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7B03C" w14:textId="2D49C1B1" w:rsidR="00C21B5D" w:rsidRPr="00EB2028" w:rsidRDefault="00C21B5D" w:rsidP="00C21B5D">
      <w:pPr>
        <w:pStyle w:val="Heading1"/>
      </w:pPr>
      <w:r w:rsidRPr="00EB2028">
        <w:t xml:space="preserve">Manufacturer’s </w:t>
      </w:r>
      <w:r>
        <w:t>d</w:t>
      </w:r>
      <w:r w:rsidRPr="00EB2028">
        <w:t xml:space="preserve">eclaration of </w:t>
      </w:r>
      <w:r>
        <w:t>c</w:t>
      </w:r>
      <w:r w:rsidRPr="00EB2028">
        <w:t xml:space="preserve">onformity for Class I </w:t>
      </w:r>
      <w:r w:rsidR="00E44CA5">
        <w:t xml:space="preserve">or </w:t>
      </w:r>
      <w:r w:rsidRPr="00EB2028">
        <w:t xml:space="preserve">Class 1 IVD </w:t>
      </w:r>
      <w:r>
        <w:t>s</w:t>
      </w:r>
      <w:r w:rsidRPr="00EB2028">
        <w:t xml:space="preserve">ystem or </w:t>
      </w:r>
      <w:r>
        <w:t>p</w:t>
      </w:r>
      <w:r w:rsidRPr="00EB2028">
        <w:t xml:space="preserve">rocedure </w:t>
      </w:r>
      <w:r>
        <w:t>p</w:t>
      </w:r>
      <w:r w:rsidRPr="00EB2028">
        <w:t>acks</w:t>
      </w:r>
    </w:p>
    <w:p w14:paraId="4B1AF120" w14:textId="77777777" w:rsidR="00B25D92" w:rsidRPr="00EB2028" w:rsidRDefault="00B25D92" w:rsidP="00B06098">
      <w:pPr>
        <w:jc w:val="both"/>
      </w:pPr>
      <w:r w:rsidRPr="00EB2028">
        <w:t xml:space="preserve">This is a declaration of conformity made under clause 7.5 of Schedule 3 of the </w:t>
      </w:r>
      <w:hyperlink r:id="rId8" w:history="1">
        <w:r w:rsidRPr="00EB2028">
          <w:rPr>
            <w:rStyle w:val="Hyperlink"/>
          </w:rPr>
          <w:t>Therapeutic Goods (Medical Devices) Regulations 2002</w:t>
        </w:r>
      </w:hyperlink>
      <w:r w:rsidRPr="00EB2028">
        <w:t xml:space="preserve"> (the Regulations).</w:t>
      </w:r>
    </w:p>
    <w:p w14:paraId="25B37D1C" w14:textId="27698F80" w:rsidR="00713930" w:rsidRPr="00EB2028" w:rsidRDefault="00B25D92" w:rsidP="00B06098">
      <w:pPr>
        <w:jc w:val="both"/>
      </w:pPr>
      <w:r w:rsidRPr="00EB2028">
        <w:rPr>
          <w:b/>
        </w:rPr>
        <w:t>Important:</w:t>
      </w:r>
      <w:r w:rsidRPr="00EB2028">
        <w:t xml:space="preserve"> This declaration </w:t>
      </w:r>
      <w:r w:rsidR="00273A41" w:rsidRPr="00EB2028">
        <w:t xml:space="preserve">of conformity (DoC) </w:t>
      </w:r>
      <w:r w:rsidRPr="00EB2028">
        <w:t xml:space="preserve">must be completed by the manufacturer of a Class I or </w:t>
      </w:r>
      <w:r w:rsidR="00BE6A26">
        <w:t xml:space="preserve">a </w:t>
      </w:r>
      <w:r w:rsidRPr="00EB2028">
        <w:t xml:space="preserve">Class 1 in vitro diagnostic (IVD) medical device system or procedure pack. </w:t>
      </w:r>
      <w:bookmarkStart w:id="0" w:name="_Hlk86430843"/>
      <w:r w:rsidR="00713930" w:rsidRPr="00EB2028">
        <w:t>For more information on how to complete this</w:t>
      </w:r>
      <w:r w:rsidR="00273A41" w:rsidRPr="00EB2028">
        <w:t xml:space="preserve"> DoC</w:t>
      </w:r>
      <w:r w:rsidRPr="00EB2028">
        <w:t xml:space="preserve">, </w:t>
      </w:r>
      <w:r w:rsidR="00713930" w:rsidRPr="00EB2028">
        <w:t>refer to</w:t>
      </w:r>
      <w:r w:rsidR="00296E4A">
        <w:t xml:space="preserve"> </w:t>
      </w:r>
      <w:bookmarkStart w:id="1" w:name="_Hlk88551789"/>
      <w:r w:rsidR="002E59DC">
        <w:fldChar w:fldCharType="begin"/>
      </w:r>
      <w:r w:rsidR="002E59DC">
        <w:instrText xml:space="preserve"> HYPERLINK "https://www.tga.gov.au/resource/guidance-declaration-conformity" </w:instrText>
      </w:r>
      <w:r w:rsidR="002E59DC">
        <w:fldChar w:fldCharType="separate"/>
      </w:r>
      <w:r w:rsidR="007B13FB" w:rsidRPr="007B13FB">
        <w:rPr>
          <w:rStyle w:val="Hyperlink"/>
        </w:rPr>
        <w:t xml:space="preserve">Guidance – manufacturer’s declaration of conformity </w:t>
      </w:r>
      <w:bookmarkStart w:id="2" w:name="_Hlk88496182"/>
      <w:r w:rsidR="007B13FB" w:rsidRPr="007B13FB">
        <w:rPr>
          <w:rStyle w:val="Hyperlink"/>
        </w:rPr>
        <w:t>for Class I  and Class 1 IVD medical devices</w:t>
      </w:r>
      <w:bookmarkEnd w:id="2"/>
      <w:r w:rsidR="007B13FB" w:rsidRPr="007B13FB">
        <w:rPr>
          <w:rStyle w:val="Hyperlink"/>
        </w:rPr>
        <w:t xml:space="preserve">, export-only Class I and Class 1 IVD medical devices, and Class I  </w:t>
      </w:r>
      <w:r w:rsidR="00E066FC">
        <w:rPr>
          <w:rStyle w:val="Hyperlink"/>
        </w:rPr>
        <w:t>and</w:t>
      </w:r>
      <w:r w:rsidR="007B13FB" w:rsidRPr="007B13FB">
        <w:rPr>
          <w:rStyle w:val="Hyperlink"/>
        </w:rPr>
        <w:t xml:space="preserve"> Class 1 IVD system or procedure packs</w:t>
      </w:r>
      <w:r w:rsidR="002E59DC">
        <w:rPr>
          <w:rStyle w:val="Hyperlink"/>
        </w:rPr>
        <w:fldChar w:fldCharType="end"/>
      </w:r>
      <w:r w:rsidR="00713930" w:rsidRPr="00EB2028">
        <w:t>.</w:t>
      </w:r>
      <w:bookmarkEnd w:id="0"/>
      <w:bookmarkEnd w:id="1"/>
    </w:p>
    <w:p w14:paraId="11BAB593" w14:textId="2F34ED49" w:rsidR="00F92A13" w:rsidRPr="00EB2028" w:rsidRDefault="00F92A13" w:rsidP="00B06098">
      <w:pPr>
        <w:jc w:val="both"/>
      </w:pPr>
      <w:r w:rsidRPr="00EB2028">
        <w:t>This document can be:</w:t>
      </w:r>
    </w:p>
    <w:p w14:paraId="112EA006" w14:textId="5530109A" w:rsidR="0047110D" w:rsidRPr="00EB2028" w:rsidRDefault="0047110D" w:rsidP="00B06098">
      <w:pPr>
        <w:pStyle w:val="ListBullet"/>
        <w:jc w:val="both"/>
      </w:pPr>
      <w:r w:rsidRPr="00EB2028">
        <w:t>used for single or multiple devices</w:t>
      </w:r>
      <w:r w:rsidR="00A95B24">
        <w:t xml:space="preserve"> that are system or procedure packs</w:t>
      </w:r>
      <w:r w:rsidR="00FA5828" w:rsidRPr="00EB2028">
        <w:t>;</w:t>
      </w:r>
    </w:p>
    <w:p w14:paraId="42D48060" w14:textId="36410D37" w:rsidR="00F92A13" w:rsidRPr="00EB2028" w:rsidRDefault="00F92A13" w:rsidP="00B06098">
      <w:pPr>
        <w:pStyle w:val="ListBullet"/>
        <w:jc w:val="both"/>
      </w:pPr>
      <w:r w:rsidRPr="00EB2028">
        <w:t>filled out by hand</w:t>
      </w:r>
      <w:r w:rsidR="0047110D" w:rsidRPr="00EB2028">
        <w:t>, scanned and then submitted</w:t>
      </w:r>
      <w:r w:rsidR="00FA5828" w:rsidRPr="00EB2028">
        <w:t>;</w:t>
      </w:r>
      <w:r w:rsidR="00C75D95" w:rsidRPr="00EB2028">
        <w:t xml:space="preserve"> or</w:t>
      </w:r>
    </w:p>
    <w:p w14:paraId="6D4DB0A6" w14:textId="1D33E204" w:rsidR="00F92A13" w:rsidRPr="00EB2028" w:rsidRDefault="00F92A13" w:rsidP="00B06098">
      <w:pPr>
        <w:pStyle w:val="ListBullet"/>
        <w:jc w:val="both"/>
      </w:pPr>
      <w:r w:rsidRPr="00EB2028">
        <w:t>filled out electronically with an electronic signature.</w:t>
      </w:r>
    </w:p>
    <w:p w14:paraId="6A726BDF" w14:textId="78EDC81B" w:rsidR="00713930" w:rsidRPr="00EB2028" w:rsidRDefault="00713930" w:rsidP="00B06098">
      <w:pPr>
        <w:pStyle w:val="Heading4"/>
        <w:jc w:val="both"/>
      </w:pPr>
      <w:r w:rsidRPr="00EB2028">
        <w:t>Manufacturer’s details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7"/>
      </w:tblGrid>
      <w:tr w:rsidR="0047110D" w:rsidRPr="00EB2028" w14:paraId="42D8049C" w14:textId="77777777" w:rsidTr="00B25D92">
        <w:trPr>
          <w:trHeight w:val="482"/>
        </w:trPr>
        <w:tc>
          <w:tcPr>
            <w:tcW w:w="2268" w:type="dxa"/>
          </w:tcPr>
          <w:p w14:paraId="6BD5797F" w14:textId="77777777" w:rsidR="0047110D" w:rsidRPr="00EB2028" w:rsidRDefault="0047110D" w:rsidP="00B06098">
            <w:pPr>
              <w:jc w:val="both"/>
            </w:pPr>
            <w:r w:rsidRPr="00EB2028">
              <w:t>Manufacturer’s name</w:t>
            </w:r>
          </w:p>
        </w:tc>
        <w:permStart w:id="693138797" w:edGrp="everyone"/>
        <w:tc>
          <w:tcPr>
            <w:tcW w:w="6797" w:type="dxa"/>
          </w:tcPr>
          <w:p w14:paraId="77A2FD30" w14:textId="77777777" w:rsidR="0047110D" w:rsidRPr="00EB2028" w:rsidRDefault="0047110D" w:rsidP="00B06098">
            <w:pPr>
              <w:jc w:val="both"/>
            </w:pPr>
            <w:r w:rsidRPr="00EB2028">
              <w:fldChar w:fldCharType="begin">
                <w:ffData>
                  <w:name w:val=""/>
                  <w:enabled/>
                  <w:calcOnExit w:val="0"/>
                  <w:helpText w:type="text" w:val="Enter manufacturer's name"/>
                  <w:statusText w:type="text" w:val="Enter manufacturer's name"/>
                  <w:textInput/>
                </w:ffData>
              </w:fldChar>
            </w:r>
            <w:r w:rsidRPr="00EB2028">
              <w:instrText xml:space="preserve"> FORMTEXT </w:instrText>
            </w:r>
            <w:r w:rsidRPr="00EB2028">
              <w:fldChar w:fldCharType="separate"/>
            </w:r>
            <w:r w:rsidRPr="00EB2028">
              <w:rPr>
                <w:noProof/>
              </w:rPr>
              <w:t> </w:t>
            </w:r>
            <w:r w:rsidRPr="00EB2028">
              <w:rPr>
                <w:noProof/>
              </w:rPr>
              <w:t> </w:t>
            </w:r>
            <w:r w:rsidRPr="00EB2028">
              <w:rPr>
                <w:noProof/>
              </w:rPr>
              <w:t> </w:t>
            </w:r>
            <w:r w:rsidRPr="00EB2028">
              <w:rPr>
                <w:noProof/>
              </w:rPr>
              <w:t> </w:t>
            </w:r>
            <w:r w:rsidRPr="00EB2028">
              <w:rPr>
                <w:noProof/>
              </w:rPr>
              <w:t> </w:t>
            </w:r>
            <w:r w:rsidRPr="00EB2028">
              <w:fldChar w:fldCharType="end"/>
            </w:r>
            <w:permEnd w:id="693138797"/>
          </w:p>
        </w:tc>
      </w:tr>
      <w:tr w:rsidR="0047110D" w:rsidRPr="00EB2028" w14:paraId="43042F15" w14:textId="77777777" w:rsidTr="00B25D92">
        <w:trPr>
          <w:trHeight w:val="482"/>
        </w:trPr>
        <w:tc>
          <w:tcPr>
            <w:tcW w:w="2268" w:type="dxa"/>
          </w:tcPr>
          <w:p w14:paraId="7435BD58" w14:textId="77777777" w:rsidR="0047110D" w:rsidRPr="00EB2028" w:rsidRDefault="0047110D" w:rsidP="00B06098">
            <w:pPr>
              <w:jc w:val="both"/>
            </w:pPr>
            <w:r w:rsidRPr="00EB2028">
              <w:t>Manufacturer’s business address</w:t>
            </w:r>
          </w:p>
        </w:tc>
        <w:permStart w:id="1630885292" w:edGrp="everyone"/>
        <w:tc>
          <w:tcPr>
            <w:tcW w:w="6797" w:type="dxa"/>
          </w:tcPr>
          <w:p w14:paraId="4CADCFA8" w14:textId="77777777" w:rsidR="0047110D" w:rsidRPr="00EB2028" w:rsidRDefault="0047110D" w:rsidP="00B06098">
            <w:pPr>
              <w:jc w:val="both"/>
            </w:pPr>
            <w:r w:rsidRPr="00EB2028">
              <w:fldChar w:fldCharType="begin">
                <w:ffData>
                  <w:name w:val=""/>
                  <w:enabled/>
                  <w:calcOnExit w:val="0"/>
                  <w:helpText w:type="text" w:val="Enter manufacturer's business address"/>
                  <w:statusText w:type="text" w:val="Enter manufacturer's business address"/>
                  <w:textInput/>
                </w:ffData>
              </w:fldChar>
            </w:r>
            <w:r w:rsidRPr="00EB2028">
              <w:instrText xml:space="preserve"> FORMTEXT </w:instrText>
            </w:r>
            <w:r w:rsidRPr="00EB2028">
              <w:fldChar w:fldCharType="separate"/>
            </w:r>
            <w:r w:rsidRPr="00EB2028">
              <w:rPr>
                <w:noProof/>
              </w:rPr>
              <w:t> </w:t>
            </w:r>
            <w:r w:rsidRPr="00EB2028">
              <w:rPr>
                <w:noProof/>
              </w:rPr>
              <w:t> </w:t>
            </w:r>
            <w:r w:rsidRPr="00EB2028">
              <w:rPr>
                <w:noProof/>
              </w:rPr>
              <w:t> </w:t>
            </w:r>
            <w:r w:rsidRPr="00EB2028">
              <w:rPr>
                <w:noProof/>
              </w:rPr>
              <w:t> </w:t>
            </w:r>
            <w:r w:rsidRPr="00EB2028">
              <w:rPr>
                <w:noProof/>
              </w:rPr>
              <w:t> </w:t>
            </w:r>
            <w:r w:rsidRPr="00EB2028">
              <w:fldChar w:fldCharType="end"/>
            </w:r>
            <w:permEnd w:id="1630885292"/>
          </w:p>
        </w:tc>
      </w:tr>
    </w:tbl>
    <w:p w14:paraId="44D53633" w14:textId="16767E35" w:rsidR="0047110D" w:rsidRPr="00EB2028" w:rsidRDefault="0047110D" w:rsidP="00B06098">
      <w:pPr>
        <w:pStyle w:val="Heading4"/>
        <w:jc w:val="both"/>
      </w:pPr>
      <w:r w:rsidRPr="00EB2028">
        <w:t xml:space="preserve">Classification </w:t>
      </w:r>
      <w:r w:rsidR="00B25D92" w:rsidRPr="00EB2028">
        <w:t>of the system or procedure pack</w:t>
      </w:r>
    </w:p>
    <w:p w14:paraId="5AD4712C" w14:textId="1D5815C1" w:rsidR="00273A41" w:rsidRPr="00EB2028" w:rsidRDefault="00273A41" w:rsidP="00B06098">
      <w:pPr>
        <w:jc w:val="both"/>
        <w:rPr>
          <w:b/>
        </w:rPr>
      </w:pPr>
      <w:r w:rsidRPr="00EB2028">
        <w:t xml:space="preserve">If a system or procedure pack contains an IVD </w:t>
      </w:r>
      <w:r w:rsidR="00A95B24">
        <w:t xml:space="preserve">medical device </w:t>
      </w:r>
      <w:r w:rsidRPr="00EB2028">
        <w:t xml:space="preserve">and a non-IVD medical device that both have the same level of classification, the overall classification of the system or procedure pack is determined according to </w:t>
      </w:r>
      <w:r w:rsidR="00A95B24">
        <w:t>the system or procedure pack’s</w:t>
      </w:r>
      <w:r w:rsidRPr="00EB2028">
        <w:t xml:space="preserve"> primary intended purpose.</w:t>
      </w:r>
    </w:p>
    <w:p w14:paraId="428D1BFE" w14:textId="552AE037" w:rsidR="0047110D" w:rsidRPr="00EB2028" w:rsidRDefault="0047110D" w:rsidP="00B06098">
      <w:pPr>
        <w:jc w:val="both"/>
      </w:pPr>
      <w:r w:rsidRPr="00EB2028">
        <w:rPr>
          <w:b/>
          <w:bCs/>
        </w:rPr>
        <w:t>Specify</w:t>
      </w:r>
      <w:r w:rsidRPr="00EB2028">
        <w:t xml:space="preserve"> </w:t>
      </w:r>
      <w:r w:rsidR="00B9118F" w:rsidRPr="00EB2028">
        <w:t xml:space="preserve">that </w:t>
      </w:r>
      <w:r w:rsidR="00B25D92" w:rsidRPr="00EB2028">
        <w:t>the overall classification of your system or procedure</w:t>
      </w:r>
      <w:r w:rsidR="00B9118F" w:rsidRPr="00EB2028">
        <w:t xml:space="preserve"> is</w:t>
      </w:r>
      <w:r w:rsidRPr="00EB2028">
        <w:t>:</w:t>
      </w:r>
    </w:p>
    <w:permStart w:id="1004281505" w:edGrp="everyone"/>
    <w:p w14:paraId="3A77B478" w14:textId="1A340954" w:rsidR="0047110D" w:rsidRPr="00EB2028" w:rsidRDefault="0047110D" w:rsidP="00B06098">
      <w:pPr>
        <w:jc w:val="both"/>
      </w:pPr>
      <w:r w:rsidRPr="00EB2028">
        <w:fldChar w:fldCharType="begin">
          <w:ffData>
            <w:name w:val=""/>
            <w:enabled/>
            <w:calcOnExit w:val="0"/>
            <w:helpText w:type="text" w:val="Tick if your device is a Class I non-sterile, non-measuring device"/>
            <w:statusText w:type="text" w:val="Tick if your device is a Class I non-sterile, non-measuring device"/>
            <w:checkBox>
              <w:sizeAuto/>
              <w:default w:val="0"/>
            </w:checkBox>
          </w:ffData>
        </w:fldChar>
      </w:r>
      <w:r w:rsidRPr="00EB2028">
        <w:instrText xml:space="preserve"> FORMCHECKBOX </w:instrText>
      </w:r>
      <w:r w:rsidR="00E31021">
        <w:fldChar w:fldCharType="separate"/>
      </w:r>
      <w:r w:rsidRPr="00EB2028">
        <w:fldChar w:fldCharType="end"/>
      </w:r>
      <w:permEnd w:id="1004281505"/>
      <w:r w:rsidRPr="00EB2028">
        <w:t xml:space="preserve"> Class I </w:t>
      </w:r>
      <w:r w:rsidR="007C7E50">
        <w:t>(</w:t>
      </w:r>
      <w:r w:rsidRPr="00EB2028">
        <w:t>non-sterile, non-measu</w:t>
      </w:r>
      <w:r w:rsidR="00FC53C4">
        <w:t>ring</w:t>
      </w:r>
      <w:r w:rsidR="007C7E50">
        <w:t>)</w:t>
      </w:r>
      <w:r w:rsidRPr="00EB2028">
        <w:t xml:space="preserve"> </w:t>
      </w:r>
    </w:p>
    <w:permStart w:id="816522489" w:edGrp="everyone"/>
    <w:p w14:paraId="679E81F2" w14:textId="407A257C" w:rsidR="0047110D" w:rsidRPr="00EB2028" w:rsidRDefault="0047110D" w:rsidP="00B06098">
      <w:pPr>
        <w:jc w:val="both"/>
      </w:pPr>
      <w:r w:rsidRPr="00EB2028">
        <w:fldChar w:fldCharType="begin">
          <w:ffData>
            <w:name w:val=""/>
            <w:enabled/>
            <w:calcOnExit w:val="0"/>
            <w:helpText w:type="text" w:val="Tick if your device is a In vitro diagnostic medical device (IVD)"/>
            <w:statusText w:type="text" w:val="Tick if your device is a In vitro diagnostic medical device (IVD)"/>
            <w:checkBox>
              <w:sizeAuto/>
              <w:default w:val="0"/>
            </w:checkBox>
          </w:ffData>
        </w:fldChar>
      </w:r>
      <w:r w:rsidRPr="00EB2028">
        <w:instrText xml:space="preserve"> FORMCHECKBOX </w:instrText>
      </w:r>
      <w:r w:rsidR="00E31021">
        <w:fldChar w:fldCharType="separate"/>
      </w:r>
      <w:r w:rsidRPr="00EB2028">
        <w:fldChar w:fldCharType="end"/>
      </w:r>
      <w:permEnd w:id="816522489"/>
      <w:r w:rsidRPr="00EB2028">
        <w:t xml:space="preserve"> </w:t>
      </w:r>
      <w:r w:rsidR="00662399" w:rsidRPr="00EB2028">
        <w:t xml:space="preserve">Class 1 </w:t>
      </w:r>
      <w:r w:rsidR="00C75D95" w:rsidRPr="00EB2028">
        <w:t>IVD</w:t>
      </w:r>
      <w:r w:rsidRPr="00EB2028">
        <w:t xml:space="preserve"> </w:t>
      </w:r>
    </w:p>
    <w:p w14:paraId="5B43C04A" w14:textId="3D59E101" w:rsidR="00713930" w:rsidRPr="00EB2028" w:rsidRDefault="00713930" w:rsidP="00B06098">
      <w:pPr>
        <w:pStyle w:val="Heading4"/>
        <w:jc w:val="both"/>
      </w:pPr>
      <w:r w:rsidRPr="00EB2028">
        <w:t>GMDN code and term</w:t>
      </w:r>
    </w:p>
    <w:p w14:paraId="746222B0" w14:textId="28FCCFC7" w:rsidR="00713930" w:rsidRPr="00EB2028" w:rsidRDefault="00713930" w:rsidP="00B06098">
      <w:pPr>
        <w:jc w:val="both"/>
      </w:pPr>
      <w:r w:rsidRPr="00EB2028">
        <w:t>Select the most appropriate Global Medical Device Nomenclature (GMDN) code for this</w:t>
      </w:r>
      <w:r w:rsidR="00CC761D" w:rsidRPr="00EB2028">
        <w:t xml:space="preserve"> system or procedure pack</w:t>
      </w:r>
      <w:r w:rsidRPr="00EB2028">
        <w:t>. GMDN codes and terms are a system of internationally agreed generic descriptors that are used to identify all medical device products.</w:t>
      </w:r>
    </w:p>
    <w:p w14:paraId="287090E0" w14:textId="687BB547" w:rsidR="00C538CE" w:rsidRPr="00D73BF1" w:rsidRDefault="00C538CE" w:rsidP="00B06098">
      <w:pPr>
        <w:pStyle w:val="CommentText"/>
        <w:jc w:val="both"/>
        <w:rPr>
          <w:sz w:val="22"/>
          <w:szCs w:val="22"/>
        </w:rPr>
      </w:pPr>
      <w:r w:rsidRPr="00D73BF1">
        <w:rPr>
          <w:sz w:val="22"/>
          <w:szCs w:val="22"/>
        </w:rPr>
        <w:t xml:space="preserve">Class 1 IVDs require the use of a level 1 collective term (CT).  Please refer to the following link for guidance regarding an appropriate CT for the kind of device: </w:t>
      </w:r>
      <w:hyperlink r:id="rId9" w:history="1">
        <w:r w:rsidRPr="00D73BF1">
          <w:rPr>
            <w:rStyle w:val="Hyperlink"/>
            <w:sz w:val="22"/>
            <w:szCs w:val="22"/>
          </w:rPr>
          <w:t>The use of GMDN codes for IVD medical devices in Australia</w:t>
        </w:r>
      </w:hyperlink>
      <w:r w:rsidR="003621D1">
        <w:rPr>
          <w:sz w:val="22"/>
          <w:szCs w:val="22"/>
        </w:rPr>
        <w:t>.</w:t>
      </w:r>
    </w:p>
    <w:p w14:paraId="73D9C29B" w14:textId="77777777" w:rsidR="00713930" w:rsidRPr="00EB2028" w:rsidRDefault="00713930" w:rsidP="00B06098">
      <w:pPr>
        <w:jc w:val="both"/>
        <w:rPr>
          <w:u w:val="single"/>
        </w:rPr>
      </w:pPr>
      <w:r w:rsidRPr="00EB2028">
        <w:t xml:space="preserve">GMDN codes are generated by the </w:t>
      </w:r>
      <w:hyperlink r:id="rId10" w:history="1">
        <w:r w:rsidRPr="00EB2028">
          <w:rPr>
            <w:rStyle w:val="Hyperlink"/>
          </w:rPr>
          <w:t>GMDN Agency</w:t>
        </w:r>
      </w:hyperlink>
      <w:r w:rsidRPr="00EB2028">
        <w:rPr>
          <w:u w:val="single"/>
        </w:rPr>
        <w:t>.</w:t>
      </w:r>
    </w:p>
    <w:p w14:paraId="3C19C8F7" w14:textId="040B9A24" w:rsidR="00713930" w:rsidRPr="00EB2028" w:rsidRDefault="00713930" w:rsidP="00B06098">
      <w:pPr>
        <w:jc w:val="both"/>
      </w:pPr>
      <w:r w:rsidRPr="00EB2028">
        <w:lastRenderedPageBreak/>
        <w:t xml:space="preserve">The GMDN code tables are available on </w:t>
      </w:r>
      <w:hyperlink r:id="rId11" w:history="1">
        <w:r w:rsidRPr="00EB2028">
          <w:rPr>
            <w:rStyle w:val="Hyperlink"/>
          </w:rPr>
          <w:t>TGA Business Services (TBS)</w:t>
        </w:r>
      </w:hyperlink>
      <w:r w:rsidRPr="00EB2028">
        <w:t>.</w:t>
      </w:r>
    </w:p>
    <w:tbl>
      <w:tblPr>
        <w:tblStyle w:val="TableGrid"/>
        <w:tblW w:w="0" w:type="auto"/>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268"/>
        <w:gridCol w:w="6797"/>
      </w:tblGrid>
      <w:tr w:rsidR="00F151D6" w:rsidRPr="00EB2028" w14:paraId="2260ECF1" w14:textId="77777777" w:rsidTr="00273A41">
        <w:trPr>
          <w:trHeight w:val="482"/>
        </w:trPr>
        <w:tc>
          <w:tcPr>
            <w:tcW w:w="2268" w:type="dxa"/>
          </w:tcPr>
          <w:p w14:paraId="2C159DCD" w14:textId="60AE19B3" w:rsidR="00F151D6" w:rsidRPr="00EB2028" w:rsidRDefault="00F151D6" w:rsidP="00B06098">
            <w:pPr>
              <w:jc w:val="both"/>
            </w:pPr>
            <w:r w:rsidRPr="00EB2028">
              <w:t>GMDN code</w:t>
            </w:r>
            <w:r w:rsidR="00273A41" w:rsidRPr="00EB2028">
              <w:t xml:space="preserve"> and term</w:t>
            </w:r>
          </w:p>
        </w:tc>
        <w:permStart w:id="954410848" w:edGrp="everyone"/>
        <w:tc>
          <w:tcPr>
            <w:tcW w:w="6797" w:type="dxa"/>
          </w:tcPr>
          <w:p w14:paraId="54537FF6" w14:textId="77777777" w:rsidR="00F151D6" w:rsidRPr="00EB2028" w:rsidRDefault="00F151D6" w:rsidP="00B06098">
            <w:pPr>
              <w:jc w:val="both"/>
            </w:pPr>
            <w:r w:rsidRPr="00EB2028">
              <w:fldChar w:fldCharType="begin">
                <w:ffData>
                  <w:name w:val=""/>
                  <w:enabled/>
                  <w:calcOnExit w:val="0"/>
                  <w:helpText w:type="text" w:val="Enter GMDN codes"/>
                  <w:statusText w:type="text" w:val="Enter GMDN codes"/>
                  <w:textInput/>
                </w:ffData>
              </w:fldChar>
            </w:r>
            <w:r w:rsidRPr="00EB2028">
              <w:instrText xml:space="preserve"> FORMTEXT </w:instrText>
            </w:r>
            <w:r w:rsidRPr="00EB2028">
              <w:fldChar w:fldCharType="separate"/>
            </w:r>
            <w:r w:rsidRPr="00EB2028">
              <w:rPr>
                <w:noProof/>
              </w:rPr>
              <w:t> </w:t>
            </w:r>
            <w:r w:rsidRPr="00EB2028">
              <w:rPr>
                <w:noProof/>
              </w:rPr>
              <w:t> </w:t>
            </w:r>
            <w:r w:rsidRPr="00EB2028">
              <w:rPr>
                <w:noProof/>
              </w:rPr>
              <w:t> </w:t>
            </w:r>
            <w:r w:rsidRPr="00EB2028">
              <w:rPr>
                <w:noProof/>
              </w:rPr>
              <w:t> </w:t>
            </w:r>
            <w:r w:rsidRPr="00EB2028">
              <w:rPr>
                <w:noProof/>
              </w:rPr>
              <w:t> </w:t>
            </w:r>
            <w:r w:rsidRPr="00EB2028">
              <w:fldChar w:fldCharType="end"/>
            </w:r>
            <w:permEnd w:id="954410848"/>
          </w:p>
        </w:tc>
      </w:tr>
    </w:tbl>
    <w:p w14:paraId="7A271BF9" w14:textId="17B1769E" w:rsidR="00713930" w:rsidRPr="00EB2028" w:rsidRDefault="00713930" w:rsidP="00B06098">
      <w:pPr>
        <w:pStyle w:val="Heading4"/>
        <w:jc w:val="both"/>
      </w:pPr>
      <w:r w:rsidRPr="00EB2028">
        <w:t>Standards applied to the device(s)</w:t>
      </w:r>
    </w:p>
    <w:p w14:paraId="53153BB4" w14:textId="43ED1ABA" w:rsidR="00713930" w:rsidRPr="00EB2028" w:rsidRDefault="00713930" w:rsidP="00B06098">
      <w:pPr>
        <w:jc w:val="both"/>
      </w:pPr>
      <w:r w:rsidRPr="00EB2028">
        <w:t>List any standards used in the manufacturing of the device, including:</w:t>
      </w:r>
    </w:p>
    <w:p w14:paraId="70A03D22" w14:textId="77777777" w:rsidR="00713930" w:rsidRPr="00EB2028" w:rsidRDefault="00713930" w:rsidP="00B06098">
      <w:pPr>
        <w:pStyle w:val="ListBullet"/>
        <w:numPr>
          <w:ilvl w:val="0"/>
          <w:numId w:val="38"/>
        </w:numPr>
        <w:jc w:val="both"/>
      </w:pPr>
      <w:r w:rsidRPr="00EB2028">
        <w:t>International Standards (ISO)</w:t>
      </w:r>
    </w:p>
    <w:p w14:paraId="4E562BE6" w14:textId="77777777" w:rsidR="00713930" w:rsidRPr="00EB2028" w:rsidRDefault="00713930" w:rsidP="00B06098">
      <w:pPr>
        <w:pStyle w:val="ListBullet"/>
        <w:numPr>
          <w:ilvl w:val="0"/>
          <w:numId w:val="38"/>
        </w:numPr>
        <w:jc w:val="both"/>
      </w:pPr>
      <w:r w:rsidRPr="00EB2028">
        <w:t>Australian Standards (AS)</w:t>
      </w:r>
    </w:p>
    <w:p w14:paraId="5ADEFBC8" w14:textId="77777777" w:rsidR="00713930" w:rsidRPr="00EB2028" w:rsidRDefault="00713930" w:rsidP="00B06098">
      <w:pPr>
        <w:pStyle w:val="ListBullet"/>
        <w:numPr>
          <w:ilvl w:val="0"/>
          <w:numId w:val="38"/>
        </w:numPr>
        <w:jc w:val="both"/>
        <w:rPr>
          <w:rStyle w:val="Hyperlink"/>
        </w:rPr>
      </w:pPr>
      <w:r w:rsidRPr="00EB2028">
        <w:fldChar w:fldCharType="begin"/>
      </w:r>
      <w:r w:rsidRPr="00EB2028">
        <w:instrText xml:space="preserve"> HYPERLINK "https://www.tga.gov.au/medical-devices-notices-standards-orders" </w:instrText>
      </w:r>
      <w:r w:rsidRPr="00EB2028">
        <w:fldChar w:fldCharType="separate"/>
      </w:r>
      <w:r w:rsidRPr="00EB2028">
        <w:rPr>
          <w:rStyle w:val="Hyperlink"/>
        </w:rPr>
        <w:t>Conformity Assessment Standard Orders (CASO)</w:t>
      </w:r>
    </w:p>
    <w:p w14:paraId="3AC03967" w14:textId="376E10B5" w:rsidR="00F151D6" w:rsidRPr="00EB2028" w:rsidRDefault="00713930" w:rsidP="00B06098">
      <w:pPr>
        <w:pStyle w:val="ListBullet"/>
        <w:jc w:val="both"/>
      </w:pPr>
      <w:r w:rsidRPr="00EB2028">
        <w:rPr>
          <w:rStyle w:val="Hyperlink"/>
        </w:rPr>
        <w:t>Medical Device Standard Orders (MDSO)</w:t>
      </w:r>
      <w:r w:rsidRPr="00EB2028">
        <w:fldChar w:fldCharType="end"/>
      </w:r>
    </w:p>
    <w:tbl>
      <w:tblPr>
        <w:tblStyle w:val="TableGrid"/>
        <w:tblW w:w="0" w:type="auto"/>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268"/>
        <w:gridCol w:w="6797"/>
      </w:tblGrid>
      <w:tr w:rsidR="00F151D6" w:rsidRPr="00EB2028" w14:paraId="0A5DA4F8" w14:textId="77777777" w:rsidTr="00273A41">
        <w:trPr>
          <w:trHeight w:val="482"/>
        </w:trPr>
        <w:tc>
          <w:tcPr>
            <w:tcW w:w="2268" w:type="dxa"/>
          </w:tcPr>
          <w:p w14:paraId="3B9E81E4" w14:textId="77777777" w:rsidR="00F151D6" w:rsidRPr="00EB2028" w:rsidRDefault="00F151D6" w:rsidP="00B06098">
            <w:pPr>
              <w:jc w:val="both"/>
            </w:pPr>
            <w:r w:rsidRPr="00EB2028">
              <w:t>Standards</w:t>
            </w:r>
          </w:p>
        </w:tc>
        <w:permStart w:id="239214420" w:edGrp="everyone"/>
        <w:tc>
          <w:tcPr>
            <w:tcW w:w="6797" w:type="dxa"/>
          </w:tcPr>
          <w:p w14:paraId="4AE9E75D" w14:textId="77777777" w:rsidR="00F151D6" w:rsidRPr="00EB2028" w:rsidRDefault="00F151D6" w:rsidP="00B06098">
            <w:pPr>
              <w:jc w:val="both"/>
            </w:pPr>
            <w:r w:rsidRPr="00EB2028">
              <w:fldChar w:fldCharType="begin">
                <w:ffData>
                  <w:name w:val=""/>
                  <w:enabled/>
                  <w:calcOnExit w:val="0"/>
                  <w:helpText w:type="text" w:val="Enter standards applied to the device"/>
                  <w:statusText w:type="text" w:val="Enter standards applied to the device"/>
                  <w:textInput/>
                </w:ffData>
              </w:fldChar>
            </w:r>
            <w:r w:rsidRPr="00EB2028">
              <w:instrText xml:space="preserve"> FORMTEXT </w:instrText>
            </w:r>
            <w:r w:rsidRPr="00EB2028">
              <w:fldChar w:fldCharType="separate"/>
            </w:r>
            <w:r w:rsidRPr="00EB2028">
              <w:rPr>
                <w:noProof/>
              </w:rPr>
              <w:t> </w:t>
            </w:r>
            <w:r w:rsidRPr="00EB2028">
              <w:rPr>
                <w:noProof/>
              </w:rPr>
              <w:t> </w:t>
            </w:r>
            <w:r w:rsidRPr="00EB2028">
              <w:rPr>
                <w:noProof/>
              </w:rPr>
              <w:t> </w:t>
            </w:r>
            <w:r w:rsidRPr="00EB2028">
              <w:rPr>
                <w:noProof/>
              </w:rPr>
              <w:t> </w:t>
            </w:r>
            <w:r w:rsidRPr="00EB2028">
              <w:rPr>
                <w:noProof/>
              </w:rPr>
              <w:t> </w:t>
            </w:r>
            <w:r w:rsidRPr="00EB2028">
              <w:fldChar w:fldCharType="end"/>
            </w:r>
            <w:permEnd w:id="239214420"/>
          </w:p>
        </w:tc>
      </w:tr>
    </w:tbl>
    <w:p w14:paraId="4AE6A4FD" w14:textId="11E4FE9D" w:rsidR="00F151D6" w:rsidRPr="00EB2028" w:rsidRDefault="00273A41" w:rsidP="00B06098">
      <w:pPr>
        <w:pStyle w:val="Heading4"/>
        <w:jc w:val="both"/>
      </w:pPr>
      <w:r w:rsidRPr="00EB2028">
        <w:t>Identification</w:t>
      </w:r>
      <w:r w:rsidR="00CC761D" w:rsidRPr="00EB2028">
        <w:t xml:space="preserve"> </w:t>
      </w:r>
      <w:r w:rsidR="00713930" w:rsidRPr="00EB2028">
        <w:t xml:space="preserve">of the </w:t>
      </w:r>
      <w:r w:rsidR="009B30D4" w:rsidRPr="00EB2028">
        <w:t xml:space="preserve">Class </w:t>
      </w:r>
      <w:r w:rsidR="00C75D95" w:rsidRPr="00EB2028">
        <w:t>I</w:t>
      </w:r>
      <w:r w:rsidR="009B30D4" w:rsidRPr="00EB2028">
        <w:t xml:space="preserve"> or Class 1 IVD </w:t>
      </w:r>
      <w:r w:rsidR="00713930" w:rsidRPr="00EB2028">
        <w:t>system or procedure pack</w:t>
      </w:r>
    </w:p>
    <w:p w14:paraId="1D8A4E3F" w14:textId="77777777" w:rsidR="00662399" w:rsidRPr="00EB2028" w:rsidRDefault="00713930" w:rsidP="00B06098">
      <w:pPr>
        <w:jc w:val="both"/>
      </w:pPr>
      <w:r w:rsidRPr="00EB2028">
        <w:t>State the name of the system or procedure pack and sufficient information to identify the system or procedure pack.</w:t>
      </w:r>
    </w:p>
    <w:p w14:paraId="4C0DABD6" w14:textId="6C7DA9B0" w:rsidR="00713930" w:rsidRPr="00EB2028" w:rsidRDefault="00C538CE" w:rsidP="00B06098">
      <w:pPr>
        <w:jc w:val="both"/>
        <w:rPr>
          <w:b/>
        </w:rPr>
      </w:pPr>
      <w:r w:rsidRPr="00EB2028">
        <w:t xml:space="preserve">Where </w:t>
      </w:r>
      <w:r w:rsidR="001A240E" w:rsidRPr="001A240E">
        <w:t>multiple configurations of system or procedure packs are to be included</w:t>
      </w:r>
      <w:r w:rsidRPr="00EB2028">
        <w:t xml:space="preserve">, please </w:t>
      </w:r>
      <w:r w:rsidR="00CC761D" w:rsidRPr="00EB2028">
        <w:t xml:space="preserve">add a schedule </w:t>
      </w:r>
      <w:r w:rsidR="00D73BF1">
        <w:t xml:space="preserve">at the end of this DoC in the field provided </w:t>
      </w:r>
      <w:r w:rsidR="00E7028E">
        <w:t xml:space="preserve">below your signature, </w:t>
      </w:r>
      <w:r w:rsidR="00CC761D" w:rsidRPr="00EB2028">
        <w:t xml:space="preserve">and </w:t>
      </w:r>
      <w:r w:rsidRPr="00EB2028">
        <w:t>indicate that you are adding a schedule</w:t>
      </w:r>
      <w:r w:rsidR="005D003B" w:rsidRPr="00EB2028">
        <w:t xml:space="preserve"> </w:t>
      </w:r>
      <w:r w:rsidR="00D73BF1" w:rsidRPr="00EB2028">
        <w:t xml:space="preserve">specifying the criteria </w:t>
      </w:r>
      <w:r w:rsidR="005D003B" w:rsidRPr="00EB2028">
        <w:t>in the box below</w:t>
      </w:r>
      <w:r w:rsidR="00D73BF1">
        <w:t xml:space="preserve"> </w:t>
      </w:r>
      <w:r w:rsidR="00D73BF1" w:rsidRPr="00EB2028">
        <w:t>(for example</w:t>
      </w:r>
      <w:r w:rsidR="00D73BF1">
        <w:t>,</w:t>
      </w:r>
      <w:r w:rsidR="00D73BF1" w:rsidRPr="00EB2028">
        <w:t xml:space="preserve"> see attached Schedule</w:t>
      </w:r>
      <w:r w:rsidR="00731607">
        <w:t> </w:t>
      </w:r>
      <w:r w:rsidR="00D73BF1" w:rsidRPr="00EB2028">
        <w:t>A</w:t>
      </w:r>
      <w:r w:rsidR="00D73BF1">
        <w:t xml:space="preserve"> </w:t>
      </w:r>
      <w:r w:rsidR="00D73BF1" w:rsidRPr="00EB2028">
        <w:t>–</w:t>
      </w:r>
      <w:r w:rsidR="00D73BF1">
        <w:t xml:space="preserve"> </w:t>
      </w:r>
      <w:r w:rsidR="009A5DBA" w:rsidRPr="009A5DBA">
        <w:t xml:space="preserve">Identification of the </w:t>
      </w:r>
      <w:r w:rsidR="009A5DBA">
        <w:t>s</w:t>
      </w:r>
      <w:r w:rsidR="00D73BF1" w:rsidRPr="00EB2028">
        <w:t>ystem or procedure packs)</w:t>
      </w:r>
      <w:r w:rsidR="005D003B" w:rsidRPr="00EB2028">
        <w:t>.</w:t>
      </w:r>
      <w:r w:rsidRPr="00EB2028">
        <w:t xml:space="preserve"> </w:t>
      </w:r>
    </w:p>
    <w:tbl>
      <w:tblPr>
        <w:tblStyle w:val="TableGrid"/>
        <w:tblW w:w="0" w:type="auto"/>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552"/>
        <w:gridCol w:w="6513"/>
      </w:tblGrid>
      <w:tr w:rsidR="00F151D6" w:rsidRPr="00EB2028" w14:paraId="529466BD" w14:textId="77777777" w:rsidTr="00273A41">
        <w:trPr>
          <w:trHeight w:val="482"/>
        </w:trPr>
        <w:tc>
          <w:tcPr>
            <w:tcW w:w="2552" w:type="dxa"/>
          </w:tcPr>
          <w:p w14:paraId="46AFFD23" w14:textId="79A68BAF" w:rsidR="00F151D6" w:rsidRPr="00EB2028" w:rsidRDefault="00F151D6" w:rsidP="00EB2028">
            <w:r w:rsidRPr="00EB2028">
              <w:t xml:space="preserve">Name/identification of </w:t>
            </w:r>
            <w:r w:rsidR="00273A41" w:rsidRPr="00EB2028">
              <w:t xml:space="preserve">the </w:t>
            </w:r>
            <w:r w:rsidRPr="00EB2028">
              <w:t>system or procedure pack</w:t>
            </w:r>
          </w:p>
        </w:tc>
        <w:permStart w:id="1683441761" w:edGrp="everyone"/>
        <w:tc>
          <w:tcPr>
            <w:tcW w:w="6513" w:type="dxa"/>
          </w:tcPr>
          <w:p w14:paraId="688F0A8B" w14:textId="4C9822A8" w:rsidR="00F151D6" w:rsidRPr="00EB2028" w:rsidRDefault="00F151D6" w:rsidP="00B06098">
            <w:pPr>
              <w:jc w:val="both"/>
            </w:pPr>
            <w:r w:rsidRPr="00EB2028">
              <w:fldChar w:fldCharType="begin">
                <w:ffData>
                  <w:name w:val=""/>
                  <w:enabled/>
                  <w:calcOnExit w:val="0"/>
                  <w:helpText w:type="text" w:val="Name and/identification of system or procedure pack"/>
                  <w:statusText w:type="text" w:val="Name and/identification of system or procedure pack"/>
                  <w:textInput/>
                </w:ffData>
              </w:fldChar>
            </w:r>
            <w:r w:rsidRPr="00EB2028">
              <w:instrText xml:space="preserve"> FORMTEXT </w:instrText>
            </w:r>
            <w:r w:rsidRPr="00EB2028">
              <w:fldChar w:fldCharType="separate"/>
            </w:r>
            <w:r w:rsidRPr="00EB2028">
              <w:rPr>
                <w:noProof/>
              </w:rPr>
              <w:t> </w:t>
            </w:r>
            <w:r w:rsidRPr="00EB2028">
              <w:rPr>
                <w:noProof/>
              </w:rPr>
              <w:t> </w:t>
            </w:r>
            <w:r w:rsidRPr="00EB2028">
              <w:rPr>
                <w:noProof/>
              </w:rPr>
              <w:t> </w:t>
            </w:r>
            <w:r w:rsidRPr="00EB2028">
              <w:rPr>
                <w:noProof/>
              </w:rPr>
              <w:t> </w:t>
            </w:r>
            <w:r w:rsidRPr="00EB2028">
              <w:rPr>
                <w:noProof/>
              </w:rPr>
              <w:t> </w:t>
            </w:r>
            <w:r w:rsidRPr="00EB2028">
              <w:fldChar w:fldCharType="end"/>
            </w:r>
            <w:permEnd w:id="1683441761"/>
          </w:p>
        </w:tc>
      </w:tr>
    </w:tbl>
    <w:p w14:paraId="61768DF4" w14:textId="2E5D5737" w:rsidR="00713930" w:rsidRPr="00EB2028" w:rsidRDefault="00CC761D" w:rsidP="00731607">
      <w:pPr>
        <w:pStyle w:val="Heading4"/>
      </w:pPr>
      <w:r w:rsidRPr="00EB2028">
        <w:t xml:space="preserve">Contents of </w:t>
      </w:r>
      <w:r w:rsidR="00B20706">
        <w:t xml:space="preserve">the </w:t>
      </w:r>
      <w:r w:rsidR="009B30D4" w:rsidRPr="00EB2028">
        <w:t xml:space="preserve">Class </w:t>
      </w:r>
      <w:r w:rsidR="00C75D95" w:rsidRPr="00EB2028">
        <w:t xml:space="preserve">I </w:t>
      </w:r>
      <w:r w:rsidR="009B30D4" w:rsidRPr="00EB2028">
        <w:t xml:space="preserve">or Class 1 IVD </w:t>
      </w:r>
      <w:r w:rsidR="00F151D6" w:rsidRPr="00EB2028">
        <w:t>system or procedure pack</w:t>
      </w:r>
    </w:p>
    <w:p w14:paraId="7BF1C737" w14:textId="71897F26" w:rsidR="00662399" w:rsidRPr="00EB2028" w:rsidRDefault="00742F8D" w:rsidP="00B06098">
      <w:pPr>
        <w:jc w:val="both"/>
      </w:pPr>
      <w:r w:rsidRPr="00EB2028">
        <w:t>I</w:t>
      </w:r>
      <w:r w:rsidR="00F92A13" w:rsidRPr="00EB2028">
        <w:t xml:space="preserve">nclude a list of all of the items </w:t>
      </w:r>
      <w:r w:rsidR="008B01B5">
        <w:t xml:space="preserve">(including medical devices, medicines or other therapeutic goods) contained </w:t>
      </w:r>
      <w:r w:rsidR="00F92A13" w:rsidRPr="00EB2028">
        <w:t xml:space="preserve">in </w:t>
      </w:r>
      <w:r w:rsidR="008B01B5">
        <w:t>each</w:t>
      </w:r>
      <w:r w:rsidR="00F92A13" w:rsidRPr="00EB2028">
        <w:t xml:space="preserve"> system or procedure pack</w:t>
      </w:r>
      <w:r w:rsidR="008B01B5">
        <w:t xml:space="preserve"> to which the declaration relates</w:t>
      </w:r>
      <w:r w:rsidR="00F92A13" w:rsidRPr="00EB2028">
        <w:t>.</w:t>
      </w:r>
      <w:r w:rsidR="005D003B" w:rsidRPr="00EB2028">
        <w:t xml:space="preserve"> </w:t>
      </w:r>
    </w:p>
    <w:p w14:paraId="686C2C2B" w14:textId="591DA9B5" w:rsidR="000C2292" w:rsidRPr="00EB2028" w:rsidRDefault="005D003B" w:rsidP="00B06098">
      <w:pPr>
        <w:jc w:val="both"/>
      </w:pPr>
      <w:r w:rsidRPr="00EB2028">
        <w:t>Where multiple items are to be included</w:t>
      </w:r>
      <w:r w:rsidR="001A240E" w:rsidRPr="001A240E">
        <w:t xml:space="preserve"> in different configurations of system or procedure packs</w:t>
      </w:r>
      <w:r w:rsidRPr="00EB2028">
        <w:t xml:space="preserve">, please </w:t>
      </w:r>
      <w:r w:rsidR="00CC761D" w:rsidRPr="00EB2028">
        <w:t>add a schedule</w:t>
      </w:r>
      <w:r w:rsidR="00E7028E">
        <w:t xml:space="preserve"> </w:t>
      </w:r>
      <w:r w:rsidR="00D73BF1" w:rsidRPr="00EB2028">
        <w:t>to this DoC</w:t>
      </w:r>
      <w:r w:rsidR="00D73BF1">
        <w:t xml:space="preserve"> in the field provided </w:t>
      </w:r>
      <w:r w:rsidR="00E7028E">
        <w:t>below your signature,</w:t>
      </w:r>
      <w:r w:rsidR="00CC761D" w:rsidRPr="00EB2028">
        <w:t xml:space="preserve"> and </w:t>
      </w:r>
      <w:r w:rsidRPr="00EB2028">
        <w:t>indicate that you are adding a schedule specifying the criteria in the box below</w:t>
      </w:r>
      <w:r w:rsidR="00D73BF1">
        <w:t xml:space="preserve"> </w:t>
      </w:r>
      <w:r w:rsidR="00D73BF1" w:rsidRPr="00EB2028">
        <w:t>(for example</w:t>
      </w:r>
      <w:r w:rsidR="00D73BF1">
        <w:t>,</w:t>
      </w:r>
      <w:r w:rsidR="00D73BF1" w:rsidRPr="00EB2028">
        <w:t xml:space="preserve"> see attached Schedule</w:t>
      </w:r>
      <w:r w:rsidR="00731607">
        <w:t> </w:t>
      </w:r>
      <w:r w:rsidR="00D73BF1" w:rsidRPr="00EB2028">
        <w:t>B – Items within the system or procedure packs)</w:t>
      </w:r>
      <w:r w:rsidRPr="00EB2028">
        <w:t>.</w:t>
      </w:r>
    </w:p>
    <w:tbl>
      <w:tblPr>
        <w:tblStyle w:val="TableGrid"/>
        <w:tblW w:w="0" w:type="auto"/>
        <w:tblInd w:w="-5" w:type="dxa"/>
        <w:tblBorders>
          <w:top w:val="dashSmallGap" w:sz="4" w:space="0" w:color="002C47" w:themeColor="text1"/>
          <w:left w:val="dashSmallGap" w:sz="4" w:space="0" w:color="002C47" w:themeColor="text1"/>
          <w:bottom w:val="dashSmallGap" w:sz="4" w:space="0" w:color="002C47" w:themeColor="text1"/>
          <w:right w:val="dashSmallGap" w:sz="4" w:space="0" w:color="002C47" w:themeColor="text1"/>
          <w:insideH w:val="dashSmallGap" w:sz="4" w:space="0" w:color="002C47" w:themeColor="text1"/>
          <w:insideV w:val="dashSmallGap" w:sz="4" w:space="0" w:color="002C47" w:themeColor="text1"/>
        </w:tblBorders>
        <w:tblLook w:val="04A0" w:firstRow="1" w:lastRow="0" w:firstColumn="1" w:lastColumn="0" w:noHBand="0" w:noVBand="1"/>
      </w:tblPr>
      <w:tblGrid>
        <w:gridCol w:w="2552"/>
        <w:gridCol w:w="6513"/>
      </w:tblGrid>
      <w:tr w:rsidR="00CC761D" w:rsidRPr="00EB2028" w14:paraId="6B22B278" w14:textId="61D942D9" w:rsidTr="002B3CF2">
        <w:trPr>
          <w:trHeight w:val="482"/>
        </w:trPr>
        <w:tc>
          <w:tcPr>
            <w:tcW w:w="2552" w:type="dxa"/>
          </w:tcPr>
          <w:p w14:paraId="73B1B916" w14:textId="329B64F1" w:rsidR="00CC761D" w:rsidRPr="00EB2028" w:rsidRDefault="00CC761D" w:rsidP="00EB2028">
            <w:r w:rsidRPr="00EB2028">
              <w:t>Specify each item in the system or procedure pack</w:t>
            </w:r>
          </w:p>
        </w:tc>
        <w:permStart w:id="1402681202" w:edGrp="everyone"/>
        <w:tc>
          <w:tcPr>
            <w:tcW w:w="6513" w:type="dxa"/>
          </w:tcPr>
          <w:p w14:paraId="66E668C7" w14:textId="40EC5EE4" w:rsidR="00CC761D" w:rsidRPr="00EB2028" w:rsidRDefault="00CC761D" w:rsidP="00B06098">
            <w:pPr>
              <w:jc w:val="both"/>
            </w:pPr>
            <w:r w:rsidRPr="00EB2028">
              <w:fldChar w:fldCharType="begin">
                <w:ffData>
                  <w:name w:val=""/>
                  <w:enabled/>
                  <w:calcOnExit w:val="0"/>
                  <w:helpText w:type="text" w:val="Enter Items within system or procedure pack"/>
                  <w:statusText w:type="text" w:val="Enter Items within system or procedure pack"/>
                  <w:textInput/>
                </w:ffData>
              </w:fldChar>
            </w:r>
            <w:r w:rsidRPr="00EB2028">
              <w:instrText xml:space="preserve"> FORMTEXT </w:instrText>
            </w:r>
            <w:r w:rsidRPr="00EB2028">
              <w:fldChar w:fldCharType="separate"/>
            </w:r>
            <w:r w:rsidRPr="00EB2028">
              <w:rPr>
                <w:noProof/>
              </w:rPr>
              <w:t> </w:t>
            </w:r>
            <w:r w:rsidRPr="00EB2028">
              <w:rPr>
                <w:noProof/>
              </w:rPr>
              <w:t> </w:t>
            </w:r>
            <w:r w:rsidRPr="00EB2028">
              <w:rPr>
                <w:noProof/>
              </w:rPr>
              <w:t> </w:t>
            </w:r>
            <w:r w:rsidRPr="00EB2028">
              <w:rPr>
                <w:noProof/>
              </w:rPr>
              <w:t> </w:t>
            </w:r>
            <w:r w:rsidRPr="00EB2028">
              <w:rPr>
                <w:noProof/>
              </w:rPr>
              <w:t> </w:t>
            </w:r>
            <w:r w:rsidRPr="00EB2028">
              <w:fldChar w:fldCharType="end"/>
            </w:r>
            <w:permEnd w:id="1402681202"/>
          </w:p>
        </w:tc>
      </w:tr>
      <w:tr w:rsidR="00CC761D" w:rsidRPr="00EB2028" w14:paraId="1FBB51E8" w14:textId="304E945A" w:rsidTr="002B3CF2">
        <w:trPr>
          <w:trHeight w:val="482"/>
        </w:trPr>
        <w:tc>
          <w:tcPr>
            <w:tcW w:w="2552" w:type="dxa"/>
          </w:tcPr>
          <w:p w14:paraId="4D788886" w14:textId="0C9BDBEF" w:rsidR="00CC761D" w:rsidRPr="00EB2028" w:rsidRDefault="00CC761D" w:rsidP="00EB2028">
            <w:r w:rsidRPr="00EB2028">
              <w:t xml:space="preserve">ARTG number for each medical </w:t>
            </w:r>
            <w:r w:rsidRPr="00EB2028">
              <w:rPr>
                <w:b/>
              </w:rPr>
              <w:t>device</w:t>
            </w:r>
            <w:r w:rsidR="0050292D">
              <w:rPr>
                <w:bCs/>
              </w:rPr>
              <w:t>,</w:t>
            </w:r>
            <w:r w:rsidRPr="00EB2028">
              <w:rPr>
                <w:b/>
              </w:rPr>
              <w:t xml:space="preserve"> </w:t>
            </w:r>
            <w:r w:rsidR="00DC04B2" w:rsidRPr="00EB2028">
              <w:rPr>
                <w:bCs/>
              </w:rPr>
              <w:t>including</w:t>
            </w:r>
            <w:r w:rsidR="000B156D">
              <w:rPr>
                <w:bCs/>
              </w:rPr>
              <w:t xml:space="preserve"> any</w:t>
            </w:r>
            <w:r w:rsidR="00DC04B2" w:rsidRPr="00EB2028">
              <w:rPr>
                <w:b/>
              </w:rPr>
              <w:t xml:space="preserve"> </w:t>
            </w:r>
            <w:r w:rsidRPr="00EB2028">
              <w:rPr>
                <w:b/>
                <w:bCs/>
              </w:rPr>
              <w:t>IVD</w:t>
            </w:r>
            <w:r w:rsidR="00DC04B2" w:rsidRPr="00EB2028">
              <w:t xml:space="preserve"> medical device</w:t>
            </w:r>
            <w:r w:rsidR="0050292D">
              <w:t>,</w:t>
            </w:r>
            <w:r w:rsidR="00DC04B2" w:rsidRPr="00EB2028">
              <w:t xml:space="preserve"> in the </w:t>
            </w:r>
            <w:r w:rsidR="00DC04B2" w:rsidRPr="00EB2028">
              <w:lastRenderedPageBreak/>
              <w:t>system or procedure pack</w:t>
            </w:r>
          </w:p>
        </w:tc>
        <w:permStart w:id="438251359" w:edGrp="everyone"/>
        <w:tc>
          <w:tcPr>
            <w:tcW w:w="6513" w:type="dxa"/>
          </w:tcPr>
          <w:p w14:paraId="519E166A" w14:textId="62B3F88A" w:rsidR="00CC761D" w:rsidRPr="00EB2028" w:rsidRDefault="00CC761D" w:rsidP="00B06098">
            <w:pPr>
              <w:jc w:val="both"/>
            </w:pPr>
            <w:r w:rsidRPr="00EB2028">
              <w:lastRenderedPageBreak/>
              <w:fldChar w:fldCharType="begin">
                <w:ffData>
                  <w:name w:val=""/>
                  <w:enabled/>
                  <w:calcOnExit w:val="0"/>
                  <w:helpText w:type="text" w:val="Enter ARTG number for each device"/>
                  <w:statusText w:type="text" w:val="Enter ARTG number for each device"/>
                  <w:textInput/>
                </w:ffData>
              </w:fldChar>
            </w:r>
            <w:r w:rsidRPr="00EB2028">
              <w:instrText xml:space="preserve"> FORMTEXT </w:instrText>
            </w:r>
            <w:r w:rsidRPr="00EB2028">
              <w:fldChar w:fldCharType="separate"/>
            </w:r>
            <w:r w:rsidRPr="00EB2028">
              <w:rPr>
                <w:noProof/>
              </w:rPr>
              <w:t> </w:t>
            </w:r>
            <w:r w:rsidRPr="00EB2028">
              <w:rPr>
                <w:noProof/>
              </w:rPr>
              <w:t> </w:t>
            </w:r>
            <w:r w:rsidRPr="00EB2028">
              <w:rPr>
                <w:noProof/>
              </w:rPr>
              <w:t> </w:t>
            </w:r>
            <w:r w:rsidRPr="00EB2028">
              <w:rPr>
                <w:noProof/>
              </w:rPr>
              <w:t> </w:t>
            </w:r>
            <w:r w:rsidRPr="00EB2028">
              <w:rPr>
                <w:noProof/>
              </w:rPr>
              <w:t> </w:t>
            </w:r>
            <w:r w:rsidRPr="00EB2028">
              <w:fldChar w:fldCharType="end"/>
            </w:r>
            <w:permEnd w:id="438251359"/>
          </w:p>
        </w:tc>
      </w:tr>
      <w:tr w:rsidR="00CC761D" w:rsidRPr="00EB2028" w14:paraId="1F5E4D93" w14:textId="4C5FA1DA" w:rsidTr="002B3CF2">
        <w:trPr>
          <w:trHeight w:val="482"/>
        </w:trPr>
        <w:tc>
          <w:tcPr>
            <w:tcW w:w="2552" w:type="dxa"/>
          </w:tcPr>
          <w:p w14:paraId="52EEE1DC" w14:textId="7A7A50CC" w:rsidR="00CC761D" w:rsidRPr="00EB2028" w:rsidRDefault="00EA4D9B" w:rsidP="00EB2028">
            <w:r w:rsidRPr="00EB2028">
              <w:t xml:space="preserve">Specify if there </w:t>
            </w:r>
            <w:r w:rsidR="00DC04B2" w:rsidRPr="00EB2028">
              <w:t>have</w:t>
            </w:r>
            <w:r w:rsidRPr="00EB2028">
              <w:t xml:space="preserve"> been any modifications </w:t>
            </w:r>
            <w:r w:rsidR="00DC04B2" w:rsidRPr="00EB2028">
              <w:t xml:space="preserve">to the </w:t>
            </w:r>
            <w:r w:rsidR="00DC04B2" w:rsidRPr="00EB2028">
              <w:rPr>
                <w:b/>
                <w:bCs/>
              </w:rPr>
              <w:t>packaging</w:t>
            </w:r>
            <w:r w:rsidR="00DC04B2" w:rsidRPr="00EB2028">
              <w:t xml:space="preserve"> of any medical device</w:t>
            </w:r>
            <w:r w:rsidR="0050292D">
              <w:t>,</w:t>
            </w:r>
            <w:r w:rsidR="00DC04B2" w:rsidRPr="00EB2028">
              <w:t xml:space="preserve"> including </w:t>
            </w:r>
            <w:r w:rsidR="000B156D">
              <w:t xml:space="preserve">any </w:t>
            </w:r>
            <w:r w:rsidR="00DC04B2" w:rsidRPr="00EB2028">
              <w:t>IVD medical device</w:t>
            </w:r>
            <w:r w:rsidR="0050292D">
              <w:t>,</w:t>
            </w:r>
            <w:r w:rsidR="00DC04B2" w:rsidRPr="00EB2028">
              <w:t xml:space="preserve"> </w:t>
            </w:r>
            <w:r w:rsidR="00963D23" w:rsidRPr="00EB2028">
              <w:t>in the system or procedure pack</w:t>
            </w:r>
          </w:p>
        </w:tc>
        <w:permStart w:id="652688101" w:edGrp="everyone"/>
        <w:tc>
          <w:tcPr>
            <w:tcW w:w="6513" w:type="dxa"/>
          </w:tcPr>
          <w:p w14:paraId="5000F528" w14:textId="77777777" w:rsidR="00CC761D" w:rsidRPr="00EB2028" w:rsidRDefault="00CC761D" w:rsidP="00B06098">
            <w:pPr>
              <w:jc w:val="both"/>
            </w:pPr>
            <w:r w:rsidRPr="00EB2028">
              <w:fldChar w:fldCharType="begin">
                <w:ffData>
                  <w:name w:val=""/>
                  <w:enabled/>
                  <w:calcOnExit w:val="0"/>
                  <w:helpText w:type="text" w:val="Tick if your device is a In vitro diagnostic medical device (IVD)"/>
                  <w:statusText w:type="text" w:val="Tick if your device is a In vitro diagnostic medical device (IVD)"/>
                  <w:checkBox>
                    <w:sizeAuto/>
                    <w:default w:val="0"/>
                  </w:checkBox>
                </w:ffData>
              </w:fldChar>
            </w:r>
            <w:r w:rsidRPr="00EB2028">
              <w:instrText xml:space="preserve"> FORMCHECKBOX </w:instrText>
            </w:r>
            <w:r w:rsidR="00E31021">
              <w:fldChar w:fldCharType="separate"/>
            </w:r>
            <w:r w:rsidRPr="00EB2028">
              <w:fldChar w:fldCharType="end"/>
            </w:r>
            <w:permEnd w:id="652688101"/>
            <w:r w:rsidRPr="00EB2028">
              <w:t xml:space="preserve"> </w:t>
            </w:r>
            <w:r w:rsidRPr="00EB2028">
              <w:rPr>
                <w:b/>
                <w:bCs/>
              </w:rPr>
              <w:t>Not applicable</w:t>
            </w:r>
            <w:r w:rsidRPr="00EB2028">
              <w:t xml:space="preserve"> – No modification </w:t>
            </w:r>
          </w:p>
          <w:permStart w:id="1939766936" w:edGrp="everyone"/>
          <w:p w14:paraId="4FC9D699" w14:textId="5481DDDA" w:rsidR="00EA4D9B" w:rsidRPr="00EB2028" w:rsidRDefault="00EA4D9B" w:rsidP="00B06098">
            <w:pPr>
              <w:jc w:val="both"/>
            </w:pPr>
            <w:r w:rsidRPr="00EB2028">
              <w:fldChar w:fldCharType="begin">
                <w:ffData>
                  <w:name w:val=""/>
                  <w:enabled/>
                  <w:calcOnExit w:val="0"/>
                  <w:helpText w:type="text" w:val="Tick if your device is a Class I non-sterile, non-measuring device"/>
                  <w:statusText w:type="text" w:val="Tick if your device is a Class I non-sterile, non-measuring device"/>
                  <w:checkBox>
                    <w:sizeAuto/>
                    <w:default w:val="0"/>
                  </w:checkBox>
                </w:ffData>
              </w:fldChar>
            </w:r>
            <w:r w:rsidRPr="00EB2028">
              <w:instrText xml:space="preserve"> FORMCHECKBOX </w:instrText>
            </w:r>
            <w:r w:rsidR="00E31021">
              <w:fldChar w:fldCharType="separate"/>
            </w:r>
            <w:r w:rsidRPr="00EB2028">
              <w:fldChar w:fldCharType="end"/>
            </w:r>
            <w:permEnd w:id="1939766936"/>
            <w:r w:rsidRPr="00EB2028">
              <w:t xml:space="preserve"> </w:t>
            </w:r>
            <w:r w:rsidRPr="00EB2028">
              <w:rPr>
                <w:b/>
                <w:bCs/>
              </w:rPr>
              <w:t>Yes</w:t>
            </w:r>
            <w:r w:rsidRPr="00EB2028">
              <w:t xml:space="preserve"> – </w:t>
            </w:r>
            <w:r w:rsidR="008B01B5">
              <w:t>There ha</w:t>
            </w:r>
            <w:r w:rsidR="0050292D">
              <w:t>s</w:t>
            </w:r>
            <w:r w:rsidR="008B01B5">
              <w:t xml:space="preserve"> been </w:t>
            </w:r>
            <w:r w:rsidR="000F18BE">
              <w:t>m</w:t>
            </w:r>
            <w:r w:rsidR="000F18BE" w:rsidRPr="00EB2028">
              <w:t>odification,</w:t>
            </w:r>
            <w:r w:rsidR="008B01B5">
              <w:t xml:space="preserve"> and th</w:t>
            </w:r>
            <w:r w:rsidR="0050292D">
              <w:t>is</w:t>
            </w:r>
            <w:r w:rsidRPr="00EB2028">
              <w:t xml:space="preserve"> </w:t>
            </w:r>
            <w:r w:rsidRPr="000F18BE">
              <w:rPr>
                <w:b/>
                <w:bCs/>
                <w:u w:val="single"/>
              </w:rPr>
              <w:t>has</w:t>
            </w:r>
            <w:r w:rsidRPr="000F18BE">
              <w:rPr>
                <w:b/>
                <w:bCs/>
              </w:rPr>
              <w:t xml:space="preserve"> </w:t>
            </w:r>
            <w:r w:rsidRPr="00EB2028">
              <w:t>been done in accordance with the</w:t>
            </w:r>
            <w:r w:rsidR="00DC04B2" w:rsidRPr="00EB2028">
              <w:t xml:space="preserve"> instructions for use for the medical device (including IVD medical device) as specified by its manufacturer</w:t>
            </w:r>
          </w:p>
          <w:permStart w:id="275020638" w:edGrp="everyone"/>
          <w:p w14:paraId="6E033BB5" w14:textId="2E9805CC" w:rsidR="00963D23" w:rsidRPr="00EB2028" w:rsidRDefault="00EA4D9B" w:rsidP="00B06098">
            <w:pPr>
              <w:jc w:val="both"/>
            </w:pPr>
            <w:r w:rsidRPr="00EB2028">
              <w:fldChar w:fldCharType="begin">
                <w:ffData>
                  <w:name w:val=""/>
                  <w:enabled/>
                  <w:calcOnExit w:val="0"/>
                  <w:helpText w:type="text" w:val="Tick if your device is a In vitro diagnostic medical device (IVD)"/>
                  <w:statusText w:type="text" w:val="Tick if your device is a In vitro diagnostic medical device (IVD)"/>
                  <w:checkBox>
                    <w:sizeAuto/>
                    <w:default w:val="0"/>
                  </w:checkBox>
                </w:ffData>
              </w:fldChar>
            </w:r>
            <w:r w:rsidRPr="00EB2028">
              <w:instrText xml:space="preserve"> FORMCHECKBOX </w:instrText>
            </w:r>
            <w:r w:rsidR="00E31021">
              <w:fldChar w:fldCharType="separate"/>
            </w:r>
            <w:r w:rsidRPr="00EB2028">
              <w:fldChar w:fldCharType="end"/>
            </w:r>
            <w:permEnd w:id="275020638"/>
            <w:r w:rsidRPr="00EB2028">
              <w:t xml:space="preserve"> </w:t>
            </w:r>
            <w:r w:rsidR="008B01B5">
              <w:rPr>
                <w:b/>
                <w:bCs/>
              </w:rPr>
              <w:t>Yes</w:t>
            </w:r>
            <w:r w:rsidRPr="00EB2028">
              <w:rPr>
                <w:b/>
                <w:bCs/>
              </w:rPr>
              <w:t xml:space="preserve"> </w:t>
            </w:r>
            <w:r w:rsidRPr="00EB2028">
              <w:t xml:space="preserve">– </w:t>
            </w:r>
            <w:r w:rsidR="008B01B5">
              <w:t>There ha</w:t>
            </w:r>
            <w:r w:rsidR="0050292D">
              <w:t>s</w:t>
            </w:r>
            <w:r w:rsidR="008B01B5">
              <w:t xml:space="preserve"> been </w:t>
            </w:r>
            <w:r w:rsidR="000F18BE">
              <w:t>m</w:t>
            </w:r>
            <w:r w:rsidR="000F18BE" w:rsidRPr="00EB2028">
              <w:t>odification,</w:t>
            </w:r>
            <w:r w:rsidRPr="00EB2028">
              <w:t xml:space="preserve"> </w:t>
            </w:r>
            <w:r w:rsidR="008B01B5">
              <w:t>but th</w:t>
            </w:r>
            <w:r w:rsidR="0050292D">
              <w:t>is</w:t>
            </w:r>
            <w:r w:rsidR="008B01B5">
              <w:t xml:space="preserve"> </w:t>
            </w:r>
            <w:r w:rsidRPr="000F18BE">
              <w:rPr>
                <w:b/>
                <w:bCs/>
                <w:u w:val="single"/>
              </w:rPr>
              <w:t>ha</w:t>
            </w:r>
            <w:r w:rsidRPr="000F18BE">
              <w:rPr>
                <w:u w:val="single"/>
              </w:rPr>
              <w:t>s</w:t>
            </w:r>
            <w:r w:rsidRPr="000F18BE">
              <w:rPr>
                <w:b/>
                <w:bCs/>
                <w:u w:val="single"/>
              </w:rPr>
              <w:t xml:space="preserve"> not</w:t>
            </w:r>
            <w:r w:rsidRPr="00EB2028">
              <w:t xml:space="preserve"> been done in accordance with the </w:t>
            </w:r>
            <w:r w:rsidR="00DC04B2" w:rsidRPr="00EB2028">
              <w:t>instructions for use for the medical device (including IVD medical device) as specified by its manufacturer</w:t>
            </w:r>
          </w:p>
          <w:p w14:paraId="0BD11106" w14:textId="7C29716B" w:rsidR="00EA4D9B" w:rsidRPr="00EB2028" w:rsidRDefault="00571FD6" w:rsidP="00B06098">
            <w:pPr>
              <w:jc w:val="both"/>
              <w:rPr>
                <w:i/>
                <w:iCs/>
              </w:rPr>
            </w:pPr>
            <w:r w:rsidRPr="00EB2028">
              <w:rPr>
                <w:i/>
                <w:iCs/>
              </w:rPr>
              <w:t xml:space="preserve">Note: </w:t>
            </w:r>
            <w:r w:rsidR="00963D23" w:rsidRPr="00EB2028">
              <w:rPr>
                <w:i/>
                <w:iCs/>
              </w:rPr>
              <w:t xml:space="preserve">You must ensure that </w:t>
            </w:r>
            <w:r w:rsidR="0050292D">
              <w:rPr>
                <w:i/>
                <w:iCs/>
              </w:rPr>
              <w:t xml:space="preserve">any </w:t>
            </w:r>
            <w:r w:rsidR="00963D23" w:rsidRPr="00EB2028">
              <w:rPr>
                <w:i/>
                <w:iCs/>
              </w:rPr>
              <w:t>modification</w:t>
            </w:r>
            <w:r w:rsidR="00DC04B2" w:rsidRPr="00EB2028">
              <w:rPr>
                <w:i/>
                <w:iCs/>
              </w:rPr>
              <w:t xml:space="preserve"> to the packaging of any medical device (including </w:t>
            </w:r>
            <w:r w:rsidR="0050292D">
              <w:rPr>
                <w:i/>
                <w:iCs/>
              </w:rPr>
              <w:t xml:space="preserve">an </w:t>
            </w:r>
            <w:r w:rsidR="00DC04B2" w:rsidRPr="00EB2028">
              <w:rPr>
                <w:i/>
                <w:iCs/>
              </w:rPr>
              <w:t xml:space="preserve">IVD medical </w:t>
            </w:r>
            <w:r w:rsidR="005B4EA8" w:rsidRPr="00EB2028">
              <w:rPr>
                <w:i/>
                <w:iCs/>
              </w:rPr>
              <w:t>device)</w:t>
            </w:r>
            <w:r w:rsidR="005B4EA8">
              <w:rPr>
                <w:i/>
                <w:iCs/>
              </w:rPr>
              <w:t xml:space="preserve"> that</w:t>
            </w:r>
            <w:r w:rsidR="0050292D">
              <w:rPr>
                <w:i/>
                <w:iCs/>
              </w:rPr>
              <w:t xml:space="preserve"> </w:t>
            </w:r>
            <w:r w:rsidR="00215CD7">
              <w:rPr>
                <w:i/>
                <w:iCs/>
              </w:rPr>
              <w:t xml:space="preserve">is </w:t>
            </w:r>
            <w:r w:rsidR="00215CD7" w:rsidRPr="00EB2028">
              <w:rPr>
                <w:i/>
                <w:iCs/>
              </w:rPr>
              <w:t>included</w:t>
            </w:r>
            <w:r w:rsidR="00DC04B2" w:rsidRPr="00EB2028">
              <w:rPr>
                <w:i/>
                <w:iCs/>
              </w:rPr>
              <w:t xml:space="preserve"> in the system or procedure pack</w:t>
            </w:r>
            <w:r w:rsidR="00963D23" w:rsidRPr="00EB2028">
              <w:rPr>
                <w:i/>
                <w:iCs/>
              </w:rPr>
              <w:t xml:space="preserve"> does not affect the quality, safety, or performance of th</w:t>
            </w:r>
            <w:r w:rsidR="0050292D">
              <w:rPr>
                <w:i/>
                <w:iCs/>
              </w:rPr>
              <w:t>at</w:t>
            </w:r>
            <w:r w:rsidR="00963D23" w:rsidRPr="00EB2028">
              <w:rPr>
                <w:i/>
                <w:iCs/>
              </w:rPr>
              <w:t xml:space="preserve"> </w:t>
            </w:r>
            <w:r w:rsidR="00DC04B2" w:rsidRPr="00EB2028">
              <w:rPr>
                <w:i/>
                <w:iCs/>
              </w:rPr>
              <w:t>device</w:t>
            </w:r>
            <w:r w:rsidR="00963D23" w:rsidRPr="00EB2028">
              <w:rPr>
                <w:i/>
                <w:iCs/>
              </w:rPr>
              <w:t xml:space="preserve">. </w:t>
            </w:r>
          </w:p>
        </w:tc>
      </w:tr>
      <w:tr w:rsidR="00DC04B2" w:rsidRPr="00EB2028" w14:paraId="62E66DD8" w14:textId="77777777" w:rsidTr="002B3CF2">
        <w:trPr>
          <w:trHeight w:val="482"/>
        </w:trPr>
        <w:tc>
          <w:tcPr>
            <w:tcW w:w="2552" w:type="dxa"/>
          </w:tcPr>
          <w:p w14:paraId="7E23261F" w14:textId="25972016" w:rsidR="00DC04B2" w:rsidRPr="00EB2028" w:rsidRDefault="00DC04B2" w:rsidP="00EB2028">
            <w:r w:rsidRPr="00EB2028">
              <w:t>Specify if there have been any modifications to any medical device</w:t>
            </w:r>
            <w:r w:rsidR="0050292D">
              <w:t>,</w:t>
            </w:r>
            <w:r w:rsidRPr="00EB2028">
              <w:t xml:space="preserve"> including</w:t>
            </w:r>
            <w:r w:rsidR="000B156D">
              <w:t xml:space="preserve"> any</w:t>
            </w:r>
            <w:r w:rsidRPr="00EB2028">
              <w:t xml:space="preserve"> IVD medical device</w:t>
            </w:r>
            <w:r w:rsidR="0050292D">
              <w:t>,</w:t>
            </w:r>
            <w:r w:rsidRPr="00EB2028">
              <w:t xml:space="preserve"> in the system or procedure pack</w:t>
            </w:r>
          </w:p>
        </w:tc>
        <w:permStart w:id="1645307476" w:edGrp="everyone"/>
        <w:tc>
          <w:tcPr>
            <w:tcW w:w="6513" w:type="dxa"/>
          </w:tcPr>
          <w:p w14:paraId="3FC260C6" w14:textId="7442EDB3" w:rsidR="00DC04B2" w:rsidRPr="00EB2028" w:rsidRDefault="00DC04B2" w:rsidP="00B06098">
            <w:pPr>
              <w:jc w:val="both"/>
            </w:pPr>
            <w:r w:rsidRPr="00EB2028">
              <w:fldChar w:fldCharType="begin">
                <w:ffData>
                  <w:name w:val=""/>
                  <w:enabled/>
                  <w:calcOnExit w:val="0"/>
                  <w:helpText w:type="text" w:val="Tick if your device is a In vitro diagnostic medical device (IVD)"/>
                  <w:statusText w:type="text" w:val="Tick if your device is a In vitro diagnostic medical device (IVD)"/>
                  <w:checkBox>
                    <w:sizeAuto/>
                    <w:default w:val="0"/>
                  </w:checkBox>
                </w:ffData>
              </w:fldChar>
            </w:r>
            <w:r w:rsidRPr="00EB2028">
              <w:instrText xml:space="preserve"> FORMCHECKBOX </w:instrText>
            </w:r>
            <w:r w:rsidR="00E31021">
              <w:fldChar w:fldCharType="separate"/>
            </w:r>
            <w:r w:rsidRPr="00EB2028">
              <w:fldChar w:fldCharType="end"/>
            </w:r>
            <w:permEnd w:id="1645307476"/>
            <w:r w:rsidR="00EB2028" w:rsidRPr="00EB2028">
              <w:t xml:space="preserve"> </w:t>
            </w:r>
            <w:r w:rsidRPr="00EB2028">
              <w:rPr>
                <w:b/>
                <w:bCs/>
              </w:rPr>
              <w:t>Not applicable</w:t>
            </w:r>
            <w:r w:rsidRPr="00EB2028">
              <w:t xml:space="preserve"> – No modification </w:t>
            </w:r>
          </w:p>
          <w:permStart w:id="1467095283" w:edGrp="everyone"/>
          <w:p w14:paraId="1F075656" w14:textId="2AF934D5" w:rsidR="00DC04B2" w:rsidRPr="00EB2028" w:rsidRDefault="00DC04B2" w:rsidP="00B06098">
            <w:pPr>
              <w:jc w:val="both"/>
            </w:pPr>
            <w:r w:rsidRPr="00EB2028">
              <w:fldChar w:fldCharType="begin">
                <w:ffData>
                  <w:name w:val=""/>
                  <w:enabled/>
                  <w:calcOnExit w:val="0"/>
                  <w:helpText w:type="text" w:val="Tick if your device is a Class I non-sterile, non-measuring device"/>
                  <w:statusText w:type="text" w:val="Tick if your device is a Class I non-sterile, non-measuring device"/>
                  <w:checkBox>
                    <w:sizeAuto/>
                    <w:default w:val="0"/>
                  </w:checkBox>
                </w:ffData>
              </w:fldChar>
            </w:r>
            <w:r w:rsidRPr="00EB2028">
              <w:instrText xml:space="preserve"> FORMCHECKBOX </w:instrText>
            </w:r>
            <w:r w:rsidR="00E31021">
              <w:fldChar w:fldCharType="separate"/>
            </w:r>
            <w:r w:rsidRPr="00EB2028">
              <w:fldChar w:fldCharType="end"/>
            </w:r>
            <w:permEnd w:id="1467095283"/>
            <w:r w:rsidR="00EB2028" w:rsidRPr="00EB2028">
              <w:t xml:space="preserve"> </w:t>
            </w:r>
            <w:r w:rsidRPr="00EB2028">
              <w:rPr>
                <w:b/>
                <w:bCs/>
              </w:rPr>
              <w:t>Yes</w:t>
            </w:r>
            <w:r w:rsidRPr="00EB2028">
              <w:t xml:space="preserve"> – </w:t>
            </w:r>
            <w:r w:rsidR="0050292D">
              <w:t xml:space="preserve">There has been </w:t>
            </w:r>
            <w:r w:rsidR="005B4EA8">
              <w:t>m</w:t>
            </w:r>
            <w:r w:rsidR="005B4EA8" w:rsidRPr="00EB2028">
              <w:t>odification,</w:t>
            </w:r>
            <w:r w:rsidR="0050292D">
              <w:t xml:space="preserve"> and this</w:t>
            </w:r>
            <w:r w:rsidRPr="005B4EA8">
              <w:rPr>
                <w:b/>
                <w:bCs/>
              </w:rPr>
              <w:t xml:space="preserve"> </w:t>
            </w:r>
            <w:r w:rsidRPr="005B4EA8">
              <w:rPr>
                <w:b/>
                <w:bCs/>
                <w:u w:val="single"/>
              </w:rPr>
              <w:t>has</w:t>
            </w:r>
            <w:r w:rsidRPr="00EB2028">
              <w:t xml:space="preserve"> been done in accordance with the instructions for use for the medical device (including IVD medical device) as specified by its manufacturer</w:t>
            </w:r>
          </w:p>
          <w:permStart w:id="1838626071" w:edGrp="everyone"/>
          <w:p w14:paraId="7787E2E0" w14:textId="03462D41" w:rsidR="00DC04B2" w:rsidRPr="00EB2028" w:rsidRDefault="00DC04B2" w:rsidP="00B06098">
            <w:pPr>
              <w:jc w:val="both"/>
            </w:pPr>
            <w:r w:rsidRPr="00EB2028">
              <w:fldChar w:fldCharType="begin">
                <w:ffData>
                  <w:name w:val=""/>
                  <w:enabled/>
                  <w:calcOnExit w:val="0"/>
                  <w:helpText w:type="text" w:val="Tick if your device is a In vitro diagnostic medical device (IVD)"/>
                  <w:statusText w:type="text" w:val="Tick if your device is a In vitro diagnostic medical device (IVD)"/>
                  <w:checkBox>
                    <w:sizeAuto/>
                    <w:default w:val="0"/>
                  </w:checkBox>
                </w:ffData>
              </w:fldChar>
            </w:r>
            <w:r w:rsidRPr="00EB2028">
              <w:instrText xml:space="preserve"> FORMCHECKBOX </w:instrText>
            </w:r>
            <w:r w:rsidR="00E31021">
              <w:fldChar w:fldCharType="separate"/>
            </w:r>
            <w:r w:rsidRPr="00EB2028">
              <w:fldChar w:fldCharType="end"/>
            </w:r>
            <w:permEnd w:id="1838626071"/>
            <w:r w:rsidRPr="00EB2028">
              <w:t xml:space="preserve"> </w:t>
            </w:r>
            <w:r w:rsidR="0050292D">
              <w:rPr>
                <w:b/>
                <w:bCs/>
              </w:rPr>
              <w:t>Yes</w:t>
            </w:r>
            <w:r w:rsidRPr="00EB2028">
              <w:t xml:space="preserve"> – </w:t>
            </w:r>
            <w:r w:rsidR="0050292D">
              <w:t xml:space="preserve">There has been </w:t>
            </w:r>
            <w:r w:rsidR="005B4EA8">
              <w:t>m</w:t>
            </w:r>
            <w:r w:rsidR="005B4EA8" w:rsidRPr="00EB2028">
              <w:t>odification,</w:t>
            </w:r>
            <w:r w:rsidRPr="00EB2028">
              <w:t xml:space="preserve"> </w:t>
            </w:r>
            <w:r w:rsidR="0050292D">
              <w:t xml:space="preserve">but this </w:t>
            </w:r>
            <w:r w:rsidRPr="000F18BE">
              <w:rPr>
                <w:b/>
                <w:bCs/>
                <w:u w:val="single"/>
              </w:rPr>
              <w:t>has not</w:t>
            </w:r>
            <w:r w:rsidRPr="00EB2028">
              <w:t xml:space="preserve"> been done in accordance with the instructions for use for the medical device (including IVD medical device) as specified by its manufacturer</w:t>
            </w:r>
          </w:p>
          <w:p w14:paraId="257A60F5" w14:textId="64E8C653" w:rsidR="00DC04B2" w:rsidRPr="00EB2028" w:rsidRDefault="00DC04B2" w:rsidP="00B06098">
            <w:pPr>
              <w:jc w:val="both"/>
              <w:rPr>
                <w:i/>
                <w:iCs/>
              </w:rPr>
            </w:pPr>
            <w:r w:rsidRPr="00EB2028">
              <w:rPr>
                <w:i/>
                <w:iCs/>
              </w:rPr>
              <w:t xml:space="preserve">Note: You must ensure that </w:t>
            </w:r>
            <w:r w:rsidR="0050292D">
              <w:rPr>
                <w:i/>
                <w:iCs/>
              </w:rPr>
              <w:t xml:space="preserve">any </w:t>
            </w:r>
            <w:r w:rsidRPr="00EB2028">
              <w:rPr>
                <w:i/>
                <w:iCs/>
              </w:rPr>
              <w:t xml:space="preserve">modification of any medical device (including </w:t>
            </w:r>
            <w:r w:rsidR="0050292D">
              <w:rPr>
                <w:i/>
                <w:iCs/>
              </w:rPr>
              <w:t xml:space="preserve">an </w:t>
            </w:r>
            <w:r w:rsidRPr="00EB2028">
              <w:rPr>
                <w:i/>
                <w:iCs/>
              </w:rPr>
              <w:t>IVD medical device)</w:t>
            </w:r>
            <w:r w:rsidR="0050292D">
              <w:rPr>
                <w:i/>
                <w:iCs/>
              </w:rPr>
              <w:t>that is</w:t>
            </w:r>
            <w:r w:rsidRPr="00EB2028">
              <w:rPr>
                <w:i/>
                <w:iCs/>
              </w:rPr>
              <w:t xml:space="preserve"> included in the system or procedure pack does not affect the quality, safety, or performance of the medical device including IVD medical device.</w:t>
            </w:r>
          </w:p>
        </w:tc>
      </w:tr>
      <w:tr w:rsidR="002B3CF2" w:rsidRPr="00EB2028" w14:paraId="6E474CA4" w14:textId="72160F48" w:rsidTr="002B3CF2">
        <w:trPr>
          <w:trHeight w:val="482"/>
        </w:trPr>
        <w:tc>
          <w:tcPr>
            <w:tcW w:w="2552" w:type="dxa"/>
          </w:tcPr>
          <w:p w14:paraId="12A4A4F8" w14:textId="48FACF62" w:rsidR="002B3CF2" w:rsidRPr="00EB2028" w:rsidRDefault="002B3CF2" w:rsidP="00EB2028">
            <w:r w:rsidRPr="00EB2028">
              <w:t xml:space="preserve">ARTG number for each </w:t>
            </w:r>
            <w:r w:rsidRPr="00EB2028">
              <w:rPr>
                <w:b/>
              </w:rPr>
              <w:t>medicine</w:t>
            </w:r>
            <w:r w:rsidRPr="00EB2028">
              <w:t xml:space="preserve"> in the system or procedure pack</w:t>
            </w:r>
          </w:p>
        </w:tc>
        <w:permStart w:id="1505243221" w:edGrp="everyone"/>
        <w:tc>
          <w:tcPr>
            <w:tcW w:w="6513" w:type="dxa"/>
          </w:tcPr>
          <w:p w14:paraId="53552E4C" w14:textId="55BB2E23" w:rsidR="002B3CF2" w:rsidRPr="00EB2028" w:rsidRDefault="002B3CF2" w:rsidP="00B06098">
            <w:pPr>
              <w:jc w:val="both"/>
            </w:pPr>
            <w:r w:rsidRPr="00EB2028">
              <w:fldChar w:fldCharType="begin">
                <w:ffData>
                  <w:name w:val=""/>
                  <w:enabled/>
                  <w:calcOnExit w:val="0"/>
                  <w:helpText w:type="text" w:val="Enter ARTG number for each medicine in system or procedure pack"/>
                  <w:statusText w:type="text" w:val="Enter ARTG number for each medicine in system or procedure pack"/>
                  <w:textInput/>
                </w:ffData>
              </w:fldChar>
            </w:r>
            <w:r w:rsidRPr="00EB2028">
              <w:instrText xml:space="preserve"> FORMTEXT </w:instrText>
            </w:r>
            <w:r w:rsidRPr="00EB2028">
              <w:fldChar w:fldCharType="separate"/>
            </w:r>
            <w:r w:rsidRPr="00EB2028">
              <w:rPr>
                <w:noProof/>
              </w:rPr>
              <w:t> </w:t>
            </w:r>
            <w:r w:rsidRPr="00EB2028">
              <w:rPr>
                <w:noProof/>
              </w:rPr>
              <w:t> </w:t>
            </w:r>
            <w:r w:rsidRPr="00EB2028">
              <w:rPr>
                <w:noProof/>
              </w:rPr>
              <w:t> </w:t>
            </w:r>
            <w:r w:rsidRPr="00EB2028">
              <w:rPr>
                <w:noProof/>
              </w:rPr>
              <w:t> </w:t>
            </w:r>
            <w:r w:rsidRPr="00EB2028">
              <w:rPr>
                <w:noProof/>
              </w:rPr>
              <w:t> </w:t>
            </w:r>
            <w:r w:rsidRPr="00EB2028">
              <w:fldChar w:fldCharType="end"/>
            </w:r>
            <w:permEnd w:id="1505243221"/>
          </w:p>
        </w:tc>
      </w:tr>
      <w:tr w:rsidR="002B3CF2" w:rsidRPr="00EB2028" w14:paraId="3699DF9C" w14:textId="05DDFE3E" w:rsidTr="002B3CF2">
        <w:trPr>
          <w:trHeight w:val="482"/>
        </w:trPr>
        <w:tc>
          <w:tcPr>
            <w:tcW w:w="2552" w:type="dxa"/>
          </w:tcPr>
          <w:p w14:paraId="76E89226" w14:textId="58F2C3C8" w:rsidR="002B3CF2" w:rsidRPr="00EB2028" w:rsidRDefault="002B3CF2" w:rsidP="00EB2028">
            <w:r w:rsidRPr="00EB2028">
              <w:t xml:space="preserve">ARTG number for each </w:t>
            </w:r>
            <w:r w:rsidRPr="00EB2028">
              <w:rPr>
                <w:b/>
              </w:rPr>
              <w:t>biological</w:t>
            </w:r>
            <w:r w:rsidRPr="00EB2028">
              <w:t xml:space="preserve"> in the system or procedure pack</w:t>
            </w:r>
          </w:p>
        </w:tc>
        <w:permStart w:id="2075354838" w:edGrp="everyone"/>
        <w:tc>
          <w:tcPr>
            <w:tcW w:w="6513" w:type="dxa"/>
          </w:tcPr>
          <w:p w14:paraId="306F41D4" w14:textId="146CEECA" w:rsidR="002B3CF2" w:rsidRPr="00EB2028" w:rsidRDefault="002B3CF2" w:rsidP="00B06098">
            <w:pPr>
              <w:jc w:val="both"/>
            </w:pPr>
            <w:r w:rsidRPr="00EB2028">
              <w:fldChar w:fldCharType="begin">
                <w:ffData>
                  <w:name w:val=""/>
                  <w:enabled/>
                  <w:calcOnExit w:val="0"/>
                  <w:helpText w:type="text" w:val="Enter ARTG number for each biological in system or procedure pack"/>
                  <w:statusText w:type="text" w:val="Enter ARTG number for each biological in system or procedure pack"/>
                  <w:textInput/>
                </w:ffData>
              </w:fldChar>
            </w:r>
            <w:r w:rsidRPr="00EB2028">
              <w:instrText xml:space="preserve"> FORMTEXT </w:instrText>
            </w:r>
            <w:r w:rsidRPr="00EB2028">
              <w:fldChar w:fldCharType="separate"/>
            </w:r>
            <w:r w:rsidRPr="00EB2028">
              <w:rPr>
                <w:noProof/>
              </w:rPr>
              <w:t> </w:t>
            </w:r>
            <w:r w:rsidRPr="00EB2028">
              <w:rPr>
                <w:noProof/>
              </w:rPr>
              <w:t> </w:t>
            </w:r>
            <w:r w:rsidRPr="00EB2028">
              <w:rPr>
                <w:noProof/>
              </w:rPr>
              <w:t> </w:t>
            </w:r>
            <w:r w:rsidRPr="00EB2028">
              <w:rPr>
                <w:noProof/>
              </w:rPr>
              <w:t> </w:t>
            </w:r>
            <w:r w:rsidRPr="00EB2028">
              <w:rPr>
                <w:noProof/>
              </w:rPr>
              <w:t> </w:t>
            </w:r>
            <w:r w:rsidRPr="00EB2028">
              <w:fldChar w:fldCharType="end"/>
            </w:r>
            <w:permEnd w:id="2075354838"/>
          </w:p>
        </w:tc>
      </w:tr>
      <w:tr w:rsidR="002B3CF2" w:rsidRPr="00EB2028" w14:paraId="007BD5CF" w14:textId="373D296C" w:rsidTr="002B3CF2">
        <w:trPr>
          <w:trHeight w:val="482"/>
        </w:trPr>
        <w:tc>
          <w:tcPr>
            <w:tcW w:w="2552" w:type="dxa"/>
          </w:tcPr>
          <w:p w14:paraId="5D2366A9" w14:textId="52D685D2" w:rsidR="002B3CF2" w:rsidRPr="00EB2028" w:rsidRDefault="002B3CF2" w:rsidP="00EB2028">
            <w:pPr>
              <w:rPr>
                <w:bCs/>
              </w:rPr>
            </w:pPr>
            <w:r w:rsidRPr="00EB2028">
              <w:t xml:space="preserve">ARTG number for each </w:t>
            </w:r>
            <w:r w:rsidRPr="00EB2028">
              <w:rPr>
                <w:b/>
              </w:rPr>
              <w:t xml:space="preserve">other therapeutic good </w:t>
            </w:r>
            <w:r w:rsidRPr="00EB2028">
              <w:rPr>
                <w:bCs/>
              </w:rPr>
              <w:t>(</w:t>
            </w:r>
            <w:r w:rsidRPr="00EB2028">
              <w:t>unless the other therapeutic goods are tampons, menstrual cups or disinfectants that are exempt from inclusion in the ARTG)</w:t>
            </w:r>
          </w:p>
        </w:tc>
        <w:permStart w:id="205212770" w:edGrp="everyone"/>
        <w:tc>
          <w:tcPr>
            <w:tcW w:w="6513" w:type="dxa"/>
          </w:tcPr>
          <w:p w14:paraId="406AF20B" w14:textId="5CB968FE" w:rsidR="002B3CF2" w:rsidRPr="00EB2028" w:rsidRDefault="002B3CF2" w:rsidP="00B06098">
            <w:pPr>
              <w:jc w:val="both"/>
            </w:pPr>
            <w:r w:rsidRPr="00EB2028">
              <w:fldChar w:fldCharType="begin">
                <w:ffData>
                  <w:name w:val=""/>
                  <w:enabled/>
                  <w:calcOnExit w:val="0"/>
                  <w:helpText w:type="text" w:val="Enter ARTG number of each other therapeutic good"/>
                  <w:statusText w:type="text" w:val="Enter ARTG number of each other therapeutic good"/>
                  <w:textInput/>
                </w:ffData>
              </w:fldChar>
            </w:r>
            <w:r w:rsidRPr="00EB2028">
              <w:instrText xml:space="preserve"> FORMTEXT </w:instrText>
            </w:r>
            <w:r w:rsidRPr="00EB2028">
              <w:fldChar w:fldCharType="separate"/>
            </w:r>
            <w:r w:rsidRPr="00EB2028">
              <w:rPr>
                <w:noProof/>
              </w:rPr>
              <w:t> </w:t>
            </w:r>
            <w:r w:rsidRPr="00EB2028">
              <w:rPr>
                <w:noProof/>
              </w:rPr>
              <w:t> </w:t>
            </w:r>
            <w:r w:rsidRPr="00EB2028">
              <w:rPr>
                <w:noProof/>
              </w:rPr>
              <w:t> </w:t>
            </w:r>
            <w:r w:rsidRPr="00EB2028">
              <w:rPr>
                <w:noProof/>
              </w:rPr>
              <w:t> </w:t>
            </w:r>
            <w:r w:rsidRPr="00EB2028">
              <w:rPr>
                <w:noProof/>
              </w:rPr>
              <w:t> </w:t>
            </w:r>
            <w:r w:rsidRPr="00EB2028">
              <w:fldChar w:fldCharType="end"/>
            </w:r>
            <w:permEnd w:id="205212770"/>
          </w:p>
        </w:tc>
      </w:tr>
    </w:tbl>
    <w:p w14:paraId="00A1E4FA" w14:textId="42DFDC20" w:rsidR="00F92A13" w:rsidRPr="00EB2028" w:rsidRDefault="00742F8D" w:rsidP="00B06098">
      <w:pPr>
        <w:jc w:val="both"/>
      </w:pPr>
      <w:r w:rsidRPr="00EB2028">
        <w:rPr>
          <w:b/>
        </w:rPr>
        <w:t>ARTG</w:t>
      </w:r>
      <w:r w:rsidR="00F92A13" w:rsidRPr="00EB2028">
        <w:rPr>
          <w:b/>
        </w:rPr>
        <w:t xml:space="preserve"> numbers</w:t>
      </w:r>
      <w:r w:rsidRPr="00EB2028">
        <w:rPr>
          <w:b/>
        </w:rPr>
        <w:t xml:space="preserve"> for medical devices: </w:t>
      </w:r>
      <w:r w:rsidR="00F92A13" w:rsidRPr="00EB2028">
        <w:t>If any medical device</w:t>
      </w:r>
      <w:r w:rsidR="000B156D">
        <w:t xml:space="preserve">, including an </w:t>
      </w:r>
      <w:r w:rsidR="00F92A13" w:rsidRPr="00EB2028">
        <w:t xml:space="preserve">IVD </w:t>
      </w:r>
      <w:r w:rsidR="000B156D">
        <w:t xml:space="preserve">medical device, </w:t>
      </w:r>
      <w:r w:rsidR="00F92A13" w:rsidRPr="00EB2028">
        <w:t xml:space="preserve">in this system or procedure pack is supplied independently of this system or procedure pack in Australia, provide the ARTG number of each device.  </w:t>
      </w:r>
    </w:p>
    <w:p w14:paraId="7D847EFE" w14:textId="2FEF5029" w:rsidR="002B3CF2" w:rsidRPr="00EB2028" w:rsidRDefault="002B3CF2" w:rsidP="00B06098">
      <w:pPr>
        <w:jc w:val="both"/>
      </w:pPr>
      <w:r w:rsidRPr="00EB2028">
        <w:rPr>
          <w:b/>
          <w:bCs/>
        </w:rPr>
        <w:lastRenderedPageBreak/>
        <w:t xml:space="preserve">Modification to the packaging of any medical device or </w:t>
      </w:r>
      <w:r w:rsidR="00826055" w:rsidRPr="00EB2028">
        <w:rPr>
          <w:b/>
          <w:bCs/>
        </w:rPr>
        <w:t xml:space="preserve">to </w:t>
      </w:r>
      <w:r w:rsidRPr="00EB2028">
        <w:rPr>
          <w:b/>
          <w:bCs/>
        </w:rPr>
        <w:t>any medical device</w:t>
      </w:r>
      <w:r w:rsidR="00826055" w:rsidRPr="00EB2028">
        <w:rPr>
          <w:b/>
          <w:bCs/>
        </w:rPr>
        <w:t xml:space="preserve"> in this system or procedure pack</w:t>
      </w:r>
      <w:r w:rsidRPr="00EB2028">
        <w:t xml:space="preserve"> </w:t>
      </w:r>
      <w:r w:rsidR="00826055" w:rsidRPr="00EB2028">
        <w:t xml:space="preserve">refers to </w:t>
      </w:r>
      <w:r w:rsidRPr="00EB2028">
        <w:t>open</w:t>
      </w:r>
      <w:r w:rsidR="00826055" w:rsidRPr="00EB2028">
        <w:t xml:space="preserve">ing </w:t>
      </w:r>
      <w:r w:rsidRPr="00EB2028">
        <w:t>or remov</w:t>
      </w:r>
      <w:r w:rsidR="00826055" w:rsidRPr="00EB2028">
        <w:t xml:space="preserve">ing the original packaging of any component medical device including IVD medical device </w:t>
      </w:r>
      <w:r w:rsidRPr="00EB2028">
        <w:t xml:space="preserve">and </w:t>
      </w:r>
      <w:r w:rsidR="00826055" w:rsidRPr="00EB2028">
        <w:t xml:space="preserve">re-packaging </w:t>
      </w:r>
      <w:r w:rsidRPr="00EB2028">
        <w:t xml:space="preserve">the medical device </w:t>
      </w:r>
      <w:r w:rsidR="00826055" w:rsidRPr="00EB2028">
        <w:t xml:space="preserve">either in accordance with the component manufacturer’s instructions or not in accordance with the with the component manufacturer’s instructions. </w:t>
      </w:r>
    </w:p>
    <w:p w14:paraId="2477F425" w14:textId="1E460440" w:rsidR="00F92A13" w:rsidRPr="00EB2028" w:rsidRDefault="00742F8D" w:rsidP="00B06098">
      <w:pPr>
        <w:jc w:val="both"/>
      </w:pPr>
      <w:r w:rsidRPr="00EB2028">
        <w:rPr>
          <w:b/>
        </w:rPr>
        <w:t xml:space="preserve">ARTG </w:t>
      </w:r>
      <w:r w:rsidR="00F92A13" w:rsidRPr="00EB2028">
        <w:rPr>
          <w:b/>
        </w:rPr>
        <w:t>numbers</w:t>
      </w:r>
      <w:r w:rsidRPr="00EB2028">
        <w:rPr>
          <w:b/>
        </w:rPr>
        <w:t xml:space="preserve"> for medicines: </w:t>
      </w:r>
      <w:r w:rsidR="00F92A13" w:rsidRPr="00EB2028">
        <w:t>If there is a medicine included in the system or procedure pack state the ARTG number for each medicine. This is mandatory for all medicines supplied in a system or procedure pack.</w:t>
      </w:r>
    </w:p>
    <w:p w14:paraId="4CCB502E" w14:textId="400B46E0" w:rsidR="00F92A13" w:rsidRPr="00EB2028" w:rsidRDefault="00742F8D" w:rsidP="00B06098">
      <w:pPr>
        <w:jc w:val="both"/>
      </w:pPr>
      <w:r w:rsidRPr="00EB2028">
        <w:rPr>
          <w:b/>
        </w:rPr>
        <w:t>ARTG numbers for biological</w:t>
      </w:r>
      <w:r w:rsidR="00F92A13" w:rsidRPr="00EB2028">
        <w:rPr>
          <w:b/>
        </w:rPr>
        <w:t>s</w:t>
      </w:r>
      <w:r w:rsidRPr="00EB2028">
        <w:rPr>
          <w:b/>
        </w:rPr>
        <w:t xml:space="preserve">: </w:t>
      </w:r>
      <w:r w:rsidR="00F92A13" w:rsidRPr="00EB2028">
        <w:t>If there is a biological included in the system or procedure pack state the ARTG number for each biological in the system or procedure pack. This is mandatory for all biologicals supplied in a system or procedure pack.</w:t>
      </w:r>
    </w:p>
    <w:p w14:paraId="74EECBFF" w14:textId="351CB4AA" w:rsidR="00F92A13" w:rsidRPr="00EB2028" w:rsidRDefault="00B54058" w:rsidP="00B06098">
      <w:pPr>
        <w:jc w:val="both"/>
      </w:pPr>
      <w:r w:rsidRPr="00EB2028">
        <w:rPr>
          <w:b/>
        </w:rPr>
        <w:t>ARTG numbers for o</w:t>
      </w:r>
      <w:r w:rsidR="00F92A13" w:rsidRPr="00EB2028">
        <w:rPr>
          <w:b/>
        </w:rPr>
        <w:t>ther therapeutic goods</w:t>
      </w:r>
      <w:r w:rsidR="00742F8D" w:rsidRPr="00EB2028">
        <w:rPr>
          <w:b/>
        </w:rPr>
        <w:t xml:space="preserve">: </w:t>
      </w:r>
      <w:r w:rsidR="00F92A13" w:rsidRPr="00EB2028">
        <w:t>If any other therapeutic good in this system or procedure pack is supplied independently of this system or procedure pack in Australia, provide the ARTG number of each other therapeutic good</w:t>
      </w:r>
      <w:r w:rsidR="000C2292" w:rsidRPr="00EB2028">
        <w:t xml:space="preserve">, unless the other therapeutic good is exempt from inclusion in the ARTG.  </w:t>
      </w:r>
    </w:p>
    <w:p w14:paraId="0B6DEECB" w14:textId="4F1D2A5D" w:rsidR="006A3A9C" w:rsidRPr="00EB2028" w:rsidRDefault="006A3A9C" w:rsidP="00B06098">
      <w:pPr>
        <w:jc w:val="both"/>
        <w:rPr>
          <w:b/>
        </w:rPr>
      </w:pPr>
      <w:bookmarkStart w:id="3" w:name="_Section_B_–"/>
      <w:bookmarkEnd w:id="3"/>
      <w:r w:rsidRPr="00EB2028">
        <w:rPr>
          <w:b/>
        </w:rPr>
        <w:t xml:space="preserve">This declaration is being made under clause 7.5 of Schedule 3 to the Regulations for a </w:t>
      </w:r>
      <w:r w:rsidRPr="00EB2028">
        <w:rPr>
          <w:b/>
          <w:bCs/>
        </w:rPr>
        <w:t>Class</w:t>
      </w:r>
      <w:r w:rsidR="00731607">
        <w:rPr>
          <w:b/>
          <w:bCs/>
        </w:rPr>
        <w:t> </w:t>
      </w:r>
      <w:r w:rsidRPr="00EB2028">
        <w:rPr>
          <w:b/>
          <w:bCs/>
        </w:rPr>
        <w:t>I medical device or Class 1 IVD medical device system or procedure pack</w:t>
      </w:r>
      <w:r w:rsidRPr="00EB2028">
        <w:rPr>
          <w:b/>
        </w:rPr>
        <w:t xml:space="preserve">. </w:t>
      </w:r>
    </w:p>
    <w:p w14:paraId="136E8DE2" w14:textId="77777777" w:rsidR="006A3A9C" w:rsidRPr="00EB2028" w:rsidRDefault="006A3A9C" w:rsidP="00B06098">
      <w:pPr>
        <w:jc w:val="both"/>
        <w:rPr>
          <w:b/>
        </w:rPr>
      </w:pPr>
      <w:r w:rsidRPr="00EB2028">
        <w:rPr>
          <w:b/>
        </w:rPr>
        <w:t>By signing this form, you are agreeing that:</w:t>
      </w:r>
    </w:p>
    <w:p w14:paraId="1345CA0E" w14:textId="77777777" w:rsidR="006A3A9C" w:rsidRPr="00EB2028" w:rsidRDefault="006A3A9C" w:rsidP="00B06098">
      <w:pPr>
        <w:pStyle w:val="ListBullet"/>
        <w:numPr>
          <w:ilvl w:val="0"/>
          <w:numId w:val="38"/>
        </w:numPr>
        <w:jc w:val="both"/>
      </w:pPr>
      <w:r w:rsidRPr="00EB2028">
        <w:t>You have reviewed the Declaration of Conformity procedures under Part 7 of Schedule 3 of the Regulations and the system or procedure pack complies with the applicable provisions of those procedures.</w:t>
      </w:r>
    </w:p>
    <w:p w14:paraId="77654257" w14:textId="77777777" w:rsidR="006A3A9C" w:rsidRPr="00EB2028" w:rsidRDefault="006A3A9C" w:rsidP="00B06098">
      <w:pPr>
        <w:pStyle w:val="ListBullet"/>
        <w:numPr>
          <w:ilvl w:val="0"/>
          <w:numId w:val="38"/>
        </w:numPr>
        <w:jc w:val="both"/>
      </w:pPr>
      <w:r w:rsidRPr="00EB2028">
        <w:t>This declaration is a declaration of conformity made under clause 7.5 of Schedule 3 to the Regulations.</w:t>
      </w:r>
    </w:p>
    <w:p w14:paraId="02AEF9D9" w14:textId="7A69964C" w:rsidR="006A3A9C" w:rsidRPr="00EB2028" w:rsidRDefault="006A3A9C" w:rsidP="00B06098">
      <w:pPr>
        <w:pStyle w:val="ListBullet"/>
        <w:numPr>
          <w:ilvl w:val="0"/>
          <w:numId w:val="38"/>
        </w:numPr>
        <w:jc w:val="both"/>
      </w:pPr>
      <w:r w:rsidRPr="00EB2028">
        <w:t xml:space="preserve">The manufacturer has evidence (i.e. </w:t>
      </w:r>
      <w:r w:rsidRPr="00EB2028">
        <w:rPr>
          <w:color w:val="000000"/>
          <w:shd w:val="clear" w:color="auto" w:fill="FFFFFF"/>
        </w:rPr>
        <w:t xml:space="preserve">a declaration of conformity under clause 6.6 or a statement under subclause 7.2(2)) </w:t>
      </w:r>
      <w:r w:rsidRPr="00EB2028">
        <w:t>that the relevant conformity assessment procedures have been applied to each medical device in the system or procedure pack.</w:t>
      </w:r>
    </w:p>
    <w:p w14:paraId="0DB39F3A" w14:textId="77777777" w:rsidR="006A3A9C" w:rsidRPr="00EB2028" w:rsidRDefault="006A3A9C" w:rsidP="00B06098">
      <w:pPr>
        <w:pStyle w:val="ListBullet"/>
        <w:numPr>
          <w:ilvl w:val="0"/>
          <w:numId w:val="38"/>
        </w:numPr>
        <w:jc w:val="both"/>
      </w:pPr>
      <w:r w:rsidRPr="00EB2028">
        <w:t>The manufacturer has evidence that each medical device in the system or procedure pack complies with the applicable provisions of the essential principles.</w:t>
      </w:r>
    </w:p>
    <w:p w14:paraId="3EF019B0" w14:textId="7504160C" w:rsidR="006A3A9C" w:rsidRPr="00EB2028" w:rsidRDefault="006A3A9C" w:rsidP="00B06098">
      <w:pPr>
        <w:pStyle w:val="ListBullet"/>
        <w:numPr>
          <w:ilvl w:val="0"/>
          <w:numId w:val="38"/>
        </w:numPr>
        <w:jc w:val="both"/>
      </w:pPr>
      <w:r w:rsidRPr="00EB2028">
        <w:t xml:space="preserve">Where the manufacturer has not modified the packaging of any medical device or modified any medical device included in the system or procedure pack, you have </w:t>
      </w:r>
      <w:hyperlink r:id="rId12" w:anchor="clause75" w:history="1">
        <w:r w:rsidRPr="00EB2028">
          <w:rPr>
            <w:rStyle w:val="Hyperlink"/>
          </w:rPr>
          <w:t>a declaration of conformity under clause 6.6</w:t>
        </w:r>
      </w:hyperlink>
      <w:r w:rsidRPr="00EB2028">
        <w:t xml:space="preserve"> or a statement under subclause 7.2(2) for each medical device in the system or procedure pack for which such a declaration or statement is required.</w:t>
      </w:r>
    </w:p>
    <w:p w14:paraId="1C164676" w14:textId="77777777" w:rsidR="006A3A9C" w:rsidRPr="00EB2028" w:rsidRDefault="006A3A9C" w:rsidP="00B06098">
      <w:pPr>
        <w:pStyle w:val="ListBullet"/>
        <w:numPr>
          <w:ilvl w:val="0"/>
          <w:numId w:val="38"/>
        </w:numPr>
        <w:jc w:val="both"/>
      </w:pPr>
      <w:r w:rsidRPr="00EB2028">
        <w:rPr>
          <w:color w:val="000000"/>
          <w:shd w:val="clear" w:color="auto" w:fill="FFFFFF"/>
        </w:rPr>
        <w:t xml:space="preserve">Each medical device in the system or procedure pack is intended to be used for its original intended purpose, and each medicine, biological or other therapeutic goods in the system or procedure pack is intended to be used within the approved indications </w:t>
      </w:r>
      <w:r w:rsidRPr="00EB2028">
        <w:t>of the medicine, biological or other therapeutic goods.</w:t>
      </w:r>
      <w:r w:rsidRPr="00EB2028" w:rsidDel="00570C1A">
        <w:rPr>
          <w:color w:val="000000"/>
          <w:shd w:val="clear" w:color="auto" w:fill="FFFFFF"/>
        </w:rPr>
        <w:t xml:space="preserve"> </w:t>
      </w:r>
      <w:r w:rsidRPr="00EB2028">
        <w:rPr>
          <w:color w:val="000000"/>
          <w:shd w:val="clear" w:color="auto" w:fill="FFFFFF"/>
        </w:rPr>
        <w:t xml:space="preserve"> </w:t>
      </w:r>
    </w:p>
    <w:p w14:paraId="1D99E853" w14:textId="77777777" w:rsidR="006A3A9C" w:rsidRPr="00EB2028" w:rsidRDefault="006A3A9C" w:rsidP="00B06098">
      <w:pPr>
        <w:pStyle w:val="ListBullet"/>
        <w:numPr>
          <w:ilvl w:val="0"/>
          <w:numId w:val="38"/>
        </w:numPr>
        <w:spacing w:before="80" w:after="80"/>
        <w:jc w:val="both"/>
      </w:pPr>
      <w:r w:rsidRPr="00EB2028">
        <w:t>The mutual compatibility of each medical device, medicine, biological or other therapeutic goods, and any other goods in the system or procedure pack has been verified in accordance with the instructions for use of each medical device included in the system or procedure pack, being the instructions for use provided by the manufacturer of the device and the approved indications of each medicine, biological and other therapeutic goods (if any) included in the system or procedure pack; and that you have manufactured the system or procedure pack in accordance with those instructions or  approved indications.</w:t>
      </w:r>
    </w:p>
    <w:p w14:paraId="34726842" w14:textId="77777777" w:rsidR="006A3A9C" w:rsidRPr="00EB2028" w:rsidRDefault="006A3A9C" w:rsidP="00B06098">
      <w:pPr>
        <w:pStyle w:val="ListBullet"/>
        <w:numPr>
          <w:ilvl w:val="0"/>
          <w:numId w:val="38"/>
        </w:numPr>
        <w:spacing w:before="80" w:after="80"/>
        <w:jc w:val="both"/>
      </w:pPr>
      <w:r w:rsidRPr="00EB2028">
        <w:t>The information supplied with the system or procedure pack for the use of the system or procedure pack includes instructions for use provided by the manufacturer for each item in the system or procedure pack.</w:t>
      </w:r>
    </w:p>
    <w:p w14:paraId="241676FB" w14:textId="77777777" w:rsidR="006A3A9C" w:rsidRPr="00EB2028" w:rsidRDefault="006A3A9C" w:rsidP="00B06098">
      <w:pPr>
        <w:pStyle w:val="ListBullet"/>
        <w:numPr>
          <w:ilvl w:val="0"/>
          <w:numId w:val="38"/>
        </w:numPr>
        <w:spacing w:before="80" w:after="80"/>
        <w:jc w:val="both"/>
      </w:pPr>
      <w:r w:rsidRPr="00EB2028">
        <w:lastRenderedPageBreak/>
        <w:t>The process of manufacturing the system or procedure pack, and the verification and packaging (if any) of the system or procedure pack, has been subjected to a documented method of internal control and inspection that ensures the safety, quality, performance and effectiveness of each item in the system or procedure pack.</w:t>
      </w:r>
    </w:p>
    <w:p w14:paraId="0CDF4E35" w14:textId="77777777" w:rsidR="006A3A9C" w:rsidRPr="00EB2028" w:rsidRDefault="006A3A9C" w:rsidP="00B06098">
      <w:pPr>
        <w:pStyle w:val="ListBullet"/>
        <w:numPr>
          <w:ilvl w:val="0"/>
          <w:numId w:val="38"/>
        </w:numPr>
        <w:spacing w:before="80" w:after="80"/>
        <w:jc w:val="both"/>
      </w:pPr>
      <w:r w:rsidRPr="00EB2028">
        <w:t>You are authorised by the manufacturer of the system or procedure pack to sign this declaration.</w:t>
      </w:r>
    </w:p>
    <w:p w14:paraId="40C8126A" w14:textId="77777777" w:rsidR="006A3A9C" w:rsidRPr="00EB2028" w:rsidRDefault="006A3A9C" w:rsidP="00B06098">
      <w:pPr>
        <w:pStyle w:val="ListBullet"/>
        <w:numPr>
          <w:ilvl w:val="0"/>
          <w:numId w:val="0"/>
        </w:numPr>
        <w:jc w:val="both"/>
        <w:rPr>
          <w:b/>
          <w:bCs/>
        </w:rPr>
      </w:pPr>
      <w:bookmarkStart w:id="4" w:name="_Hlk85638459"/>
      <w:bookmarkStart w:id="5" w:name="_Hlk86433433"/>
      <w:permStart w:id="167384281" w:edGrp="everyone"/>
      <w:r w:rsidRPr="00EB2028">
        <w:rPr>
          <w:b/>
          <w:bCs/>
        </w:rPr>
        <w:t>&lt;Only include the below information if you have modified the packaging of any medical device included in the system or procedure pack or modified any medical device included in the system or procedure pack in accordance with the instructions for use of the medical device provided by the manufacturer of the device&gt;</w:t>
      </w:r>
    </w:p>
    <w:p w14:paraId="567753C2" w14:textId="77777777" w:rsidR="006A3A9C" w:rsidRPr="00EB2028" w:rsidRDefault="006A3A9C" w:rsidP="00B06098">
      <w:pPr>
        <w:pStyle w:val="ListBullet"/>
        <w:numPr>
          <w:ilvl w:val="0"/>
          <w:numId w:val="38"/>
        </w:numPr>
        <w:jc w:val="both"/>
      </w:pPr>
      <w:bookmarkStart w:id="6" w:name="_Hlk85639602"/>
      <w:bookmarkEnd w:id="4"/>
      <w:r w:rsidRPr="00EB2028">
        <w:t>You confirm that the modification was in accordance with the instructions for use of the medical device provided by the manufacturer of the device.</w:t>
      </w:r>
    </w:p>
    <w:p w14:paraId="3AD51EDB" w14:textId="77777777" w:rsidR="006A3A9C" w:rsidRPr="00EB2028" w:rsidRDefault="006A3A9C" w:rsidP="00B06098">
      <w:pPr>
        <w:pStyle w:val="ListBullet"/>
        <w:numPr>
          <w:ilvl w:val="0"/>
          <w:numId w:val="38"/>
        </w:numPr>
        <w:jc w:val="both"/>
      </w:pPr>
      <w:r w:rsidRPr="00EB2028">
        <w:t xml:space="preserve">Where you have modified the packaging of any medical device or modified any medical device included in the system or procedure pack, </w:t>
      </w:r>
      <w:bookmarkEnd w:id="6"/>
      <w:r w:rsidRPr="00EB2028">
        <w:t>the modification does not affect the quality, safety, or performance of the medical device.</w:t>
      </w:r>
    </w:p>
    <w:p w14:paraId="1D0D882F" w14:textId="77777777" w:rsidR="006A3A9C" w:rsidRPr="00EB2028" w:rsidRDefault="006A3A9C" w:rsidP="00B06098">
      <w:pPr>
        <w:pStyle w:val="ListBullet"/>
        <w:numPr>
          <w:ilvl w:val="0"/>
          <w:numId w:val="0"/>
        </w:numPr>
        <w:jc w:val="both"/>
        <w:rPr>
          <w:b/>
          <w:bCs/>
        </w:rPr>
      </w:pPr>
      <w:r w:rsidRPr="00EB2028">
        <w:rPr>
          <w:b/>
          <w:bCs/>
        </w:rPr>
        <w:t>&lt;Only include the below information if you have modified the packaging of any medical device included in the system or procedure pack or modified any medical device included in the system or procedure pack, where the modification is not undertaken in accordance with the instructions for use of the medical device provided by the manufacturer of the device&gt;</w:t>
      </w:r>
    </w:p>
    <w:p w14:paraId="2B2E37A3" w14:textId="77777777" w:rsidR="006A3A9C" w:rsidRPr="00EB2028" w:rsidRDefault="006A3A9C" w:rsidP="00B06098">
      <w:pPr>
        <w:pStyle w:val="ListBullet"/>
        <w:numPr>
          <w:ilvl w:val="0"/>
          <w:numId w:val="38"/>
        </w:numPr>
        <w:jc w:val="both"/>
      </w:pPr>
      <w:r w:rsidRPr="00EB2028">
        <w:t>Where you have modified the packaging of any medical device or modified any medical device included in the system or procedure pack, and the modification has not been done in accordance with the instructions for use of the medical device provided by the manufacturer of the device:</w:t>
      </w:r>
    </w:p>
    <w:bookmarkEnd w:id="5"/>
    <w:p w14:paraId="27192369" w14:textId="77777777" w:rsidR="006A3A9C" w:rsidRPr="00EB2028" w:rsidRDefault="006A3A9C" w:rsidP="00B06098">
      <w:pPr>
        <w:pStyle w:val="ListBullet"/>
        <w:numPr>
          <w:ilvl w:val="0"/>
          <w:numId w:val="39"/>
        </w:numPr>
        <w:jc w:val="both"/>
      </w:pPr>
      <w:r w:rsidRPr="00EB2028">
        <w:t>You confirm that the modification was not done in accordance with the instructions for use of the medical device provided by the manufacturer of the device.</w:t>
      </w:r>
    </w:p>
    <w:p w14:paraId="0A7039A8" w14:textId="77777777" w:rsidR="006A3A9C" w:rsidRPr="00EB2028" w:rsidRDefault="006A3A9C" w:rsidP="00B06098">
      <w:pPr>
        <w:pStyle w:val="ListBullet"/>
        <w:numPr>
          <w:ilvl w:val="0"/>
          <w:numId w:val="39"/>
        </w:numPr>
        <w:jc w:val="both"/>
      </w:pPr>
      <w:r w:rsidRPr="00EB2028">
        <w:t>The modification does not affect the quality, safety, or performance of the medical device.</w:t>
      </w:r>
    </w:p>
    <w:p w14:paraId="0E609297" w14:textId="112317AC" w:rsidR="006A3A9C" w:rsidRPr="00EB2028" w:rsidRDefault="00215CD7" w:rsidP="00B06098">
      <w:pPr>
        <w:pStyle w:val="ListBullet"/>
        <w:numPr>
          <w:ilvl w:val="0"/>
          <w:numId w:val="39"/>
        </w:numPr>
        <w:jc w:val="both"/>
      </w:pPr>
      <w:r>
        <w:t>T</w:t>
      </w:r>
      <w:r w:rsidR="006A3A9C" w:rsidRPr="00EB2028">
        <w:t xml:space="preserve">he manufacturer has a </w:t>
      </w:r>
      <w:hyperlink r:id="rId13" w:anchor="clause75" w:history="1">
        <w:r w:rsidR="006A3A9C" w:rsidRPr="00EB2028">
          <w:rPr>
            <w:rStyle w:val="Hyperlink"/>
          </w:rPr>
          <w:t>declaration of conformity under clause 6.6</w:t>
        </w:r>
      </w:hyperlink>
      <w:r w:rsidR="006A3A9C" w:rsidRPr="00EB2028">
        <w:t xml:space="preserve"> or a statement under subclause 7.2(2) for the medical device, as affected by the modification (if such a declaration or statement is required for the medical device).</w:t>
      </w:r>
    </w:p>
    <w:p w14:paraId="29E452F2" w14:textId="77777777" w:rsidR="006A3A9C" w:rsidRPr="00EB2028" w:rsidRDefault="006A3A9C" w:rsidP="00B06098">
      <w:pPr>
        <w:pStyle w:val="ListBullet"/>
        <w:numPr>
          <w:ilvl w:val="0"/>
          <w:numId w:val="39"/>
        </w:numPr>
        <w:jc w:val="both"/>
      </w:pPr>
      <w:r w:rsidRPr="00EB2028">
        <w:t xml:space="preserve">The manufacturer has evidence that the medical device, as affected by the modification, complies with the applicable provisions of the essential principles. </w:t>
      </w:r>
    </w:p>
    <w:permEnd w:id="167384281"/>
    <w:p w14:paraId="179A0A80" w14:textId="77777777" w:rsidR="004B6AB8" w:rsidRPr="00EB2028" w:rsidRDefault="004B6AB8" w:rsidP="00B06098">
      <w:pPr>
        <w:jc w:val="both"/>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92A13" w:rsidRPr="00EB2028" w14:paraId="4D525F4C" w14:textId="77777777" w:rsidTr="00D07EB6">
        <w:trPr>
          <w:trHeight w:val="1206"/>
        </w:trPr>
        <w:tc>
          <w:tcPr>
            <w:tcW w:w="1276" w:type="dxa"/>
            <w:vAlign w:val="center"/>
          </w:tcPr>
          <w:p w14:paraId="0D24F7C0" w14:textId="77777777" w:rsidR="00F92A13" w:rsidRPr="00EB2028" w:rsidRDefault="00F92A13" w:rsidP="00B06098">
            <w:pPr>
              <w:jc w:val="both"/>
            </w:pPr>
            <w:r w:rsidRPr="00EB2028">
              <w:rPr>
                <w:noProof/>
                <w:lang w:eastAsia="en-AU"/>
              </w:rPr>
              <w:drawing>
                <wp:anchor distT="0" distB="0" distL="114300" distR="114300" simplePos="0" relativeHeight="251659264" behindDoc="0" locked="0" layoutInCell="1" allowOverlap="1" wp14:anchorId="240E8379" wp14:editId="5BD67AE4">
                  <wp:simplePos x="0" y="0"/>
                  <wp:positionH relativeFrom="column">
                    <wp:posOffset>22860</wp:posOffset>
                  </wp:positionH>
                  <wp:positionV relativeFrom="paragraph">
                    <wp:posOffset>120650</wp:posOffset>
                  </wp:positionV>
                  <wp:extent cx="488315" cy="485775"/>
                  <wp:effectExtent l="19050" t="0" r="6985" b="0"/>
                  <wp:wrapSquare wrapText="bothSides"/>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tcPr>
          <w:p w14:paraId="5E4125EA" w14:textId="77777777" w:rsidR="00F92A13" w:rsidRPr="00EB2028" w:rsidRDefault="00F92A13" w:rsidP="00B06098">
            <w:pPr>
              <w:jc w:val="both"/>
              <w:rPr>
                <w:b/>
              </w:rPr>
            </w:pPr>
            <w:r w:rsidRPr="00EB2028">
              <w:rPr>
                <w:b/>
              </w:rPr>
              <w:t>Important note</w:t>
            </w:r>
          </w:p>
          <w:p w14:paraId="04585F73" w14:textId="77777777" w:rsidR="00F92A13" w:rsidRPr="00EB2028" w:rsidRDefault="00F92A13" w:rsidP="00B06098">
            <w:pPr>
              <w:jc w:val="both"/>
              <w:rPr>
                <w:b/>
              </w:rPr>
            </w:pPr>
            <w:r w:rsidRPr="00EB2028">
              <w:t xml:space="preserve">Providing information that is false or misleading to a Commonwealth entity or in connection with a Commonwealth law is a serious offence subject to criminal penalties under the </w:t>
            </w:r>
            <w:r w:rsidRPr="00EB2028">
              <w:rPr>
                <w:i/>
              </w:rPr>
              <w:t>Criminal Code Act 1995.</w:t>
            </w:r>
          </w:p>
        </w:tc>
      </w:tr>
    </w:tbl>
    <w:p w14:paraId="6C1EBA01" w14:textId="76368C3A" w:rsidR="00F92A13" w:rsidRDefault="00F92A13" w:rsidP="00B06098">
      <w:pPr>
        <w:jc w:val="both"/>
        <w:rPr>
          <w:b/>
        </w:rPr>
      </w:pPr>
    </w:p>
    <w:p w14:paraId="25AE8C73" w14:textId="77777777" w:rsidR="00214D24" w:rsidRPr="00EB2028" w:rsidRDefault="00214D24" w:rsidP="00B06098">
      <w:pPr>
        <w:jc w:val="both"/>
        <w:rPr>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4014"/>
        <w:gridCol w:w="779"/>
        <w:gridCol w:w="3674"/>
      </w:tblGrid>
      <w:tr w:rsidR="003D32E1" w:rsidRPr="00EB2028" w14:paraId="574F6062" w14:textId="77777777" w:rsidTr="00D07EB6">
        <w:trPr>
          <w:cantSplit/>
          <w:trHeight w:val="20"/>
        </w:trPr>
        <w:tc>
          <w:tcPr>
            <w:tcW w:w="1456" w:type="dxa"/>
            <w:tcBorders>
              <w:top w:val="nil"/>
              <w:left w:val="nil"/>
              <w:bottom w:val="nil"/>
              <w:right w:val="single" w:sz="4" w:space="0" w:color="auto"/>
            </w:tcBorders>
            <w:vAlign w:val="center"/>
          </w:tcPr>
          <w:p w14:paraId="05AEBF9E" w14:textId="77777777" w:rsidR="003D32E1" w:rsidRPr="00EB2028" w:rsidRDefault="003D32E1" w:rsidP="00B06098">
            <w:pPr>
              <w:jc w:val="both"/>
            </w:pPr>
            <w:r w:rsidRPr="00EB2028">
              <w:lastRenderedPageBreak/>
              <w:t xml:space="preserve">Name </w:t>
            </w:r>
          </w:p>
        </w:tc>
        <w:permStart w:id="89921677" w:edGrp="everyone"/>
        <w:tc>
          <w:tcPr>
            <w:tcW w:w="8467" w:type="dxa"/>
            <w:gridSpan w:val="3"/>
            <w:tcBorders>
              <w:left w:val="single" w:sz="4" w:space="0" w:color="auto"/>
            </w:tcBorders>
            <w:vAlign w:val="center"/>
          </w:tcPr>
          <w:p w14:paraId="1BF9C035" w14:textId="77777777" w:rsidR="003D32E1" w:rsidRPr="00EB2028" w:rsidRDefault="003D32E1" w:rsidP="00B06098">
            <w:pPr>
              <w:jc w:val="both"/>
            </w:pPr>
            <w:r w:rsidRPr="00EB2028">
              <w:fldChar w:fldCharType="begin">
                <w:ffData>
                  <w:name w:val=""/>
                  <w:enabled/>
                  <w:calcOnExit w:val="0"/>
                  <w:helpText w:type="text" w:val="provide the signatory's name"/>
                  <w:statusText w:type="text" w:val="Signatory name"/>
                  <w:textInput/>
                </w:ffData>
              </w:fldChar>
            </w:r>
            <w:r w:rsidRPr="00EB2028">
              <w:instrText xml:space="preserve"> FORMTEXT </w:instrText>
            </w:r>
            <w:r w:rsidRPr="00EB2028">
              <w:fldChar w:fldCharType="separate"/>
            </w:r>
            <w:r w:rsidRPr="00EB2028">
              <w:rPr>
                <w:noProof/>
              </w:rPr>
              <w:t> </w:t>
            </w:r>
            <w:r w:rsidRPr="00EB2028">
              <w:rPr>
                <w:noProof/>
              </w:rPr>
              <w:t> </w:t>
            </w:r>
            <w:r w:rsidRPr="00EB2028">
              <w:rPr>
                <w:noProof/>
              </w:rPr>
              <w:t> </w:t>
            </w:r>
            <w:r w:rsidRPr="00EB2028">
              <w:rPr>
                <w:noProof/>
              </w:rPr>
              <w:t> </w:t>
            </w:r>
            <w:r w:rsidRPr="00EB2028">
              <w:rPr>
                <w:noProof/>
              </w:rPr>
              <w:t> </w:t>
            </w:r>
            <w:r w:rsidRPr="00EB2028">
              <w:fldChar w:fldCharType="end"/>
            </w:r>
            <w:permEnd w:id="89921677"/>
          </w:p>
        </w:tc>
      </w:tr>
      <w:tr w:rsidR="003D32E1" w:rsidRPr="00EB2028" w14:paraId="1C431F7F" w14:textId="77777777" w:rsidTr="00D07EB6">
        <w:trPr>
          <w:cantSplit/>
          <w:trHeight w:val="20"/>
        </w:trPr>
        <w:tc>
          <w:tcPr>
            <w:tcW w:w="1456" w:type="dxa"/>
            <w:tcBorders>
              <w:top w:val="nil"/>
              <w:left w:val="nil"/>
              <w:bottom w:val="nil"/>
              <w:right w:val="single" w:sz="4" w:space="0" w:color="auto"/>
            </w:tcBorders>
            <w:vAlign w:val="center"/>
          </w:tcPr>
          <w:p w14:paraId="1B31731C" w14:textId="77777777" w:rsidR="003D32E1" w:rsidRPr="00EB2028" w:rsidRDefault="003D32E1" w:rsidP="00B06098">
            <w:pPr>
              <w:jc w:val="both"/>
            </w:pPr>
            <w:r w:rsidRPr="00EB2028">
              <w:t>Title</w:t>
            </w:r>
          </w:p>
        </w:tc>
        <w:permStart w:id="845956825" w:edGrp="everyone"/>
        <w:tc>
          <w:tcPr>
            <w:tcW w:w="8467" w:type="dxa"/>
            <w:gridSpan w:val="3"/>
            <w:tcBorders>
              <w:left w:val="single" w:sz="4" w:space="0" w:color="auto"/>
            </w:tcBorders>
            <w:vAlign w:val="center"/>
          </w:tcPr>
          <w:p w14:paraId="5319B50A" w14:textId="77777777" w:rsidR="003D32E1" w:rsidRPr="00EB2028" w:rsidRDefault="003D32E1" w:rsidP="00B06098">
            <w:pPr>
              <w:jc w:val="both"/>
            </w:pPr>
            <w:r w:rsidRPr="00EB2028">
              <w:fldChar w:fldCharType="begin">
                <w:ffData>
                  <w:name w:val=""/>
                  <w:enabled/>
                  <w:calcOnExit w:val="0"/>
                  <w:helpText w:type="text" w:val="provide the signatory's name"/>
                  <w:statusText w:type="text" w:val="Signatory title"/>
                  <w:textInput/>
                </w:ffData>
              </w:fldChar>
            </w:r>
            <w:r w:rsidRPr="00EB2028">
              <w:instrText xml:space="preserve"> FORMTEXT </w:instrText>
            </w:r>
            <w:r w:rsidRPr="00EB2028">
              <w:fldChar w:fldCharType="separate"/>
            </w:r>
            <w:r w:rsidRPr="00EB2028">
              <w:rPr>
                <w:noProof/>
              </w:rPr>
              <w:t> </w:t>
            </w:r>
            <w:r w:rsidRPr="00EB2028">
              <w:rPr>
                <w:noProof/>
              </w:rPr>
              <w:t> </w:t>
            </w:r>
            <w:r w:rsidRPr="00EB2028">
              <w:rPr>
                <w:noProof/>
              </w:rPr>
              <w:t> </w:t>
            </w:r>
            <w:r w:rsidRPr="00EB2028">
              <w:rPr>
                <w:noProof/>
              </w:rPr>
              <w:t> </w:t>
            </w:r>
            <w:r w:rsidRPr="00EB2028">
              <w:rPr>
                <w:noProof/>
              </w:rPr>
              <w:t> </w:t>
            </w:r>
            <w:r w:rsidRPr="00EB2028">
              <w:fldChar w:fldCharType="end"/>
            </w:r>
            <w:permEnd w:id="845956825"/>
          </w:p>
        </w:tc>
      </w:tr>
      <w:tr w:rsidR="003D32E1" w:rsidRPr="009A2501" w14:paraId="78EDD5C1" w14:textId="77777777" w:rsidTr="00D07EB6">
        <w:trPr>
          <w:cantSplit/>
          <w:trHeight w:val="20"/>
        </w:trPr>
        <w:tc>
          <w:tcPr>
            <w:tcW w:w="1456" w:type="dxa"/>
            <w:tcBorders>
              <w:top w:val="nil"/>
              <w:left w:val="nil"/>
              <w:bottom w:val="nil"/>
              <w:right w:val="single" w:sz="4" w:space="0" w:color="auto"/>
            </w:tcBorders>
            <w:vAlign w:val="center"/>
          </w:tcPr>
          <w:p w14:paraId="561BFCF7" w14:textId="77777777" w:rsidR="003D32E1" w:rsidRPr="00EB2028" w:rsidRDefault="003D32E1" w:rsidP="00B06098">
            <w:pPr>
              <w:jc w:val="both"/>
            </w:pPr>
            <w:r w:rsidRPr="00EB2028">
              <w:t>Signature</w:t>
            </w:r>
          </w:p>
        </w:tc>
        <w:permStart w:id="1589118758" w:edGrp="everyone"/>
        <w:tc>
          <w:tcPr>
            <w:tcW w:w="4014" w:type="dxa"/>
            <w:tcBorders>
              <w:left w:val="single" w:sz="4" w:space="0" w:color="auto"/>
            </w:tcBorders>
            <w:vAlign w:val="center"/>
          </w:tcPr>
          <w:p w14:paraId="0AC4618E" w14:textId="63235C88" w:rsidR="003D32E1" w:rsidRPr="00EB2028" w:rsidRDefault="00806C92" w:rsidP="00B06098">
            <w:pPr>
              <w:jc w:val="both"/>
            </w:pPr>
            <w:r w:rsidRPr="00EB2028">
              <w:fldChar w:fldCharType="begin">
                <w:ffData>
                  <w:name w:val=""/>
                  <w:enabled/>
                  <w:calcOnExit w:val="0"/>
                  <w:helpText w:type="text" w:val="provide the signatory's name"/>
                  <w:statusText w:type="text" w:val="Signatory title"/>
                  <w:textInput/>
                </w:ffData>
              </w:fldChar>
            </w:r>
            <w:r w:rsidRPr="00EB2028">
              <w:instrText xml:space="preserve"> FORMTEXT </w:instrText>
            </w:r>
            <w:r w:rsidRPr="00EB2028">
              <w:fldChar w:fldCharType="separate"/>
            </w:r>
            <w:r w:rsidRPr="00EB2028">
              <w:rPr>
                <w:noProof/>
              </w:rPr>
              <w:t> </w:t>
            </w:r>
            <w:r w:rsidRPr="00EB2028">
              <w:rPr>
                <w:noProof/>
              </w:rPr>
              <w:t> </w:t>
            </w:r>
            <w:r w:rsidRPr="00EB2028">
              <w:rPr>
                <w:noProof/>
              </w:rPr>
              <w:t> </w:t>
            </w:r>
            <w:r w:rsidRPr="00EB2028">
              <w:rPr>
                <w:noProof/>
              </w:rPr>
              <w:t> </w:t>
            </w:r>
            <w:r w:rsidRPr="00EB2028">
              <w:rPr>
                <w:noProof/>
              </w:rPr>
              <w:t> </w:t>
            </w:r>
            <w:r w:rsidRPr="00EB2028">
              <w:fldChar w:fldCharType="end"/>
            </w:r>
            <w:permEnd w:id="1589118758"/>
          </w:p>
        </w:tc>
        <w:tc>
          <w:tcPr>
            <w:tcW w:w="779" w:type="dxa"/>
            <w:tcBorders>
              <w:bottom w:val="nil"/>
            </w:tcBorders>
            <w:vAlign w:val="center"/>
          </w:tcPr>
          <w:p w14:paraId="2ADF458D" w14:textId="77777777" w:rsidR="003D32E1" w:rsidRPr="00EB2028" w:rsidRDefault="003D32E1" w:rsidP="00B06098">
            <w:pPr>
              <w:jc w:val="both"/>
            </w:pPr>
            <w:r w:rsidRPr="00EB2028">
              <w:t>Date</w:t>
            </w:r>
          </w:p>
        </w:tc>
        <w:permStart w:id="1838184755" w:edGrp="everyone"/>
        <w:tc>
          <w:tcPr>
            <w:tcW w:w="3674" w:type="dxa"/>
            <w:vAlign w:val="center"/>
          </w:tcPr>
          <w:p w14:paraId="527BF834" w14:textId="77777777" w:rsidR="003D32E1" w:rsidRPr="009A2501" w:rsidRDefault="003D32E1" w:rsidP="00B06098">
            <w:pPr>
              <w:jc w:val="both"/>
            </w:pPr>
            <w:r w:rsidRPr="00EB2028">
              <w:fldChar w:fldCharType="begin">
                <w:ffData>
                  <w:name w:val=""/>
                  <w:enabled/>
                  <w:calcOnExit w:val="0"/>
                  <w:helpText w:type="text" w:val="provide the date of signing"/>
                  <w:statusText w:type="text" w:val="Signature date"/>
                  <w:textInput/>
                </w:ffData>
              </w:fldChar>
            </w:r>
            <w:r w:rsidRPr="00EB2028">
              <w:instrText xml:space="preserve"> FORMTEXT </w:instrText>
            </w:r>
            <w:r w:rsidRPr="00EB2028">
              <w:fldChar w:fldCharType="separate"/>
            </w:r>
            <w:r w:rsidRPr="00EB2028">
              <w:rPr>
                <w:noProof/>
              </w:rPr>
              <w:t> </w:t>
            </w:r>
            <w:r w:rsidRPr="00EB2028">
              <w:rPr>
                <w:noProof/>
              </w:rPr>
              <w:t> </w:t>
            </w:r>
            <w:r w:rsidRPr="00EB2028">
              <w:rPr>
                <w:noProof/>
              </w:rPr>
              <w:t> </w:t>
            </w:r>
            <w:r w:rsidRPr="00EB2028">
              <w:rPr>
                <w:noProof/>
              </w:rPr>
              <w:t> </w:t>
            </w:r>
            <w:r w:rsidRPr="00EB2028">
              <w:rPr>
                <w:noProof/>
              </w:rPr>
              <w:t> </w:t>
            </w:r>
            <w:r w:rsidRPr="00EB2028">
              <w:fldChar w:fldCharType="end"/>
            </w:r>
            <w:permEnd w:id="1838184755"/>
          </w:p>
        </w:tc>
      </w:tr>
    </w:tbl>
    <w:p w14:paraId="694B3B48" w14:textId="77777777" w:rsidR="00E7028E" w:rsidRDefault="00E7028E" w:rsidP="00E7028E">
      <w:pPr>
        <w:rPr>
          <w:b/>
          <w:bCs/>
        </w:rPr>
      </w:pPr>
    </w:p>
    <w:p w14:paraId="79BCCBA4" w14:textId="10B0CA3D" w:rsidR="00E7028E" w:rsidRDefault="00E7028E" w:rsidP="00E7028E">
      <w:pPr>
        <w:rPr>
          <w:b/>
          <w:bCs/>
        </w:rPr>
      </w:pPr>
      <w:r w:rsidRPr="00A82D01">
        <w:rPr>
          <w:b/>
          <w:bCs/>
        </w:rPr>
        <w:t xml:space="preserve">To </w:t>
      </w:r>
      <w:r>
        <w:rPr>
          <w:b/>
          <w:bCs/>
        </w:rPr>
        <w:t>add</w:t>
      </w:r>
      <w:r w:rsidRPr="00A82D01">
        <w:rPr>
          <w:b/>
          <w:bCs/>
        </w:rPr>
        <w:t xml:space="preserve"> </w:t>
      </w:r>
      <w:r>
        <w:rPr>
          <w:b/>
          <w:bCs/>
        </w:rPr>
        <w:t xml:space="preserve">a </w:t>
      </w:r>
      <w:r w:rsidRPr="00A82D01">
        <w:rPr>
          <w:b/>
          <w:bCs/>
        </w:rPr>
        <w:t>schedule to this</w:t>
      </w:r>
      <w:r>
        <w:rPr>
          <w:b/>
          <w:bCs/>
        </w:rPr>
        <w:t xml:space="preserve"> declaration</w:t>
      </w:r>
      <w:r w:rsidRPr="00A82D01">
        <w:rPr>
          <w:b/>
          <w:bCs/>
        </w:rPr>
        <w:t xml:space="preserve">, please copy </w:t>
      </w:r>
      <w:r>
        <w:rPr>
          <w:b/>
          <w:bCs/>
        </w:rPr>
        <w:t xml:space="preserve">its entire contents </w:t>
      </w:r>
      <w:r w:rsidRPr="00A82D01">
        <w:rPr>
          <w:b/>
          <w:bCs/>
        </w:rPr>
        <w:t xml:space="preserve">and paste </w:t>
      </w:r>
      <w:r>
        <w:rPr>
          <w:b/>
          <w:bCs/>
        </w:rPr>
        <w:t>them</w:t>
      </w:r>
      <w:r w:rsidRPr="00A82D01">
        <w:rPr>
          <w:b/>
          <w:bCs/>
        </w:rPr>
        <w:t xml:space="preserve"> into </w:t>
      </w:r>
      <w:r>
        <w:rPr>
          <w:b/>
          <w:bCs/>
        </w:rPr>
        <w:t xml:space="preserve">one of </w:t>
      </w:r>
      <w:r w:rsidRPr="00A82D01">
        <w:rPr>
          <w:b/>
          <w:bCs/>
        </w:rPr>
        <w:t>the field</w:t>
      </w:r>
      <w:r>
        <w:rPr>
          <w:b/>
          <w:bCs/>
        </w:rPr>
        <w:t>s</w:t>
      </w:r>
      <w:r w:rsidRPr="00A82D01">
        <w:rPr>
          <w:b/>
          <w:bCs/>
        </w:rPr>
        <w:t xml:space="preserve"> below</w:t>
      </w:r>
      <w:r>
        <w:rPr>
          <w:b/>
          <w:bCs/>
        </w:rPr>
        <w:t>.</w:t>
      </w:r>
    </w:p>
    <w:p w14:paraId="5ADD42E5" w14:textId="5E8A2A86" w:rsidR="00E7028E" w:rsidRPr="00D73BF1" w:rsidRDefault="00D73BF1" w:rsidP="00E7028E">
      <w:pPr>
        <w:rPr>
          <w:b/>
          <w:bCs/>
        </w:rPr>
      </w:pPr>
      <w:r w:rsidRPr="00D73BF1">
        <w:rPr>
          <w:b/>
          <w:bCs/>
        </w:rPr>
        <w:t xml:space="preserve">Schedule A </w:t>
      </w:r>
      <w:r>
        <w:rPr>
          <w:b/>
          <w:bCs/>
        </w:rPr>
        <w:t>–</w:t>
      </w:r>
      <w:r w:rsidRPr="00D73BF1">
        <w:rPr>
          <w:b/>
          <w:bCs/>
        </w:rPr>
        <w:t xml:space="preserve"> </w:t>
      </w:r>
      <w:r w:rsidR="009A5DBA">
        <w:rPr>
          <w:b/>
          <w:bCs/>
        </w:rPr>
        <w:t>Identification of the s</w:t>
      </w:r>
      <w:r w:rsidRPr="00D73BF1">
        <w:rPr>
          <w:b/>
          <w:bCs/>
        </w:rPr>
        <w:t>ystem or procedure packs</w:t>
      </w:r>
    </w:p>
    <w:permStart w:id="890963502" w:edGrp="everyone"/>
    <w:p w14:paraId="755C2FD1" w14:textId="77777777" w:rsidR="00E7028E" w:rsidRDefault="00E7028E" w:rsidP="00E7028E">
      <w:pPr>
        <w:rPr>
          <w:b/>
          <w:bCs/>
        </w:rPr>
      </w:pPr>
      <w:r>
        <w:fldChar w:fldCharType="begin">
          <w:ffData>
            <w:name w:val=""/>
            <w:enabled/>
            <w:calcOnExit w:val="0"/>
            <w:helpText w:type="text" w:val="Enter the signatory's name"/>
            <w:statusText w:type="text" w:val="Signator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ermEnd w:id="890963502"/>
    <w:p w14:paraId="6CA362F4" w14:textId="4BB0AB73" w:rsidR="00E7028E" w:rsidRPr="00D73BF1" w:rsidRDefault="00D73BF1" w:rsidP="00E7028E">
      <w:pPr>
        <w:rPr>
          <w:b/>
          <w:bCs/>
        </w:rPr>
      </w:pPr>
      <w:r w:rsidRPr="00D73BF1">
        <w:rPr>
          <w:b/>
          <w:bCs/>
        </w:rPr>
        <w:t>Schedule B – Items within the system or procedure packs</w:t>
      </w:r>
    </w:p>
    <w:permStart w:id="983570324" w:edGrp="everyone"/>
    <w:p w14:paraId="5318188F" w14:textId="77777777" w:rsidR="00E7028E" w:rsidRDefault="00E7028E" w:rsidP="00E7028E">
      <w:r>
        <w:fldChar w:fldCharType="begin">
          <w:ffData>
            <w:name w:val=""/>
            <w:enabled/>
            <w:calcOnExit w:val="0"/>
            <w:helpText w:type="text" w:val="Enter the signatory's name"/>
            <w:statusText w:type="text" w:val="Signator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ermEnd w:id="983570324"/>
    <w:p w14:paraId="01440666" w14:textId="2C4F5000" w:rsidR="000336B5" w:rsidRPr="00E4411A" w:rsidRDefault="000336B5" w:rsidP="00B06098">
      <w:pPr>
        <w:jc w:val="both"/>
      </w:pPr>
    </w:p>
    <w:sectPr w:rsidR="000336B5" w:rsidRPr="00E4411A" w:rsidSect="00161489">
      <w:footerReference w:type="default" r:id="rId15"/>
      <w:footerReference w:type="first" r:id="rId16"/>
      <w:type w:val="continuous"/>
      <w:pgSz w:w="11906" w:h="16838" w:code="9"/>
      <w:pgMar w:top="1134" w:right="1418" w:bottom="1361"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C817C" w14:textId="77777777" w:rsidR="00C31EB9" w:rsidRDefault="00C31EB9" w:rsidP="00C40A36">
      <w:r>
        <w:separator/>
      </w:r>
    </w:p>
  </w:endnote>
  <w:endnote w:type="continuationSeparator" w:id="0">
    <w:p w14:paraId="3615523C" w14:textId="77777777" w:rsidR="00C31EB9" w:rsidRDefault="00C31EB9"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010726"/>
      <w:docPartObj>
        <w:docPartGallery w:val="Page Numbers (Bottom of Page)"/>
        <w:docPartUnique/>
      </w:docPartObj>
    </w:sdtPr>
    <w:sdtEndPr/>
    <w:sdtContent>
      <w:sdt>
        <w:sdtPr>
          <w:id w:val="-1897117813"/>
          <w:docPartObj>
            <w:docPartGallery w:val="Page Numbers (Top of Page)"/>
            <w:docPartUnique/>
          </w:docPartObj>
        </w:sdtPr>
        <w:sdtEndPr/>
        <w:sdtContent>
          <w:p w14:paraId="26FAAF2D" w14:textId="02550720" w:rsidR="00161489" w:rsidRDefault="00161489" w:rsidP="00161489">
            <w:pPr>
              <w:pStyle w:val="Footer"/>
              <w:pBdr>
                <w:top w:val="single" w:sz="4" w:space="1" w:color="auto"/>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63A7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3A73">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748873"/>
      <w:docPartObj>
        <w:docPartGallery w:val="Page Numbers (Bottom of Page)"/>
        <w:docPartUnique/>
      </w:docPartObj>
    </w:sdtPr>
    <w:sdtEndPr/>
    <w:sdtContent>
      <w:sdt>
        <w:sdtPr>
          <w:id w:val="-1769616900"/>
          <w:docPartObj>
            <w:docPartGallery w:val="Page Numbers (Top of Page)"/>
            <w:docPartUnique/>
          </w:docPartObj>
        </w:sdtPr>
        <w:sdtEndPr/>
        <w:sdtContent>
          <w:p w14:paraId="187DE579" w14:textId="588B49A5" w:rsidR="00161489" w:rsidRDefault="00161489" w:rsidP="001614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003B">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A0F21" w14:textId="77777777" w:rsidR="00C31EB9" w:rsidRDefault="00C31EB9" w:rsidP="00C40A36">
      <w:r>
        <w:separator/>
      </w:r>
    </w:p>
  </w:footnote>
  <w:footnote w:type="continuationSeparator" w:id="0">
    <w:p w14:paraId="0D31BF68" w14:textId="77777777" w:rsidR="00C31EB9" w:rsidRDefault="00C31EB9" w:rsidP="00C40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1E0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DEDC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ACB9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FA0C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8C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566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15:restartNumberingAfterBreak="0">
    <w:nsid w:val="FFFFFF88"/>
    <w:multiLevelType w:val="singleLevel"/>
    <w:tmpl w:val="8C7C0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806286"/>
    <w:multiLevelType w:val="hybridMultilevel"/>
    <w:tmpl w:val="E0C81C86"/>
    <w:lvl w:ilvl="0" w:tplc="0C090003">
      <w:start w:val="1"/>
      <w:numFmt w:val="bullet"/>
      <w:lvlText w:val="o"/>
      <w:lvlJc w:val="left"/>
      <w:pPr>
        <w:ind w:left="1133" w:hanging="360"/>
      </w:pPr>
      <w:rPr>
        <w:rFonts w:ascii="Courier New" w:hAnsi="Courier New" w:cs="Courier New" w:hint="default"/>
      </w:rPr>
    </w:lvl>
    <w:lvl w:ilvl="1" w:tplc="0C090003" w:tentative="1">
      <w:start w:val="1"/>
      <w:numFmt w:val="bullet"/>
      <w:lvlText w:val="o"/>
      <w:lvlJc w:val="left"/>
      <w:pPr>
        <w:ind w:left="1853" w:hanging="360"/>
      </w:pPr>
      <w:rPr>
        <w:rFonts w:ascii="Courier New" w:hAnsi="Courier New" w:cs="Courier New" w:hint="default"/>
      </w:rPr>
    </w:lvl>
    <w:lvl w:ilvl="2" w:tplc="0C090005" w:tentative="1">
      <w:start w:val="1"/>
      <w:numFmt w:val="bullet"/>
      <w:lvlText w:val=""/>
      <w:lvlJc w:val="left"/>
      <w:pPr>
        <w:ind w:left="2573" w:hanging="360"/>
      </w:pPr>
      <w:rPr>
        <w:rFonts w:ascii="Wingdings" w:hAnsi="Wingdings" w:hint="default"/>
      </w:rPr>
    </w:lvl>
    <w:lvl w:ilvl="3" w:tplc="0C090001" w:tentative="1">
      <w:start w:val="1"/>
      <w:numFmt w:val="bullet"/>
      <w:lvlText w:val=""/>
      <w:lvlJc w:val="left"/>
      <w:pPr>
        <w:ind w:left="3293" w:hanging="360"/>
      </w:pPr>
      <w:rPr>
        <w:rFonts w:ascii="Symbol" w:hAnsi="Symbol" w:hint="default"/>
      </w:rPr>
    </w:lvl>
    <w:lvl w:ilvl="4" w:tplc="0C090003" w:tentative="1">
      <w:start w:val="1"/>
      <w:numFmt w:val="bullet"/>
      <w:lvlText w:val="o"/>
      <w:lvlJc w:val="left"/>
      <w:pPr>
        <w:ind w:left="4013" w:hanging="360"/>
      </w:pPr>
      <w:rPr>
        <w:rFonts w:ascii="Courier New" w:hAnsi="Courier New" w:cs="Courier New" w:hint="default"/>
      </w:rPr>
    </w:lvl>
    <w:lvl w:ilvl="5" w:tplc="0C090005" w:tentative="1">
      <w:start w:val="1"/>
      <w:numFmt w:val="bullet"/>
      <w:lvlText w:val=""/>
      <w:lvlJc w:val="left"/>
      <w:pPr>
        <w:ind w:left="4733" w:hanging="360"/>
      </w:pPr>
      <w:rPr>
        <w:rFonts w:ascii="Wingdings" w:hAnsi="Wingdings" w:hint="default"/>
      </w:rPr>
    </w:lvl>
    <w:lvl w:ilvl="6" w:tplc="0C090001" w:tentative="1">
      <w:start w:val="1"/>
      <w:numFmt w:val="bullet"/>
      <w:lvlText w:val=""/>
      <w:lvlJc w:val="left"/>
      <w:pPr>
        <w:ind w:left="5453" w:hanging="360"/>
      </w:pPr>
      <w:rPr>
        <w:rFonts w:ascii="Symbol" w:hAnsi="Symbol" w:hint="default"/>
      </w:rPr>
    </w:lvl>
    <w:lvl w:ilvl="7" w:tplc="0C090003" w:tentative="1">
      <w:start w:val="1"/>
      <w:numFmt w:val="bullet"/>
      <w:lvlText w:val="o"/>
      <w:lvlJc w:val="left"/>
      <w:pPr>
        <w:ind w:left="6173" w:hanging="360"/>
      </w:pPr>
      <w:rPr>
        <w:rFonts w:ascii="Courier New" w:hAnsi="Courier New" w:cs="Courier New" w:hint="default"/>
      </w:rPr>
    </w:lvl>
    <w:lvl w:ilvl="8" w:tplc="0C090005" w:tentative="1">
      <w:start w:val="1"/>
      <w:numFmt w:val="bullet"/>
      <w:lvlText w:val=""/>
      <w:lvlJc w:val="left"/>
      <w:pPr>
        <w:ind w:left="6893" w:hanging="360"/>
      </w:pPr>
      <w:rPr>
        <w:rFonts w:ascii="Wingdings" w:hAnsi="Wingdings" w:hint="default"/>
      </w:rPr>
    </w:lvl>
  </w:abstractNum>
  <w:abstractNum w:abstractNumId="11"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15:restartNumberingAfterBreak="0">
    <w:nsid w:val="168F13E9"/>
    <w:multiLevelType w:val="multilevel"/>
    <w:tmpl w:val="D1D689A0"/>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5EA4CF5"/>
    <w:multiLevelType w:val="hybridMultilevel"/>
    <w:tmpl w:val="1C16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686EAB"/>
    <w:multiLevelType w:val="hybridMultilevel"/>
    <w:tmpl w:val="B95ED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7D15D7"/>
    <w:multiLevelType w:val="hybridMultilevel"/>
    <w:tmpl w:val="129A1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BA1E77"/>
    <w:multiLevelType w:val="hybridMultilevel"/>
    <w:tmpl w:val="C2BA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5833A3"/>
    <w:multiLevelType w:val="hybridMultilevel"/>
    <w:tmpl w:val="5A3644AC"/>
    <w:lvl w:ilvl="0" w:tplc="539E3452">
      <w:start w:val="1"/>
      <w:numFmt w:val="bullet"/>
      <w:pStyle w:val="ListBullet3"/>
      <w:lvlText w:val="▪"/>
      <w:lvlJc w:val="left"/>
      <w:pPr>
        <w:ind w:left="1571" w:hanging="360"/>
      </w:pPr>
      <w:rPr>
        <w:rFonts w:ascii="Arial"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15:restartNumberingAfterBreak="0">
    <w:nsid w:val="53982D0B"/>
    <w:multiLevelType w:val="hybridMultilevel"/>
    <w:tmpl w:val="55C4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1443B7"/>
    <w:multiLevelType w:val="hybridMultilevel"/>
    <w:tmpl w:val="057A6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BF6095"/>
    <w:multiLevelType w:val="hybridMultilevel"/>
    <w:tmpl w:val="59BC00BE"/>
    <w:lvl w:ilvl="0" w:tplc="151E7E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455854"/>
    <w:multiLevelType w:val="multilevel"/>
    <w:tmpl w:val="A0428FF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6F247F05"/>
    <w:multiLevelType w:val="hybridMultilevel"/>
    <w:tmpl w:val="82EC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04350C"/>
    <w:multiLevelType w:val="hybridMultilevel"/>
    <w:tmpl w:val="B89492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AD21CD9"/>
    <w:multiLevelType w:val="hybridMultilevel"/>
    <w:tmpl w:val="D20CB884"/>
    <w:lvl w:ilvl="0" w:tplc="FC26E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2"/>
  </w:num>
  <w:num w:numId="4">
    <w:abstractNumId w:val="12"/>
  </w:num>
  <w:num w:numId="5">
    <w:abstractNumId w:val="6"/>
  </w:num>
  <w:num w:numId="6">
    <w:abstractNumId w:val="12"/>
  </w:num>
  <w:num w:numId="7">
    <w:abstractNumId w:val="12"/>
  </w:num>
  <w:num w:numId="8">
    <w:abstractNumId w:val="11"/>
  </w:num>
  <w:num w:numId="9">
    <w:abstractNumId w:val="11"/>
  </w:num>
  <w:num w:numId="10">
    <w:abstractNumId w:val="11"/>
  </w:num>
  <w:num w:numId="11">
    <w:abstractNumId w:val="11"/>
  </w:num>
  <w:num w:numId="12">
    <w:abstractNumId w:val="12"/>
  </w:num>
  <w:num w:numId="13">
    <w:abstractNumId w:val="12"/>
  </w:num>
  <w:num w:numId="14">
    <w:abstractNumId w:val="12"/>
  </w:num>
  <w:num w:numId="15">
    <w:abstractNumId w:val="20"/>
  </w:num>
  <w:num w:numId="16">
    <w:abstractNumId w:val="20"/>
  </w:num>
  <w:num w:numId="17">
    <w:abstractNumId w:val="22"/>
  </w:num>
  <w:num w:numId="18">
    <w:abstractNumId w:val="23"/>
  </w:num>
  <w:num w:numId="19">
    <w:abstractNumId w:val="24"/>
  </w:num>
  <w:num w:numId="20">
    <w:abstractNumId w:val="16"/>
  </w:num>
  <w:num w:numId="21">
    <w:abstractNumId w:val="13"/>
  </w:num>
  <w:num w:numId="22">
    <w:abstractNumId w:val="14"/>
  </w:num>
  <w:num w:numId="23">
    <w:abstractNumId w:val="18"/>
  </w:num>
  <w:num w:numId="24">
    <w:abstractNumId w:val="12"/>
  </w:num>
  <w:num w:numId="25">
    <w:abstractNumId w:val="12"/>
  </w:num>
  <w:num w:numId="26">
    <w:abstractNumId w:val="12"/>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7"/>
  </w:num>
  <w:num w:numId="35">
    <w:abstractNumId w:val="15"/>
  </w:num>
  <w:num w:numId="36">
    <w:abstractNumId w:val="19"/>
  </w:num>
  <w:num w:numId="37">
    <w:abstractNumId w:val="21"/>
  </w:num>
  <w:num w:numId="38">
    <w:abstractNumId w:val="12"/>
    <w:lvlOverride w:ilvl="0">
      <w:lvl w:ilvl="0">
        <w:start w:val="1"/>
        <w:numFmt w:val="bullet"/>
        <w:pStyle w:val="ListBullet"/>
        <w:lvlText w:val="•"/>
        <w:lvlJc w:val="left"/>
        <w:pPr>
          <w:ind w:left="360" w:hanging="360"/>
        </w:pPr>
        <w:rPr>
          <w:rFonts w:ascii="Arial" w:hAnsi="Arial" w:hint="default"/>
          <w:color w:val="auto"/>
        </w:rPr>
      </w:lvl>
    </w:lvlOverride>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Mnn5+KoRZbKEVcnAlk+TH+mq5L7V71d1J9IJ7XpPUMUjSyQ0+BAAjNa76x/TY6Z5jABkMthRW27LdMbO+Otmyg==" w:salt="p5XMT7aG/u5WKnpvTiF2DQ=="/>
  <w:defaultTabStop w:val="851"/>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A13"/>
    <w:rsid w:val="00002031"/>
    <w:rsid w:val="00004734"/>
    <w:rsid w:val="00005763"/>
    <w:rsid w:val="00006B22"/>
    <w:rsid w:val="0001276A"/>
    <w:rsid w:val="00016C59"/>
    <w:rsid w:val="000239C6"/>
    <w:rsid w:val="000246AE"/>
    <w:rsid w:val="00025C67"/>
    <w:rsid w:val="000336B5"/>
    <w:rsid w:val="00034904"/>
    <w:rsid w:val="0005559E"/>
    <w:rsid w:val="00055B86"/>
    <w:rsid w:val="000570A5"/>
    <w:rsid w:val="00064C94"/>
    <w:rsid w:val="00065657"/>
    <w:rsid w:val="0007394C"/>
    <w:rsid w:val="00077775"/>
    <w:rsid w:val="00082A10"/>
    <w:rsid w:val="000872AA"/>
    <w:rsid w:val="00090471"/>
    <w:rsid w:val="000A1474"/>
    <w:rsid w:val="000A1F98"/>
    <w:rsid w:val="000A20BF"/>
    <w:rsid w:val="000A4A74"/>
    <w:rsid w:val="000B156D"/>
    <w:rsid w:val="000B1EBF"/>
    <w:rsid w:val="000B3532"/>
    <w:rsid w:val="000B3A75"/>
    <w:rsid w:val="000B543C"/>
    <w:rsid w:val="000B7084"/>
    <w:rsid w:val="000C2292"/>
    <w:rsid w:val="000C4728"/>
    <w:rsid w:val="000D283A"/>
    <w:rsid w:val="000D391B"/>
    <w:rsid w:val="000D3D6D"/>
    <w:rsid w:val="000D4FC7"/>
    <w:rsid w:val="000D579F"/>
    <w:rsid w:val="000D68D1"/>
    <w:rsid w:val="000E2AE8"/>
    <w:rsid w:val="000F16BC"/>
    <w:rsid w:val="000F18BE"/>
    <w:rsid w:val="000F28BA"/>
    <w:rsid w:val="000F4869"/>
    <w:rsid w:val="000F5B42"/>
    <w:rsid w:val="000F6E6F"/>
    <w:rsid w:val="001003F2"/>
    <w:rsid w:val="00104B4A"/>
    <w:rsid w:val="0010601F"/>
    <w:rsid w:val="0010704F"/>
    <w:rsid w:val="00110EA5"/>
    <w:rsid w:val="0011266E"/>
    <w:rsid w:val="00115240"/>
    <w:rsid w:val="00125318"/>
    <w:rsid w:val="00126A14"/>
    <w:rsid w:val="001305A2"/>
    <w:rsid w:val="00131476"/>
    <w:rsid w:val="00133238"/>
    <w:rsid w:val="00133E11"/>
    <w:rsid w:val="0014197B"/>
    <w:rsid w:val="00141B46"/>
    <w:rsid w:val="001434DF"/>
    <w:rsid w:val="001447CD"/>
    <w:rsid w:val="00144C49"/>
    <w:rsid w:val="0014503C"/>
    <w:rsid w:val="001467B9"/>
    <w:rsid w:val="001516B1"/>
    <w:rsid w:val="0015177A"/>
    <w:rsid w:val="00156316"/>
    <w:rsid w:val="00156653"/>
    <w:rsid w:val="00160FA8"/>
    <w:rsid w:val="00161489"/>
    <w:rsid w:val="00163E7C"/>
    <w:rsid w:val="00165389"/>
    <w:rsid w:val="0016554A"/>
    <w:rsid w:val="00175BDB"/>
    <w:rsid w:val="0017693F"/>
    <w:rsid w:val="0018110E"/>
    <w:rsid w:val="00181684"/>
    <w:rsid w:val="001843C6"/>
    <w:rsid w:val="001850E0"/>
    <w:rsid w:val="001867C1"/>
    <w:rsid w:val="00190171"/>
    <w:rsid w:val="0019071C"/>
    <w:rsid w:val="0019286D"/>
    <w:rsid w:val="001A1B90"/>
    <w:rsid w:val="001A240E"/>
    <w:rsid w:val="001A525F"/>
    <w:rsid w:val="001B05F9"/>
    <w:rsid w:val="001B07F8"/>
    <w:rsid w:val="001B09F9"/>
    <w:rsid w:val="001B50E9"/>
    <w:rsid w:val="001B63A4"/>
    <w:rsid w:val="001B6448"/>
    <w:rsid w:val="001C4FEB"/>
    <w:rsid w:val="001D0748"/>
    <w:rsid w:val="001D1664"/>
    <w:rsid w:val="001E07CF"/>
    <w:rsid w:val="001E104C"/>
    <w:rsid w:val="001E425B"/>
    <w:rsid w:val="001E4AC7"/>
    <w:rsid w:val="001E59F1"/>
    <w:rsid w:val="001E7CA3"/>
    <w:rsid w:val="001F49EB"/>
    <w:rsid w:val="001F6CBA"/>
    <w:rsid w:val="00201D4E"/>
    <w:rsid w:val="0020571C"/>
    <w:rsid w:val="0021402A"/>
    <w:rsid w:val="00214D24"/>
    <w:rsid w:val="00215184"/>
    <w:rsid w:val="002152BD"/>
    <w:rsid w:val="00215CD7"/>
    <w:rsid w:val="00217D05"/>
    <w:rsid w:val="00220B8A"/>
    <w:rsid w:val="00221CD6"/>
    <w:rsid w:val="0022530A"/>
    <w:rsid w:val="002257F3"/>
    <w:rsid w:val="0022716B"/>
    <w:rsid w:val="00227CF4"/>
    <w:rsid w:val="0023048E"/>
    <w:rsid w:val="002325DD"/>
    <w:rsid w:val="00232D87"/>
    <w:rsid w:val="00233456"/>
    <w:rsid w:val="002339A5"/>
    <w:rsid w:val="002346E6"/>
    <w:rsid w:val="0024231E"/>
    <w:rsid w:val="00242725"/>
    <w:rsid w:val="00245DCE"/>
    <w:rsid w:val="002461C0"/>
    <w:rsid w:val="0024739A"/>
    <w:rsid w:val="002501BF"/>
    <w:rsid w:val="00251F86"/>
    <w:rsid w:val="00257848"/>
    <w:rsid w:val="00257AA5"/>
    <w:rsid w:val="00263B81"/>
    <w:rsid w:val="0027084A"/>
    <w:rsid w:val="00273A41"/>
    <w:rsid w:val="00274112"/>
    <w:rsid w:val="00286434"/>
    <w:rsid w:val="00286C59"/>
    <w:rsid w:val="002942D1"/>
    <w:rsid w:val="00296E4A"/>
    <w:rsid w:val="002976CA"/>
    <w:rsid w:val="002A0556"/>
    <w:rsid w:val="002B1218"/>
    <w:rsid w:val="002B1638"/>
    <w:rsid w:val="002B3CF2"/>
    <w:rsid w:val="002B6AE5"/>
    <w:rsid w:val="002B7FE9"/>
    <w:rsid w:val="002C2A01"/>
    <w:rsid w:val="002C3966"/>
    <w:rsid w:val="002D371E"/>
    <w:rsid w:val="002D3D18"/>
    <w:rsid w:val="002D676D"/>
    <w:rsid w:val="002D7BA2"/>
    <w:rsid w:val="002E4C9A"/>
    <w:rsid w:val="002E59DC"/>
    <w:rsid w:val="002E5B17"/>
    <w:rsid w:val="002F11F8"/>
    <w:rsid w:val="002F2FC3"/>
    <w:rsid w:val="002F32B3"/>
    <w:rsid w:val="002F3F56"/>
    <w:rsid w:val="002F44B5"/>
    <w:rsid w:val="002F61FC"/>
    <w:rsid w:val="003002A9"/>
    <w:rsid w:val="00300C37"/>
    <w:rsid w:val="00302933"/>
    <w:rsid w:val="0030787D"/>
    <w:rsid w:val="00311446"/>
    <w:rsid w:val="00311AC0"/>
    <w:rsid w:val="003127F5"/>
    <w:rsid w:val="003246C8"/>
    <w:rsid w:val="0033260A"/>
    <w:rsid w:val="0034177B"/>
    <w:rsid w:val="003507A6"/>
    <w:rsid w:val="003521E8"/>
    <w:rsid w:val="0035403E"/>
    <w:rsid w:val="0035642D"/>
    <w:rsid w:val="0036150F"/>
    <w:rsid w:val="003621D1"/>
    <w:rsid w:val="003664BF"/>
    <w:rsid w:val="00366CA7"/>
    <w:rsid w:val="00367882"/>
    <w:rsid w:val="00372416"/>
    <w:rsid w:val="003728F3"/>
    <w:rsid w:val="00373880"/>
    <w:rsid w:val="003779FA"/>
    <w:rsid w:val="0038079F"/>
    <w:rsid w:val="00390900"/>
    <w:rsid w:val="003A52B2"/>
    <w:rsid w:val="003B4189"/>
    <w:rsid w:val="003B7E39"/>
    <w:rsid w:val="003C19A8"/>
    <w:rsid w:val="003C33BE"/>
    <w:rsid w:val="003C58DC"/>
    <w:rsid w:val="003D1170"/>
    <w:rsid w:val="003D32E1"/>
    <w:rsid w:val="003D5FCB"/>
    <w:rsid w:val="003D6C66"/>
    <w:rsid w:val="003E1985"/>
    <w:rsid w:val="003E3208"/>
    <w:rsid w:val="003E4C13"/>
    <w:rsid w:val="003E74D1"/>
    <w:rsid w:val="003F0B04"/>
    <w:rsid w:val="003F129A"/>
    <w:rsid w:val="003F1B0F"/>
    <w:rsid w:val="003F612D"/>
    <w:rsid w:val="0040134E"/>
    <w:rsid w:val="004024D7"/>
    <w:rsid w:val="0040373F"/>
    <w:rsid w:val="0040377F"/>
    <w:rsid w:val="00410EAC"/>
    <w:rsid w:val="00411777"/>
    <w:rsid w:val="00411E88"/>
    <w:rsid w:val="00415D8D"/>
    <w:rsid w:val="004169B7"/>
    <w:rsid w:val="00416EAC"/>
    <w:rsid w:val="00417BBA"/>
    <w:rsid w:val="004267E8"/>
    <w:rsid w:val="004269D1"/>
    <w:rsid w:val="004360FB"/>
    <w:rsid w:val="00440A2D"/>
    <w:rsid w:val="00440DAF"/>
    <w:rsid w:val="004564A7"/>
    <w:rsid w:val="004617BF"/>
    <w:rsid w:val="004629E7"/>
    <w:rsid w:val="00463A73"/>
    <w:rsid w:val="004662EA"/>
    <w:rsid w:val="004709BB"/>
    <w:rsid w:val="0047110D"/>
    <w:rsid w:val="0047694B"/>
    <w:rsid w:val="00481784"/>
    <w:rsid w:val="00491760"/>
    <w:rsid w:val="004923FF"/>
    <w:rsid w:val="00494E60"/>
    <w:rsid w:val="004A38EE"/>
    <w:rsid w:val="004A4795"/>
    <w:rsid w:val="004B23A0"/>
    <w:rsid w:val="004B6AB8"/>
    <w:rsid w:val="004B7B76"/>
    <w:rsid w:val="004C08EC"/>
    <w:rsid w:val="004C2568"/>
    <w:rsid w:val="004C2BF6"/>
    <w:rsid w:val="004C51FB"/>
    <w:rsid w:val="004E3641"/>
    <w:rsid w:val="004F0F38"/>
    <w:rsid w:val="004F2D9F"/>
    <w:rsid w:val="004F3E7C"/>
    <w:rsid w:val="004F3F5C"/>
    <w:rsid w:val="00501921"/>
    <w:rsid w:val="0050292D"/>
    <w:rsid w:val="005076E8"/>
    <w:rsid w:val="00515DA6"/>
    <w:rsid w:val="005200EB"/>
    <w:rsid w:val="00521AE6"/>
    <w:rsid w:val="00530354"/>
    <w:rsid w:val="00536E30"/>
    <w:rsid w:val="005434C6"/>
    <w:rsid w:val="00543B39"/>
    <w:rsid w:val="0054427D"/>
    <w:rsid w:val="00545F70"/>
    <w:rsid w:val="00545F7B"/>
    <w:rsid w:val="00550096"/>
    <w:rsid w:val="00554BA0"/>
    <w:rsid w:val="00557FF9"/>
    <w:rsid w:val="005614D2"/>
    <w:rsid w:val="005630D6"/>
    <w:rsid w:val="0057001C"/>
    <w:rsid w:val="00571115"/>
    <w:rsid w:val="00571FD6"/>
    <w:rsid w:val="005750C5"/>
    <w:rsid w:val="00576378"/>
    <w:rsid w:val="00577E38"/>
    <w:rsid w:val="00585140"/>
    <w:rsid w:val="00585322"/>
    <w:rsid w:val="00593AD1"/>
    <w:rsid w:val="0059775C"/>
    <w:rsid w:val="005A1131"/>
    <w:rsid w:val="005A449F"/>
    <w:rsid w:val="005A7FAD"/>
    <w:rsid w:val="005B4EA8"/>
    <w:rsid w:val="005C4B3D"/>
    <w:rsid w:val="005C5570"/>
    <w:rsid w:val="005C79A4"/>
    <w:rsid w:val="005D003B"/>
    <w:rsid w:val="005D5442"/>
    <w:rsid w:val="006065C2"/>
    <w:rsid w:val="00613396"/>
    <w:rsid w:val="0063073C"/>
    <w:rsid w:val="00635ECF"/>
    <w:rsid w:val="00640FC3"/>
    <w:rsid w:val="00642020"/>
    <w:rsid w:val="0065337B"/>
    <w:rsid w:val="0065419D"/>
    <w:rsid w:val="006604D8"/>
    <w:rsid w:val="006615AE"/>
    <w:rsid w:val="00662399"/>
    <w:rsid w:val="00662F53"/>
    <w:rsid w:val="00664A5B"/>
    <w:rsid w:val="00667942"/>
    <w:rsid w:val="00674474"/>
    <w:rsid w:val="00677790"/>
    <w:rsid w:val="00680C08"/>
    <w:rsid w:val="0068284F"/>
    <w:rsid w:val="006842BE"/>
    <w:rsid w:val="0068741A"/>
    <w:rsid w:val="006931B1"/>
    <w:rsid w:val="006A01D9"/>
    <w:rsid w:val="006A15C0"/>
    <w:rsid w:val="006A399C"/>
    <w:rsid w:val="006A3A9C"/>
    <w:rsid w:val="006A7B7F"/>
    <w:rsid w:val="006C1F3B"/>
    <w:rsid w:val="006C3E2A"/>
    <w:rsid w:val="006C642F"/>
    <w:rsid w:val="006D03E5"/>
    <w:rsid w:val="006D3540"/>
    <w:rsid w:val="006D4FC3"/>
    <w:rsid w:val="006D5D3E"/>
    <w:rsid w:val="006D7E9D"/>
    <w:rsid w:val="006E08B3"/>
    <w:rsid w:val="006E1980"/>
    <w:rsid w:val="006E6FFA"/>
    <w:rsid w:val="006E73F3"/>
    <w:rsid w:val="006F02AC"/>
    <w:rsid w:val="006F13B5"/>
    <w:rsid w:val="006F572E"/>
    <w:rsid w:val="007046D6"/>
    <w:rsid w:val="00705DB0"/>
    <w:rsid w:val="00706AFE"/>
    <w:rsid w:val="00710B19"/>
    <w:rsid w:val="00712EE4"/>
    <w:rsid w:val="00713930"/>
    <w:rsid w:val="00714FB5"/>
    <w:rsid w:val="00715E43"/>
    <w:rsid w:val="007224B0"/>
    <w:rsid w:val="007302FA"/>
    <w:rsid w:val="00731607"/>
    <w:rsid w:val="0073664D"/>
    <w:rsid w:val="0074253D"/>
    <w:rsid w:val="00742F8D"/>
    <w:rsid w:val="00743CBF"/>
    <w:rsid w:val="0074429B"/>
    <w:rsid w:val="00745D5F"/>
    <w:rsid w:val="00746136"/>
    <w:rsid w:val="007477F8"/>
    <w:rsid w:val="00751D4C"/>
    <w:rsid w:val="00753301"/>
    <w:rsid w:val="007549FB"/>
    <w:rsid w:val="007565AE"/>
    <w:rsid w:val="007615BC"/>
    <w:rsid w:val="00762F05"/>
    <w:rsid w:val="007652FF"/>
    <w:rsid w:val="00770C88"/>
    <w:rsid w:val="00771329"/>
    <w:rsid w:val="00772CEF"/>
    <w:rsid w:val="00773EF7"/>
    <w:rsid w:val="00774E1D"/>
    <w:rsid w:val="0077675A"/>
    <w:rsid w:val="007770A4"/>
    <w:rsid w:val="00777D7C"/>
    <w:rsid w:val="00780355"/>
    <w:rsid w:val="00781735"/>
    <w:rsid w:val="00785721"/>
    <w:rsid w:val="00791678"/>
    <w:rsid w:val="007919EA"/>
    <w:rsid w:val="00792F09"/>
    <w:rsid w:val="00793A59"/>
    <w:rsid w:val="007A2162"/>
    <w:rsid w:val="007B13FB"/>
    <w:rsid w:val="007B7865"/>
    <w:rsid w:val="007C0F3D"/>
    <w:rsid w:val="007C1AF7"/>
    <w:rsid w:val="007C1E92"/>
    <w:rsid w:val="007C44CB"/>
    <w:rsid w:val="007C4790"/>
    <w:rsid w:val="007C7E50"/>
    <w:rsid w:val="007D118C"/>
    <w:rsid w:val="007E1D03"/>
    <w:rsid w:val="007E39A9"/>
    <w:rsid w:val="007E462A"/>
    <w:rsid w:val="007E78FC"/>
    <w:rsid w:val="007F34F8"/>
    <w:rsid w:val="00806C92"/>
    <w:rsid w:val="008100B6"/>
    <w:rsid w:val="00814CE3"/>
    <w:rsid w:val="00821776"/>
    <w:rsid w:val="00826007"/>
    <w:rsid w:val="00826055"/>
    <w:rsid w:val="00827F41"/>
    <w:rsid w:val="008321F5"/>
    <w:rsid w:val="00832369"/>
    <w:rsid w:val="00832C11"/>
    <w:rsid w:val="00833FE8"/>
    <w:rsid w:val="00834660"/>
    <w:rsid w:val="00834D93"/>
    <w:rsid w:val="00834E8D"/>
    <w:rsid w:val="0083644E"/>
    <w:rsid w:val="00836BC2"/>
    <w:rsid w:val="00842585"/>
    <w:rsid w:val="0084642D"/>
    <w:rsid w:val="00846C99"/>
    <w:rsid w:val="00856296"/>
    <w:rsid w:val="0085641B"/>
    <w:rsid w:val="00857136"/>
    <w:rsid w:val="00863B1D"/>
    <w:rsid w:val="00877066"/>
    <w:rsid w:val="00881E2B"/>
    <w:rsid w:val="00885930"/>
    <w:rsid w:val="008872A9"/>
    <w:rsid w:val="00887365"/>
    <w:rsid w:val="00887D37"/>
    <w:rsid w:val="00890E8F"/>
    <w:rsid w:val="008958D1"/>
    <w:rsid w:val="00895A07"/>
    <w:rsid w:val="00896018"/>
    <w:rsid w:val="008A2B9D"/>
    <w:rsid w:val="008A5E0B"/>
    <w:rsid w:val="008A628A"/>
    <w:rsid w:val="008A6D59"/>
    <w:rsid w:val="008A7F9B"/>
    <w:rsid w:val="008B01B5"/>
    <w:rsid w:val="008B3E49"/>
    <w:rsid w:val="008B4B03"/>
    <w:rsid w:val="008B596F"/>
    <w:rsid w:val="008C159F"/>
    <w:rsid w:val="008C1623"/>
    <w:rsid w:val="008C1BE2"/>
    <w:rsid w:val="008C3A45"/>
    <w:rsid w:val="008C4E34"/>
    <w:rsid w:val="008C51A9"/>
    <w:rsid w:val="008C6267"/>
    <w:rsid w:val="008D2816"/>
    <w:rsid w:val="008D50AE"/>
    <w:rsid w:val="008D687D"/>
    <w:rsid w:val="008D6F95"/>
    <w:rsid w:val="008E37C7"/>
    <w:rsid w:val="008E6F53"/>
    <w:rsid w:val="008E7524"/>
    <w:rsid w:val="008F1CCC"/>
    <w:rsid w:val="008F2967"/>
    <w:rsid w:val="008F580A"/>
    <w:rsid w:val="00900301"/>
    <w:rsid w:val="00905702"/>
    <w:rsid w:val="009177CC"/>
    <w:rsid w:val="00920330"/>
    <w:rsid w:val="009219D7"/>
    <w:rsid w:val="00922D53"/>
    <w:rsid w:val="00923B70"/>
    <w:rsid w:val="0092424D"/>
    <w:rsid w:val="0092600B"/>
    <w:rsid w:val="00930237"/>
    <w:rsid w:val="009367BB"/>
    <w:rsid w:val="00940103"/>
    <w:rsid w:val="009453CE"/>
    <w:rsid w:val="00947210"/>
    <w:rsid w:val="009522A9"/>
    <w:rsid w:val="009527F4"/>
    <w:rsid w:val="00956D21"/>
    <w:rsid w:val="00963C08"/>
    <w:rsid w:val="00963D23"/>
    <w:rsid w:val="009749DF"/>
    <w:rsid w:val="0098068F"/>
    <w:rsid w:val="00982678"/>
    <w:rsid w:val="00983655"/>
    <w:rsid w:val="00986F1E"/>
    <w:rsid w:val="00997E98"/>
    <w:rsid w:val="009A1D75"/>
    <w:rsid w:val="009A4CED"/>
    <w:rsid w:val="009A5DBA"/>
    <w:rsid w:val="009A6616"/>
    <w:rsid w:val="009A6CAF"/>
    <w:rsid w:val="009B15E8"/>
    <w:rsid w:val="009B1D12"/>
    <w:rsid w:val="009B30D4"/>
    <w:rsid w:val="009B3399"/>
    <w:rsid w:val="009B416B"/>
    <w:rsid w:val="009B5930"/>
    <w:rsid w:val="009B6EC1"/>
    <w:rsid w:val="009C24B7"/>
    <w:rsid w:val="009C2A54"/>
    <w:rsid w:val="009C4BD5"/>
    <w:rsid w:val="009C65A4"/>
    <w:rsid w:val="009D145F"/>
    <w:rsid w:val="009D170D"/>
    <w:rsid w:val="009D54C0"/>
    <w:rsid w:val="009D7B77"/>
    <w:rsid w:val="009E0BB0"/>
    <w:rsid w:val="009E0F17"/>
    <w:rsid w:val="009E16D0"/>
    <w:rsid w:val="009E3FBB"/>
    <w:rsid w:val="009E43EE"/>
    <w:rsid w:val="009E6DAD"/>
    <w:rsid w:val="009F5F9B"/>
    <w:rsid w:val="009F7867"/>
    <w:rsid w:val="00A04B48"/>
    <w:rsid w:val="00A056A0"/>
    <w:rsid w:val="00A111DD"/>
    <w:rsid w:val="00A1470B"/>
    <w:rsid w:val="00A14DF7"/>
    <w:rsid w:val="00A169DA"/>
    <w:rsid w:val="00A23851"/>
    <w:rsid w:val="00A26D59"/>
    <w:rsid w:val="00A27E43"/>
    <w:rsid w:val="00A3246D"/>
    <w:rsid w:val="00A35E34"/>
    <w:rsid w:val="00A36FA7"/>
    <w:rsid w:val="00A4305A"/>
    <w:rsid w:val="00A4383E"/>
    <w:rsid w:val="00A475B7"/>
    <w:rsid w:val="00A47AF7"/>
    <w:rsid w:val="00A47C3E"/>
    <w:rsid w:val="00A50226"/>
    <w:rsid w:val="00A57BE7"/>
    <w:rsid w:val="00A606D5"/>
    <w:rsid w:val="00A60BAD"/>
    <w:rsid w:val="00A61B30"/>
    <w:rsid w:val="00A61D1D"/>
    <w:rsid w:val="00A63407"/>
    <w:rsid w:val="00A66479"/>
    <w:rsid w:val="00A73A8D"/>
    <w:rsid w:val="00A75755"/>
    <w:rsid w:val="00A77137"/>
    <w:rsid w:val="00A77BD3"/>
    <w:rsid w:val="00A8549A"/>
    <w:rsid w:val="00A87E87"/>
    <w:rsid w:val="00A95096"/>
    <w:rsid w:val="00A9578A"/>
    <w:rsid w:val="00A95B24"/>
    <w:rsid w:val="00AA0718"/>
    <w:rsid w:val="00AA49A2"/>
    <w:rsid w:val="00AA77AF"/>
    <w:rsid w:val="00AA7C68"/>
    <w:rsid w:val="00AB5E44"/>
    <w:rsid w:val="00AC1D58"/>
    <w:rsid w:val="00AC2B40"/>
    <w:rsid w:val="00AC2BB2"/>
    <w:rsid w:val="00AC2C3C"/>
    <w:rsid w:val="00AC37AF"/>
    <w:rsid w:val="00AC49E1"/>
    <w:rsid w:val="00AC5EFA"/>
    <w:rsid w:val="00AD38E1"/>
    <w:rsid w:val="00AE1619"/>
    <w:rsid w:val="00AE32A9"/>
    <w:rsid w:val="00AE32F3"/>
    <w:rsid w:val="00AE4302"/>
    <w:rsid w:val="00AE65EB"/>
    <w:rsid w:val="00AF1D94"/>
    <w:rsid w:val="00AF4FB1"/>
    <w:rsid w:val="00AF60C5"/>
    <w:rsid w:val="00B009C6"/>
    <w:rsid w:val="00B01548"/>
    <w:rsid w:val="00B06098"/>
    <w:rsid w:val="00B067F8"/>
    <w:rsid w:val="00B132DE"/>
    <w:rsid w:val="00B13F56"/>
    <w:rsid w:val="00B14C99"/>
    <w:rsid w:val="00B15E5C"/>
    <w:rsid w:val="00B17E8D"/>
    <w:rsid w:val="00B20706"/>
    <w:rsid w:val="00B21D29"/>
    <w:rsid w:val="00B25034"/>
    <w:rsid w:val="00B25D92"/>
    <w:rsid w:val="00B27FCE"/>
    <w:rsid w:val="00B33863"/>
    <w:rsid w:val="00B34026"/>
    <w:rsid w:val="00B37812"/>
    <w:rsid w:val="00B37898"/>
    <w:rsid w:val="00B37D17"/>
    <w:rsid w:val="00B4175E"/>
    <w:rsid w:val="00B43E03"/>
    <w:rsid w:val="00B54058"/>
    <w:rsid w:val="00B54C25"/>
    <w:rsid w:val="00B56277"/>
    <w:rsid w:val="00B60695"/>
    <w:rsid w:val="00B729DE"/>
    <w:rsid w:val="00B73D47"/>
    <w:rsid w:val="00B75D29"/>
    <w:rsid w:val="00B76B91"/>
    <w:rsid w:val="00B8519C"/>
    <w:rsid w:val="00B85B79"/>
    <w:rsid w:val="00B9118F"/>
    <w:rsid w:val="00B93853"/>
    <w:rsid w:val="00B96878"/>
    <w:rsid w:val="00BA5BB9"/>
    <w:rsid w:val="00BB7F63"/>
    <w:rsid w:val="00BC4DA2"/>
    <w:rsid w:val="00BC622A"/>
    <w:rsid w:val="00BD0659"/>
    <w:rsid w:val="00BD2959"/>
    <w:rsid w:val="00BD41D3"/>
    <w:rsid w:val="00BD6C0C"/>
    <w:rsid w:val="00BE0A78"/>
    <w:rsid w:val="00BE673D"/>
    <w:rsid w:val="00BE6A26"/>
    <w:rsid w:val="00BE79F0"/>
    <w:rsid w:val="00BF046D"/>
    <w:rsid w:val="00BF5D04"/>
    <w:rsid w:val="00C06A51"/>
    <w:rsid w:val="00C11E87"/>
    <w:rsid w:val="00C13563"/>
    <w:rsid w:val="00C16F1C"/>
    <w:rsid w:val="00C17FD8"/>
    <w:rsid w:val="00C20595"/>
    <w:rsid w:val="00C21B5D"/>
    <w:rsid w:val="00C31EB9"/>
    <w:rsid w:val="00C34A54"/>
    <w:rsid w:val="00C36EC5"/>
    <w:rsid w:val="00C37AD0"/>
    <w:rsid w:val="00C404A6"/>
    <w:rsid w:val="00C40A36"/>
    <w:rsid w:val="00C44419"/>
    <w:rsid w:val="00C45E7B"/>
    <w:rsid w:val="00C471B1"/>
    <w:rsid w:val="00C53564"/>
    <w:rsid w:val="00C538CE"/>
    <w:rsid w:val="00C53D7B"/>
    <w:rsid w:val="00C54E0F"/>
    <w:rsid w:val="00C61587"/>
    <w:rsid w:val="00C627C3"/>
    <w:rsid w:val="00C6316B"/>
    <w:rsid w:val="00C634A9"/>
    <w:rsid w:val="00C661EE"/>
    <w:rsid w:val="00C70B52"/>
    <w:rsid w:val="00C72261"/>
    <w:rsid w:val="00C75D95"/>
    <w:rsid w:val="00C772FF"/>
    <w:rsid w:val="00C801AF"/>
    <w:rsid w:val="00C801CC"/>
    <w:rsid w:val="00C80256"/>
    <w:rsid w:val="00C8061B"/>
    <w:rsid w:val="00C81AD7"/>
    <w:rsid w:val="00C83154"/>
    <w:rsid w:val="00C912E5"/>
    <w:rsid w:val="00C9150D"/>
    <w:rsid w:val="00C92F9C"/>
    <w:rsid w:val="00C964DE"/>
    <w:rsid w:val="00C96F84"/>
    <w:rsid w:val="00CA3BC1"/>
    <w:rsid w:val="00CA4F54"/>
    <w:rsid w:val="00CB1FC2"/>
    <w:rsid w:val="00CB3A8C"/>
    <w:rsid w:val="00CB62DB"/>
    <w:rsid w:val="00CB6BC0"/>
    <w:rsid w:val="00CC1B7C"/>
    <w:rsid w:val="00CC25EB"/>
    <w:rsid w:val="00CC5A2E"/>
    <w:rsid w:val="00CC727F"/>
    <w:rsid w:val="00CC761D"/>
    <w:rsid w:val="00CE460C"/>
    <w:rsid w:val="00CE5BB0"/>
    <w:rsid w:val="00CE62C3"/>
    <w:rsid w:val="00CF0D84"/>
    <w:rsid w:val="00CF15C3"/>
    <w:rsid w:val="00CF284F"/>
    <w:rsid w:val="00CF2B6F"/>
    <w:rsid w:val="00CF7F5A"/>
    <w:rsid w:val="00D017ED"/>
    <w:rsid w:val="00D02479"/>
    <w:rsid w:val="00D04F1E"/>
    <w:rsid w:val="00D0673D"/>
    <w:rsid w:val="00D1358D"/>
    <w:rsid w:val="00D153B1"/>
    <w:rsid w:val="00D224FE"/>
    <w:rsid w:val="00D242AC"/>
    <w:rsid w:val="00D329DB"/>
    <w:rsid w:val="00D377FF"/>
    <w:rsid w:val="00D409C7"/>
    <w:rsid w:val="00D41E18"/>
    <w:rsid w:val="00D44CFD"/>
    <w:rsid w:val="00D46335"/>
    <w:rsid w:val="00D53B8F"/>
    <w:rsid w:val="00D54785"/>
    <w:rsid w:val="00D54C36"/>
    <w:rsid w:val="00D6493E"/>
    <w:rsid w:val="00D73BF1"/>
    <w:rsid w:val="00D73E47"/>
    <w:rsid w:val="00D742B0"/>
    <w:rsid w:val="00D85F12"/>
    <w:rsid w:val="00D86B2C"/>
    <w:rsid w:val="00D92D8D"/>
    <w:rsid w:val="00D96AF8"/>
    <w:rsid w:val="00DA1124"/>
    <w:rsid w:val="00DA1AFE"/>
    <w:rsid w:val="00DA2A4A"/>
    <w:rsid w:val="00DA6422"/>
    <w:rsid w:val="00DA6A4B"/>
    <w:rsid w:val="00DA720C"/>
    <w:rsid w:val="00DA747D"/>
    <w:rsid w:val="00DB3186"/>
    <w:rsid w:val="00DB52CF"/>
    <w:rsid w:val="00DC04B2"/>
    <w:rsid w:val="00DC133D"/>
    <w:rsid w:val="00DC64B4"/>
    <w:rsid w:val="00DC6B47"/>
    <w:rsid w:val="00DC6F0A"/>
    <w:rsid w:val="00DD05EF"/>
    <w:rsid w:val="00DD1285"/>
    <w:rsid w:val="00DD2605"/>
    <w:rsid w:val="00DD75A3"/>
    <w:rsid w:val="00DE02AE"/>
    <w:rsid w:val="00DE12A0"/>
    <w:rsid w:val="00DE1760"/>
    <w:rsid w:val="00DE354F"/>
    <w:rsid w:val="00DE6A0C"/>
    <w:rsid w:val="00DF1D7F"/>
    <w:rsid w:val="00DF6680"/>
    <w:rsid w:val="00E02FB4"/>
    <w:rsid w:val="00E066FC"/>
    <w:rsid w:val="00E1743A"/>
    <w:rsid w:val="00E20571"/>
    <w:rsid w:val="00E21651"/>
    <w:rsid w:val="00E233DD"/>
    <w:rsid w:val="00E235F7"/>
    <w:rsid w:val="00E239D4"/>
    <w:rsid w:val="00E31021"/>
    <w:rsid w:val="00E40B22"/>
    <w:rsid w:val="00E40F33"/>
    <w:rsid w:val="00E4411A"/>
    <w:rsid w:val="00E44CA5"/>
    <w:rsid w:val="00E4588F"/>
    <w:rsid w:val="00E45EA5"/>
    <w:rsid w:val="00E46DA3"/>
    <w:rsid w:val="00E47673"/>
    <w:rsid w:val="00E52D58"/>
    <w:rsid w:val="00E53B10"/>
    <w:rsid w:val="00E7028E"/>
    <w:rsid w:val="00E81EF8"/>
    <w:rsid w:val="00E912A2"/>
    <w:rsid w:val="00E955F5"/>
    <w:rsid w:val="00EA18AA"/>
    <w:rsid w:val="00EA406B"/>
    <w:rsid w:val="00EA4D9B"/>
    <w:rsid w:val="00EA7BFB"/>
    <w:rsid w:val="00EB0084"/>
    <w:rsid w:val="00EB0798"/>
    <w:rsid w:val="00EB0A24"/>
    <w:rsid w:val="00EB2028"/>
    <w:rsid w:val="00EB4071"/>
    <w:rsid w:val="00EB40AD"/>
    <w:rsid w:val="00EB586E"/>
    <w:rsid w:val="00EB5FC8"/>
    <w:rsid w:val="00EC5C76"/>
    <w:rsid w:val="00ED2502"/>
    <w:rsid w:val="00ED32D8"/>
    <w:rsid w:val="00ED5A41"/>
    <w:rsid w:val="00EE0EEA"/>
    <w:rsid w:val="00EE2063"/>
    <w:rsid w:val="00EE3694"/>
    <w:rsid w:val="00EF0773"/>
    <w:rsid w:val="00EF1770"/>
    <w:rsid w:val="00EF3598"/>
    <w:rsid w:val="00EF578B"/>
    <w:rsid w:val="00F033EC"/>
    <w:rsid w:val="00F04624"/>
    <w:rsid w:val="00F04F68"/>
    <w:rsid w:val="00F06EE0"/>
    <w:rsid w:val="00F077AF"/>
    <w:rsid w:val="00F12670"/>
    <w:rsid w:val="00F12D55"/>
    <w:rsid w:val="00F14B27"/>
    <w:rsid w:val="00F151D6"/>
    <w:rsid w:val="00F20808"/>
    <w:rsid w:val="00F3148D"/>
    <w:rsid w:val="00F35298"/>
    <w:rsid w:val="00F35E35"/>
    <w:rsid w:val="00F450A2"/>
    <w:rsid w:val="00F47E37"/>
    <w:rsid w:val="00F565FA"/>
    <w:rsid w:val="00F61CAA"/>
    <w:rsid w:val="00F640B6"/>
    <w:rsid w:val="00F643F4"/>
    <w:rsid w:val="00F712AC"/>
    <w:rsid w:val="00F73214"/>
    <w:rsid w:val="00F737B6"/>
    <w:rsid w:val="00F80E40"/>
    <w:rsid w:val="00F87A4D"/>
    <w:rsid w:val="00F91A5D"/>
    <w:rsid w:val="00F92A13"/>
    <w:rsid w:val="00F93D68"/>
    <w:rsid w:val="00F93D6E"/>
    <w:rsid w:val="00FA0A98"/>
    <w:rsid w:val="00FA5828"/>
    <w:rsid w:val="00FA5B82"/>
    <w:rsid w:val="00FA639E"/>
    <w:rsid w:val="00FC25E4"/>
    <w:rsid w:val="00FC2B32"/>
    <w:rsid w:val="00FC4EF7"/>
    <w:rsid w:val="00FC53C4"/>
    <w:rsid w:val="00FC6D35"/>
    <w:rsid w:val="00FD4FA3"/>
    <w:rsid w:val="00FD54BF"/>
    <w:rsid w:val="00FE1DEE"/>
    <w:rsid w:val="00FE25DF"/>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EDD521"/>
  <w15:docId w15:val="{13EC8F2E-196D-491B-BE5D-14DD17FE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118C"/>
    <w:pPr>
      <w:spacing w:before="180" w:after="180" w:line="240" w:lineRule="atLeast"/>
    </w:pPr>
    <w:rPr>
      <w:rFonts w:ascii="Cambria" w:hAnsi="Cambria"/>
    </w:rPr>
  </w:style>
  <w:style w:type="paragraph" w:styleId="Heading1">
    <w:name w:val="heading 1"/>
    <w:basedOn w:val="Normal"/>
    <w:next w:val="Normal"/>
    <w:link w:val="Heading1Char"/>
    <w:qFormat/>
    <w:rsid w:val="00055B86"/>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A95096"/>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2F2FC3"/>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2F2FC3"/>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2F2FC3"/>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2F2FC3"/>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2F2FC3"/>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5B86"/>
    <w:rPr>
      <w:rFonts w:ascii="Arial" w:eastAsia="Times New Roman" w:hAnsi="Arial"/>
      <w:b/>
      <w:bCs/>
      <w:sz w:val="48"/>
      <w:szCs w:val="48"/>
    </w:rPr>
  </w:style>
  <w:style w:type="character" w:customStyle="1" w:styleId="Heading2Char">
    <w:name w:val="Heading 2 Char"/>
    <w:basedOn w:val="DefaultParagraphFont"/>
    <w:link w:val="Heading2"/>
    <w:rsid w:val="00A95096"/>
    <w:rPr>
      <w:rFonts w:ascii="Arial" w:eastAsia="Times New Roman" w:hAnsi="Arial"/>
      <w:b/>
      <w:bCs/>
      <w:sz w:val="38"/>
      <w:szCs w:val="38"/>
    </w:rPr>
  </w:style>
  <w:style w:type="character" w:customStyle="1" w:styleId="Heading3Char">
    <w:name w:val="Heading 3 Char"/>
    <w:basedOn w:val="DefaultParagraphFont"/>
    <w:link w:val="Heading3"/>
    <w:rsid w:val="002F2FC3"/>
    <w:rPr>
      <w:rFonts w:ascii="Arial" w:eastAsia="Times New Roman" w:hAnsi="Arial"/>
      <w:b/>
      <w:bCs/>
      <w:sz w:val="32"/>
      <w:szCs w:val="32"/>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description">
    <w:name w:val="Figure description"/>
    <w:basedOn w:val="Normal"/>
    <w:next w:val="Normal"/>
    <w:rsid w:val="00A95096"/>
    <w:pPr>
      <w:spacing w:after="240" w:line="180" w:lineRule="atLeast"/>
    </w:pPr>
    <w:rPr>
      <w:sz w:val="18"/>
    </w:rPr>
  </w:style>
  <w:style w:type="paragraph" w:customStyle="1" w:styleId="Figuretitle">
    <w:name w:val="Figure title"/>
    <w:basedOn w:val="Normal"/>
    <w:next w:val="Normal"/>
    <w:rsid w:val="00F643F4"/>
    <w:pPr>
      <w:outlineLvl w:val="4"/>
    </w:pPr>
    <w:rPr>
      <w:b/>
    </w:rPr>
  </w:style>
  <w:style w:type="character" w:customStyle="1" w:styleId="Heading4Char">
    <w:name w:val="Heading 4 Char"/>
    <w:basedOn w:val="DefaultParagraphFont"/>
    <w:link w:val="Heading4"/>
    <w:rsid w:val="002F2FC3"/>
    <w:rPr>
      <w:rFonts w:ascii="Arial" w:hAnsi="Arial"/>
      <w:b/>
      <w:bCs/>
      <w:sz w:val="26"/>
      <w:szCs w:val="26"/>
    </w:rPr>
  </w:style>
  <w:style w:type="character" w:styleId="FollowedHyperlink">
    <w:name w:val="FollowedHyperlink"/>
    <w:basedOn w:val="DefaultParagraphFont"/>
    <w:semiHidden/>
    <w:unhideWhenUsed/>
    <w:rsid w:val="006A399C"/>
    <w:rPr>
      <w:color w:val="800080"/>
      <w:u w:val="single"/>
    </w:rPr>
  </w:style>
  <w:style w:type="paragraph" w:styleId="Footer">
    <w:name w:val="footer"/>
    <w:basedOn w:val="Normal"/>
    <w:link w:val="FooterChar"/>
    <w:uiPriority w:val="99"/>
    <w:rsid w:val="009527F4"/>
    <w:pPr>
      <w:tabs>
        <w:tab w:val="center" w:pos="4513"/>
        <w:tab w:val="right" w:pos="9026"/>
      </w:tabs>
      <w:spacing w:line="240" w:lineRule="auto"/>
    </w:pPr>
    <w:rPr>
      <w:sz w:val="17"/>
    </w:rPr>
  </w:style>
  <w:style w:type="character" w:customStyle="1" w:styleId="FooterChar">
    <w:name w:val="Footer Char"/>
    <w:basedOn w:val="DefaultParagraphFont"/>
    <w:link w:val="Footer"/>
    <w:uiPriority w:val="99"/>
    <w:rsid w:val="009527F4"/>
    <w:rPr>
      <w:rFonts w:ascii="Cambria" w:hAnsi="Cambria"/>
      <w:sz w:val="17"/>
    </w:rPr>
  </w:style>
  <w:style w:type="paragraph" w:styleId="Header">
    <w:name w:val="header"/>
    <w:basedOn w:val="Normal"/>
    <w:link w:val="HeaderChar"/>
    <w:uiPriority w:val="99"/>
    <w:rsid w:val="009527F4"/>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9527F4"/>
    <w:rPr>
      <w:rFonts w:ascii="Cambria" w:hAnsi="Cambria"/>
      <w:sz w:val="17"/>
    </w:rPr>
  </w:style>
  <w:style w:type="paragraph" w:customStyle="1" w:styleId="Headernoline">
    <w:name w:val="Header no line"/>
    <w:basedOn w:val="Header"/>
    <w:rsid w:val="009527F4"/>
    <w:pPr>
      <w:pBdr>
        <w:bottom w:val="none" w:sz="0" w:space="0" w:color="auto"/>
      </w:pBdr>
      <w:spacing w:line="240" w:lineRule="atLeast"/>
    </w:pPr>
  </w:style>
  <w:style w:type="character" w:customStyle="1" w:styleId="Heading5Char">
    <w:name w:val="Heading 5 Char"/>
    <w:basedOn w:val="DefaultParagraphFont"/>
    <w:link w:val="Heading5"/>
    <w:uiPriority w:val="9"/>
    <w:rsid w:val="002F2FC3"/>
    <w:rPr>
      <w:rFonts w:ascii="Cambria" w:eastAsia="Times New Roman" w:hAnsi="Cambria"/>
      <w:b/>
      <w:bCs/>
      <w:color w:val="001523"/>
      <w:sz w:val="26"/>
      <w:szCs w:val="26"/>
    </w:rPr>
  </w:style>
  <w:style w:type="character" w:customStyle="1" w:styleId="Heading6Char">
    <w:name w:val="Heading 6 Char"/>
    <w:basedOn w:val="DefaultParagraphFont"/>
    <w:link w:val="Heading6"/>
    <w:uiPriority w:val="9"/>
    <w:rsid w:val="002F2FC3"/>
    <w:rPr>
      <w:rFonts w:ascii="Cambria" w:eastAsia="Times New Roman" w:hAnsi="Cambria"/>
      <w:b/>
      <w:bCs/>
      <w:i/>
      <w:sz w:val="22"/>
      <w:szCs w:val="21"/>
    </w:rPr>
  </w:style>
  <w:style w:type="character" w:customStyle="1" w:styleId="Heading7Char">
    <w:name w:val="Heading 7 Char"/>
    <w:basedOn w:val="DefaultParagraphFont"/>
    <w:link w:val="Heading7"/>
    <w:uiPriority w:val="9"/>
    <w:rsid w:val="002F2FC3"/>
    <w:rPr>
      <w:rFonts w:ascii="Cambria" w:eastAsia="Times New Roman" w:hAnsi="Cambria"/>
      <w:bCs/>
      <w:i/>
      <w:sz w:val="22"/>
      <w:szCs w:val="22"/>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semiHidden/>
    <w:unhideWhenUsed/>
    <w:rsid w:val="00F3148D"/>
  </w:style>
  <w:style w:type="paragraph" w:customStyle="1" w:styleId="LegalSubheading">
    <w:name w:val="Legal Subheading"/>
    <w:basedOn w:val="Footer"/>
    <w:semiHidden/>
    <w:unhideWhenUsed/>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0336B5"/>
    <w:pPr>
      <w:numPr>
        <w:numId w:val="26"/>
      </w:numPr>
    </w:pPr>
  </w:style>
  <w:style w:type="paragraph" w:styleId="ListBullet2">
    <w:name w:val="List Bullet 2"/>
    <w:basedOn w:val="Normal"/>
    <w:uiPriority w:val="2"/>
    <w:qFormat/>
    <w:rsid w:val="00232D87"/>
    <w:pPr>
      <w:numPr>
        <w:ilvl w:val="1"/>
        <w:numId w:val="26"/>
      </w:numPr>
      <w:ind w:left="850" w:hanging="425"/>
    </w:pPr>
  </w:style>
  <w:style w:type="paragraph" w:styleId="ListBullet3">
    <w:name w:val="List Bullet 3"/>
    <w:basedOn w:val="Normal"/>
    <w:uiPriority w:val="2"/>
    <w:qFormat/>
    <w:rsid w:val="000336B5"/>
    <w:pPr>
      <w:numPr>
        <w:numId w:val="34"/>
      </w:numPr>
      <w:ind w:left="1208" w:hanging="357"/>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E4411A"/>
    <w:pPr>
      <w:keepNext/>
      <w:keepLines/>
      <w:spacing w:before="360"/>
      <w:outlineLvl w:val="1"/>
    </w:pPr>
    <w:rPr>
      <w:rFonts w:ascii="Arial" w:hAnsi="Arial"/>
      <w:b/>
      <w:sz w:val="38"/>
    </w:rPr>
  </w:style>
  <w:style w:type="paragraph" w:customStyle="1" w:styleId="Notes">
    <w:name w:val="Notes"/>
    <w:basedOn w:val="Normal"/>
    <w:semiHidden/>
    <w:locked/>
    <w:rsid w:val="00F3148D"/>
    <w:pPr>
      <w:spacing w:line="240" w:lineRule="auto"/>
    </w:pPr>
    <w:rPr>
      <w:rFonts w:ascii="Arial" w:hAnsi="Arial"/>
      <w:sz w:val="16"/>
    </w:rPr>
  </w:style>
  <w:style w:type="paragraph" w:customStyle="1" w:styleId="Numberbullet0">
    <w:name w:val="Number bullet"/>
    <w:basedOn w:val="ListBullet"/>
    <w:uiPriority w:val="3"/>
    <w:qFormat/>
    <w:rsid w:val="00232D87"/>
    <w:pPr>
      <w:numPr>
        <w:numId w:val="11"/>
      </w:numPr>
    </w:pPr>
  </w:style>
  <w:style w:type="paragraph" w:customStyle="1" w:styleId="Numberbullet2">
    <w:name w:val="Number bullet 2"/>
    <w:basedOn w:val="ListBullet2"/>
    <w:uiPriority w:val="3"/>
    <w:qFormat/>
    <w:rsid w:val="00232D87"/>
    <w:pPr>
      <w:numPr>
        <w:numId w:val="11"/>
      </w:numPr>
      <w:ind w:left="850" w:hanging="425"/>
    </w:pPr>
  </w:style>
  <w:style w:type="paragraph" w:customStyle="1" w:styleId="Numberbullet3">
    <w:name w:val="Number bullet 3"/>
    <w:basedOn w:val="ListBullet3"/>
    <w:uiPriority w:val="3"/>
    <w:qFormat/>
    <w:rsid w:val="00232D87"/>
    <w:pPr>
      <w:numPr>
        <w:numId w:val="0"/>
      </w:numPr>
      <w:ind w:left="425"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9527F4"/>
    <w:pPr>
      <w:spacing w:before="40"/>
      <w:ind w:left="170" w:hanging="170"/>
    </w:pPr>
    <w:rPr>
      <w:sz w:val="19"/>
    </w:rPr>
  </w:style>
  <w:style w:type="paragraph" w:customStyle="1" w:styleId="Tabledescription">
    <w:name w:val="Table description"/>
    <w:basedOn w:val="Figuredescription"/>
    <w:next w:val="Normal"/>
    <w:rsid w:val="00A95096"/>
  </w:style>
  <w:style w:type="table" w:customStyle="1" w:styleId="TableTGAblue">
    <w:name w:val="Table TGA blue"/>
    <w:basedOn w:val="TableNormal"/>
    <w:uiPriority w:val="99"/>
    <w:qFormat/>
    <w:rsid w:val="00BD0659"/>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BD0659"/>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643F4"/>
    <w:pPr>
      <w:keepNext/>
      <w:outlineLvl w:val="4"/>
    </w:pPr>
    <w:rPr>
      <w:b/>
    </w:rPr>
  </w:style>
  <w:style w:type="paragraph" w:styleId="TOC1">
    <w:name w:val="toc 1"/>
    <w:basedOn w:val="Normal"/>
    <w:next w:val="Normal"/>
    <w:uiPriority w:val="39"/>
    <w:unhideWhenUsed/>
    <w:rsid w:val="00B067F8"/>
    <w:pPr>
      <w:keepNext/>
      <w:keepLines/>
      <w:tabs>
        <w:tab w:val="right" w:leader="underscore" w:pos="9072"/>
      </w:tabs>
      <w:spacing w:after="200"/>
    </w:pPr>
    <w:rPr>
      <w:rFonts w:ascii="Arial" w:hAnsi="Arial"/>
      <w:b/>
      <w:sz w:val="26"/>
    </w:rPr>
  </w:style>
  <w:style w:type="paragraph" w:styleId="TOC2">
    <w:name w:val="toc 2"/>
    <w:basedOn w:val="Normal"/>
    <w:next w:val="Normal"/>
    <w:uiPriority w:val="39"/>
    <w:unhideWhenUsed/>
    <w:rsid w:val="00B067F8"/>
    <w:pPr>
      <w:keepLines/>
      <w:tabs>
        <w:tab w:val="right" w:leader="underscore" w:pos="9072"/>
      </w:tabs>
      <w:spacing w:after="100"/>
      <w:ind w:left="425"/>
    </w:pPr>
    <w:rPr>
      <w:sz w:val="25"/>
    </w:rPr>
  </w:style>
  <w:style w:type="paragraph" w:styleId="TOC3">
    <w:name w:val="toc 3"/>
    <w:basedOn w:val="Normal"/>
    <w:next w:val="Normal"/>
    <w:uiPriority w:val="39"/>
    <w:unhideWhenUsed/>
    <w:rsid w:val="00B067F8"/>
    <w:pPr>
      <w:keepLines/>
      <w:tabs>
        <w:tab w:val="right" w:leader="underscore" w:pos="9072"/>
      </w:tabs>
      <w:spacing w:after="100"/>
      <w:ind w:left="851"/>
    </w:pPr>
  </w:style>
  <w:style w:type="paragraph" w:styleId="TOCHeading">
    <w:name w:val="TOC Heading"/>
    <w:basedOn w:val="Heading1"/>
    <w:next w:val="Normal"/>
    <w:uiPriority w:val="39"/>
    <w:semiHidden/>
    <w:unhideWhenUsed/>
    <w:qFormat/>
    <w:rsid w:val="00F3148D"/>
    <w:pPr>
      <w:spacing w:before="480" w:after="0" w:line="276" w:lineRule="auto"/>
      <w:outlineLvl w:val="9"/>
    </w:pPr>
    <w:rPr>
      <w:bCs w:val="0"/>
      <w:color w:val="002035"/>
      <w:sz w:val="28"/>
      <w:lang w:val="en-US"/>
    </w:rPr>
  </w:style>
  <w:style w:type="paragraph" w:customStyle="1" w:styleId="Subject">
    <w:name w:val="Subject"/>
    <w:basedOn w:val="Normal"/>
    <w:rsid w:val="00055B86"/>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styleId="Caption">
    <w:name w:val="caption"/>
    <w:basedOn w:val="Tabletitle"/>
    <w:next w:val="Normal"/>
    <w:uiPriority w:val="35"/>
    <w:semiHidden/>
    <w:rsid w:val="0033260A"/>
  </w:style>
  <w:style w:type="paragraph" w:styleId="FootnoteText">
    <w:name w:val="footnote text"/>
    <w:basedOn w:val="Normal"/>
    <w:link w:val="FootnoteTextChar"/>
    <w:rsid w:val="009527F4"/>
    <w:pPr>
      <w:keepLines/>
    </w:pPr>
    <w:rPr>
      <w:sz w:val="20"/>
    </w:rPr>
  </w:style>
  <w:style w:type="character" w:customStyle="1" w:styleId="FootnoteTextChar">
    <w:name w:val="Footnote Text Char"/>
    <w:basedOn w:val="DefaultParagraphFont"/>
    <w:link w:val="FootnoteText"/>
    <w:rsid w:val="009527F4"/>
    <w:rPr>
      <w:rFonts w:ascii="Cambria" w:hAnsi="Cambria"/>
    </w:rPr>
  </w:style>
  <w:style w:type="paragraph" w:styleId="Subtitle">
    <w:name w:val="Subtitle"/>
    <w:basedOn w:val="Normal"/>
    <w:next w:val="Normal"/>
    <w:link w:val="SubtitleChar"/>
    <w:uiPriority w:val="11"/>
    <w:semiHidden/>
    <w:unhideWhenUsed/>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semiHidden/>
    <w:rsid w:val="009A1D75"/>
    <w:rPr>
      <w:rFonts w:ascii="Arial" w:eastAsia="Times New Roman" w:hAnsi="Arial"/>
      <w:bCs/>
      <w:iCs/>
      <w:sz w:val="40"/>
      <w:szCs w:val="24"/>
    </w:rPr>
  </w:style>
  <w:style w:type="paragraph" w:styleId="Title">
    <w:name w:val="Title"/>
    <w:next w:val="Normal"/>
    <w:link w:val="TitleChar"/>
    <w:uiPriority w:val="10"/>
    <w:semiHidden/>
    <w:unhideWhenUsed/>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semiHidden/>
    <w:rsid w:val="009A1D75"/>
    <w:rPr>
      <w:rFonts w:ascii="Arial" w:eastAsia="Times New Roman" w:hAnsi="Arial"/>
      <w:spacing w:val="5"/>
      <w:kern w:val="28"/>
      <w:sz w:val="52"/>
      <w:szCs w:val="52"/>
    </w:rPr>
  </w:style>
  <w:style w:type="paragraph" w:customStyle="1" w:styleId="FlowChartWhiteText">
    <w:name w:val="Flow Chart White Text"/>
    <w:basedOn w:val="Normal"/>
    <w:semiHidden/>
    <w:unhideWhenUsed/>
    <w:rsid w:val="007E78FC"/>
    <w:pPr>
      <w:jc w:val="center"/>
    </w:pPr>
    <w:rPr>
      <w:rFonts w:ascii="Arial" w:hAnsi="Arial"/>
      <w:color w:val="FFFFFF"/>
    </w:rPr>
  </w:style>
  <w:style w:type="paragraph" w:customStyle="1" w:styleId="FlowchartText">
    <w:name w:val="Flowchart Text"/>
    <w:basedOn w:val="Normal"/>
    <w:semiHidden/>
    <w:unhideWhenUsed/>
    <w:rsid w:val="007E78FC"/>
    <w:pPr>
      <w:jc w:val="center"/>
    </w:pPr>
    <w:rPr>
      <w:rFonts w:ascii="Arial" w:hAnsi="Arial"/>
    </w:rPr>
  </w:style>
  <w:style w:type="paragraph" w:customStyle="1" w:styleId="Quotation">
    <w:name w:val="Quotation"/>
    <w:basedOn w:val="Normal"/>
    <w:next w:val="Normal"/>
    <w:uiPriority w:val="4"/>
    <w:qFormat/>
    <w:rsid w:val="00055B86"/>
    <w:pPr>
      <w:ind w:left="425"/>
    </w:pPr>
    <w:rPr>
      <w:sz w:val="20"/>
    </w:rPr>
  </w:style>
  <w:style w:type="character" w:styleId="FootnoteReference">
    <w:name w:val="footnote reference"/>
    <w:basedOn w:val="DefaultParagraphFont"/>
    <w:uiPriority w:val="99"/>
    <w:semiHidden/>
    <w:unhideWhenUsed/>
    <w:rsid w:val="009527F4"/>
    <w:rPr>
      <w:vertAlign w:val="superscript"/>
    </w:rPr>
  </w:style>
  <w:style w:type="paragraph" w:styleId="TOC4">
    <w:name w:val="toc 4"/>
    <w:basedOn w:val="Normal"/>
    <w:next w:val="Normal"/>
    <w:autoRedefine/>
    <w:uiPriority w:val="39"/>
    <w:unhideWhenUsed/>
    <w:rsid w:val="00B067F8"/>
    <w:pPr>
      <w:keepLines/>
      <w:tabs>
        <w:tab w:val="right" w:leader="underscore" w:pos="9072"/>
      </w:tabs>
      <w:spacing w:after="100"/>
      <w:ind w:left="1276"/>
    </w:pPr>
  </w:style>
  <w:style w:type="paragraph" w:styleId="TOC5">
    <w:name w:val="toc 5"/>
    <w:basedOn w:val="Normal"/>
    <w:next w:val="Normal"/>
    <w:autoRedefine/>
    <w:uiPriority w:val="39"/>
    <w:unhideWhenUsed/>
    <w:rsid w:val="00B067F8"/>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B067F8"/>
    <w:pPr>
      <w:tabs>
        <w:tab w:val="right" w:pos="8505"/>
      </w:tabs>
      <w:spacing w:after="100"/>
      <w:ind w:left="2126"/>
    </w:pPr>
  </w:style>
  <w:style w:type="paragraph" w:styleId="TOC7">
    <w:name w:val="toc 7"/>
    <w:basedOn w:val="Normal"/>
    <w:next w:val="Normal"/>
    <w:autoRedefine/>
    <w:uiPriority w:val="39"/>
    <w:semiHidden/>
    <w:unhideWhenUsed/>
    <w:rsid w:val="00B067F8"/>
    <w:pPr>
      <w:spacing w:after="100"/>
      <w:ind w:left="2211"/>
    </w:pPr>
  </w:style>
  <w:style w:type="paragraph" w:styleId="EndnoteText">
    <w:name w:val="endnote text"/>
    <w:basedOn w:val="FootnoteText"/>
    <w:link w:val="EndnoteTextChar"/>
    <w:semiHidden/>
    <w:unhideWhenUsed/>
    <w:rsid w:val="0033260A"/>
  </w:style>
  <w:style w:type="character" w:customStyle="1" w:styleId="EndnoteTextChar">
    <w:name w:val="Endnote Text Char"/>
    <w:basedOn w:val="DefaultParagraphFont"/>
    <w:link w:val="EndnoteText"/>
    <w:semiHidden/>
    <w:rsid w:val="0033260A"/>
    <w:rPr>
      <w:rFonts w:ascii="Cambria" w:hAnsi="Cambria"/>
    </w:rPr>
  </w:style>
  <w:style w:type="character" w:styleId="EndnoteReference">
    <w:name w:val="endnote reference"/>
    <w:basedOn w:val="DefaultParagraphFont"/>
    <w:uiPriority w:val="99"/>
    <w:semiHidden/>
    <w:unhideWhenUsed/>
    <w:rsid w:val="0033260A"/>
    <w:rPr>
      <w:vertAlign w:val="superscript"/>
    </w:rPr>
  </w:style>
  <w:style w:type="paragraph" w:styleId="TableofFigures">
    <w:name w:val="table of figures"/>
    <w:basedOn w:val="Normal"/>
    <w:next w:val="Normal"/>
    <w:uiPriority w:val="99"/>
    <w:semiHidden/>
    <w:unhideWhenUsed/>
    <w:rsid w:val="006A7B7F"/>
  </w:style>
  <w:style w:type="paragraph" w:styleId="CommentText">
    <w:name w:val="annotation text"/>
    <w:basedOn w:val="Normal"/>
    <w:link w:val="CommentTextChar"/>
    <w:uiPriority w:val="99"/>
    <w:unhideWhenUsed/>
    <w:rsid w:val="00F92A13"/>
    <w:pPr>
      <w:spacing w:line="240" w:lineRule="auto"/>
    </w:pPr>
    <w:rPr>
      <w:sz w:val="20"/>
      <w:szCs w:val="20"/>
    </w:rPr>
  </w:style>
  <w:style w:type="character" w:customStyle="1" w:styleId="CommentTextChar">
    <w:name w:val="Comment Text Char"/>
    <w:basedOn w:val="DefaultParagraphFont"/>
    <w:link w:val="CommentText"/>
    <w:uiPriority w:val="99"/>
    <w:rsid w:val="00F92A13"/>
    <w:rPr>
      <w:rFonts w:ascii="Cambria" w:hAnsi="Cambria"/>
      <w:sz w:val="20"/>
      <w:szCs w:val="20"/>
    </w:rPr>
  </w:style>
  <w:style w:type="character" w:styleId="CommentReference">
    <w:name w:val="annotation reference"/>
    <w:basedOn w:val="DefaultParagraphFont"/>
    <w:rsid w:val="00F92A13"/>
    <w:rPr>
      <w:sz w:val="16"/>
      <w:szCs w:val="16"/>
    </w:rPr>
  </w:style>
  <w:style w:type="paragraph" w:styleId="CommentSubject">
    <w:name w:val="annotation subject"/>
    <w:basedOn w:val="CommentText"/>
    <w:next w:val="CommentText"/>
    <w:link w:val="CommentSubjectChar"/>
    <w:uiPriority w:val="99"/>
    <w:semiHidden/>
    <w:unhideWhenUsed/>
    <w:rsid w:val="00CB3A8C"/>
    <w:rPr>
      <w:b/>
      <w:bCs/>
    </w:rPr>
  </w:style>
  <w:style w:type="character" w:customStyle="1" w:styleId="CommentSubjectChar">
    <w:name w:val="Comment Subject Char"/>
    <w:basedOn w:val="CommentTextChar"/>
    <w:link w:val="CommentSubject"/>
    <w:uiPriority w:val="99"/>
    <w:semiHidden/>
    <w:rsid w:val="00CB3A8C"/>
    <w:rPr>
      <w:rFonts w:ascii="Cambria" w:hAnsi="Cambria"/>
      <w:b/>
      <w:bCs/>
      <w:sz w:val="20"/>
      <w:szCs w:val="20"/>
    </w:rPr>
  </w:style>
  <w:style w:type="character" w:styleId="UnresolvedMention">
    <w:name w:val="Unresolved Mention"/>
    <w:basedOn w:val="DefaultParagraphFont"/>
    <w:uiPriority w:val="99"/>
    <w:semiHidden/>
    <w:unhideWhenUsed/>
    <w:rsid w:val="0019286D"/>
    <w:rPr>
      <w:color w:val="605E5C"/>
      <w:shd w:val="clear" w:color="auto" w:fill="E1DFDD"/>
    </w:rPr>
  </w:style>
  <w:style w:type="paragraph" w:styleId="Revision">
    <w:name w:val="Revision"/>
    <w:hidden/>
    <w:uiPriority w:val="99"/>
    <w:semiHidden/>
    <w:rsid w:val="002E5B17"/>
    <w:pPr>
      <w:spacing w:after="0" w:line="240" w:lineRule="auto"/>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602958452">
      <w:bodyDiv w:val="1"/>
      <w:marLeft w:val="0"/>
      <w:marRight w:val="0"/>
      <w:marTop w:val="0"/>
      <w:marBottom w:val="0"/>
      <w:divBdr>
        <w:top w:val="none" w:sz="0" w:space="0" w:color="auto"/>
        <w:left w:val="none" w:sz="0" w:space="0" w:color="auto"/>
        <w:bottom w:val="none" w:sz="0" w:space="0" w:color="auto"/>
        <w:right w:val="none" w:sz="0" w:space="0" w:color="auto"/>
      </w:divBdr>
    </w:div>
    <w:div w:id="1182743004">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F2002B00237" TargetMode="External"/><Relationship Id="rId13" Type="http://schemas.openxmlformats.org/officeDocument/2006/relationships/hyperlink" Target="https://www.tga.gov.au/form/declaration-conformity-templates-medical-devi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ga.gov.au/form/declaration-conformity-templates-medical-devi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bs.tga.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mdnagency.org/" TargetMode="External"/><Relationship Id="rId4" Type="http://schemas.openxmlformats.org/officeDocument/2006/relationships/settings" Target="settings.xml"/><Relationship Id="rId9" Type="http://schemas.openxmlformats.org/officeDocument/2006/relationships/hyperlink" Target="https://www.tga.gov.au/publication/use-gmdn-codes-ivd-medical-devices-australia" TargetMode="External"/><Relationship Id="rId14"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A8915-0542-4FBC-9A71-DE91109C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1986</Words>
  <Characters>11326</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Ageing, Therapeutic Goods Administration</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Manufacturer’s declaration of conformity for Class I or Class 1 IVD system or procedure packs</dc:title>
  <dc:subject>conformity</dc:subject>
  <dc:creator>Therapeutic Goods Administration</dc:creator>
  <cp:lastModifiedBy>LACK, Janet</cp:lastModifiedBy>
  <cp:revision>3</cp:revision>
  <cp:lastPrinted>2020-12-02T05:08:00Z</cp:lastPrinted>
  <dcterms:created xsi:type="dcterms:W3CDTF">2021-12-06T04:35:00Z</dcterms:created>
  <dcterms:modified xsi:type="dcterms:W3CDTF">2021-12-06T04:36:00Z</dcterms:modified>
</cp:coreProperties>
</file>