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0"/>
      </w:tblGrid>
      <w:tr w:rsidR="008E7846" w:rsidRPr="00487162" w:rsidTr="00122E4D">
        <w:trPr>
          <w:trHeight w:val="1863"/>
        </w:trPr>
        <w:tc>
          <w:tcPr>
            <w:tcW w:w="8330" w:type="dxa"/>
            <w:tcBorders>
              <w:top w:val="nil"/>
              <w:left w:val="nil"/>
              <w:bottom w:val="nil"/>
              <w:right w:val="nil"/>
            </w:tcBorders>
          </w:tcPr>
          <w:p w:rsidR="008E7846" w:rsidRDefault="00122E4D" w:rsidP="0017078F">
            <w:pPr>
              <w:rPr>
                <w:rFonts w:ascii="Arial" w:hAnsi="Arial" w:cs="Arial"/>
                <w:b/>
                <w:color w:val="002C47"/>
                <w:sz w:val="36"/>
                <w:szCs w:val="36"/>
              </w:rPr>
            </w:pPr>
            <w:r>
              <w:rPr>
                <w:rFonts w:ascii="Arial" w:hAnsi="Arial" w:cs="Arial"/>
                <w:b/>
                <w:color w:val="002C47"/>
                <w:sz w:val="36"/>
                <w:szCs w:val="36"/>
              </w:rPr>
              <w:t>First Round CER report: 18 November 2014</w:t>
            </w:r>
          </w:p>
          <w:p w:rsidR="00122E4D" w:rsidRPr="0017078F" w:rsidRDefault="00122E4D" w:rsidP="0017078F">
            <w:pPr>
              <w:rPr>
                <w:rFonts w:ascii="Arial" w:hAnsi="Arial" w:cs="Arial"/>
                <w:b/>
                <w:color w:val="002C47"/>
                <w:sz w:val="36"/>
                <w:szCs w:val="36"/>
              </w:rPr>
            </w:pPr>
            <w:r>
              <w:rPr>
                <w:rFonts w:ascii="Arial" w:hAnsi="Arial" w:cs="Arial"/>
                <w:b/>
                <w:color w:val="002C47"/>
                <w:sz w:val="36"/>
                <w:szCs w:val="36"/>
              </w:rPr>
              <w:t>Second Round CER report: 20 January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23141D">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23141D">
              <w:rPr>
                <w:color w:val="FFFFFF" w:themeColor="background1"/>
              </w:rPr>
              <w:t>Ibrutinib</w:t>
            </w:r>
          </w:p>
        </w:tc>
      </w:tr>
      <w:tr w:rsidR="00E07F15" w:rsidRPr="00B64760" w:rsidTr="00E07F15">
        <w:tc>
          <w:tcPr>
            <w:tcW w:w="9079" w:type="dxa"/>
          </w:tcPr>
          <w:p w:rsidR="00E07F15" w:rsidRPr="008E7846" w:rsidRDefault="00E07F15" w:rsidP="0023141D">
            <w:pPr>
              <w:pStyle w:val="Subtitle"/>
              <w:rPr>
                <w:color w:val="FFFFFF" w:themeColor="background1"/>
              </w:rPr>
            </w:pPr>
            <w:r w:rsidRPr="008E7846">
              <w:rPr>
                <w:color w:val="FFFFFF" w:themeColor="background1"/>
              </w:rPr>
              <w:t xml:space="preserve">Proprietary Product Name: </w:t>
            </w:r>
            <w:r w:rsidR="0023141D">
              <w:rPr>
                <w:color w:val="FFFFFF" w:themeColor="background1"/>
              </w:rPr>
              <w:t>Imbruvica</w:t>
            </w:r>
          </w:p>
        </w:tc>
      </w:tr>
      <w:tr w:rsidR="00E07F15" w:rsidRPr="00B64760" w:rsidTr="00E07F15">
        <w:trPr>
          <w:trHeight w:val="486"/>
        </w:trPr>
        <w:tc>
          <w:tcPr>
            <w:tcW w:w="9079" w:type="dxa"/>
          </w:tcPr>
          <w:p w:rsidR="00E07F15" w:rsidRPr="008E7846" w:rsidRDefault="00E07F15" w:rsidP="0023141D">
            <w:pPr>
              <w:pStyle w:val="Subtitle"/>
              <w:rPr>
                <w:color w:val="FFFFFF" w:themeColor="background1"/>
              </w:rPr>
            </w:pPr>
            <w:r w:rsidRPr="008E7846">
              <w:rPr>
                <w:color w:val="FFFFFF" w:themeColor="background1"/>
              </w:rPr>
              <w:t xml:space="preserve">Sponsor: </w:t>
            </w:r>
            <w:r w:rsidR="0023141D">
              <w:rPr>
                <w:color w:val="FFFFFF" w:themeColor="background1"/>
              </w:rPr>
              <w:t>Janssen-Cilag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C7E67">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C7E67">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C7E67">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C7E67">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C7E67">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A24FA4">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C51873"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39754768" w:history="1">
            <w:r w:rsidR="00C51873" w:rsidRPr="00594263">
              <w:rPr>
                <w:rStyle w:val="Hyperlink"/>
                <w:noProof/>
              </w:rPr>
              <w:t>List of abbreviations</w:t>
            </w:r>
            <w:r w:rsidR="00C51873">
              <w:rPr>
                <w:noProof/>
                <w:webHidden/>
              </w:rPr>
              <w:tab/>
            </w:r>
            <w:r w:rsidR="00C51873">
              <w:rPr>
                <w:noProof/>
                <w:webHidden/>
              </w:rPr>
              <w:fldChar w:fldCharType="begin"/>
            </w:r>
            <w:r w:rsidR="00C51873">
              <w:rPr>
                <w:noProof/>
                <w:webHidden/>
              </w:rPr>
              <w:instrText xml:space="preserve"> PAGEREF _Toc439754768 \h </w:instrText>
            </w:r>
            <w:r w:rsidR="00C51873">
              <w:rPr>
                <w:noProof/>
                <w:webHidden/>
              </w:rPr>
            </w:r>
            <w:r w:rsidR="00C51873">
              <w:rPr>
                <w:noProof/>
                <w:webHidden/>
              </w:rPr>
              <w:fldChar w:fldCharType="separate"/>
            </w:r>
            <w:r w:rsidR="00C51873">
              <w:rPr>
                <w:noProof/>
                <w:webHidden/>
              </w:rPr>
              <w:t>5</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69" w:history="1">
            <w:r w:rsidR="00C51873" w:rsidRPr="00594263">
              <w:rPr>
                <w:rStyle w:val="Hyperlink"/>
                <w:noProof/>
                <w:lang w:eastAsia="en-AU"/>
              </w:rPr>
              <w:t>1.</w:t>
            </w:r>
            <w:r w:rsidR="00C51873">
              <w:rPr>
                <w:rFonts w:asciiTheme="minorHAnsi" w:eastAsiaTheme="minorEastAsia" w:hAnsiTheme="minorHAnsi" w:cstheme="minorBidi"/>
                <w:b w:val="0"/>
                <w:noProof/>
                <w:sz w:val="22"/>
                <w:lang w:eastAsia="en-AU"/>
              </w:rPr>
              <w:tab/>
            </w:r>
            <w:r w:rsidR="00C51873" w:rsidRPr="00594263">
              <w:rPr>
                <w:rStyle w:val="Hyperlink"/>
                <w:noProof/>
                <w:lang w:eastAsia="en-AU"/>
              </w:rPr>
              <w:t>Introduction</w:t>
            </w:r>
            <w:r w:rsidR="00C51873">
              <w:rPr>
                <w:noProof/>
                <w:webHidden/>
              </w:rPr>
              <w:tab/>
            </w:r>
            <w:r w:rsidR="00C51873">
              <w:rPr>
                <w:noProof/>
                <w:webHidden/>
              </w:rPr>
              <w:fldChar w:fldCharType="begin"/>
            </w:r>
            <w:r w:rsidR="00C51873">
              <w:rPr>
                <w:noProof/>
                <w:webHidden/>
              </w:rPr>
              <w:instrText xml:space="preserve"> PAGEREF _Toc439754769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0" w:history="1">
            <w:r w:rsidR="00C51873" w:rsidRPr="00594263">
              <w:rPr>
                <w:rStyle w:val="Hyperlink"/>
                <w:noProof/>
              </w:rPr>
              <w:t>1.1.</w:t>
            </w:r>
            <w:r w:rsidR="00C51873">
              <w:rPr>
                <w:rFonts w:asciiTheme="minorHAnsi" w:eastAsiaTheme="minorEastAsia" w:hAnsiTheme="minorHAnsi" w:cstheme="minorBidi"/>
                <w:noProof/>
                <w:lang w:eastAsia="en-AU"/>
              </w:rPr>
              <w:tab/>
            </w:r>
            <w:r w:rsidR="00C51873" w:rsidRPr="00594263">
              <w:rPr>
                <w:rStyle w:val="Hyperlink"/>
                <w:noProof/>
              </w:rPr>
              <w:t>Submission type</w:t>
            </w:r>
            <w:r w:rsidR="00C51873">
              <w:rPr>
                <w:noProof/>
                <w:webHidden/>
              </w:rPr>
              <w:tab/>
            </w:r>
            <w:r w:rsidR="00C51873">
              <w:rPr>
                <w:noProof/>
                <w:webHidden/>
              </w:rPr>
              <w:fldChar w:fldCharType="begin"/>
            </w:r>
            <w:r w:rsidR="00C51873">
              <w:rPr>
                <w:noProof/>
                <w:webHidden/>
              </w:rPr>
              <w:instrText xml:space="preserve"> PAGEREF _Toc439754770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1" w:history="1">
            <w:r w:rsidR="00C51873" w:rsidRPr="00594263">
              <w:rPr>
                <w:rStyle w:val="Hyperlink"/>
                <w:noProof/>
              </w:rPr>
              <w:t>1.2.</w:t>
            </w:r>
            <w:r w:rsidR="00C51873">
              <w:rPr>
                <w:rFonts w:asciiTheme="minorHAnsi" w:eastAsiaTheme="minorEastAsia" w:hAnsiTheme="minorHAnsi" w:cstheme="minorBidi"/>
                <w:noProof/>
                <w:lang w:eastAsia="en-AU"/>
              </w:rPr>
              <w:tab/>
            </w:r>
            <w:r w:rsidR="00C51873" w:rsidRPr="00594263">
              <w:rPr>
                <w:rStyle w:val="Hyperlink"/>
                <w:noProof/>
              </w:rPr>
              <w:t>Drug class and therapeutic indication</w:t>
            </w:r>
            <w:r w:rsidR="00C51873">
              <w:rPr>
                <w:noProof/>
                <w:webHidden/>
              </w:rPr>
              <w:tab/>
            </w:r>
            <w:r w:rsidR="00C51873">
              <w:rPr>
                <w:noProof/>
                <w:webHidden/>
              </w:rPr>
              <w:fldChar w:fldCharType="begin"/>
            </w:r>
            <w:r w:rsidR="00C51873">
              <w:rPr>
                <w:noProof/>
                <w:webHidden/>
              </w:rPr>
              <w:instrText xml:space="preserve"> PAGEREF _Toc439754771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2" w:history="1">
            <w:r w:rsidR="00C51873" w:rsidRPr="00594263">
              <w:rPr>
                <w:rStyle w:val="Hyperlink"/>
                <w:noProof/>
              </w:rPr>
              <w:t>1.3.</w:t>
            </w:r>
            <w:r w:rsidR="00C51873">
              <w:rPr>
                <w:rFonts w:asciiTheme="minorHAnsi" w:eastAsiaTheme="minorEastAsia" w:hAnsiTheme="minorHAnsi" w:cstheme="minorBidi"/>
                <w:noProof/>
                <w:lang w:eastAsia="en-AU"/>
              </w:rPr>
              <w:tab/>
            </w:r>
            <w:r w:rsidR="00C51873" w:rsidRPr="00594263">
              <w:rPr>
                <w:rStyle w:val="Hyperlink"/>
                <w:noProof/>
              </w:rPr>
              <w:t>Dosage forms and strengths</w:t>
            </w:r>
            <w:r w:rsidR="00C51873">
              <w:rPr>
                <w:noProof/>
                <w:webHidden/>
              </w:rPr>
              <w:tab/>
            </w:r>
            <w:r w:rsidR="00C51873">
              <w:rPr>
                <w:noProof/>
                <w:webHidden/>
              </w:rPr>
              <w:fldChar w:fldCharType="begin"/>
            </w:r>
            <w:r w:rsidR="00C51873">
              <w:rPr>
                <w:noProof/>
                <w:webHidden/>
              </w:rPr>
              <w:instrText xml:space="preserve"> PAGEREF _Toc439754772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3" w:history="1">
            <w:r w:rsidR="00C51873" w:rsidRPr="00594263">
              <w:rPr>
                <w:rStyle w:val="Hyperlink"/>
                <w:noProof/>
              </w:rPr>
              <w:t>1.4.</w:t>
            </w:r>
            <w:r w:rsidR="00C51873">
              <w:rPr>
                <w:rFonts w:asciiTheme="minorHAnsi" w:eastAsiaTheme="minorEastAsia" w:hAnsiTheme="minorHAnsi" w:cstheme="minorBidi"/>
                <w:noProof/>
                <w:lang w:eastAsia="en-AU"/>
              </w:rPr>
              <w:tab/>
            </w:r>
            <w:r w:rsidR="00C51873" w:rsidRPr="00594263">
              <w:rPr>
                <w:rStyle w:val="Hyperlink"/>
                <w:noProof/>
              </w:rPr>
              <w:t>Dosage and administration</w:t>
            </w:r>
            <w:r w:rsidR="00C51873">
              <w:rPr>
                <w:noProof/>
                <w:webHidden/>
              </w:rPr>
              <w:tab/>
            </w:r>
            <w:r w:rsidR="00C51873">
              <w:rPr>
                <w:noProof/>
                <w:webHidden/>
              </w:rPr>
              <w:fldChar w:fldCharType="begin"/>
            </w:r>
            <w:r w:rsidR="00C51873">
              <w:rPr>
                <w:noProof/>
                <w:webHidden/>
              </w:rPr>
              <w:instrText xml:space="preserve"> PAGEREF _Toc439754773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74" w:history="1">
            <w:r w:rsidR="00C51873" w:rsidRPr="00594263">
              <w:rPr>
                <w:rStyle w:val="Hyperlink"/>
                <w:noProof/>
              </w:rPr>
              <w:t>2.</w:t>
            </w:r>
            <w:r w:rsidR="00C51873">
              <w:rPr>
                <w:rFonts w:asciiTheme="minorHAnsi" w:eastAsiaTheme="minorEastAsia" w:hAnsiTheme="minorHAnsi" w:cstheme="minorBidi"/>
                <w:b w:val="0"/>
                <w:noProof/>
                <w:sz w:val="22"/>
                <w:lang w:eastAsia="en-AU"/>
              </w:rPr>
              <w:tab/>
            </w:r>
            <w:r w:rsidR="00C51873" w:rsidRPr="00594263">
              <w:rPr>
                <w:rStyle w:val="Hyperlink"/>
                <w:noProof/>
              </w:rPr>
              <w:t>Clinical rationale</w:t>
            </w:r>
            <w:r w:rsidR="00C51873">
              <w:rPr>
                <w:noProof/>
                <w:webHidden/>
              </w:rPr>
              <w:tab/>
            </w:r>
            <w:r w:rsidR="00C51873">
              <w:rPr>
                <w:noProof/>
                <w:webHidden/>
              </w:rPr>
              <w:fldChar w:fldCharType="begin"/>
            </w:r>
            <w:r w:rsidR="00C51873">
              <w:rPr>
                <w:noProof/>
                <w:webHidden/>
              </w:rPr>
              <w:instrText xml:space="preserve"> PAGEREF _Toc439754774 \h </w:instrText>
            </w:r>
            <w:r w:rsidR="00C51873">
              <w:rPr>
                <w:noProof/>
                <w:webHidden/>
              </w:rPr>
            </w:r>
            <w:r w:rsidR="00C51873">
              <w:rPr>
                <w:noProof/>
                <w:webHidden/>
              </w:rPr>
              <w:fldChar w:fldCharType="separate"/>
            </w:r>
            <w:r w:rsidR="00C51873">
              <w:rPr>
                <w:noProof/>
                <w:webHidden/>
              </w:rPr>
              <w:t>8</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75" w:history="1">
            <w:r w:rsidR="00C51873" w:rsidRPr="00594263">
              <w:rPr>
                <w:rStyle w:val="Hyperlink"/>
                <w:noProof/>
                <w:lang w:eastAsia="en-AU"/>
              </w:rPr>
              <w:t>3.</w:t>
            </w:r>
            <w:r w:rsidR="00C51873">
              <w:rPr>
                <w:rFonts w:asciiTheme="minorHAnsi" w:eastAsiaTheme="minorEastAsia" w:hAnsiTheme="minorHAnsi" w:cstheme="minorBidi"/>
                <w:b w:val="0"/>
                <w:noProof/>
                <w:sz w:val="22"/>
                <w:lang w:eastAsia="en-AU"/>
              </w:rPr>
              <w:tab/>
            </w:r>
            <w:r w:rsidR="00C51873" w:rsidRPr="00594263">
              <w:rPr>
                <w:rStyle w:val="Hyperlink"/>
                <w:noProof/>
                <w:lang w:eastAsia="en-AU"/>
              </w:rPr>
              <w:t>Contents of the clinical dossier</w:t>
            </w:r>
            <w:r w:rsidR="00C51873">
              <w:rPr>
                <w:noProof/>
                <w:webHidden/>
              </w:rPr>
              <w:tab/>
            </w:r>
            <w:r w:rsidR="00C51873">
              <w:rPr>
                <w:noProof/>
                <w:webHidden/>
              </w:rPr>
              <w:fldChar w:fldCharType="begin"/>
            </w:r>
            <w:r w:rsidR="00C51873">
              <w:rPr>
                <w:noProof/>
                <w:webHidden/>
              </w:rPr>
              <w:instrText xml:space="preserve"> PAGEREF _Toc439754775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6" w:history="1">
            <w:r w:rsidR="00C51873" w:rsidRPr="00594263">
              <w:rPr>
                <w:rStyle w:val="Hyperlink"/>
                <w:noProof/>
              </w:rPr>
              <w:t>3.1.</w:t>
            </w:r>
            <w:r w:rsidR="00C51873">
              <w:rPr>
                <w:rFonts w:asciiTheme="minorHAnsi" w:eastAsiaTheme="minorEastAsia" w:hAnsiTheme="minorHAnsi" w:cstheme="minorBidi"/>
                <w:noProof/>
                <w:lang w:eastAsia="en-AU"/>
              </w:rPr>
              <w:tab/>
            </w:r>
            <w:r w:rsidR="00C51873" w:rsidRPr="00594263">
              <w:rPr>
                <w:rStyle w:val="Hyperlink"/>
                <w:noProof/>
              </w:rPr>
              <w:t>Scope of the clinical dossier</w:t>
            </w:r>
            <w:r w:rsidR="00C51873">
              <w:rPr>
                <w:noProof/>
                <w:webHidden/>
              </w:rPr>
              <w:tab/>
            </w:r>
            <w:r w:rsidR="00C51873">
              <w:rPr>
                <w:noProof/>
                <w:webHidden/>
              </w:rPr>
              <w:fldChar w:fldCharType="begin"/>
            </w:r>
            <w:r w:rsidR="00C51873">
              <w:rPr>
                <w:noProof/>
                <w:webHidden/>
              </w:rPr>
              <w:instrText xml:space="preserve"> PAGEREF _Toc439754776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7" w:history="1">
            <w:r w:rsidR="00C51873" w:rsidRPr="00594263">
              <w:rPr>
                <w:rStyle w:val="Hyperlink"/>
                <w:noProof/>
              </w:rPr>
              <w:t>3.2.</w:t>
            </w:r>
            <w:r w:rsidR="00C51873">
              <w:rPr>
                <w:rFonts w:asciiTheme="minorHAnsi" w:eastAsiaTheme="minorEastAsia" w:hAnsiTheme="minorHAnsi" w:cstheme="minorBidi"/>
                <w:noProof/>
                <w:lang w:eastAsia="en-AU"/>
              </w:rPr>
              <w:tab/>
            </w:r>
            <w:r w:rsidR="00C51873" w:rsidRPr="00594263">
              <w:rPr>
                <w:rStyle w:val="Hyperlink"/>
                <w:noProof/>
              </w:rPr>
              <w:t>Paediatric data</w:t>
            </w:r>
            <w:r w:rsidR="00C51873">
              <w:rPr>
                <w:noProof/>
                <w:webHidden/>
              </w:rPr>
              <w:tab/>
            </w:r>
            <w:r w:rsidR="00C51873">
              <w:rPr>
                <w:noProof/>
                <w:webHidden/>
              </w:rPr>
              <w:fldChar w:fldCharType="begin"/>
            </w:r>
            <w:r w:rsidR="00C51873">
              <w:rPr>
                <w:noProof/>
                <w:webHidden/>
              </w:rPr>
              <w:instrText xml:space="preserve"> PAGEREF _Toc439754777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78" w:history="1">
            <w:r w:rsidR="00C51873" w:rsidRPr="00594263">
              <w:rPr>
                <w:rStyle w:val="Hyperlink"/>
                <w:noProof/>
              </w:rPr>
              <w:t>3.3.</w:t>
            </w:r>
            <w:r w:rsidR="00C51873">
              <w:rPr>
                <w:rFonts w:asciiTheme="minorHAnsi" w:eastAsiaTheme="minorEastAsia" w:hAnsiTheme="minorHAnsi" w:cstheme="minorBidi"/>
                <w:noProof/>
                <w:lang w:eastAsia="en-AU"/>
              </w:rPr>
              <w:tab/>
            </w:r>
            <w:r w:rsidR="00C51873" w:rsidRPr="00594263">
              <w:rPr>
                <w:rStyle w:val="Hyperlink"/>
                <w:noProof/>
              </w:rPr>
              <w:t>Good clinical practice</w:t>
            </w:r>
            <w:r w:rsidR="00C51873">
              <w:rPr>
                <w:noProof/>
                <w:webHidden/>
              </w:rPr>
              <w:tab/>
            </w:r>
            <w:r w:rsidR="00C51873">
              <w:rPr>
                <w:noProof/>
                <w:webHidden/>
              </w:rPr>
              <w:fldChar w:fldCharType="begin"/>
            </w:r>
            <w:r w:rsidR="00C51873">
              <w:rPr>
                <w:noProof/>
                <w:webHidden/>
              </w:rPr>
              <w:instrText xml:space="preserve"> PAGEREF _Toc439754778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79" w:history="1">
            <w:r w:rsidR="00C51873" w:rsidRPr="00594263">
              <w:rPr>
                <w:rStyle w:val="Hyperlink"/>
                <w:noProof/>
              </w:rPr>
              <w:t>4.</w:t>
            </w:r>
            <w:r w:rsidR="00C51873">
              <w:rPr>
                <w:rFonts w:asciiTheme="minorHAnsi" w:eastAsiaTheme="minorEastAsia" w:hAnsiTheme="minorHAnsi" w:cstheme="minorBidi"/>
                <w:b w:val="0"/>
                <w:noProof/>
                <w:sz w:val="22"/>
                <w:lang w:eastAsia="en-AU"/>
              </w:rPr>
              <w:tab/>
            </w:r>
            <w:r w:rsidR="00C51873" w:rsidRPr="00594263">
              <w:rPr>
                <w:rStyle w:val="Hyperlink"/>
                <w:noProof/>
              </w:rPr>
              <w:t>Pharmacokinetics</w:t>
            </w:r>
            <w:r w:rsidR="00C51873">
              <w:rPr>
                <w:noProof/>
                <w:webHidden/>
              </w:rPr>
              <w:tab/>
            </w:r>
            <w:r w:rsidR="00C51873">
              <w:rPr>
                <w:noProof/>
                <w:webHidden/>
              </w:rPr>
              <w:fldChar w:fldCharType="begin"/>
            </w:r>
            <w:r w:rsidR="00C51873">
              <w:rPr>
                <w:noProof/>
                <w:webHidden/>
              </w:rPr>
              <w:instrText xml:space="preserve"> PAGEREF _Toc439754779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0" w:history="1">
            <w:r w:rsidR="00C51873" w:rsidRPr="00594263">
              <w:rPr>
                <w:rStyle w:val="Hyperlink"/>
                <w:noProof/>
              </w:rPr>
              <w:t>4.1.</w:t>
            </w:r>
            <w:r w:rsidR="00C51873">
              <w:rPr>
                <w:rFonts w:asciiTheme="minorHAnsi" w:eastAsiaTheme="minorEastAsia" w:hAnsiTheme="minorHAnsi" w:cstheme="minorBidi"/>
                <w:noProof/>
                <w:lang w:eastAsia="en-AU"/>
              </w:rPr>
              <w:tab/>
            </w:r>
            <w:r w:rsidR="00C51873" w:rsidRPr="00594263">
              <w:rPr>
                <w:rStyle w:val="Hyperlink"/>
                <w:noProof/>
              </w:rPr>
              <w:t>Studies providing pharmacokinetic data</w:t>
            </w:r>
            <w:r w:rsidR="00C51873">
              <w:rPr>
                <w:noProof/>
                <w:webHidden/>
              </w:rPr>
              <w:tab/>
            </w:r>
            <w:r w:rsidR="00C51873">
              <w:rPr>
                <w:noProof/>
                <w:webHidden/>
              </w:rPr>
              <w:fldChar w:fldCharType="begin"/>
            </w:r>
            <w:r w:rsidR="00C51873">
              <w:rPr>
                <w:noProof/>
                <w:webHidden/>
              </w:rPr>
              <w:instrText xml:space="preserve"> PAGEREF _Toc439754780 \h </w:instrText>
            </w:r>
            <w:r w:rsidR="00C51873">
              <w:rPr>
                <w:noProof/>
                <w:webHidden/>
              </w:rPr>
            </w:r>
            <w:r w:rsidR="00C51873">
              <w:rPr>
                <w:noProof/>
                <w:webHidden/>
              </w:rPr>
              <w:fldChar w:fldCharType="separate"/>
            </w:r>
            <w:r w:rsidR="00C51873">
              <w:rPr>
                <w:noProof/>
                <w:webHidden/>
              </w:rPr>
              <w:t>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1" w:history="1">
            <w:r w:rsidR="00C51873" w:rsidRPr="00594263">
              <w:rPr>
                <w:rStyle w:val="Hyperlink"/>
                <w:noProof/>
              </w:rPr>
              <w:t>4.2.</w:t>
            </w:r>
            <w:r w:rsidR="00C51873">
              <w:rPr>
                <w:rFonts w:asciiTheme="minorHAnsi" w:eastAsiaTheme="minorEastAsia" w:hAnsiTheme="minorHAnsi" w:cstheme="minorBidi"/>
                <w:noProof/>
                <w:lang w:eastAsia="en-AU"/>
              </w:rPr>
              <w:tab/>
            </w:r>
            <w:r w:rsidR="00C51873" w:rsidRPr="00594263">
              <w:rPr>
                <w:rStyle w:val="Hyperlink"/>
                <w:noProof/>
              </w:rPr>
              <w:t>Summary of pharmacokinetics</w:t>
            </w:r>
            <w:r w:rsidR="00C51873">
              <w:rPr>
                <w:noProof/>
                <w:webHidden/>
              </w:rPr>
              <w:tab/>
            </w:r>
            <w:r w:rsidR="00C51873">
              <w:rPr>
                <w:noProof/>
                <w:webHidden/>
              </w:rPr>
              <w:fldChar w:fldCharType="begin"/>
            </w:r>
            <w:r w:rsidR="00C51873">
              <w:rPr>
                <w:noProof/>
                <w:webHidden/>
              </w:rPr>
              <w:instrText xml:space="preserve"> PAGEREF _Toc439754781 \h </w:instrText>
            </w:r>
            <w:r w:rsidR="00C51873">
              <w:rPr>
                <w:noProof/>
                <w:webHidden/>
              </w:rPr>
            </w:r>
            <w:r w:rsidR="00C51873">
              <w:rPr>
                <w:noProof/>
                <w:webHidden/>
              </w:rPr>
              <w:fldChar w:fldCharType="separate"/>
            </w:r>
            <w:r w:rsidR="00C51873">
              <w:rPr>
                <w:noProof/>
                <w:webHidden/>
              </w:rPr>
              <w:t>10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2" w:history="1">
            <w:r w:rsidR="00C51873" w:rsidRPr="00594263">
              <w:rPr>
                <w:rStyle w:val="Hyperlink"/>
                <w:noProof/>
              </w:rPr>
              <w:t>4.3.</w:t>
            </w:r>
            <w:r w:rsidR="00C51873">
              <w:rPr>
                <w:rFonts w:asciiTheme="minorHAnsi" w:eastAsiaTheme="minorEastAsia" w:hAnsiTheme="minorHAnsi" w:cstheme="minorBidi"/>
                <w:noProof/>
                <w:lang w:eastAsia="en-AU"/>
              </w:rPr>
              <w:tab/>
            </w:r>
            <w:r w:rsidR="00C51873" w:rsidRPr="00594263">
              <w:rPr>
                <w:rStyle w:val="Hyperlink"/>
                <w:noProof/>
              </w:rPr>
              <w:t>Evaluator’s overall conclusions on pharmacokinetics</w:t>
            </w:r>
            <w:r w:rsidR="00C51873">
              <w:rPr>
                <w:noProof/>
                <w:webHidden/>
              </w:rPr>
              <w:tab/>
            </w:r>
            <w:r w:rsidR="00C51873">
              <w:rPr>
                <w:noProof/>
                <w:webHidden/>
              </w:rPr>
              <w:fldChar w:fldCharType="begin"/>
            </w:r>
            <w:r w:rsidR="00C51873">
              <w:rPr>
                <w:noProof/>
                <w:webHidden/>
              </w:rPr>
              <w:instrText xml:space="preserve"> PAGEREF _Toc439754782 \h </w:instrText>
            </w:r>
            <w:r w:rsidR="00C51873">
              <w:rPr>
                <w:noProof/>
                <w:webHidden/>
              </w:rPr>
            </w:r>
            <w:r w:rsidR="00C51873">
              <w:rPr>
                <w:noProof/>
                <w:webHidden/>
              </w:rPr>
              <w:fldChar w:fldCharType="separate"/>
            </w:r>
            <w:r w:rsidR="00C51873">
              <w:rPr>
                <w:noProof/>
                <w:webHidden/>
              </w:rPr>
              <w:t>19</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83" w:history="1">
            <w:r w:rsidR="00C51873" w:rsidRPr="00594263">
              <w:rPr>
                <w:rStyle w:val="Hyperlink"/>
                <w:noProof/>
              </w:rPr>
              <w:t>5.</w:t>
            </w:r>
            <w:r w:rsidR="00C51873">
              <w:rPr>
                <w:rFonts w:asciiTheme="minorHAnsi" w:eastAsiaTheme="minorEastAsia" w:hAnsiTheme="minorHAnsi" w:cstheme="minorBidi"/>
                <w:b w:val="0"/>
                <w:noProof/>
                <w:sz w:val="22"/>
                <w:lang w:eastAsia="en-AU"/>
              </w:rPr>
              <w:tab/>
            </w:r>
            <w:r w:rsidR="00C51873" w:rsidRPr="00594263">
              <w:rPr>
                <w:rStyle w:val="Hyperlink"/>
                <w:noProof/>
              </w:rPr>
              <w:t>Pharmacodynamics</w:t>
            </w:r>
            <w:r w:rsidR="00C51873">
              <w:rPr>
                <w:noProof/>
                <w:webHidden/>
              </w:rPr>
              <w:tab/>
            </w:r>
            <w:r w:rsidR="00C51873">
              <w:rPr>
                <w:noProof/>
                <w:webHidden/>
              </w:rPr>
              <w:fldChar w:fldCharType="begin"/>
            </w:r>
            <w:r w:rsidR="00C51873">
              <w:rPr>
                <w:noProof/>
                <w:webHidden/>
              </w:rPr>
              <w:instrText xml:space="preserve"> PAGEREF _Toc439754783 \h </w:instrText>
            </w:r>
            <w:r w:rsidR="00C51873">
              <w:rPr>
                <w:noProof/>
                <w:webHidden/>
              </w:rPr>
            </w:r>
            <w:r w:rsidR="00C51873">
              <w:rPr>
                <w:noProof/>
                <w:webHidden/>
              </w:rPr>
              <w:fldChar w:fldCharType="separate"/>
            </w:r>
            <w:r w:rsidR="00C51873">
              <w:rPr>
                <w:noProof/>
                <w:webHidden/>
              </w:rPr>
              <w:t>20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4" w:history="1">
            <w:r w:rsidR="00C51873" w:rsidRPr="00594263">
              <w:rPr>
                <w:rStyle w:val="Hyperlink"/>
                <w:noProof/>
              </w:rPr>
              <w:t>5.1.</w:t>
            </w:r>
            <w:r w:rsidR="00C51873">
              <w:rPr>
                <w:rFonts w:asciiTheme="minorHAnsi" w:eastAsiaTheme="minorEastAsia" w:hAnsiTheme="minorHAnsi" w:cstheme="minorBidi"/>
                <w:noProof/>
                <w:lang w:eastAsia="en-AU"/>
              </w:rPr>
              <w:tab/>
            </w:r>
            <w:r w:rsidR="00C51873" w:rsidRPr="00594263">
              <w:rPr>
                <w:rStyle w:val="Hyperlink"/>
                <w:noProof/>
              </w:rPr>
              <w:t>Studies providing pharmacodynamic data</w:t>
            </w:r>
            <w:r w:rsidR="00C51873">
              <w:rPr>
                <w:noProof/>
                <w:webHidden/>
              </w:rPr>
              <w:tab/>
            </w:r>
            <w:r w:rsidR="00C51873">
              <w:rPr>
                <w:noProof/>
                <w:webHidden/>
              </w:rPr>
              <w:fldChar w:fldCharType="begin"/>
            </w:r>
            <w:r w:rsidR="00C51873">
              <w:rPr>
                <w:noProof/>
                <w:webHidden/>
              </w:rPr>
              <w:instrText xml:space="preserve"> PAGEREF _Toc439754784 \h </w:instrText>
            </w:r>
            <w:r w:rsidR="00C51873">
              <w:rPr>
                <w:noProof/>
                <w:webHidden/>
              </w:rPr>
            </w:r>
            <w:r w:rsidR="00C51873">
              <w:rPr>
                <w:noProof/>
                <w:webHidden/>
              </w:rPr>
              <w:fldChar w:fldCharType="separate"/>
            </w:r>
            <w:r w:rsidR="00C51873">
              <w:rPr>
                <w:noProof/>
                <w:webHidden/>
              </w:rPr>
              <w:t>20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5" w:history="1">
            <w:r w:rsidR="00C51873" w:rsidRPr="00594263">
              <w:rPr>
                <w:rStyle w:val="Hyperlink"/>
                <w:noProof/>
              </w:rPr>
              <w:t>5.2.</w:t>
            </w:r>
            <w:r w:rsidR="00C51873">
              <w:rPr>
                <w:rFonts w:asciiTheme="minorHAnsi" w:eastAsiaTheme="minorEastAsia" w:hAnsiTheme="minorHAnsi" w:cstheme="minorBidi"/>
                <w:noProof/>
                <w:lang w:eastAsia="en-AU"/>
              </w:rPr>
              <w:tab/>
            </w:r>
            <w:r w:rsidR="00C51873" w:rsidRPr="00594263">
              <w:rPr>
                <w:rStyle w:val="Hyperlink"/>
                <w:noProof/>
              </w:rPr>
              <w:t>Summary of pharmacodynamics</w:t>
            </w:r>
            <w:r w:rsidR="00C51873">
              <w:rPr>
                <w:noProof/>
                <w:webHidden/>
              </w:rPr>
              <w:tab/>
            </w:r>
            <w:r w:rsidR="00C51873">
              <w:rPr>
                <w:noProof/>
                <w:webHidden/>
              </w:rPr>
              <w:fldChar w:fldCharType="begin"/>
            </w:r>
            <w:r w:rsidR="00C51873">
              <w:rPr>
                <w:noProof/>
                <w:webHidden/>
              </w:rPr>
              <w:instrText xml:space="preserve"> PAGEREF _Toc439754785 \h </w:instrText>
            </w:r>
            <w:r w:rsidR="00C51873">
              <w:rPr>
                <w:noProof/>
                <w:webHidden/>
              </w:rPr>
            </w:r>
            <w:r w:rsidR="00C51873">
              <w:rPr>
                <w:noProof/>
                <w:webHidden/>
              </w:rPr>
              <w:fldChar w:fldCharType="separate"/>
            </w:r>
            <w:r w:rsidR="00C51873">
              <w:rPr>
                <w:noProof/>
                <w:webHidden/>
              </w:rPr>
              <w:t>20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6" w:history="1">
            <w:r w:rsidR="00C51873" w:rsidRPr="00594263">
              <w:rPr>
                <w:rStyle w:val="Hyperlink"/>
                <w:noProof/>
              </w:rPr>
              <w:t>5.3.</w:t>
            </w:r>
            <w:r w:rsidR="00C51873">
              <w:rPr>
                <w:rFonts w:asciiTheme="minorHAnsi" w:eastAsiaTheme="minorEastAsia" w:hAnsiTheme="minorHAnsi" w:cstheme="minorBidi"/>
                <w:noProof/>
                <w:lang w:eastAsia="en-AU"/>
              </w:rPr>
              <w:tab/>
            </w:r>
            <w:r w:rsidR="00C51873" w:rsidRPr="00594263">
              <w:rPr>
                <w:rStyle w:val="Hyperlink"/>
                <w:noProof/>
              </w:rPr>
              <w:t>Evaluator’s overall conclusions on pharmacodynamics</w:t>
            </w:r>
            <w:r w:rsidR="00C51873">
              <w:rPr>
                <w:noProof/>
                <w:webHidden/>
              </w:rPr>
              <w:tab/>
            </w:r>
            <w:r w:rsidR="00C51873">
              <w:rPr>
                <w:noProof/>
                <w:webHidden/>
              </w:rPr>
              <w:fldChar w:fldCharType="begin"/>
            </w:r>
            <w:r w:rsidR="00C51873">
              <w:rPr>
                <w:noProof/>
                <w:webHidden/>
              </w:rPr>
              <w:instrText xml:space="preserve"> PAGEREF _Toc439754786 \h </w:instrText>
            </w:r>
            <w:r w:rsidR="00C51873">
              <w:rPr>
                <w:noProof/>
                <w:webHidden/>
              </w:rPr>
            </w:r>
            <w:r w:rsidR="00C51873">
              <w:rPr>
                <w:noProof/>
                <w:webHidden/>
              </w:rPr>
              <w:fldChar w:fldCharType="separate"/>
            </w:r>
            <w:r w:rsidR="00C51873">
              <w:rPr>
                <w:noProof/>
                <w:webHidden/>
              </w:rPr>
              <w:t>21</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87" w:history="1">
            <w:r w:rsidR="00C51873" w:rsidRPr="00594263">
              <w:rPr>
                <w:rStyle w:val="Hyperlink"/>
                <w:noProof/>
              </w:rPr>
              <w:t>6.</w:t>
            </w:r>
            <w:r w:rsidR="00C51873">
              <w:rPr>
                <w:rFonts w:asciiTheme="minorHAnsi" w:eastAsiaTheme="minorEastAsia" w:hAnsiTheme="minorHAnsi" w:cstheme="minorBidi"/>
                <w:b w:val="0"/>
                <w:noProof/>
                <w:sz w:val="22"/>
                <w:lang w:eastAsia="en-AU"/>
              </w:rPr>
              <w:tab/>
            </w:r>
            <w:r w:rsidR="00C51873" w:rsidRPr="00594263">
              <w:rPr>
                <w:rStyle w:val="Hyperlink"/>
                <w:noProof/>
              </w:rPr>
              <w:t>Dosage selection for the pivotal studies</w:t>
            </w:r>
            <w:r w:rsidR="00C51873">
              <w:rPr>
                <w:noProof/>
                <w:webHidden/>
              </w:rPr>
              <w:tab/>
            </w:r>
            <w:r w:rsidR="00C51873">
              <w:rPr>
                <w:noProof/>
                <w:webHidden/>
              </w:rPr>
              <w:fldChar w:fldCharType="begin"/>
            </w:r>
            <w:r w:rsidR="00C51873">
              <w:rPr>
                <w:noProof/>
                <w:webHidden/>
              </w:rPr>
              <w:instrText xml:space="preserve"> PAGEREF _Toc439754787 \h </w:instrText>
            </w:r>
            <w:r w:rsidR="00C51873">
              <w:rPr>
                <w:noProof/>
                <w:webHidden/>
              </w:rPr>
            </w:r>
            <w:r w:rsidR="00C51873">
              <w:rPr>
                <w:noProof/>
                <w:webHidden/>
              </w:rPr>
              <w:fldChar w:fldCharType="separate"/>
            </w:r>
            <w:r w:rsidR="00C51873">
              <w:rPr>
                <w:noProof/>
                <w:webHidden/>
              </w:rPr>
              <w:t>21</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88" w:history="1">
            <w:r w:rsidR="00C51873" w:rsidRPr="00594263">
              <w:rPr>
                <w:rStyle w:val="Hyperlink"/>
                <w:noProof/>
              </w:rPr>
              <w:t>7.</w:t>
            </w:r>
            <w:r w:rsidR="00C51873">
              <w:rPr>
                <w:rFonts w:asciiTheme="minorHAnsi" w:eastAsiaTheme="minorEastAsia" w:hAnsiTheme="minorHAnsi" w:cstheme="minorBidi"/>
                <w:b w:val="0"/>
                <w:noProof/>
                <w:sz w:val="22"/>
                <w:lang w:eastAsia="en-AU"/>
              </w:rPr>
              <w:tab/>
            </w:r>
            <w:r w:rsidR="00C51873" w:rsidRPr="00594263">
              <w:rPr>
                <w:rStyle w:val="Hyperlink"/>
                <w:noProof/>
              </w:rPr>
              <w:t>Clinical efficacy</w:t>
            </w:r>
            <w:r w:rsidR="00C51873">
              <w:rPr>
                <w:noProof/>
                <w:webHidden/>
              </w:rPr>
              <w:tab/>
            </w:r>
            <w:r w:rsidR="00C51873">
              <w:rPr>
                <w:noProof/>
                <w:webHidden/>
              </w:rPr>
              <w:fldChar w:fldCharType="begin"/>
            </w:r>
            <w:r w:rsidR="00C51873">
              <w:rPr>
                <w:noProof/>
                <w:webHidden/>
              </w:rPr>
              <w:instrText xml:space="preserve"> PAGEREF _Toc439754788 \h </w:instrText>
            </w:r>
            <w:r w:rsidR="00C51873">
              <w:rPr>
                <w:noProof/>
                <w:webHidden/>
              </w:rPr>
            </w:r>
            <w:r w:rsidR="00C51873">
              <w:rPr>
                <w:noProof/>
                <w:webHidden/>
              </w:rPr>
              <w:fldChar w:fldCharType="separate"/>
            </w:r>
            <w:r w:rsidR="00C51873">
              <w:rPr>
                <w:noProof/>
                <w:webHidden/>
              </w:rPr>
              <w:t>22</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89" w:history="1">
            <w:r w:rsidR="00C51873" w:rsidRPr="00594263">
              <w:rPr>
                <w:rStyle w:val="Hyperlink"/>
                <w:noProof/>
              </w:rPr>
              <w:t>7.1.</w:t>
            </w:r>
            <w:r w:rsidR="00C51873">
              <w:rPr>
                <w:rFonts w:asciiTheme="minorHAnsi" w:eastAsiaTheme="minorEastAsia" w:hAnsiTheme="minorHAnsi" w:cstheme="minorBidi"/>
                <w:noProof/>
                <w:lang w:eastAsia="en-AU"/>
              </w:rPr>
              <w:tab/>
            </w:r>
            <w:r w:rsidR="00C51873" w:rsidRPr="00594263">
              <w:rPr>
                <w:rStyle w:val="Hyperlink"/>
                <w:noProof/>
              </w:rPr>
              <w:t>Chronic lymphocytic leukaemia/small lymphocytic leukaemia</w:t>
            </w:r>
            <w:r w:rsidR="00C51873">
              <w:rPr>
                <w:noProof/>
                <w:webHidden/>
              </w:rPr>
              <w:tab/>
            </w:r>
            <w:r w:rsidR="00C51873">
              <w:rPr>
                <w:noProof/>
                <w:webHidden/>
              </w:rPr>
              <w:fldChar w:fldCharType="begin"/>
            </w:r>
            <w:r w:rsidR="00C51873">
              <w:rPr>
                <w:noProof/>
                <w:webHidden/>
              </w:rPr>
              <w:instrText xml:space="preserve"> PAGEREF _Toc439754789 \h </w:instrText>
            </w:r>
            <w:r w:rsidR="00C51873">
              <w:rPr>
                <w:noProof/>
                <w:webHidden/>
              </w:rPr>
            </w:r>
            <w:r w:rsidR="00C51873">
              <w:rPr>
                <w:noProof/>
                <w:webHidden/>
              </w:rPr>
              <w:fldChar w:fldCharType="separate"/>
            </w:r>
            <w:r w:rsidR="00C51873">
              <w:rPr>
                <w:noProof/>
                <w:webHidden/>
              </w:rPr>
              <w:t>22</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90" w:history="1">
            <w:r w:rsidR="00C51873" w:rsidRPr="00594263">
              <w:rPr>
                <w:rStyle w:val="Hyperlink"/>
                <w:noProof/>
              </w:rPr>
              <w:t>8.</w:t>
            </w:r>
            <w:r w:rsidR="00C51873">
              <w:rPr>
                <w:rFonts w:asciiTheme="minorHAnsi" w:eastAsiaTheme="minorEastAsia" w:hAnsiTheme="minorHAnsi" w:cstheme="minorBidi"/>
                <w:b w:val="0"/>
                <w:noProof/>
                <w:sz w:val="22"/>
                <w:lang w:eastAsia="en-AU"/>
              </w:rPr>
              <w:tab/>
            </w:r>
            <w:r w:rsidR="00C51873" w:rsidRPr="00594263">
              <w:rPr>
                <w:rStyle w:val="Hyperlink"/>
                <w:noProof/>
              </w:rPr>
              <w:t>Clinical safety</w:t>
            </w:r>
            <w:r w:rsidR="00C51873">
              <w:rPr>
                <w:noProof/>
                <w:webHidden/>
              </w:rPr>
              <w:tab/>
            </w:r>
            <w:r w:rsidR="00C51873">
              <w:rPr>
                <w:noProof/>
                <w:webHidden/>
              </w:rPr>
              <w:fldChar w:fldCharType="begin"/>
            </w:r>
            <w:r w:rsidR="00C51873">
              <w:rPr>
                <w:noProof/>
                <w:webHidden/>
              </w:rPr>
              <w:instrText xml:space="preserve"> PAGEREF _Toc439754790 \h </w:instrText>
            </w:r>
            <w:r w:rsidR="00C51873">
              <w:rPr>
                <w:noProof/>
                <w:webHidden/>
              </w:rPr>
            </w:r>
            <w:r w:rsidR="00C51873">
              <w:rPr>
                <w:noProof/>
                <w:webHidden/>
              </w:rPr>
              <w:fldChar w:fldCharType="separate"/>
            </w:r>
            <w:r w:rsidR="00C51873">
              <w:rPr>
                <w:noProof/>
                <w:webHidden/>
              </w:rPr>
              <w:t>48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1" w:history="1">
            <w:r w:rsidR="00C51873" w:rsidRPr="00594263">
              <w:rPr>
                <w:rStyle w:val="Hyperlink"/>
                <w:noProof/>
              </w:rPr>
              <w:t>8.1.</w:t>
            </w:r>
            <w:r w:rsidR="00C51873">
              <w:rPr>
                <w:rFonts w:asciiTheme="minorHAnsi" w:eastAsiaTheme="minorEastAsia" w:hAnsiTheme="minorHAnsi" w:cstheme="minorBidi"/>
                <w:noProof/>
                <w:lang w:eastAsia="en-AU"/>
              </w:rPr>
              <w:tab/>
            </w:r>
            <w:r w:rsidR="00C51873" w:rsidRPr="00594263">
              <w:rPr>
                <w:rStyle w:val="Hyperlink"/>
                <w:noProof/>
              </w:rPr>
              <w:t>Studies providing evaluable safety data</w:t>
            </w:r>
            <w:r w:rsidR="00C51873">
              <w:rPr>
                <w:noProof/>
                <w:webHidden/>
              </w:rPr>
              <w:tab/>
            </w:r>
            <w:r w:rsidR="00C51873">
              <w:rPr>
                <w:noProof/>
                <w:webHidden/>
              </w:rPr>
              <w:fldChar w:fldCharType="begin"/>
            </w:r>
            <w:r w:rsidR="00C51873">
              <w:rPr>
                <w:noProof/>
                <w:webHidden/>
              </w:rPr>
              <w:instrText xml:space="preserve"> PAGEREF _Toc439754791 \h </w:instrText>
            </w:r>
            <w:r w:rsidR="00C51873">
              <w:rPr>
                <w:noProof/>
                <w:webHidden/>
              </w:rPr>
            </w:r>
            <w:r w:rsidR="00C51873">
              <w:rPr>
                <w:noProof/>
                <w:webHidden/>
              </w:rPr>
              <w:fldChar w:fldCharType="separate"/>
            </w:r>
            <w:r w:rsidR="00C51873">
              <w:rPr>
                <w:noProof/>
                <w:webHidden/>
              </w:rPr>
              <w:t>48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2" w:history="1">
            <w:r w:rsidR="00C51873" w:rsidRPr="00594263">
              <w:rPr>
                <w:rStyle w:val="Hyperlink"/>
                <w:noProof/>
              </w:rPr>
              <w:t>8.2.</w:t>
            </w:r>
            <w:r w:rsidR="00C51873">
              <w:rPr>
                <w:rFonts w:asciiTheme="minorHAnsi" w:eastAsiaTheme="minorEastAsia" w:hAnsiTheme="minorHAnsi" w:cstheme="minorBidi"/>
                <w:noProof/>
                <w:lang w:eastAsia="en-AU"/>
              </w:rPr>
              <w:tab/>
            </w:r>
            <w:r w:rsidR="00C51873" w:rsidRPr="00594263">
              <w:rPr>
                <w:rStyle w:val="Hyperlink"/>
                <w:noProof/>
              </w:rPr>
              <w:t>Patient exposure</w:t>
            </w:r>
            <w:r w:rsidR="00C51873">
              <w:rPr>
                <w:noProof/>
                <w:webHidden/>
              </w:rPr>
              <w:tab/>
            </w:r>
            <w:r w:rsidR="00C51873">
              <w:rPr>
                <w:noProof/>
                <w:webHidden/>
              </w:rPr>
              <w:fldChar w:fldCharType="begin"/>
            </w:r>
            <w:r w:rsidR="00C51873">
              <w:rPr>
                <w:noProof/>
                <w:webHidden/>
              </w:rPr>
              <w:instrText xml:space="preserve"> PAGEREF _Toc439754792 \h </w:instrText>
            </w:r>
            <w:r w:rsidR="00C51873">
              <w:rPr>
                <w:noProof/>
                <w:webHidden/>
              </w:rPr>
            </w:r>
            <w:r w:rsidR="00C51873">
              <w:rPr>
                <w:noProof/>
                <w:webHidden/>
              </w:rPr>
              <w:fldChar w:fldCharType="separate"/>
            </w:r>
            <w:r w:rsidR="00C51873">
              <w:rPr>
                <w:noProof/>
                <w:webHidden/>
              </w:rPr>
              <w:t>50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3" w:history="1">
            <w:r w:rsidR="00C51873" w:rsidRPr="00594263">
              <w:rPr>
                <w:rStyle w:val="Hyperlink"/>
                <w:noProof/>
              </w:rPr>
              <w:t>8.3.</w:t>
            </w:r>
            <w:r w:rsidR="00C51873">
              <w:rPr>
                <w:rFonts w:asciiTheme="minorHAnsi" w:eastAsiaTheme="minorEastAsia" w:hAnsiTheme="minorHAnsi" w:cstheme="minorBidi"/>
                <w:noProof/>
                <w:lang w:eastAsia="en-AU"/>
              </w:rPr>
              <w:tab/>
            </w:r>
            <w:r w:rsidR="00C51873" w:rsidRPr="00594263">
              <w:rPr>
                <w:rStyle w:val="Hyperlink"/>
                <w:noProof/>
              </w:rPr>
              <w:t>Laboratory tests</w:t>
            </w:r>
            <w:r w:rsidR="00C51873">
              <w:rPr>
                <w:noProof/>
                <w:webHidden/>
              </w:rPr>
              <w:tab/>
            </w:r>
            <w:r w:rsidR="00C51873">
              <w:rPr>
                <w:noProof/>
                <w:webHidden/>
              </w:rPr>
              <w:fldChar w:fldCharType="begin"/>
            </w:r>
            <w:r w:rsidR="00C51873">
              <w:rPr>
                <w:noProof/>
                <w:webHidden/>
              </w:rPr>
              <w:instrText xml:space="preserve"> PAGEREF _Toc439754793 \h </w:instrText>
            </w:r>
            <w:r w:rsidR="00C51873">
              <w:rPr>
                <w:noProof/>
                <w:webHidden/>
              </w:rPr>
            </w:r>
            <w:r w:rsidR="00C51873">
              <w:rPr>
                <w:noProof/>
                <w:webHidden/>
              </w:rPr>
              <w:fldChar w:fldCharType="separate"/>
            </w:r>
            <w:r w:rsidR="00C51873">
              <w:rPr>
                <w:noProof/>
                <w:webHidden/>
              </w:rPr>
              <w:t>58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4" w:history="1">
            <w:r w:rsidR="00C51873" w:rsidRPr="00594263">
              <w:rPr>
                <w:rStyle w:val="Hyperlink"/>
                <w:noProof/>
              </w:rPr>
              <w:t>8.4.</w:t>
            </w:r>
            <w:r w:rsidR="00C51873">
              <w:rPr>
                <w:rFonts w:asciiTheme="minorHAnsi" w:eastAsiaTheme="minorEastAsia" w:hAnsiTheme="minorHAnsi" w:cstheme="minorBidi"/>
                <w:noProof/>
                <w:lang w:eastAsia="en-AU"/>
              </w:rPr>
              <w:tab/>
            </w:r>
            <w:r w:rsidR="00C51873" w:rsidRPr="00594263">
              <w:rPr>
                <w:rStyle w:val="Hyperlink"/>
                <w:noProof/>
              </w:rPr>
              <w:t>Clinical pharmacology studies in healthy volunteers</w:t>
            </w:r>
            <w:r w:rsidR="00C51873">
              <w:rPr>
                <w:noProof/>
                <w:webHidden/>
              </w:rPr>
              <w:tab/>
            </w:r>
            <w:r w:rsidR="00C51873">
              <w:rPr>
                <w:noProof/>
                <w:webHidden/>
              </w:rPr>
              <w:fldChar w:fldCharType="begin"/>
            </w:r>
            <w:r w:rsidR="00C51873">
              <w:rPr>
                <w:noProof/>
                <w:webHidden/>
              </w:rPr>
              <w:instrText xml:space="preserve"> PAGEREF _Toc439754794 \h </w:instrText>
            </w:r>
            <w:r w:rsidR="00C51873">
              <w:rPr>
                <w:noProof/>
                <w:webHidden/>
              </w:rPr>
            </w:r>
            <w:r w:rsidR="00C51873">
              <w:rPr>
                <w:noProof/>
                <w:webHidden/>
              </w:rPr>
              <w:fldChar w:fldCharType="separate"/>
            </w:r>
            <w:r w:rsidR="00C51873">
              <w:rPr>
                <w:noProof/>
                <w:webHidden/>
              </w:rPr>
              <w:t>62</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5" w:history="1">
            <w:r w:rsidR="00C51873" w:rsidRPr="00594263">
              <w:rPr>
                <w:rStyle w:val="Hyperlink"/>
                <w:noProof/>
              </w:rPr>
              <w:t>8.5.</w:t>
            </w:r>
            <w:r w:rsidR="00C51873">
              <w:rPr>
                <w:rFonts w:asciiTheme="minorHAnsi" w:eastAsiaTheme="minorEastAsia" w:hAnsiTheme="minorHAnsi" w:cstheme="minorBidi"/>
                <w:noProof/>
                <w:lang w:eastAsia="en-AU"/>
              </w:rPr>
              <w:tab/>
            </w:r>
            <w:r w:rsidR="00C51873" w:rsidRPr="00594263">
              <w:rPr>
                <w:rStyle w:val="Hyperlink"/>
                <w:noProof/>
              </w:rPr>
              <w:t>Post-marketing experience</w:t>
            </w:r>
            <w:r w:rsidR="00C51873">
              <w:rPr>
                <w:noProof/>
                <w:webHidden/>
              </w:rPr>
              <w:tab/>
            </w:r>
            <w:r w:rsidR="00C51873">
              <w:rPr>
                <w:noProof/>
                <w:webHidden/>
              </w:rPr>
              <w:fldChar w:fldCharType="begin"/>
            </w:r>
            <w:r w:rsidR="00C51873">
              <w:rPr>
                <w:noProof/>
                <w:webHidden/>
              </w:rPr>
              <w:instrText xml:space="preserve"> PAGEREF _Toc439754795 \h </w:instrText>
            </w:r>
            <w:r w:rsidR="00C51873">
              <w:rPr>
                <w:noProof/>
                <w:webHidden/>
              </w:rPr>
            </w:r>
            <w:r w:rsidR="00C51873">
              <w:rPr>
                <w:noProof/>
                <w:webHidden/>
              </w:rPr>
              <w:fldChar w:fldCharType="separate"/>
            </w:r>
            <w:r w:rsidR="00C51873">
              <w:rPr>
                <w:noProof/>
                <w:webHidden/>
              </w:rPr>
              <w:t>62</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6" w:history="1">
            <w:r w:rsidR="00C51873" w:rsidRPr="00594263">
              <w:rPr>
                <w:rStyle w:val="Hyperlink"/>
                <w:noProof/>
              </w:rPr>
              <w:t>8.6.</w:t>
            </w:r>
            <w:r w:rsidR="00C51873">
              <w:rPr>
                <w:rFonts w:asciiTheme="minorHAnsi" w:eastAsiaTheme="minorEastAsia" w:hAnsiTheme="minorHAnsi" w:cstheme="minorBidi"/>
                <w:noProof/>
                <w:lang w:eastAsia="en-AU"/>
              </w:rPr>
              <w:tab/>
            </w:r>
            <w:r w:rsidR="00C51873" w:rsidRPr="00594263">
              <w:rPr>
                <w:rStyle w:val="Hyperlink"/>
                <w:noProof/>
              </w:rPr>
              <w:t>Safety issues with the potential for major regulatory impact</w:t>
            </w:r>
            <w:r w:rsidR="00C51873">
              <w:rPr>
                <w:noProof/>
                <w:webHidden/>
              </w:rPr>
              <w:tab/>
            </w:r>
            <w:r w:rsidR="00C51873">
              <w:rPr>
                <w:noProof/>
                <w:webHidden/>
              </w:rPr>
              <w:fldChar w:fldCharType="begin"/>
            </w:r>
            <w:r w:rsidR="00C51873">
              <w:rPr>
                <w:noProof/>
                <w:webHidden/>
              </w:rPr>
              <w:instrText xml:space="preserve"> PAGEREF _Toc439754796 \h </w:instrText>
            </w:r>
            <w:r w:rsidR="00C51873">
              <w:rPr>
                <w:noProof/>
                <w:webHidden/>
              </w:rPr>
            </w:r>
            <w:r w:rsidR="00C51873">
              <w:rPr>
                <w:noProof/>
                <w:webHidden/>
              </w:rPr>
              <w:fldChar w:fldCharType="separate"/>
            </w:r>
            <w:r w:rsidR="00C51873">
              <w:rPr>
                <w:noProof/>
                <w:webHidden/>
              </w:rPr>
              <w:t>62</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7" w:history="1">
            <w:r w:rsidR="00C51873" w:rsidRPr="00594263">
              <w:rPr>
                <w:rStyle w:val="Hyperlink"/>
                <w:noProof/>
              </w:rPr>
              <w:t>8.7.</w:t>
            </w:r>
            <w:r w:rsidR="00C51873">
              <w:rPr>
                <w:rFonts w:asciiTheme="minorHAnsi" w:eastAsiaTheme="minorEastAsia" w:hAnsiTheme="minorHAnsi" w:cstheme="minorBidi"/>
                <w:noProof/>
                <w:lang w:eastAsia="en-AU"/>
              </w:rPr>
              <w:tab/>
            </w:r>
            <w:r w:rsidR="00C51873" w:rsidRPr="00594263">
              <w:rPr>
                <w:rStyle w:val="Hyperlink"/>
                <w:noProof/>
              </w:rPr>
              <w:t>Other safety issues</w:t>
            </w:r>
            <w:r w:rsidR="00C51873">
              <w:rPr>
                <w:noProof/>
                <w:webHidden/>
              </w:rPr>
              <w:tab/>
            </w:r>
            <w:r w:rsidR="00C51873">
              <w:rPr>
                <w:noProof/>
                <w:webHidden/>
              </w:rPr>
              <w:fldChar w:fldCharType="begin"/>
            </w:r>
            <w:r w:rsidR="00C51873">
              <w:rPr>
                <w:noProof/>
                <w:webHidden/>
              </w:rPr>
              <w:instrText xml:space="preserve"> PAGEREF _Toc439754797 \h </w:instrText>
            </w:r>
            <w:r w:rsidR="00C51873">
              <w:rPr>
                <w:noProof/>
                <w:webHidden/>
              </w:rPr>
            </w:r>
            <w:r w:rsidR="00C51873">
              <w:rPr>
                <w:noProof/>
                <w:webHidden/>
              </w:rPr>
              <w:fldChar w:fldCharType="separate"/>
            </w:r>
            <w:r w:rsidR="00C51873">
              <w:rPr>
                <w:noProof/>
                <w:webHidden/>
              </w:rPr>
              <w:t>66</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798" w:history="1">
            <w:r w:rsidR="00C51873" w:rsidRPr="00594263">
              <w:rPr>
                <w:rStyle w:val="Hyperlink"/>
                <w:noProof/>
              </w:rPr>
              <w:t>8.8.</w:t>
            </w:r>
            <w:r w:rsidR="00C51873">
              <w:rPr>
                <w:rFonts w:asciiTheme="minorHAnsi" w:eastAsiaTheme="minorEastAsia" w:hAnsiTheme="minorHAnsi" w:cstheme="minorBidi"/>
                <w:noProof/>
                <w:lang w:eastAsia="en-AU"/>
              </w:rPr>
              <w:tab/>
            </w:r>
            <w:r w:rsidR="00C51873" w:rsidRPr="00594263">
              <w:rPr>
                <w:rStyle w:val="Hyperlink"/>
                <w:noProof/>
              </w:rPr>
              <w:t>Evaluator’s overall conclusions on clinical safety</w:t>
            </w:r>
            <w:r w:rsidR="00C51873">
              <w:rPr>
                <w:noProof/>
                <w:webHidden/>
              </w:rPr>
              <w:tab/>
            </w:r>
            <w:r w:rsidR="00C51873">
              <w:rPr>
                <w:noProof/>
                <w:webHidden/>
              </w:rPr>
              <w:fldChar w:fldCharType="begin"/>
            </w:r>
            <w:r w:rsidR="00C51873">
              <w:rPr>
                <w:noProof/>
                <w:webHidden/>
              </w:rPr>
              <w:instrText xml:space="preserve"> PAGEREF _Toc439754798 \h </w:instrText>
            </w:r>
            <w:r w:rsidR="00C51873">
              <w:rPr>
                <w:noProof/>
                <w:webHidden/>
              </w:rPr>
            </w:r>
            <w:r w:rsidR="00C51873">
              <w:rPr>
                <w:noProof/>
                <w:webHidden/>
              </w:rPr>
              <w:fldChar w:fldCharType="separate"/>
            </w:r>
            <w:r w:rsidR="00C51873">
              <w:rPr>
                <w:noProof/>
                <w:webHidden/>
              </w:rPr>
              <w:t>67</w:t>
            </w:r>
            <w:r w:rsidR="00C51873">
              <w:rPr>
                <w:noProof/>
                <w:webHidden/>
              </w:rPr>
              <w:fldChar w:fldCharType="end"/>
            </w:r>
          </w:hyperlink>
        </w:p>
        <w:p w:rsidR="00C51873" w:rsidRDefault="00624FA6">
          <w:pPr>
            <w:pStyle w:val="TOC2"/>
            <w:tabs>
              <w:tab w:val="left" w:pos="1100"/>
            </w:tabs>
            <w:rPr>
              <w:rFonts w:asciiTheme="minorHAnsi" w:eastAsiaTheme="minorEastAsia" w:hAnsiTheme="minorHAnsi" w:cstheme="minorBidi"/>
              <w:b w:val="0"/>
              <w:noProof/>
              <w:sz w:val="22"/>
              <w:lang w:eastAsia="en-AU"/>
            </w:rPr>
          </w:pPr>
          <w:hyperlink w:anchor="_Toc439754799" w:history="1">
            <w:r w:rsidR="00C51873" w:rsidRPr="00594263">
              <w:rPr>
                <w:rStyle w:val="Hyperlink"/>
                <w:noProof/>
              </w:rPr>
              <w:t>9.</w:t>
            </w:r>
            <w:r w:rsidR="00C51873">
              <w:rPr>
                <w:rFonts w:asciiTheme="minorHAnsi" w:eastAsiaTheme="minorEastAsia" w:hAnsiTheme="minorHAnsi" w:cstheme="minorBidi"/>
                <w:b w:val="0"/>
                <w:noProof/>
                <w:sz w:val="22"/>
                <w:lang w:eastAsia="en-AU"/>
              </w:rPr>
              <w:tab/>
            </w:r>
            <w:r w:rsidR="00C51873" w:rsidRPr="00594263">
              <w:rPr>
                <w:rStyle w:val="Hyperlink"/>
                <w:noProof/>
              </w:rPr>
              <w:t>First round benefit-risk assessment</w:t>
            </w:r>
            <w:r w:rsidR="00C51873">
              <w:rPr>
                <w:noProof/>
                <w:webHidden/>
              </w:rPr>
              <w:tab/>
            </w:r>
            <w:r w:rsidR="00C51873">
              <w:rPr>
                <w:noProof/>
                <w:webHidden/>
              </w:rPr>
              <w:fldChar w:fldCharType="begin"/>
            </w:r>
            <w:r w:rsidR="00C51873">
              <w:rPr>
                <w:noProof/>
                <w:webHidden/>
              </w:rPr>
              <w:instrText xml:space="preserve"> PAGEREF _Toc439754799 \h </w:instrText>
            </w:r>
            <w:r w:rsidR="00C51873">
              <w:rPr>
                <w:noProof/>
                <w:webHidden/>
              </w:rPr>
            </w:r>
            <w:r w:rsidR="00C51873">
              <w:rPr>
                <w:noProof/>
                <w:webHidden/>
              </w:rPr>
              <w:fldChar w:fldCharType="separate"/>
            </w:r>
            <w:r w:rsidR="00C51873">
              <w:rPr>
                <w:noProof/>
                <w:webHidden/>
              </w:rPr>
              <w:t>68</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0" w:history="1">
            <w:r w:rsidR="00C51873" w:rsidRPr="00594263">
              <w:rPr>
                <w:rStyle w:val="Hyperlink"/>
                <w:noProof/>
              </w:rPr>
              <w:t>9.1.</w:t>
            </w:r>
            <w:r w:rsidR="00C51873">
              <w:rPr>
                <w:rFonts w:asciiTheme="minorHAnsi" w:eastAsiaTheme="minorEastAsia" w:hAnsiTheme="minorHAnsi" w:cstheme="minorBidi"/>
                <w:noProof/>
                <w:lang w:eastAsia="en-AU"/>
              </w:rPr>
              <w:tab/>
            </w:r>
            <w:r w:rsidR="00C51873" w:rsidRPr="00594263">
              <w:rPr>
                <w:rStyle w:val="Hyperlink"/>
                <w:noProof/>
              </w:rPr>
              <w:t>First round assessment of benefit-risk balance</w:t>
            </w:r>
            <w:r w:rsidR="00C51873">
              <w:rPr>
                <w:noProof/>
                <w:webHidden/>
              </w:rPr>
              <w:tab/>
            </w:r>
            <w:r w:rsidR="00C51873">
              <w:rPr>
                <w:noProof/>
                <w:webHidden/>
              </w:rPr>
              <w:fldChar w:fldCharType="begin"/>
            </w:r>
            <w:r w:rsidR="00C51873">
              <w:rPr>
                <w:noProof/>
                <w:webHidden/>
              </w:rPr>
              <w:instrText xml:space="preserve"> PAGEREF _Toc439754800 \h </w:instrText>
            </w:r>
            <w:r w:rsidR="00C51873">
              <w:rPr>
                <w:noProof/>
                <w:webHidden/>
              </w:rPr>
            </w:r>
            <w:r w:rsidR="00C51873">
              <w:rPr>
                <w:noProof/>
                <w:webHidden/>
              </w:rPr>
              <w:fldChar w:fldCharType="separate"/>
            </w:r>
            <w:r w:rsidR="00C51873">
              <w:rPr>
                <w:noProof/>
                <w:webHidden/>
              </w:rPr>
              <w:t>68</w:t>
            </w:r>
            <w:r w:rsidR="00C51873">
              <w:rPr>
                <w:noProof/>
                <w:webHidden/>
              </w:rPr>
              <w:fldChar w:fldCharType="end"/>
            </w:r>
          </w:hyperlink>
        </w:p>
        <w:p w:rsidR="00C51873" w:rsidRDefault="00624FA6">
          <w:pPr>
            <w:pStyle w:val="TOC2"/>
            <w:tabs>
              <w:tab w:val="left" w:pos="1320"/>
            </w:tabs>
            <w:rPr>
              <w:rFonts w:asciiTheme="minorHAnsi" w:eastAsiaTheme="minorEastAsia" w:hAnsiTheme="minorHAnsi" w:cstheme="minorBidi"/>
              <w:b w:val="0"/>
              <w:noProof/>
              <w:sz w:val="22"/>
              <w:lang w:eastAsia="en-AU"/>
            </w:rPr>
          </w:pPr>
          <w:hyperlink w:anchor="_Toc439754801" w:history="1">
            <w:r w:rsidR="00C51873" w:rsidRPr="00594263">
              <w:rPr>
                <w:rStyle w:val="Hyperlink"/>
                <w:noProof/>
              </w:rPr>
              <w:t>10.</w:t>
            </w:r>
            <w:r w:rsidR="00C51873">
              <w:rPr>
                <w:rFonts w:asciiTheme="minorHAnsi" w:eastAsiaTheme="minorEastAsia" w:hAnsiTheme="minorHAnsi" w:cstheme="minorBidi"/>
                <w:b w:val="0"/>
                <w:noProof/>
                <w:sz w:val="22"/>
                <w:lang w:eastAsia="en-AU"/>
              </w:rPr>
              <w:tab/>
            </w:r>
            <w:r w:rsidR="00C51873" w:rsidRPr="00594263">
              <w:rPr>
                <w:rStyle w:val="Hyperlink"/>
                <w:noProof/>
              </w:rPr>
              <w:t>First round recommendation regarding authorisation</w:t>
            </w:r>
            <w:r w:rsidR="00C51873">
              <w:rPr>
                <w:noProof/>
                <w:webHidden/>
              </w:rPr>
              <w:tab/>
            </w:r>
            <w:r w:rsidR="00C51873">
              <w:rPr>
                <w:noProof/>
                <w:webHidden/>
              </w:rPr>
              <w:fldChar w:fldCharType="begin"/>
            </w:r>
            <w:r w:rsidR="00C51873">
              <w:rPr>
                <w:noProof/>
                <w:webHidden/>
              </w:rPr>
              <w:instrText xml:space="preserve"> PAGEREF _Toc439754801 \h </w:instrText>
            </w:r>
            <w:r w:rsidR="00C51873">
              <w:rPr>
                <w:noProof/>
                <w:webHidden/>
              </w:rPr>
            </w:r>
            <w:r w:rsidR="00C51873">
              <w:rPr>
                <w:noProof/>
                <w:webHidden/>
              </w:rPr>
              <w:fldChar w:fldCharType="separate"/>
            </w:r>
            <w:r w:rsidR="00C51873">
              <w:rPr>
                <w:noProof/>
                <w:webHidden/>
              </w:rPr>
              <w:t>68</w:t>
            </w:r>
            <w:r w:rsidR="00C51873">
              <w:rPr>
                <w:noProof/>
                <w:webHidden/>
              </w:rPr>
              <w:fldChar w:fldCharType="end"/>
            </w:r>
          </w:hyperlink>
        </w:p>
        <w:p w:rsidR="00C51873" w:rsidRDefault="00624FA6">
          <w:pPr>
            <w:pStyle w:val="TOC2"/>
            <w:tabs>
              <w:tab w:val="left" w:pos="1320"/>
            </w:tabs>
            <w:rPr>
              <w:rFonts w:asciiTheme="minorHAnsi" w:eastAsiaTheme="minorEastAsia" w:hAnsiTheme="minorHAnsi" w:cstheme="minorBidi"/>
              <w:b w:val="0"/>
              <w:noProof/>
              <w:sz w:val="22"/>
              <w:lang w:eastAsia="en-AU"/>
            </w:rPr>
          </w:pPr>
          <w:hyperlink w:anchor="_Toc439754802" w:history="1">
            <w:r w:rsidR="00C51873" w:rsidRPr="00594263">
              <w:rPr>
                <w:rStyle w:val="Hyperlink"/>
                <w:noProof/>
              </w:rPr>
              <w:t>11.</w:t>
            </w:r>
            <w:r w:rsidR="00C51873">
              <w:rPr>
                <w:rFonts w:asciiTheme="minorHAnsi" w:eastAsiaTheme="minorEastAsia" w:hAnsiTheme="minorHAnsi" w:cstheme="minorBidi"/>
                <w:b w:val="0"/>
                <w:noProof/>
                <w:sz w:val="22"/>
                <w:lang w:eastAsia="en-AU"/>
              </w:rPr>
              <w:tab/>
            </w:r>
            <w:r w:rsidR="00C51873" w:rsidRPr="00594263">
              <w:rPr>
                <w:rStyle w:val="Hyperlink"/>
                <w:noProof/>
              </w:rPr>
              <w:t>Clinical questions</w:t>
            </w:r>
            <w:r w:rsidR="00C51873">
              <w:rPr>
                <w:noProof/>
                <w:webHidden/>
              </w:rPr>
              <w:tab/>
            </w:r>
            <w:r w:rsidR="00C51873">
              <w:rPr>
                <w:noProof/>
                <w:webHidden/>
              </w:rPr>
              <w:fldChar w:fldCharType="begin"/>
            </w:r>
            <w:r w:rsidR="00C51873">
              <w:rPr>
                <w:noProof/>
                <w:webHidden/>
              </w:rPr>
              <w:instrText xml:space="preserve"> PAGEREF _Toc439754802 \h </w:instrText>
            </w:r>
            <w:r w:rsidR="00C51873">
              <w:rPr>
                <w:noProof/>
                <w:webHidden/>
              </w:rPr>
            </w:r>
            <w:r w:rsidR="00C51873">
              <w:rPr>
                <w:noProof/>
                <w:webHidden/>
              </w:rPr>
              <w:fldChar w:fldCharType="separate"/>
            </w:r>
            <w:r w:rsidR="00C51873">
              <w:rPr>
                <w:noProof/>
                <w:webHidden/>
              </w:rPr>
              <w:t>69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3" w:history="1">
            <w:r w:rsidR="00C51873" w:rsidRPr="00594263">
              <w:rPr>
                <w:rStyle w:val="Hyperlink"/>
                <w:noProof/>
              </w:rPr>
              <w:t>11.1.</w:t>
            </w:r>
            <w:r w:rsidR="00C51873">
              <w:rPr>
                <w:rFonts w:asciiTheme="minorHAnsi" w:eastAsiaTheme="minorEastAsia" w:hAnsiTheme="minorHAnsi" w:cstheme="minorBidi"/>
                <w:noProof/>
                <w:lang w:eastAsia="en-AU"/>
              </w:rPr>
              <w:tab/>
            </w:r>
            <w:r w:rsidR="00C51873" w:rsidRPr="00594263">
              <w:rPr>
                <w:rStyle w:val="Hyperlink"/>
                <w:noProof/>
              </w:rPr>
              <w:t>Additional expert input</w:t>
            </w:r>
            <w:r w:rsidR="00C51873">
              <w:rPr>
                <w:noProof/>
                <w:webHidden/>
              </w:rPr>
              <w:tab/>
            </w:r>
            <w:r w:rsidR="00C51873">
              <w:rPr>
                <w:noProof/>
                <w:webHidden/>
              </w:rPr>
              <w:fldChar w:fldCharType="begin"/>
            </w:r>
            <w:r w:rsidR="00C51873">
              <w:rPr>
                <w:noProof/>
                <w:webHidden/>
              </w:rPr>
              <w:instrText xml:space="preserve"> PAGEREF _Toc439754803 \h </w:instrText>
            </w:r>
            <w:r w:rsidR="00C51873">
              <w:rPr>
                <w:noProof/>
                <w:webHidden/>
              </w:rPr>
            </w:r>
            <w:r w:rsidR="00C51873">
              <w:rPr>
                <w:noProof/>
                <w:webHidden/>
              </w:rPr>
              <w:fldChar w:fldCharType="separate"/>
            </w:r>
            <w:r w:rsidR="00C51873">
              <w:rPr>
                <w:noProof/>
                <w:webHidden/>
              </w:rPr>
              <w:t>69</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4" w:history="1">
            <w:r w:rsidR="00C51873" w:rsidRPr="00594263">
              <w:rPr>
                <w:rStyle w:val="Hyperlink"/>
                <w:noProof/>
              </w:rPr>
              <w:t>11.2.</w:t>
            </w:r>
            <w:r w:rsidR="00C51873">
              <w:rPr>
                <w:rFonts w:asciiTheme="minorHAnsi" w:eastAsiaTheme="minorEastAsia" w:hAnsiTheme="minorHAnsi" w:cstheme="minorBidi"/>
                <w:noProof/>
                <w:lang w:eastAsia="en-AU"/>
              </w:rPr>
              <w:tab/>
            </w:r>
            <w:r w:rsidR="00C51873" w:rsidRPr="00594263">
              <w:rPr>
                <w:rStyle w:val="Hyperlink"/>
                <w:noProof/>
              </w:rPr>
              <w:t>Clinical questions</w:t>
            </w:r>
            <w:r w:rsidR="00C51873">
              <w:rPr>
                <w:noProof/>
                <w:webHidden/>
              </w:rPr>
              <w:tab/>
            </w:r>
            <w:r w:rsidR="00C51873">
              <w:rPr>
                <w:noProof/>
                <w:webHidden/>
              </w:rPr>
              <w:fldChar w:fldCharType="begin"/>
            </w:r>
            <w:r w:rsidR="00C51873">
              <w:rPr>
                <w:noProof/>
                <w:webHidden/>
              </w:rPr>
              <w:instrText xml:space="preserve"> PAGEREF _Toc439754804 \h </w:instrText>
            </w:r>
            <w:r w:rsidR="00C51873">
              <w:rPr>
                <w:noProof/>
                <w:webHidden/>
              </w:rPr>
            </w:r>
            <w:r w:rsidR="00C51873">
              <w:rPr>
                <w:noProof/>
                <w:webHidden/>
              </w:rPr>
              <w:fldChar w:fldCharType="separate"/>
            </w:r>
            <w:r w:rsidR="00C51873">
              <w:rPr>
                <w:noProof/>
                <w:webHidden/>
              </w:rPr>
              <w:t>69</w:t>
            </w:r>
            <w:r w:rsidR="00C51873">
              <w:rPr>
                <w:noProof/>
                <w:webHidden/>
              </w:rPr>
              <w:fldChar w:fldCharType="end"/>
            </w:r>
          </w:hyperlink>
        </w:p>
        <w:p w:rsidR="00C51873" w:rsidRDefault="00624FA6">
          <w:pPr>
            <w:pStyle w:val="TOC2"/>
            <w:tabs>
              <w:tab w:val="left" w:pos="1320"/>
            </w:tabs>
            <w:rPr>
              <w:rFonts w:asciiTheme="minorHAnsi" w:eastAsiaTheme="minorEastAsia" w:hAnsiTheme="minorHAnsi" w:cstheme="minorBidi"/>
              <w:b w:val="0"/>
              <w:noProof/>
              <w:sz w:val="22"/>
              <w:lang w:eastAsia="en-AU"/>
            </w:rPr>
          </w:pPr>
          <w:hyperlink w:anchor="_Toc439754805" w:history="1">
            <w:r w:rsidR="00C51873" w:rsidRPr="00594263">
              <w:rPr>
                <w:rStyle w:val="Hyperlink"/>
                <w:noProof/>
              </w:rPr>
              <w:t>12.</w:t>
            </w:r>
            <w:r w:rsidR="00C51873">
              <w:rPr>
                <w:rFonts w:asciiTheme="minorHAnsi" w:eastAsiaTheme="minorEastAsia" w:hAnsiTheme="minorHAnsi" w:cstheme="minorBidi"/>
                <w:b w:val="0"/>
                <w:noProof/>
                <w:sz w:val="22"/>
                <w:lang w:eastAsia="en-AU"/>
              </w:rPr>
              <w:tab/>
            </w:r>
            <w:r w:rsidR="00C51873" w:rsidRPr="00594263">
              <w:rPr>
                <w:rStyle w:val="Hyperlink"/>
                <w:noProof/>
              </w:rPr>
              <w:t>Second round evaluation of clinical data submitted in response to questions</w:t>
            </w:r>
            <w:r w:rsidR="00C51873">
              <w:rPr>
                <w:noProof/>
                <w:webHidden/>
              </w:rPr>
              <w:tab/>
            </w:r>
            <w:r w:rsidR="00C51873">
              <w:rPr>
                <w:noProof/>
                <w:webHidden/>
              </w:rPr>
              <w:fldChar w:fldCharType="begin"/>
            </w:r>
            <w:r w:rsidR="00C51873">
              <w:rPr>
                <w:noProof/>
                <w:webHidden/>
              </w:rPr>
              <w:instrText xml:space="preserve"> PAGEREF _Toc439754805 \h </w:instrText>
            </w:r>
            <w:r w:rsidR="00C51873">
              <w:rPr>
                <w:noProof/>
                <w:webHidden/>
              </w:rPr>
            </w:r>
            <w:r w:rsidR="00C51873">
              <w:rPr>
                <w:noProof/>
                <w:webHidden/>
              </w:rPr>
              <w:fldChar w:fldCharType="separate"/>
            </w:r>
            <w:r w:rsidR="00C51873">
              <w:rPr>
                <w:noProof/>
                <w:webHidden/>
              </w:rPr>
              <w:t>69</w:t>
            </w:r>
            <w:r w:rsidR="00C51873">
              <w:rPr>
                <w:noProof/>
                <w:webHidden/>
              </w:rPr>
              <w:fldChar w:fldCharType="end"/>
            </w:r>
          </w:hyperlink>
        </w:p>
        <w:p w:rsidR="00C51873" w:rsidRDefault="00624FA6">
          <w:pPr>
            <w:pStyle w:val="TOC2"/>
            <w:tabs>
              <w:tab w:val="left" w:pos="1320"/>
            </w:tabs>
            <w:rPr>
              <w:rFonts w:asciiTheme="minorHAnsi" w:eastAsiaTheme="minorEastAsia" w:hAnsiTheme="minorHAnsi" w:cstheme="minorBidi"/>
              <w:b w:val="0"/>
              <w:noProof/>
              <w:sz w:val="22"/>
              <w:lang w:eastAsia="en-AU"/>
            </w:rPr>
          </w:pPr>
          <w:hyperlink w:anchor="_Toc439754806" w:history="1">
            <w:r w:rsidR="00C51873" w:rsidRPr="00594263">
              <w:rPr>
                <w:rStyle w:val="Hyperlink"/>
                <w:noProof/>
              </w:rPr>
              <w:t>13.</w:t>
            </w:r>
            <w:r w:rsidR="00C51873">
              <w:rPr>
                <w:rFonts w:asciiTheme="minorHAnsi" w:eastAsiaTheme="minorEastAsia" w:hAnsiTheme="minorHAnsi" w:cstheme="minorBidi"/>
                <w:b w:val="0"/>
                <w:noProof/>
                <w:sz w:val="22"/>
                <w:lang w:eastAsia="en-AU"/>
              </w:rPr>
              <w:tab/>
            </w:r>
            <w:r w:rsidR="00C51873" w:rsidRPr="00594263">
              <w:rPr>
                <w:rStyle w:val="Hyperlink"/>
                <w:noProof/>
              </w:rPr>
              <w:t>Second round benefit-risk assessment</w:t>
            </w:r>
            <w:r w:rsidR="00C51873">
              <w:rPr>
                <w:noProof/>
                <w:webHidden/>
              </w:rPr>
              <w:tab/>
            </w:r>
            <w:r w:rsidR="00C51873">
              <w:rPr>
                <w:noProof/>
                <w:webHidden/>
              </w:rPr>
              <w:fldChar w:fldCharType="begin"/>
            </w:r>
            <w:r w:rsidR="00C51873">
              <w:rPr>
                <w:noProof/>
                <w:webHidden/>
              </w:rPr>
              <w:instrText xml:space="preserve"> PAGEREF _Toc439754806 \h </w:instrText>
            </w:r>
            <w:r w:rsidR="00C51873">
              <w:rPr>
                <w:noProof/>
                <w:webHidden/>
              </w:rPr>
            </w:r>
            <w:r w:rsidR="00C51873">
              <w:rPr>
                <w:noProof/>
                <w:webHidden/>
              </w:rPr>
              <w:fldChar w:fldCharType="separate"/>
            </w:r>
            <w:r w:rsidR="00C51873">
              <w:rPr>
                <w:noProof/>
                <w:webHidden/>
              </w:rPr>
              <w:t>70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7" w:history="1">
            <w:r w:rsidR="00C51873" w:rsidRPr="00594263">
              <w:rPr>
                <w:rStyle w:val="Hyperlink"/>
                <w:noProof/>
              </w:rPr>
              <w:t>13.1.</w:t>
            </w:r>
            <w:r w:rsidR="00C51873">
              <w:rPr>
                <w:rFonts w:asciiTheme="minorHAnsi" w:eastAsiaTheme="minorEastAsia" w:hAnsiTheme="minorHAnsi" w:cstheme="minorBidi"/>
                <w:noProof/>
                <w:lang w:eastAsia="en-AU"/>
              </w:rPr>
              <w:tab/>
            </w:r>
            <w:r w:rsidR="00C51873" w:rsidRPr="00594263">
              <w:rPr>
                <w:rStyle w:val="Hyperlink"/>
                <w:noProof/>
              </w:rPr>
              <w:t>Second round assessment of benefits</w:t>
            </w:r>
            <w:r w:rsidR="00C51873">
              <w:rPr>
                <w:noProof/>
                <w:webHidden/>
              </w:rPr>
              <w:tab/>
            </w:r>
            <w:r w:rsidR="00C51873">
              <w:rPr>
                <w:noProof/>
                <w:webHidden/>
              </w:rPr>
              <w:fldChar w:fldCharType="begin"/>
            </w:r>
            <w:r w:rsidR="00C51873">
              <w:rPr>
                <w:noProof/>
                <w:webHidden/>
              </w:rPr>
              <w:instrText xml:space="preserve"> PAGEREF _Toc439754807 \h </w:instrText>
            </w:r>
            <w:r w:rsidR="00C51873">
              <w:rPr>
                <w:noProof/>
                <w:webHidden/>
              </w:rPr>
            </w:r>
            <w:r w:rsidR="00C51873">
              <w:rPr>
                <w:noProof/>
                <w:webHidden/>
              </w:rPr>
              <w:fldChar w:fldCharType="separate"/>
            </w:r>
            <w:r w:rsidR="00C51873">
              <w:rPr>
                <w:noProof/>
                <w:webHidden/>
              </w:rPr>
              <w:t>70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8" w:history="1">
            <w:r w:rsidR="00C51873" w:rsidRPr="00594263">
              <w:rPr>
                <w:rStyle w:val="Hyperlink"/>
                <w:noProof/>
              </w:rPr>
              <w:t>13.2.</w:t>
            </w:r>
            <w:r w:rsidR="00C51873">
              <w:rPr>
                <w:rFonts w:asciiTheme="minorHAnsi" w:eastAsiaTheme="minorEastAsia" w:hAnsiTheme="minorHAnsi" w:cstheme="minorBidi"/>
                <w:noProof/>
                <w:lang w:eastAsia="en-AU"/>
              </w:rPr>
              <w:tab/>
            </w:r>
            <w:r w:rsidR="00C51873" w:rsidRPr="00594263">
              <w:rPr>
                <w:rStyle w:val="Hyperlink"/>
                <w:noProof/>
              </w:rPr>
              <w:t>Second round assessment of risks</w:t>
            </w:r>
            <w:r w:rsidR="00C51873">
              <w:rPr>
                <w:noProof/>
                <w:webHidden/>
              </w:rPr>
              <w:tab/>
            </w:r>
            <w:r w:rsidR="00C51873">
              <w:rPr>
                <w:noProof/>
                <w:webHidden/>
              </w:rPr>
              <w:fldChar w:fldCharType="begin"/>
            </w:r>
            <w:r w:rsidR="00C51873">
              <w:rPr>
                <w:noProof/>
                <w:webHidden/>
              </w:rPr>
              <w:instrText xml:space="preserve"> PAGEREF _Toc439754808 \h </w:instrText>
            </w:r>
            <w:r w:rsidR="00C51873">
              <w:rPr>
                <w:noProof/>
                <w:webHidden/>
              </w:rPr>
            </w:r>
            <w:r w:rsidR="00C51873">
              <w:rPr>
                <w:noProof/>
                <w:webHidden/>
              </w:rPr>
              <w:fldChar w:fldCharType="separate"/>
            </w:r>
            <w:r w:rsidR="00C51873">
              <w:rPr>
                <w:noProof/>
                <w:webHidden/>
              </w:rPr>
              <w:t>70</w:t>
            </w:r>
            <w:r w:rsidR="00C51873">
              <w:rPr>
                <w:noProof/>
                <w:webHidden/>
              </w:rPr>
              <w:fldChar w:fldCharType="end"/>
            </w:r>
          </w:hyperlink>
        </w:p>
        <w:p w:rsidR="00C51873" w:rsidRDefault="00624FA6">
          <w:pPr>
            <w:pStyle w:val="TOC3"/>
            <w:tabs>
              <w:tab w:val="left" w:pos="1760"/>
            </w:tabs>
            <w:rPr>
              <w:rFonts w:asciiTheme="minorHAnsi" w:eastAsiaTheme="minorEastAsia" w:hAnsiTheme="minorHAnsi" w:cstheme="minorBidi"/>
              <w:noProof/>
              <w:lang w:eastAsia="en-AU"/>
            </w:rPr>
          </w:pPr>
          <w:hyperlink w:anchor="_Toc439754809" w:history="1">
            <w:r w:rsidR="00C51873" w:rsidRPr="00594263">
              <w:rPr>
                <w:rStyle w:val="Hyperlink"/>
                <w:noProof/>
              </w:rPr>
              <w:t>13.3.</w:t>
            </w:r>
            <w:r w:rsidR="00C51873">
              <w:rPr>
                <w:rFonts w:asciiTheme="minorHAnsi" w:eastAsiaTheme="minorEastAsia" w:hAnsiTheme="minorHAnsi" w:cstheme="minorBidi"/>
                <w:noProof/>
                <w:lang w:eastAsia="en-AU"/>
              </w:rPr>
              <w:tab/>
            </w:r>
            <w:r w:rsidR="00C51873" w:rsidRPr="00594263">
              <w:rPr>
                <w:rStyle w:val="Hyperlink"/>
                <w:noProof/>
              </w:rPr>
              <w:t>Second round assessment of benefit-risk balance</w:t>
            </w:r>
            <w:r w:rsidR="00C51873">
              <w:rPr>
                <w:noProof/>
                <w:webHidden/>
              </w:rPr>
              <w:tab/>
            </w:r>
            <w:r w:rsidR="00C51873">
              <w:rPr>
                <w:noProof/>
                <w:webHidden/>
              </w:rPr>
              <w:fldChar w:fldCharType="begin"/>
            </w:r>
            <w:r w:rsidR="00C51873">
              <w:rPr>
                <w:noProof/>
                <w:webHidden/>
              </w:rPr>
              <w:instrText xml:space="preserve"> PAGEREF _Toc439754809 \h </w:instrText>
            </w:r>
            <w:r w:rsidR="00C51873">
              <w:rPr>
                <w:noProof/>
                <w:webHidden/>
              </w:rPr>
            </w:r>
            <w:r w:rsidR="00C51873">
              <w:rPr>
                <w:noProof/>
                <w:webHidden/>
              </w:rPr>
              <w:fldChar w:fldCharType="separate"/>
            </w:r>
            <w:r w:rsidR="00C51873">
              <w:rPr>
                <w:noProof/>
                <w:webHidden/>
              </w:rPr>
              <w:t>70</w:t>
            </w:r>
            <w:r w:rsidR="00C51873">
              <w:rPr>
                <w:noProof/>
                <w:webHidden/>
              </w:rPr>
              <w:fldChar w:fldCharType="end"/>
            </w:r>
          </w:hyperlink>
        </w:p>
        <w:p w:rsidR="00C51873" w:rsidRDefault="00624FA6">
          <w:pPr>
            <w:pStyle w:val="TOC2"/>
            <w:tabs>
              <w:tab w:val="left" w:pos="1320"/>
            </w:tabs>
            <w:rPr>
              <w:rFonts w:asciiTheme="minorHAnsi" w:eastAsiaTheme="minorEastAsia" w:hAnsiTheme="minorHAnsi" w:cstheme="minorBidi"/>
              <w:b w:val="0"/>
              <w:noProof/>
              <w:sz w:val="22"/>
              <w:lang w:eastAsia="en-AU"/>
            </w:rPr>
          </w:pPr>
          <w:hyperlink w:anchor="_Toc439754810" w:history="1">
            <w:r w:rsidR="00C51873" w:rsidRPr="00594263">
              <w:rPr>
                <w:rStyle w:val="Hyperlink"/>
                <w:noProof/>
              </w:rPr>
              <w:t>14.</w:t>
            </w:r>
            <w:r w:rsidR="00C51873">
              <w:rPr>
                <w:rFonts w:asciiTheme="minorHAnsi" w:eastAsiaTheme="minorEastAsia" w:hAnsiTheme="minorHAnsi" w:cstheme="minorBidi"/>
                <w:b w:val="0"/>
                <w:noProof/>
                <w:sz w:val="22"/>
                <w:lang w:eastAsia="en-AU"/>
              </w:rPr>
              <w:tab/>
            </w:r>
            <w:r w:rsidR="00C51873" w:rsidRPr="00594263">
              <w:rPr>
                <w:rStyle w:val="Hyperlink"/>
                <w:noProof/>
              </w:rPr>
              <w:t>Second round recommendation regarding authorisation</w:t>
            </w:r>
            <w:r w:rsidR="00C51873">
              <w:rPr>
                <w:noProof/>
                <w:webHidden/>
              </w:rPr>
              <w:tab/>
            </w:r>
            <w:r w:rsidR="00C51873">
              <w:rPr>
                <w:noProof/>
                <w:webHidden/>
              </w:rPr>
              <w:fldChar w:fldCharType="begin"/>
            </w:r>
            <w:r w:rsidR="00C51873">
              <w:rPr>
                <w:noProof/>
                <w:webHidden/>
              </w:rPr>
              <w:instrText xml:space="preserve"> PAGEREF _Toc439754810 \h </w:instrText>
            </w:r>
            <w:r w:rsidR="00C51873">
              <w:rPr>
                <w:noProof/>
                <w:webHidden/>
              </w:rPr>
            </w:r>
            <w:r w:rsidR="00C51873">
              <w:rPr>
                <w:noProof/>
                <w:webHidden/>
              </w:rPr>
              <w:fldChar w:fldCharType="separate"/>
            </w:r>
            <w:r w:rsidR="00C51873">
              <w:rPr>
                <w:noProof/>
                <w:webHidden/>
              </w:rPr>
              <w:t>71</w:t>
            </w:r>
            <w:r w:rsidR="00C51873">
              <w:rPr>
                <w:noProof/>
                <w:webHidden/>
              </w:rPr>
              <w:fldChar w:fldCharType="end"/>
            </w:r>
          </w:hyperlink>
        </w:p>
        <w:p w:rsidR="003A7F6C" w:rsidRPr="00B811C6" w:rsidRDefault="004F4AF5" w:rsidP="00B811C6">
          <w:pPr>
            <w:pStyle w:val="TOC2"/>
          </w:pPr>
          <w:r>
            <w:fldChar w:fldCharType="end"/>
          </w:r>
        </w:p>
      </w:sdtContent>
    </w:sdt>
    <w:bookmarkStart w:id="2" w:name="_Toc314842482" w:displacedByCustomXml="prev"/>
    <w:p w:rsidR="00927F2D" w:rsidRDefault="00927F2D">
      <w:pPr>
        <w:spacing w:before="0" w:after="200" w:line="0" w:lineRule="auto"/>
        <w:rPr>
          <w:rFonts w:ascii="Arial" w:eastAsia="Times New Roman" w:hAnsi="Arial"/>
          <w:b/>
          <w:bCs/>
          <w:sz w:val="32"/>
          <w:szCs w:val="26"/>
          <w:lang w:eastAsia="ja-JP"/>
        </w:rPr>
      </w:pPr>
      <w:bookmarkStart w:id="3" w:name="_Toc351716269"/>
      <w:bookmarkStart w:id="4" w:name="_Toc351718881"/>
      <w:bookmarkStart w:id="5" w:name="_Toc355338616"/>
      <w:r>
        <w:br w:type="page"/>
      </w:r>
    </w:p>
    <w:p w:rsidR="00586F98" w:rsidRDefault="00586F98" w:rsidP="00586F98">
      <w:pPr>
        <w:pStyle w:val="Heading2"/>
        <w:numPr>
          <w:ilvl w:val="0"/>
          <w:numId w:val="0"/>
        </w:numPr>
      </w:pPr>
      <w:bookmarkStart w:id="6" w:name="_Toc439754768"/>
      <w:r>
        <w:lastRenderedPageBreak/>
        <w:t>List of abbreviations</w:t>
      </w:r>
      <w:bookmarkEnd w:id="3"/>
      <w:bookmarkEnd w:id="4"/>
      <w:bookmarkEnd w:id="5"/>
      <w:bookmarkEnd w:id="6"/>
    </w:p>
    <w:tbl>
      <w:tblPr>
        <w:tblStyle w:val="TableTGAblue"/>
        <w:tblW w:w="0" w:type="auto"/>
        <w:tblLook w:val="04A0" w:firstRow="1" w:lastRow="0" w:firstColumn="1" w:lastColumn="0" w:noHBand="0" w:noVBand="1"/>
      </w:tblPr>
      <w:tblGrid>
        <w:gridCol w:w="1890"/>
        <w:gridCol w:w="6911"/>
      </w:tblGrid>
      <w:tr w:rsidR="00586F98" w:rsidTr="00341DE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AE</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adverse event</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ALC</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absolute lymphocyte count</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ALT</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alanine aminotransferase</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ANC</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absolute neutrophil count</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ASCO</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American Society of Clinical Oncology</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 xml:space="preserve">AST </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aspartate aminotransferase</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AUC</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area under the time-concentration curve</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BCR</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B-cell receptor</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BTK</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proofErr w:type="spellStart"/>
            <w:r w:rsidRPr="00341DED">
              <w:t>Bruton’s</w:t>
            </w:r>
            <w:proofErr w:type="spellEnd"/>
            <w:r w:rsidRPr="00341DED">
              <w:t xml:space="preserve"> Tyrosine Kinase</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CIT</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proofErr w:type="spellStart"/>
            <w:r w:rsidRPr="00341DED">
              <w:t>chemoimmunotherapy</w:t>
            </w:r>
            <w:proofErr w:type="spellEnd"/>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CLL</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chronic lymphocytic leukaemia</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proofErr w:type="spellStart"/>
            <w:r w:rsidRPr="00341DED">
              <w:t>C</w:t>
            </w:r>
            <w:r w:rsidRPr="00890F05">
              <w:rPr>
                <w:vertAlign w:val="subscript"/>
              </w:rPr>
              <w:t>max</w:t>
            </w:r>
            <w:proofErr w:type="spellEnd"/>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maximal concentration</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CR</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complete response</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CT</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computed tomography</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del17p</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deletion in the short arm of chromosome 17p13.1</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DDI</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drug-drug interaction</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ECG</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electrocardiogram</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ECOG</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Eastern Cooperative Oncology Group</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EORTC QLQ-C30</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European Organisation for Research and Treatment of Cancer Quality of Life Questionnaires Core 30</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Default="00341DED">
            <w:pPr>
              <w:jc w:val="both"/>
              <w:rPr>
                <w:rFonts w:cs="Calibri"/>
                <w:color w:val="000000"/>
                <w:szCs w:val="22"/>
              </w:rPr>
            </w:pPr>
            <w:r>
              <w:rPr>
                <w:rFonts w:cs="Calibri"/>
                <w:color w:val="000000"/>
                <w:spacing w:val="-1"/>
                <w:szCs w:val="20"/>
              </w:rPr>
              <w:t>EMA</w:t>
            </w:r>
          </w:p>
        </w:tc>
        <w:tc>
          <w:tcPr>
            <w:tcW w:w="6911" w:type="dxa"/>
            <w:vAlign w:val="center"/>
          </w:tcPr>
          <w:p w:rsidR="00341DED" w:rsidRDefault="00341DED">
            <w:pPr>
              <w:jc w:val="both"/>
              <w:cnfStyle w:val="000000000000" w:firstRow="0" w:lastRow="0"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European Medicines Agency</w:t>
            </w:r>
          </w:p>
        </w:tc>
      </w:tr>
      <w:tr w:rsidR="00341DED" w:rsidTr="00341DED">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Default="00341DED" w:rsidP="00341DED">
            <w:pPr>
              <w:jc w:val="both"/>
              <w:rPr>
                <w:rFonts w:cs="Calibri"/>
                <w:color w:val="000000"/>
                <w:szCs w:val="22"/>
              </w:rPr>
            </w:pPr>
            <w:r>
              <w:rPr>
                <w:rFonts w:cs="Calibri"/>
                <w:color w:val="000000"/>
                <w:spacing w:val="-1"/>
                <w:szCs w:val="20"/>
              </w:rPr>
              <w:t>EQ-5D-5L</w:t>
            </w:r>
          </w:p>
        </w:tc>
        <w:tc>
          <w:tcPr>
            <w:tcW w:w="6911" w:type="dxa"/>
            <w:vAlign w:val="center"/>
          </w:tcPr>
          <w:p w:rsidR="00341DED" w:rsidRDefault="00341DED">
            <w:pPr>
              <w:jc w:val="both"/>
              <w:cnfStyle w:val="000000000000" w:firstRow="0" w:lastRow="0" w:firstColumn="0" w:lastColumn="0" w:oddVBand="0" w:evenVBand="0" w:oddHBand="0" w:evenHBand="0" w:firstRowFirstColumn="0" w:firstRowLastColumn="0" w:lastRowFirstColumn="0" w:lastRowLastColumn="0"/>
              <w:rPr>
                <w:rFonts w:cs="Calibri"/>
                <w:color w:val="000000"/>
                <w:szCs w:val="22"/>
              </w:rPr>
            </w:pPr>
            <w:proofErr w:type="spellStart"/>
            <w:r>
              <w:rPr>
                <w:rFonts w:cs="Calibri"/>
                <w:color w:val="000000"/>
                <w:spacing w:val="-1"/>
                <w:szCs w:val="22"/>
              </w:rPr>
              <w:t>EuroQoL</w:t>
            </w:r>
            <w:proofErr w:type="spellEnd"/>
            <w:r>
              <w:rPr>
                <w:rFonts w:cs="Calibri"/>
                <w:color w:val="000000"/>
                <w:spacing w:val="-1"/>
                <w:szCs w:val="22"/>
              </w:rPr>
              <w:t xml:space="preserve"> Five-Dimension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ESMO</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European Society for Medical Oncology</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t>FACIT-Fatigue</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 xml:space="preserve">Functional Assessment of </w:t>
            </w:r>
            <w:r>
              <w:t>Chronic Illness Therapy Fatigue</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lastRenderedPageBreak/>
              <w:t>FDA</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Food and Drug Administration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proofErr w:type="spellStart"/>
            <w:r w:rsidRPr="00341DED">
              <w:t>Hb</w:t>
            </w:r>
            <w:proofErr w:type="spellEnd"/>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Haemoglobin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HR</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hazard ratio</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IRC</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Independent Review Committee</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IT</w:t>
            </w:r>
            <w:r>
              <w:t>T</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intent to treat</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IV</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intravenous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IWCLL</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 xml:space="preserve">International Workshop </w:t>
            </w:r>
            <w:r>
              <w:t>on Chronic Lymphocytic Leukemia</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IWRS</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Interactive Web Response System</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MCL</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Mantle cell lymphoma</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MedDRA</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Medical Dicti</w:t>
            </w:r>
            <w:r>
              <w:t>onary for Regulatory Activities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MMRM</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mixed model for repeated measures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NCCN</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National Comprehensive Cancer Network</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NE</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not estimable</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ORR</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overall response rate</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OS</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overall survival</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PD</w:t>
            </w:r>
          </w:p>
        </w:tc>
        <w:tc>
          <w:tcPr>
            <w:tcW w:w="6911" w:type="dxa"/>
            <w:vAlign w:val="center"/>
          </w:tcPr>
          <w:p w:rsidR="00341DED" w:rsidRPr="00341DED" w:rsidRDefault="00250F7B" w:rsidP="00341DED">
            <w:pPr>
              <w:cnfStyle w:val="000000000000" w:firstRow="0" w:lastRow="0" w:firstColumn="0" w:lastColumn="0" w:oddVBand="0" w:evenVBand="0" w:oddHBand="0" w:evenHBand="0" w:firstRowFirstColumn="0" w:firstRowLastColumn="0" w:lastRowFirstColumn="0" w:lastRowLastColumn="0"/>
            </w:pPr>
            <w:r>
              <w:t>Pharmacodynamics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PFS</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progression-free survival</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P-</w:t>
            </w:r>
            <w:proofErr w:type="spellStart"/>
            <w:r w:rsidRPr="00341DED">
              <w:t>gp</w:t>
            </w:r>
            <w:proofErr w:type="spellEnd"/>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permeability-glycoprotein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PK</w:t>
            </w:r>
          </w:p>
        </w:tc>
        <w:tc>
          <w:tcPr>
            <w:tcW w:w="6911" w:type="dxa"/>
            <w:vAlign w:val="center"/>
          </w:tcPr>
          <w:p w:rsidR="00341DED" w:rsidRPr="00341DED" w:rsidRDefault="00250F7B" w:rsidP="00341DED">
            <w:pPr>
              <w:cnfStyle w:val="000000000000" w:firstRow="0" w:lastRow="0" w:firstColumn="0" w:lastColumn="0" w:oddVBand="0" w:evenVBand="0" w:oddHBand="0" w:evenHBand="0" w:firstRowFirstColumn="0" w:firstRowLastColumn="0" w:lastRowFirstColumn="0" w:lastRowLastColumn="0"/>
            </w:pPr>
            <w:r w:rsidRPr="00341DED">
              <w:t>P</w:t>
            </w:r>
            <w:r w:rsidR="00341DED" w:rsidRPr="00341DED">
              <w:t>harmacokinetic</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PR</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partial response</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PRL</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partial response with lymphocytosis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SAE</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serious adverse event</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SD</w:t>
            </w:r>
          </w:p>
        </w:tc>
        <w:tc>
          <w:tcPr>
            <w:tcW w:w="6911" w:type="dxa"/>
            <w:vAlign w:val="center"/>
          </w:tcPr>
          <w:p w:rsidR="00341DED" w:rsidRPr="00341DED" w:rsidRDefault="00756A75" w:rsidP="00341DED">
            <w:pPr>
              <w:cnfStyle w:val="000000000000" w:firstRow="0" w:lastRow="0" w:firstColumn="0" w:lastColumn="0" w:oddVBand="0" w:evenVBand="0" w:oddHBand="0" w:evenHBand="0" w:firstRowFirstColumn="0" w:firstRowLastColumn="0" w:lastRowFirstColumn="0" w:lastRowLastColumn="0"/>
            </w:pPr>
            <w:r>
              <w:t>Stable disease</w:t>
            </w:r>
            <w:r w:rsidR="00341DED" w:rsidRPr="00341DED">
              <w:t>/standard deviation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SLL</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small lymphocytic lymphoma</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SMQ</w:t>
            </w:r>
          </w:p>
        </w:tc>
        <w:tc>
          <w:tcPr>
            <w:tcW w:w="6911" w:type="dxa"/>
            <w:vAlign w:val="center"/>
          </w:tcPr>
          <w:p w:rsidR="00341DED" w:rsidRPr="00341DED" w:rsidRDefault="00341DED" w:rsidP="00BE23C5">
            <w:pPr>
              <w:cnfStyle w:val="000000000000" w:firstRow="0" w:lastRow="0" w:firstColumn="0" w:lastColumn="0" w:oddVBand="0" w:evenVBand="0" w:oddHBand="0" w:evenHBand="0" w:firstRowFirstColumn="0" w:firstRowLastColumn="0" w:lastRowFirstColumn="0" w:lastRowLastColumn="0"/>
            </w:pPr>
            <w:r w:rsidRPr="00341DED">
              <w:t>Standardi</w:t>
            </w:r>
            <w:r w:rsidR="00BE23C5">
              <w:t>s</w:t>
            </w:r>
            <w:r w:rsidRPr="00341DED">
              <w:t xml:space="preserve">ed </w:t>
            </w:r>
            <w:proofErr w:type="spellStart"/>
            <w:r w:rsidRPr="00341DED">
              <w:t>MedDRA</w:t>
            </w:r>
            <w:proofErr w:type="spellEnd"/>
            <w:r w:rsidRPr="00341DED">
              <w:t xml:space="preserve"> query</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lastRenderedPageBreak/>
              <w:t>SOC</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system organ class</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TEAE</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treatment-emergent adverse event</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proofErr w:type="spellStart"/>
            <w:r w:rsidRPr="00341DED">
              <w:t>T</w:t>
            </w:r>
            <w:r w:rsidRPr="008902DC">
              <w:rPr>
                <w:vertAlign w:val="subscript"/>
              </w:rPr>
              <w:t>max</w:t>
            </w:r>
            <w:proofErr w:type="spellEnd"/>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Time to achieve maximal concentration</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8C54F2">
            <w:r w:rsidRPr="00341DED">
              <w:t>USA</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r w:rsidRPr="00341DED">
              <w:t>United States of America</w:t>
            </w:r>
          </w:p>
        </w:tc>
      </w:tr>
      <w:tr w:rsidR="00341DED" w:rsidTr="000D5B05">
        <w:tc>
          <w:tcPr>
            <w:cnfStyle w:val="001000000000" w:firstRow="0" w:lastRow="0" w:firstColumn="1" w:lastColumn="0" w:oddVBand="0" w:evenVBand="0" w:oddHBand="0" w:evenHBand="0" w:firstRowFirstColumn="0" w:firstRowLastColumn="0" w:lastRowFirstColumn="0" w:lastRowLastColumn="0"/>
            <w:tcW w:w="1890" w:type="dxa"/>
            <w:vAlign w:val="center"/>
          </w:tcPr>
          <w:p w:rsidR="00341DED" w:rsidRPr="00341DED" w:rsidRDefault="00341DED" w:rsidP="00341DED">
            <w:r w:rsidRPr="00341DED">
              <w:t>WM</w:t>
            </w:r>
          </w:p>
        </w:tc>
        <w:tc>
          <w:tcPr>
            <w:tcW w:w="6911" w:type="dxa"/>
            <w:vAlign w:val="center"/>
          </w:tcPr>
          <w:p w:rsidR="00341DED" w:rsidRPr="00341DED" w:rsidRDefault="00341DED" w:rsidP="00341DED">
            <w:pPr>
              <w:cnfStyle w:val="000000000000" w:firstRow="0" w:lastRow="0" w:firstColumn="0" w:lastColumn="0" w:oddVBand="0" w:evenVBand="0" w:oddHBand="0" w:evenHBand="0" w:firstRowFirstColumn="0" w:firstRowLastColumn="0" w:lastRowFirstColumn="0" w:lastRowLastColumn="0"/>
            </w:pPr>
            <w:proofErr w:type="spellStart"/>
            <w:r w:rsidRPr="00341DED">
              <w:t>Waldenström’s</w:t>
            </w:r>
            <w:proofErr w:type="spellEnd"/>
            <w:r w:rsidRPr="00341DED">
              <w:t xml:space="preserve"> </w:t>
            </w:r>
            <w:proofErr w:type="spellStart"/>
            <w:r w:rsidRPr="00341DED">
              <w:t>macroglobulinaemia</w:t>
            </w:r>
            <w:proofErr w:type="spellEnd"/>
          </w:p>
        </w:tc>
      </w:tr>
    </w:tbl>
    <w:p w:rsidR="00250F7B" w:rsidRDefault="00250F7B">
      <w:pPr>
        <w:spacing w:before="0" w:after="200" w:line="0" w:lineRule="auto"/>
        <w:rPr>
          <w:rFonts w:ascii="Arial" w:eastAsia="Times New Roman" w:hAnsi="Arial"/>
          <w:b/>
          <w:bCs/>
          <w:sz w:val="32"/>
          <w:szCs w:val="26"/>
          <w:lang w:eastAsia="en-AU"/>
        </w:rPr>
      </w:pPr>
      <w:bookmarkStart w:id="7" w:name="_Toc439754769"/>
      <w:bookmarkStart w:id="8" w:name="_Toc351718900"/>
      <w:bookmarkStart w:id="9" w:name="_Toc355338635"/>
    </w:p>
    <w:p w:rsidR="00250F7B" w:rsidRDefault="00250F7B">
      <w:pPr>
        <w:spacing w:before="0" w:after="200" w:line="0" w:lineRule="auto"/>
        <w:rPr>
          <w:rFonts w:ascii="Arial" w:eastAsia="Times New Roman" w:hAnsi="Arial"/>
          <w:b/>
          <w:bCs/>
          <w:sz w:val="32"/>
          <w:szCs w:val="26"/>
          <w:lang w:eastAsia="en-AU"/>
        </w:rPr>
      </w:pPr>
      <w:r>
        <w:rPr>
          <w:lang w:eastAsia="en-AU"/>
        </w:rPr>
        <w:br w:type="page"/>
      </w:r>
    </w:p>
    <w:p w:rsidR="0094614A" w:rsidRPr="00250F7B" w:rsidRDefault="0094614A" w:rsidP="00250F7B">
      <w:pPr>
        <w:pStyle w:val="Heading2"/>
        <w:rPr>
          <w:lang w:eastAsia="en-AU"/>
        </w:rPr>
      </w:pPr>
      <w:r w:rsidRPr="00250F7B">
        <w:rPr>
          <w:lang w:eastAsia="en-AU"/>
        </w:rPr>
        <w:lastRenderedPageBreak/>
        <w:t>Introduction</w:t>
      </w:r>
      <w:bookmarkEnd w:id="7"/>
    </w:p>
    <w:p w:rsidR="008C54F2" w:rsidRPr="00250F7B" w:rsidRDefault="008C54F2" w:rsidP="008C54F2">
      <w:pPr>
        <w:pStyle w:val="Heading3"/>
      </w:pPr>
      <w:bookmarkStart w:id="10" w:name="_Toc272414595"/>
      <w:bookmarkStart w:id="11" w:name="_Toc290846217"/>
      <w:bookmarkStart w:id="12" w:name="_Toc404063663"/>
      <w:bookmarkStart w:id="13" w:name="_Toc439754770"/>
      <w:r w:rsidRPr="00250F7B">
        <w:t>Submission type</w:t>
      </w:r>
      <w:bookmarkEnd w:id="10"/>
      <w:bookmarkEnd w:id="11"/>
      <w:bookmarkEnd w:id="12"/>
      <w:bookmarkEnd w:id="13"/>
    </w:p>
    <w:p w:rsidR="008C54F2" w:rsidRPr="00580E89" w:rsidRDefault="008C54F2" w:rsidP="008C54F2">
      <w:r w:rsidRPr="008C54F2">
        <w:t>This is a category 1 submission to register a new chemical entity.</w:t>
      </w:r>
    </w:p>
    <w:p w:rsidR="008C54F2" w:rsidRPr="008C54F2" w:rsidRDefault="008C54F2" w:rsidP="00250F7B">
      <w:pPr>
        <w:pStyle w:val="Heading3"/>
      </w:pPr>
      <w:bookmarkStart w:id="14" w:name="_Toc272414596"/>
      <w:bookmarkStart w:id="15" w:name="_Toc290846218"/>
      <w:bookmarkStart w:id="16" w:name="_Toc404063664"/>
      <w:bookmarkStart w:id="17" w:name="_Toc439754771"/>
      <w:r w:rsidRPr="00250F7B">
        <w:t>Drug</w:t>
      </w:r>
      <w:r w:rsidRPr="008C54F2">
        <w:t xml:space="preserve"> class and therapeutic indication</w:t>
      </w:r>
      <w:bookmarkEnd w:id="14"/>
      <w:bookmarkEnd w:id="15"/>
      <w:bookmarkEnd w:id="16"/>
      <w:bookmarkEnd w:id="17"/>
    </w:p>
    <w:p w:rsidR="008C54F2" w:rsidRPr="008902DC" w:rsidRDefault="008C54F2" w:rsidP="008902DC">
      <w:r w:rsidRPr="008902DC">
        <w:t xml:space="preserve">Ibrutinib is a potent, covalently-binding inhibitor of </w:t>
      </w:r>
      <w:proofErr w:type="spellStart"/>
      <w:r w:rsidRPr="008902DC">
        <w:t>Bruton’s</w:t>
      </w:r>
      <w:proofErr w:type="spellEnd"/>
      <w:r w:rsidRPr="008902DC">
        <w:t xml:space="preserve"> tyrosine kinase (BTK)</w:t>
      </w:r>
    </w:p>
    <w:p w:rsidR="008C54F2" w:rsidRPr="008902DC" w:rsidRDefault="008C54F2" w:rsidP="008902DC">
      <w:r w:rsidRPr="008902DC">
        <w:t>The proposed indications are:</w:t>
      </w:r>
    </w:p>
    <w:p w:rsidR="008C54F2" w:rsidRPr="008902DC" w:rsidRDefault="008C54F2" w:rsidP="008902DC">
      <w:r w:rsidRPr="008902DC">
        <w:t>Chronic Lymphocytic Leukaemia/Small Lymphocytic Lymphoma (CLL/SLL)</w:t>
      </w:r>
    </w:p>
    <w:p w:rsidR="008C54F2" w:rsidRPr="008902DC" w:rsidRDefault="008C54F2" w:rsidP="008902DC">
      <w:r w:rsidRPr="008902DC">
        <w:t>IMBRUVICA is indicated for the treatment of patients with CLL/SLL who have received at least one prior therapy.</w:t>
      </w:r>
    </w:p>
    <w:p w:rsidR="008C54F2" w:rsidRPr="008902DC" w:rsidRDefault="008C54F2" w:rsidP="008902DC">
      <w:r w:rsidRPr="008902DC">
        <w:t>Mantle Cell Lymphoma</w:t>
      </w:r>
    </w:p>
    <w:p w:rsidR="008C54F2" w:rsidRPr="008902DC" w:rsidRDefault="008C54F2" w:rsidP="008902DC">
      <w:r w:rsidRPr="008902DC">
        <w:t>IMBRUVICA is indicated for the treatment of adult patients with MCL who have received at least one prior therapy.</w:t>
      </w:r>
    </w:p>
    <w:p w:rsidR="008C54F2" w:rsidRPr="008C54F2" w:rsidRDefault="008C54F2" w:rsidP="008C54F2">
      <w:pPr>
        <w:pStyle w:val="Heading3"/>
      </w:pPr>
      <w:bookmarkStart w:id="18" w:name="_Toc272414597"/>
      <w:bookmarkStart w:id="19" w:name="_Toc290846219"/>
      <w:bookmarkStart w:id="20" w:name="_Toc404063665"/>
      <w:bookmarkStart w:id="21" w:name="_Toc439754772"/>
      <w:r w:rsidRPr="008C54F2">
        <w:t>Dosage forms and strengths</w:t>
      </w:r>
      <w:bookmarkEnd w:id="18"/>
      <w:bookmarkEnd w:id="19"/>
      <w:bookmarkEnd w:id="20"/>
      <w:bookmarkEnd w:id="21"/>
    </w:p>
    <w:p w:rsidR="008C54F2" w:rsidRDefault="008C54F2" w:rsidP="008C54F2">
      <w:r w:rsidRPr="008C54F2">
        <w:t>The submission proposes registration of the dosage form and strength: Ibrutinib capsule 140</w:t>
      </w:r>
      <w:r w:rsidR="008902DC">
        <w:t> </w:t>
      </w:r>
      <w:r w:rsidRPr="008C54F2">
        <w:t>mg</w:t>
      </w:r>
    </w:p>
    <w:p w:rsidR="008C54F2" w:rsidRPr="008C54F2" w:rsidRDefault="008C54F2" w:rsidP="008C54F2">
      <w:pPr>
        <w:pStyle w:val="Heading3"/>
      </w:pPr>
      <w:bookmarkStart w:id="22" w:name="_Toc272414598"/>
      <w:bookmarkStart w:id="23" w:name="_Toc290846220"/>
      <w:bookmarkStart w:id="24" w:name="_Toc404063666"/>
      <w:bookmarkStart w:id="25" w:name="_Toc439754773"/>
      <w:r w:rsidRPr="008C54F2">
        <w:t>Dosage and administration</w:t>
      </w:r>
      <w:bookmarkEnd w:id="22"/>
      <w:bookmarkEnd w:id="23"/>
      <w:bookmarkEnd w:id="24"/>
      <w:bookmarkEnd w:id="25"/>
    </w:p>
    <w:p w:rsidR="008C54F2" w:rsidRPr="008C54F2" w:rsidRDefault="008C54F2" w:rsidP="008C54F2">
      <w:r w:rsidRPr="008C54F2">
        <w:t>For mantle cell lymphoma</w:t>
      </w:r>
    </w:p>
    <w:p w:rsidR="008C54F2" w:rsidRPr="008C54F2" w:rsidRDefault="008C54F2" w:rsidP="008C54F2">
      <w:r w:rsidRPr="008C54F2">
        <w:t>The recommended dose of IMBRUVICA is 560</w:t>
      </w:r>
      <w:r w:rsidR="008902DC">
        <w:t xml:space="preserve"> </w:t>
      </w:r>
      <w:r w:rsidRPr="008C54F2">
        <w:t>mg (four 140</w:t>
      </w:r>
      <w:r w:rsidR="008902DC">
        <w:t xml:space="preserve"> </w:t>
      </w:r>
      <w:r w:rsidRPr="008C54F2">
        <w:t>mg capsules) once daily</w:t>
      </w:r>
    </w:p>
    <w:p w:rsidR="008C54F2" w:rsidRPr="008C54F2" w:rsidRDefault="008C54F2" w:rsidP="008C54F2">
      <w:r w:rsidRPr="008C54F2">
        <w:t xml:space="preserve">For </w:t>
      </w:r>
      <w:r w:rsidR="00B3744A">
        <w:t>CLL/SLL</w:t>
      </w:r>
    </w:p>
    <w:p w:rsidR="008C54F2" w:rsidRPr="008C54F2" w:rsidRDefault="008C54F2" w:rsidP="008C54F2">
      <w:r w:rsidRPr="008C54F2">
        <w:t>The recommended dose of IMBRUVICA is 420</w:t>
      </w:r>
      <w:r w:rsidR="008902DC">
        <w:t xml:space="preserve"> </w:t>
      </w:r>
      <w:r w:rsidRPr="008C54F2">
        <w:t>mg (three 140</w:t>
      </w:r>
      <w:r w:rsidR="008902DC">
        <w:t xml:space="preserve"> </w:t>
      </w:r>
      <w:r w:rsidRPr="008C54F2">
        <w:t>mg capsules) once daily</w:t>
      </w:r>
    </w:p>
    <w:p w:rsidR="00586F98" w:rsidRDefault="00586F98" w:rsidP="006B4C50">
      <w:pPr>
        <w:pStyle w:val="Heading2"/>
      </w:pPr>
      <w:bookmarkStart w:id="26" w:name="_Toc439754774"/>
      <w:r w:rsidRPr="0094614A">
        <w:t>Clinical rationale</w:t>
      </w:r>
      <w:bookmarkEnd w:id="26"/>
    </w:p>
    <w:p w:rsidR="008C54F2" w:rsidRPr="008902DC" w:rsidRDefault="008C54F2" w:rsidP="008902DC">
      <w:r w:rsidRPr="008902DC">
        <w:t xml:space="preserve">Ibrutinib belongs to the </w:t>
      </w:r>
      <w:proofErr w:type="spellStart"/>
      <w:r w:rsidRPr="008902DC">
        <w:t>pharmacotherapeutic</w:t>
      </w:r>
      <w:proofErr w:type="spellEnd"/>
      <w:r w:rsidRPr="008902DC">
        <w:t xml:space="preserve"> group: antineoplastic agents, protein kinase inhibitors, ATC code: L01XE27.</w:t>
      </w:r>
    </w:p>
    <w:p w:rsidR="008C54F2" w:rsidRPr="008902DC" w:rsidRDefault="008C54F2" w:rsidP="008902DC">
      <w:r w:rsidRPr="008902DC">
        <w:t>“Ibrutinib inhibits B-cell antigen receptor and chemokine-receptor signalling pathways in malignant B-cells, disrupts integrin-dependent B-cell migration and adhesion in vitro and promotes egress of malignant B cells from tissues and prevents homing of these cells to tissues in patients without clinically adverse effects on levels of normal B-cells.”</w:t>
      </w:r>
    </w:p>
    <w:p w:rsidR="008C54F2" w:rsidRPr="008902DC" w:rsidRDefault="008C54F2" w:rsidP="008902DC">
      <w:r w:rsidRPr="008902DC">
        <w:t>Ibrutinib forms a covalent bond with the cysteine residue (Cys-481) in the BTK active site, causing functional inactivation.</w:t>
      </w:r>
    </w:p>
    <w:p w:rsidR="00586F98" w:rsidRDefault="00586F98" w:rsidP="00586F98">
      <w:pPr>
        <w:pStyle w:val="Heading2"/>
        <w:rPr>
          <w:lang w:eastAsia="en-AU"/>
        </w:rPr>
      </w:pPr>
      <w:bookmarkStart w:id="27" w:name="_Toc439754775"/>
      <w:r>
        <w:rPr>
          <w:lang w:eastAsia="en-AU"/>
        </w:rPr>
        <w:t>Contents of the clinical dossier</w:t>
      </w:r>
      <w:bookmarkEnd w:id="8"/>
      <w:bookmarkEnd w:id="9"/>
      <w:bookmarkEnd w:id="27"/>
    </w:p>
    <w:p w:rsidR="00586F98" w:rsidRDefault="00586F98" w:rsidP="00586F98">
      <w:pPr>
        <w:pStyle w:val="Heading3"/>
      </w:pPr>
      <w:bookmarkStart w:id="28" w:name="_Toc439754776"/>
      <w:r>
        <w:t>Scope of the clinical dossier</w:t>
      </w:r>
      <w:bookmarkEnd w:id="28"/>
    </w:p>
    <w:p w:rsidR="008C54F2" w:rsidRPr="008C54F2" w:rsidRDefault="008C54F2" w:rsidP="008C54F2">
      <w:r w:rsidRPr="008C54F2">
        <w:t>The submission contained the following clinical information:</w:t>
      </w:r>
    </w:p>
    <w:p w:rsidR="008C54F2" w:rsidRPr="008C54F2" w:rsidRDefault="008C54F2" w:rsidP="008C54F2">
      <w:pPr>
        <w:pStyle w:val="ListBullet"/>
      </w:pPr>
      <w:r w:rsidRPr="008C54F2">
        <w:t>Module 5</w:t>
      </w:r>
    </w:p>
    <w:p w:rsidR="008C54F2" w:rsidRPr="008C54F2" w:rsidRDefault="008C54F2" w:rsidP="008C54F2">
      <w:pPr>
        <w:pStyle w:val="ListBullet2"/>
      </w:pPr>
      <w:r w:rsidRPr="008C54F2">
        <w:lastRenderedPageBreak/>
        <w:t>10 clinical pharmacology studies</w:t>
      </w:r>
    </w:p>
    <w:p w:rsidR="008C54F2" w:rsidRPr="008C54F2" w:rsidRDefault="0086773B" w:rsidP="008C54F2">
      <w:pPr>
        <w:pStyle w:val="ListBullet2"/>
      </w:pPr>
      <w:proofErr w:type="gramStart"/>
      <w:r>
        <w:t>two</w:t>
      </w:r>
      <w:proofErr w:type="gramEnd"/>
      <w:r w:rsidR="008C54F2" w:rsidRPr="008C54F2">
        <w:t xml:space="preserve"> population pharmacokinetic </w:t>
      </w:r>
      <w:r w:rsidR="00756A75">
        <w:t>(</w:t>
      </w:r>
      <w:proofErr w:type="spellStart"/>
      <w:r w:rsidR="00756A75">
        <w:t>PopPK</w:t>
      </w:r>
      <w:proofErr w:type="spellEnd"/>
      <w:r w:rsidR="00756A75">
        <w:t xml:space="preserve">) </w:t>
      </w:r>
      <w:r w:rsidR="008C54F2" w:rsidRPr="008C54F2">
        <w:t>analyses.</w:t>
      </w:r>
    </w:p>
    <w:p w:rsidR="008C54F2" w:rsidRPr="008C54F2" w:rsidRDefault="0086773B" w:rsidP="008C54F2">
      <w:pPr>
        <w:pStyle w:val="ListBullet2"/>
      </w:pPr>
      <w:r>
        <w:t>one</w:t>
      </w:r>
      <w:r w:rsidR="008C54F2" w:rsidRPr="008C54F2">
        <w:t xml:space="preserve"> pivotal efficacy/safety study in CLL/SLL (Study 1112)</w:t>
      </w:r>
    </w:p>
    <w:p w:rsidR="008C54F2" w:rsidRPr="008C54F2" w:rsidRDefault="0086773B" w:rsidP="008C54F2">
      <w:pPr>
        <w:pStyle w:val="ListBullet2"/>
      </w:pPr>
      <w:r>
        <w:t>one</w:t>
      </w:r>
      <w:r w:rsidR="008C54F2" w:rsidRPr="008C54F2">
        <w:t xml:space="preserve"> dose-finding study (</w:t>
      </w:r>
      <w:r w:rsidR="001F151C">
        <w:t>S</w:t>
      </w:r>
      <w:r w:rsidR="008C54F2" w:rsidRPr="008C54F2">
        <w:t>tudy 04753)</w:t>
      </w:r>
    </w:p>
    <w:p w:rsidR="008C54F2" w:rsidRPr="008C54F2" w:rsidRDefault="0086773B" w:rsidP="008C54F2">
      <w:pPr>
        <w:pStyle w:val="ListBullet2"/>
      </w:pPr>
      <w:proofErr w:type="gramStart"/>
      <w:r>
        <w:t>three</w:t>
      </w:r>
      <w:proofErr w:type="gramEnd"/>
      <w:r w:rsidR="008C54F2" w:rsidRPr="008C54F2">
        <w:t xml:space="preserve"> supportive efficacy/safety studies.</w:t>
      </w:r>
    </w:p>
    <w:p w:rsidR="008C54F2" w:rsidRPr="008C54F2" w:rsidRDefault="008C54F2" w:rsidP="008C54F2">
      <w:pPr>
        <w:pStyle w:val="ListBullet2"/>
      </w:pPr>
      <w:r w:rsidRPr="008C54F2">
        <w:t>Integrated Summary of Efficacy, Integrated Summary of Safety</w:t>
      </w:r>
    </w:p>
    <w:p w:rsidR="008C54F2" w:rsidRPr="008C54F2" w:rsidRDefault="008C54F2" w:rsidP="008C54F2">
      <w:pPr>
        <w:pStyle w:val="ListBullet"/>
      </w:pPr>
      <w:r w:rsidRPr="008C54F2">
        <w:t>Module 2</w:t>
      </w:r>
    </w:p>
    <w:p w:rsidR="008C54F2" w:rsidRPr="008C54F2" w:rsidRDefault="008C54F2" w:rsidP="008C54F2">
      <w:pPr>
        <w:pStyle w:val="ListBullet2"/>
      </w:pPr>
      <w:r w:rsidRPr="008C54F2">
        <w:t>Clinical Overview, Summary of Clinical Efficacy, Summary of Clinical Safety, synopses of individual studies and literature references.</w:t>
      </w:r>
    </w:p>
    <w:p w:rsidR="00586F98" w:rsidRDefault="00586F98" w:rsidP="00250F7B">
      <w:pPr>
        <w:pStyle w:val="Heading3"/>
      </w:pPr>
      <w:bookmarkStart w:id="29" w:name="_Toc439754777"/>
      <w:r w:rsidRPr="00250F7B">
        <w:t>Paediatric</w:t>
      </w:r>
      <w:r>
        <w:t xml:space="preserve"> data</w:t>
      </w:r>
      <w:bookmarkEnd w:id="29"/>
    </w:p>
    <w:p w:rsidR="008C54F2" w:rsidRPr="008C54F2" w:rsidRDefault="008C54F2" w:rsidP="008C54F2">
      <w:r w:rsidRPr="008C54F2">
        <w:t>The submission did not include paediatric data.</w:t>
      </w:r>
    </w:p>
    <w:p w:rsidR="00586F98" w:rsidRDefault="00586F98" w:rsidP="00250F7B">
      <w:pPr>
        <w:pStyle w:val="Heading3"/>
      </w:pPr>
      <w:bookmarkStart w:id="30" w:name="_Toc439754778"/>
      <w:r>
        <w:t>Good clinical practice</w:t>
      </w:r>
      <w:bookmarkEnd w:id="30"/>
    </w:p>
    <w:p w:rsidR="008C54F2" w:rsidRPr="008C54F2" w:rsidRDefault="008C54F2" w:rsidP="008C54F2">
      <w:bookmarkStart w:id="31" w:name="_Toc241374282"/>
      <w:bookmarkStart w:id="32" w:name="_Toc355338639"/>
      <w:r w:rsidRPr="008C54F2">
        <w:t>The clinical study reports contained in the submission included assurances that the studies had been conducted in accordance with ICH GCP guidelines, applicable country-specific requirements and the ethical principles outlined in the Declaration of Helsinki.</w:t>
      </w:r>
    </w:p>
    <w:p w:rsidR="00586F98" w:rsidRDefault="00586F98" w:rsidP="00586F98">
      <w:pPr>
        <w:pStyle w:val="Heading2"/>
      </w:pPr>
      <w:bookmarkStart w:id="33" w:name="_Toc439754779"/>
      <w:bookmarkEnd w:id="31"/>
      <w:r>
        <w:t>Pharmacokinetics</w:t>
      </w:r>
      <w:bookmarkEnd w:id="32"/>
      <w:bookmarkEnd w:id="33"/>
    </w:p>
    <w:p w:rsidR="009D164E" w:rsidRPr="009D164E" w:rsidRDefault="009D164E" w:rsidP="009D164E">
      <w:pPr>
        <w:pStyle w:val="Heading3"/>
      </w:pPr>
      <w:bookmarkStart w:id="34" w:name="_Ref271017296"/>
      <w:bookmarkStart w:id="35" w:name="_Ref271018924"/>
      <w:bookmarkStart w:id="36" w:name="_Ref271018934"/>
      <w:bookmarkStart w:id="37" w:name="_Toc272414614"/>
      <w:bookmarkStart w:id="38" w:name="_Toc290846238"/>
      <w:bookmarkStart w:id="39" w:name="_Toc404063681"/>
      <w:bookmarkStart w:id="40" w:name="_Toc439754780"/>
      <w:r w:rsidRPr="009D164E">
        <w:t>Studies</w:t>
      </w:r>
      <w:bookmarkEnd w:id="34"/>
      <w:bookmarkEnd w:id="35"/>
      <w:bookmarkEnd w:id="36"/>
      <w:r w:rsidRPr="009D164E">
        <w:t xml:space="preserve"> providing pharmacokinetic data</w:t>
      </w:r>
      <w:bookmarkEnd w:id="37"/>
      <w:bookmarkEnd w:id="38"/>
      <w:bookmarkEnd w:id="39"/>
      <w:bookmarkEnd w:id="40"/>
    </w:p>
    <w:p w:rsidR="009D164E" w:rsidRDefault="009D164E" w:rsidP="009D164E">
      <w:r w:rsidRPr="00844BCD">
        <w:t xml:space="preserve">Table </w:t>
      </w:r>
      <w:r w:rsidR="00844BCD" w:rsidRPr="00844BCD">
        <w:t>1</w:t>
      </w:r>
      <w:r w:rsidRPr="009D164E">
        <w:t xml:space="preserve"> shows the studies relating to each pharmacokinetic</w:t>
      </w:r>
      <w:r w:rsidR="00756A75">
        <w:t xml:space="preserve"> (PK)</w:t>
      </w:r>
      <w:r w:rsidRPr="009D164E">
        <w:t xml:space="preserve"> topic and the location of each study summary.</w:t>
      </w:r>
    </w:p>
    <w:p w:rsidR="009D164E" w:rsidRPr="009D164E" w:rsidRDefault="009D164E" w:rsidP="009D164E">
      <w:pPr>
        <w:pStyle w:val="Tabletitle"/>
      </w:pPr>
      <w:bookmarkStart w:id="41" w:name="_Ref272426277"/>
      <w:bookmarkStart w:id="42" w:name="_Toc404063783"/>
      <w:r w:rsidRPr="009D164E">
        <w:t>Table</w:t>
      </w:r>
      <w:bookmarkEnd w:id="41"/>
      <w:r w:rsidR="00844BCD">
        <w:t xml:space="preserve">1: </w:t>
      </w:r>
      <w:r w:rsidRPr="009D164E">
        <w:t>Submitted pharmacokinetic studies</w:t>
      </w:r>
      <w:bookmarkEnd w:id="42"/>
    </w:p>
    <w:tbl>
      <w:tblPr>
        <w:tblStyle w:val="TableTGAblue"/>
        <w:tblW w:w="0" w:type="auto"/>
        <w:tblLook w:val="00A0" w:firstRow="1" w:lastRow="0" w:firstColumn="1" w:lastColumn="0" w:noHBand="0" w:noVBand="0"/>
      </w:tblPr>
      <w:tblGrid>
        <w:gridCol w:w="1747"/>
        <w:gridCol w:w="2812"/>
        <w:gridCol w:w="2009"/>
        <w:gridCol w:w="1472"/>
        <w:gridCol w:w="1202"/>
      </w:tblGrid>
      <w:tr w:rsidR="009D164E" w:rsidTr="0084374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PK topic</w:t>
            </w:r>
          </w:p>
        </w:tc>
        <w:tc>
          <w:tcPr>
            <w:tcW w:w="0" w:type="auto"/>
          </w:tcPr>
          <w:p w:rsidR="009D164E" w:rsidRPr="0084374D" w:rsidRDefault="009D164E" w:rsidP="00630C80">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Subtopic</w:t>
            </w:r>
          </w:p>
        </w:tc>
        <w:tc>
          <w:tcPr>
            <w:tcW w:w="0" w:type="auto"/>
          </w:tcPr>
          <w:p w:rsidR="009D164E" w:rsidRPr="0084374D" w:rsidRDefault="009D164E" w:rsidP="00630C80">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Study ID</w:t>
            </w:r>
          </w:p>
        </w:tc>
        <w:tc>
          <w:tcPr>
            <w:tcW w:w="0" w:type="auto"/>
          </w:tcPr>
          <w:p w:rsidR="009D164E" w:rsidRPr="0084374D" w:rsidRDefault="009D164E" w:rsidP="00630C80">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Number of subjects enrolled</w:t>
            </w:r>
          </w:p>
        </w:tc>
        <w:tc>
          <w:tcPr>
            <w:tcW w:w="0" w:type="auto"/>
          </w:tcPr>
          <w:p w:rsidR="009D164E" w:rsidRPr="0084374D" w:rsidRDefault="009D164E" w:rsidP="00630C80">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Summary page</w:t>
            </w:r>
          </w:p>
        </w:tc>
      </w:tr>
      <w:tr w:rsidR="009D164E" w:rsidTr="008273D9">
        <w:trPr>
          <w:trHeight w:val="526"/>
        </w:trPr>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787989">
            <w:pPr>
              <w:ind w:left="0" w:right="0"/>
              <w:rPr>
                <w:sz w:val="20"/>
                <w:szCs w:val="20"/>
              </w:rPr>
            </w:pPr>
            <w:r w:rsidRPr="0084374D">
              <w:rPr>
                <w:sz w:val="20"/>
                <w:szCs w:val="20"/>
              </w:rPr>
              <w:t>PK in healthy adults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Single dose</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Food-effect (healthy adults)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PCI-32765CLL1004</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PCI-32765CLL1001</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6</w:t>
            </w: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52</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rPr>
          <w:trHeight w:val="451"/>
        </w:trPr>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PK in patients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Food effect (CLL/SLL patients) sub-study</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PCYC-1102-CA</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16</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 xml:space="preserve">Bioavailability </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single oral/IV dose in healthy adults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PCI-32765CLL1011</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8</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PK interactions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DDI with CYP3A4 inhibitor (ketoconazole) on PK of ibrutinib</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 xml:space="preserve">DDI of CYP3A4 inducer (Rifampicin) on Ibrutinib </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PK Effect of grapefruit on ibrutinib bioavailability (single oral/IV dose) in healthy adults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lastRenderedPageBreak/>
              <w:t xml:space="preserve">PCI-32765CLL1002 </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844BCD" w:rsidRPr="0084374D" w:rsidRDefault="00844BCD"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 xml:space="preserve">PCI-32765CLL1010 </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PCI-32765CLL1011</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lastRenderedPageBreak/>
              <w:t>21</w:t>
            </w: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84374D" w:rsidRPr="0084374D" w:rsidRDefault="0084374D"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18</w:t>
            </w: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8</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lastRenderedPageBreak/>
              <w:t>Plasma protein binding studies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PCI-32765CLL1002</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PCI-32765CLL1004</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21</w:t>
            </w:r>
          </w:p>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6</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rPr>
          <w:trHeight w:val="379"/>
        </w:trPr>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PK in special populations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Hepatic impairment</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PCI-32765CLL1006</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Ongoing enrolment</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9D164E" w:rsidTr="008273D9">
        <w:trPr>
          <w:trHeight w:val="376"/>
        </w:trPr>
        <w:tc>
          <w:tcPr>
            <w:cnfStyle w:val="001000000000" w:firstRow="0" w:lastRow="0" w:firstColumn="1" w:lastColumn="0" w:oddVBand="0" w:evenVBand="0" w:oddHBand="0" w:evenHBand="0" w:firstRowFirstColumn="0" w:firstRowLastColumn="0" w:lastRowFirstColumn="0" w:lastRowLastColumn="0"/>
            <w:tcW w:w="0" w:type="auto"/>
          </w:tcPr>
          <w:p w:rsidR="009D164E" w:rsidRPr="0084374D" w:rsidRDefault="009D164E" w:rsidP="00630C80">
            <w:pPr>
              <w:ind w:left="0" w:right="0"/>
              <w:rPr>
                <w:rFonts w:asciiTheme="minorHAnsi" w:hAnsiTheme="minorHAnsi"/>
                <w:sz w:val="20"/>
                <w:szCs w:val="20"/>
              </w:rPr>
            </w:pPr>
            <w:r w:rsidRPr="0084374D">
              <w:rPr>
                <w:rFonts w:asciiTheme="minorHAnsi" w:hAnsiTheme="minorHAnsi"/>
                <w:sz w:val="20"/>
                <w:szCs w:val="20"/>
              </w:rPr>
              <w:t>Population PK analyses</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Target populations - MCL/CLL/SLL</w:t>
            </w:r>
          </w:p>
          <w:p w:rsidR="009D164E"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Model confirmation in CLL/SLL</w:t>
            </w: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Parent studies: 04753, 1102-CA, 1104-CA</w:t>
            </w: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4374D">
              <w:rPr>
                <w:rFonts w:asciiTheme="minorHAnsi" w:hAnsiTheme="minorHAnsi"/>
                <w:sz w:val="20"/>
                <w:szCs w:val="20"/>
              </w:rPr>
              <w:t>PCYC-1112-CA</w:t>
            </w:r>
          </w:p>
        </w:tc>
        <w:tc>
          <w:tcPr>
            <w:tcW w:w="0" w:type="auto"/>
          </w:tcPr>
          <w:p w:rsidR="009D164E" w:rsidRPr="0084374D" w:rsidRDefault="009D164E" w:rsidP="0084374D">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Pr>
          <w:p w:rsidR="009D164E" w:rsidRPr="0084374D" w:rsidRDefault="009D164E" w:rsidP="00630C80">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bl>
    <w:p w:rsidR="009D164E" w:rsidRPr="009D164E" w:rsidRDefault="009D164E" w:rsidP="009D164E">
      <w:r w:rsidRPr="009D164E">
        <w:t>The sponsor developed the population PK model using data from subjects with three target conditions (MCL/CLL/SLL). This model was then used to confirm the summary data from</w:t>
      </w:r>
      <w:r w:rsidR="001F151C">
        <w:t xml:space="preserve"> S</w:t>
      </w:r>
      <w:r w:rsidRPr="009D164E">
        <w:t>tudy 1112 in patients with CLL/SLL.</w:t>
      </w:r>
    </w:p>
    <w:p w:rsidR="009D164E" w:rsidRDefault="009D164E" w:rsidP="009D164E">
      <w:r w:rsidRPr="009D164E">
        <w:t xml:space="preserve">None of the </w:t>
      </w:r>
      <w:r w:rsidR="00756A75">
        <w:t>PK</w:t>
      </w:r>
      <w:r w:rsidRPr="009D164E">
        <w:t xml:space="preserve"> studies had deficiencies that excluded their results from consideration.</w:t>
      </w:r>
    </w:p>
    <w:p w:rsidR="006E5D96" w:rsidRPr="006E5D96" w:rsidRDefault="006E5D96" w:rsidP="006E5D96">
      <w:pPr>
        <w:pStyle w:val="Heading3"/>
      </w:pPr>
      <w:bookmarkStart w:id="43" w:name="_Toc439754781"/>
      <w:r w:rsidRPr="006E5D96">
        <w:t>Summary of pharmacokinetics</w:t>
      </w:r>
      <w:bookmarkEnd w:id="43"/>
    </w:p>
    <w:p w:rsidR="006E5D96" w:rsidRDefault="006E5D96" w:rsidP="009D164E">
      <w:r w:rsidRPr="006E5D96">
        <w:t xml:space="preserve">The information in the following summary is derived from conventional </w:t>
      </w:r>
      <w:r w:rsidR="00756A75">
        <w:t>PK</w:t>
      </w:r>
      <w:r w:rsidRPr="006E5D96">
        <w:t xml:space="preserve"> studies unless otherwise stated.</w:t>
      </w:r>
    </w:p>
    <w:p w:rsidR="009D164E" w:rsidRPr="009D164E" w:rsidRDefault="009D164E" w:rsidP="009D164E">
      <w:pPr>
        <w:pStyle w:val="Heading4"/>
      </w:pPr>
      <w:bookmarkStart w:id="44" w:name="_Ref271189106"/>
      <w:bookmarkStart w:id="45" w:name="_Ref271189143"/>
      <w:bookmarkStart w:id="46" w:name="_Toc272414618"/>
      <w:bookmarkStart w:id="47" w:name="_Toc290846241"/>
      <w:bookmarkStart w:id="48" w:name="_Toc404063684"/>
      <w:r w:rsidRPr="009D164E">
        <w:t>Pharmacokinetics in healthy subjects</w:t>
      </w:r>
      <w:bookmarkEnd w:id="44"/>
      <w:bookmarkEnd w:id="45"/>
      <w:bookmarkEnd w:id="46"/>
      <w:bookmarkEnd w:id="47"/>
      <w:bookmarkEnd w:id="48"/>
    </w:p>
    <w:p w:rsidR="009D164E" w:rsidRPr="009D164E" w:rsidRDefault="009D164E" w:rsidP="009D164E">
      <w:pPr>
        <w:pStyle w:val="Heading5"/>
      </w:pPr>
      <w:bookmarkStart w:id="49" w:name="_Toc272414619"/>
      <w:bookmarkStart w:id="50" w:name="_Toc290846242"/>
      <w:bookmarkStart w:id="51" w:name="_Toc404063685"/>
      <w:r w:rsidRPr="009D164E">
        <w:t>Absorption</w:t>
      </w:r>
      <w:bookmarkEnd w:id="49"/>
      <w:bookmarkEnd w:id="50"/>
      <w:bookmarkEnd w:id="51"/>
    </w:p>
    <w:p w:rsidR="009D164E" w:rsidRPr="009D164E" w:rsidRDefault="009D164E" w:rsidP="009D164E">
      <w:pPr>
        <w:pStyle w:val="Heading6"/>
      </w:pPr>
      <w:r w:rsidRPr="009D164E">
        <w:t>Sites and mechanisms of absorption</w:t>
      </w:r>
    </w:p>
    <w:p w:rsidR="009D164E" w:rsidRPr="009D164E" w:rsidRDefault="009D164E" w:rsidP="009D164E">
      <w:r w:rsidRPr="009D164E">
        <w:t>Ibrutinib is rapidly absorbed after oral administration, but has extensive first-pass metabolism. The mass balance study indicates that ibrutinib is almost completely absorbed from the GI tract (approximately 99%).</w:t>
      </w:r>
    </w:p>
    <w:p w:rsidR="009D164E" w:rsidRPr="009D164E" w:rsidRDefault="009D164E" w:rsidP="009D164E">
      <w:r w:rsidRPr="009D164E">
        <w:t>In the population PK analysis, the PK of ibrutinib was described using a standard 2-compartment linear model. The absorption of ibrutinib was described with a lag-time and a subsequent sequential zero-order model.</w:t>
      </w:r>
    </w:p>
    <w:p w:rsidR="009D164E" w:rsidRPr="009D164E" w:rsidRDefault="009D164E" w:rsidP="00250F7B">
      <w:pPr>
        <w:pStyle w:val="Heading5"/>
      </w:pPr>
      <w:bookmarkStart w:id="52" w:name="_Toc241374287"/>
      <w:bookmarkStart w:id="53" w:name="_Toc272414620"/>
      <w:bookmarkStart w:id="54" w:name="_Toc290846243"/>
      <w:bookmarkStart w:id="55" w:name="_Toc404063686"/>
      <w:r w:rsidRPr="00250F7B">
        <w:t>Bioavailability</w:t>
      </w:r>
      <w:bookmarkEnd w:id="52"/>
      <w:bookmarkEnd w:id="53"/>
      <w:bookmarkEnd w:id="54"/>
      <w:bookmarkEnd w:id="55"/>
    </w:p>
    <w:p w:rsidR="009D164E" w:rsidRPr="009D164E" w:rsidRDefault="009D164E" w:rsidP="00250F7B">
      <w:pPr>
        <w:pStyle w:val="Heading6"/>
      </w:pPr>
      <w:r w:rsidRPr="009D164E">
        <w:t xml:space="preserve">Absolute </w:t>
      </w:r>
      <w:r w:rsidRPr="00250F7B">
        <w:t>bioavailability</w:t>
      </w:r>
    </w:p>
    <w:p w:rsidR="009D164E" w:rsidRPr="009D164E" w:rsidRDefault="009D164E" w:rsidP="009D164E">
      <w:r w:rsidRPr="009D164E">
        <w:t>In healthy adults, the absolute bioavailability (</w:t>
      </w:r>
      <w:proofErr w:type="spellStart"/>
      <w:r w:rsidRPr="009D164E">
        <w:t>Fabs</w:t>
      </w:r>
      <w:proofErr w:type="spellEnd"/>
      <w:r w:rsidRPr="009D164E">
        <w:t>) of a single ibrutinib dose of 560</w:t>
      </w:r>
      <w:r w:rsidR="0086773B">
        <w:t xml:space="preserve"> </w:t>
      </w:r>
      <w:r w:rsidRPr="009D164E">
        <w:t>mg under fasting conditions was 2.9% (90% CI 2.12, 3.94). This me</w:t>
      </w:r>
      <w:r w:rsidR="00CA2DA3">
        <w:t xml:space="preserve">asurement was reported based on </w:t>
      </w:r>
      <w:proofErr w:type="spellStart"/>
      <w:r w:rsidRPr="009D164E">
        <w:t>AUC</w:t>
      </w:r>
      <w:r w:rsidRPr="00844BCD">
        <w:rPr>
          <w:vertAlign w:val="subscript"/>
        </w:rPr>
        <w:t>last</w:t>
      </w:r>
      <w:proofErr w:type="spellEnd"/>
      <w:r w:rsidRPr="009D164E">
        <w:t xml:space="preserve"> rather than AUC</w:t>
      </w:r>
      <w:r w:rsidRPr="0086773B">
        <w:rPr>
          <w:vertAlign w:val="subscript"/>
        </w:rPr>
        <w:t>∞</w:t>
      </w:r>
      <w:r w:rsidRPr="009D164E">
        <w:t xml:space="preserve"> since not all subjects had data evaluable for the latter time-point due to “high variability in the terminal elimination phase”.</w:t>
      </w:r>
    </w:p>
    <w:p w:rsidR="009D164E" w:rsidRPr="00E675C1" w:rsidRDefault="009D164E" w:rsidP="009D164E">
      <w:r w:rsidRPr="009D164E">
        <w:t>When the same subjects were dosed 30 minutes before a standard meal, bioavailability increased to 7.6%, representing an increase of 2.6-fold.</w:t>
      </w:r>
    </w:p>
    <w:p w:rsidR="009D164E" w:rsidRPr="009D164E" w:rsidRDefault="009D164E" w:rsidP="009D164E">
      <w:pPr>
        <w:pStyle w:val="Heading6"/>
      </w:pPr>
      <w:r>
        <w:lastRenderedPageBreak/>
        <w:t>Relative bioavailability</w:t>
      </w:r>
    </w:p>
    <w:p w:rsidR="009D164E" w:rsidRPr="009D164E" w:rsidRDefault="009D164E" w:rsidP="009D164E">
      <w:r w:rsidRPr="009D164E">
        <w:t>No formal relative bioavailability study was performed. The population PK parameter model demonstrated that relative bioavailability was approximately 67% when ibrutinib was administered after an overnight fast as compared to modified fasting or fed conditions.</w:t>
      </w:r>
    </w:p>
    <w:p w:rsidR="009D164E" w:rsidRPr="009D164E" w:rsidRDefault="009D164E" w:rsidP="009D164E">
      <w:pPr>
        <w:pStyle w:val="Heading6"/>
      </w:pPr>
      <w:r w:rsidRPr="009D164E">
        <w:t>Bioequivalence of clinical trial and market formulations</w:t>
      </w:r>
    </w:p>
    <w:p w:rsidR="009D164E" w:rsidRPr="009D164E" w:rsidRDefault="009D164E" w:rsidP="009D164E">
      <w:r w:rsidRPr="009D164E">
        <w:t xml:space="preserve">No formal bioequivalence study was performed between the </w:t>
      </w:r>
      <w:proofErr w:type="spellStart"/>
      <w:r w:rsidRPr="009D164E">
        <w:t>Catalent</w:t>
      </w:r>
      <w:proofErr w:type="spellEnd"/>
      <w:r w:rsidRPr="009D164E">
        <w:t xml:space="preserve"> and </w:t>
      </w:r>
      <w:proofErr w:type="spellStart"/>
      <w:r w:rsidRPr="009D164E">
        <w:t>Pharmatek</w:t>
      </w:r>
      <w:proofErr w:type="spellEnd"/>
      <w:r w:rsidRPr="009D164E">
        <w:t xml:space="preserve"> formulations used in </w:t>
      </w:r>
      <w:r w:rsidR="0086773B">
        <w:t>S</w:t>
      </w:r>
      <w:r w:rsidRPr="009D164E">
        <w:t>tudies 1102 and 1104. The mean values, and percentage coefficient of variation, of</w:t>
      </w:r>
      <w:r w:rsidR="00890F05">
        <w:t xml:space="preserve"> maximal concentration (</w:t>
      </w:r>
      <w:proofErr w:type="spellStart"/>
      <w:r w:rsidRPr="009D164E">
        <w:t>C</w:t>
      </w:r>
      <w:r w:rsidRPr="00844BCD">
        <w:rPr>
          <w:vertAlign w:val="subscript"/>
        </w:rPr>
        <w:t>max</w:t>
      </w:r>
      <w:proofErr w:type="spellEnd"/>
      <w:r w:rsidR="00890F05">
        <w:t>)</w:t>
      </w:r>
      <w:r w:rsidR="0086773B">
        <w:t xml:space="preserve"> a</w:t>
      </w:r>
      <w:r w:rsidRPr="009D164E">
        <w:t>nd AUC</w:t>
      </w:r>
      <w:r w:rsidRPr="00890F05">
        <w:rPr>
          <w:vertAlign w:val="subscript"/>
        </w:rPr>
        <w:t>0-24</w:t>
      </w:r>
      <w:r w:rsidRPr="009D164E">
        <w:t xml:space="preserve"> for the two formulations were reported for each study – </w:t>
      </w:r>
      <w:r w:rsidR="0086773B">
        <w:t>T</w:t>
      </w:r>
      <w:r w:rsidRPr="00633A02">
        <w:t xml:space="preserve">ables </w:t>
      </w:r>
      <w:r w:rsidR="00844BCD" w:rsidRPr="00633A02">
        <w:t>2</w:t>
      </w:r>
      <w:r w:rsidRPr="00633A02">
        <w:t xml:space="preserve"> &amp; </w:t>
      </w:r>
      <w:r w:rsidR="00844BCD" w:rsidRPr="00633A02">
        <w:t>3</w:t>
      </w:r>
      <w:r w:rsidRPr="00633A02">
        <w:t>.</w:t>
      </w:r>
    </w:p>
    <w:p w:rsidR="009D164E" w:rsidRPr="009D164E" w:rsidRDefault="009D164E" w:rsidP="009D164E">
      <w:pPr>
        <w:pStyle w:val="Tabletitle"/>
      </w:pPr>
      <w:bookmarkStart w:id="56" w:name="_Toc404063784"/>
      <w:r w:rsidRPr="009D164E">
        <w:t>Table</w:t>
      </w:r>
      <w:r w:rsidR="00844BCD">
        <w:t xml:space="preserve"> 2:</w:t>
      </w:r>
      <w:r w:rsidRPr="009D164E">
        <w:t xml:space="preserve"> Mean (%CV) </w:t>
      </w:r>
      <w:r w:rsidR="00502624">
        <w:t>I</w:t>
      </w:r>
      <w:r w:rsidRPr="009D164E">
        <w:t xml:space="preserve">brutinib and PCI-45227 pharmacokinetic parameters dose-normalised to 420mg following </w:t>
      </w:r>
      <w:proofErr w:type="spellStart"/>
      <w:r w:rsidRPr="009D164E">
        <w:t>ibrutinib</w:t>
      </w:r>
      <w:proofErr w:type="spellEnd"/>
      <w:r w:rsidRPr="009D164E">
        <w:t xml:space="preserve"> administration with </w:t>
      </w:r>
      <w:proofErr w:type="spellStart"/>
      <w:r w:rsidRPr="009D164E">
        <w:t>Pharmatek</w:t>
      </w:r>
      <w:proofErr w:type="spellEnd"/>
      <w:r w:rsidRPr="009D164E">
        <w:t xml:space="preserve"> or </w:t>
      </w:r>
      <w:proofErr w:type="spellStart"/>
      <w:r w:rsidRPr="009D164E">
        <w:t>Catalent</w:t>
      </w:r>
      <w:proofErr w:type="spellEnd"/>
      <w:r w:rsidRPr="009D164E">
        <w:t xml:space="preserve"> formulations in </w:t>
      </w:r>
      <w:r w:rsidR="0086773B">
        <w:t>S</w:t>
      </w:r>
      <w:r w:rsidRPr="009D164E">
        <w:t>tudy1102</w:t>
      </w:r>
      <w:bookmarkEnd w:id="56"/>
    </w:p>
    <w:p w:rsidR="009D164E" w:rsidRPr="00973544" w:rsidRDefault="00250F7B" w:rsidP="009D164E">
      <w:r>
        <w:rPr>
          <w:noProof/>
          <w:lang w:eastAsia="en-AU"/>
        </w:rPr>
        <mc:AlternateContent>
          <mc:Choice Requires="wpc">
            <w:drawing>
              <wp:inline distT="0" distB="0" distL="0" distR="0">
                <wp:extent cx="5924550" cy="2228850"/>
                <wp:effectExtent l="0" t="0" r="9525" b="9525"/>
                <wp:docPr id="40" name="Canvas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3" name="Picture 5" descr="Table 2: Mean (%CV) Ibrutinib and PCI-45227 pharmacokinetic parameters dose-normalised to 420mg following ibrutinib administration with Pharmatek or Catalent formulations in Study11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1535" cy="2235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0" o:spid="_x0000_s1026" editas="canvas" style="width:466.5pt;height:175.5pt;mso-position-horizontal-relative:char;mso-position-vertical-relative:line" coordsize="59245,2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245;height:22288;visibility:visible;mso-wrap-style:square">
                  <v:fill o:detectmouseclick="t"/>
                  <v:path o:connecttype="none"/>
                </v:shape>
                <v:shape id="Picture 5" o:spid="_x0000_s1028" type="#_x0000_t75" alt="Table 2: Mean (%CV) Ibrutinib and PCI-45227 pharmacokinetic parameters dose-normalised to 420mg following ibrutinib administration with Pharmatek or Catalent formulations in Study1102" style="position:absolute;width:59315;height:2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ah9TEAAAA2wAAAA8AAABkcnMvZG93bnJldi54bWxEj09rwkAUxO+FfoflFbzVTf1HTF1FBEEs&#10;CKZeentkn9nQ7Ns0u2r003cFweMwM79hZovO1uJMra8cK/joJyCIC6crLhUcvtfvKQgfkDXWjknB&#10;lTws5q8vM8y0u/CeznkoRYSwz1CBCaHJpPSFIYu+7xri6B1dazFE2ZZSt3iJcFvLQZJMpMWK44LB&#10;hlaGit/8ZBXkXha74eE2+aPUbPV1Ov4ajX6U6r11y08QgbrwDD/aG61gMIT7l/gD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ah9TEAAAA2wAAAA8AAAAAAAAAAAAAAAAA&#10;nwIAAGRycy9kb3ducmV2LnhtbFBLBQYAAAAABAAEAPcAAACQAwAAAAA=&#10;">
                  <v:imagedata r:id="rId16" o:title=" Mean (%CV) Ibrutinib and PCI-45227 pharmacokinetic parameters dose-normalised to 420mg following ibrutinib administration with Pharmatek or Catalent formulations in Study1102"/>
                </v:shape>
                <w10:anchorlock/>
              </v:group>
            </w:pict>
          </mc:Fallback>
        </mc:AlternateContent>
      </w:r>
    </w:p>
    <w:p w:rsidR="009D164E" w:rsidRPr="009D164E" w:rsidRDefault="009D164E" w:rsidP="009D164E">
      <w:pPr>
        <w:pStyle w:val="Tabletitle"/>
      </w:pPr>
      <w:bookmarkStart w:id="57" w:name="_Toc404063785"/>
      <w:r w:rsidRPr="009D164E">
        <w:t>Table</w:t>
      </w:r>
      <w:r w:rsidR="00844BCD">
        <w:t xml:space="preserve"> 3: </w:t>
      </w:r>
      <w:r w:rsidRPr="009D164E">
        <w:t xml:space="preserve">Mean (%CV) Ibrutinib and PCI-45227 pharmacokinetic parameters following </w:t>
      </w:r>
      <w:proofErr w:type="spellStart"/>
      <w:r w:rsidRPr="009D164E">
        <w:t>ibrutinib</w:t>
      </w:r>
      <w:proofErr w:type="spellEnd"/>
      <w:r w:rsidRPr="009D164E">
        <w:t xml:space="preserve"> administration with </w:t>
      </w:r>
      <w:proofErr w:type="spellStart"/>
      <w:r w:rsidRPr="009D164E">
        <w:t>Pharmatek</w:t>
      </w:r>
      <w:proofErr w:type="spellEnd"/>
      <w:r w:rsidRPr="009D164E">
        <w:t xml:space="preserve"> of </w:t>
      </w:r>
      <w:proofErr w:type="spellStart"/>
      <w:r w:rsidRPr="009D164E">
        <w:t>Catalent</w:t>
      </w:r>
      <w:proofErr w:type="spellEnd"/>
      <w:r w:rsidRPr="009D164E">
        <w:t xml:space="preserve"> formulations in </w:t>
      </w:r>
      <w:r w:rsidR="005C5E85">
        <w:t>S</w:t>
      </w:r>
      <w:r w:rsidRPr="009D164E">
        <w:t>tudy 1104</w:t>
      </w:r>
      <w:bookmarkEnd w:id="57"/>
    </w:p>
    <w:p w:rsidR="009D164E" w:rsidRDefault="00250F7B" w:rsidP="009D164E">
      <w:r>
        <w:rPr>
          <w:noProof/>
          <w:lang w:eastAsia="en-AU"/>
        </w:rPr>
        <mc:AlternateContent>
          <mc:Choice Requires="wpc">
            <w:drawing>
              <wp:inline distT="0" distB="0" distL="0" distR="0">
                <wp:extent cx="5924550" cy="2133600"/>
                <wp:effectExtent l="0" t="0" r="9525" b="952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1" name="Picture 9" descr="Table 3: Mean (%CV) Ibrutinib and PCI-45227 pharmacokinetic parameters following ibrutinib administration with Pharmatek of Catalent formulations in Study 11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1535" cy="2140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2" o:spid="_x0000_s1026" editas="canvas" style="width:466.5pt;height:168pt;mso-position-horizontal-relative:char;mso-position-vertical-relative:line" coordsize="59245,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">
                <v:shape id="_x0000_s1027" type="#_x0000_t75" style="position:absolute;width:59245;height:21336;visibility:visible;mso-wrap-style:square">
                  <v:fill o:detectmouseclick="t"/>
                  <v:path o:connecttype="none"/>
                </v:shape>
                <v:shape id="Picture 9" o:spid="_x0000_s1028" type="#_x0000_t75" alt="Table 3: Mean (%CV) Ibrutinib and PCI-45227 pharmacokinetic parameters following ibrutinib administration with Pharmatek of Catalent formulations in Study 1104" style="position:absolute;width:59315;height:2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BArDAAAA2wAAAA8AAABkcnMvZG93bnJldi54bWxEj9FqwkAURN8L/sNyBd/qJkHEpq6h2FSL&#10;b9V8wCV7m4Rm78bsGpO/dwuFPg4zc4bZZqNpxUC9aywriJcRCOLS6oYrBcXl43kDwnlkja1lUjCR&#10;g2w3e9piqu2dv2g4+0oECLsUFdTed6mUrqzJoFvajjh437Y36IPsK6l7vAe4aWUSRWtpsOGwUGNH&#10;+5rKn/PNKDhei6nMT0me3AaTv08HfYmKF6UW8/HtFYSn0f+H/9qfWsEqht8v4Qf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8ECsMAAADbAAAADwAAAAAAAAAAAAAAAACf&#10;AgAAZHJzL2Rvd25yZXYueG1sUEsFBgAAAAAEAAQA9wAAAI8DAAAAAA==&#10;">
                  <v:imagedata r:id="rId18" o:title=" Mean (%CV) Ibrutinib and PCI-45227 pharmacokinetic parameters following ibrutinib administration with Pharmatek of Catalent formulations in Study 1104"/>
                </v:shape>
                <w10:anchorlock/>
              </v:group>
            </w:pict>
          </mc:Fallback>
        </mc:AlternateContent>
      </w:r>
    </w:p>
    <w:p w:rsidR="009D164E" w:rsidRPr="009D164E" w:rsidRDefault="009D164E" w:rsidP="009D164E">
      <w:r w:rsidRPr="009D164E">
        <w:t xml:space="preserve">There was no consistent difference in </w:t>
      </w:r>
      <w:proofErr w:type="spellStart"/>
      <w:r w:rsidRPr="009D164E">
        <w:t>C</w:t>
      </w:r>
      <w:r w:rsidRPr="00844BCD">
        <w:rPr>
          <w:vertAlign w:val="subscript"/>
        </w:rPr>
        <w:t>max</w:t>
      </w:r>
      <w:proofErr w:type="spellEnd"/>
      <w:r w:rsidRPr="009D164E">
        <w:t xml:space="preserve"> or AUC</w:t>
      </w:r>
      <w:r w:rsidRPr="0086773B">
        <w:rPr>
          <w:vertAlign w:val="subscript"/>
        </w:rPr>
        <w:t xml:space="preserve">0-24 </w:t>
      </w:r>
      <w:r w:rsidRPr="009D164E">
        <w:t xml:space="preserve">of the parent drug or primary metabolite across the two studies, with a high coefficient of variation for both parameters. With the exception of the </w:t>
      </w:r>
      <w:proofErr w:type="spellStart"/>
      <w:r w:rsidRPr="009D164E">
        <w:t>C</w:t>
      </w:r>
      <w:r w:rsidRPr="00844BCD">
        <w:rPr>
          <w:vertAlign w:val="subscript"/>
        </w:rPr>
        <w:t>max</w:t>
      </w:r>
      <w:proofErr w:type="spellEnd"/>
      <w:r w:rsidRPr="009D164E">
        <w:t xml:space="preserve"> values on </w:t>
      </w:r>
      <w:r w:rsidR="0086773B">
        <w:t>D</w:t>
      </w:r>
      <w:r w:rsidRPr="009D164E">
        <w:t xml:space="preserve">ay 1 in </w:t>
      </w:r>
      <w:r w:rsidR="0086773B">
        <w:t>S</w:t>
      </w:r>
      <w:r w:rsidRPr="009D164E">
        <w:t xml:space="preserve">tudy 1102, the mean </w:t>
      </w:r>
      <w:proofErr w:type="spellStart"/>
      <w:r w:rsidRPr="009D164E">
        <w:t>C</w:t>
      </w:r>
      <w:r w:rsidRPr="00844BCD">
        <w:rPr>
          <w:vertAlign w:val="subscript"/>
        </w:rPr>
        <w:t>max</w:t>
      </w:r>
      <w:proofErr w:type="spellEnd"/>
      <w:r w:rsidRPr="009D164E">
        <w:t xml:space="preserve"> the parameters are considered bioequivalent. However, given the large %CV reported, the differences in </w:t>
      </w:r>
      <w:proofErr w:type="spellStart"/>
      <w:r w:rsidRPr="009D164E">
        <w:t>C</w:t>
      </w:r>
      <w:r w:rsidRPr="00844BCD">
        <w:rPr>
          <w:vertAlign w:val="subscript"/>
        </w:rPr>
        <w:t>max</w:t>
      </w:r>
      <w:proofErr w:type="spellEnd"/>
      <w:r w:rsidRPr="009D164E">
        <w:t xml:space="preserve"> from </w:t>
      </w:r>
      <w:r w:rsidR="0086773B">
        <w:t>S</w:t>
      </w:r>
      <w:r w:rsidRPr="009D164E">
        <w:t>tudy 1102 are unlikely to be clinically relevant.</w:t>
      </w:r>
    </w:p>
    <w:p w:rsidR="009D164E" w:rsidRPr="009D164E" w:rsidRDefault="009D164E" w:rsidP="009D164E">
      <w:pPr>
        <w:pStyle w:val="Heading6"/>
      </w:pPr>
      <w:r w:rsidRPr="009D164E">
        <w:lastRenderedPageBreak/>
        <w:t>Influence of food</w:t>
      </w:r>
    </w:p>
    <w:p w:rsidR="009D164E" w:rsidRPr="009D164E" w:rsidRDefault="009D164E" w:rsidP="009D164E">
      <w:r w:rsidRPr="009D164E">
        <w:t>A consistent effect of increased exposure following administration in the fed state, as compared to fasting, was observed.</w:t>
      </w:r>
    </w:p>
    <w:p w:rsidR="009D164E" w:rsidRPr="009D164E" w:rsidRDefault="009D164E" w:rsidP="009D164E">
      <w:r w:rsidRPr="009D164E">
        <w:t xml:space="preserve">Study 1001, in healthy adults, demonstrated that </w:t>
      </w:r>
      <w:proofErr w:type="spellStart"/>
      <w:r w:rsidRPr="009D164E">
        <w:t>C</w:t>
      </w:r>
      <w:r w:rsidRPr="00844BCD">
        <w:rPr>
          <w:vertAlign w:val="subscript"/>
        </w:rPr>
        <w:t>max</w:t>
      </w:r>
      <w:proofErr w:type="spellEnd"/>
      <w:r w:rsidRPr="009D164E">
        <w:t xml:space="preserve"> increased 2.6-, 3.2- and 3.9- fold higher when dosing occurred 30 minutes before, 30 minutes after, or </w:t>
      </w:r>
      <w:r w:rsidR="0086773B">
        <w:t>two</w:t>
      </w:r>
      <w:r w:rsidRPr="009D164E">
        <w:t xml:space="preserve"> hours after a high fat breakfast. Furthermore, </w:t>
      </w:r>
      <w:proofErr w:type="spellStart"/>
      <w:r w:rsidRPr="009D164E">
        <w:t>AUC</w:t>
      </w:r>
      <w:r w:rsidRPr="00844BCD">
        <w:rPr>
          <w:vertAlign w:val="subscript"/>
        </w:rPr>
        <w:t>last</w:t>
      </w:r>
      <w:proofErr w:type="spellEnd"/>
      <w:r w:rsidRPr="009D164E">
        <w:t xml:space="preserve"> was 1.6-, 1.9 and 1.8-fold higher at each time-point respectively. An increase in absolute and relative bioavailability was also observed.</w:t>
      </w:r>
    </w:p>
    <w:p w:rsidR="009D164E" w:rsidRPr="009D164E" w:rsidRDefault="009D164E" w:rsidP="009D164E">
      <w:r w:rsidRPr="009D164E">
        <w:t xml:space="preserve">Study 1011, in healthy adults, demonstrated that following a standard meal, </w:t>
      </w:r>
      <w:proofErr w:type="spellStart"/>
      <w:r w:rsidRPr="009D164E">
        <w:t>Fabs</w:t>
      </w:r>
      <w:proofErr w:type="spellEnd"/>
      <w:r w:rsidRPr="009D164E">
        <w:t xml:space="preserve"> increased from 2.3% in the fasting state to 7.6% (90% CI 6.41, 9.03) and following a standard meal plus grapefruit juice </w:t>
      </w:r>
      <w:proofErr w:type="spellStart"/>
      <w:r w:rsidRPr="009D164E">
        <w:t>Fabs</w:t>
      </w:r>
      <w:proofErr w:type="spellEnd"/>
      <w:r w:rsidRPr="009D164E">
        <w:t xml:space="preserve"> was increased to 15.8% (90%CI 11.93, 20.79).</w:t>
      </w:r>
    </w:p>
    <w:p w:rsidR="009D164E" w:rsidRPr="009D164E" w:rsidRDefault="009D164E" w:rsidP="009D164E">
      <w:r w:rsidRPr="009D164E">
        <w:t xml:space="preserve">A </w:t>
      </w:r>
      <w:r w:rsidR="0086773B">
        <w:t>s</w:t>
      </w:r>
      <w:r w:rsidRPr="009D164E">
        <w:t>ub-study of 1102, in 16 relapsed/refractory CLL/SLL patients treated with 420</w:t>
      </w:r>
      <w:r w:rsidR="0086773B">
        <w:t xml:space="preserve"> </w:t>
      </w:r>
      <w:r w:rsidRPr="009D164E">
        <w:t xml:space="preserve">mg ibrutinib daily, demonstrated the GMR for </w:t>
      </w:r>
      <w:proofErr w:type="spellStart"/>
      <w:r w:rsidRPr="009D164E">
        <w:t>C</w:t>
      </w:r>
      <w:r w:rsidRPr="00844BCD">
        <w:rPr>
          <w:vertAlign w:val="subscript"/>
        </w:rPr>
        <w:t>max</w:t>
      </w:r>
      <w:proofErr w:type="spellEnd"/>
      <w:r w:rsidRPr="009D164E">
        <w:t xml:space="preserve"> was 2.24 and </w:t>
      </w:r>
      <w:proofErr w:type="spellStart"/>
      <w:r w:rsidRPr="009D164E">
        <w:t>AUC</w:t>
      </w:r>
      <w:r w:rsidRPr="00844BCD">
        <w:rPr>
          <w:vertAlign w:val="subscript"/>
        </w:rPr>
        <w:t>last</w:t>
      </w:r>
      <w:proofErr w:type="spellEnd"/>
      <w:r w:rsidRPr="009D164E">
        <w:t xml:space="preserve"> was 1.65 higher following a high-fat breakfast as compared to fasting.</w:t>
      </w:r>
    </w:p>
    <w:p w:rsidR="009D164E" w:rsidRDefault="009D164E" w:rsidP="009D164E">
      <w:r w:rsidRPr="009D164E">
        <w:t>The effect of food on the duration of the zero-order absorption process was demonstrated in the population PK model. Relative bioavailability was approximately 67% when administered after an overnight fast as compared to both the modified-fasted, and fed, conditions.</w:t>
      </w:r>
    </w:p>
    <w:p w:rsidR="009D164E" w:rsidRPr="009D164E" w:rsidRDefault="009D164E" w:rsidP="009D164E">
      <w:pPr>
        <w:pStyle w:val="Heading6"/>
      </w:pPr>
      <w:r w:rsidRPr="009D164E">
        <w:t>Dose proportionality</w:t>
      </w:r>
    </w:p>
    <w:p w:rsidR="009D164E" w:rsidRPr="009D164E" w:rsidRDefault="009D164E" w:rsidP="009D164E">
      <w:r w:rsidRPr="009D164E">
        <w:t>A formal dose-proportionality study was not performed. However, under fed conditions, single doses of 420</w:t>
      </w:r>
      <w:r w:rsidR="0086773B">
        <w:t xml:space="preserve"> </w:t>
      </w:r>
      <w:r w:rsidRPr="009D164E">
        <w:t>mg and 840</w:t>
      </w:r>
      <w:r w:rsidR="0086773B">
        <w:t xml:space="preserve"> </w:t>
      </w:r>
      <w:r w:rsidRPr="009D164E">
        <w:t xml:space="preserve">mg resulted in </w:t>
      </w:r>
      <w:proofErr w:type="spellStart"/>
      <w:r w:rsidRPr="009D164E">
        <w:t>C</w:t>
      </w:r>
      <w:r w:rsidRPr="00844BCD">
        <w:rPr>
          <w:vertAlign w:val="subscript"/>
        </w:rPr>
        <w:t>max</w:t>
      </w:r>
      <w:proofErr w:type="spellEnd"/>
      <w:r w:rsidRPr="00844BCD">
        <w:rPr>
          <w:vertAlign w:val="subscript"/>
        </w:rPr>
        <w:t xml:space="preserve"> </w:t>
      </w:r>
      <w:r w:rsidRPr="009D164E">
        <w:t>values of 109 and 190</w:t>
      </w:r>
      <w:r w:rsidR="0086773B">
        <w:t xml:space="preserve"> </w:t>
      </w:r>
      <w:r w:rsidRPr="009D164E">
        <w:t xml:space="preserve">ng/mL and </w:t>
      </w:r>
      <w:proofErr w:type="spellStart"/>
      <w:r w:rsidRPr="009D164E">
        <w:t>AUC</w:t>
      </w:r>
      <w:r w:rsidRPr="00844BCD">
        <w:rPr>
          <w:vertAlign w:val="subscript"/>
        </w:rPr>
        <w:t>last</w:t>
      </w:r>
      <w:proofErr w:type="spellEnd"/>
      <w:r w:rsidRPr="009D164E">
        <w:t xml:space="preserve"> values of 514 and </w:t>
      </w:r>
      <w:proofErr w:type="gramStart"/>
      <w:r w:rsidRPr="009D164E">
        <w:t>905</w:t>
      </w:r>
      <w:r w:rsidR="0086773B">
        <w:t xml:space="preserve"> </w:t>
      </w:r>
      <w:r w:rsidRPr="009D164E">
        <w:t>ng/mL respectively</w:t>
      </w:r>
      <w:proofErr w:type="gramEnd"/>
      <w:r w:rsidR="0086773B">
        <w:t>.</w:t>
      </w:r>
      <w:r w:rsidRPr="009D164E">
        <w:t xml:space="preserve"> Plasma terminal half-life was 4.79 and 4.98 hours for the 420 mg and 840</w:t>
      </w:r>
      <w:r w:rsidR="0086773B">
        <w:t xml:space="preserve"> </w:t>
      </w:r>
      <w:r w:rsidRPr="009D164E">
        <w:t>mg doses respectively; i.e. accumulation was less than two-fold after once daily dosing.</w:t>
      </w:r>
    </w:p>
    <w:p w:rsidR="009D164E" w:rsidRDefault="009D164E" w:rsidP="009D164E">
      <w:r w:rsidRPr="009D164E">
        <w:t>The population PK model describes no deviation from dose-proportionality.</w:t>
      </w:r>
    </w:p>
    <w:p w:rsidR="009D164E" w:rsidRPr="009D164E" w:rsidRDefault="009D164E" w:rsidP="009D164E">
      <w:pPr>
        <w:pStyle w:val="Heading6"/>
      </w:pPr>
      <w:r w:rsidRPr="009D164E">
        <w:t>Effect of administration timing</w:t>
      </w:r>
    </w:p>
    <w:p w:rsidR="009D164E" w:rsidRPr="009D164E" w:rsidRDefault="009D164E" w:rsidP="009D164E">
      <w:r w:rsidRPr="009D164E">
        <w:t>As demonstrated in</w:t>
      </w:r>
      <w:r w:rsidR="0086773B">
        <w:t xml:space="preserve"> S</w:t>
      </w:r>
      <w:r w:rsidRPr="009D164E">
        <w:t>tudy 1001, a single 420</w:t>
      </w:r>
      <w:r w:rsidR="0086773B">
        <w:t xml:space="preserve"> </w:t>
      </w:r>
      <w:r w:rsidRPr="009D164E">
        <w:t xml:space="preserve">mg dose of ibrutinib administered at two hours following a high-fat breakfast resulted in the highest </w:t>
      </w:r>
      <w:proofErr w:type="spellStart"/>
      <w:r w:rsidRPr="009D164E">
        <w:t>C</w:t>
      </w:r>
      <w:r w:rsidRPr="00844BCD">
        <w:rPr>
          <w:vertAlign w:val="subscript"/>
        </w:rPr>
        <w:t>max</w:t>
      </w:r>
      <w:proofErr w:type="spellEnd"/>
      <w:r w:rsidRPr="009D164E">
        <w:t xml:space="preserve"> (147</w:t>
      </w:r>
      <w:r w:rsidR="0086773B">
        <w:t xml:space="preserve"> </w:t>
      </w:r>
      <w:r w:rsidRPr="009D164E">
        <w:t>ng/mL), as compared to the fasting state (62.9</w:t>
      </w:r>
      <w:r w:rsidR="0086773B">
        <w:t xml:space="preserve"> </w:t>
      </w:r>
      <w:r w:rsidRPr="009D164E">
        <w:t>ng/mL) or 30-minutes following food (52</w:t>
      </w:r>
      <w:r w:rsidR="0086773B">
        <w:t xml:space="preserve"> </w:t>
      </w:r>
      <w:r w:rsidRPr="009D164E">
        <w:t>ng/mL).</w:t>
      </w:r>
    </w:p>
    <w:p w:rsidR="009D164E" w:rsidRPr="009D164E" w:rsidRDefault="009D164E" w:rsidP="009D164E">
      <w:pPr>
        <w:pStyle w:val="Heading5"/>
      </w:pPr>
      <w:bookmarkStart w:id="58" w:name="_Toc241374288"/>
      <w:bookmarkStart w:id="59" w:name="_Toc272414621"/>
      <w:bookmarkStart w:id="60" w:name="_Toc290846244"/>
      <w:bookmarkStart w:id="61" w:name="_Toc404063687"/>
      <w:r w:rsidRPr="009D164E">
        <w:t>Distribution</w:t>
      </w:r>
      <w:bookmarkEnd w:id="58"/>
      <w:bookmarkEnd w:id="59"/>
      <w:bookmarkEnd w:id="60"/>
      <w:bookmarkEnd w:id="61"/>
    </w:p>
    <w:p w:rsidR="009D164E" w:rsidRPr="009D164E" w:rsidRDefault="009D164E" w:rsidP="009D164E">
      <w:pPr>
        <w:pStyle w:val="Heading6"/>
      </w:pPr>
      <w:r w:rsidRPr="009D164E">
        <w:t>Volume of distribution</w:t>
      </w:r>
    </w:p>
    <w:p w:rsidR="009D164E" w:rsidRDefault="009D164E" w:rsidP="009D164E">
      <w:r w:rsidRPr="009D164E">
        <w:t>The apparent steady-state volume of distribution (sum of volumes in the central and peripheral compartments) was approximately 10000 L.</w:t>
      </w:r>
    </w:p>
    <w:p w:rsidR="009D164E" w:rsidRPr="009D164E" w:rsidRDefault="009D164E" w:rsidP="009D164E">
      <w:pPr>
        <w:pStyle w:val="Heading6"/>
      </w:pPr>
      <w:r w:rsidRPr="009D164E">
        <w:t>Plasma protein binding</w:t>
      </w:r>
    </w:p>
    <w:p w:rsidR="009D164E" w:rsidRDefault="009D164E" w:rsidP="009D164E">
      <w:r w:rsidRPr="009D164E">
        <w:t>Ibrutinib reversibly binds to human albumin. The estimate of mean (standard deviation) unbound ibrutinib was 2.3(0.3) % i.e. 97.7% protein-bound. The primary metabolite is 91.0% protein bound.</w:t>
      </w:r>
    </w:p>
    <w:p w:rsidR="009D164E" w:rsidRPr="009D164E" w:rsidRDefault="009D164E" w:rsidP="009D164E">
      <w:pPr>
        <w:pStyle w:val="Heading6"/>
      </w:pPr>
      <w:r w:rsidRPr="009D164E">
        <w:t>Blood to plasma ratio</w:t>
      </w:r>
    </w:p>
    <w:p w:rsidR="009D164E" w:rsidRPr="001B230A" w:rsidRDefault="009D164E" w:rsidP="009D164E">
      <w:r w:rsidRPr="009D164E">
        <w:t>The mean blood to plasma concentration ratio was 0.7 (</w:t>
      </w:r>
      <w:r w:rsidR="0086773B">
        <w:t>S</w:t>
      </w:r>
      <w:r w:rsidRPr="009D164E">
        <w:t>tudy 1004 – administration of a single dose 140</w:t>
      </w:r>
      <w:r w:rsidR="0086773B">
        <w:t xml:space="preserve"> </w:t>
      </w:r>
      <w:r w:rsidRPr="009D164E">
        <w:t>mg 14C-ibrutinib).</w:t>
      </w:r>
    </w:p>
    <w:p w:rsidR="009D164E" w:rsidRPr="009D164E" w:rsidRDefault="009D164E" w:rsidP="009D164E">
      <w:pPr>
        <w:pStyle w:val="Heading6"/>
      </w:pPr>
      <w:r w:rsidRPr="009D164E">
        <w:t>Tissue distribution</w:t>
      </w:r>
    </w:p>
    <w:p w:rsidR="009D164E" w:rsidRPr="009D164E" w:rsidRDefault="009D164E" w:rsidP="009D164E">
      <w:r w:rsidRPr="009D164E">
        <w:t>There is no human data on the distribution of ibrutinib to tissues. In rat studies, distribution of radiolabelled ibrutinib was observed predominately in the organs of excretion, with concentrations below the limit of quantification by 168 hours post-dose except in the kidney, liver, adrenal glands, pancreas spleen and pigmented skin.</w:t>
      </w:r>
    </w:p>
    <w:p w:rsidR="00D23F05" w:rsidRPr="00CF170D" w:rsidRDefault="00D23F05" w:rsidP="00CF170D">
      <w:pPr>
        <w:pStyle w:val="Heading5"/>
      </w:pPr>
      <w:bookmarkStart w:id="62" w:name="_Toc272414622"/>
      <w:bookmarkStart w:id="63" w:name="_Toc290846245"/>
      <w:bookmarkStart w:id="64" w:name="_Toc404063688"/>
      <w:r w:rsidRPr="00CF170D">
        <w:lastRenderedPageBreak/>
        <w:t>Metabolism</w:t>
      </w:r>
      <w:bookmarkEnd w:id="62"/>
      <w:bookmarkEnd w:id="63"/>
      <w:bookmarkEnd w:id="64"/>
    </w:p>
    <w:p w:rsidR="00D23F05" w:rsidRPr="00CF170D" w:rsidRDefault="00D23F05" w:rsidP="00CF170D">
      <w:pPr>
        <w:pStyle w:val="Heading6"/>
      </w:pPr>
      <w:r w:rsidRPr="00CF170D">
        <w:t>Interconversion between enantiomers</w:t>
      </w:r>
    </w:p>
    <w:p w:rsidR="00D23F05" w:rsidRPr="00CF170D" w:rsidRDefault="00D23F05" w:rsidP="00CF170D">
      <w:r w:rsidRPr="00CF170D">
        <w:t xml:space="preserve">An S-enantiomer of ibrutinib is present in the manufactured product. The S-enantiomer of ibrutinib, PCI-32769, was evaluated biochemically for inhibitory activity against BTK in </w:t>
      </w:r>
      <w:r w:rsidR="0086773B">
        <w:t>three</w:t>
      </w:r>
      <w:r w:rsidRPr="00CF170D">
        <w:t xml:space="preserve"> independent assays in which ibrutinib was included as a comparator, showing that PCI-32769 is 3.6 times less potent than ibrutinib.</w:t>
      </w:r>
    </w:p>
    <w:p w:rsidR="00D23F05" w:rsidRPr="00CC147C" w:rsidRDefault="00D23F05" w:rsidP="00D23F05">
      <w:r w:rsidRPr="00CF170D">
        <w:t xml:space="preserve">Exposure to the S-enantiomer of ibrutinib was determined in patient samples after single and repeated ibrutinib dosing. The S to R enantiomer ratios of mean </w:t>
      </w:r>
      <w:proofErr w:type="spellStart"/>
      <w:r w:rsidRPr="00CF170D">
        <w:t>C</w:t>
      </w:r>
      <w:r w:rsidRPr="00844BCD">
        <w:rPr>
          <w:vertAlign w:val="subscript"/>
        </w:rPr>
        <w:t>max</w:t>
      </w:r>
      <w:proofErr w:type="spellEnd"/>
      <w:r w:rsidRPr="00CF170D">
        <w:t xml:space="preserve"> and AUC were very low; expressed as (S/R)*100%, the values ranged from 0.80% to 1.5%. Taking into account the 0.2% S-enantiomer amount present in the R-enantiomer drug substance dosed, the </w:t>
      </w:r>
      <w:proofErr w:type="spellStart"/>
      <w:r w:rsidRPr="00CF170D">
        <w:t>C</w:t>
      </w:r>
      <w:r w:rsidRPr="00844BCD">
        <w:rPr>
          <w:vertAlign w:val="subscript"/>
        </w:rPr>
        <w:t>max</w:t>
      </w:r>
      <w:proofErr w:type="spellEnd"/>
      <w:r w:rsidRPr="00CF170D">
        <w:t xml:space="preserve"> and AUC S/R ratios are only slightly higher than the amount of S-enantiomer in the drug substance. Because the S/R ratios for the </w:t>
      </w:r>
      <w:proofErr w:type="spellStart"/>
      <w:r w:rsidRPr="00CF170D">
        <w:t>C</w:t>
      </w:r>
      <w:r w:rsidRPr="00844BCD">
        <w:rPr>
          <w:vertAlign w:val="subscript"/>
        </w:rPr>
        <w:t>max</w:t>
      </w:r>
      <w:proofErr w:type="spellEnd"/>
      <w:r w:rsidRPr="00CF170D">
        <w:t xml:space="preserve"> and AUC observed after both single and repeated dosing were relatively low and consistent with the percentage S-enantiomer contained in the drug substance, in vivo chiral conversion from R- to S-enantiomers does not occur to an appreciable extent.</w:t>
      </w:r>
    </w:p>
    <w:p w:rsidR="00D23F05" w:rsidRPr="00CF170D" w:rsidRDefault="00D23F05" w:rsidP="00CF170D">
      <w:pPr>
        <w:pStyle w:val="Heading6"/>
      </w:pPr>
      <w:r w:rsidRPr="00CF170D">
        <w:t>Sites of metabolism and mechanisms / enzyme systems involved</w:t>
      </w:r>
    </w:p>
    <w:p w:rsidR="00D23F05" w:rsidRPr="00CF170D" w:rsidRDefault="00D23F05" w:rsidP="00CF170D">
      <w:r w:rsidRPr="00CF170D">
        <w:t>Three principle CYP3A-mediated pathways have been identified for ibrutinib – hydroxylation, oxidation and epoxidation of separate sites of the parent molecule.</w:t>
      </w:r>
    </w:p>
    <w:p w:rsidR="00D23F05" w:rsidRDefault="00D23F05" w:rsidP="00CF170D">
      <w:r w:rsidRPr="00CF170D">
        <w:t xml:space="preserve">The proposed metabolic scheme of ibrutinib is shown in </w:t>
      </w:r>
      <w:r w:rsidR="0086773B">
        <w:t>F</w:t>
      </w:r>
      <w:r w:rsidRPr="00CB0F7B">
        <w:t>igure 1.</w:t>
      </w:r>
    </w:p>
    <w:p w:rsidR="00D23F05" w:rsidRPr="00CF170D" w:rsidRDefault="00D23F05" w:rsidP="00CF170D">
      <w:pPr>
        <w:pStyle w:val="FigureTitle"/>
        <w:keepNext/>
      </w:pPr>
      <w:bookmarkStart w:id="65" w:name="_Toc404063823"/>
      <w:r w:rsidRPr="00CF170D">
        <w:t>Figure</w:t>
      </w:r>
      <w:r w:rsidR="001C0AA0">
        <w:t xml:space="preserve"> 1:</w:t>
      </w:r>
      <w:r w:rsidR="00CF170D">
        <w:t xml:space="preserve"> </w:t>
      </w:r>
      <w:r w:rsidRPr="00CF170D">
        <w:t>Proposed metabolic fate of ibrutinib (labelled JNJ-54179060 in the figure)</w:t>
      </w:r>
      <w:bookmarkEnd w:id="65"/>
    </w:p>
    <w:bookmarkStart w:id="66" w:name="_Ref269118175"/>
    <w:bookmarkStart w:id="67" w:name="_Toc272414616"/>
    <w:bookmarkStart w:id="68" w:name="_Toc290846239"/>
    <w:bookmarkStart w:id="69" w:name="_Toc404063682"/>
    <w:p w:rsidR="006E5D96" w:rsidRDefault="00250F7B" w:rsidP="006E5D96">
      <w:r>
        <w:rPr>
          <w:noProof/>
          <w:lang w:eastAsia="en-AU"/>
        </w:rPr>
        <mc:AlternateContent>
          <mc:Choice Requires="wpc">
            <w:drawing>
              <wp:inline distT="0" distB="0" distL="0" distR="0">
                <wp:extent cx="6324600" cy="3838575"/>
                <wp:effectExtent l="0" t="0" r="9525" b="9525"/>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6"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1585" cy="3845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7" o:spid="_x0000_s1026" editas="canvas" style="width:498pt;height:302.25pt;mso-position-horizontal-relative:char;mso-position-vertical-relative:line" coordsize="63246,38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">
                <v:shape id="_x0000_s1027" type="#_x0000_t75" style="position:absolute;width:63246;height:38385;visibility:visible;mso-wrap-style:square">
                  <v:fill o:detectmouseclick="t"/>
                  <v:path o:connecttype="none"/>
                </v:shape>
                <v:shape id="Picture 18" o:spid="_x0000_s1028" type="#_x0000_t75" style="position:absolute;width:63315;height:38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L8d/EAAAA2wAAAA8AAABkcnMvZG93bnJldi54bWxEj0FLAzEUhO+C/yE8oRdpsxapZdu0iNha&#10;vFntYW+Pzetm6eZlyUvb9d8bQfA4zMw3zHI9+E5dKEob2MDDpABFXAfbcmPg63MznoOShGyxC0wG&#10;vklgvbq9WWJpw5U/6LJPjcoQlhINuJT6UmupHXmUSeiJs3cM0WPKMjbaRrxmuO/0tChm2mPLecFh&#10;Ty+O6tP+7A3INh5cdZY3K837q39qq53cV8aM7obnBahEQ/oP/7V31sDjDH6/5B+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L8d/EAAAA2wAAAA8AAAAAAAAAAAAAAAAA&#10;nwIAAGRycy9kb3ducmV2LnhtbFBLBQYAAAAABAAEAPcAAACQAwAAAAA=&#10;">
                  <v:imagedata r:id="rId20" o:title=""/>
                </v:shape>
                <w10:anchorlock/>
              </v:group>
            </w:pict>
          </mc:Fallback>
        </mc:AlternateContent>
      </w:r>
    </w:p>
    <w:p w:rsidR="006E5D96" w:rsidRPr="006E5D96" w:rsidRDefault="006E5D96" w:rsidP="006E5D96">
      <w:pPr>
        <w:pStyle w:val="Heading6"/>
      </w:pPr>
      <w:r w:rsidRPr="006E5D96">
        <w:t>Metabolites identified in humans</w:t>
      </w:r>
    </w:p>
    <w:p w:rsidR="006E5D96" w:rsidRPr="006E5D96" w:rsidRDefault="006E5D96" w:rsidP="006E5D96">
      <w:pPr>
        <w:pStyle w:val="Heading7"/>
      </w:pPr>
      <w:r w:rsidRPr="006E5D96">
        <w:t>Active metabolites</w:t>
      </w:r>
    </w:p>
    <w:p w:rsidR="006E5D96" w:rsidRPr="00AD0453" w:rsidRDefault="006E5D96" w:rsidP="006E5D96">
      <w:r w:rsidRPr="006E5D96">
        <w:t>Ib</w:t>
      </w:r>
      <w:r w:rsidR="00BE23C5">
        <w:t>rutinib is extensively metabolis</w:t>
      </w:r>
      <w:r w:rsidRPr="006E5D96">
        <w:t xml:space="preserve">ed by cytochrome P450 </w:t>
      </w:r>
      <w:r w:rsidR="00BE23C5">
        <w:t>(CYP) 3A4-catalys</w:t>
      </w:r>
      <w:r w:rsidRPr="006E5D96">
        <w:t xml:space="preserve">ed epoxidation of the </w:t>
      </w:r>
      <w:proofErr w:type="spellStart"/>
      <w:r w:rsidRPr="006E5D96">
        <w:t>acryloyl</w:t>
      </w:r>
      <w:proofErr w:type="spellEnd"/>
      <w:r w:rsidRPr="006E5D96">
        <w:t xml:space="preserve"> moiety, followed by hydrolysis to the </w:t>
      </w:r>
      <w:proofErr w:type="spellStart"/>
      <w:r w:rsidRPr="006E5D96">
        <w:t>dihydrodiol</w:t>
      </w:r>
      <w:proofErr w:type="spellEnd"/>
      <w:r w:rsidRPr="006E5D96">
        <w:t xml:space="preserve"> metabolite PCI-45227. The pharmacological activity of this metabolite has been studied and described below.</w:t>
      </w:r>
    </w:p>
    <w:p w:rsidR="006E5D96" w:rsidRPr="006E5D96" w:rsidRDefault="006E5D96" w:rsidP="006E5D96">
      <w:pPr>
        <w:pStyle w:val="Heading6"/>
      </w:pPr>
      <w:r w:rsidRPr="006E5D96">
        <w:lastRenderedPageBreak/>
        <w:t>Pharmacokinetics of metabolites</w:t>
      </w:r>
    </w:p>
    <w:p w:rsidR="006E5D96" w:rsidRPr="006E5D96" w:rsidRDefault="006E5D96" w:rsidP="006E5D96">
      <w:r w:rsidRPr="006E5D96">
        <w:t>PCI-45227 was quantified in the pre-clinical program as a prominent primary metabolite, with levels generally exceeding the parent. This metabolite reversibly inhibits BTK, with a potency of approximately 15-fold less than the parent compound.</w:t>
      </w:r>
    </w:p>
    <w:p w:rsidR="006E5D96" w:rsidRPr="00AD0453" w:rsidRDefault="006E5D96" w:rsidP="006E5D96">
      <w:r w:rsidRPr="006E5D96">
        <w:t>The pattern of metabolites found in blood was similar to those detected in faeces.</w:t>
      </w:r>
    </w:p>
    <w:p w:rsidR="006E5D96" w:rsidRPr="006E5D96" w:rsidRDefault="006E5D96" w:rsidP="006E5D96">
      <w:pPr>
        <w:pStyle w:val="Heading6"/>
      </w:pPr>
      <w:r w:rsidRPr="006E5D96">
        <w:t>Consequences of genetic polymorphism</w:t>
      </w:r>
    </w:p>
    <w:p w:rsidR="006E5D96" w:rsidRPr="006E5D96" w:rsidRDefault="006E5D96" w:rsidP="006E5D96">
      <w:r w:rsidRPr="006E5D96">
        <w:t xml:space="preserve">Two subjects in </w:t>
      </w:r>
      <w:r w:rsidR="0086773B">
        <w:t>S</w:t>
      </w:r>
      <w:r w:rsidRPr="006E5D96">
        <w:t xml:space="preserve">tudy 1004 were identified as being CYP2D6 poor metabolisers. In one of these subjects </w:t>
      </w:r>
      <w:proofErr w:type="spellStart"/>
      <w:r w:rsidRPr="006E5D96">
        <w:t>C</w:t>
      </w:r>
      <w:r w:rsidRPr="001C0AA0">
        <w:rPr>
          <w:vertAlign w:val="subscript"/>
        </w:rPr>
        <w:t>max</w:t>
      </w:r>
      <w:proofErr w:type="spellEnd"/>
      <w:r w:rsidRPr="006E5D96">
        <w:t xml:space="preserve"> and AUC were 40% higher than the median values.</w:t>
      </w:r>
    </w:p>
    <w:p w:rsidR="006E5D96" w:rsidRPr="006E5D96" w:rsidRDefault="006E5D96" w:rsidP="006E5D96">
      <w:pPr>
        <w:pStyle w:val="Heading5"/>
      </w:pPr>
      <w:bookmarkStart w:id="70" w:name="_Toc241374289"/>
      <w:bookmarkStart w:id="71" w:name="_Toc272414623"/>
      <w:bookmarkStart w:id="72" w:name="_Toc290846246"/>
      <w:bookmarkStart w:id="73" w:name="_Toc404063689"/>
      <w:r w:rsidRPr="006E5D96">
        <w:t>E</w:t>
      </w:r>
      <w:bookmarkEnd w:id="70"/>
      <w:r w:rsidRPr="006E5D96">
        <w:t>xcretion</w:t>
      </w:r>
      <w:bookmarkEnd w:id="71"/>
      <w:bookmarkEnd w:id="72"/>
      <w:bookmarkEnd w:id="73"/>
    </w:p>
    <w:p w:rsidR="006E5D96" w:rsidRPr="006E5D96" w:rsidRDefault="006E5D96" w:rsidP="006E5D96">
      <w:pPr>
        <w:pStyle w:val="Heading6"/>
      </w:pPr>
      <w:r w:rsidRPr="006E5D96">
        <w:t>Routes and mechanisms of excretion</w:t>
      </w:r>
    </w:p>
    <w:p w:rsidR="006E5D96" w:rsidRPr="006E5D96" w:rsidRDefault="006E5D96" w:rsidP="006E5D96">
      <w:r w:rsidRPr="006E5D96">
        <w:t>Elimination of the parent drug by the faecal route is minor, on average 0.77% of the administered dose was detected. However, biliary excretion of total 14C-ibrutinib radioactivity is the route of elimination.</w:t>
      </w:r>
    </w:p>
    <w:p w:rsidR="006E5D96" w:rsidRDefault="006E5D96" w:rsidP="006E5D96">
      <w:r w:rsidRPr="006E5D96">
        <w:t xml:space="preserve">Urinary excretion accounted for 3.84% of the administered dose, with the majority of urinary metabolites being of the </w:t>
      </w:r>
      <w:proofErr w:type="spellStart"/>
      <w:r w:rsidRPr="006E5D96">
        <w:t>piperidine</w:t>
      </w:r>
      <w:proofErr w:type="spellEnd"/>
      <w:r w:rsidRPr="006E5D96">
        <w:t xml:space="preserve"> opening pathway.</w:t>
      </w:r>
    </w:p>
    <w:p w:rsidR="006E5D96" w:rsidRPr="006E5D96" w:rsidRDefault="006E5D96" w:rsidP="006E5D96">
      <w:pPr>
        <w:pStyle w:val="Heading6"/>
      </w:pPr>
      <w:r w:rsidRPr="006E5D96">
        <w:t>Mass balance studies</w:t>
      </w:r>
    </w:p>
    <w:p w:rsidR="006E5D96" w:rsidRPr="006E5D96" w:rsidRDefault="006E5D96" w:rsidP="006E5D96">
      <w:r w:rsidRPr="006E5D96">
        <w:t>A mass balance study of a single dose of 14C-ibrutinib demonstrated that PCI-45227 constituted &lt;</w:t>
      </w:r>
      <w:r>
        <w:t xml:space="preserve"> </w:t>
      </w:r>
      <w:r w:rsidRPr="006E5D96">
        <w:t>10% of total drug-related material in the systemic circulation. Exposure to PCI-45227 was routinely assessed in all subsequent clinical studies and metabolite to parent drug ratios we</w:t>
      </w:r>
      <w:r>
        <w:t xml:space="preserve">re calculated for </w:t>
      </w:r>
      <w:proofErr w:type="spellStart"/>
      <w:r>
        <w:t>C</w:t>
      </w:r>
      <w:r w:rsidRPr="00844BCD">
        <w:rPr>
          <w:vertAlign w:val="subscript"/>
        </w:rPr>
        <w:t>max</w:t>
      </w:r>
      <w:proofErr w:type="spellEnd"/>
      <w:r>
        <w:t xml:space="preserve"> and AUC.</w:t>
      </w:r>
    </w:p>
    <w:p w:rsidR="006E5D96" w:rsidRPr="006E5D96" w:rsidRDefault="006E5D96" w:rsidP="006E5D96">
      <w:r w:rsidRPr="006E5D96">
        <w:t>A wide range of mean ratios for AUC was observed, ranging from 0.7 to 4.5, apparently independent of dose and population. Based on these initial data, PCI-45227 was tentatively id</w:t>
      </w:r>
      <w:r>
        <w:t>entified as a major metabolite.</w:t>
      </w:r>
    </w:p>
    <w:p w:rsidR="006E5D96" w:rsidRDefault="006E5D96" w:rsidP="006E5D96">
      <w:r w:rsidRPr="006E5D96">
        <w:t>Data from the mass balance study indicated that additional metabolites (</w:t>
      </w:r>
      <w:r w:rsidR="0086773B">
        <w:t xml:space="preserve">that is, </w:t>
      </w:r>
      <w:r w:rsidRPr="006E5D96">
        <w:t>M21, M25, and M34) might possibly qualify as major metabolites, when comparing the individual metabolite exposures to that of total compound-related material in the circulation which is not covalently bound. In this latter study, PCI-45227 showed a more prolonged exposure than the other main metabolites</w:t>
      </w:r>
    </w:p>
    <w:p w:rsidR="006E5D96" w:rsidRPr="006E5D96" w:rsidRDefault="006E5D96" w:rsidP="006E5D96">
      <w:pPr>
        <w:pStyle w:val="Heading6"/>
      </w:pPr>
      <w:r w:rsidRPr="006E5D96">
        <w:t>Renal clearance</w:t>
      </w:r>
    </w:p>
    <w:p w:rsidR="006E5D96" w:rsidRPr="006E5D96" w:rsidRDefault="006E5D96" w:rsidP="006E5D96">
      <w:r w:rsidRPr="006E5D96">
        <w:t>Following an oral dose, only 8% of ibrutinib is recovered in the urine as metabolites, and no unchanged drug is excreted.</w:t>
      </w:r>
    </w:p>
    <w:p w:rsidR="006E5D96" w:rsidRPr="006E5D96" w:rsidRDefault="006E5D96" w:rsidP="006E5D96">
      <w:r w:rsidRPr="006E5D96">
        <w:t>The ibrutinib clinical studies recruited patients with varying degrees of renal impairment, with 40.8% of subjects qualifying as mildly impaired (creatinine clearance ≥</w:t>
      </w:r>
      <w:r>
        <w:t xml:space="preserve"> </w:t>
      </w:r>
      <w:r w:rsidRPr="006E5D96">
        <w:t>60 and &lt;</w:t>
      </w:r>
      <w:r>
        <w:t xml:space="preserve"> </w:t>
      </w:r>
      <w:r w:rsidRPr="006E5D96">
        <w:t>90 mL/min) and 21.2% as moderately impaired (creatinine clearance ≥</w:t>
      </w:r>
      <w:r>
        <w:t xml:space="preserve"> </w:t>
      </w:r>
      <w:r w:rsidRPr="006E5D96">
        <w:t>30 and &lt;</w:t>
      </w:r>
      <w:r>
        <w:t xml:space="preserve"> </w:t>
      </w:r>
      <w:r w:rsidRPr="006E5D96">
        <w:t>60 mL/min). In the population PK model, baseline creatinine clearance did not influence the PK of ibrutinib.</w:t>
      </w:r>
    </w:p>
    <w:p w:rsidR="006E5D96" w:rsidRPr="006E5D96" w:rsidRDefault="006E5D96" w:rsidP="006E5D96">
      <w:r w:rsidRPr="006E5D96">
        <w:t xml:space="preserve">The effect of severe renal impairment, or </w:t>
      </w:r>
      <w:r>
        <w:t>dialysis, has not been studied.</w:t>
      </w:r>
    </w:p>
    <w:p w:rsidR="006E5D96" w:rsidRPr="006E5D96" w:rsidRDefault="006E5D96" w:rsidP="006E5D96">
      <w:pPr>
        <w:pStyle w:val="Heading5"/>
      </w:pPr>
      <w:bookmarkStart w:id="74" w:name="_Toc241374291"/>
      <w:bookmarkStart w:id="75" w:name="_Toc272414624"/>
      <w:bookmarkStart w:id="76" w:name="_Toc290846247"/>
      <w:bookmarkStart w:id="77" w:name="_Toc404063690"/>
      <w:r w:rsidRPr="006E5D96">
        <w:t>Intra- and inter-individual variability</w:t>
      </w:r>
      <w:bookmarkEnd w:id="74"/>
      <w:r w:rsidRPr="006E5D96">
        <w:t xml:space="preserve"> of pharmacokinetics</w:t>
      </w:r>
      <w:bookmarkEnd w:id="75"/>
      <w:bookmarkEnd w:id="76"/>
      <w:bookmarkEnd w:id="77"/>
    </w:p>
    <w:p w:rsidR="006E5D96" w:rsidRPr="006E5D96" w:rsidRDefault="006E5D96" w:rsidP="006E5D96">
      <w:r w:rsidRPr="006E5D96">
        <w:t>The initial population PK model in MCL/CLL/SLL patients was characterised by large inter-individual variability of all PK parameters, with a CV of the dose-normalised AUC of 62%. Residual unexplained variability (CV) was 72.7%.</w:t>
      </w:r>
    </w:p>
    <w:p w:rsidR="006E5D96" w:rsidRPr="006E5D96" w:rsidRDefault="006E5D96" w:rsidP="006E5D96">
      <w:r w:rsidRPr="006E5D96">
        <w:t xml:space="preserve">The population PK model from </w:t>
      </w:r>
      <w:r w:rsidR="0086773B">
        <w:t>S</w:t>
      </w:r>
      <w:r w:rsidRPr="006E5D96">
        <w:t>tudy PCYC-1112-CA did not specifically report the inter-individual variability, but the overall conclusion was that th</w:t>
      </w:r>
      <w:r>
        <w:t>e model was sufficient.</w:t>
      </w:r>
    </w:p>
    <w:p w:rsidR="006E5D96" w:rsidRPr="006E5D96" w:rsidRDefault="006E5D96" w:rsidP="006E5D96">
      <w:pPr>
        <w:pStyle w:val="Heading4"/>
      </w:pPr>
      <w:bookmarkStart w:id="78" w:name="_Toc241374292"/>
      <w:bookmarkStart w:id="79" w:name="_Ref271189131"/>
      <w:bookmarkStart w:id="80" w:name="_Ref271189136"/>
      <w:bookmarkStart w:id="81" w:name="_Toc272414625"/>
      <w:bookmarkStart w:id="82" w:name="_Toc290846248"/>
      <w:bookmarkStart w:id="83" w:name="_Toc404063691"/>
      <w:r w:rsidRPr="006E5D96">
        <w:lastRenderedPageBreak/>
        <w:t>Pharmacokinetics in the target population</w:t>
      </w:r>
      <w:bookmarkEnd w:id="78"/>
      <w:bookmarkEnd w:id="79"/>
      <w:bookmarkEnd w:id="80"/>
      <w:bookmarkEnd w:id="81"/>
      <w:bookmarkEnd w:id="82"/>
      <w:bookmarkEnd w:id="83"/>
    </w:p>
    <w:p w:rsidR="006E5D96" w:rsidRPr="001B43AF" w:rsidRDefault="006E5D96" w:rsidP="006E5D96">
      <w:r w:rsidRPr="006E5D96">
        <w:t>In the population PK analysis, B-cell histology was not a significant covariate, with no difference in clearance determined between patients with MCL and CLL/SLL.</w:t>
      </w:r>
      <w:bookmarkStart w:id="84" w:name="_Toc241374293"/>
    </w:p>
    <w:p w:rsidR="006E5D96" w:rsidRPr="006E5D96" w:rsidRDefault="006E5D96" w:rsidP="006E5D96">
      <w:pPr>
        <w:pStyle w:val="Heading4"/>
      </w:pPr>
      <w:bookmarkStart w:id="85" w:name="_Toc272414626"/>
      <w:bookmarkStart w:id="86" w:name="_Toc290846249"/>
      <w:bookmarkStart w:id="87" w:name="_Toc404063692"/>
      <w:r w:rsidRPr="006E5D96">
        <w:t>Pharmacokinetics in other special populations</w:t>
      </w:r>
      <w:bookmarkEnd w:id="84"/>
      <w:bookmarkEnd w:id="85"/>
      <w:bookmarkEnd w:id="86"/>
      <w:bookmarkEnd w:id="87"/>
    </w:p>
    <w:p w:rsidR="006E5D96" w:rsidRPr="006E5D96" w:rsidRDefault="006E5D96" w:rsidP="006E5D96">
      <w:pPr>
        <w:pStyle w:val="Heading5"/>
      </w:pPr>
      <w:bookmarkStart w:id="88" w:name="_Toc272414627"/>
      <w:bookmarkStart w:id="89" w:name="_Toc290846250"/>
      <w:bookmarkStart w:id="90" w:name="_Toc404063693"/>
      <w:r w:rsidRPr="006E5D96">
        <w:t>Pharmacokinetics in subjects with impaired hepatic function</w:t>
      </w:r>
      <w:bookmarkEnd w:id="88"/>
      <w:bookmarkEnd w:id="89"/>
      <w:bookmarkEnd w:id="90"/>
    </w:p>
    <w:p w:rsidR="006E5D96" w:rsidRPr="006E5D96" w:rsidRDefault="006E5D96" w:rsidP="006E5D96">
      <w:r w:rsidRPr="006E5D96">
        <w:t xml:space="preserve">The clinical studies of ibrutinib excluded patients with hepatic impairment and only limited information is available from non-cancer subjects in clinical pharmacology Study 1006 (ongoing) with mild (n=6), moderate (n=10), and severe (n=8) hepatic impairment but who were otherwise healthy. It was demonstrated that there was a significant increase in exposure, and unbound fraction of ibrutinib, with increasing hepatic impairment. Plasma </w:t>
      </w:r>
      <w:proofErr w:type="spellStart"/>
      <w:r w:rsidRPr="006E5D96">
        <w:t>AUC</w:t>
      </w:r>
      <w:r w:rsidRPr="00CB0F7B">
        <w:rPr>
          <w:vertAlign w:val="subscript"/>
        </w:rPr>
        <w:t>last</w:t>
      </w:r>
      <w:proofErr w:type="spellEnd"/>
      <w:r w:rsidRPr="006E5D96">
        <w:t xml:space="preserve"> was 4.0-, 8.2- and 9.1-fold higher for subjects with mild, moderate and severe hepatic impairment respectively. The fraction of unbound ibrutinib increased by mean (SD) 3.0% (0.52), 3.8% (0.64), 4.8% (0.88) in the mild, moderate, and severe impairment cohorts, respectively, compared to 3.3% in the matched controls</w:t>
      </w:r>
    </w:p>
    <w:p w:rsidR="006E5D96" w:rsidRPr="006E5D96" w:rsidRDefault="006E5D96" w:rsidP="006E5D96">
      <w:r w:rsidRPr="006E5D96">
        <w:t>Compared to six healthy matched-controls, mean unbound exposure (</w:t>
      </w:r>
      <w:proofErr w:type="spellStart"/>
      <w:r w:rsidRPr="006E5D96">
        <w:t>AUC</w:t>
      </w:r>
      <w:r w:rsidRPr="00CB0F7B">
        <w:rPr>
          <w:vertAlign w:val="subscript"/>
        </w:rPr>
        <w:t>last</w:t>
      </w:r>
      <w:proofErr w:type="spellEnd"/>
      <w:r w:rsidRPr="006E5D96">
        <w:t xml:space="preserve">, unbound) in the mild, moderate, and severe cohort is 4.0, </w:t>
      </w:r>
      <w:r>
        <w:t>9.5, and 13-fold higher.</w:t>
      </w:r>
    </w:p>
    <w:p w:rsidR="006E5D96" w:rsidRPr="006E5D96" w:rsidRDefault="006E5D96" w:rsidP="006E5D96">
      <w:r w:rsidRPr="006E5D96">
        <w:t>The sponsor states that “Terminal half-life trended slightly higher in moderately and severely impaired subjects, but the risk for accumulation on repeated dosing appears negligible.”</w:t>
      </w:r>
    </w:p>
    <w:p w:rsidR="006E5D96" w:rsidRPr="006E5D96" w:rsidRDefault="006E5D96" w:rsidP="006E5D96">
      <w:pPr>
        <w:pStyle w:val="Heading5"/>
      </w:pPr>
      <w:bookmarkStart w:id="91" w:name="_Toc272414628"/>
      <w:bookmarkStart w:id="92" w:name="_Toc290846251"/>
      <w:bookmarkStart w:id="93" w:name="_Toc404063694"/>
      <w:r w:rsidRPr="006E5D96">
        <w:t>Pharmacokinetics in subjects with impaired renal function</w:t>
      </w:r>
      <w:bookmarkEnd w:id="91"/>
      <w:bookmarkEnd w:id="92"/>
      <w:bookmarkEnd w:id="93"/>
    </w:p>
    <w:p w:rsidR="006E5D96" w:rsidRPr="006E5D96" w:rsidRDefault="006E5D96" w:rsidP="006E5D96">
      <w:r w:rsidRPr="006E5D96">
        <w:t>From studies in healthy adults, there is negligible renal excretion of ibrutinib, and its primary metabolite, in those with normal renal function. Subjects with mild and moderate degrees of renal impairment represented 40.8% and 21.2% of the subjects included in the population PK analysis respectively. Creatinine clearance was found not to have a significant effect on ibrutinib PK.</w:t>
      </w:r>
    </w:p>
    <w:p w:rsidR="006E5D96" w:rsidRPr="006E5D96" w:rsidRDefault="006E5D96" w:rsidP="006E5D96">
      <w:pPr>
        <w:pStyle w:val="Heading5"/>
      </w:pPr>
      <w:bookmarkStart w:id="94" w:name="_Toc404063695"/>
      <w:bookmarkStart w:id="95" w:name="_Toc272414629"/>
      <w:bookmarkStart w:id="96" w:name="_Toc290846252"/>
      <w:r w:rsidRPr="006E5D96">
        <w:t>Pharmacokinetics according to weight</w:t>
      </w:r>
      <w:bookmarkEnd w:id="94"/>
    </w:p>
    <w:p w:rsidR="006E5D96" w:rsidRPr="006E5D96" w:rsidRDefault="006E5D96" w:rsidP="006E5D96">
      <w:r w:rsidRPr="006E5D96">
        <w:t>In the population PK model, body weight was identified as a significant covariate on the peripheral volumes V2/F and V3/F. However, body weight did not have a significant effect on apparent clearance. Ibrutinib dosing does not therefore require adjustment according to weight.</w:t>
      </w:r>
    </w:p>
    <w:p w:rsidR="006E5D96" w:rsidRPr="006E5D96" w:rsidRDefault="006E5D96" w:rsidP="006E5D96">
      <w:pPr>
        <w:pStyle w:val="Heading5"/>
      </w:pPr>
      <w:bookmarkStart w:id="97" w:name="_Toc404063696"/>
      <w:r w:rsidRPr="006E5D96">
        <w:t>Pharmacokinetics according to age</w:t>
      </w:r>
      <w:bookmarkEnd w:id="95"/>
      <w:bookmarkEnd w:id="96"/>
      <w:bookmarkEnd w:id="97"/>
    </w:p>
    <w:p w:rsidR="006E5D96" w:rsidRPr="006E5D96" w:rsidRDefault="006E5D96" w:rsidP="006E5D96">
      <w:r w:rsidRPr="006E5D96">
        <w:t>Age was not considered to be a significant covariate in the population PK model.</w:t>
      </w:r>
    </w:p>
    <w:p w:rsidR="006E5D96" w:rsidRPr="006E5D96" w:rsidRDefault="006E5D96" w:rsidP="006E5D96">
      <w:pPr>
        <w:pStyle w:val="Heading5"/>
      </w:pPr>
      <w:bookmarkStart w:id="98" w:name="_Toc272414630"/>
      <w:bookmarkStart w:id="99" w:name="_Toc290846253"/>
      <w:bookmarkStart w:id="100" w:name="_Toc404063697"/>
      <w:r w:rsidRPr="006E5D96">
        <w:t>Pharmacokinetics related to genetic factors</w:t>
      </w:r>
      <w:bookmarkEnd w:id="98"/>
      <w:bookmarkEnd w:id="99"/>
      <w:bookmarkEnd w:id="100"/>
    </w:p>
    <w:p w:rsidR="006E5D96" w:rsidRPr="006E5D96" w:rsidRDefault="006E5D96" w:rsidP="006E5D96">
      <w:r w:rsidRPr="006E5D96">
        <w:t xml:space="preserve">Limited information is available on the effect of CYP2D6 metaboliser genotype. Two subjects in </w:t>
      </w:r>
      <w:r w:rsidR="00211D51">
        <w:t>St</w:t>
      </w:r>
      <w:r w:rsidRPr="006E5D96">
        <w:t>udy 1004 with poor-metaboliser genotype were observed to have similar exposure and metabolic pattern compared to four subjects with extensive-metaboliser status.</w:t>
      </w:r>
    </w:p>
    <w:p w:rsidR="006E5D96" w:rsidRPr="006E5D96" w:rsidRDefault="006E5D96" w:rsidP="006E5D96">
      <w:pPr>
        <w:pStyle w:val="Heading5"/>
      </w:pPr>
      <w:bookmarkStart w:id="101" w:name="_Toc272414631"/>
      <w:bookmarkStart w:id="102" w:name="_Toc290846254"/>
      <w:bookmarkStart w:id="103" w:name="_Toc404063698"/>
      <w:r w:rsidRPr="006E5D96">
        <w:t>Pharmacokinetics according to other population characteristic</w:t>
      </w:r>
      <w:bookmarkEnd w:id="101"/>
      <w:bookmarkEnd w:id="102"/>
      <w:r w:rsidRPr="006E5D96">
        <w:t>s</w:t>
      </w:r>
      <w:bookmarkEnd w:id="103"/>
    </w:p>
    <w:p w:rsidR="006E5D96" w:rsidRPr="006E5D96" w:rsidRDefault="006E5D96" w:rsidP="006E5D96">
      <w:r w:rsidRPr="006E5D96">
        <w:t>In the population PK model, gender, patient pre-treatment, clinical chemistry data and method of ibrutinib manufacture were determined to have minimal effects. The model included approximately 90% Caucasian subjects and no inference can be made on the effect of race on ibrutinib PK parameters.</w:t>
      </w:r>
    </w:p>
    <w:p w:rsidR="006E5D96" w:rsidRPr="006E5D96" w:rsidRDefault="006E5D96" w:rsidP="006E5D96">
      <w:pPr>
        <w:pStyle w:val="Heading4"/>
      </w:pPr>
      <w:bookmarkStart w:id="104" w:name="_Toc241374294"/>
      <w:bookmarkStart w:id="105" w:name="_Toc272414632"/>
      <w:bookmarkStart w:id="106" w:name="_Toc290846255"/>
      <w:bookmarkStart w:id="107" w:name="_Toc404063699"/>
      <w:r w:rsidRPr="006E5D96">
        <w:t>Pharmacokinetic interactions</w:t>
      </w:r>
      <w:bookmarkEnd w:id="104"/>
      <w:bookmarkEnd w:id="105"/>
      <w:bookmarkEnd w:id="106"/>
      <w:bookmarkEnd w:id="107"/>
    </w:p>
    <w:p w:rsidR="006E5D96" w:rsidRPr="006E5D96" w:rsidRDefault="006E5D96" w:rsidP="006E5D96">
      <w:pPr>
        <w:pStyle w:val="Heading5"/>
      </w:pPr>
      <w:bookmarkStart w:id="108" w:name="_Toc272414633"/>
      <w:bookmarkStart w:id="109" w:name="_Toc290846256"/>
      <w:bookmarkStart w:id="110" w:name="_Toc404063700"/>
      <w:r w:rsidRPr="006E5D96">
        <w:t>Pharmacokinetic interactions demonstrated in human studie</w:t>
      </w:r>
      <w:bookmarkEnd w:id="108"/>
      <w:bookmarkEnd w:id="109"/>
      <w:r w:rsidRPr="006E5D96">
        <w:t>s</w:t>
      </w:r>
      <w:bookmarkEnd w:id="110"/>
    </w:p>
    <w:p w:rsidR="006E5D96" w:rsidRPr="006E5D96" w:rsidRDefault="006E5D96" w:rsidP="006E5D96">
      <w:r w:rsidRPr="006E5D96">
        <w:t>Neither ibrutinib nor PCI-45227 has a significant effect on CYP enzyme inhibition or induction.</w:t>
      </w:r>
    </w:p>
    <w:p w:rsidR="006E5D96" w:rsidRPr="006E5D96" w:rsidRDefault="006E5D96" w:rsidP="006E5D96">
      <w:r w:rsidRPr="006E5D96">
        <w:t>In vitro, ibrutinib is not a substrate for</w:t>
      </w:r>
      <w:r w:rsidR="00756A75">
        <w:t xml:space="preserve"> permeability-glycoprotein (</w:t>
      </w:r>
      <w:r w:rsidRPr="006E5D96">
        <w:t>P-</w:t>
      </w:r>
      <w:proofErr w:type="spellStart"/>
      <w:r w:rsidRPr="006E5D96">
        <w:t>gp</w:t>
      </w:r>
      <w:proofErr w:type="spellEnd"/>
      <w:r w:rsidR="00756A75">
        <w:t>)</w:t>
      </w:r>
      <w:r w:rsidRPr="006E5D96">
        <w:t>, but is a P-</w:t>
      </w:r>
      <w:proofErr w:type="spellStart"/>
      <w:r w:rsidRPr="006E5D96">
        <w:t>gp</w:t>
      </w:r>
      <w:proofErr w:type="spellEnd"/>
      <w:r w:rsidRPr="006E5D96">
        <w:t xml:space="preserve"> inhibitor. Ibrutinib was not shown to be a substrate of OATP in vitro.</w:t>
      </w:r>
    </w:p>
    <w:p w:rsidR="006E5D96" w:rsidRPr="006E5D96" w:rsidRDefault="006E5D96" w:rsidP="006E5D96">
      <w:pPr>
        <w:pStyle w:val="Heading6"/>
      </w:pPr>
      <w:r w:rsidRPr="006E5D96">
        <w:lastRenderedPageBreak/>
        <w:t>Effect of CYP3A4 induction</w:t>
      </w:r>
    </w:p>
    <w:p w:rsidR="006E5D96" w:rsidRPr="006E5D96" w:rsidRDefault="006E5D96" w:rsidP="006E5D96">
      <w:r w:rsidRPr="006E5D96">
        <w:t xml:space="preserve">In the drug-drug interaction </w:t>
      </w:r>
      <w:r w:rsidR="00FC5BB2">
        <w:t xml:space="preserve">(DDI) </w:t>
      </w:r>
      <w:r w:rsidR="00211D51">
        <w:t>S</w:t>
      </w:r>
      <w:r w:rsidRPr="006E5D96">
        <w:t xml:space="preserve">tudy 1010 examining the effect of the CYP3A4 inducer rifampicin on a single-dose of 560mg ibrutinib PK in 18 healthy adults, there was a significant reduction in </w:t>
      </w:r>
      <w:proofErr w:type="spellStart"/>
      <w:r w:rsidRPr="006E5D96">
        <w:t>C</w:t>
      </w:r>
      <w:r w:rsidRPr="00844BCD">
        <w:rPr>
          <w:vertAlign w:val="subscript"/>
        </w:rPr>
        <w:t>max</w:t>
      </w:r>
      <w:proofErr w:type="spellEnd"/>
      <w:r w:rsidRPr="006E5D96">
        <w:t>, AUC</w:t>
      </w:r>
      <w:r w:rsidRPr="00211D51">
        <w:rPr>
          <w:vertAlign w:val="subscript"/>
        </w:rPr>
        <w:t xml:space="preserve">0-24h </w:t>
      </w:r>
      <w:r w:rsidRPr="006E5D96">
        <w:t xml:space="preserve">and </w:t>
      </w:r>
      <w:proofErr w:type="spellStart"/>
      <w:r w:rsidRPr="006E5D96">
        <w:t>AUC</w:t>
      </w:r>
      <w:r w:rsidRPr="00CB0F7B">
        <w:rPr>
          <w:vertAlign w:val="subscript"/>
        </w:rPr>
        <w:t>last</w:t>
      </w:r>
      <w:proofErr w:type="spellEnd"/>
      <w:r w:rsidRPr="006E5D96">
        <w:t xml:space="preserve"> when co-administered with ibrutinib as compared to ibrutinib alone. Primary metabolite concentrations were also reduced </w:t>
      </w:r>
      <w:r w:rsidR="00211D51">
        <w:t>two</w:t>
      </w:r>
      <w:r w:rsidRPr="006E5D96">
        <w:t>-fold with co-administration with rifampicin.</w:t>
      </w:r>
    </w:p>
    <w:p w:rsidR="006E5D96" w:rsidRPr="006E5D96" w:rsidRDefault="006E5D96" w:rsidP="006E5D96">
      <w:r w:rsidRPr="006E5D96">
        <w:t xml:space="preserve">The summary of the trial outcomes are shown in </w:t>
      </w:r>
      <w:r w:rsidR="00211D51">
        <w:t>T</w:t>
      </w:r>
      <w:r w:rsidRPr="00CB0F7B">
        <w:t xml:space="preserve">able </w:t>
      </w:r>
      <w:r w:rsidR="00CB0F7B" w:rsidRPr="00CB0F7B">
        <w:t>4</w:t>
      </w:r>
      <w:r w:rsidRPr="00CB0F7B">
        <w:t>.</w:t>
      </w:r>
    </w:p>
    <w:p w:rsidR="006E5D96" w:rsidRPr="006E5D96" w:rsidRDefault="006E5D96" w:rsidP="006E5D96">
      <w:pPr>
        <w:pStyle w:val="Tabletitle"/>
      </w:pPr>
      <w:bookmarkStart w:id="111" w:name="_Toc404063786"/>
      <w:r w:rsidRPr="006E5D96">
        <w:t>Table</w:t>
      </w:r>
      <w:r w:rsidR="00211D51">
        <w:t xml:space="preserve"> </w:t>
      </w:r>
      <w:r w:rsidR="00CB0F7B">
        <w:t>4</w:t>
      </w:r>
      <w:r w:rsidR="001C0AA0">
        <w:t xml:space="preserve">: </w:t>
      </w:r>
      <w:r w:rsidRPr="006E5D96">
        <w:t xml:space="preserve">Summary of PK parameter results – </w:t>
      </w:r>
      <w:r w:rsidR="00211D51">
        <w:t>S</w:t>
      </w:r>
      <w:r w:rsidRPr="006E5D96">
        <w:t>tudy PCI-32765CLL1010</w:t>
      </w:r>
      <w:bookmarkEnd w:id="111"/>
    </w:p>
    <w:tbl>
      <w:tblPr>
        <w:tblStyle w:val="TableTGAblue"/>
        <w:tblW w:w="0" w:type="auto"/>
        <w:tblLook w:val="00A0" w:firstRow="1" w:lastRow="0" w:firstColumn="1" w:lastColumn="0" w:noHBand="0" w:noVBand="0"/>
      </w:tblPr>
      <w:tblGrid>
        <w:gridCol w:w="1951"/>
        <w:gridCol w:w="1418"/>
        <w:gridCol w:w="1559"/>
        <w:gridCol w:w="1559"/>
        <w:gridCol w:w="1134"/>
        <w:gridCol w:w="1621"/>
      </w:tblGrid>
      <w:tr w:rsidR="006E5D96" w:rsidRPr="006E5D96" w:rsidTr="001624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r w:rsidRPr="006E5D96">
              <w:t>PK parameter</w:t>
            </w:r>
          </w:p>
        </w:tc>
        <w:tc>
          <w:tcPr>
            <w:tcW w:w="1418" w:type="dxa"/>
          </w:tcPr>
          <w:p w:rsidR="006E5D96" w:rsidRPr="006E5D96" w:rsidRDefault="006E5D96" w:rsidP="00162425">
            <w:pPr>
              <w:ind w:left="0" w:right="0"/>
              <w:cnfStyle w:val="100000000000" w:firstRow="1" w:lastRow="0" w:firstColumn="0" w:lastColumn="0" w:oddVBand="0" w:evenVBand="0" w:oddHBand="0" w:evenHBand="0" w:firstRowFirstColumn="0" w:firstRowLastColumn="0" w:lastRowFirstColumn="0" w:lastRowLastColumn="0"/>
            </w:pPr>
            <w:r w:rsidRPr="006E5D96">
              <w:t>Ibrutinib</w:t>
            </w:r>
            <w:r w:rsidR="008273D9" w:rsidRPr="006E5D96">
              <w:t xml:space="preserve"> </w:t>
            </w:r>
            <w:r w:rsidRPr="006E5D96">
              <w:t>(N= 18)</w:t>
            </w:r>
          </w:p>
        </w:tc>
        <w:tc>
          <w:tcPr>
            <w:tcW w:w="1559" w:type="dxa"/>
          </w:tcPr>
          <w:p w:rsidR="006E5D96" w:rsidRPr="006E5D96" w:rsidRDefault="006E5D96" w:rsidP="00162425">
            <w:pPr>
              <w:ind w:left="0" w:right="0"/>
              <w:cnfStyle w:val="100000000000" w:firstRow="1" w:lastRow="0" w:firstColumn="0" w:lastColumn="0" w:oddVBand="0" w:evenVBand="0" w:oddHBand="0" w:evenHBand="0" w:firstRowFirstColumn="0" w:firstRowLastColumn="0" w:lastRowFirstColumn="0" w:lastRowLastColumn="0"/>
            </w:pPr>
            <w:r w:rsidRPr="006E5D96">
              <w:t>Ibrutinib + rifampicin</w:t>
            </w:r>
            <w:r w:rsidR="008273D9">
              <w:t xml:space="preserve"> </w:t>
            </w:r>
            <w:r w:rsidRPr="006E5D96">
              <w:t>(N=17)</w:t>
            </w:r>
          </w:p>
        </w:tc>
        <w:tc>
          <w:tcPr>
            <w:tcW w:w="1559" w:type="dxa"/>
          </w:tcPr>
          <w:p w:rsidR="006E5D96" w:rsidRPr="006E5D96" w:rsidRDefault="006E5D96" w:rsidP="00162425">
            <w:pPr>
              <w:ind w:left="0" w:right="0"/>
              <w:cnfStyle w:val="100000000000" w:firstRow="1" w:lastRow="0" w:firstColumn="0" w:lastColumn="0" w:oddVBand="0" w:evenVBand="0" w:oddHBand="0" w:evenHBand="0" w:firstRowFirstColumn="0" w:firstRowLastColumn="0" w:lastRowFirstColumn="0" w:lastRowLastColumn="0"/>
            </w:pPr>
            <w:r w:rsidRPr="006E5D96">
              <w:t>Ratio (90% CI)</w:t>
            </w:r>
          </w:p>
        </w:tc>
        <w:tc>
          <w:tcPr>
            <w:tcW w:w="1134" w:type="dxa"/>
          </w:tcPr>
          <w:p w:rsidR="006E5D96" w:rsidRPr="006E5D96" w:rsidRDefault="006E5D96" w:rsidP="00162425">
            <w:pPr>
              <w:ind w:left="0" w:right="0"/>
              <w:cnfStyle w:val="100000000000" w:firstRow="1" w:lastRow="0" w:firstColumn="0" w:lastColumn="0" w:oddVBand="0" w:evenVBand="0" w:oddHBand="0" w:evenHBand="0" w:firstRowFirstColumn="0" w:firstRowLastColumn="0" w:lastRowFirstColumn="0" w:lastRowLastColumn="0"/>
            </w:pPr>
            <w:r w:rsidRPr="006E5D96">
              <w:t>Intra-subject CV (%)</w:t>
            </w:r>
          </w:p>
        </w:tc>
        <w:tc>
          <w:tcPr>
            <w:tcW w:w="1621" w:type="dxa"/>
          </w:tcPr>
          <w:p w:rsidR="006E5D96" w:rsidRPr="006E5D96" w:rsidRDefault="006E5D96" w:rsidP="00162425">
            <w:pPr>
              <w:ind w:left="0" w:right="0"/>
              <w:cnfStyle w:val="100000000000" w:firstRow="1" w:lastRow="0" w:firstColumn="0" w:lastColumn="0" w:oddVBand="0" w:evenVBand="0" w:oddHBand="0" w:evenHBand="0" w:firstRowFirstColumn="0" w:firstRowLastColumn="0" w:lastRowFirstColumn="0" w:lastRowLastColumn="0"/>
            </w:pPr>
            <w:r w:rsidRPr="006E5D96">
              <w:t>Fold reduction in exposure</w:t>
            </w: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proofErr w:type="spellStart"/>
            <w:r w:rsidRPr="006E5D96">
              <w:t>T</w:t>
            </w:r>
            <w:r w:rsidRPr="008273D9">
              <w:rPr>
                <w:vertAlign w:val="subscript"/>
              </w:rPr>
              <w:t>max</w:t>
            </w:r>
            <w:proofErr w:type="spellEnd"/>
            <w:r w:rsidRPr="006E5D96">
              <w:t>, h</w:t>
            </w:r>
          </w:p>
          <w:p w:rsidR="006E5D96" w:rsidRPr="006E5D96" w:rsidRDefault="006E5D96" w:rsidP="00162425">
            <w:pPr>
              <w:ind w:left="0" w:right="0"/>
            </w:pPr>
            <w:r w:rsidRPr="006E5D96">
              <w:t>median (range)</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1.76 (1.00, 8.00)</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3.00 (1.50, 23.92)</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12.59</w:t>
            </w: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proofErr w:type="spellStart"/>
            <w:r w:rsidRPr="006E5D96">
              <w:t>C</w:t>
            </w:r>
            <w:r w:rsidRPr="008273D9">
              <w:rPr>
                <w:vertAlign w:val="subscript"/>
              </w:rPr>
              <w:t>max</w:t>
            </w:r>
            <w:proofErr w:type="spellEnd"/>
            <w:r w:rsidRPr="006E5D96">
              <w:t>, ng/mL</w:t>
            </w:r>
          </w:p>
          <w:p w:rsidR="006E5D96" w:rsidRPr="006E5D96" w:rsidRDefault="006E5D96" w:rsidP="00162425">
            <w:pPr>
              <w:ind w:left="0" w:right="0"/>
            </w:pPr>
            <w:r w:rsidRPr="006E5D96">
              <w:t>mean (SD)</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42.1 (30.4)</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3.38 (2.62)</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7.94 (5.46 - 11.55)</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69.1</w:t>
            </w: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9.17</w:t>
            </w: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r w:rsidRPr="006E5D96">
              <w:t>AUC</w:t>
            </w:r>
            <w:r w:rsidRPr="00211D51">
              <w:rPr>
                <w:vertAlign w:val="subscript"/>
              </w:rPr>
              <w:t>0-24</w:t>
            </w:r>
            <w:r w:rsidRPr="006E5D96">
              <w:t xml:space="preserve">, </w:t>
            </w:r>
            <w:proofErr w:type="spellStart"/>
            <w:r w:rsidRPr="006E5D96">
              <w:t>ng.h</w:t>
            </w:r>
            <w:proofErr w:type="spellEnd"/>
            <w:r w:rsidRPr="006E5D96">
              <w:t>/mL</w:t>
            </w:r>
          </w:p>
          <w:p w:rsidR="006E5D96" w:rsidRPr="006E5D96" w:rsidRDefault="006E5D96" w:rsidP="00162425">
            <w:pPr>
              <w:ind w:left="0" w:right="0"/>
            </w:pPr>
            <w:r w:rsidRPr="006E5D96">
              <w:t>mean (SD)</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259 (176)</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28.8 (23.0)</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10.91 (7.81 - 15.25)</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60.6</w:t>
            </w: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9.58</w:t>
            </w: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proofErr w:type="spellStart"/>
            <w:r w:rsidRPr="006E5D96">
              <w:t>AUC</w:t>
            </w:r>
            <w:r w:rsidRPr="00CB0F7B">
              <w:rPr>
                <w:vertAlign w:val="subscript"/>
              </w:rPr>
              <w:t>last</w:t>
            </w:r>
            <w:proofErr w:type="spellEnd"/>
            <w:r w:rsidRPr="006E5D96">
              <w:t xml:space="preserve">, </w:t>
            </w:r>
            <w:proofErr w:type="spellStart"/>
            <w:r w:rsidRPr="006E5D96">
              <w:t>ng.h</w:t>
            </w:r>
            <w:proofErr w:type="spellEnd"/>
            <w:r w:rsidRPr="006E5D96">
              <w:t>/mL</w:t>
            </w:r>
          </w:p>
          <w:p w:rsidR="006E5D96" w:rsidRPr="006E5D96" w:rsidRDefault="006E5D96" w:rsidP="00162425">
            <w:pPr>
              <w:ind w:left="0" w:right="0"/>
            </w:pPr>
            <w:r w:rsidRPr="006E5D96">
              <w:t>mean (SD)</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335 (229)</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38.0 (36.5)</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10.44 (7.44 - 14.65)</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61.5</w:t>
            </w: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6.57</w:t>
            </w: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proofErr w:type="spellStart"/>
            <w:r w:rsidRPr="006E5D96">
              <w:t>AUC</w:t>
            </w:r>
            <w:r w:rsidRPr="00CB0F7B">
              <w:rPr>
                <w:vertAlign w:val="subscript"/>
              </w:rPr>
              <w:t>inf</w:t>
            </w:r>
            <w:proofErr w:type="spellEnd"/>
            <w:r w:rsidRPr="006E5D96">
              <w:t xml:space="preserve">, </w:t>
            </w:r>
            <w:proofErr w:type="spellStart"/>
            <w:r w:rsidRPr="006E5D96">
              <w:t>ng.h</w:t>
            </w:r>
            <w:proofErr w:type="spellEnd"/>
            <w:r w:rsidRPr="006E5D96">
              <w:t>/mL</w:t>
            </w:r>
          </w:p>
          <w:p w:rsidR="006E5D96" w:rsidRPr="006E5D96" w:rsidRDefault="006E5D96" w:rsidP="00162425">
            <w:pPr>
              <w:ind w:left="0" w:right="0"/>
            </w:pPr>
            <w:r w:rsidRPr="006E5D96">
              <w:t>mean (SD)</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397 (252)</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59.4 (63.5)</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15.23 (5.07 - 45.77)</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74.1</w:t>
            </w: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p>
        </w:tc>
      </w:tr>
      <w:tr w:rsidR="006E5D96" w:rsidRPr="006E5D96" w:rsidTr="00162425">
        <w:tc>
          <w:tcPr>
            <w:cnfStyle w:val="001000000000" w:firstRow="0" w:lastRow="0" w:firstColumn="1" w:lastColumn="0" w:oddVBand="0" w:evenVBand="0" w:oddHBand="0" w:evenHBand="0" w:firstRowFirstColumn="0" w:firstRowLastColumn="0" w:lastRowFirstColumn="0" w:lastRowLastColumn="0"/>
            <w:tcW w:w="1951" w:type="dxa"/>
          </w:tcPr>
          <w:p w:rsidR="006E5D96" w:rsidRPr="006E5D96" w:rsidRDefault="006E5D96" w:rsidP="00162425">
            <w:pPr>
              <w:ind w:left="0" w:right="0"/>
            </w:pPr>
            <w:r w:rsidRPr="006E5D96">
              <w:t>t</w:t>
            </w:r>
            <w:r w:rsidRPr="00211D51">
              <w:rPr>
                <w:vertAlign w:val="subscript"/>
              </w:rPr>
              <w:t>1/2</w:t>
            </w:r>
            <w:r w:rsidRPr="006E5D96">
              <w:t xml:space="preserve">, h </w:t>
            </w:r>
          </w:p>
          <w:p w:rsidR="006E5D96" w:rsidRPr="006E5D96" w:rsidRDefault="006E5D96" w:rsidP="00162425">
            <w:pPr>
              <w:ind w:left="0" w:right="0"/>
            </w:pPr>
            <w:r w:rsidRPr="006E5D96">
              <w:t>mean (SD)</w:t>
            </w:r>
          </w:p>
        </w:tc>
        <w:tc>
          <w:tcPr>
            <w:tcW w:w="1418"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9.95 (2.54)</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8.42 (3.61)</w:t>
            </w:r>
          </w:p>
        </w:tc>
        <w:tc>
          <w:tcPr>
            <w:tcW w:w="1559"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r w:rsidRPr="006E5D96">
              <w:t>-</w:t>
            </w:r>
          </w:p>
        </w:tc>
        <w:tc>
          <w:tcPr>
            <w:tcW w:w="1134"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p>
        </w:tc>
        <w:tc>
          <w:tcPr>
            <w:tcW w:w="1621" w:type="dxa"/>
          </w:tcPr>
          <w:p w:rsidR="006E5D96" w:rsidRPr="006E5D96" w:rsidRDefault="006E5D96" w:rsidP="00162425">
            <w:pPr>
              <w:ind w:left="0" w:right="0"/>
              <w:cnfStyle w:val="000000000000" w:firstRow="0" w:lastRow="0" w:firstColumn="0" w:lastColumn="0" w:oddVBand="0" w:evenVBand="0" w:oddHBand="0" w:evenHBand="0" w:firstRowFirstColumn="0" w:firstRowLastColumn="0" w:lastRowFirstColumn="0" w:lastRowLastColumn="0"/>
            </w:pPr>
          </w:p>
        </w:tc>
      </w:tr>
    </w:tbl>
    <w:p w:rsidR="006E5D96" w:rsidRPr="001C0AA0" w:rsidRDefault="006E5D96" w:rsidP="001C0AA0">
      <w:r w:rsidRPr="001C0AA0">
        <w:t>BTK occupancy was greater than 80% in 17 subjects and &gt;90% in 13 subjects following ibrutinib monotherapy, as compared to 15 subjects and 13 subjects, respectively, following co-administration. The population PK model showed that the co-administration of antacids and ibrutinib led to an increase in the duration of zero-order absorption, but this was considered clinically irrelevant.</w:t>
      </w:r>
    </w:p>
    <w:p w:rsidR="006E5D96" w:rsidRPr="006E5D96" w:rsidRDefault="006E5D96" w:rsidP="006E5D96">
      <w:pPr>
        <w:pStyle w:val="Heading6"/>
      </w:pPr>
      <w:r w:rsidRPr="006E5D96">
        <w:t>Effect of CYP3A4 inhibition</w:t>
      </w:r>
    </w:p>
    <w:p w:rsidR="006E5D96" w:rsidRPr="006E5D96" w:rsidRDefault="006E5D96" w:rsidP="006E5D96">
      <w:r w:rsidRPr="006E5D96">
        <w:t xml:space="preserve">In the </w:t>
      </w:r>
      <w:r w:rsidR="00FC5BB2">
        <w:t>DDI</w:t>
      </w:r>
      <w:r w:rsidRPr="006E5D96">
        <w:t xml:space="preserve"> </w:t>
      </w:r>
      <w:r w:rsidR="00211D51">
        <w:t>S</w:t>
      </w:r>
      <w:r w:rsidRPr="006E5D96">
        <w:t xml:space="preserve">tudy 1002, examining the effect of the CYP3A4 inhibitor ketoconazole on the PK of a single dose of ibrutinib in 21 healthy subjects, there was a significant increase in </w:t>
      </w:r>
      <w:proofErr w:type="spellStart"/>
      <w:r w:rsidRPr="006E5D96">
        <w:t>C</w:t>
      </w:r>
      <w:r w:rsidRPr="00844BCD">
        <w:rPr>
          <w:vertAlign w:val="subscript"/>
        </w:rPr>
        <w:t>max</w:t>
      </w:r>
      <w:proofErr w:type="spellEnd"/>
      <w:r w:rsidRPr="006E5D96">
        <w:t>, AUC</w:t>
      </w:r>
      <w:r w:rsidRPr="00211D51">
        <w:rPr>
          <w:vertAlign w:val="subscript"/>
        </w:rPr>
        <w:t xml:space="preserve">0-24 </w:t>
      </w:r>
      <w:r w:rsidRPr="006E5D96">
        <w:t xml:space="preserve">and </w:t>
      </w:r>
      <w:proofErr w:type="spellStart"/>
      <w:r w:rsidRPr="006E5D96">
        <w:t>AUC</w:t>
      </w:r>
      <w:r w:rsidRPr="00CB0F7B">
        <w:rPr>
          <w:vertAlign w:val="subscript"/>
        </w:rPr>
        <w:t>last</w:t>
      </w:r>
      <w:proofErr w:type="spellEnd"/>
      <w:r w:rsidRPr="006E5D96">
        <w:t xml:space="preserve"> when co-administered with ibrutinib as compared to ibrutinib alone.</w:t>
      </w:r>
    </w:p>
    <w:p w:rsidR="006E5D96" w:rsidRPr="006E5D96" w:rsidRDefault="006E5D96" w:rsidP="006E5D96">
      <w:r w:rsidRPr="006E5D96">
        <w:t xml:space="preserve">The summary of the trial outcomes are shown in </w:t>
      </w:r>
      <w:r w:rsidR="00211D51">
        <w:t>T</w:t>
      </w:r>
      <w:r w:rsidR="00CB0F7B" w:rsidRPr="00CB0F7B">
        <w:t>able 5</w:t>
      </w:r>
      <w:r w:rsidRPr="00CB0F7B">
        <w:t>.</w:t>
      </w:r>
    </w:p>
    <w:p w:rsidR="006E5D96" w:rsidRPr="006E5D96" w:rsidRDefault="006E5D96" w:rsidP="006E5D96">
      <w:pPr>
        <w:pStyle w:val="Tabletitle"/>
      </w:pPr>
      <w:bookmarkStart w:id="112" w:name="_Toc404063787"/>
      <w:r w:rsidRPr="006E5D96">
        <w:t>Table</w:t>
      </w:r>
      <w:r w:rsidR="00211D51">
        <w:t xml:space="preserve"> </w:t>
      </w:r>
      <w:r w:rsidR="00CB0F7B">
        <w:t>5</w:t>
      </w:r>
      <w:r w:rsidR="001C0AA0">
        <w:t>:</w:t>
      </w:r>
      <w:r w:rsidRPr="006E5D96">
        <w:t xml:space="preserve"> Summary of PK parameter results – </w:t>
      </w:r>
      <w:r w:rsidR="00211D51">
        <w:t>S</w:t>
      </w:r>
      <w:r w:rsidRPr="006E5D96">
        <w:t>tudy PCI-32765CLL1002</w:t>
      </w:r>
      <w:bookmarkEnd w:id="112"/>
    </w:p>
    <w:tbl>
      <w:tblPr>
        <w:tblStyle w:val="TableTGAblue"/>
        <w:tblW w:w="0" w:type="auto"/>
        <w:tblLook w:val="00A0" w:firstRow="1" w:lastRow="0" w:firstColumn="1" w:lastColumn="0" w:noHBand="0" w:noVBand="0"/>
      </w:tblPr>
      <w:tblGrid>
        <w:gridCol w:w="1517"/>
        <w:gridCol w:w="2140"/>
        <w:gridCol w:w="2026"/>
        <w:gridCol w:w="2127"/>
        <w:gridCol w:w="1432"/>
      </w:tblGrid>
      <w:tr w:rsidR="006E5D96" w:rsidRPr="006E5D96" w:rsidTr="007E3B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r w:rsidRPr="006E5D96">
              <w:t>PK parameter</w:t>
            </w:r>
          </w:p>
        </w:tc>
        <w:tc>
          <w:tcPr>
            <w:tcW w:w="2140" w:type="dxa"/>
          </w:tcPr>
          <w:p w:rsidR="006E5D96" w:rsidRPr="006E5D96" w:rsidRDefault="006E5D96" w:rsidP="007E3B00">
            <w:pPr>
              <w:ind w:left="0" w:right="0"/>
              <w:cnfStyle w:val="100000000000" w:firstRow="1" w:lastRow="0" w:firstColumn="0" w:lastColumn="0" w:oddVBand="0" w:evenVBand="0" w:oddHBand="0" w:evenHBand="0" w:firstRowFirstColumn="0" w:firstRowLastColumn="0" w:lastRowFirstColumn="0" w:lastRowLastColumn="0"/>
            </w:pPr>
            <w:r w:rsidRPr="006E5D96">
              <w:t>Ibrutinib (120</w:t>
            </w:r>
            <w:r w:rsidR="008273D9">
              <w:t xml:space="preserve"> </w:t>
            </w:r>
            <w:r w:rsidRPr="006E5D96">
              <w:t>mg dose)</w:t>
            </w:r>
          </w:p>
        </w:tc>
        <w:tc>
          <w:tcPr>
            <w:tcW w:w="2026" w:type="dxa"/>
          </w:tcPr>
          <w:p w:rsidR="006E5D96" w:rsidRPr="006E5D96" w:rsidRDefault="006E5D96" w:rsidP="007E3B00">
            <w:pPr>
              <w:ind w:left="0" w:right="0"/>
              <w:cnfStyle w:val="100000000000" w:firstRow="1" w:lastRow="0" w:firstColumn="0" w:lastColumn="0" w:oddVBand="0" w:evenVBand="0" w:oddHBand="0" w:evenHBand="0" w:firstRowFirstColumn="0" w:firstRowLastColumn="0" w:lastRowFirstColumn="0" w:lastRowLastColumn="0"/>
            </w:pPr>
            <w:r w:rsidRPr="006E5D96">
              <w:t>Ibrutinib (40</w:t>
            </w:r>
            <w:r w:rsidR="008273D9">
              <w:t xml:space="preserve"> </w:t>
            </w:r>
            <w:r w:rsidRPr="006E5D96">
              <w:t>mg dose) + ketoconazole</w:t>
            </w:r>
          </w:p>
        </w:tc>
        <w:tc>
          <w:tcPr>
            <w:tcW w:w="0" w:type="auto"/>
          </w:tcPr>
          <w:p w:rsidR="006E5D96" w:rsidRPr="006E5D96" w:rsidRDefault="006E5D96" w:rsidP="007E3B00">
            <w:pPr>
              <w:ind w:left="0" w:right="0"/>
              <w:cnfStyle w:val="100000000000" w:firstRow="1" w:lastRow="0" w:firstColumn="0" w:lastColumn="0" w:oddVBand="0" w:evenVBand="0" w:oddHBand="0" w:evenHBand="0" w:firstRowFirstColumn="0" w:firstRowLastColumn="0" w:lastRowFirstColumn="0" w:lastRowLastColumn="0"/>
            </w:pPr>
            <w:r w:rsidRPr="006E5D96">
              <w:t>Dose-normalised ratio (90% CI)</w:t>
            </w:r>
          </w:p>
        </w:tc>
        <w:tc>
          <w:tcPr>
            <w:tcW w:w="0" w:type="auto"/>
          </w:tcPr>
          <w:p w:rsidR="006E5D96" w:rsidRPr="006E5D96" w:rsidRDefault="006E5D96" w:rsidP="007E3B00">
            <w:pPr>
              <w:ind w:left="0" w:right="0"/>
              <w:cnfStyle w:val="100000000000" w:firstRow="1" w:lastRow="0" w:firstColumn="0" w:lastColumn="0" w:oddVBand="0" w:evenVBand="0" w:oddHBand="0" w:evenHBand="0" w:firstRowFirstColumn="0" w:firstRowLastColumn="0" w:lastRowFirstColumn="0" w:lastRowLastColumn="0"/>
            </w:pPr>
            <w:r w:rsidRPr="006E5D96">
              <w:t>Intra-subject CV (%)</w:t>
            </w: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proofErr w:type="spellStart"/>
            <w:r w:rsidRPr="006E5D96">
              <w:lastRenderedPageBreak/>
              <w:t>C</w:t>
            </w:r>
            <w:r w:rsidRPr="008273D9">
              <w:rPr>
                <w:vertAlign w:val="subscript"/>
              </w:rPr>
              <w:t>max</w:t>
            </w:r>
            <w:proofErr w:type="spellEnd"/>
            <w:r w:rsidRPr="006E5D96">
              <w:t xml:space="preserve"> (ng/mL) </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11.8 (6.67)</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108 (44.3)</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2855 (2396 - 3399)</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30.8</w:t>
            </w: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proofErr w:type="spellStart"/>
            <w:r w:rsidRPr="006E5D96">
              <w:t>T</w:t>
            </w:r>
            <w:r w:rsidRPr="008273D9">
              <w:rPr>
                <w:vertAlign w:val="subscript"/>
              </w:rPr>
              <w:t>max</w:t>
            </w:r>
            <w:proofErr w:type="spellEnd"/>
            <w:r w:rsidRPr="006E5D96">
              <w:t xml:space="preserve"> (h)</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1.75 (1.00 – 3.03)</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2.00 (1.50 – 3.03)</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211D51">
            <w:pPr>
              <w:ind w:left="0" w:right="0"/>
            </w:pPr>
            <w:r w:rsidRPr="006E5D96">
              <w:t>AUC</w:t>
            </w:r>
            <w:r w:rsidR="00211D51" w:rsidRPr="00211D51">
              <w:rPr>
                <w:vertAlign w:val="subscript"/>
              </w:rPr>
              <w:t>0-24</w:t>
            </w:r>
            <w:r w:rsidRPr="00211D51">
              <w:rPr>
                <w:vertAlign w:val="subscript"/>
              </w:rPr>
              <w:t xml:space="preserve"> </w:t>
            </w:r>
            <w:r w:rsidRPr="006E5D96">
              <w:t>(</w:t>
            </w:r>
            <w:proofErr w:type="spellStart"/>
            <w:r w:rsidRPr="006E5D96">
              <w:t>ng.h</w:t>
            </w:r>
            <w:proofErr w:type="spellEnd"/>
            <w:r w:rsidRPr="006E5D96">
              <w:t xml:space="preserve">/mL) </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63.8 (37.3)</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510 (194)</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2480(2001 - 3072)</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38.3</w:t>
            </w: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proofErr w:type="spellStart"/>
            <w:r w:rsidRPr="006E5D96">
              <w:t>AUC</w:t>
            </w:r>
            <w:r w:rsidRPr="00CB0F7B">
              <w:rPr>
                <w:vertAlign w:val="subscript"/>
              </w:rPr>
              <w:t>last</w:t>
            </w:r>
            <w:proofErr w:type="spellEnd"/>
            <w:r w:rsidRPr="00CB0F7B">
              <w:rPr>
                <w:vertAlign w:val="subscript"/>
              </w:rPr>
              <w:t xml:space="preserve"> </w:t>
            </w:r>
            <w:r w:rsidRPr="006E5D96">
              <w:t>(</w:t>
            </w:r>
            <w:proofErr w:type="spellStart"/>
            <w:r w:rsidRPr="006E5D96">
              <w:t>ng.h</w:t>
            </w:r>
            <w:proofErr w:type="spellEnd"/>
            <w:r w:rsidRPr="006E5D96">
              <w:t xml:space="preserve">/mL) </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71.4 (45.1)</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533 (199)</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2393(1900 - 3012)</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41.3</w:t>
            </w: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r w:rsidRPr="006E5D96">
              <w:t>AUC</w:t>
            </w:r>
            <w:r w:rsidRPr="00211D51">
              <w:rPr>
                <w:vertAlign w:val="subscript"/>
              </w:rPr>
              <w:t>∞</w:t>
            </w:r>
            <w:r w:rsidRPr="006E5D96">
              <w:t xml:space="preserve"> (</w:t>
            </w:r>
            <w:proofErr w:type="spellStart"/>
            <w:r w:rsidRPr="006E5D96">
              <w:t>ng.h</w:t>
            </w:r>
            <w:proofErr w:type="spellEnd"/>
            <w:r w:rsidRPr="006E5D96">
              <w:t xml:space="preserve">/mL) </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84.4 (52.6)</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536 (199)</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2620 (1995 - 3440)</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38.5</w:t>
            </w:r>
          </w:p>
        </w:tc>
      </w:tr>
      <w:tr w:rsidR="006E5D96" w:rsidRPr="006E5D96" w:rsidTr="007E3B00">
        <w:tc>
          <w:tcPr>
            <w:cnfStyle w:val="001000000000" w:firstRow="0" w:lastRow="0" w:firstColumn="1" w:lastColumn="0" w:oddVBand="0" w:evenVBand="0" w:oddHBand="0" w:evenHBand="0" w:firstRowFirstColumn="0" w:firstRowLastColumn="0" w:lastRowFirstColumn="0" w:lastRowLastColumn="0"/>
            <w:tcW w:w="0" w:type="auto"/>
          </w:tcPr>
          <w:p w:rsidR="006E5D96" w:rsidRPr="006E5D96" w:rsidRDefault="006E5D96" w:rsidP="007E3B00">
            <w:pPr>
              <w:ind w:left="0" w:right="0"/>
            </w:pPr>
            <w:r w:rsidRPr="006E5D96">
              <w:t xml:space="preserve">CL/F (L/h) </w:t>
            </w:r>
          </w:p>
        </w:tc>
        <w:tc>
          <w:tcPr>
            <w:tcW w:w="2140"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2014 (1300)</w:t>
            </w:r>
          </w:p>
        </w:tc>
        <w:tc>
          <w:tcPr>
            <w:tcW w:w="2026" w:type="dxa"/>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92.0 (55.8)</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w:t>
            </w:r>
          </w:p>
        </w:tc>
        <w:tc>
          <w:tcPr>
            <w:tcW w:w="0" w:type="auto"/>
          </w:tcPr>
          <w:p w:rsidR="006E5D96" w:rsidRPr="006E5D96" w:rsidRDefault="006E5D96" w:rsidP="007E3B00">
            <w:pPr>
              <w:ind w:left="0" w:right="0"/>
              <w:cnfStyle w:val="000000000000" w:firstRow="0" w:lastRow="0" w:firstColumn="0" w:lastColumn="0" w:oddVBand="0" w:evenVBand="0" w:oddHBand="0" w:evenHBand="0" w:firstRowFirstColumn="0" w:firstRowLastColumn="0" w:lastRowFirstColumn="0" w:lastRowLastColumn="0"/>
            </w:pPr>
            <w:r w:rsidRPr="006E5D96">
              <w:t>-</w:t>
            </w:r>
          </w:p>
        </w:tc>
      </w:tr>
    </w:tbl>
    <w:p w:rsidR="006E5D96" w:rsidRPr="006E5D96" w:rsidRDefault="006E5D96" w:rsidP="006E5D96">
      <w:pPr>
        <w:pStyle w:val="Heading6"/>
      </w:pPr>
      <w:r w:rsidRPr="006E5D96">
        <w:t>Effect of antacids</w:t>
      </w:r>
    </w:p>
    <w:p w:rsidR="006E5D96" w:rsidRPr="006E5D96" w:rsidRDefault="006E5D96" w:rsidP="006E5D96">
      <w:r w:rsidRPr="006E5D96">
        <w:t>The physicochemical characteristics of ibrutinib demonstrate that its’ solubility is pH dependent. The population PK modelling revealed an increase in duration of the zero-order absorption by 61%</w:t>
      </w:r>
      <w:r>
        <w:t>.</w:t>
      </w:r>
      <w:r w:rsidRPr="006E5D96">
        <w:t>In their conclusion, the sponsor has stated that this increase in absorption duration “has to be considered minor and of no clinical relevance”.</w:t>
      </w:r>
    </w:p>
    <w:p w:rsidR="006E5D96" w:rsidRPr="006E5D96" w:rsidRDefault="006E5D96" w:rsidP="006E5D96">
      <w:pPr>
        <w:pStyle w:val="Comment"/>
      </w:pPr>
      <w:r w:rsidRPr="006E5D96">
        <w:t>Evaluator</w:t>
      </w:r>
      <w:r>
        <w:t>’s</w:t>
      </w:r>
      <w:r w:rsidRPr="006E5D96">
        <w:t xml:space="preserve"> comment</w:t>
      </w:r>
      <w:r>
        <w:t>:</w:t>
      </w:r>
      <w:r w:rsidRPr="006E5D96">
        <w:t xml:space="preserve"> In the absence of a formal </w:t>
      </w:r>
      <w:r w:rsidR="00FC5BB2">
        <w:t>DDI</w:t>
      </w:r>
      <w:r w:rsidRPr="006E5D96">
        <w:t xml:space="preserve"> study examining the effect of concomitant administration of ibrutinib and antacids on AUC and </w:t>
      </w:r>
      <w:proofErr w:type="spellStart"/>
      <w:r w:rsidRPr="006E5D96">
        <w:t>C</w:t>
      </w:r>
      <w:r w:rsidRPr="00844BCD">
        <w:rPr>
          <w:vertAlign w:val="subscript"/>
        </w:rPr>
        <w:t>max</w:t>
      </w:r>
      <w:proofErr w:type="spellEnd"/>
      <w:r w:rsidRPr="006E5D96">
        <w:t>, the sponsors’ assertion that the increase in absorption duration is of no clinical relevance cannot be categorically confirmed.</w:t>
      </w:r>
    </w:p>
    <w:p w:rsidR="006E5D96" w:rsidRPr="006E5D96" w:rsidRDefault="006E5D96" w:rsidP="006E5D96">
      <w:pPr>
        <w:pStyle w:val="Heading5"/>
      </w:pPr>
      <w:bookmarkStart w:id="113" w:name="_Toc272414634"/>
      <w:bookmarkStart w:id="114" w:name="_Toc290846257"/>
      <w:bookmarkStart w:id="115" w:name="_Toc404063701"/>
      <w:r w:rsidRPr="006E5D96">
        <w:t>Summary &amp; clinical implications of in vitro findings</w:t>
      </w:r>
      <w:bookmarkEnd w:id="113"/>
      <w:bookmarkEnd w:id="114"/>
      <w:bookmarkEnd w:id="115"/>
    </w:p>
    <w:p w:rsidR="006E5D96" w:rsidRPr="006E5D96" w:rsidRDefault="006E5D96" w:rsidP="006E5D96">
      <w:r w:rsidRPr="006E5D96">
        <w:t>The non-clinical development program for ibrutinib included the assessment of: inhibition of BTK and other kinases, growth inhibition in human-derived DCBCL cell lines, primary CLL cells and MCL cells.</w:t>
      </w:r>
    </w:p>
    <w:p w:rsidR="006E5D96" w:rsidRPr="006E5D96" w:rsidRDefault="006E5D96" w:rsidP="006E5D96">
      <w:r w:rsidRPr="006E5D96">
        <w:t>The median inhibitory concentration against BTK was 0.39</w:t>
      </w:r>
      <w:r w:rsidR="00211D51">
        <w:t xml:space="preserve"> </w:t>
      </w:r>
      <w:proofErr w:type="spellStart"/>
      <w:r w:rsidRPr="006E5D96">
        <w:t>nM</w:t>
      </w:r>
      <w:proofErr w:type="spellEnd"/>
      <w:r w:rsidRPr="006E5D96">
        <w:t xml:space="preserve">. Ibrutinib was shown to have varied reversibility against a “small number of non-BTK protein kinases”, as shown in </w:t>
      </w:r>
      <w:r w:rsidR="00211D51">
        <w:t>T</w:t>
      </w:r>
      <w:r w:rsidR="00CB0F7B" w:rsidRPr="00CB0F7B">
        <w:t>able 6</w:t>
      </w:r>
      <w:r w:rsidRPr="00CB0F7B">
        <w:t>.</w:t>
      </w:r>
    </w:p>
    <w:p w:rsidR="006E5D96" w:rsidRPr="006E5D96" w:rsidRDefault="006E5D96" w:rsidP="006E5D96">
      <w:pPr>
        <w:pStyle w:val="Tabletitle"/>
      </w:pPr>
      <w:bookmarkStart w:id="116" w:name="_Toc404063788"/>
      <w:r w:rsidRPr="006E5D96">
        <w:lastRenderedPageBreak/>
        <w:t>Table</w:t>
      </w:r>
      <w:r w:rsidR="00211D51">
        <w:t xml:space="preserve"> </w:t>
      </w:r>
      <w:r w:rsidR="00CB0F7B">
        <w:t>6:</w:t>
      </w:r>
      <w:r w:rsidRPr="006E5D96">
        <w:t xml:space="preserve"> Inhibition for reversibly and irreversibly inhibited kinases vs. maximum plasma concentrations in human subjects</w:t>
      </w:r>
      <w:bookmarkEnd w:id="116"/>
    </w:p>
    <w:p w:rsidR="006E5D96" w:rsidRDefault="00250F7B" w:rsidP="006E5D96">
      <w:r>
        <w:rPr>
          <w:noProof/>
          <w:lang w:eastAsia="en-AU"/>
        </w:rPr>
        <mc:AlternateContent>
          <mc:Choice Requires="wpc">
            <w:drawing>
              <wp:inline distT="0" distB="0" distL="0" distR="0">
                <wp:extent cx="5153025" cy="5334000"/>
                <wp:effectExtent l="0" t="0" r="9525" b="9525"/>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8" name="Picture 22" descr="Table 6: Inhibition for reversibly and irreversibly inhibited kinases vs. maximum plasma concentrations in human subject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0010" cy="534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9" o:spid="_x0000_s1026" editas="canvas" style="width:405.75pt;height:420pt;mso-position-horizontal-relative:char;mso-position-vertical-relative:line" coordsize="51530,5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">
                <v:shape id="_x0000_s1027" type="#_x0000_t75" style="position:absolute;width:51530;height:53340;visibility:visible;mso-wrap-style:square">
                  <v:fill o:detectmouseclick="t"/>
                  <v:path o:connecttype="none"/>
                </v:shape>
                <v:shape id="Picture 22" o:spid="_x0000_s1028" type="#_x0000_t75" alt="Table 6: Inhibition for reversibly and irreversibly inhibited kinases vs. maximum plasma concentrations in human subjects" style="position:absolute;width:51600;height:53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DgE3AAAAA2wAAAA8AAABkcnMvZG93bnJldi54bWxET01rAjEQvQv9D2EKvWm2UrXdblZKRSqe&#10;1BbPw2aaLN1MliTq9t+bg+Dx8b6r5eA6caYQW88KnicFCOLG65aNgp/v9fgVREzIGjvPpOCfIizr&#10;h1GFpfYX3tP5kIzIIRxLVGBT6kspY2PJYZz4njhzvz44TBkGI3XASw53nZwWxVw6bDk3WOzp01Lz&#10;dzg5Bevt6riY8nGW5FfYz96c2Q3WKPX0OHy8g0g0pLv45t5oBS95bP6Sf4Csr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kOATcAAAADbAAAADwAAAAAAAAAAAAAAAACfAgAA&#10;ZHJzL2Rvd25yZXYueG1sUEsFBgAAAAAEAAQA9wAAAIwDAAAAAA==&#10;">
                  <v:imagedata r:id="rId22" o:title=" Inhibition for reversibly and irreversibly inhibited kinases vs"/>
                </v:shape>
                <w10:anchorlock/>
              </v:group>
            </w:pict>
          </mc:Fallback>
        </mc:AlternateContent>
      </w:r>
    </w:p>
    <w:p w:rsidR="006E5D96" w:rsidRPr="00C45C7D" w:rsidRDefault="006E5D96" w:rsidP="006E5D96">
      <w:r w:rsidRPr="006E5D96">
        <w:t xml:space="preserve">The clinical correlates of ErbB4/HER4 inhibition include nausea, diarrhoea, vomiting, rash and generalised/peripheral oedema. The clinical correlate of </w:t>
      </w:r>
      <w:proofErr w:type="spellStart"/>
      <w:r w:rsidRPr="006E5D96">
        <w:t>Blk</w:t>
      </w:r>
      <w:proofErr w:type="spellEnd"/>
      <w:r w:rsidRPr="006E5D96">
        <w:t xml:space="preserve"> inhibition is not sufficiently characterised. </w:t>
      </w:r>
      <w:proofErr w:type="spellStart"/>
      <w:proofErr w:type="gramStart"/>
      <w:r w:rsidRPr="006E5D96">
        <w:t>Bmx</w:t>
      </w:r>
      <w:proofErr w:type="spellEnd"/>
      <w:proofErr w:type="gramEnd"/>
      <w:r w:rsidRPr="006E5D96">
        <w:t xml:space="preserve"> has a role in cell migration and angiogenesis, but the clinical effects are not characterised, and Tec inhibition may result in depletion of peripheral B-cells.</w:t>
      </w:r>
    </w:p>
    <w:p w:rsidR="006E5D96" w:rsidRPr="006E5D96" w:rsidRDefault="006E5D96" w:rsidP="006E5D96">
      <w:r w:rsidRPr="006E5D96">
        <w:t xml:space="preserve">In vitro </w:t>
      </w:r>
      <w:proofErr w:type="spellStart"/>
      <w:r w:rsidRPr="006E5D96">
        <w:t>hERG</w:t>
      </w:r>
      <w:proofErr w:type="spellEnd"/>
      <w:r w:rsidRPr="006E5D96">
        <w:t xml:space="preserve"> channel current testing of ibrutinib and PCI-45227was performed according to the appropriate guidance. The IC50 for the inhibitory effect if </w:t>
      </w:r>
      <w:proofErr w:type="spellStart"/>
      <w:r w:rsidRPr="006E5D96">
        <w:t>ibrutinib</w:t>
      </w:r>
      <w:proofErr w:type="spellEnd"/>
      <w:r w:rsidRPr="006E5D96">
        <w:t xml:space="preserve"> on </w:t>
      </w:r>
      <w:proofErr w:type="spellStart"/>
      <w:r w:rsidRPr="006E5D96">
        <w:t>hERG</w:t>
      </w:r>
      <w:proofErr w:type="spellEnd"/>
      <w:r w:rsidRPr="006E5D96">
        <w:t xml:space="preserve"> channel was 427</w:t>
      </w:r>
      <w:r w:rsidR="00211D51">
        <w:t xml:space="preserve"> </w:t>
      </w:r>
      <w:r w:rsidRPr="006E5D96">
        <w:t>mg/mL, which is 96 times the average maximum steady-state plasma concentration observed in humans dosed with 560</w:t>
      </w:r>
      <w:r w:rsidR="00211D51">
        <w:t xml:space="preserve"> </w:t>
      </w:r>
      <w:r w:rsidRPr="006E5D96">
        <w:t>mg/day. The IC50 of the inhibitory effect of PCI-45227 was 4555 ng/mL, which is 415 times the average steady-state plasma concentration observed in humans dosed with 560</w:t>
      </w:r>
      <w:r w:rsidR="00211D51">
        <w:t xml:space="preserve"> </w:t>
      </w:r>
      <w:r w:rsidRPr="006E5D96">
        <w:t>mg/day. No effect on QTc was observed in dogs receiving ibrutinib, however at doses of 24</w:t>
      </w:r>
      <w:r w:rsidR="00211D51">
        <w:t xml:space="preserve"> </w:t>
      </w:r>
      <w:r w:rsidRPr="006E5D96">
        <w:t>mg/kg and 150</w:t>
      </w:r>
      <w:r w:rsidR="00211D51">
        <w:t xml:space="preserve"> </w:t>
      </w:r>
      <w:r w:rsidRPr="006E5D96">
        <w:t xml:space="preserve">mg/kg, prolongation of RR interval and reduction in heart rate </w:t>
      </w:r>
      <w:r w:rsidR="00211D51">
        <w:t>and</w:t>
      </w:r>
      <w:r>
        <w:t xml:space="preserve"> blood pressure were observed.</w:t>
      </w:r>
    </w:p>
    <w:p w:rsidR="006E5D96" w:rsidRPr="006E5D96" w:rsidRDefault="006E5D96" w:rsidP="006E5D96">
      <w:r w:rsidRPr="006E5D96">
        <w:t>The maximum dose levels evaluated in rats &amp; dogs were human equivalent doses of 24</w:t>
      </w:r>
      <w:r w:rsidR="00211D51">
        <w:t xml:space="preserve"> </w:t>
      </w:r>
      <w:r w:rsidRPr="006E5D96">
        <w:t>mg/kg and 81</w:t>
      </w:r>
      <w:r w:rsidR="00211D51">
        <w:t xml:space="preserve"> </w:t>
      </w:r>
      <w:r w:rsidRPr="006E5D96">
        <w:t>mg/kg respectively. BTK occupancy was observed to be &gt;90% following a single dose of 6</w:t>
      </w:r>
      <w:r w:rsidR="00211D51">
        <w:t xml:space="preserve"> </w:t>
      </w:r>
      <w:r w:rsidRPr="006E5D96">
        <w:t>mg/kg ibrutinib in mice.</w:t>
      </w:r>
    </w:p>
    <w:p w:rsidR="006E5D96" w:rsidRPr="006E5D96" w:rsidRDefault="006E5D96" w:rsidP="006E5D96">
      <w:r w:rsidRPr="006E5D96">
        <w:lastRenderedPageBreak/>
        <w:t xml:space="preserve">In vitro studies confirmed the extensive metabolism of ibrutinib by CYP3A4/5 enzymes by human liver </w:t>
      </w:r>
      <w:proofErr w:type="spellStart"/>
      <w:r w:rsidRPr="006E5D96">
        <w:t>microsomes</w:t>
      </w:r>
      <w:proofErr w:type="spellEnd"/>
      <w:r w:rsidRPr="006E5D96">
        <w:t>. The primary pathways of ibrutinib metabolism, and subsequent excretion, were common in humans and animals.</w:t>
      </w:r>
    </w:p>
    <w:p w:rsidR="006E5D96" w:rsidRPr="006E5D96" w:rsidRDefault="006E5D96" w:rsidP="006E5D96">
      <w:r w:rsidRPr="006E5D96">
        <w:t>Toxicology studies in dogs receiving 150</w:t>
      </w:r>
      <w:r w:rsidR="00211D51">
        <w:t xml:space="preserve"> </w:t>
      </w:r>
      <w:r w:rsidRPr="006E5D96">
        <w:t>mg/kg/day demonstrated varying degrees of corneal opacification or dystrophy, consistent with alteration in corneal lipid metabolism. In addition, alterations in bowel habit were observed in dogs, with reversible histological changes of acute intestinal inflammation, lymphoid depletion of Peyer’s patches and stomach smooth muscle degeneration. In rats, in addition to the expected effects on lymphoid tissues, squamous cell atrophy of the stomach, skin and vagina were observed, pancreatic acinar atrophy, as well as skeletal effects of cortical bone thinning &amp; reduction in primary trabeculae were seen.</w:t>
      </w:r>
    </w:p>
    <w:p w:rsidR="006E5D96" w:rsidRPr="006E5D96" w:rsidRDefault="006E5D96" w:rsidP="006E5D96">
      <w:r w:rsidRPr="006E5D96">
        <w:t>Genotoxicity studies demonstrated no adverse effects of ibrutinib.</w:t>
      </w:r>
    </w:p>
    <w:p w:rsidR="006E5D96" w:rsidRPr="006E5D96" w:rsidRDefault="006E5D96" w:rsidP="006E5D96">
      <w:r w:rsidRPr="006E5D96">
        <w:t>The reproductive toxicity effects of ibrutinib in rats included post-implantation loss and foetal visceral and skeletal malformations.</w:t>
      </w:r>
    </w:p>
    <w:p w:rsidR="006E5D96" w:rsidRPr="006E5D96" w:rsidRDefault="006E5D96" w:rsidP="006E5D96">
      <w:r w:rsidRPr="006E5D96">
        <w:t>Dose-dependent reductions in B-cell count and immunoglobulin levels were observed in rats dosed with up to 100</w:t>
      </w:r>
      <w:r w:rsidR="00211D51">
        <w:t xml:space="preserve"> </w:t>
      </w:r>
      <w:r w:rsidRPr="006E5D96">
        <w:t>mg/kg ibrutin</w:t>
      </w:r>
      <w:r>
        <w:t>ib for approximately one month.</w:t>
      </w:r>
    </w:p>
    <w:p w:rsidR="006E5D96" w:rsidRPr="006E5D96" w:rsidRDefault="006E5D96" w:rsidP="006E5D96">
      <w:pPr>
        <w:pStyle w:val="Heading3"/>
      </w:pPr>
      <w:bookmarkStart w:id="117" w:name="_Toc241374296"/>
      <w:bookmarkStart w:id="118" w:name="_Ref269982040"/>
      <w:bookmarkStart w:id="119" w:name="_Ref271018704"/>
      <w:bookmarkStart w:id="120" w:name="_Ref271018755"/>
      <w:bookmarkStart w:id="121" w:name="_Toc272414635"/>
      <w:bookmarkStart w:id="122" w:name="_Toc290846258"/>
      <w:bookmarkStart w:id="123" w:name="_Toc404063702"/>
      <w:bookmarkStart w:id="124" w:name="_Toc439754782"/>
      <w:r w:rsidRPr="006E5D96">
        <w:t>Evaluator’s overall conclusions on pharmacokinetics</w:t>
      </w:r>
      <w:bookmarkEnd w:id="117"/>
      <w:bookmarkEnd w:id="118"/>
      <w:bookmarkEnd w:id="119"/>
      <w:bookmarkEnd w:id="120"/>
      <w:bookmarkEnd w:id="121"/>
      <w:bookmarkEnd w:id="122"/>
      <w:bookmarkEnd w:id="123"/>
      <w:bookmarkEnd w:id="124"/>
    </w:p>
    <w:p w:rsidR="006E5D96" w:rsidRPr="006E5D96" w:rsidRDefault="006E5D96" w:rsidP="006E5D96">
      <w:r w:rsidRPr="006E5D96">
        <w:t xml:space="preserve">The absolute bioavailability of ibrutinib is low at 2.9% with high inter-subject variability. Orally administered ibrutinib is rapidly and almost completely absorbed, with a median time of maximal absorption of </w:t>
      </w:r>
      <w:r w:rsidR="00211D51">
        <w:t>two</w:t>
      </w:r>
      <w:r w:rsidRPr="006E5D96">
        <w:t xml:space="preserve"> hours.</w:t>
      </w:r>
    </w:p>
    <w:p w:rsidR="006E5D96" w:rsidRPr="006E5D96" w:rsidRDefault="006E5D96" w:rsidP="006E5D96">
      <w:r w:rsidRPr="006E5D96">
        <w:t>The apparent volume of distribution of ibrutinib is 10000</w:t>
      </w:r>
      <w:r w:rsidR="00211D51">
        <w:t xml:space="preserve"> </w:t>
      </w:r>
      <w:r w:rsidRPr="006E5D96">
        <w:t>L and</w:t>
      </w:r>
      <w:r>
        <w:t xml:space="preserve"> apparent clearance is 1000</w:t>
      </w:r>
      <w:r w:rsidR="00211D51">
        <w:t xml:space="preserve"> </w:t>
      </w:r>
      <w:r>
        <w:t xml:space="preserve">L/h. </w:t>
      </w:r>
      <w:r w:rsidRPr="006E5D96">
        <w:t>Ibrutinib is highly protein-bound at 97.3%. The blood to plasma ratio is approximately 0.7.</w:t>
      </w:r>
      <w:r>
        <w:t xml:space="preserve"> </w:t>
      </w:r>
      <w:r w:rsidRPr="006E5D96">
        <w:t>There is extensive first-pass metabolism by CYP3A4. Ibrutinib exposure is substantially affected by inducers (28-fold) and inhibitors (10-fold) of CYP3A4. However, CYP2D4 metaboliser status does not appear to affect the exposure or metabolism of ibrutinib.</w:t>
      </w:r>
    </w:p>
    <w:p w:rsidR="006E5D96" w:rsidRPr="006E5D96" w:rsidRDefault="006E5D96" w:rsidP="006E5D96">
      <w:r w:rsidRPr="006E5D96">
        <w:t>The primary metabolite of ibrutinib, PCI-45227 is a weak irreversible inhibitor of BTK and is not considered to exhibit a clinical effect, thereby in itself should not</w:t>
      </w:r>
      <w:r>
        <w:t xml:space="preserve"> pose a safety concern. </w:t>
      </w:r>
      <w:r w:rsidRPr="006E5D96">
        <w:t xml:space="preserve">There is rapid, and extensive, hepatobiliary excretion of ibrutinib within </w:t>
      </w:r>
      <w:r w:rsidR="00211D51">
        <w:t>two</w:t>
      </w:r>
      <w:r w:rsidRPr="006E5D96">
        <w:t xml:space="preserve"> days, and negligible urinary excretion - &lt;10%. The mean terminal half-life is </w:t>
      </w:r>
      <w:r w:rsidR="00211D51">
        <w:t>four</w:t>
      </w:r>
      <w:r w:rsidR="00AE001F">
        <w:t xml:space="preserve"> </w:t>
      </w:r>
      <w:r w:rsidRPr="006E5D96">
        <w:t>-</w:t>
      </w:r>
      <w:r w:rsidR="00AE001F">
        <w:t xml:space="preserve"> </w:t>
      </w:r>
      <w:r w:rsidRPr="006E5D96">
        <w:t>10 hours as assessed by non-compartmental analysis.</w:t>
      </w:r>
    </w:p>
    <w:p w:rsidR="006E5D96" w:rsidRDefault="006E5D96" w:rsidP="006E5D96">
      <w:r w:rsidRPr="006E5D96">
        <w:t>The accumulation of ibrutinib is less than two-fold with repeated dosing.</w:t>
      </w:r>
      <w:r>
        <w:t xml:space="preserve"> </w:t>
      </w:r>
      <w:r w:rsidRPr="006E5D96">
        <w:t>The effect of ibrutinib on concomitant medication has not been studied.</w:t>
      </w:r>
      <w:r>
        <w:t xml:space="preserve"> Age and gender did not have any significant effect on the PK parameters of ibrutinib. In subjects with mild or moderate categories of renal impairment, there was no significant effect on ibrutinib PK.</w:t>
      </w:r>
    </w:p>
    <w:p w:rsidR="00586F98" w:rsidRDefault="00586F98" w:rsidP="00586F98">
      <w:pPr>
        <w:pStyle w:val="Heading2"/>
      </w:pPr>
      <w:bookmarkStart w:id="125" w:name="_Toc439754783"/>
      <w:bookmarkEnd w:id="66"/>
      <w:bookmarkEnd w:id="67"/>
      <w:bookmarkEnd w:id="68"/>
      <w:bookmarkEnd w:id="69"/>
      <w:r>
        <w:t>Pharmacodynamics</w:t>
      </w:r>
      <w:bookmarkEnd w:id="125"/>
    </w:p>
    <w:p w:rsidR="00AE001F" w:rsidRPr="00AE001F" w:rsidRDefault="00AE001F" w:rsidP="00AE001F">
      <w:pPr>
        <w:pStyle w:val="Heading3"/>
      </w:pPr>
      <w:bookmarkStart w:id="126" w:name="_Toc272414637"/>
      <w:bookmarkStart w:id="127" w:name="_Toc290846260"/>
      <w:bookmarkStart w:id="128" w:name="_Toc404063704"/>
      <w:bookmarkStart w:id="129" w:name="_Toc439754784"/>
      <w:r w:rsidRPr="00AE001F">
        <w:t>Studies providing pharmacodynamic data</w:t>
      </w:r>
      <w:bookmarkEnd w:id="126"/>
      <w:bookmarkEnd w:id="127"/>
      <w:bookmarkEnd w:id="128"/>
      <w:bookmarkEnd w:id="129"/>
    </w:p>
    <w:p w:rsidR="00AE001F" w:rsidRPr="00AE001F" w:rsidRDefault="00AE001F" w:rsidP="00AE001F">
      <w:r w:rsidRPr="00AE001F">
        <w:t xml:space="preserve">No specific </w:t>
      </w:r>
      <w:proofErr w:type="spellStart"/>
      <w:r w:rsidRPr="00AE001F">
        <w:t>pharmacodynamic</w:t>
      </w:r>
      <w:proofErr w:type="spellEnd"/>
      <w:r w:rsidRPr="00AE001F">
        <w:t xml:space="preserve"> </w:t>
      </w:r>
      <w:r w:rsidR="007C3224">
        <w:t xml:space="preserve">(PD) </w:t>
      </w:r>
      <w:r w:rsidRPr="00AE001F">
        <w:t>studies were performed.</w:t>
      </w:r>
    </w:p>
    <w:p w:rsidR="00AE001F" w:rsidRDefault="00AE001F" w:rsidP="00AE001F">
      <w:r w:rsidRPr="00AE001F">
        <w:t>BTK receptor binding results were obtained from studies in B-cell mali</w:t>
      </w:r>
      <w:r>
        <w:t>gnancies and healthy subjects.</w:t>
      </w:r>
    </w:p>
    <w:p w:rsidR="00AE001F" w:rsidRPr="00AE001F" w:rsidRDefault="00AE001F" w:rsidP="00AE001F">
      <w:pPr>
        <w:pStyle w:val="Heading3"/>
      </w:pPr>
      <w:bookmarkStart w:id="130" w:name="_Ref269119989"/>
      <w:bookmarkStart w:id="131" w:name="_Toc272414639"/>
      <w:bookmarkStart w:id="132" w:name="_Toc290846261"/>
      <w:bookmarkStart w:id="133" w:name="_Toc404063705"/>
      <w:bookmarkStart w:id="134" w:name="_Toc439754785"/>
      <w:r w:rsidRPr="00AE001F">
        <w:t>Summary of pharmacodynamics</w:t>
      </w:r>
      <w:bookmarkEnd w:id="130"/>
      <w:bookmarkEnd w:id="131"/>
      <w:bookmarkEnd w:id="132"/>
      <w:bookmarkEnd w:id="133"/>
      <w:bookmarkEnd w:id="134"/>
    </w:p>
    <w:p w:rsidR="00AE001F" w:rsidRPr="001C5E73" w:rsidRDefault="00AE001F" w:rsidP="00AE001F">
      <w:r w:rsidRPr="00AE001F">
        <w:t xml:space="preserve">The information in the following summary is derived from conventional </w:t>
      </w:r>
      <w:r w:rsidR="007C3224">
        <w:t xml:space="preserve">PD </w:t>
      </w:r>
      <w:r w:rsidRPr="00AE001F">
        <w:t>studies in humans unless otherwise stated.</w:t>
      </w:r>
    </w:p>
    <w:p w:rsidR="00AE001F" w:rsidRPr="00AE001F" w:rsidRDefault="00AE001F" w:rsidP="00AE001F">
      <w:pPr>
        <w:pStyle w:val="Heading4"/>
      </w:pPr>
      <w:bookmarkStart w:id="135" w:name="_Toc241374299"/>
      <w:bookmarkStart w:id="136" w:name="_Toc272414640"/>
      <w:bookmarkStart w:id="137" w:name="_Toc290846262"/>
      <w:bookmarkStart w:id="138" w:name="_Toc404063706"/>
      <w:r w:rsidRPr="00AE001F">
        <w:lastRenderedPageBreak/>
        <w:t>Mechanism of action</w:t>
      </w:r>
      <w:bookmarkEnd w:id="135"/>
      <w:bookmarkEnd w:id="136"/>
      <w:bookmarkEnd w:id="137"/>
      <w:bookmarkEnd w:id="138"/>
    </w:p>
    <w:p w:rsidR="00AE001F" w:rsidRPr="00F4109A" w:rsidRDefault="00AE001F" w:rsidP="00AE001F">
      <w:r w:rsidRPr="00AE001F">
        <w:t>The target of ibrutinib is BTK which is critical for integrin-mediated adhesion and migration of B-cells. Ibrutinib covalently binds to the cysteine residue (Cys-481) in the BTK active site, with an IC50 of 0.39</w:t>
      </w:r>
      <w:r w:rsidR="00211D51">
        <w:t xml:space="preserve"> </w:t>
      </w:r>
      <w:proofErr w:type="spellStart"/>
      <w:r w:rsidRPr="00AE001F">
        <w:t>nM</w:t>
      </w:r>
      <w:proofErr w:type="spellEnd"/>
      <w:r w:rsidRPr="00AE001F">
        <w:t>.</w:t>
      </w:r>
    </w:p>
    <w:p w:rsidR="00AE001F" w:rsidRPr="00AE001F" w:rsidRDefault="00AE001F" w:rsidP="00AE001F">
      <w:pPr>
        <w:pStyle w:val="Heading4"/>
      </w:pPr>
      <w:bookmarkStart w:id="139" w:name="_Toc241374300"/>
      <w:bookmarkStart w:id="140" w:name="_Toc272414641"/>
      <w:bookmarkStart w:id="141" w:name="_Toc290846263"/>
      <w:bookmarkStart w:id="142" w:name="_Toc404063707"/>
      <w:r w:rsidRPr="00AE001F">
        <w:t>Pharmacodynamic effects</w:t>
      </w:r>
      <w:bookmarkEnd w:id="139"/>
      <w:bookmarkEnd w:id="140"/>
      <w:bookmarkEnd w:id="141"/>
      <w:bookmarkEnd w:id="142"/>
    </w:p>
    <w:p w:rsidR="00AE001F" w:rsidRPr="00AE001F" w:rsidRDefault="00AE001F" w:rsidP="00AE001F">
      <w:pPr>
        <w:pStyle w:val="Heading5"/>
      </w:pPr>
      <w:bookmarkStart w:id="143" w:name="_Toc272414642"/>
      <w:bookmarkStart w:id="144" w:name="_Toc290846264"/>
      <w:bookmarkStart w:id="145" w:name="_Toc404063708"/>
      <w:r w:rsidRPr="00AE001F">
        <w:t>Primary pharmacodynamic effects</w:t>
      </w:r>
      <w:bookmarkEnd w:id="143"/>
      <w:bookmarkEnd w:id="144"/>
      <w:bookmarkEnd w:id="145"/>
    </w:p>
    <w:p w:rsidR="00AE001F" w:rsidRPr="00AE001F" w:rsidRDefault="00AE001F" w:rsidP="00AE001F">
      <w:r w:rsidRPr="00AE001F">
        <w:t xml:space="preserve">No formal studies of </w:t>
      </w:r>
      <w:r w:rsidR="007C3224">
        <w:t>PD</w:t>
      </w:r>
      <w:r w:rsidRPr="00AE001F">
        <w:t xml:space="preserve"> were performed; however, BTK occupancy was assessed in two studies uncontrolled studies in healthy adults.</w:t>
      </w:r>
    </w:p>
    <w:p w:rsidR="00AE001F" w:rsidRPr="00AE001F" w:rsidRDefault="00AE001F" w:rsidP="00AE001F">
      <w:r w:rsidRPr="00AE001F">
        <w:t>In</w:t>
      </w:r>
      <w:r w:rsidR="00211D51">
        <w:t xml:space="preserve"> S</w:t>
      </w:r>
      <w:r w:rsidRPr="00AE001F">
        <w:t xml:space="preserve">tudy 1002, BTK occupancy was not affected by the co-administration of ketoconazole and ibrutinib as compared to ibrutinib alone - occupancy was reported as &gt;90% within </w:t>
      </w:r>
      <w:r w:rsidR="00211D51">
        <w:t>two</w:t>
      </w:r>
      <w:r w:rsidRPr="00AE001F">
        <w:t xml:space="preserve"> hours of dosing.</w:t>
      </w:r>
    </w:p>
    <w:p w:rsidR="00AE001F" w:rsidRPr="00AE001F" w:rsidRDefault="00AE001F" w:rsidP="00AE001F">
      <w:r w:rsidRPr="00AE001F">
        <w:t xml:space="preserve">In </w:t>
      </w:r>
      <w:r w:rsidR="00211D51">
        <w:t>S</w:t>
      </w:r>
      <w:r w:rsidRPr="00AE001F">
        <w:t xml:space="preserve">tudy 1010, BTK occupancy was greater than 80% in 17 of the 18 subjects following ibrutinib administration alone, and &gt; 90% in 13 of the 18 subjects. These occupancy levels were achieved within 2 hours of dosing and were maintained for most subjects through 48 hours. In combination with rifampicin, occupancy greater than 80% and 90% was achieved in 15/18, and 13/18, subjects, respectively. Maximal occupancy for </w:t>
      </w:r>
      <w:r w:rsidR="00211D51">
        <w:t xml:space="preserve">five </w:t>
      </w:r>
      <w:r w:rsidRPr="00AE001F">
        <w:t xml:space="preserve">of the 18 subjects was delayed from </w:t>
      </w:r>
      <w:r w:rsidR="00211D51">
        <w:t>two</w:t>
      </w:r>
      <w:r w:rsidRPr="00AE001F">
        <w:t xml:space="preserve"> to </w:t>
      </w:r>
      <w:r w:rsidR="00211D51">
        <w:t>four</w:t>
      </w:r>
      <w:r w:rsidRPr="00AE001F">
        <w:t xml:space="preserve"> hours. Mean occupancy at </w:t>
      </w:r>
      <w:r w:rsidR="00211D51">
        <w:t>four</w:t>
      </w:r>
      <w:r w:rsidRPr="00AE001F">
        <w:t xml:space="preserve"> hours following ibrutinib alone or in combination with rifampicin was 91.2% and 80.8%, respectively.</w:t>
      </w:r>
    </w:p>
    <w:p w:rsidR="00AE001F" w:rsidRDefault="00AE001F" w:rsidP="00AE001F">
      <w:r w:rsidRPr="00AE001F">
        <w:t xml:space="preserve">The </w:t>
      </w:r>
      <w:r w:rsidR="007C3224">
        <w:t>PD</w:t>
      </w:r>
      <w:r w:rsidRPr="00AE001F">
        <w:t xml:space="preserve"> effect of BTK occupancy was assessed in the </w:t>
      </w:r>
      <w:r w:rsidR="00211D51">
        <w:t>P</w:t>
      </w:r>
      <w:r w:rsidRPr="00AE001F">
        <w:t xml:space="preserve">hase 1b/2 </w:t>
      </w:r>
      <w:r w:rsidR="00211D51">
        <w:t>S</w:t>
      </w:r>
      <w:r w:rsidRPr="00AE001F">
        <w:t xml:space="preserve">tudy PCYC-1102-CA, in 81/116 patients enrolled with CLL. This study had five cohorts of patients, with varied regimens – </w:t>
      </w:r>
      <w:r w:rsidR="00211D51">
        <w:t>T</w:t>
      </w:r>
      <w:r w:rsidRPr="00CB0F7B">
        <w:t xml:space="preserve">able </w:t>
      </w:r>
      <w:r w:rsidR="00CB0F7B" w:rsidRPr="00CB0F7B">
        <w:t>7</w:t>
      </w:r>
      <w:r w:rsidRPr="00CB0F7B">
        <w:t>.</w:t>
      </w:r>
    </w:p>
    <w:p w:rsidR="00AE001F" w:rsidRPr="00AE001F" w:rsidRDefault="00AE001F" w:rsidP="00AE001F">
      <w:pPr>
        <w:pStyle w:val="Tabletitle"/>
      </w:pPr>
      <w:bookmarkStart w:id="146" w:name="_Toc404063789"/>
      <w:r w:rsidRPr="00AE001F">
        <w:t>Table</w:t>
      </w:r>
      <w:r w:rsidR="00CB0F7B">
        <w:t>7:</w:t>
      </w:r>
      <w:r w:rsidRPr="00AE001F">
        <w:t xml:space="preserve"> Composition of </w:t>
      </w:r>
      <w:r w:rsidR="005C5E85">
        <w:t>S</w:t>
      </w:r>
      <w:r w:rsidRPr="00AE001F">
        <w:t>tudy PCYC-1102-CA cohorts</w:t>
      </w:r>
      <w:bookmarkEnd w:id="146"/>
    </w:p>
    <w:tbl>
      <w:tblPr>
        <w:tblStyle w:val="TableTGAblue"/>
        <w:tblW w:w="0" w:type="auto"/>
        <w:tblLook w:val="00A0" w:firstRow="1" w:lastRow="0" w:firstColumn="1" w:lastColumn="0" w:noHBand="0" w:noVBand="0"/>
      </w:tblPr>
      <w:tblGrid>
        <w:gridCol w:w="1246"/>
        <w:gridCol w:w="3392"/>
        <w:gridCol w:w="2262"/>
      </w:tblGrid>
      <w:tr w:rsidR="00AE001F" w:rsidRPr="00AE001F" w:rsidTr="00BD59C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rsidR="00AE001F" w:rsidRPr="00AE001F" w:rsidRDefault="00AE001F" w:rsidP="00BD59CD">
            <w:r w:rsidRPr="00AE001F">
              <w:t>Cohort</w:t>
            </w:r>
          </w:p>
        </w:tc>
        <w:tc>
          <w:tcPr>
            <w:tcW w:w="0" w:type="auto"/>
          </w:tcPr>
          <w:p w:rsidR="00AE001F" w:rsidRPr="00AE001F" w:rsidRDefault="00AE001F" w:rsidP="00BD59CD">
            <w:pPr>
              <w:cnfStyle w:val="100000000000" w:firstRow="1" w:lastRow="0" w:firstColumn="0" w:lastColumn="0" w:oddVBand="0" w:evenVBand="0" w:oddHBand="0" w:evenHBand="0" w:firstRowFirstColumn="0" w:firstRowLastColumn="0" w:lastRowFirstColumn="0" w:lastRowLastColumn="0"/>
            </w:pPr>
            <w:r w:rsidRPr="00AE001F">
              <w:t>Population</w:t>
            </w:r>
          </w:p>
        </w:tc>
        <w:tc>
          <w:tcPr>
            <w:tcW w:w="0" w:type="auto"/>
          </w:tcPr>
          <w:p w:rsidR="00AE001F" w:rsidRPr="00AE001F" w:rsidRDefault="00AE001F" w:rsidP="00BD59CD">
            <w:pPr>
              <w:cnfStyle w:val="100000000000" w:firstRow="1" w:lastRow="0" w:firstColumn="0" w:lastColumn="0" w:oddVBand="0" w:evenVBand="0" w:oddHBand="0" w:evenHBand="0" w:firstRowFirstColumn="0" w:firstRowLastColumn="0" w:lastRowFirstColumn="0" w:lastRowLastColumn="0"/>
            </w:pPr>
            <w:r w:rsidRPr="00AE001F">
              <w:t>Dose of ibrutinib</w:t>
            </w:r>
          </w:p>
        </w:tc>
      </w:tr>
      <w:tr w:rsidR="00AE001F" w:rsidRPr="00AE001F" w:rsidTr="008273D9">
        <w:tc>
          <w:tcPr>
            <w:cnfStyle w:val="001000000000" w:firstRow="0" w:lastRow="0" w:firstColumn="1" w:lastColumn="0" w:oddVBand="0" w:evenVBand="0" w:oddHBand="0" w:evenHBand="0" w:firstRowFirstColumn="0" w:firstRowLastColumn="0" w:lastRowFirstColumn="0" w:lastRowLastColumn="0"/>
            <w:tcW w:w="0" w:type="auto"/>
          </w:tcPr>
          <w:p w:rsidR="00AE001F" w:rsidRPr="00AE001F" w:rsidRDefault="00AE001F" w:rsidP="00BD59CD">
            <w:r w:rsidRPr="00AE001F">
              <w:t>1</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Relapsed/refractory</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420 mg/day</w:t>
            </w:r>
          </w:p>
        </w:tc>
      </w:tr>
      <w:tr w:rsidR="00AE001F" w:rsidRPr="00AE001F" w:rsidTr="008273D9">
        <w:tc>
          <w:tcPr>
            <w:cnfStyle w:val="001000000000" w:firstRow="0" w:lastRow="0" w:firstColumn="1" w:lastColumn="0" w:oddVBand="0" w:evenVBand="0" w:oddHBand="0" w:evenHBand="0" w:firstRowFirstColumn="0" w:firstRowLastColumn="0" w:lastRowFirstColumn="0" w:lastRowLastColumn="0"/>
            <w:tcW w:w="0" w:type="auto"/>
          </w:tcPr>
          <w:p w:rsidR="00AE001F" w:rsidRPr="00AE001F" w:rsidRDefault="00AE001F" w:rsidP="00BD59CD">
            <w:r w:rsidRPr="00AE001F">
              <w:t>2</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 xml:space="preserve">Treatment-naïve </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420 mg/day</w:t>
            </w:r>
          </w:p>
        </w:tc>
      </w:tr>
      <w:tr w:rsidR="00AE001F" w:rsidRPr="00AE001F" w:rsidTr="008273D9">
        <w:tc>
          <w:tcPr>
            <w:cnfStyle w:val="001000000000" w:firstRow="0" w:lastRow="0" w:firstColumn="1" w:lastColumn="0" w:oddVBand="0" w:evenVBand="0" w:oddHBand="0" w:evenHBand="0" w:firstRowFirstColumn="0" w:firstRowLastColumn="0" w:lastRowFirstColumn="0" w:lastRowLastColumn="0"/>
            <w:tcW w:w="0" w:type="auto"/>
          </w:tcPr>
          <w:p w:rsidR="00AE001F" w:rsidRPr="00AE001F" w:rsidRDefault="00AE001F" w:rsidP="00BD59CD">
            <w:r w:rsidRPr="00AE001F">
              <w:t>3</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Relapsed/refractory</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840 mg/day</w:t>
            </w:r>
          </w:p>
        </w:tc>
      </w:tr>
      <w:tr w:rsidR="00AE001F" w:rsidRPr="00AE001F" w:rsidTr="008273D9">
        <w:tc>
          <w:tcPr>
            <w:cnfStyle w:val="001000000000" w:firstRow="0" w:lastRow="0" w:firstColumn="1" w:lastColumn="0" w:oddVBand="0" w:evenVBand="0" w:oddHBand="0" w:evenHBand="0" w:firstRowFirstColumn="0" w:firstRowLastColumn="0" w:lastRowFirstColumn="0" w:lastRowLastColumn="0"/>
            <w:tcW w:w="0" w:type="auto"/>
          </w:tcPr>
          <w:p w:rsidR="00AE001F" w:rsidRPr="00AE001F" w:rsidRDefault="00AE001F" w:rsidP="00BD59CD">
            <w:r w:rsidRPr="00AE001F">
              <w:t>4</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Relapsed/refractory, high risk</w:t>
            </w:r>
          </w:p>
        </w:tc>
        <w:tc>
          <w:tcPr>
            <w:tcW w:w="0" w:type="auto"/>
          </w:tcPr>
          <w:p w:rsidR="00AE001F" w:rsidRPr="00AE001F" w:rsidRDefault="00AE001F" w:rsidP="00BD59CD">
            <w:pPr>
              <w:cnfStyle w:val="000000000000" w:firstRow="0" w:lastRow="0" w:firstColumn="0" w:lastColumn="0" w:oddVBand="0" w:evenVBand="0" w:oddHBand="0" w:evenHBand="0" w:firstRowFirstColumn="0" w:firstRowLastColumn="0" w:lastRowFirstColumn="0" w:lastRowLastColumn="0"/>
            </w:pPr>
            <w:r w:rsidRPr="00AE001F">
              <w:t>420 mg/day</w:t>
            </w:r>
          </w:p>
        </w:tc>
      </w:tr>
      <w:tr w:rsidR="00AE001F" w:rsidRPr="00AE001F" w:rsidTr="008273D9">
        <w:tc>
          <w:tcPr>
            <w:cnfStyle w:val="001000000000" w:firstRow="0" w:lastRow="0" w:firstColumn="1" w:lastColumn="0" w:oddVBand="0" w:evenVBand="0" w:oddHBand="0" w:evenHBand="0" w:firstRowFirstColumn="0" w:firstRowLastColumn="0" w:lastRowFirstColumn="0" w:lastRowLastColumn="0"/>
            <w:tcW w:w="0" w:type="auto"/>
          </w:tcPr>
          <w:p w:rsidR="00AE001F" w:rsidRPr="00211D51" w:rsidRDefault="00AE001F" w:rsidP="008273D9">
            <w:pPr>
              <w:pStyle w:val="Tabletext"/>
              <w:rPr>
                <w:sz w:val="22"/>
                <w:szCs w:val="22"/>
              </w:rPr>
            </w:pPr>
            <w:r w:rsidRPr="00211D51">
              <w:rPr>
                <w:sz w:val="22"/>
                <w:szCs w:val="22"/>
              </w:rPr>
              <w:t>5</w:t>
            </w:r>
          </w:p>
        </w:tc>
        <w:tc>
          <w:tcPr>
            <w:tcW w:w="0" w:type="auto"/>
          </w:tcPr>
          <w:p w:rsidR="00AE001F" w:rsidRPr="00211D51" w:rsidRDefault="00AE001F" w:rsidP="008273D9">
            <w:pPr>
              <w:pStyle w:val="Tabletext"/>
              <w:cnfStyle w:val="000000000000" w:firstRow="0" w:lastRow="0" w:firstColumn="0" w:lastColumn="0" w:oddVBand="0" w:evenVBand="0" w:oddHBand="0" w:evenHBand="0" w:firstRowFirstColumn="0" w:firstRowLastColumn="0" w:lastRowFirstColumn="0" w:lastRowLastColumn="0"/>
              <w:rPr>
                <w:sz w:val="22"/>
                <w:szCs w:val="22"/>
              </w:rPr>
            </w:pPr>
            <w:r w:rsidRPr="00211D51">
              <w:rPr>
                <w:sz w:val="22"/>
                <w:szCs w:val="22"/>
              </w:rPr>
              <w:t>Treatment naïve</w:t>
            </w:r>
          </w:p>
        </w:tc>
        <w:tc>
          <w:tcPr>
            <w:tcW w:w="0" w:type="auto"/>
          </w:tcPr>
          <w:p w:rsidR="00AE001F" w:rsidRPr="00211D51" w:rsidRDefault="00AE001F" w:rsidP="008273D9">
            <w:pPr>
              <w:pStyle w:val="Tabletext"/>
              <w:cnfStyle w:val="000000000000" w:firstRow="0" w:lastRow="0" w:firstColumn="0" w:lastColumn="0" w:oddVBand="0" w:evenVBand="0" w:oddHBand="0" w:evenHBand="0" w:firstRowFirstColumn="0" w:firstRowLastColumn="0" w:lastRowFirstColumn="0" w:lastRowLastColumn="0"/>
              <w:rPr>
                <w:sz w:val="22"/>
                <w:szCs w:val="22"/>
              </w:rPr>
            </w:pPr>
            <w:r w:rsidRPr="00211D51">
              <w:rPr>
                <w:sz w:val="22"/>
                <w:szCs w:val="22"/>
              </w:rPr>
              <w:t>840 mg/day</w:t>
            </w:r>
          </w:p>
        </w:tc>
      </w:tr>
    </w:tbl>
    <w:p w:rsidR="00AE001F" w:rsidRPr="00AE001F" w:rsidRDefault="00AE001F" w:rsidP="00AE001F">
      <w:r w:rsidRPr="00AE001F">
        <w:t>The median BTK occupancy in cycle 1 of treatment was &gt;</w:t>
      </w:r>
      <w:r>
        <w:t xml:space="preserve"> </w:t>
      </w:r>
      <w:r w:rsidRPr="00AE001F">
        <w:t>90% for all cohorts, with 88</w:t>
      </w:r>
      <w:r>
        <w:t xml:space="preserve"> </w:t>
      </w:r>
      <w:r w:rsidRPr="00AE001F">
        <w:t>-</w:t>
      </w:r>
      <w:r>
        <w:t xml:space="preserve"> </w:t>
      </w:r>
      <w:r w:rsidRPr="00AE001F">
        <w:t xml:space="preserve">100% BTK occupancy seen on </w:t>
      </w:r>
      <w:r w:rsidR="00211D51">
        <w:t>D</w:t>
      </w:r>
      <w:r w:rsidRPr="00AE001F">
        <w:t>ay 8 of treatment post-dose.</w:t>
      </w:r>
    </w:p>
    <w:p w:rsidR="00AE001F" w:rsidRPr="00AE001F" w:rsidRDefault="00AE001F" w:rsidP="00AE001F">
      <w:r w:rsidRPr="00AE001F">
        <w:t xml:space="preserve">The median and inter-quartile range of BTK occupancy is shown in </w:t>
      </w:r>
      <w:r w:rsidR="00211D51">
        <w:t>F</w:t>
      </w:r>
      <w:r w:rsidRPr="00CB0F7B">
        <w:t xml:space="preserve">igure </w:t>
      </w:r>
      <w:r w:rsidR="00211D51">
        <w:t>2</w:t>
      </w:r>
      <w:r w:rsidRPr="00CB0F7B">
        <w:t>.</w:t>
      </w:r>
    </w:p>
    <w:p w:rsidR="00AE001F" w:rsidRPr="008273D9" w:rsidRDefault="00AE001F" w:rsidP="00CB0F7B">
      <w:pPr>
        <w:pStyle w:val="FigureTitle"/>
        <w:keepNext/>
        <w:keepLines/>
      </w:pPr>
      <w:bookmarkStart w:id="147" w:name="_Toc404063824"/>
      <w:r w:rsidRPr="008273D9">
        <w:lastRenderedPageBreak/>
        <w:t>Figure</w:t>
      </w:r>
      <w:r w:rsidR="00C51873">
        <w:t xml:space="preserve"> 2</w:t>
      </w:r>
      <w:r w:rsidR="00CB0F7B">
        <w:t>:</w:t>
      </w:r>
      <w:r w:rsidR="00C51873">
        <w:t xml:space="preserve"> </w:t>
      </w:r>
      <w:r w:rsidRPr="008273D9">
        <w:t>Box-plot of BT occupancy in peripheral blood mononuclear cells.</w:t>
      </w:r>
      <w:bookmarkEnd w:id="147"/>
    </w:p>
    <w:p w:rsidR="00AE001F" w:rsidRDefault="00250F7B" w:rsidP="00CB0F7B">
      <w:pPr>
        <w:keepNext/>
        <w:keepLines/>
      </w:pPr>
      <w:r>
        <w:rPr>
          <w:noProof/>
          <w:lang w:eastAsia="en-AU"/>
        </w:rPr>
        <mc:AlternateContent>
          <mc:Choice Requires="wpc">
            <w:drawing>
              <wp:inline distT="0" distB="0" distL="0" distR="0">
                <wp:extent cx="5457825" cy="4257675"/>
                <wp:effectExtent l="0" t="0" r="9525" b="9525"/>
                <wp:docPr id="51" name="Canvas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0" name="Picture 26" descr="Figure 2: Box-plot of BT occupancy in peripheral blood mononuclear cell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2905" cy="4262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51" o:spid="_x0000_s1026" editas="canvas" style="width:429.75pt;height:335.25pt;mso-position-horizontal-relative:char;mso-position-vertical-relative:line" coordsize="54578,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">
                <v:shape id="_x0000_s1027" type="#_x0000_t75" style="position:absolute;width:54578;height:42576;visibility:visible;mso-wrap-style:square">
                  <v:fill o:detectmouseclick="t"/>
                  <v:path o:connecttype="none"/>
                </v:shape>
                <v:shape id="Picture 26" o:spid="_x0000_s1028" type="#_x0000_t75" alt="Figure 2: Box-plot of BT occupancy in peripheral blood mononuclear cells." style="position:absolute;width:54629;height:42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x5HBAAAA2wAAAA8AAABkcnMvZG93bnJldi54bWxET89rwjAUvg/8H8ITvAybOugcXdMigzFv&#10;26rD66N5a4vNS0mirf+9OQx2/Ph+F9VsBnEl53vLCjZJCoK4sbrnVsHx8L5+AeEDssbBMim4kYeq&#10;XDwUmGs78Tdd69CKGMI+RwVdCGMupW86MugTOxJH7tc6gyFC10rtcIrhZpBPafosDfYcGzoc6a2j&#10;5lxfjIKf08fm0WfhVn9esm2q3de4d5NSq+W8ewURaA7/4j/3XivI4vr4Jf4AW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xx5HBAAAA2wAAAA8AAAAAAAAAAAAAAAAAnwIA&#10;AGRycy9kb3ducmV2LnhtbFBLBQYAAAAABAAEAPcAAACNAwAAAAA=&#10;">
                  <v:imagedata r:id="rId24" o:title=" Box-plot of BT occupancy in peripheral blood mononuclear cells"/>
                </v:shape>
                <w10:anchorlock/>
              </v:group>
            </w:pict>
          </mc:Fallback>
        </mc:AlternateContent>
      </w:r>
    </w:p>
    <w:p w:rsidR="00AE001F" w:rsidRPr="00AE001F" w:rsidRDefault="00AE001F" w:rsidP="00AE001F">
      <w:pPr>
        <w:pStyle w:val="Heading3"/>
      </w:pPr>
      <w:bookmarkStart w:id="148" w:name="_Ref269983272"/>
      <w:bookmarkStart w:id="149" w:name="_Toc272414648"/>
      <w:bookmarkStart w:id="150" w:name="_Toc290846270"/>
      <w:bookmarkStart w:id="151" w:name="_Toc404063709"/>
      <w:bookmarkStart w:id="152" w:name="_Toc439754786"/>
      <w:r w:rsidRPr="00AE001F">
        <w:t>Evaluator’s overall conclusions on pharmacodynamics</w:t>
      </w:r>
      <w:bookmarkEnd w:id="148"/>
      <w:bookmarkEnd w:id="149"/>
      <w:bookmarkEnd w:id="150"/>
      <w:bookmarkEnd w:id="151"/>
      <w:bookmarkEnd w:id="152"/>
    </w:p>
    <w:p w:rsidR="00AE001F" w:rsidRPr="00AE001F" w:rsidRDefault="00AE001F" w:rsidP="00AE001F">
      <w:r w:rsidRPr="00AE001F">
        <w:t>A clinically relevant degree of BTK occupancy of &gt; 90% was observed following ibrutinib treatment at doses of either 420</w:t>
      </w:r>
      <w:r w:rsidR="00211D51">
        <w:t xml:space="preserve"> </w:t>
      </w:r>
      <w:r w:rsidRPr="00AE001F">
        <w:t>mg/day or 840</w:t>
      </w:r>
      <w:r w:rsidR="00211D51">
        <w:t xml:space="preserve"> </w:t>
      </w:r>
      <w:r w:rsidRPr="00AE001F">
        <w:t>mg/day within one week of commencement.</w:t>
      </w:r>
    </w:p>
    <w:p w:rsidR="00586F98" w:rsidRDefault="00C22678" w:rsidP="00586F98">
      <w:pPr>
        <w:pStyle w:val="Heading2"/>
      </w:pPr>
      <w:bookmarkStart w:id="153" w:name="_Toc439754787"/>
      <w:r>
        <w:t>Dosage selection for the pivotal studies</w:t>
      </w:r>
      <w:bookmarkEnd w:id="153"/>
    </w:p>
    <w:p w:rsidR="00AE001F" w:rsidRPr="000D5B05" w:rsidRDefault="00AE001F" w:rsidP="000D5B05">
      <w:r w:rsidRPr="000D5B05">
        <w:t xml:space="preserve">No maximum tolerated dose was reached (based </w:t>
      </w:r>
      <w:r w:rsidR="000D5B05">
        <w:t xml:space="preserve">on BTK occupancy) in the </w:t>
      </w:r>
      <w:r w:rsidR="00211D51">
        <w:t>P</w:t>
      </w:r>
      <w:r w:rsidR="000D5B05">
        <w:t>hase I</w:t>
      </w:r>
      <w:r w:rsidRPr="000D5B05">
        <w:t xml:space="preserve"> clinical </w:t>
      </w:r>
      <w:r w:rsidR="00211D51">
        <w:t>S</w:t>
      </w:r>
      <w:r w:rsidRPr="000D5B05">
        <w:t>tudy 04753 in which subjects received up to 12.5</w:t>
      </w:r>
      <w:r w:rsidR="00211D51">
        <w:t xml:space="preserve"> </w:t>
      </w:r>
      <w:r w:rsidRPr="000D5B05">
        <w:t>mg/kg/day (1400</w:t>
      </w:r>
      <w:r w:rsidR="00211D51">
        <w:t xml:space="preserve"> </w:t>
      </w:r>
      <w:r w:rsidRPr="000D5B05">
        <w:t xml:space="preserve">mg). There were no dose-limiting toxicities reported for the highest dose cohort in </w:t>
      </w:r>
      <w:r w:rsidR="00211D51">
        <w:t>S</w:t>
      </w:r>
      <w:r w:rsidRPr="000D5B05">
        <w:t>tudy 04753, however, two DLTs were reported at lower doses (2.5</w:t>
      </w:r>
      <w:r w:rsidR="00211D51">
        <w:t xml:space="preserve"> </w:t>
      </w:r>
      <w:r w:rsidRPr="000D5B05">
        <w:t>mg/kg/day and 8.3</w:t>
      </w:r>
      <w:r w:rsidR="00211D51">
        <w:t xml:space="preserve"> </w:t>
      </w:r>
      <w:r w:rsidRPr="000D5B05">
        <w:t>mg/kg/day). These events were an interruption of treatment &gt;</w:t>
      </w:r>
      <w:r w:rsidR="000D5B05">
        <w:t xml:space="preserve"> </w:t>
      </w:r>
      <w:r w:rsidR="00211D51">
        <w:t>seven</w:t>
      </w:r>
      <w:r w:rsidRPr="000D5B05">
        <w:t xml:space="preserve"> days for </w:t>
      </w:r>
      <w:r w:rsidR="00211D51">
        <w:t>G</w:t>
      </w:r>
      <w:r w:rsidRPr="000D5B05">
        <w:t>rade 2</w:t>
      </w:r>
      <w:r w:rsidR="00211D51">
        <w:t xml:space="preserve"> </w:t>
      </w:r>
      <w:r w:rsidRPr="000D5B05">
        <w:t xml:space="preserve">neutropenia and a </w:t>
      </w:r>
      <w:r w:rsidR="00211D51">
        <w:t>G</w:t>
      </w:r>
      <w:r w:rsidRPr="000D5B05">
        <w:t xml:space="preserve">rade 3 treatment-related </w:t>
      </w:r>
      <w:r w:rsidR="001F151C">
        <w:t>serious adverse event (</w:t>
      </w:r>
      <w:r w:rsidRPr="000D5B05">
        <w:t>SAE</w:t>
      </w:r>
      <w:r w:rsidR="001F151C">
        <w:t>)</w:t>
      </w:r>
      <w:r w:rsidRPr="000D5B05">
        <w:t xml:space="preserve"> of hypersensitivity.</w:t>
      </w:r>
    </w:p>
    <w:p w:rsidR="00AE001F" w:rsidRPr="000D5B05" w:rsidRDefault="00AE001F" w:rsidP="000D5B05">
      <w:r w:rsidRPr="000D5B05">
        <w:t xml:space="preserve">The dose for the pivotal study in CLL/SLL patients was derived from the </w:t>
      </w:r>
      <w:r w:rsidR="00211D51">
        <w:t>P</w:t>
      </w:r>
      <w:r w:rsidRPr="000D5B05">
        <w:t xml:space="preserve">hase 1 and 2 studies PK and PD sampling in </w:t>
      </w:r>
      <w:r w:rsidR="00211D51">
        <w:t>S</w:t>
      </w:r>
      <w:r w:rsidRPr="000D5B05">
        <w:t>tudies 04753 and 1102.</w:t>
      </w:r>
    </w:p>
    <w:p w:rsidR="00C22678" w:rsidRPr="000D5B05" w:rsidRDefault="00C22678" w:rsidP="00C22678">
      <w:pPr>
        <w:pStyle w:val="Heading2"/>
      </w:pPr>
      <w:bookmarkStart w:id="154" w:name="_Toc439754788"/>
      <w:r w:rsidRPr="000D5B05">
        <w:lastRenderedPageBreak/>
        <w:t>Clinical efficacy</w:t>
      </w:r>
      <w:bookmarkEnd w:id="154"/>
    </w:p>
    <w:p w:rsidR="000D5B05" w:rsidRPr="000D5B05" w:rsidRDefault="000D5B05" w:rsidP="000D5B05">
      <w:pPr>
        <w:pStyle w:val="Heading3"/>
      </w:pPr>
      <w:bookmarkStart w:id="155" w:name="_Toc404063712"/>
      <w:bookmarkStart w:id="156" w:name="_Toc439754789"/>
      <w:r w:rsidRPr="000D5B05">
        <w:t>Chronic lymphocytic leukaemia/small lymphocytic leukaemia</w:t>
      </w:r>
      <w:bookmarkEnd w:id="155"/>
      <w:bookmarkEnd w:id="156"/>
    </w:p>
    <w:p w:rsidR="000D5B05" w:rsidRPr="000D5B05" w:rsidRDefault="000D5B05" w:rsidP="000D5B05">
      <w:pPr>
        <w:pStyle w:val="Heading4"/>
      </w:pPr>
      <w:bookmarkStart w:id="157" w:name="_Ref271037274"/>
      <w:bookmarkStart w:id="158" w:name="_Toc272414652"/>
      <w:bookmarkStart w:id="159" w:name="_Toc290846274"/>
      <w:bookmarkStart w:id="160" w:name="_Toc404063713"/>
      <w:r w:rsidRPr="000D5B05">
        <w:t>Pivotal efficacy stud</w:t>
      </w:r>
      <w:bookmarkEnd w:id="157"/>
      <w:bookmarkEnd w:id="158"/>
      <w:bookmarkEnd w:id="159"/>
      <w:r w:rsidRPr="000D5B05">
        <w:t>y</w:t>
      </w:r>
      <w:bookmarkEnd w:id="160"/>
    </w:p>
    <w:p w:rsidR="000D5B05" w:rsidRPr="000D5B05" w:rsidRDefault="000D5B05" w:rsidP="000D5B05">
      <w:pPr>
        <w:pStyle w:val="Heading5"/>
      </w:pPr>
      <w:bookmarkStart w:id="161" w:name="_Toc404063714"/>
      <w:r w:rsidRPr="000D5B05">
        <w:t>PCYC-1112-CA</w:t>
      </w:r>
      <w:bookmarkEnd w:id="161"/>
    </w:p>
    <w:p w:rsidR="000D5B05" w:rsidRPr="000D5B05" w:rsidRDefault="000D5B05" w:rsidP="000D5B05">
      <w:pPr>
        <w:pStyle w:val="Heading6"/>
      </w:pPr>
      <w:r w:rsidRPr="000D5B05">
        <w:t>Study design, objectives, locations and dates</w:t>
      </w:r>
    </w:p>
    <w:p w:rsidR="000D5B05" w:rsidRPr="000D5B05" w:rsidRDefault="000D5B05" w:rsidP="000D5B05">
      <w:r>
        <w:t xml:space="preserve">This was a </w:t>
      </w:r>
      <w:r w:rsidR="00211D51">
        <w:t>P</w:t>
      </w:r>
      <w:r>
        <w:t>hase III</w:t>
      </w:r>
      <w:r w:rsidRPr="000D5B05">
        <w:t xml:space="preserve"> randomised, multicentre, open-label study of ibrutinib versus ofatumumab in patients with relapsed or refractory </w:t>
      </w:r>
      <w:r w:rsidR="00C46AF3">
        <w:t>CLL</w:t>
      </w:r>
      <w:r w:rsidR="00B3744A">
        <w:t>/SLL</w:t>
      </w:r>
      <w:r w:rsidRPr="000D5B05">
        <w:t xml:space="preserve"> who had failed at least one prior systemic therapy and not considered appropriate candidates for treatment or retreatment with purine analogue-based therapy.</w:t>
      </w:r>
    </w:p>
    <w:p w:rsidR="000D5B05" w:rsidRPr="000D5B05" w:rsidRDefault="000D5B05" w:rsidP="000D5B05">
      <w:r w:rsidRPr="000D5B05">
        <w:t>The study was performed in the US, Europe and Australia.</w:t>
      </w:r>
    </w:p>
    <w:p w:rsidR="000D5B05" w:rsidRPr="004B259C" w:rsidRDefault="000D5B05" w:rsidP="000D5B05">
      <w:r w:rsidRPr="000D5B05">
        <w:t>Patient enrolment commenced on 22 June 2012 and the study was completed on 6 November 2013.</w:t>
      </w:r>
    </w:p>
    <w:p w:rsidR="000D5B05" w:rsidRPr="000D5B05" w:rsidRDefault="000D5B05" w:rsidP="000D5B05">
      <w:pPr>
        <w:pStyle w:val="Heading6"/>
      </w:pPr>
      <w:r w:rsidRPr="000D5B05">
        <w:t>Inclusion and exclusion criteria</w:t>
      </w:r>
    </w:p>
    <w:p w:rsidR="000D5B05" w:rsidRPr="000D5B05" w:rsidRDefault="000D5B05" w:rsidP="000D5B05">
      <w:r w:rsidRPr="000D5B05">
        <w:t xml:space="preserve">Eligible subjects had been diagnosed with CLL/SLL who had relapsed or refractory disease following at least </w:t>
      </w:r>
      <w:r w:rsidR="00211D51">
        <w:t>one</w:t>
      </w:r>
      <w:r w:rsidRPr="000D5B05">
        <w:t xml:space="preserve"> line of prior systemic therapy for CLL/SLL, Eastern Cooperative Oncology Group (ECOG) performance status of 0 or 1, active disease meeting at least </w:t>
      </w:r>
      <w:r w:rsidR="00211D51">
        <w:t>one</w:t>
      </w:r>
      <w:r w:rsidRPr="000D5B05">
        <w:t xml:space="preserve"> of the</w:t>
      </w:r>
      <w:r w:rsidR="005F23D5">
        <w:t xml:space="preserve"> </w:t>
      </w:r>
      <w:r w:rsidR="005F23D5" w:rsidRPr="00341DED">
        <w:t xml:space="preserve">International Workshop </w:t>
      </w:r>
      <w:r w:rsidR="005F23D5">
        <w:t xml:space="preserve">on Chronic Lymphocytic </w:t>
      </w:r>
      <w:proofErr w:type="spellStart"/>
      <w:r w:rsidR="005F23D5">
        <w:t>Leukemia</w:t>
      </w:r>
      <w:proofErr w:type="spellEnd"/>
      <w:r w:rsidR="005F23D5">
        <w:t xml:space="preserve"> (</w:t>
      </w:r>
      <w:r w:rsidRPr="000D5B05">
        <w:t>IWCLL</w:t>
      </w:r>
      <w:r w:rsidR="005F23D5">
        <w:t>)</w:t>
      </w:r>
      <w:r w:rsidRPr="000D5B05">
        <w:t xml:space="preserve"> 2008 criteria for treatment initiation, and were not considered appropriate candidates for treatment or retreatment with purine analogue based therapy. Subjects also had measurable lymph node disease by</w:t>
      </w:r>
      <w:r w:rsidR="004C05FF">
        <w:t xml:space="preserve"> computed tomography</w:t>
      </w:r>
      <w:r w:rsidRPr="000D5B05">
        <w:t xml:space="preserve"> </w:t>
      </w:r>
      <w:r w:rsidR="004C05FF">
        <w:t>(</w:t>
      </w:r>
      <w:r w:rsidRPr="000D5B05">
        <w:t>CT</w:t>
      </w:r>
      <w:r w:rsidR="004C05FF">
        <w:t>)</w:t>
      </w:r>
      <w:r w:rsidRPr="000D5B05">
        <w:t>, and acceptable laboratory parameters as defined in the protocol.</w:t>
      </w:r>
    </w:p>
    <w:p w:rsidR="000D5B05" w:rsidRPr="000D5B05" w:rsidRDefault="000D5B05" w:rsidP="000D5B05">
      <w:pPr>
        <w:pStyle w:val="Heading6"/>
      </w:pPr>
      <w:r w:rsidRPr="000D5B05">
        <w:t>Study treatments</w:t>
      </w:r>
    </w:p>
    <w:p w:rsidR="000D5B05" w:rsidRPr="000D5B05" w:rsidRDefault="000D5B05" w:rsidP="000D5B05">
      <w:r w:rsidRPr="000D5B05">
        <w:t>Ibrutinib was administered as 420</w:t>
      </w:r>
      <w:r w:rsidR="00211D51">
        <w:t xml:space="preserve"> </w:t>
      </w:r>
      <w:r w:rsidRPr="000D5B05">
        <w:t>mg orally daily, with 240</w:t>
      </w:r>
      <w:r w:rsidR="00211D51">
        <w:t xml:space="preserve"> </w:t>
      </w:r>
      <w:r w:rsidRPr="000D5B05">
        <w:t xml:space="preserve">mL water, taken at least 30 minutes before food or at least </w:t>
      </w:r>
      <w:r w:rsidR="00211D51">
        <w:t>two</w:t>
      </w:r>
      <w:r w:rsidRPr="000D5B05">
        <w:t xml:space="preserve"> hours after a meal at approximately the same time each day. Subjects were instructed to avoid consuming Seville oranges or grapefruit juice for the duration of the study.</w:t>
      </w:r>
    </w:p>
    <w:p w:rsidR="000D5B05" w:rsidRPr="000D5B05" w:rsidRDefault="000D5B05" w:rsidP="000D5B05">
      <w:r w:rsidRPr="000D5B05">
        <w:t>Ofatumumab was administered by intravenous injection according to the regimen approved for CLL patients which is common to the jurisdictions in which the study was performed:</w:t>
      </w:r>
    </w:p>
    <w:p w:rsidR="000D5B05" w:rsidRPr="000D5B05" w:rsidRDefault="000D5B05" w:rsidP="000D5B05">
      <w:r w:rsidRPr="000D5B05">
        <w:t>Week 1 – 300</w:t>
      </w:r>
      <w:r w:rsidR="00457650">
        <w:t xml:space="preserve"> </w:t>
      </w:r>
      <w:r w:rsidRPr="000D5B05">
        <w:t>mg dose</w:t>
      </w:r>
    </w:p>
    <w:p w:rsidR="000D5B05" w:rsidRPr="000D5B05" w:rsidRDefault="000D5B05" w:rsidP="000D5B05">
      <w:r w:rsidRPr="000D5B05">
        <w:t>Weeks 2-8 – 2000</w:t>
      </w:r>
      <w:r w:rsidR="00457650">
        <w:t xml:space="preserve"> </w:t>
      </w:r>
      <w:r w:rsidRPr="000D5B05">
        <w:t>mg weekly</w:t>
      </w:r>
    </w:p>
    <w:p w:rsidR="000D5B05" w:rsidRPr="000D5B05" w:rsidRDefault="000D5B05" w:rsidP="000D5B05">
      <w:r w:rsidRPr="000D5B05">
        <w:t>Weeks 12, 16, 20 &amp; 24 – 2000</w:t>
      </w:r>
      <w:r w:rsidR="00457650">
        <w:t xml:space="preserve"> </w:t>
      </w:r>
      <w:r w:rsidRPr="000D5B05">
        <w:t xml:space="preserve">mg every </w:t>
      </w:r>
      <w:r w:rsidR="00457650">
        <w:t>four</w:t>
      </w:r>
      <w:r w:rsidRPr="000D5B05">
        <w:t xml:space="preserve"> weeks</w:t>
      </w:r>
    </w:p>
    <w:p w:rsidR="000D5B05" w:rsidRDefault="000D5B05" w:rsidP="000D5B05">
      <w:r w:rsidRPr="000D5B05">
        <w:t xml:space="preserve">Pre-specified discontinuation and withdrawal criteria are shown in </w:t>
      </w:r>
      <w:r w:rsidR="00457650">
        <w:t>T</w:t>
      </w:r>
      <w:r w:rsidRPr="00CB0F7B">
        <w:t xml:space="preserve">able </w:t>
      </w:r>
      <w:r w:rsidR="00CB0F7B" w:rsidRPr="00CB0F7B">
        <w:t>8</w:t>
      </w:r>
      <w:r w:rsidRPr="00CB0F7B">
        <w:t>.</w:t>
      </w:r>
    </w:p>
    <w:p w:rsidR="000D5B05" w:rsidRPr="008D4F2D" w:rsidRDefault="000D5B05" w:rsidP="008D4F2D">
      <w:pPr>
        <w:pStyle w:val="Tabletitle"/>
      </w:pPr>
      <w:bookmarkStart w:id="162" w:name="_Toc404063790"/>
      <w:r w:rsidRPr="008D4F2D">
        <w:t>Table</w:t>
      </w:r>
      <w:r w:rsidR="00BD59CD">
        <w:t xml:space="preserve"> </w:t>
      </w:r>
      <w:r w:rsidR="00CB0F7B">
        <w:t>8:</w:t>
      </w:r>
      <w:r w:rsidRPr="008D4F2D">
        <w:t xml:space="preserve"> Discontinuation &amp; withdrawal criteria for </w:t>
      </w:r>
      <w:r w:rsidR="00457650">
        <w:t>S</w:t>
      </w:r>
      <w:r w:rsidRPr="008D4F2D">
        <w:t>tudy PCYC-1112-CA</w:t>
      </w:r>
      <w:bookmarkEnd w:id="162"/>
    </w:p>
    <w:tbl>
      <w:tblPr>
        <w:tblStyle w:val="TableTGAblue"/>
        <w:tblW w:w="0" w:type="auto"/>
        <w:tblLook w:val="04A0" w:firstRow="1" w:lastRow="0" w:firstColumn="1" w:lastColumn="0" w:noHBand="0" w:noVBand="1"/>
      </w:tblPr>
      <w:tblGrid>
        <w:gridCol w:w="4621"/>
        <w:gridCol w:w="4621"/>
      </w:tblGrid>
      <w:tr w:rsidR="008E571E" w:rsidTr="00BD59C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21" w:type="dxa"/>
          </w:tcPr>
          <w:p w:rsidR="008E571E" w:rsidRDefault="008E571E" w:rsidP="00BD59CD">
            <w:r>
              <w:t>Mandatory discontinuation criteria</w:t>
            </w:r>
          </w:p>
        </w:tc>
        <w:tc>
          <w:tcPr>
            <w:tcW w:w="4621" w:type="dxa"/>
          </w:tcPr>
          <w:p w:rsidR="008E571E" w:rsidRDefault="008E571E" w:rsidP="00BD59CD">
            <w:pPr>
              <w:cnfStyle w:val="100000000000" w:firstRow="1" w:lastRow="0" w:firstColumn="0" w:lastColumn="0" w:oddVBand="0" w:evenVBand="0" w:oddHBand="0" w:evenHBand="0" w:firstRowFirstColumn="0" w:firstRowLastColumn="0" w:lastRowFirstColumn="0" w:lastRowLastColumn="0"/>
            </w:pPr>
            <w:r>
              <w:t>Withdrawal criteria</w:t>
            </w:r>
          </w:p>
        </w:tc>
      </w:tr>
      <w:tr w:rsidR="008E571E" w:rsidTr="008E571E">
        <w:tc>
          <w:tcPr>
            <w:cnfStyle w:val="001000000000" w:firstRow="0" w:lastRow="0" w:firstColumn="1" w:lastColumn="0" w:oddVBand="0" w:evenVBand="0" w:oddHBand="0" w:evenHBand="0" w:firstRowFirstColumn="0" w:firstRowLastColumn="0" w:lastRowFirstColumn="0" w:lastRowLastColumn="0"/>
            <w:tcW w:w="4621" w:type="dxa"/>
          </w:tcPr>
          <w:p w:rsidR="008E571E" w:rsidRDefault="008E571E" w:rsidP="00BD59CD">
            <w:pPr>
              <w:pStyle w:val="ListBullet"/>
            </w:pPr>
            <w:r>
              <w:t>Progressive disease as determined by protocol defined criteria</w:t>
            </w:r>
          </w:p>
          <w:p w:rsidR="008E571E" w:rsidRDefault="008E571E" w:rsidP="00BD59CD">
            <w:pPr>
              <w:pStyle w:val="ListBullet"/>
            </w:pPr>
            <w:r>
              <w:t>Toxicity - as defined in dose discontinuation portions of the protocol</w:t>
            </w:r>
          </w:p>
          <w:p w:rsidR="008E571E" w:rsidRDefault="008E571E" w:rsidP="00BD59CD">
            <w:pPr>
              <w:pStyle w:val="ListBullet"/>
            </w:pPr>
            <w:r>
              <w:t>Death</w:t>
            </w:r>
          </w:p>
          <w:p w:rsidR="008E571E" w:rsidRDefault="008E571E" w:rsidP="00BD59CD">
            <w:pPr>
              <w:pStyle w:val="ListBullet"/>
            </w:pPr>
            <w:r>
              <w:t xml:space="preserve">Withdrawal from treatment by subject including withdrawal of informed </w:t>
            </w:r>
            <w:r>
              <w:lastRenderedPageBreak/>
              <w:t>consent</w:t>
            </w:r>
          </w:p>
          <w:p w:rsidR="008E571E" w:rsidRDefault="008E571E" w:rsidP="00BD59CD">
            <w:pPr>
              <w:pStyle w:val="ListBullet"/>
            </w:pPr>
            <w:r>
              <w:t>Investigator decision</w:t>
            </w:r>
          </w:p>
          <w:p w:rsidR="008E571E" w:rsidRDefault="008E571E" w:rsidP="00BD59CD">
            <w:pPr>
              <w:pStyle w:val="ListBullet"/>
            </w:pPr>
            <w:r>
              <w:t>Completion of treatment regimen (applied to ofatumumab arm only)</w:t>
            </w:r>
          </w:p>
          <w:p w:rsidR="008E571E" w:rsidRDefault="008E571E" w:rsidP="00BD59CD">
            <w:pPr>
              <w:pStyle w:val="ListBullet"/>
            </w:pPr>
            <w:r>
              <w:t>Patient requires a prohibited treatment</w:t>
            </w:r>
          </w:p>
          <w:p w:rsidR="008E571E" w:rsidRDefault="008E571E" w:rsidP="00BD59CD">
            <w:pPr>
              <w:pStyle w:val="ListBullet"/>
            </w:pPr>
            <w:r>
              <w:t>Lost to follow-up</w:t>
            </w:r>
          </w:p>
          <w:p w:rsidR="008E571E" w:rsidRDefault="008E571E" w:rsidP="00BD59CD">
            <w:pPr>
              <w:pStyle w:val="ListBullet"/>
            </w:pPr>
            <w:r>
              <w:t>Study terminated by sponsor</w:t>
            </w:r>
          </w:p>
        </w:tc>
        <w:tc>
          <w:tcPr>
            <w:tcW w:w="4621" w:type="dxa"/>
          </w:tcPr>
          <w:p w:rsidR="008E571E" w:rsidRDefault="008E571E" w:rsidP="00BD59CD">
            <w:pPr>
              <w:pStyle w:val="ListBullet"/>
              <w:cnfStyle w:val="000000000000" w:firstRow="0" w:lastRow="0" w:firstColumn="0" w:lastColumn="0" w:oddVBand="0" w:evenVBand="0" w:oddHBand="0" w:evenHBand="0" w:firstRowFirstColumn="0" w:firstRowLastColumn="0" w:lastRowFirstColumn="0" w:lastRowLastColumn="0"/>
            </w:pPr>
            <w:r>
              <w:lastRenderedPageBreak/>
              <w:t>Death</w:t>
            </w:r>
          </w:p>
          <w:p w:rsidR="008E571E" w:rsidRDefault="008E571E" w:rsidP="00BD59CD">
            <w:pPr>
              <w:pStyle w:val="ListBullet"/>
              <w:cnfStyle w:val="000000000000" w:firstRow="0" w:lastRow="0" w:firstColumn="0" w:lastColumn="0" w:oddVBand="0" w:evenVBand="0" w:oddHBand="0" w:evenHBand="0" w:firstRowFirstColumn="0" w:firstRowLastColumn="0" w:lastRowFirstColumn="0" w:lastRowLastColumn="0"/>
            </w:pPr>
            <w:r>
              <w:t>Loss to follow-up</w:t>
            </w:r>
          </w:p>
          <w:p w:rsidR="008E571E" w:rsidRDefault="008E571E" w:rsidP="00BD59CD">
            <w:pPr>
              <w:pStyle w:val="ListBullet"/>
              <w:cnfStyle w:val="000000000000" w:firstRow="0" w:lastRow="0" w:firstColumn="0" w:lastColumn="0" w:oddVBand="0" w:evenVBand="0" w:oddHBand="0" w:evenHBand="0" w:firstRowFirstColumn="0" w:firstRowLastColumn="0" w:lastRowFirstColumn="0" w:lastRowLastColumn="0"/>
            </w:pPr>
            <w:r>
              <w:t>Study termination by sponsor</w:t>
            </w:r>
          </w:p>
          <w:p w:rsidR="008E571E" w:rsidRPr="008E571E" w:rsidRDefault="008E571E" w:rsidP="00BD59CD">
            <w:pPr>
              <w:pStyle w:val="ListBullet"/>
              <w:cnfStyle w:val="000000000000" w:firstRow="0" w:lastRow="0" w:firstColumn="0" w:lastColumn="0" w:oddVBand="0" w:evenVBand="0" w:oddHBand="0" w:evenHBand="0" w:firstRowFirstColumn="0" w:firstRowLastColumn="0" w:lastRowFirstColumn="0" w:lastRowLastColumn="0"/>
            </w:pPr>
            <w:r>
              <w:t>Withdrawal of consent</w:t>
            </w:r>
          </w:p>
        </w:tc>
      </w:tr>
    </w:tbl>
    <w:p w:rsidR="000D5B05" w:rsidRPr="000D5B05" w:rsidRDefault="000D5B05" w:rsidP="000D5B05">
      <w:pPr>
        <w:pStyle w:val="Heading6"/>
      </w:pPr>
      <w:r w:rsidRPr="000D5B05">
        <w:lastRenderedPageBreak/>
        <w:t>Efficacy variables and outcomes</w:t>
      </w:r>
    </w:p>
    <w:p w:rsidR="000D5B05" w:rsidRPr="000D5B05" w:rsidRDefault="000D5B05" w:rsidP="000D5B05">
      <w:r w:rsidRPr="000D5B05">
        <w:t>The primary efficacy outcome was:</w:t>
      </w:r>
    </w:p>
    <w:p w:rsidR="000D5B05" w:rsidRDefault="000D5B05" w:rsidP="000D5B05">
      <w:pPr>
        <w:pStyle w:val="ListBullet"/>
      </w:pPr>
      <w:r w:rsidRPr="000D5B05">
        <w:t>Progression-free survival</w:t>
      </w:r>
      <w:r w:rsidR="00756A75">
        <w:t xml:space="preserve"> (PFS)</w:t>
      </w:r>
      <w:r w:rsidRPr="000D5B05">
        <w:t>, IRC-assessed according to the IWCLL 2008 criteria was defined as th</w:t>
      </w:r>
      <w:r w:rsidR="00BE23C5">
        <w:t>e time from the date of randomis</w:t>
      </w:r>
      <w:r w:rsidRPr="000D5B05">
        <w:t>ation to the date of first documentation of disease progression or date of death due to any cause, whichever occurred first.</w:t>
      </w:r>
    </w:p>
    <w:p w:rsidR="000D5B05" w:rsidRPr="000D5B05" w:rsidRDefault="000D5B05" w:rsidP="000D5B05">
      <w:r w:rsidRPr="000D5B05">
        <w:t>Secondary efficacy outcomes were:</w:t>
      </w:r>
    </w:p>
    <w:p w:rsidR="000D5B05" w:rsidRPr="000D5B05" w:rsidRDefault="000D5B05" w:rsidP="000D5B05">
      <w:pPr>
        <w:pStyle w:val="ListBullet"/>
      </w:pPr>
      <w:r w:rsidRPr="000D5B05">
        <w:t>Overall survival</w:t>
      </w:r>
      <w:r w:rsidR="007C3224">
        <w:t xml:space="preserve"> (OS)</w:t>
      </w:r>
      <w:r w:rsidRPr="000D5B05">
        <w:t>. Time from the date of randomi</w:t>
      </w:r>
      <w:r w:rsidR="00457650">
        <w:t>s</w:t>
      </w:r>
      <w:r w:rsidRPr="000D5B05">
        <w:t>ation to the date of death from any cause</w:t>
      </w:r>
    </w:p>
    <w:p w:rsidR="000D5B05" w:rsidRPr="000D5B05" w:rsidRDefault="000D5B05" w:rsidP="000D5B05">
      <w:pPr>
        <w:pStyle w:val="ListBullet"/>
      </w:pPr>
      <w:r w:rsidRPr="000D5B05">
        <w:t>Overall response rate</w:t>
      </w:r>
      <w:r w:rsidR="007C3224">
        <w:t xml:space="preserve"> (ORR)</w:t>
      </w:r>
      <w:r w:rsidRPr="000D5B05">
        <w:t xml:space="preserve">, IRC- assessed according to the IWCLL 2008 criteria. Defined as the proportion of subjects achieving a best overall response of either </w:t>
      </w:r>
      <w:r w:rsidR="00130AD3">
        <w:t>complete response (</w:t>
      </w:r>
      <w:r w:rsidRPr="000D5B05">
        <w:t>CR</w:t>
      </w:r>
      <w:r w:rsidR="00130AD3">
        <w:t>)</w:t>
      </w:r>
      <w:r w:rsidRPr="000D5B05">
        <w:t xml:space="preserve">, </w:t>
      </w:r>
      <w:r w:rsidR="004C05FF">
        <w:t>complete remission with incomplete blood count recovery (</w:t>
      </w:r>
      <w:r w:rsidRPr="000D5B05">
        <w:t>C</w:t>
      </w:r>
      <w:r w:rsidR="004C05FF" w:rsidRPr="000D5B05">
        <w:t>r</w:t>
      </w:r>
      <w:r w:rsidRPr="000D5B05">
        <w:t>i</w:t>
      </w:r>
      <w:r w:rsidR="004C05FF">
        <w:t>)</w:t>
      </w:r>
      <w:r w:rsidRPr="000D5B05">
        <w:t xml:space="preserve">, </w:t>
      </w:r>
      <w:r w:rsidR="004C05FF">
        <w:t>nodular partial response (</w:t>
      </w:r>
      <w:proofErr w:type="spellStart"/>
      <w:r w:rsidRPr="000D5B05">
        <w:t>nPR</w:t>
      </w:r>
      <w:proofErr w:type="spellEnd"/>
      <w:r w:rsidR="004C05FF">
        <w:t>)</w:t>
      </w:r>
      <w:r w:rsidRPr="000D5B05">
        <w:t xml:space="preserve">, or </w:t>
      </w:r>
      <w:r w:rsidR="004C05FF">
        <w:t>partial response (</w:t>
      </w:r>
      <w:r w:rsidRPr="000D5B05">
        <w:t>PR</w:t>
      </w:r>
      <w:r w:rsidR="004C05FF">
        <w:t>)</w:t>
      </w:r>
      <w:r w:rsidRPr="000D5B05">
        <w:t xml:space="preserve"> per the IRC assessment</w:t>
      </w:r>
    </w:p>
    <w:p w:rsidR="000D5B05" w:rsidRPr="000D5B05" w:rsidRDefault="00FC5BB2" w:rsidP="000D5B05">
      <w:pPr>
        <w:pStyle w:val="ListBullet"/>
      </w:pPr>
      <w:r>
        <w:t>Functional Assessment of Chronic Illness Therapy Fatigue (</w:t>
      </w:r>
      <w:r w:rsidR="000D5B05" w:rsidRPr="000D5B05">
        <w:t>FACIT-fatigue</w:t>
      </w:r>
      <w:r>
        <w:t>)</w:t>
      </w:r>
      <w:r w:rsidR="000D5B05" w:rsidRPr="000D5B05">
        <w:t xml:space="preserve"> score</w:t>
      </w:r>
    </w:p>
    <w:p w:rsidR="000D5B05" w:rsidRPr="000D5B05" w:rsidRDefault="000D5B05" w:rsidP="000D5B05">
      <w:pPr>
        <w:pStyle w:val="ListBullet"/>
      </w:pPr>
      <w:r w:rsidRPr="000D5B05">
        <w:t>Sustained haematological improvement. Defined as ≥</w:t>
      </w:r>
      <w:r>
        <w:t xml:space="preserve"> </w:t>
      </w:r>
      <w:r w:rsidRPr="000D5B05">
        <w:t>56 days without blood transfusion or growth factors which included: platelet counts &gt;</w:t>
      </w:r>
      <w:r>
        <w:t xml:space="preserve"> </w:t>
      </w:r>
      <w:r w:rsidRPr="000D5B05">
        <w:t>100 x 109/L if baseline ≤</w:t>
      </w:r>
      <w:r>
        <w:t xml:space="preserve"> </w:t>
      </w:r>
      <w:r w:rsidRPr="000D5B05">
        <w:t>100 x 109/L or increase</w:t>
      </w:r>
      <w:r>
        <w:t xml:space="preserve"> </w:t>
      </w:r>
      <w:r w:rsidRPr="000D5B05">
        <w:t>≥</w:t>
      </w:r>
      <w:r>
        <w:t xml:space="preserve"> </w:t>
      </w:r>
      <w:r w:rsidRPr="000D5B05">
        <w:t>50% over baseline; haemoglobin</w:t>
      </w:r>
      <w:r w:rsidR="005F23D5">
        <w:t xml:space="preserve"> (</w:t>
      </w:r>
      <w:proofErr w:type="spellStart"/>
      <w:r w:rsidR="005F23D5">
        <w:t>Hb</w:t>
      </w:r>
      <w:proofErr w:type="spellEnd"/>
      <w:r w:rsidR="005F23D5">
        <w:t>)</w:t>
      </w:r>
      <w:r w:rsidRPr="000D5B05">
        <w:t xml:space="preserve"> &gt;</w:t>
      </w:r>
      <w:r>
        <w:t xml:space="preserve"> </w:t>
      </w:r>
      <w:r w:rsidRPr="000D5B05">
        <w:t>11 g/d if baseline ≤</w:t>
      </w:r>
      <w:r>
        <w:t xml:space="preserve"> </w:t>
      </w:r>
      <w:r w:rsidRPr="000D5B05">
        <w:t>11 g/</w:t>
      </w:r>
      <w:proofErr w:type="spellStart"/>
      <w:r w:rsidRPr="000D5B05">
        <w:t>dL</w:t>
      </w:r>
      <w:proofErr w:type="spellEnd"/>
      <w:r w:rsidRPr="000D5B05">
        <w:t xml:space="preserve"> or increase ≥50% over baseline; </w:t>
      </w:r>
      <w:r w:rsidR="00CA2DA3">
        <w:t>absolute neutrophil count (</w:t>
      </w:r>
      <w:r w:rsidRPr="000D5B05">
        <w:t>ANC</w:t>
      </w:r>
      <w:r w:rsidR="00CA2DA3">
        <w:t>)</w:t>
      </w:r>
      <w:r w:rsidRPr="000D5B05">
        <w:t xml:space="preserve"> &gt;</w:t>
      </w:r>
      <w:r>
        <w:t xml:space="preserve"> </w:t>
      </w:r>
      <w:r w:rsidRPr="000D5B05">
        <w:t>1.5 x 109/L if baseline ≤ 1.5 x 109/L or increase ≥</w:t>
      </w:r>
      <w:r>
        <w:t xml:space="preserve"> </w:t>
      </w:r>
      <w:r w:rsidRPr="000D5B05">
        <w:t>50% over baseline</w:t>
      </w:r>
    </w:p>
    <w:p w:rsidR="000D5B05" w:rsidRDefault="000D5B05" w:rsidP="000D5B05">
      <w:pPr>
        <w:pStyle w:val="ListBullet"/>
      </w:pPr>
      <w:r w:rsidRPr="000D5B05">
        <w:t>The main safety end-point was the safety and tolerability of ibrutinib as compared to ofatumumab</w:t>
      </w:r>
    </w:p>
    <w:p w:rsidR="000D5B05" w:rsidRPr="000D5B05" w:rsidRDefault="000D5B05" w:rsidP="000D5B05">
      <w:r w:rsidRPr="000D5B05">
        <w:t>Exploratory end-points included:</w:t>
      </w:r>
    </w:p>
    <w:p w:rsidR="000D5B05" w:rsidRPr="000D5B05" w:rsidRDefault="000D5B05" w:rsidP="000D5B05">
      <w:pPr>
        <w:pStyle w:val="ListBullet"/>
      </w:pPr>
      <w:r w:rsidRPr="000D5B05">
        <w:t>Investigator-assessed PFS and ORR per IWCLL 2008 criteria</w:t>
      </w:r>
    </w:p>
    <w:p w:rsidR="000D5B05" w:rsidRPr="000D5B05" w:rsidRDefault="000D5B05" w:rsidP="000D5B05">
      <w:pPr>
        <w:pStyle w:val="ListBullet"/>
      </w:pPr>
      <w:r w:rsidRPr="000D5B05">
        <w:t>Improvement and/or resolution of disease related symptoms</w:t>
      </w:r>
    </w:p>
    <w:p w:rsidR="000D5B05" w:rsidRPr="000D5B05" w:rsidRDefault="00FC5BB2" w:rsidP="000D5B05">
      <w:pPr>
        <w:pStyle w:val="ListBullet"/>
      </w:pPr>
      <w:r>
        <w:t>European Organisation for Research and Treatment of Cancer Quality of Life Questionnaires Core 30 (</w:t>
      </w:r>
      <w:r w:rsidR="000D5B05" w:rsidRPr="000D5B05">
        <w:t>EORTC QLQ-C30</w:t>
      </w:r>
      <w:r>
        <w:t>)</w:t>
      </w:r>
      <w:r w:rsidR="000D5B05" w:rsidRPr="000D5B05">
        <w:t xml:space="preserve"> and </w:t>
      </w:r>
      <w:proofErr w:type="spellStart"/>
      <w:r>
        <w:t>EuroQol</w:t>
      </w:r>
      <w:proofErr w:type="spellEnd"/>
      <w:r>
        <w:t xml:space="preserve"> Five Dimension (</w:t>
      </w:r>
      <w:r w:rsidR="000D5B05" w:rsidRPr="000D5B05">
        <w:t>EQ-5D-5L</w:t>
      </w:r>
      <w:r>
        <w:t>)</w:t>
      </w:r>
    </w:p>
    <w:p w:rsidR="000D5B05" w:rsidRPr="000D5B05" w:rsidRDefault="000D5B05" w:rsidP="000D5B05">
      <w:pPr>
        <w:pStyle w:val="ListBullet"/>
      </w:pPr>
      <w:r w:rsidRPr="000D5B05">
        <w:t>Medical resource utili</w:t>
      </w:r>
      <w:r w:rsidR="00457650">
        <w:t>s</w:t>
      </w:r>
      <w:r w:rsidRPr="000D5B05">
        <w:t>ation</w:t>
      </w:r>
    </w:p>
    <w:p w:rsidR="000D5B05" w:rsidRPr="000D5B05" w:rsidRDefault="000D5B05" w:rsidP="000D5B05">
      <w:pPr>
        <w:pStyle w:val="ListBullet"/>
      </w:pPr>
      <w:r w:rsidRPr="000D5B05">
        <w:t>P</w:t>
      </w:r>
      <w:r w:rsidR="00756A75">
        <w:t>K</w:t>
      </w:r>
      <w:r w:rsidRPr="000D5B05">
        <w:t xml:space="preserve"> characteristics of subjects with CLL/SLL and to determine, if any, covariates (e.g. age, gender, body size, race) influencing exposure to ibrutinib</w:t>
      </w:r>
    </w:p>
    <w:p w:rsidR="000D5B05" w:rsidRPr="000D5B05" w:rsidRDefault="000D5B05" w:rsidP="000D5B05">
      <w:pPr>
        <w:pStyle w:val="ListBullet"/>
      </w:pPr>
      <w:r w:rsidRPr="000D5B05">
        <w:t>Potential predictive biomarkers and mechanisms of resistance for disease</w:t>
      </w:r>
    </w:p>
    <w:p w:rsidR="000D5B05" w:rsidRPr="004B259C" w:rsidRDefault="000D5B05" w:rsidP="000D5B05">
      <w:pPr>
        <w:pStyle w:val="ListBullet"/>
      </w:pPr>
      <w:r w:rsidRPr="000D5B05">
        <w:t>Serum immunoglobulin (IgA, IgG, and IgM)</w:t>
      </w:r>
    </w:p>
    <w:p w:rsidR="000D5B05" w:rsidRPr="000D5B05" w:rsidRDefault="000D5B05" w:rsidP="000D5B05">
      <w:pPr>
        <w:pStyle w:val="Heading6"/>
      </w:pPr>
      <w:r w:rsidRPr="000D5B05">
        <w:lastRenderedPageBreak/>
        <w:t>Randomisation and blinding methods</w:t>
      </w:r>
    </w:p>
    <w:p w:rsidR="000D5B05" w:rsidRDefault="000D5B05" w:rsidP="000D5B05">
      <w:r w:rsidRPr="000D5B05">
        <w:t>Two randomisation schemes were generated for US and non-US based recruits. Under each scheme, randomisation was stratified according to: presence or absence of refractory disease to purine analogue and anti-CD20 containing</w:t>
      </w:r>
      <w:r w:rsidR="00CA2DA3">
        <w:t xml:space="preserve"> chemo</w:t>
      </w:r>
      <w:r w:rsidR="00457650">
        <w:t>-</w:t>
      </w:r>
      <w:r w:rsidR="00CA2DA3">
        <w:t>immunotherapy (</w:t>
      </w:r>
      <w:r w:rsidRPr="000D5B05">
        <w:t>CIT</w:t>
      </w:r>
      <w:r w:rsidR="00CA2DA3">
        <w:t>)</w:t>
      </w:r>
      <w:r w:rsidRPr="000D5B05">
        <w:t xml:space="preserve"> regimen and presence/absence of</w:t>
      </w:r>
      <w:r w:rsidR="00FC5BB2">
        <w:t xml:space="preserve"> deletion in the short arm of chromosome 17p13.1 (</w:t>
      </w:r>
      <w:r w:rsidRPr="000D5B05">
        <w:t>del17p</w:t>
      </w:r>
      <w:r w:rsidR="00FC5BB2">
        <w:t>)</w:t>
      </w:r>
      <w:r w:rsidRPr="000D5B05">
        <w:t>.</w:t>
      </w:r>
    </w:p>
    <w:p w:rsidR="0012329E" w:rsidRPr="0012329E" w:rsidRDefault="0012329E" w:rsidP="0012329E">
      <w:pPr>
        <w:pStyle w:val="Heading6"/>
      </w:pPr>
      <w:r w:rsidRPr="0012329E">
        <w:t>Analysis populations</w:t>
      </w:r>
    </w:p>
    <w:p w:rsidR="0012329E" w:rsidRPr="0012329E" w:rsidRDefault="0012329E" w:rsidP="0012329E">
      <w:r w:rsidRPr="0012329E">
        <w:t>The intention-to-treat population comprised all randomised subjects. Subjects in this population were analysed acc</w:t>
      </w:r>
      <w:r>
        <w:t>ording to randomised treatment.</w:t>
      </w:r>
      <w:r w:rsidRPr="0012329E">
        <w:t xml:space="preserve"> This population was used to analyse all efficacy and PRO end-points and baseline characteristics.</w:t>
      </w:r>
    </w:p>
    <w:p w:rsidR="0012329E" w:rsidRPr="0012329E" w:rsidRDefault="0012329E" w:rsidP="0012329E">
      <w:r w:rsidRPr="0012329E">
        <w:t>Safety population comprised all patients who received at least one dose of study drug. Subjects in this population were analysed according to the actual treatment received. This population was used to analyse all safety end-points and dosing data.</w:t>
      </w:r>
    </w:p>
    <w:p w:rsidR="0012329E" w:rsidRPr="0012329E" w:rsidRDefault="0012329E" w:rsidP="0012329E">
      <w:r w:rsidRPr="0012329E">
        <w:t>The analysis of PFS included the following potential prognostic variables at screening or baseline:</w:t>
      </w:r>
    </w:p>
    <w:p w:rsidR="0012329E" w:rsidRPr="0012329E" w:rsidRDefault="0012329E" w:rsidP="0012329E">
      <w:pPr>
        <w:pStyle w:val="ListBullet"/>
      </w:pPr>
      <w:r w:rsidRPr="0012329E">
        <w:t xml:space="preserve">Age (&lt;65 </w:t>
      </w:r>
      <w:r w:rsidR="00457650">
        <w:t>versus</w:t>
      </w:r>
      <w:r w:rsidRPr="0012329E">
        <w:t xml:space="preserve"> ≥65)</w:t>
      </w:r>
    </w:p>
    <w:p w:rsidR="0012329E" w:rsidRPr="0012329E" w:rsidRDefault="0012329E" w:rsidP="0012329E">
      <w:pPr>
        <w:pStyle w:val="ListBullet"/>
      </w:pPr>
      <w:r w:rsidRPr="0012329E">
        <w:t>Gender (Male, Female)</w:t>
      </w:r>
    </w:p>
    <w:p w:rsidR="0012329E" w:rsidRPr="0012329E" w:rsidRDefault="0012329E" w:rsidP="0012329E">
      <w:pPr>
        <w:pStyle w:val="ListBullet"/>
      </w:pPr>
      <w:r w:rsidRPr="0012329E">
        <w:t>Race (White, Non-White)</w:t>
      </w:r>
    </w:p>
    <w:p w:rsidR="0012329E" w:rsidRPr="0012329E" w:rsidRDefault="0012329E" w:rsidP="0012329E">
      <w:pPr>
        <w:pStyle w:val="ListBullet"/>
      </w:pPr>
      <w:r w:rsidRPr="0012329E">
        <w:t>Geographic region (US, Other)</w:t>
      </w:r>
    </w:p>
    <w:p w:rsidR="0012329E" w:rsidRPr="0012329E" w:rsidRDefault="0012329E" w:rsidP="0012329E">
      <w:pPr>
        <w:pStyle w:val="ListBullet"/>
      </w:pPr>
      <w:r w:rsidRPr="0012329E">
        <w:t>Rai Stage at screening (Stage 0-II, III-IV)</w:t>
      </w:r>
    </w:p>
    <w:p w:rsidR="0012329E" w:rsidRPr="0012329E" w:rsidRDefault="0012329E" w:rsidP="0012329E">
      <w:pPr>
        <w:pStyle w:val="ListBullet"/>
      </w:pPr>
      <w:r w:rsidRPr="0012329E">
        <w:t>ECOG at randomi</w:t>
      </w:r>
      <w:r w:rsidR="00457650">
        <w:t>s</w:t>
      </w:r>
      <w:r w:rsidRPr="0012329E">
        <w:t>ation (0, 1)</w:t>
      </w:r>
    </w:p>
    <w:p w:rsidR="0012329E" w:rsidRPr="0012329E" w:rsidRDefault="0012329E" w:rsidP="0012329E">
      <w:pPr>
        <w:pStyle w:val="ListBullet"/>
      </w:pPr>
      <w:r w:rsidRPr="0012329E">
        <w:t>Bulky disease (&lt;5 cm, ≥5 cm)</w:t>
      </w:r>
    </w:p>
    <w:p w:rsidR="0012329E" w:rsidRPr="0012329E" w:rsidRDefault="0012329E" w:rsidP="0012329E">
      <w:pPr>
        <w:pStyle w:val="ListBullet"/>
      </w:pPr>
      <w:r w:rsidRPr="0012329E">
        <w:t>Number of prior treatment lines (&lt;3, ≥3)</w:t>
      </w:r>
    </w:p>
    <w:p w:rsidR="0012329E" w:rsidRPr="0012329E" w:rsidRDefault="0012329E" w:rsidP="0012329E">
      <w:pPr>
        <w:pStyle w:val="ListBullet"/>
      </w:pPr>
      <w:r w:rsidRPr="0012329E">
        <w:t xml:space="preserve">Refractory disease to purine analogues as recorded in </w:t>
      </w:r>
      <w:r w:rsidR="005F23D5" w:rsidRPr="00341DED">
        <w:t>Interactive Web Response System</w:t>
      </w:r>
      <w:r w:rsidR="005F23D5" w:rsidRPr="0012329E">
        <w:t xml:space="preserve"> </w:t>
      </w:r>
      <w:r w:rsidR="005F23D5">
        <w:t>(</w:t>
      </w:r>
      <w:r w:rsidRPr="0012329E">
        <w:t>IWRS</w:t>
      </w:r>
      <w:r w:rsidR="005F23D5">
        <w:t>)</w:t>
      </w:r>
      <w:r w:rsidRPr="0012329E">
        <w:t xml:space="preserve"> (Yes, No)</w:t>
      </w:r>
    </w:p>
    <w:p w:rsidR="0012329E" w:rsidRPr="0012329E" w:rsidRDefault="0012329E" w:rsidP="0012329E">
      <w:pPr>
        <w:pStyle w:val="ListBullet"/>
      </w:pPr>
      <w:r>
        <w:t>d</w:t>
      </w:r>
      <w:r w:rsidRPr="0012329E">
        <w:t>el17p as recorded in IWRS (Yes, No)</w:t>
      </w:r>
    </w:p>
    <w:p w:rsidR="0012329E" w:rsidRPr="0012329E" w:rsidRDefault="0012329E" w:rsidP="0012329E">
      <w:pPr>
        <w:pStyle w:val="ListBullet"/>
      </w:pPr>
      <w:r w:rsidRPr="0012329E">
        <w:t>del11q (Yes, No)</w:t>
      </w:r>
    </w:p>
    <w:p w:rsidR="0012329E" w:rsidRPr="0012329E" w:rsidRDefault="0012329E" w:rsidP="0012329E">
      <w:pPr>
        <w:pStyle w:val="ListBullet"/>
      </w:pPr>
      <w:r w:rsidRPr="0012329E">
        <w:t>β2-microglobulin at baseline (≤3.5 mg/L, &gt;3.5 mg/L)</w:t>
      </w:r>
    </w:p>
    <w:p w:rsidR="0012329E" w:rsidRPr="00072F3A" w:rsidDel="0081373E" w:rsidRDefault="0012329E" w:rsidP="00072F3A">
      <w:r w:rsidRPr="00072F3A">
        <w:t>Subgroups analysis for OS and ORR included the following potential prognostic variable: age, gender, race, region, del17p, and refractory disease to purine analogues.</w:t>
      </w:r>
    </w:p>
    <w:p w:rsidR="0012329E" w:rsidRPr="00072F3A" w:rsidDel="0081373E" w:rsidRDefault="0012329E" w:rsidP="00072F3A">
      <w:pPr>
        <w:pStyle w:val="Heading6"/>
      </w:pPr>
      <w:r w:rsidRPr="00072F3A" w:rsidDel="0081373E">
        <w:t>Sample size</w:t>
      </w:r>
    </w:p>
    <w:p w:rsidR="0012329E" w:rsidRPr="00072F3A" w:rsidRDefault="0012329E" w:rsidP="00072F3A">
      <w:r w:rsidRPr="00072F3A">
        <w:t xml:space="preserve">A minimum of 350 subjects were to be randomised 1:1 to receive </w:t>
      </w:r>
      <w:r w:rsidR="00072F3A">
        <w:t>either ibrutinib of ofatumumab.</w:t>
      </w:r>
    </w:p>
    <w:p w:rsidR="0012329E" w:rsidRPr="004B259C" w:rsidRDefault="0012329E" w:rsidP="00072F3A">
      <w:r w:rsidRPr="00072F3A">
        <w:t>The sample size calculation required a minimum of 176 PFS events to provide 90% power to detect the target hazard ratio</w:t>
      </w:r>
      <w:r w:rsidR="005F23D5">
        <w:t xml:space="preserve"> (HR)</w:t>
      </w:r>
      <w:r w:rsidRPr="00072F3A">
        <w:t xml:space="preserve"> of 0.6, based on a log-rank test and a </w:t>
      </w:r>
      <w:r w:rsidR="00457650">
        <w:t>two</w:t>
      </w:r>
      <w:r w:rsidRPr="00072F3A">
        <w:t xml:space="preserve">-sided overall significance level of 0.05 adjusting for </w:t>
      </w:r>
      <w:r w:rsidR="00457650">
        <w:t>one</w:t>
      </w:r>
      <w:r w:rsidRPr="00072F3A">
        <w:t xml:space="preserve"> interim analysis. The interim analysis was planned at 117 IRC-assessed PFS events.</w:t>
      </w:r>
    </w:p>
    <w:p w:rsidR="0012329E" w:rsidRPr="00072F3A" w:rsidRDefault="0012329E" w:rsidP="00072F3A">
      <w:pPr>
        <w:pStyle w:val="Heading6"/>
      </w:pPr>
      <w:r w:rsidRPr="00072F3A">
        <w:t>Statistical methods</w:t>
      </w:r>
    </w:p>
    <w:p w:rsidR="0012329E" w:rsidRPr="00072F3A" w:rsidRDefault="0012329E" w:rsidP="00072F3A">
      <w:r w:rsidRPr="00072F3A">
        <w:t>Study treatments were not blinded to investigators or subjects. Assessment of the primary end-point (PFS) and other responses was performed by IRC members who were blinded to both study treatment and absolute lymphocyte count</w:t>
      </w:r>
      <w:r w:rsidR="00C46AF3">
        <w:t xml:space="preserve"> (ALC)</w:t>
      </w:r>
      <w:r w:rsidRPr="00072F3A">
        <w:t>.</w:t>
      </w:r>
    </w:p>
    <w:p w:rsidR="0012329E" w:rsidRPr="00072F3A" w:rsidRDefault="0012329E" w:rsidP="00072F3A">
      <w:r w:rsidRPr="00072F3A">
        <w:t>Four protocol amendments were made in the course of the study –</w:t>
      </w:r>
      <w:r w:rsidR="00457650">
        <w:t>T</w:t>
      </w:r>
      <w:r w:rsidRPr="009F7EBF">
        <w:t xml:space="preserve">able </w:t>
      </w:r>
      <w:r w:rsidR="00CB0F7B" w:rsidRPr="009F7EBF">
        <w:t>9</w:t>
      </w:r>
      <w:r w:rsidRPr="009F7EBF">
        <w:t>.</w:t>
      </w:r>
    </w:p>
    <w:p w:rsidR="0012329E" w:rsidRPr="00072F3A" w:rsidRDefault="0012329E" w:rsidP="00072F3A">
      <w:pPr>
        <w:pStyle w:val="Tabletitle"/>
      </w:pPr>
      <w:bookmarkStart w:id="163" w:name="_Toc404063791"/>
      <w:r w:rsidRPr="00072F3A">
        <w:lastRenderedPageBreak/>
        <w:t>Table</w:t>
      </w:r>
      <w:r w:rsidR="009F7EBF">
        <w:t>9:</w:t>
      </w:r>
      <w:r w:rsidRPr="00072F3A">
        <w:t xml:space="preserve"> Protocol amendments for </w:t>
      </w:r>
      <w:r w:rsidR="00457650">
        <w:t>S</w:t>
      </w:r>
      <w:r w:rsidRPr="00072F3A">
        <w:t>tudy PCYC-1112-CA</w:t>
      </w:r>
      <w:bookmarkEnd w:id="163"/>
    </w:p>
    <w:p w:rsidR="0012329E" w:rsidRPr="004D6D12" w:rsidRDefault="00250F7B" w:rsidP="00072F3A">
      <w:r>
        <w:rPr>
          <w:noProof/>
          <w:lang w:eastAsia="en-AU"/>
        </w:rPr>
        <mc:AlternateContent>
          <mc:Choice Requires="wpc">
            <w:drawing>
              <wp:inline distT="0" distB="0" distL="0" distR="0">
                <wp:extent cx="5772150" cy="4800600"/>
                <wp:effectExtent l="0" t="0" r="9525" b="952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2" name="Picture 30" descr="Table9: Protocol amendments for Study PCYC-1112-C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8500" cy="480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53" o:spid="_x0000_s1026" editas="canvas" style="width:454.5pt;height:378pt;mso-position-horizontal-relative:char;mso-position-vertical-relative:line" coordsize="57721,48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">
                <v:shape id="_x0000_s1027" type="#_x0000_t75" style="position:absolute;width:57721;height:48006;visibility:visible;mso-wrap-style:square">
                  <v:fill o:detectmouseclick="t"/>
                  <v:path o:connecttype="none"/>
                </v:shape>
                <v:shape id="Picture 30" o:spid="_x0000_s1028" type="#_x0000_t75" alt="Table9: Protocol amendments for Study PCYC-1112-CA" style="position:absolute;width:57785;height:48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c9CzEAAAA2wAAAA8AAABkcnMvZG93bnJldi54bWxEj0FLAzEUhO+C/yE8wZtNLCqybVrKSsWT&#10;xerF2+vm7WbbzcuSpN3tv28EocdhZr5h5svRdeJEIbaeNTxOFAjiypuWGw0/3+uHVxAxIRvsPJOG&#10;M0VYLm5v5lgYP/AXnbapERnCsUANNqW+kDJWlhzGie+Js1f74DBlGRppAg4Z7jo5VepFOmw5L1js&#10;qbRUHbZHp+Ht/LlXq/L33ZZhUw+7Wj11Uml9fzeuZiASjeka/m9/GA3PU/j7kn+AX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c9CzEAAAA2wAAAA8AAAAAAAAAAAAAAAAA&#10;nwIAAGRycy9kb3ducmV2LnhtbFBLBQYAAAAABAAEAPcAAACQAwAAAAA=&#10;">
                  <v:imagedata r:id="rId26" o:title=" Protocol amendments for Study PCYC-1112-CA"/>
                </v:shape>
                <w10:anchorlock/>
              </v:group>
            </w:pict>
          </mc:Fallback>
        </mc:AlternateContent>
      </w:r>
    </w:p>
    <w:p w:rsidR="00072F3A" w:rsidRPr="00072F3A" w:rsidRDefault="00072F3A" w:rsidP="00072F3A">
      <w:pPr>
        <w:pStyle w:val="Heading6"/>
      </w:pPr>
      <w:r w:rsidRPr="00072F3A">
        <w:t>Participant flow</w:t>
      </w:r>
    </w:p>
    <w:p w:rsidR="00072F3A" w:rsidRPr="00072F3A" w:rsidRDefault="00072F3A" w:rsidP="00072F3A">
      <w:r w:rsidRPr="00072F3A">
        <w:t>A total of 391 subjects were enrolled, distributed across the US (49.1%), Europe (43.5%) and Australia (7.4%). A total of 195 subjects were randomised to ibrutinib and 196 to ofatumumab.</w:t>
      </w:r>
    </w:p>
    <w:p w:rsidR="00072F3A" w:rsidRPr="00072F3A" w:rsidRDefault="00072F3A" w:rsidP="00072F3A">
      <w:r w:rsidRPr="00072F3A">
        <w:t xml:space="preserve">A summary of the participant flow is shown in </w:t>
      </w:r>
      <w:r w:rsidR="00457650">
        <w:t>T</w:t>
      </w:r>
      <w:r w:rsidRPr="009F7EBF">
        <w:t>able 1</w:t>
      </w:r>
      <w:r w:rsidR="009F7EBF" w:rsidRPr="009F7EBF">
        <w:t>0</w:t>
      </w:r>
      <w:r w:rsidRPr="009F7EBF">
        <w:t>.</w:t>
      </w:r>
    </w:p>
    <w:p w:rsidR="00072F3A" w:rsidRPr="00072F3A" w:rsidRDefault="00072F3A" w:rsidP="00072F3A">
      <w:pPr>
        <w:pStyle w:val="Tabletitle"/>
      </w:pPr>
      <w:bookmarkStart w:id="164" w:name="_Toc404063792"/>
      <w:r w:rsidRPr="00072F3A">
        <w:t>Table</w:t>
      </w:r>
      <w:r w:rsidR="009F7EBF">
        <w:t xml:space="preserve"> 10:</w:t>
      </w:r>
      <w:r w:rsidRPr="00072F3A">
        <w:t xml:space="preserve"> Summary of participant flow, </w:t>
      </w:r>
      <w:r w:rsidR="00457650">
        <w:t>S</w:t>
      </w:r>
      <w:r w:rsidRPr="00072F3A">
        <w:t>tudy PCYC-1112-CA</w:t>
      </w:r>
      <w:bookmarkEnd w:id="164"/>
    </w:p>
    <w:tbl>
      <w:tblPr>
        <w:tblStyle w:val="TableTGAblue"/>
        <w:tblW w:w="0" w:type="auto"/>
        <w:tblLook w:val="00A0" w:firstRow="1" w:lastRow="0" w:firstColumn="1" w:lastColumn="0" w:noHBand="0" w:noVBand="0"/>
      </w:tblPr>
      <w:tblGrid>
        <w:gridCol w:w="5637"/>
        <w:gridCol w:w="1715"/>
        <w:gridCol w:w="1890"/>
      </w:tblGrid>
      <w:tr w:rsidR="00072F3A" w:rsidRPr="00072F3A" w:rsidTr="00BD59CD">
        <w:trPr>
          <w:cnfStyle w:val="100000000000" w:firstRow="1" w:lastRow="0" w:firstColumn="0" w:lastColumn="0" w:oddVBand="0" w:evenVBand="0" w:oddHBand="0" w:evenHBand="0" w:firstRowFirstColumn="0" w:firstRowLastColumn="0" w:lastRowFirstColumn="0" w:lastRowLastColumn="0"/>
          <w:trHeight w:val="243"/>
          <w:tblHeader/>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p>
        </w:tc>
        <w:tc>
          <w:tcPr>
            <w:tcW w:w="1715" w:type="dxa"/>
          </w:tcPr>
          <w:p w:rsidR="00072F3A" w:rsidRPr="00072F3A" w:rsidRDefault="00072F3A" w:rsidP="00BD59CD">
            <w:pPr>
              <w:ind w:left="0" w:right="0"/>
              <w:cnfStyle w:val="100000000000" w:firstRow="1" w:lastRow="0" w:firstColumn="0" w:lastColumn="0" w:oddVBand="0" w:evenVBand="0" w:oddHBand="0" w:evenHBand="0" w:firstRowFirstColumn="0" w:firstRowLastColumn="0" w:lastRowFirstColumn="0" w:lastRowLastColumn="0"/>
            </w:pPr>
            <w:r w:rsidRPr="00072F3A">
              <w:t>Ibrutinib arm</w:t>
            </w:r>
          </w:p>
        </w:tc>
        <w:tc>
          <w:tcPr>
            <w:tcW w:w="0" w:type="auto"/>
          </w:tcPr>
          <w:p w:rsidR="00072F3A" w:rsidRPr="00072F3A" w:rsidRDefault="00072F3A" w:rsidP="00BD59CD">
            <w:pPr>
              <w:ind w:left="0" w:right="0"/>
              <w:cnfStyle w:val="100000000000" w:firstRow="1" w:lastRow="0" w:firstColumn="0" w:lastColumn="0" w:oddVBand="0" w:evenVBand="0" w:oddHBand="0" w:evenHBand="0" w:firstRowFirstColumn="0" w:firstRowLastColumn="0" w:lastRowFirstColumn="0" w:lastRowLastColumn="0"/>
            </w:pPr>
            <w:r w:rsidRPr="00072F3A">
              <w:t>Ofatumumab arm</w:t>
            </w:r>
          </w:p>
        </w:tc>
      </w:tr>
      <w:tr w:rsidR="00072F3A" w:rsidRPr="00072F3A" w:rsidTr="00BD59CD">
        <w:trPr>
          <w:trHeight w:val="253"/>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t>Number of patients randomised</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195</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196</w:t>
            </w:r>
          </w:p>
        </w:tc>
      </w:tr>
      <w:tr w:rsidR="00072F3A" w:rsidRPr="00072F3A" w:rsidTr="00BD59CD">
        <w:trPr>
          <w:trHeight w:val="139"/>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t>Proportion of patients receiving study drug</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195</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191</w:t>
            </w:r>
          </w:p>
        </w:tc>
      </w:tr>
      <w:tr w:rsidR="00072F3A" w:rsidRPr="00072F3A" w:rsidTr="00BD59CD">
        <w:trPr>
          <w:trHeight w:val="455"/>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t>Proportion of subjects completed/discontinued treatment as of cut-off</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27/195 (13.8%)</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190/196 (96.9%)</w:t>
            </w:r>
          </w:p>
        </w:tc>
      </w:tr>
      <w:tr w:rsidR="00072F3A" w:rsidRPr="00072F3A" w:rsidTr="00BD59CD">
        <w:trPr>
          <w:trHeight w:val="126"/>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t>Proportion of subjects that discontinued study treatment</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18/195 (9.2%)</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46/196 (23.5%)</w:t>
            </w:r>
          </w:p>
        </w:tc>
      </w:tr>
      <w:tr w:rsidR="00072F3A" w:rsidRPr="00072F3A" w:rsidTr="00BD59CD">
        <w:trPr>
          <w:trHeight w:val="243"/>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t>Death</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8.2%</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19.4%</w:t>
            </w:r>
          </w:p>
        </w:tc>
      </w:tr>
      <w:tr w:rsidR="00072F3A" w:rsidRPr="00072F3A" w:rsidTr="00BD59CD">
        <w:trPr>
          <w:trHeight w:val="253"/>
        </w:trPr>
        <w:tc>
          <w:tcPr>
            <w:cnfStyle w:val="001000000000" w:firstRow="0" w:lastRow="0" w:firstColumn="1" w:lastColumn="0" w:oddVBand="0" w:evenVBand="0" w:oddHBand="0" w:evenHBand="0" w:firstRowFirstColumn="0" w:firstRowLastColumn="0" w:lastRowFirstColumn="0" w:lastRowLastColumn="0"/>
            <w:tcW w:w="5637" w:type="dxa"/>
          </w:tcPr>
          <w:p w:rsidR="00072F3A" w:rsidRPr="00072F3A" w:rsidRDefault="00072F3A" w:rsidP="00BD59CD">
            <w:pPr>
              <w:ind w:left="0" w:right="0"/>
            </w:pPr>
            <w:r w:rsidRPr="00072F3A">
              <w:lastRenderedPageBreak/>
              <w:t>Continuing treatment as of cut-off</w:t>
            </w:r>
          </w:p>
        </w:tc>
        <w:tc>
          <w:tcPr>
            <w:tcW w:w="1715" w:type="dxa"/>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168 (86.2%)</w:t>
            </w:r>
          </w:p>
        </w:tc>
        <w:tc>
          <w:tcPr>
            <w:tcW w:w="0" w:type="auto"/>
          </w:tcPr>
          <w:p w:rsidR="00072F3A" w:rsidRPr="00072F3A" w:rsidRDefault="00072F3A" w:rsidP="00BD59CD">
            <w:pPr>
              <w:ind w:left="0" w:right="0"/>
              <w:cnfStyle w:val="000000000000" w:firstRow="0" w:lastRow="0" w:firstColumn="0" w:lastColumn="0" w:oddVBand="0" w:evenVBand="0" w:oddHBand="0" w:evenHBand="0" w:firstRowFirstColumn="0" w:firstRowLastColumn="0" w:lastRowFirstColumn="0" w:lastRowLastColumn="0"/>
            </w:pPr>
            <w:r w:rsidRPr="00072F3A">
              <w:t>1 (0.5)</w:t>
            </w:r>
          </w:p>
        </w:tc>
      </w:tr>
    </w:tbl>
    <w:p w:rsidR="00072F3A" w:rsidRDefault="00072F3A" w:rsidP="00072F3A">
      <w:r w:rsidRPr="00072F3A">
        <w:t>As of the data cut-off, 57 subjects randomised to ofatumumab subsequently received ibrutinib therapy.</w:t>
      </w:r>
    </w:p>
    <w:p w:rsidR="00072F3A" w:rsidRPr="00072F3A" w:rsidRDefault="00072F3A" w:rsidP="00072F3A">
      <w:pPr>
        <w:pStyle w:val="Heading6"/>
      </w:pPr>
      <w:r w:rsidRPr="00072F3A">
        <w:t>Major protocol violations/deviations</w:t>
      </w:r>
    </w:p>
    <w:p w:rsidR="00072F3A" w:rsidRPr="00072F3A" w:rsidRDefault="00072F3A" w:rsidP="00072F3A">
      <w:r w:rsidRPr="00072F3A">
        <w:t>Of the five randomised subjects that did not receive ofatumumab, four withdrew consent and one died prior to receipt of study treatment.</w:t>
      </w:r>
    </w:p>
    <w:p w:rsidR="00072F3A" w:rsidRPr="004B259C" w:rsidRDefault="00072F3A" w:rsidP="00072F3A">
      <w:r w:rsidRPr="00072F3A">
        <w:t>The proportion of subjects with important protocol deviations in each arm of the</w:t>
      </w:r>
      <w:r w:rsidR="005F23D5">
        <w:t xml:space="preserve"> intent to treat (</w:t>
      </w:r>
      <w:r w:rsidRPr="00072F3A">
        <w:t>ITT</w:t>
      </w:r>
      <w:r w:rsidR="005F23D5">
        <w:t>)</w:t>
      </w:r>
      <w:r w:rsidRPr="00072F3A">
        <w:t xml:space="preserve"> population was comparable – 17/195 (8.7%) of the ibrutinib arm and 14/196 (7.1%). Given that the study recruited more 41 subjects more than required, and the similar proportion in each arm, the important protocol deviations are unlikely to have a material effect on the primary outcome assessment.</w:t>
      </w:r>
    </w:p>
    <w:p w:rsidR="00072F3A" w:rsidRPr="00072F3A" w:rsidRDefault="00072F3A" w:rsidP="00072F3A">
      <w:pPr>
        <w:pStyle w:val="Heading6"/>
      </w:pPr>
      <w:r w:rsidRPr="00072F3A">
        <w:t>Baseline data</w:t>
      </w:r>
    </w:p>
    <w:p w:rsidR="00072F3A" w:rsidRDefault="00072F3A" w:rsidP="00072F3A">
      <w:r w:rsidRPr="00072F3A">
        <w:t xml:space="preserve">The randomisation strategy yielded similar populations in each treatment arm, consistent with the general population with CLL. Most subjects were male, Caucasian, with median age 67 years – </w:t>
      </w:r>
      <w:r w:rsidR="00457650">
        <w:t>T</w:t>
      </w:r>
      <w:r w:rsidRPr="00072F3A">
        <w:t>able 1</w:t>
      </w:r>
      <w:r w:rsidR="009F7EBF">
        <w:t>1</w:t>
      </w:r>
      <w:r w:rsidRPr="00072F3A">
        <w:t>.</w:t>
      </w:r>
    </w:p>
    <w:p w:rsidR="00072F3A" w:rsidRPr="00072F3A" w:rsidRDefault="00072F3A" w:rsidP="00072F3A">
      <w:pPr>
        <w:pStyle w:val="Tabletitle"/>
      </w:pPr>
      <w:bookmarkStart w:id="165" w:name="_Toc404063793"/>
      <w:r w:rsidRPr="00072F3A">
        <w:t>Table</w:t>
      </w:r>
      <w:r w:rsidR="009F7EBF">
        <w:t xml:space="preserve"> 11:</w:t>
      </w:r>
      <w:r w:rsidRPr="00072F3A">
        <w:t xml:space="preserve"> Demographic characteristics of subjects in </w:t>
      </w:r>
      <w:r w:rsidR="00457650">
        <w:t>S</w:t>
      </w:r>
      <w:r w:rsidRPr="00072F3A">
        <w:t>tudy PCYC-1112-CA</w:t>
      </w:r>
      <w:bookmarkEnd w:id="165"/>
    </w:p>
    <w:p w:rsidR="00072F3A" w:rsidRDefault="00250F7B" w:rsidP="00072F3A">
      <w:r>
        <w:rPr>
          <w:noProof/>
          <w:lang w:eastAsia="en-AU"/>
        </w:rPr>
        <mc:AlternateContent>
          <mc:Choice Requires="wpc">
            <w:drawing>
              <wp:inline distT="0" distB="0" distL="0" distR="0">
                <wp:extent cx="5915025" cy="3571875"/>
                <wp:effectExtent l="0" t="0" r="9525" b="9525"/>
                <wp:docPr id="55" name="Canvas 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4" name="Picture 34" descr="Table 11: Demographic characteristics of subjects in Study PCYC-1112-C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20105" cy="357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55" o:spid="_x0000_s1026" editas="canvas" style="width:465.75pt;height:281.25pt;mso-position-horizontal-relative:char;mso-position-vertical-relative:line" coordsize="59150,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">
                <v:shape id="_x0000_s1027" type="#_x0000_t75" style="position:absolute;width:59150;height:35718;visibility:visible;mso-wrap-style:square">
                  <v:fill o:detectmouseclick="t"/>
                  <v:path o:connecttype="none"/>
                </v:shape>
                <v:shape id="Picture 34" o:spid="_x0000_s1028" type="#_x0000_t75" alt="Table 11: Demographic characteristics of subjects in Study PCYC-1112-CA" style="position:absolute;width:59201;height:35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A8zDAAAA2wAAAA8AAABkcnMvZG93bnJldi54bWxEj0FrwkAUhO8F/8PyBG91o7Yi0VXWQEEK&#10;PVTF8yP7TKLZtyG71eiv7wqCx2FmvmEWq87W4kKtrxwrGA0TEMS5MxUXCva7r/cZCB+QDdaOScGN&#10;PKyWvbcFpsZd+Zcu21CICGGfooIyhCaV0uclWfRD1xBH7+haiyHKtpCmxWuE21qOk2QqLVYcF0ps&#10;KCspP2//rAJem59JXh102GT6rotvfco6rdSg3+k5iEBdeIWf7Y1R8PkBjy/x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8MDzMMAAADbAAAADwAAAAAAAAAAAAAAAACf&#10;AgAAZHJzL2Rvd25yZXYueG1sUEsFBgAAAAAEAAQA9wAAAI8DAAAAAA==&#10;">
                  <v:imagedata r:id="rId28" o:title=" Demographic characteristics of subjects in Study PCYC-1112-CA"/>
                </v:shape>
                <w10:anchorlock/>
              </v:group>
            </w:pict>
          </mc:Fallback>
        </mc:AlternateContent>
      </w:r>
    </w:p>
    <w:p w:rsidR="00072F3A" w:rsidRPr="00072F3A" w:rsidRDefault="00072F3A" w:rsidP="00072F3A">
      <w:r w:rsidRPr="00072F3A">
        <w:t xml:space="preserve">Similarly, baseline disease characteristics were similar between treatment arms – </w:t>
      </w:r>
      <w:r w:rsidR="00457650">
        <w:t>T</w:t>
      </w:r>
      <w:r w:rsidRPr="009F7EBF">
        <w:t>able</w:t>
      </w:r>
      <w:r w:rsidR="009F7EBF" w:rsidRPr="009F7EBF">
        <w:t xml:space="preserve"> 1</w:t>
      </w:r>
      <w:r w:rsidR="0048193F">
        <w:t>1</w:t>
      </w:r>
      <w:r w:rsidRPr="009F7EBF">
        <w:t>.</w:t>
      </w:r>
    </w:p>
    <w:p w:rsidR="00072F3A" w:rsidRPr="00072F3A" w:rsidRDefault="00072F3A" w:rsidP="00072F3A">
      <w:pPr>
        <w:pStyle w:val="Tabletitle"/>
      </w:pPr>
      <w:bookmarkStart w:id="166" w:name="_Toc404063794"/>
      <w:r w:rsidRPr="00072F3A">
        <w:lastRenderedPageBreak/>
        <w:t xml:space="preserve">Table </w:t>
      </w:r>
      <w:r w:rsidR="009F7EBF">
        <w:t>12:</w:t>
      </w:r>
      <w:r w:rsidRPr="00072F3A">
        <w:t xml:space="preserve"> Baseline disease characteristics in </w:t>
      </w:r>
      <w:r w:rsidR="0048193F">
        <w:t>S</w:t>
      </w:r>
      <w:r w:rsidRPr="00072F3A">
        <w:t>tudy PCYC-1112-CA</w:t>
      </w:r>
      <w:bookmarkEnd w:id="166"/>
    </w:p>
    <w:p w:rsidR="00072F3A" w:rsidRDefault="00250F7B" w:rsidP="00072F3A">
      <w:r>
        <w:rPr>
          <w:noProof/>
          <w:lang w:eastAsia="en-AU"/>
        </w:rPr>
        <mc:AlternateContent>
          <mc:Choice Requires="wpc">
            <w:drawing>
              <wp:inline distT="0" distB="0" distL="0" distR="0">
                <wp:extent cx="5705475" cy="7439025"/>
                <wp:effectExtent l="0" t="0" r="9525" b="9525"/>
                <wp:docPr id="57" name="Canvas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6" name="Picture 38" descr="Table 12: Baseline disease characteristics in Study PCYC-1112-C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3095" cy="7446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57" o:spid="_x0000_s1026" editas="canvas" style="width:449.25pt;height:585.75pt;mso-position-horizontal-relative:char;mso-position-vertical-relative:line" coordsize="57054,74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">
                <v:shape id="_x0000_s1027" type="#_x0000_t75" style="position:absolute;width:57054;height:74390;visibility:visible;mso-wrap-style:square">
                  <v:fill o:detectmouseclick="t"/>
                  <v:path o:connecttype="none"/>
                </v:shape>
                <v:shape id="Picture 38" o:spid="_x0000_s1028" type="#_x0000_t75" alt="Table 12: Baseline disease characteristics in Study PCYC-1112-CA" style="position:absolute;width:57130;height:74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bgZ/CAAAA2wAAAA8AAABkcnMvZG93bnJldi54bWxEj81qwzAQhO+BvIPYQG+x3EJDcS2bUAiU&#10;QKFJ6/tirX+ItXIkObHfvioUehxm5hsmL2cziBs531tW8JikIIhrq3tuFXx/HbYvIHxA1jhYJgUL&#10;eSiL9SrHTNs7n+h2Dq2IEPYZKuhCGDMpfd2RQZ/YkTh6jXUGQ5SuldrhPcLNIJ/SdCcN9hwXOhzp&#10;raP6cp6MgnA8mWPqhqXx5mP6rKpGt1ep1MNm3r+CCDSH//Bf+10reN7B75f4A2T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m4GfwgAAANsAAAAPAAAAAAAAAAAAAAAAAJ8C&#10;AABkcnMvZG93bnJldi54bWxQSwUGAAAAAAQABAD3AAAAjgMAAAAA&#10;">
                  <v:imagedata r:id="rId30" o:title=" Baseline disease characteristics in Study PCYC-1112-CA"/>
                </v:shape>
                <w10:anchorlock/>
              </v:group>
            </w:pict>
          </mc:Fallback>
        </mc:AlternateContent>
      </w:r>
    </w:p>
    <w:p w:rsidR="00072F3A" w:rsidRPr="00072F3A" w:rsidRDefault="00072F3A" w:rsidP="00072F3A">
      <w:r w:rsidRPr="00072F3A">
        <w:t xml:space="preserve">The sponsor has reported that central re-testing for del17p is occurring as of this report. All subjects were locally assessed for del17p - the results presented in </w:t>
      </w:r>
      <w:r w:rsidR="0048193F">
        <w:t>T</w:t>
      </w:r>
      <w:r w:rsidRPr="00072F3A">
        <w:t>able 1</w:t>
      </w:r>
      <w:r w:rsidR="0048193F">
        <w:t>0</w:t>
      </w:r>
      <w:r w:rsidRPr="00072F3A">
        <w:t>. Re-testing of 274 subjects is complete, with 90 positive results. The concordance of test/retest is 86.2%.</w:t>
      </w:r>
    </w:p>
    <w:p w:rsidR="00072F3A" w:rsidRPr="00072F3A" w:rsidRDefault="00072F3A" w:rsidP="00072F3A">
      <w:r w:rsidRPr="00072F3A">
        <w:t>The number and types of prior therapies were similar between the study arms</w:t>
      </w:r>
      <w:r w:rsidR="0048193F">
        <w:t>, T</w:t>
      </w:r>
      <w:r w:rsidRPr="009F7EBF">
        <w:t xml:space="preserve">able </w:t>
      </w:r>
      <w:r w:rsidR="005823E1">
        <w:t>1</w:t>
      </w:r>
      <w:r w:rsidR="0048193F">
        <w:t>2</w:t>
      </w:r>
      <w:r w:rsidRPr="009F7EBF">
        <w:t>.</w:t>
      </w:r>
    </w:p>
    <w:p w:rsidR="00072F3A" w:rsidRPr="00072F3A" w:rsidRDefault="00072F3A" w:rsidP="00072F3A">
      <w:pPr>
        <w:pStyle w:val="Tabletitle"/>
      </w:pPr>
      <w:bookmarkStart w:id="167" w:name="_Toc404063795"/>
      <w:r w:rsidRPr="00072F3A">
        <w:lastRenderedPageBreak/>
        <w:t xml:space="preserve">Table </w:t>
      </w:r>
      <w:r w:rsidR="009F7EBF">
        <w:t xml:space="preserve">13: </w:t>
      </w:r>
      <w:r w:rsidRPr="00072F3A">
        <w:t>Summary of prior therapies in the PCYC-1112-CA ITT population</w:t>
      </w:r>
      <w:bookmarkEnd w:id="167"/>
    </w:p>
    <w:p w:rsidR="00072F3A" w:rsidRPr="004B259C" w:rsidRDefault="00250F7B" w:rsidP="00072F3A">
      <w:r>
        <w:rPr>
          <w:noProof/>
          <w:lang w:eastAsia="en-AU"/>
        </w:rPr>
        <mc:AlternateContent>
          <mc:Choice Requires="wpc">
            <w:drawing>
              <wp:inline distT="0" distB="0" distL="0" distR="0">
                <wp:extent cx="5762625" cy="5095875"/>
                <wp:effectExtent l="0" t="0" r="9525" b="9525"/>
                <wp:docPr id="59" name="Canvas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8" name="Picture 42" descr="Table 13: Summary of prior therapies in the PCYC-1112-CA ITT popula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0880" cy="510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59" o:spid="_x0000_s1026" editas="canvas" style="width:453.75pt;height:401.25pt;mso-position-horizontal-relative:char;mso-position-vertical-relative:line" coordsize="57626,50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">
                <v:shape id="_x0000_s1027" type="#_x0000_t75" style="position:absolute;width:57626;height:50958;visibility:visible;mso-wrap-style:square">
                  <v:fill o:detectmouseclick="t"/>
                  <v:path o:connecttype="none"/>
                </v:shape>
                <v:shape id="Picture 42" o:spid="_x0000_s1028" type="#_x0000_t75" alt="Table 13: Summary of prior therapies in the PCYC-1112-CA ITT population" style="position:absolute;width:57708;height:5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9TLAAAAA2wAAAA8AAABkcnMvZG93bnJldi54bWxET8uKwjAU3Qv+Q7gD7jQdwaFWo/hgYBYu&#10;tDqzvjTXptjchCaj9e8niwGXh/Nernvbijt1oXGs4H2SgSCunG64VnA5f45zECEia2wdk4InBViv&#10;hoMlFto9+ET3MtYihXAoUIGJ0RdShsqQxTBxnjhxV9dZjAl2tdQdPlK4beU0yz6kxYZTg0FPO0PV&#10;rfy1Cvanm5keXTk/HPJvyvXTbzc/XqnRW79ZgIjUx5f43/2lFczS2PQl/Q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v1MsAAAADbAAAADwAAAAAAAAAAAAAAAACfAgAA&#10;ZHJzL2Rvd25yZXYueG1sUEsFBgAAAAAEAAQA9wAAAIwDAAAAAA==&#10;">
                  <v:imagedata r:id="rId32" o:title=" Summary of prior therapies in the PCYC-1112-CA ITT population"/>
                </v:shape>
                <w10:anchorlock/>
              </v:group>
            </w:pict>
          </mc:Fallback>
        </mc:AlternateContent>
      </w:r>
    </w:p>
    <w:p w:rsidR="00072F3A" w:rsidRPr="00072F3A" w:rsidRDefault="00072F3A" w:rsidP="00250F7B">
      <w:pPr>
        <w:pStyle w:val="Heading6"/>
      </w:pPr>
      <w:r w:rsidRPr="00250F7B">
        <w:t>Results</w:t>
      </w:r>
      <w:r w:rsidRPr="00072F3A">
        <w:t xml:space="preserve"> for the primary efficacy outcome</w:t>
      </w:r>
    </w:p>
    <w:p w:rsidR="00072F3A" w:rsidRPr="00072F3A" w:rsidRDefault="00072F3A" w:rsidP="00072F3A">
      <w:r w:rsidRPr="00072F3A">
        <w:t xml:space="preserve">The primary outcome of the study was met. After 146 PFS events, there was a statistically significant advantage for ibrutinib over ofatumumab (HR 0.215, 95% CI 0.146, 0.317), p&lt;0.0001. The median PFS was not met for ibrutinib whereas the median PFS in the ofatumumab arm was 8.1 months. The 6-month PFS estimates were 87.8% of subjects in the ibrutinib and 64.6% in the ofatumumab arm remained progression free </w:t>
      </w:r>
      <w:r w:rsidRPr="009F7EBF">
        <w:t xml:space="preserve">- </w:t>
      </w:r>
      <w:r w:rsidR="0048193F">
        <w:t>T</w:t>
      </w:r>
      <w:r w:rsidRPr="009F7EBF">
        <w:t>able 1</w:t>
      </w:r>
      <w:r w:rsidR="009F7EBF" w:rsidRPr="009F7EBF">
        <w:t>4</w:t>
      </w:r>
      <w:r w:rsidRPr="009F7EBF">
        <w:t xml:space="preserve"> </w:t>
      </w:r>
      <w:r w:rsidR="0048193F">
        <w:t>and</w:t>
      </w:r>
      <w:r w:rsidRPr="009F7EBF">
        <w:t xml:space="preserve"> </w:t>
      </w:r>
      <w:r w:rsidR="0048193F">
        <w:t>F</w:t>
      </w:r>
      <w:r w:rsidRPr="009F7EBF">
        <w:t>igure 3.</w:t>
      </w:r>
    </w:p>
    <w:p w:rsidR="00072F3A" w:rsidRPr="00072F3A" w:rsidRDefault="00072F3A" w:rsidP="00072F3A">
      <w:r w:rsidRPr="00072F3A">
        <w:t>As of the data cut-off, in those patients that had experienced disease progression, two in each arm had undergone Richter transformation to large cell lymphoma. An additional subject in the ibrutinib arm was reported to have undergone transformation to prolymphocytic leukaemia.</w:t>
      </w:r>
    </w:p>
    <w:p w:rsidR="00072F3A" w:rsidRPr="00072F3A" w:rsidRDefault="00072F3A" w:rsidP="00072F3A">
      <w:r w:rsidRPr="00072F3A">
        <w:t>From the data provided from the pivotal trial, ibrutinib does not appear to be an additional risk factor for Richter transformation.</w:t>
      </w:r>
    </w:p>
    <w:p w:rsidR="00072F3A" w:rsidRPr="00072F3A" w:rsidRDefault="00072F3A" w:rsidP="00072F3A">
      <w:pPr>
        <w:pStyle w:val="Tabletitle"/>
      </w:pPr>
      <w:bookmarkStart w:id="168" w:name="_Toc404063796"/>
      <w:r w:rsidRPr="009F7EBF">
        <w:lastRenderedPageBreak/>
        <w:t>Table</w:t>
      </w:r>
      <w:r w:rsidR="009F7EBF">
        <w:t xml:space="preserve"> 14:</w:t>
      </w:r>
      <w:r w:rsidRPr="009F7EBF">
        <w:t xml:space="preserve"> Progression-free survival PCYC-1112-CA ITT population</w:t>
      </w:r>
      <w:bookmarkEnd w:id="168"/>
    </w:p>
    <w:p w:rsidR="00072F3A" w:rsidRDefault="00250F7B" w:rsidP="00072F3A">
      <w:r>
        <w:rPr>
          <w:noProof/>
          <w:lang w:eastAsia="en-AU"/>
        </w:rPr>
        <mc:AlternateContent>
          <mc:Choice Requires="wpc">
            <w:drawing>
              <wp:inline distT="0" distB="0" distL="0" distR="0">
                <wp:extent cx="5724525" cy="3971925"/>
                <wp:effectExtent l="0" t="0" r="9525" b="9525"/>
                <wp:docPr id="61"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0" name="Picture 46" descr="Table 14: Progression-free survival PCYC-1112-CA ITT popul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9605" cy="397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1" o:spid="_x0000_s1026" editas="canvas" style="width:450.75pt;height:312.75pt;mso-position-horizontal-relative:char;mso-position-vertical-relative:line" coordsize="57245,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">
                <v:shape id="_x0000_s1027" type="#_x0000_t75" style="position:absolute;width:57245;height:39719;visibility:visible;mso-wrap-style:square">
                  <v:fill o:detectmouseclick="t"/>
                  <v:path o:connecttype="none"/>
                </v:shape>
                <v:shape id="Picture 46" o:spid="_x0000_s1028" type="#_x0000_t75" alt="Table 14: Progression-free survival PCYC-1112-CA ITT population" style="position:absolute;width:57296;height:39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vnjCAAAA2wAAAA8AAABkcnMvZG93bnJldi54bWxET01rwkAQvRf8D8sI3urGSkKMriKC0FIL&#10;jYrgbciOSTA7G7Jbk/5791Do8fG+V5vBNOJBnastK5hNIxDEhdU1lwrOp/1rCsJ5ZI2NZVLwSw42&#10;69HLCjNte87pcfSlCCHsMlRQed9mUrqiIoNualviwN1sZ9AH2JVSd9iHcNPItyhKpMGaQ0OFLe0q&#10;Ku7HH6NgcYu3s/28PpirzM33Vx6nn5cPpSbjYbsE4Wnw/+I/97tWkIT14Uv4AX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jL54wgAAANsAAAAPAAAAAAAAAAAAAAAAAJ8C&#10;AABkcnMvZG93bnJldi54bWxQSwUGAAAAAAQABAD3AAAAjgMAAAAA&#10;">
                  <v:imagedata r:id="rId34" o:title=" Progression-free survival PCYC-1112-CA ITT population"/>
                </v:shape>
                <w10:anchorlock/>
              </v:group>
            </w:pict>
          </mc:Fallback>
        </mc:AlternateContent>
      </w:r>
    </w:p>
    <w:p w:rsidR="00593909" w:rsidRPr="00FE5E68" w:rsidRDefault="00593909" w:rsidP="00072F3A"/>
    <w:p w:rsidR="00072F3A" w:rsidRDefault="00072F3A" w:rsidP="00716124">
      <w:pPr>
        <w:pStyle w:val="FigureTitle"/>
      </w:pPr>
      <w:bookmarkStart w:id="169" w:name="_Toc404063825"/>
      <w:r>
        <w:t>Figure</w:t>
      </w:r>
      <w:r w:rsidR="009F7EBF">
        <w:t xml:space="preserve"> 3:</w:t>
      </w:r>
      <w:r>
        <w:t xml:space="preserve"> Kaplan-Meier curve of progression-free survival – PCYC-1</w:t>
      </w:r>
      <w:r w:rsidR="00593909">
        <w:t>1</w:t>
      </w:r>
      <w:r>
        <w:t>12-CA ITT population</w:t>
      </w:r>
      <w:bookmarkEnd w:id="169"/>
    </w:p>
    <w:p w:rsidR="00072F3A" w:rsidRDefault="00250F7B" w:rsidP="00072F3A">
      <w:r>
        <w:rPr>
          <w:noProof/>
          <w:lang w:eastAsia="en-AU"/>
        </w:rPr>
        <mc:AlternateContent>
          <mc:Choice Requires="wpc">
            <w:drawing>
              <wp:inline distT="0" distB="0" distL="0" distR="0">
                <wp:extent cx="5629275" cy="3590925"/>
                <wp:effectExtent l="0" t="0" r="9525" b="9525"/>
                <wp:docPr id="63" name="Canvas 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2" name="Picture 50" descr="Figure 3: Kaplan-Meier curve of progression-free survival – PCYC-1112-CA ITT popula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4355" cy="3596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3" o:spid="_x0000_s1026" editas="canvas" style="width:443.25pt;height:282.75pt;mso-position-horizontal-relative:char;mso-position-vertical-relative:line" coordsize="56292,35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">
                <v:shape id="_x0000_s1027" type="#_x0000_t75" style="position:absolute;width:56292;height:35909;visibility:visible;mso-wrap-style:square">
                  <v:fill o:detectmouseclick="t"/>
                  <v:path o:connecttype="none"/>
                </v:shape>
                <v:shape id="Picture 50" o:spid="_x0000_s1028" type="#_x0000_t75" alt="Figure 3: Kaplan-Meier curve of progression-free survival – PCYC-1112-CA ITT population" style="position:absolute;width:56343;height:35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VDr3DAAAA2wAAAA8AAABkcnMvZG93bnJldi54bWxEj0+LwjAUxO/CfofwFvam6boqUo3iuiwI&#10;Xvyz3p/Nsy02L6WJTf32RhD2OMzMb5j5sjOVaKlxpWUFn4MEBHFmdcm5gr/jb38KwnlkjZVlUnAn&#10;B8vFW2+OqbaB99QefC4ihF2KCgrv61RKlxVk0A1sTRy9i20M+iibXOoGQ4SbSg6TZCINlhwXCqxp&#10;XVB2PdyMgl04b/WI9+Pgvqen7Ve7Op5+glIf791qBsJT5//Dr/ZGK5gM4fkl/g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UOvcMAAADbAAAADwAAAAAAAAAAAAAAAACf&#10;AgAAZHJzL2Rvd25yZXYueG1sUEsFBgAAAAAEAAQA9wAAAI8DAAAAAA==&#10;">
                  <v:imagedata r:id="rId36" o:title=" Kaplan-Meier curve of progression-free survival – PCYC-1112-CA ITT population"/>
                </v:shape>
                <w10:anchorlock/>
              </v:group>
            </w:pict>
          </mc:Fallback>
        </mc:AlternateContent>
      </w:r>
    </w:p>
    <w:p w:rsidR="00072F3A" w:rsidRDefault="00072F3A" w:rsidP="00072F3A">
      <w:pPr>
        <w:jc w:val="both"/>
      </w:pPr>
      <w:r>
        <w:lastRenderedPageBreak/>
        <w:t xml:space="preserve">PFS assessment in the sub-groups with </w:t>
      </w:r>
      <w:r w:rsidRPr="00FE5E68">
        <w:t>potential prognostic variables at screening or baseline</w:t>
      </w:r>
      <w:r>
        <w:t xml:space="preserve"> demonstrated a consistent benefit </w:t>
      </w:r>
      <w:r w:rsidR="0048193F">
        <w:t>of ibrutinib over ofatumumab - F</w:t>
      </w:r>
      <w:r>
        <w:t xml:space="preserve">igure 4. In particular, del17p status did not reduce the treatment response to ibrutinib, whereas a difference was observed in the ofatumumab arm – </w:t>
      </w:r>
      <w:r w:rsidR="0048193F">
        <w:t>F</w:t>
      </w:r>
      <w:r>
        <w:t>igure 5. This finding is consistent with the data contained in the current ofatumumab product information.</w:t>
      </w:r>
    </w:p>
    <w:p w:rsidR="00072F3A" w:rsidRDefault="00072F3A" w:rsidP="00072F3A">
      <w:pPr>
        <w:jc w:val="both"/>
      </w:pPr>
    </w:p>
    <w:p w:rsidR="00072F3A" w:rsidRDefault="00072F3A" w:rsidP="00593909">
      <w:pPr>
        <w:pStyle w:val="FigureTitle"/>
      </w:pPr>
      <w:bookmarkStart w:id="170" w:name="_Toc404063826"/>
      <w:r>
        <w:t>Figure</w:t>
      </w:r>
      <w:r w:rsidR="009F7EBF">
        <w:t xml:space="preserve"> 4</w:t>
      </w:r>
      <w:r w:rsidR="009F7EBF">
        <w:rPr>
          <w:noProof/>
        </w:rPr>
        <w:t>:</w:t>
      </w:r>
      <w:r>
        <w:t xml:space="preserve"> Forest plot of hazard ratios for PFS PCYC-1112-CA ITT population</w:t>
      </w:r>
      <w:bookmarkEnd w:id="170"/>
    </w:p>
    <w:p w:rsidR="00072F3A" w:rsidRPr="000B496E" w:rsidRDefault="00250F7B" w:rsidP="00072F3A">
      <w:r>
        <w:rPr>
          <w:noProof/>
          <w:lang w:eastAsia="en-AU"/>
        </w:rPr>
        <mc:AlternateContent>
          <mc:Choice Requires="wpc">
            <w:drawing>
              <wp:inline distT="0" distB="0" distL="0" distR="0">
                <wp:extent cx="5695950" cy="6381750"/>
                <wp:effectExtent l="0" t="0" r="9525" b="9525"/>
                <wp:docPr id="65"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4" name="Picture 54" descr="Figure 4: Forest plot of hazard ratios for PFS PCYC-1112-CA ITT populat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3570" cy="6389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5" o:spid="_x0000_s1026" editas="canvas" style="width:448.5pt;height:502.5pt;mso-position-horizontal-relative:char;mso-position-vertical-relative:line" coordsize="56959,63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">
                <v:shape id="_x0000_s1027" type="#_x0000_t75" style="position:absolute;width:56959;height:63817;visibility:visible;mso-wrap-style:square">
                  <v:fill o:detectmouseclick="t"/>
                  <v:path o:connecttype="none"/>
                </v:shape>
                <v:shape id="Picture 54" o:spid="_x0000_s1028" type="#_x0000_t75" alt="Figure 4: Forest plot of hazard ratios for PFS PCYC-1112-CA ITT population" style="position:absolute;width:57035;height:63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jsbEAAAA2wAAAA8AAABkcnMvZG93bnJldi54bWxEj0FrwkAUhO8F/8PyhF6kbiwiJbqKNAQs&#10;PVWLXl+zz2ww+zbsbmL677uFQo/DzHzDbHajbcVAPjSOFSzmGQjiyumGawWfp/LpBUSIyBpbx6Tg&#10;mwLstpOHDeba3fmDhmOsRYJwyFGBibHLpQyVIYth7jri5F2dtxiT9LXUHu8Jblv5nGUrabHhtGCw&#10;o1dD1e3Y20Q5D2Hh3r5CufTF+2F2KYpZf1LqcTru1yAijfE//Nc+aAWrJfx+ST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AjsbEAAAA2wAAAA8AAAAAAAAAAAAAAAAA&#10;nwIAAGRycy9kb3ducmV2LnhtbFBLBQYAAAAABAAEAPcAAACQAwAAAAA=&#10;">
                  <v:imagedata r:id="rId38" o:title=" Forest plot of hazard ratios for PFS PCYC-1112-CA ITT population"/>
                </v:shape>
                <w10:anchorlock/>
              </v:group>
            </w:pict>
          </mc:Fallback>
        </mc:AlternateContent>
      </w:r>
    </w:p>
    <w:p w:rsidR="00072F3A" w:rsidRDefault="00072F3A" w:rsidP="00BD59CD">
      <w:pPr>
        <w:pStyle w:val="FigureTitle"/>
        <w:keepNext/>
        <w:keepLines/>
      </w:pPr>
      <w:bookmarkStart w:id="171" w:name="_Toc404063827"/>
      <w:r>
        <w:lastRenderedPageBreak/>
        <w:t>Figure</w:t>
      </w:r>
      <w:r w:rsidR="00BD59CD">
        <w:t xml:space="preserve"> 5:</w:t>
      </w:r>
      <w:r>
        <w:t xml:space="preserve"> Kaplan-Meier curve for PFS stratified according to 17p deletion status PCYC-1112-C</w:t>
      </w:r>
      <w:r w:rsidR="00593909">
        <w:t>A</w:t>
      </w:r>
      <w:r>
        <w:t xml:space="preserve"> ITT population</w:t>
      </w:r>
      <w:bookmarkEnd w:id="171"/>
    </w:p>
    <w:p w:rsidR="00072F3A" w:rsidRDefault="00250F7B" w:rsidP="00BD59CD">
      <w:pPr>
        <w:keepNext/>
        <w:keepLines/>
      </w:pPr>
      <w:r>
        <w:rPr>
          <w:noProof/>
          <w:lang w:eastAsia="en-AU"/>
        </w:rPr>
        <mc:AlternateContent>
          <mc:Choice Requires="wpc">
            <w:drawing>
              <wp:inline distT="0" distB="0" distL="0" distR="0">
                <wp:extent cx="5676900" cy="3619500"/>
                <wp:effectExtent l="0" t="0" r="9525" b="9525"/>
                <wp:docPr id="67" name="Canvas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6" name="Picture 58" descr="Figure 5: Kaplan-Meier curve for PFS stratified according to 17p deletion status PCYC-1112-CA ITT popul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4520" cy="3627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7" o:spid="_x0000_s1026" editas="canvas" style="width:447pt;height:285pt;mso-position-horizontal-relative:char;mso-position-vertical-relative:line" coordsize="56769,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">
                <v:shape id="_x0000_s1027" type="#_x0000_t75" style="position:absolute;width:56769;height:36195;visibility:visible;mso-wrap-style:square">
                  <v:fill o:detectmouseclick="t"/>
                  <v:path o:connecttype="none"/>
                </v:shape>
                <v:shape id="Picture 58" o:spid="_x0000_s1028" type="#_x0000_t75" alt="Figure 5: Kaplan-Meier curve for PFS stratified according to 17p deletion status PCYC-1112-CA ITT population" style="position:absolute;width:56845;height:3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yV1PEAAAA2wAAAA8AAABkcnMvZG93bnJldi54bWxEj0FrwkAUhO8F/8PyBG91Y8FQoquIWvDS&#10;g6mCx2f2mQ1m34bsmqT99V2h0OMwM98wy/Vga9FR6yvHCmbTBARx4XTFpYLT18frOwgfkDXWjknB&#10;N3lYr0YvS8y06/lIXR5KESHsM1RgQmgyKX1hyKKfuoY4ejfXWgxRtqXULfYRbmv5liSptFhxXDDY&#10;0NZQcc8fVkE3PLb7i88P89mnPffX20+9MTulJuNhswARaAj/4b/2QStIU3h+iT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yV1PEAAAA2wAAAA8AAAAAAAAAAAAAAAAA&#10;nwIAAGRycy9kb3ducmV2LnhtbFBLBQYAAAAABAAEAPcAAACQAwAAAAA=&#10;">
                  <v:imagedata r:id="rId40" o:title=" Kaplan-Meier curve for PFS stratified according to 17p deletion status PCYC-1112-CA ITT population"/>
                </v:shape>
                <w10:anchorlock/>
              </v:group>
            </w:pict>
          </mc:Fallback>
        </mc:AlternateContent>
      </w:r>
    </w:p>
    <w:p w:rsidR="008C7E67" w:rsidRPr="004B259C" w:rsidRDefault="008C7E67" w:rsidP="00BD59CD"/>
    <w:p w:rsidR="008C7E67" w:rsidRPr="008C7E67" w:rsidRDefault="008C7E67" w:rsidP="008C7E67">
      <w:pPr>
        <w:pStyle w:val="Heading5"/>
        <w:numPr>
          <w:ilvl w:val="3"/>
          <w:numId w:val="9"/>
        </w:numPr>
      </w:pPr>
      <w:r w:rsidRPr="008C7E67">
        <w:t>Results for other efficacy outcomes</w:t>
      </w:r>
    </w:p>
    <w:p w:rsidR="008C7E67" w:rsidRPr="00FB5875" w:rsidRDefault="008C7E67" w:rsidP="008C7E67">
      <w:pPr>
        <w:rPr>
          <w:b/>
        </w:rPr>
      </w:pPr>
      <w:r w:rsidRPr="00FB5875">
        <w:rPr>
          <w:b/>
        </w:rPr>
        <w:t>Overall survival</w:t>
      </w:r>
    </w:p>
    <w:p w:rsidR="008C7E67" w:rsidRPr="008C7E67" w:rsidRDefault="008C7E67" w:rsidP="008C7E67">
      <w:r w:rsidRPr="008C7E67">
        <w:t>The primary analysis of OS demonstrated a statistically significant advantage in OS in the ibrutinib arm – HR 0.434 (95% CI 0.238, 0.789), however median survival had not been reached in either treatment arm.</w:t>
      </w:r>
    </w:p>
    <w:p w:rsidR="008C7E67" w:rsidRPr="008C7E67" w:rsidRDefault="008C7E67" w:rsidP="008C7E67">
      <w:r w:rsidRPr="008C7E67">
        <w:t>At data cut-off, 8.2% randomised to the ibrutinib arm and 16.8% randomised to the ofatumumab arm had died. In addition, five of fifty seven subjects who crossed over from ofatumumab to ibrutinib died.</w:t>
      </w:r>
    </w:p>
    <w:p w:rsidR="008C7E67" w:rsidRDefault="008C7E67" w:rsidP="008C7E67">
      <w:r w:rsidRPr="008C7E67">
        <w:t>The analysis of OS according to the subgroups specified for the PFS analysis demonstrated a similar treatment benefit</w:t>
      </w:r>
      <w:r w:rsidR="0048193F">
        <w:t xml:space="preserve"> of ibrutinib over ofatumumab –F</w:t>
      </w:r>
      <w:r w:rsidRPr="008C7E67">
        <w:t>igure 6.</w:t>
      </w:r>
      <w:bookmarkStart w:id="172" w:name="_Toc404063828"/>
    </w:p>
    <w:p w:rsidR="008C7E67" w:rsidRDefault="008C7E67" w:rsidP="008C7E67"/>
    <w:p w:rsidR="008C7E67" w:rsidRDefault="008C7E67" w:rsidP="00BD59CD">
      <w:pPr>
        <w:pStyle w:val="FigureTitle"/>
        <w:keepNext/>
        <w:keepLines/>
      </w:pPr>
      <w:r>
        <w:lastRenderedPageBreak/>
        <w:t>Figure</w:t>
      </w:r>
      <w:r w:rsidR="00BD59CD">
        <w:t xml:space="preserve"> 6:</w:t>
      </w:r>
      <w:r>
        <w:t xml:space="preserve"> Forest plot of hazard ratios for overall survival, PCYC-1112-CA ITT population</w:t>
      </w:r>
      <w:bookmarkEnd w:id="172"/>
    </w:p>
    <w:p w:rsidR="008C7E67" w:rsidRPr="001A33C9" w:rsidRDefault="00250F7B" w:rsidP="00BD59CD">
      <w:pPr>
        <w:keepNext/>
        <w:keepLines/>
      </w:pPr>
      <w:r>
        <w:rPr>
          <w:noProof/>
          <w:lang w:eastAsia="en-AU"/>
        </w:rPr>
        <mc:AlternateContent>
          <mc:Choice Requires="wpc">
            <w:drawing>
              <wp:inline distT="0" distB="0" distL="0" distR="0">
                <wp:extent cx="5553075" cy="6410325"/>
                <wp:effectExtent l="0" t="0" r="9525" b="9525"/>
                <wp:docPr id="69" name="Canvas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8" name="Picture 62" descr="Figure 6: Forest plot of hazard ratios for overall survival, PCYC-1112-CA ITT popula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0695" cy="641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69" o:spid="_x0000_s1026" editas="canvas" style="width:437.25pt;height:504.75pt;mso-position-horizontal-relative:char;mso-position-vertical-relative:line" coordsize="55530,64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">
                <v:shape id="_x0000_s1027" type="#_x0000_t75" style="position:absolute;width:55530;height:64103;visibility:visible;mso-wrap-style:square">
                  <v:fill o:detectmouseclick="t"/>
                  <v:path o:connecttype="none"/>
                </v:shape>
                <v:shape id="Picture 62" o:spid="_x0000_s1028" type="#_x0000_t75" alt="Figure 6: Forest plot of hazard ratios for overall survival, PCYC-1112-CA ITT population" style="position:absolute;width:55606;height:64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DJULBAAAA2wAAAA8AAABkcnMvZG93bnJldi54bWxET8lqwzAQvRf6D2IKvZRGbjChuJZNMBR6&#10;CSVO6HmwJraJNXIlecnfV4dCjo+35+VqBjGT871lBW+bBARxY3XPrYLz6fP1HYQPyBoHy6TgRh7K&#10;4vEhx0zbhY8016EVMYR9hgq6EMZMSt90ZNBv7EgcuYt1BkOErpXa4RLDzSC3SbKTBnuODR2OVHXU&#10;XOvJKHhJf5fVtdP3Rc4/rpnS2/HgKqWen9b9B4hAa7iL/91fWsEujo1f4g+Qx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DJULBAAAA2wAAAA8AAAAAAAAAAAAAAAAAnwIA&#10;AGRycy9kb3ducmV2LnhtbFBLBQYAAAAABAAEAPcAAACNAwAAAAA=&#10;">
                  <v:imagedata r:id="rId42" o:title=" Forest plot of hazard ratios for overall survival, PCYC-1112-CA ITT population"/>
                </v:shape>
                <w10:anchorlock/>
              </v:group>
            </w:pict>
          </mc:Fallback>
        </mc:AlternateContent>
      </w:r>
    </w:p>
    <w:p w:rsidR="005E61FE" w:rsidRDefault="005E61FE" w:rsidP="008C7E67">
      <w:pPr>
        <w:rPr>
          <w:b/>
        </w:rPr>
      </w:pPr>
    </w:p>
    <w:p w:rsidR="008C7E67" w:rsidRPr="00FB5875" w:rsidRDefault="008C7E67" w:rsidP="00756A75">
      <w:pPr>
        <w:rPr>
          <w:b/>
        </w:rPr>
      </w:pPr>
      <w:r w:rsidRPr="00FB5875">
        <w:rPr>
          <w:b/>
        </w:rPr>
        <w:t>Overall response rate</w:t>
      </w:r>
    </w:p>
    <w:p w:rsidR="002613A0" w:rsidRDefault="008C7E67" w:rsidP="00756A75">
      <w:r>
        <w:t xml:space="preserve">Independently assessed ORR, according to the IWCLL 2008 guideline was higher in the ibrutinib arm 42.6% as compared the </w:t>
      </w:r>
      <w:proofErr w:type="spellStart"/>
      <w:r>
        <w:t>ofatumumab</w:t>
      </w:r>
      <w:proofErr w:type="spellEnd"/>
      <w:r>
        <w:t xml:space="preserve"> arm 4.1%</w:t>
      </w:r>
      <w:r w:rsidR="002613A0">
        <w:t>.</w:t>
      </w:r>
    </w:p>
    <w:p w:rsidR="008C7E67" w:rsidRDefault="008C7E67" w:rsidP="00756A75">
      <w:r>
        <w:t xml:space="preserve">ORR was also reported for those with, and without a lymphocytosis, as per the IWCLL guideline modification in 2012, which permitted </w:t>
      </w:r>
      <w:r w:rsidR="00756A75">
        <w:t>PR</w:t>
      </w:r>
      <w:r>
        <w:t xml:space="preserve"> in the presence of an isolated lymphocytosis. Under these criteria, 122/195 (62.6% of the ibrutinib arm achieved an overall response, as compared to 8/196 (4.1%) of the ofatumumab arm.</w:t>
      </w:r>
    </w:p>
    <w:p w:rsidR="008C7E67" w:rsidRDefault="008C7E67" w:rsidP="00756A75">
      <w:r>
        <w:t xml:space="preserve">The analysis of ORR according to the pre-specified sub-groups of interest demonstrated a benefit from ibrutinib for all sub-populations – </w:t>
      </w:r>
      <w:r w:rsidR="00163F23">
        <w:t>F</w:t>
      </w:r>
      <w:r>
        <w:t>igure 7.</w:t>
      </w:r>
    </w:p>
    <w:p w:rsidR="005E61FE" w:rsidRDefault="005E61FE" w:rsidP="00BD59CD">
      <w:pPr>
        <w:pStyle w:val="FigureTitle"/>
        <w:keepNext/>
        <w:keepLines/>
      </w:pPr>
      <w:bookmarkStart w:id="173" w:name="_Toc404063829"/>
      <w:r>
        <w:lastRenderedPageBreak/>
        <w:t>Figure</w:t>
      </w:r>
      <w:r w:rsidR="00BD59CD">
        <w:t xml:space="preserve"> 7:</w:t>
      </w:r>
      <w:r>
        <w:t xml:space="preserve"> Forest plot of overall response rate, PCYC-1112-CA ITT population</w:t>
      </w:r>
      <w:bookmarkEnd w:id="173"/>
    </w:p>
    <w:p w:rsidR="005E61FE" w:rsidRDefault="00250F7B" w:rsidP="00BD59CD">
      <w:pPr>
        <w:keepNext/>
        <w:keepLines/>
      </w:pPr>
      <w:r>
        <w:rPr>
          <w:noProof/>
          <w:lang w:eastAsia="en-AU"/>
        </w:rPr>
        <mc:AlternateContent>
          <mc:Choice Requires="wpc">
            <w:drawing>
              <wp:inline distT="0" distB="0" distL="0" distR="0">
                <wp:extent cx="5686425" cy="6448425"/>
                <wp:effectExtent l="0" t="0" r="9525" b="9525"/>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0" name="Picture 66" descr="Figure 7: Forest plot of overall response rate, PCYC-1112-CA ITT populati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4680" cy="645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1" o:spid="_x0000_s1026" editas="canvas" style="width:447.75pt;height:507.75pt;mso-position-horizontal-relative:char;mso-position-vertical-relative:line" coordsize="56864,6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">
                <v:shape id="_x0000_s1027" type="#_x0000_t75" style="position:absolute;width:56864;height:64484;visibility:visible;mso-wrap-style:square">
                  <v:fill o:detectmouseclick="t"/>
                  <v:path o:connecttype="none"/>
                </v:shape>
                <v:shape id="Picture 66" o:spid="_x0000_s1028" type="#_x0000_t75" alt="Figure 7: Forest plot of overall response rate, PCYC-1112-CA ITT population" style="position:absolute;width:56946;height:64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BZT/AAAAA2wAAAA8AAABkcnMvZG93bnJldi54bWxET8tqAjEU3Qv+Q7hCd5rxQS1To2hBKnTl&#10;KHZ7SW5nBic3wyR1ol9vFoUuD+e92kTbiBt1vnasYDrJQBBrZ2ouFZxP+/EbCB+QDTaOScGdPGzW&#10;w8EKc+N6PtKtCKVIIexzVFCF0OZSel2RRT9xLXHiflxnMSTYldJ02Kdw28hZlr1KizWnhgpb+qhI&#10;X4tfq6A/Rv310J+X3cMX8xjNeZF9X5V6GcXtO4hAMfyL/9wHo2CZ1qcv6Q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0FlP8AAAADbAAAADwAAAAAAAAAAAAAAAACfAgAA&#10;ZHJzL2Rvd25yZXYueG1sUEsFBgAAAAAEAAQA9wAAAIwDAAAAAA==&#10;">
                  <v:imagedata r:id="rId44" o:title=" Forest plot of overall response rate, PCYC-1112-CA ITT population"/>
                </v:shape>
                <w10:anchorlock/>
              </v:group>
            </w:pict>
          </mc:Fallback>
        </mc:AlternateContent>
      </w:r>
    </w:p>
    <w:p w:rsidR="005E61FE" w:rsidRPr="00FB5875" w:rsidRDefault="005E61FE" w:rsidP="005E61FE">
      <w:pPr>
        <w:rPr>
          <w:b/>
        </w:rPr>
      </w:pPr>
      <w:r w:rsidRPr="00FB5875">
        <w:rPr>
          <w:b/>
        </w:rPr>
        <w:t>FACIT-fatigue</w:t>
      </w:r>
    </w:p>
    <w:p w:rsidR="005E61FE" w:rsidRDefault="005E61FE" w:rsidP="005E61FE">
      <w:pPr>
        <w:jc w:val="both"/>
      </w:pPr>
      <w:r>
        <w:t>No significant difference was observed in change in FACIT score from baseline between the two treatment arms (p-value for the difference in treatment-effect = 0.84).</w:t>
      </w:r>
    </w:p>
    <w:p w:rsidR="005E61FE" w:rsidRPr="001A4B93" w:rsidRDefault="005E61FE" w:rsidP="005E61FE">
      <w:pPr>
        <w:rPr>
          <w:b/>
        </w:rPr>
      </w:pPr>
      <w:r w:rsidRPr="001A4B93">
        <w:rPr>
          <w:b/>
        </w:rPr>
        <w:t>Haematological improvement</w:t>
      </w:r>
    </w:p>
    <w:p w:rsidR="005E61FE" w:rsidRDefault="005E61FE" w:rsidP="005E61FE">
      <w:pPr>
        <w:jc w:val="both"/>
      </w:pPr>
      <w:r>
        <w:t>According to the criteria specified in the secondary outcomes above, the proportion of subjects achieving a sustained haematological response was greater in the ibrutinib arm –</w:t>
      </w:r>
      <w:r w:rsidR="00786F2D">
        <w:t>T</w:t>
      </w:r>
      <w:r>
        <w:t>able 1</w:t>
      </w:r>
      <w:r w:rsidR="005823E1">
        <w:t>5</w:t>
      </w:r>
      <w:r>
        <w:t>.</w:t>
      </w:r>
    </w:p>
    <w:p w:rsidR="00FD5005" w:rsidRPr="00BD59CD" w:rsidRDefault="005E61FE" w:rsidP="00BD59CD">
      <w:pPr>
        <w:pStyle w:val="Tabletitle"/>
      </w:pPr>
      <w:bookmarkStart w:id="174" w:name="_Toc404063797"/>
      <w:r w:rsidRPr="00BD59CD">
        <w:lastRenderedPageBreak/>
        <w:t>Table</w:t>
      </w:r>
      <w:r w:rsidR="00BD59CD" w:rsidRPr="00BD59CD">
        <w:t xml:space="preserve"> 15</w:t>
      </w:r>
      <w:r w:rsidRPr="00BD59CD">
        <w:t>: Proportion achieving a sustained haematological response by treatment arm, PCYC-1112-CA</w:t>
      </w:r>
      <w:bookmarkEnd w:id="174"/>
    </w:p>
    <w:tbl>
      <w:tblPr>
        <w:tblStyle w:val="TableTGAblue"/>
        <w:tblW w:w="0" w:type="auto"/>
        <w:tblInd w:w="108" w:type="dxa"/>
        <w:tblLook w:val="04A0" w:firstRow="1" w:lastRow="0" w:firstColumn="1" w:lastColumn="0" w:noHBand="0" w:noVBand="1"/>
      </w:tblPr>
      <w:tblGrid>
        <w:gridCol w:w="1985"/>
        <w:gridCol w:w="3322"/>
        <w:gridCol w:w="142"/>
        <w:gridCol w:w="3623"/>
      </w:tblGrid>
      <w:tr w:rsidR="00FD5005" w:rsidTr="00BC2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FD5005" w:rsidRPr="00A10AC6" w:rsidRDefault="00FD5005" w:rsidP="00BD59CD"/>
        </w:tc>
        <w:tc>
          <w:tcPr>
            <w:tcW w:w="3322" w:type="dxa"/>
          </w:tcPr>
          <w:p w:rsidR="00FD5005" w:rsidRPr="00A10AC6" w:rsidRDefault="00FD5005" w:rsidP="00BD59CD">
            <w:pPr>
              <w:cnfStyle w:val="100000000000" w:firstRow="1" w:lastRow="0" w:firstColumn="0" w:lastColumn="0" w:oddVBand="0" w:evenVBand="0" w:oddHBand="0" w:evenHBand="0" w:firstRowFirstColumn="0" w:firstRowLastColumn="0" w:lastRowFirstColumn="0" w:lastRowLastColumn="0"/>
            </w:pPr>
            <w:r w:rsidRPr="00A10AC6">
              <w:t>Ibrutinib (N=195)</w:t>
            </w:r>
            <w:r>
              <w:t xml:space="preserve"> </w:t>
            </w:r>
            <w:r w:rsidRPr="00A10AC6">
              <w:t>n (%)</w:t>
            </w:r>
          </w:p>
        </w:tc>
        <w:tc>
          <w:tcPr>
            <w:tcW w:w="3765" w:type="dxa"/>
            <w:gridSpan w:val="2"/>
          </w:tcPr>
          <w:p w:rsidR="00FD5005" w:rsidRPr="00A10AC6" w:rsidRDefault="00FD5005" w:rsidP="00BD59CD">
            <w:pPr>
              <w:cnfStyle w:val="100000000000" w:firstRow="1" w:lastRow="0" w:firstColumn="0" w:lastColumn="0" w:oddVBand="0" w:evenVBand="0" w:oddHBand="0" w:evenHBand="0" w:firstRowFirstColumn="0" w:firstRowLastColumn="0" w:lastRowFirstColumn="0" w:lastRowLastColumn="0"/>
            </w:pPr>
            <w:r w:rsidRPr="00A10AC6">
              <w:t>Ofatumumab (N=196)</w:t>
            </w:r>
            <w:r>
              <w:t xml:space="preserve"> </w:t>
            </w:r>
            <w:r w:rsidRPr="00A10AC6">
              <w:t>n (%)</w:t>
            </w:r>
          </w:p>
        </w:tc>
      </w:tr>
      <w:tr w:rsidR="00FD5005" w:rsidTr="00BC2023">
        <w:tc>
          <w:tcPr>
            <w:cnfStyle w:val="001000000000" w:firstRow="0" w:lastRow="0" w:firstColumn="1" w:lastColumn="0" w:oddVBand="0" w:evenVBand="0" w:oddHBand="0" w:evenHBand="0" w:firstRowFirstColumn="0" w:firstRowLastColumn="0" w:lastRowFirstColumn="0" w:lastRowLastColumn="0"/>
            <w:tcW w:w="1985" w:type="dxa"/>
          </w:tcPr>
          <w:p w:rsidR="00FD5005" w:rsidRPr="00A10AC6" w:rsidRDefault="00FD5005" w:rsidP="00BD59CD">
            <w:pPr>
              <w:ind w:left="0" w:right="0"/>
            </w:pPr>
            <w:r w:rsidRPr="00A10AC6">
              <w:t>ANC</w:t>
            </w:r>
          </w:p>
          <w:p w:rsidR="00FD5005" w:rsidRPr="00A10AC6" w:rsidRDefault="00FD5005" w:rsidP="00BD59CD">
            <w:pPr>
              <w:ind w:left="0" w:right="0"/>
            </w:pPr>
            <w:r w:rsidRPr="00A10AC6">
              <w:t>Haemoglobin</w:t>
            </w:r>
          </w:p>
          <w:p w:rsidR="00FD5005" w:rsidRPr="00A10AC6" w:rsidRDefault="00FD5005" w:rsidP="00BD59CD">
            <w:pPr>
              <w:ind w:left="0" w:right="0"/>
            </w:pPr>
            <w:r w:rsidRPr="00A10AC6">
              <w:t>Platelets</w:t>
            </w:r>
          </w:p>
          <w:p w:rsidR="00FD5005" w:rsidRPr="00A10AC6" w:rsidRDefault="00FD5005" w:rsidP="00BD59CD">
            <w:pPr>
              <w:ind w:left="0" w:right="0"/>
            </w:pPr>
            <w:r w:rsidRPr="00A10AC6">
              <w:t>Any of the above</w:t>
            </w:r>
          </w:p>
        </w:tc>
        <w:tc>
          <w:tcPr>
            <w:tcW w:w="3464" w:type="dxa"/>
            <w:gridSpan w:val="2"/>
          </w:tcPr>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52 (26.7)</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42 (21.5)</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60 (30.8)</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101 (51.8)</w:t>
            </w:r>
          </w:p>
        </w:tc>
        <w:tc>
          <w:tcPr>
            <w:tcW w:w="3623" w:type="dxa"/>
          </w:tcPr>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19 (9.7)</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32 (16.3)</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19 (9.7)</w:t>
            </w:r>
          </w:p>
          <w:p w:rsidR="00FD5005" w:rsidRPr="00A10AC6" w:rsidRDefault="00FD5005" w:rsidP="00BD59CD">
            <w:pPr>
              <w:jc w:val="center"/>
              <w:cnfStyle w:val="000000000000" w:firstRow="0" w:lastRow="0" w:firstColumn="0" w:lastColumn="0" w:oddVBand="0" w:evenVBand="0" w:oddHBand="0" w:evenHBand="0" w:firstRowFirstColumn="0" w:firstRowLastColumn="0" w:lastRowFirstColumn="0" w:lastRowLastColumn="0"/>
            </w:pPr>
            <w:r w:rsidRPr="00A10AC6">
              <w:t>58 (29.6)</w:t>
            </w:r>
          </w:p>
        </w:tc>
      </w:tr>
    </w:tbl>
    <w:tbl>
      <w:tblPr>
        <w:tblW w:w="0" w:type="auto"/>
        <w:tblLook w:val="0000" w:firstRow="0" w:lastRow="0" w:firstColumn="0" w:lastColumn="0" w:noHBand="0" w:noVBand="0"/>
      </w:tblPr>
      <w:tblGrid>
        <w:gridCol w:w="9242"/>
      </w:tblGrid>
      <w:tr w:rsidR="005E61FE" w:rsidRPr="001A079F" w:rsidTr="001A079F">
        <w:trPr>
          <w:trHeight w:val="1005"/>
        </w:trPr>
        <w:tc>
          <w:tcPr>
            <w:tcW w:w="9242" w:type="dxa"/>
          </w:tcPr>
          <w:p w:rsidR="005E61FE" w:rsidRPr="001A079F" w:rsidRDefault="005E61FE" w:rsidP="001A079F"/>
          <w:p w:rsidR="00FD5005" w:rsidRPr="001A079F" w:rsidRDefault="00FD5005" w:rsidP="001A079F">
            <w:pPr>
              <w:pStyle w:val="Heading5"/>
            </w:pPr>
            <w:bookmarkStart w:id="175" w:name="_Toc290846276"/>
            <w:bookmarkStart w:id="176" w:name="_Toc404063715"/>
            <w:r w:rsidRPr="001A079F">
              <w:t>Supportive efficacy studies</w:t>
            </w:r>
            <w:bookmarkEnd w:id="175"/>
            <w:bookmarkEnd w:id="176"/>
          </w:p>
          <w:p w:rsidR="00FD5005" w:rsidRPr="001A079F" w:rsidRDefault="00FD5005" w:rsidP="001A079F">
            <w:r w:rsidRPr="001A079F">
              <w:t xml:space="preserve">Supportive efficacy data was supplied from three additional studies – </w:t>
            </w:r>
            <w:r w:rsidR="00786F2D">
              <w:t>T</w:t>
            </w:r>
            <w:r w:rsidRPr="001A079F">
              <w:t>able 1</w:t>
            </w:r>
            <w:r w:rsidR="00BC2023">
              <w:t>6</w:t>
            </w:r>
            <w:r w:rsidRPr="001A079F">
              <w:t>.</w:t>
            </w:r>
          </w:p>
          <w:p w:rsidR="00FD5005" w:rsidRPr="001A079F" w:rsidRDefault="00FD5005" w:rsidP="00FA748B">
            <w:pPr>
              <w:pStyle w:val="Tabletitle"/>
              <w:keepLines/>
            </w:pPr>
            <w:bookmarkStart w:id="177" w:name="_Toc404063798"/>
            <w:r w:rsidRPr="001A079F">
              <w:t xml:space="preserve">Table </w:t>
            </w:r>
            <w:r w:rsidR="00FA748B">
              <w:t>16:</w:t>
            </w:r>
            <w:fldSimple w:instr=" SEQ Table \* ARABIC ">
              <w:r w:rsidR="00927F2D">
                <w:rPr>
                  <w:noProof/>
                </w:rPr>
                <w:t>1</w:t>
              </w:r>
            </w:fldSimple>
            <w:r w:rsidRPr="001A079F">
              <w:t xml:space="preserve"> Supportive efficacy studies</w:t>
            </w:r>
            <w:bookmarkEnd w:id="177"/>
          </w:p>
          <w:tbl>
            <w:tblPr>
              <w:tblStyle w:val="TableTGAblue"/>
              <w:tblW w:w="9062" w:type="dxa"/>
              <w:tblLook w:val="04A0" w:firstRow="1" w:lastRow="0" w:firstColumn="1" w:lastColumn="0" w:noHBand="0" w:noVBand="1"/>
            </w:tblPr>
            <w:tblGrid>
              <w:gridCol w:w="1129"/>
              <w:gridCol w:w="1209"/>
              <w:gridCol w:w="2149"/>
              <w:gridCol w:w="4575"/>
            </w:tblGrid>
            <w:tr w:rsidR="00FD5005" w:rsidRPr="001A079F" w:rsidTr="001A07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D5005" w:rsidRPr="001A079F" w:rsidRDefault="00FD5005" w:rsidP="00FA748B">
                  <w:r w:rsidRPr="001A079F">
                    <w:t>Study ID</w:t>
                  </w:r>
                </w:p>
              </w:tc>
              <w:tc>
                <w:tcPr>
                  <w:tcW w:w="0" w:type="auto"/>
                </w:tcPr>
                <w:p w:rsidR="00FD5005" w:rsidRPr="001A079F" w:rsidRDefault="00FD5005" w:rsidP="00FA748B">
                  <w:pPr>
                    <w:cnfStyle w:val="100000000000" w:firstRow="1" w:lastRow="0" w:firstColumn="0" w:lastColumn="0" w:oddVBand="0" w:evenVBand="0" w:oddHBand="0" w:evenHBand="0" w:firstRowFirstColumn="0" w:firstRowLastColumn="0" w:lastRowFirstColumn="0" w:lastRowLastColumn="0"/>
                  </w:pPr>
                  <w:r w:rsidRPr="001A079F">
                    <w:t>Phase, type</w:t>
                  </w:r>
                </w:p>
              </w:tc>
              <w:tc>
                <w:tcPr>
                  <w:tcW w:w="0" w:type="auto"/>
                </w:tcPr>
                <w:p w:rsidR="00FD5005" w:rsidRPr="001A079F" w:rsidRDefault="00FD5005" w:rsidP="00FA748B">
                  <w:pPr>
                    <w:cnfStyle w:val="100000000000" w:firstRow="1" w:lastRow="0" w:firstColumn="0" w:lastColumn="0" w:oddVBand="0" w:evenVBand="0" w:oddHBand="0" w:evenHBand="0" w:firstRowFirstColumn="0" w:firstRowLastColumn="0" w:lastRowFirstColumn="0" w:lastRowLastColumn="0"/>
                  </w:pPr>
                  <w:r w:rsidRPr="001A079F">
                    <w:t>Study population</w:t>
                  </w:r>
                </w:p>
              </w:tc>
              <w:tc>
                <w:tcPr>
                  <w:tcW w:w="4779" w:type="dxa"/>
                </w:tcPr>
                <w:p w:rsidR="00FD5005" w:rsidRPr="001A079F" w:rsidRDefault="00FD5005" w:rsidP="00FA748B">
                  <w:pPr>
                    <w:cnfStyle w:val="100000000000" w:firstRow="1" w:lastRow="0" w:firstColumn="0" w:lastColumn="0" w:oddVBand="0" w:evenVBand="0" w:oddHBand="0" w:evenHBand="0" w:firstRowFirstColumn="0" w:firstRowLastColumn="0" w:lastRowFirstColumn="0" w:lastRowLastColumn="0"/>
                  </w:pPr>
                  <w:r w:rsidRPr="001A079F">
                    <w:t>Aims</w:t>
                  </w:r>
                </w:p>
              </w:tc>
            </w:tr>
            <w:tr w:rsidR="00FD5005" w:rsidRPr="001A079F" w:rsidTr="001A079F">
              <w:tc>
                <w:tcPr>
                  <w:cnfStyle w:val="001000000000" w:firstRow="0" w:lastRow="0" w:firstColumn="1" w:lastColumn="0" w:oddVBand="0" w:evenVBand="0" w:oddHBand="0" w:evenHBand="0" w:firstRowFirstColumn="0" w:firstRowLastColumn="0" w:lastRowFirstColumn="0" w:lastRowLastColumn="0"/>
                  <w:tcW w:w="0" w:type="auto"/>
                </w:tcPr>
                <w:p w:rsidR="00FD5005" w:rsidRPr="001A079F" w:rsidRDefault="00FD5005" w:rsidP="00FA748B">
                  <w:pPr>
                    <w:ind w:left="0" w:right="0"/>
                  </w:pPr>
                  <w:r w:rsidRPr="001A079F">
                    <w:t>PCYC-04753</w:t>
                  </w:r>
                </w:p>
              </w:tc>
              <w:tc>
                <w:tcPr>
                  <w:tcW w:w="0" w:type="auto"/>
                </w:tcPr>
                <w:p w:rsidR="00FD5005" w:rsidRPr="001A079F" w:rsidRDefault="00FD5005" w:rsidP="00B3744A">
                  <w:pPr>
                    <w:ind w:left="0" w:right="0"/>
                    <w:cnfStyle w:val="000000000000" w:firstRow="0" w:lastRow="0" w:firstColumn="0" w:lastColumn="0" w:oddVBand="0" w:evenVBand="0" w:oddHBand="0" w:evenHBand="0" w:firstRowFirstColumn="0" w:firstRowLastColumn="0" w:lastRowFirstColumn="0" w:lastRowLastColumn="0"/>
                  </w:pPr>
                  <w:r w:rsidRPr="001A079F">
                    <w:t>1,</w:t>
                  </w:r>
                  <w:r w:rsidR="00B3744A">
                    <w:t xml:space="preserve"> </w:t>
                  </w:r>
                  <w:r w:rsidRPr="001A079F">
                    <w:t>Open label, dose escalation</w:t>
                  </w:r>
                </w:p>
              </w:tc>
              <w:tc>
                <w:tcPr>
                  <w:tcW w:w="0" w:type="auto"/>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 xml:space="preserve">Recurrent B-cell lymphoma, CLL, </w:t>
                  </w:r>
                  <w:proofErr w:type="spellStart"/>
                  <w:r w:rsidR="00B3744A" w:rsidRPr="00341DED">
                    <w:t>Waldenström’s</w:t>
                  </w:r>
                  <w:proofErr w:type="spellEnd"/>
                  <w:r w:rsidRPr="001A079F">
                    <w:t xml:space="preserve"> </w:t>
                  </w:r>
                  <w:proofErr w:type="spellStart"/>
                  <w:r w:rsidRPr="001A079F">
                    <w:t>macroglobulinaemia</w:t>
                  </w:r>
                  <w:proofErr w:type="spellEnd"/>
                  <w:r w:rsidR="00B3744A">
                    <w:t xml:space="preserve"> (WM)</w:t>
                  </w:r>
                </w:p>
              </w:tc>
              <w:tc>
                <w:tcPr>
                  <w:tcW w:w="4779" w:type="dxa"/>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Safety and the maximum tolerated dose (MTD) of orally administered ibrutinib in patients with recurrent B-cell lymphoma</w:t>
                  </w:r>
                </w:p>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PK of orally administered ibrutinib</w:t>
                  </w:r>
                </w:p>
                <w:p w:rsidR="002613A0" w:rsidRDefault="00FD5005" w:rsidP="00FA748B">
                  <w:pPr>
                    <w:cnfStyle w:val="000000000000" w:firstRow="0" w:lastRow="0" w:firstColumn="0" w:lastColumn="0" w:oddVBand="0" w:evenVBand="0" w:oddHBand="0" w:evenHBand="0" w:firstRowFirstColumn="0" w:firstRowLastColumn="0" w:lastRowFirstColumn="0" w:lastRowLastColumn="0"/>
                  </w:pPr>
                  <w:r w:rsidRPr="001A079F">
                    <w:t>P</w:t>
                  </w:r>
                  <w:r w:rsidR="007C3224">
                    <w:t>D</w:t>
                  </w:r>
                  <w:r w:rsidRPr="001A079F">
                    <w:t xml:space="preserve"> parameters, including drug occupancy of BTK, the target enzyme, and the effect on biological markers of B-cell function</w:t>
                  </w:r>
                  <w:r w:rsidR="002613A0">
                    <w:t>.</w:t>
                  </w:r>
                </w:p>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Secondary objective of evaluation of tumour responses.</w:t>
                  </w:r>
                </w:p>
              </w:tc>
            </w:tr>
            <w:tr w:rsidR="00FD5005" w:rsidRPr="001A079F" w:rsidTr="001A079F">
              <w:tc>
                <w:tcPr>
                  <w:cnfStyle w:val="001000000000" w:firstRow="0" w:lastRow="0" w:firstColumn="1" w:lastColumn="0" w:oddVBand="0" w:evenVBand="0" w:oddHBand="0" w:evenHBand="0" w:firstRowFirstColumn="0" w:firstRowLastColumn="0" w:lastRowFirstColumn="0" w:lastRowLastColumn="0"/>
                  <w:tcW w:w="0" w:type="auto"/>
                </w:tcPr>
                <w:p w:rsidR="00FD5005" w:rsidRPr="001A079F" w:rsidRDefault="00FD5005" w:rsidP="00FA748B">
                  <w:pPr>
                    <w:ind w:left="0" w:right="0"/>
                  </w:pPr>
                  <w:r w:rsidRPr="001A079F">
                    <w:t>PCYC-1102-CA</w:t>
                  </w:r>
                </w:p>
              </w:tc>
              <w:tc>
                <w:tcPr>
                  <w:tcW w:w="0" w:type="auto"/>
                </w:tcPr>
                <w:p w:rsidR="00FD5005" w:rsidRPr="001A079F" w:rsidRDefault="00FD5005" w:rsidP="00B3744A">
                  <w:pPr>
                    <w:ind w:left="0" w:right="0"/>
                    <w:cnfStyle w:val="000000000000" w:firstRow="0" w:lastRow="0" w:firstColumn="0" w:lastColumn="0" w:oddVBand="0" w:evenVBand="0" w:oddHBand="0" w:evenHBand="0" w:firstRowFirstColumn="0" w:firstRowLastColumn="0" w:lastRowFirstColumn="0" w:lastRowLastColumn="0"/>
                  </w:pPr>
                  <w:r w:rsidRPr="001A079F">
                    <w:t>1b/2,</w:t>
                  </w:r>
                  <w:r w:rsidR="00B3744A">
                    <w:t xml:space="preserve"> </w:t>
                  </w:r>
                  <w:r w:rsidRPr="001A079F">
                    <w:t>Open label</w:t>
                  </w:r>
                </w:p>
              </w:tc>
              <w:tc>
                <w:tcPr>
                  <w:tcW w:w="0" w:type="auto"/>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treatment-naïve or relapsed/refractory CLL/SLL</w:t>
                  </w:r>
                </w:p>
              </w:tc>
              <w:tc>
                <w:tcPr>
                  <w:tcW w:w="4779" w:type="dxa"/>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The safety of a fixed-dose</w:t>
                  </w:r>
                  <w:r w:rsidR="00B3744A">
                    <w:t xml:space="preserve"> daily regimen of ibrutinib at two</w:t>
                  </w:r>
                  <w:r w:rsidRPr="001A079F">
                    <w:t xml:space="preserve"> dose levels (420 mg and 840 mg)</w:t>
                  </w:r>
                </w:p>
                <w:p w:rsidR="00FD5005" w:rsidRPr="001A079F" w:rsidRDefault="00FD5005" w:rsidP="00756A75">
                  <w:pPr>
                    <w:ind w:left="0" w:right="0"/>
                    <w:cnfStyle w:val="000000000000" w:firstRow="0" w:lastRow="0" w:firstColumn="0" w:lastColumn="0" w:oddVBand="0" w:evenVBand="0" w:oddHBand="0" w:evenHBand="0" w:firstRowFirstColumn="0" w:firstRowLastColumn="0" w:lastRowFirstColumn="0" w:lastRowLastColumn="0"/>
                  </w:pPr>
                  <w:r w:rsidRPr="001A079F">
                    <w:t xml:space="preserve">Preliminary efficacy, </w:t>
                  </w:r>
                  <w:r w:rsidR="00756A75">
                    <w:t>PK</w:t>
                  </w:r>
                  <w:r w:rsidRPr="001A079F">
                    <w:t xml:space="preserve"> (including the effects of the fed-versus-fasted state), </w:t>
                  </w:r>
                  <w:r w:rsidR="007C3224">
                    <w:t>PD</w:t>
                  </w:r>
                  <w:r w:rsidRPr="001A079F">
                    <w:t>, and long-term safety of ibrutinib</w:t>
                  </w:r>
                </w:p>
              </w:tc>
            </w:tr>
            <w:tr w:rsidR="00FD5005" w:rsidRPr="001A079F" w:rsidTr="001A079F">
              <w:tc>
                <w:tcPr>
                  <w:cnfStyle w:val="001000000000" w:firstRow="0" w:lastRow="0" w:firstColumn="1" w:lastColumn="0" w:oddVBand="0" w:evenVBand="0" w:oddHBand="0" w:evenHBand="0" w:firstRowFirstColumn="0" w:firstRowLastColumn="0" w:lastRowFirstColumn="0" w:lastRowLastColumn="0"/>
                  <w:tcW w:w="0" w:type="auto"/>
                </w:tcPr>
                <w:p w:rsidR="00FD5005" w:rsidRPr="001A079F" w:rsidRDefault="00FD5005" w:rsidP="00FA748B">
                  <w:pPr>
                    <w:ind w:left="0" w:right="0"/>
                  </w:pPr>
                  <w:r w:rsidRPr="001A079F">
                    <w:t>PCYC-1104-CA</w:t>
                  </w:r>
                </w:p>
              </w:tc>
              <w:tc>
                <w:tcPr>
                  <w:tcW w:w="0" w:type="auto"/>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2, open label</w:t>
                  </w:r>
                </w:p>
              </w:tc>
              <w:tc>
                <w:tcPr>
                  <w:tcW w:w="0" w:type="auto"/>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Relapsed/refractory mantle cell lymphoma</w:t>
                  </w:r>
                  <w:r w:rsidR="007C3224">
                    <w:t xml:space="preserve"> (MCL)</w:t>
                  </w:r>
                </w:p>
              </w:tc>
              <w:tc>
                <w:tcPr>
                  <w:tcW w:w="4779" w:type="dxa"/>
                </w:tcPr>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Primary objective - efficacy of ibrutinib in subjects with relapsed/refractory MCL, based on prior bortezomib exposure.</w:t>
                  </w:r>
                </w:p>
                <w:p w:rsidR="00FD5005" w:rsidRPr="001A079F" w:rsidRDefault="00FD5005" w:rsidP="00FA748B">
                  <w:pPr>
                    <w:ind w:left="0" w:right="0"/>
                    <w:cnfStyle w:val="000000000000" w:firstRow="0" w:lastRow="0" w:firstColumn="0" w:lastColumn="0" w:oddVBand="0" w:evenVBand="0" w:oddHBand="0" w:evenHBand="0" w:firstRowFirstColumn="0" w:firstRowLastColumn="0" w:lastRowFirstColumn="0" w:lastRowLastColumn="0"/>
                  </w:pPr>
                  <w:r w:rsidRPr="001A079F">
                    <w:t>Secondary objective - safety of a fixed daily dosing regimen (560 mg daily) of ibrutinib</w:t>
                  </w:r>
                </w:p>
              </w:tc>
            </w:tr>
          </w:tbl>
          <w:p w:rsidR="00FD5005" w:rsidRPr="001A079F" w:rsidRDefault="00FD5005" w:rsidP="001A079F">
            <w:pPr>
              <w:pStyle w:val="Heading6"/>
            </w:pPr>
            <w:r w:rsidRPr="001A079F">
              <w:t xml:space="preserve">Study PCYC-04753 </w:t>
            </w:r>
          </w:p>
          <w:p w:rsidR="00FD5005" w:rsidRPr="001A079F" w:rsidRDefault="00FD5005" w:rsidP="001A079F">
            <w:pPr>
              <w:rPr>
                <w:b/>
              </w:rPr>
            </w:pPr>
            <w:r w:rsidRPr="001A079F">
              <w:rPr>
                <w:b/>
              </w:rPr>
              <w:t>Study design, objectives, locations and dates</w:t>
            </w:r>
          </w:p>
          <w:p w:rsidR="00FD5005" w:rsidRPr="001A079F" w:rsidRDefault="00786F2D" w:rsidP="001A079F">
            <w:r>
              <w:t>This was a P</w:t>
            </w:r>
            <w:r w:rsidR="00FD5005" w:rsidRPr="001A079F">
              <w:t>hase 1 dose-escalation study of ibrutinib in recurrent B-cell lymphoma. It was conducted in nine centres in the US between 25 February 2012 and 30 July 2012; database lock was 21 September 2012.</w:t>
            </w:r>
          </w:p>
          <w:p w:rsidR="00FD5005" w:rsidRPr="001A079F" w:rsidRDefault="00FD5005" w:rsidP="00756A75">
            <w:r w:rsidRPr="001A079F">
              <w:lastRenderedPageBreak/>
              <w:t xml:space="preserve">The objectives were to establish: the safety of the maximum tolerated dose of ibrutinib, </w:t>
            </w:r>
            <w:r w:rsidR="00756A75">
              <w:t>PK</w:t>
            </w:r>
            <w:r w:rsidRPr="001A079F">
              <w:t xml:space="preserve">, </w:t>
            </w:r>
            <w:r w:rsidR="007C3224">
              <w:t>PD</w:t>
            </w:r>
            <w:r w:rsidRPr="001A079F">
              <w:t xml:space="preserve"> parameters and biological markers of B-cell function in patients with recurrent B-cell lymphoma.</w:t>
            </w:r>
          </w:p>
        </w:tc>
      </w:tr>
    </w:tbl>
    <w:p w:rsidR="001A079F" w:rsidRPr="001A079F" w:rsidRDefault="001A079F" w:rsidP="001A079F">
      <w:pPr>
        <w:rPr>
          <w:b/>
        </w:rPr>
      </w:pPr>
      <w:r w:rsidRPr="001A079F">
        <w:rPr>
          <w:b/>
        </w:rPr>
        <w:lastRenderedPageBreak/>
        <w:t>Inclusion and exclusion criteria</w:t>
      </w:r>
    </w:p>
    <w:p w:rsidR="002613A0" w:rsidRDefault="001A079F" w:rsidP="001A079F">
      <w:r w:rsidRPr="001A079F">
        <w:t>The inclusion criteria for each type of B-cell disease were</w:t>
      </w:r>
      <w:r w:rsidR="002613A0">
        <w:t>:</w:t>
      </w:r>
    </w:p>
    <w:p w:rsidR="001A079F" w:rsidRPr="001A079F" w:rsidRDefault="001A079F" w:rsidP="001A079F">
      <w:r w:rsidRPr="001A079F">
        <w:t>NHL - bi-dimensional disease with ≥2 cm diameter in at least one dimension</w:t>
      </w:r>
    </w:p>
    <w:p w:rsidR="001A079F" w:rsidRPr="001A079F" w:rsidRDefault="001A079F" w:rsidP="001A079F">
      <w:r w:rsidRPr="001A079F">
        <w:t>CLL - ≥5000 leukaemia cells/mm3</w:t>
      </w:r>
    </w:p>
    <w:p w:rsidR="002613A0" w:rsidRDefault="001A079F" w:rsidP="001A079F">
      <w:r w:rsidRPr="001A079F">
        <w:t xml:space="preserve">WM - presence of immunoglobulin M (IgM) </w:t>
      </w:r>
      <w:proofErr w:type="spellStart"/>
      <w:r w:rsidRPr="001A079F">
        <w:t>paraprotein</w:t>
      </w:r>
      <w:proofErr w:type="spellEnd"/>
      <w:r w:rsidRPr="001A079F">
        <w:t xml:space="preserve"> with a minimum IgM level ≥1000 mg/</w:t>
      </w:r>
      <w:proofErr w:type="spellStart"/>
      <w:r w:rsidRPr="001A079F">
        <w:t>dL</w:t>
      </w:r>
      <w:proofErr w:type="spellEnd"/>
      <w:r w:rsidRPr="001A079F">
        <w:t xml:space="preserve"> and infiltration of bone marrow by </w:t>
      </w:r>
      <w:proofErr w:type="spellStart"/>
      <w:r w:rsidRPr="001A079F">
        <w:t>lymphoplasmacytic</w:t>
      </w:r>
      <w:proofErr w:type="spellEnd"/>
      <w:r w:rsidRPr="001A079F">
        <w:t xml:space="preserve"> cells; failed ≥1 previous treatment for lymphoma and no standard therapy was available (patients with DLBCL must have failed, refused, or have been ineligible for autologous stem cell transplant); and ECOG performance status of ≤1</w:t>
      </w:r>
      <w:r w:rsidR="002613A0">
        <w:t>.</w:t>
      </w:r>
    </w:p>
    <w:p w:rsidR="001A079F" w:rsidRPr="001A079F" w:rsidRDefault="001A079F" w:rsidP="001A079F">
      <w:r w:rsidRPr="001A079F">
        <w:t xml:space="preserve">For Cohort D only, DLBCL activated B-cell-like (ABC) </w:t>
      </w:r>
      <w:proofErr w:type="gramStart"/>
      <w:r w:rsidRPr="001A079F">
        <w:t>sub-type</w:t>
      </w:r>
      <w:proofErr w:type="gramEnd"/>
      <w:r w:rsidRPr="001A079F">
        <w:t xml:space="preserve"> pre-identified by immunocytochemistry (IHC) was required.</w:t>
      </w:r>
    </w:p>
    <w:p w:rsidR="001A079F" w:rsidRPr="001A079F" w:rsidRDefault="001A079F" w:rsidP="001A079F">
      <w:r w:rsidRPr="001A079F">
        <w:t>According to the study summary, the exclusion criteria were:</w:t>
      </w:r>
    </w:p>
    <w:p w:rsidR="001A079F" w:rsidRPr="001A079F" w:rsidRDefault="001A079F" w:rsidP="001A079F">
      <w:r w:rsidRPr="001A079F">
        <w:t>“</w:t>
      </w:r>
      <w:r w:rsidRPr="001A079F">
        <w:rPr>
          <w:i/>
        </w:rPr>
        <w:t>Exclusion criteria</w:t>
      </w:r>
      <w:r w:rsidRPr="001A079F">
        <w:t xml:space="preserve"> included more than </w:t>
      </w:r>
      <w:r w:rsidR="00786F2D">
        <w:t>four</w:t>
      </w:r>
      <w:r w:rsidRPr="001A079F">
        <w:t xml:space="preserve"> prior systemic therapies (not counting maintenance rituximab), except for CLL patients; prior allogeneic bone marrow transplant; immunotherapy, chemotherapy, radiotherapy, or experimental therapy within </w:t>
      </w:r>
      <w:r w:rsidR="00786F2D">
        <w:t>four</w:t>
      </w:r>
      <w:r w:rsidRPr="001A079F">
        <w:t xml:space="preserve"> weeks before first day of study drug dosing; elevated creatinine, bilirubin, aspartate aminotransferase (AST), or alanine aminotransferase (ALT); decreased values for platelet count, ANC, or</w:t>
      </w:r>
      <w:r w:rsidR="005F23D5">
        <w:t xml:space="preserve"> </w:t>
      </w:r>
      <w:proofErr w:type="spellStart"/>
      <w:r w:rsidRPr="001A079F">
        <w:t>Hb</w:t>
      </w:r>
      <w:proofErr w:type="spellEnd"/>
      <w:r w:rsidRPr="001A079F">
        <w:t xml:space="preserve">; risk factors for, or use of, medications known to prolong </w:t>
      </w:r>
      <w:proofErr w:type="spellStart"/>
      <w:r w:rsidRPr="001A079F">
        <w:t>QTc</w:t>
      </w:r>
      <w:proofErr w:type="spellEnd"/>
      <w:r w:rsidRPr="001A079F">
        <w:t xml:space="preserve"> interval or that may be associated with Torsades de Pointes within </w:t>
      </w:r>
      <w:r w:rsidR="00786F2D">
        <w:t>seven</w:t>
      </w:r>
      <w:r w:rsidRPr="001A079F">
        <w:t xml:space="preserve"> days of treatment start; </w:t>
      </w:r>
      <w:proofErr w:type="spellStart"/>
      <w:r w:rsidRPr="001A079F">
        <w:t>QTc</w:t>
      </w:r>
      <w:proofErr w:type="spellEnd"/>
      <w:r w:rsidRPr="001A079F">
        <w:t xml:space="preserve"> prolongation or other significant electrocardiogram (ECG) abnormalities; history of myocardial infarction, acute coronary syndromes (including unstable angina), coronary angioplasty, and/or stenting within the past </w:t>
      </w:r>
      <w:r w:rsidR="00786F2D">
        <w:t>six</w:t>
      </w:r>
      <w:r w:rsidRPr="001A079F">
        <w:t xml:space="preserve"> months; known human immunodeficiency virus (HIV) infection, or hepatitis B surface antigen (</w:t>
      </w:r>
      <w:proofErr w:type="spellStart"/>
      <w:r w:rsidRPr="001A079F">
        <w:t>sAg</w:t>
      </w:r>
      <w:proofErr w:type="spellEnd"/>
      <w:r w:rsidRPr="001A079F">
        <w:t xml:space="preserve">) or hepatitis C positive; or history of prior cancer </w:t>
      </w:r>
      <w:r w:rsidR="00786F2D">
        <w:t>less than two</w:t>
      </w:r>
      <w:r w:rsidRPr="001A079F">
        <w:t xml:space="preserve"> years previously, except for basal cell or squamous cell carcinoma of the skin, cervical cancer in situ, or other in situ carcinomas”</w:t>
      </w:r>
    </w:p>
    <w:p w:rsidR="001A079F" w:rsidRPr="001A079F" w:rsidRDefault="001A079F" w:rsidP="001A079F">
      <w:pPr>
        <w:rPr>
          <w:b/>
        </w:rPr>
      </w:pPr>
      <w:r w:rsidRPr="001A079F">
        <w:rPr>
          <w:b/>
        </w:rPr>
        <w:t>Study treatments</w:t>
      </w:r>
    </w:p>
    <w:p w:rsidR="001A079F" w:rsidRPr="001A079F" w:rsidRDefault="001A079F" w:rsidP="001A079F">
      <w:r w:rsidRPr="001A079F">
        <w:t xml:space="preserve">Ibrutinib was to be administered in six dose escalation cohorts orally once per day, and three continuous dosing cohorts – </w:t>
      </w:r>
      <w:r w:rsidR="00786F2D">
        <w:t>T</w:t>
      </w:r>
      <w:r w:rsidRPr="001A079F">
        <w:t>able 1</w:t>
      </w:r>
      <w:r w:rsidR="005823E1">
        <w:t>7</w:t>
      </w:r>
      <w:r w:rsidRPr="001A079F">
        <w:t>. Treatment continued until progressive disease or intolerance.</w:t>
      </w:r>
    </w:p>
    <w:p w:rsidR="001A079F" w:rsidRPr="001A079F" w:rsidRDefault="001A079F" w:rsidP="001A079F">
      <w:r w:rsidRPr="001A079F">
        <w:t xml:space="preserve">Subjects were sequentially enrolled into each cohort, with the exception of </w:t>
      </w:r>
      <w:r w:rsidR="00786F2D">
        <w:t>C</w:t>
      </w:r>
      <w:r w:rsidRPr="001A079F">
        <w:t xml:space="preserve">ohorts F and D, which were enrolled in parallel. At the cessation of the study, participants could continue into </w:t>
      </w:r>
      <w:r w:rsidR="00786F2D">
        <w:t>S</w:t>
      </w:r>
      <w:r w:rsidRPr="001A079F">
        <w:t>tudy PCYC-1103-CA.</w:t>
      </w:r>
    </w:p>
    <w:p w:rsidR="001A079F" w:rsidRPr="00FA748B" w:rsidRDefault="001A079F" w:rsidP="00FA748B">
      <w:pPr>
        <w:pStyle w:val="Tabletitle"/>
        <w:keepLines/>
      </w:pPr>
      <w:bookmarkStart w:id="178" w:name="_Toc404063799"/>
      <w:r>
        <w:lastRenderedPageBreak/>
        <w:t>Ta</w:t>
      </w:r>
      <w:r w:rsidRPr="00FA748B">
        <w:t>ble</w:t>
      </w:r>
      <w:r w:rsidR="00FA748B">
        <w:t xml:space="preserve"> 17:</w:t>
      </w:r>
      <w:r w:rsidRPr="00FA748B">
        <w:t xml:space="preserve"> Study PCYC-04753 dosing cohorts</w:t>
      </w:r>
      <w:bookmarkEnd w:id="178"/>
    </w:p>
    <w:p w:rsidR="001A079F" w:rsidRDefault="001A079F" w:rsidP="00FA748B">
      <w:pPr>
        <w:keepNext/>
        <w:keepLines/>
        <w:autoSpaceDE w:val="0"/>
        <w:autoSpaceDN w:val="0"/>
        <w:adjustRightInd w:val="0"/>
        <w:jc w:val="both"/>
      </w:pPr>
      <w:r>
        <w:rPr>
          <w:noProof/>
          <w:lang w:eastAsia="en-AU"/>
        </w:rPr>
        <w:drawing>
          <wp:inline distT="0" distB="0" distL="0" distR="0" wp14:anchorId="603645B8" wp14:editId="1D1D9AAF">
            <wp:extent cx="5705475" cy="3298845"/>
            <wp:effectExtent l="0" t="0" r="0" b="0"/>
            <wp:docPr id="18" name="Picture 18" descr="Table 17: Study PCYC-04753 dosing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5475" cy="3298845"/>
                    </a:xfrm>
                    <a:prstGeom prst="rect">
                      <a:avLst/>
                    </a:prstGeom>
                    <a:noFill/>
                    <a:ln>
                      <a:noFill/>
                    </a:ln>
                  </pic:spPr>
                </pic:pic>
              </a:graphicData>
            </a:graphic>
          </wp:inline>
        </w:drawing>
      </w:r>
    </w:p>
    <w:p w:rsidR="001A079F" w:rsidRPr="004B259C" w:rsidRDefault="001A079F" w:rsidP="001A079F">
      <w:pPr>
        <w:autoSpaceDE w:val="0"/>
        <w:autoSpaceDN w:val="0"/>
        <w:adjustRightInd w:val="0"/>
        <w:jc w:val="both"/>
      </w:pPr>
    </w:p>
    <w:p w:rsidR="001A079F" w:rsidRPr="001A079F" w:rsidRDefault="001A079F" w:rsidP="001A079F">
      <w:pPr>
        <w:rPr>
          <w:b/>
        </w:rPr>
      </w:pPr>
      <w:r w:rsidRPr="001A079F">
        <w:rPr>
          <w:b/>
        </w:rPr>
        <w:t>Efficacy variables and outcomes</w:t>
      </w:r>
    </w:p>
    <w:p w:rsidR="001A079F" w:rsidRPr="00E542B3" w:rsidRDefault="001A079F" w:rsidP="00E542B3">
      <w:r w:rsidRPr="00E542B3">
        <w:t xml:space="preserve">The primary safety outcomes were adverse event </w:t>
      </w:r>
      <w:r w:rsidR="00927F2D">
        <w:t xml:space="preserve">(AE) </w:t>
      </w:r>
      <w:r w:rsidRPr="00E542B3">
        <w:t xml:space="preserve">profile, dose-limiting toxicity, maximum tolerated dose, PK of </w:t>
      </w:r>
      <w:proofErr w:type="spellStart"/>
      <w:r w:rsidRPr="00E542B3">
        <w:t>ibrutinib</w:t>
      </w:r>
      <w:proofErr w:type="spellEnd"/>
      <w:r w:rsidRPr="00E542B3">
        <w:t xml:space="preserve"> (</w:t>
      </w:r>
      <w:proofErr w:type="spellStart"/>
      <w:r w:rsidRPr="00E542B3">
        <w:t>C</w:t>
      </w:r>
      <w:r w:rsidRPr="00E542B3">
        <w:rPr>
          <w:vertAlign w:val="subscript"/>
        </w:rPr>
        <w:t>max</w:t>
      </w:r>
      <w:proofErr w:type="spellEnd"/>
      <w:r w:rsidRPr="00E542B3">
        <w:t>, T</w:t>
      </w:r>
      <w:r w:rsidRPr="005823E1">
        <w:rPr>
          <w:vertAlign w:val="subscript"/>
        </w:rPr>
        <w:t>1/2</w:t>
      </w:r>
      <w:r w:rsidRPr="00E542B3">
        <w:t>, AUC and major metabolite identification) and PD of ibrutinib (drug occupancy of BTK and markers of B-cell function).</w:t>
      </w:r>
    </w:p>
    <w:p w:rsidR="001A079F" w:rsidRPr="00E542B3" w:rsidRDefault="001A079F" w:rsidP="00E542B3">
      <w:r w:rsidRPr="00E542B3">
        <w:t>The secondary end-point was tumour response.</w:t>
      </w:r>
    </w:p>
    <w:p w:rsidR="001A079F" w:rsidRPr="001A079F" w:rsidRDefault="001A079F" w:rsidP="001A079F">
      <w:pPr>
        <w:rPr>
          <w:b/>
        </w:rPr>
      </w:pPr>
      <w:r w:rsidRPr="001A079F">
        <w:rPr>
          <w:b/>
        </w:rPr>
        <w:t>Randomisation and blinding methods</w:t>
      </w:r>
    </w:p>
    <w:p w:rsidR="001A079F" w:rsidRPr="001A079F" w:rsidRDefault="001A079F" w:rsidP="001A079F">
      <w:r w:rsidRPr="001A079F">
        <w:t>The study was neither randomised nor blinded.</w:t>
      </w:r>
    </w:p>
    <w:p w:rsidR="001A079F" w:rsidRPr="001A079F" w:rsidDel="0081373E" w:rsidRDefault="001A079F" w:rsidP="001A079F">
      <w:pPr>
        <w:rPr>
          <w:b/>
        </w:rPr>
      </w:pPr>
      <w:r w:rsidRPr="001A079F">
        <w:rPr>
          <w:b/>
        </w:rPr>
        <w:t>Analysis populations</w:t>
      </w:r>
    </w:p>
    <w:p w:rsidR="001A079F" w:rsidRPr="001A079F" w:rsidRDefault="001A079F" w:rsidP="001A079F">
      <w:r w:rsidRPr="001A079F">
        <w:t>Four analysis populations were described:</w:t>
      </w:r>
    </w:p>
    <w:p w:rsidR="001A079F" w:rsidRPr="001A079F" w:rsidRDefault="001A079F" w:rsidP="001A079F">
      <w:r w:rsidRPr="001A079F">
        <w:t>Enrolled population – all subjects assigned to a cohort</w:t>
      </w:r>
    </w:p>
    <w:p w:rsidR="001A079F" w:rsidRPr="001A079F" w:rsidRDefault="001A079F" w:rsidP="001A079F">
      <w:r w:rsidRPr="001A079F">
        <w:t>Safety population – all subjects who received at least one dose of study drug</w:t>
      </w:r>
    </w:p>
    <w:p w:rsidR="001A079F" w:rsidRPr="001A079F" w:rsidRDefault="001A079F" w:rsidP="001A079F">
      <w:r w:rsidRPr="001A079F">
        <w:t>Per protocol population – subjects who received at least on dose of study drug and underwent at least one tumour assessment thereafter.</w:t>
      </w:r>
    </w:p>
    <w:p w:rsidR="001A079F" w:rsidRPr="001A079F" w:rsidRDefault="001A079F" w:rsidP="001A079F">
      <w:r w:rsidRPr="001A079F">
        <w:t>Efficacy evaluable population – subjects who received at least one dose of 2.5</w:t>
      </w:r>
      <w:r w:rsidR="00786F2D">
        <w:t xml:space="preserve"> </w:t>
      </w:r>
      <w:r w:rsidRPr="001A079F">
        <w:t>mg/kg/day or higher and underwent at least one tumour assessment after treatment initiation.</w:t>
      </w:r>
    </w:p>
    <w:p w:rsidR="001A079F" w:rsidRPr="001A079F" w:rsidRDefault="001A079F" w:rsidP="001A079F">
      <w:r w:rsidRPr="001A079F">
        <w:t>The per-protocol population and efficacy evaluable population were used to describe efficacy outcomes of ORR and PFS.</w:t>
      </w:r>
    </w:p>
    <w:p w:rsidR="001A079F" w:rsidRPr="001A079F" w:rsidRDefault="001A079F" w:rsidP="001A079F">
      <w:r w:rsidRPr="001A079F">
        <w:t>The safety analysis population was used to describe the safety outcomes.</w:t>
      </w:r>
    </w:p>
    <w:p w:rsidR="001A079F" w:rsidRPr="001A079F" w:rsidRDefault="001A079F" w:rsidP="001A079F">
      <w:pPr>
        <w:rPr>
          <w:b/>
        </w:rPr>
      </w:pPr>
      <w:r w:rsidRPr="001A079F" w:rsidDel="0081373E">
        <w:rPr>
          <w:b/>
        </w:rPr>
        <w:t>Sample size</w:t>
      </w:r>
      <w:r w:rsidRPr="001A079F">
        <w:rPr>
          <w:b/>
        </w:rPr>
        <w:t xml:space="preserve"> &amp; Statistical methods</w:t>
      </w:r>
    </w:p>
    <w:p w:rsidR="001A079F" w:rsidRPr="001A079F" w:rsidRDefault="001A079F" w:rsidP="001A079F">
      <w:r w:rsidRPr="001A079F">
        <w:t>The anticipated sample size of 75 patients was not based on statistical differences between the cohorts. Descriptive statistics were used to report the results. The final analysis was performed when all subjects had completed the study.</w:t>
      </w:r>
    </w:p>
    <w:p w:rsidR="001A079F" w:rsidRPr="001A079F" w:rsidRDefault="001A079F" w:rsidP="001A079F">
      <w:pPr>
        <w:rPr>
          <w:b/>
        </w:rPr>
      </w:pPr>
      <w:r w:rsidRPr="001A079F">
        <w:rPr>
          <w:b/>
        </w:rPr>
        <w:lastRenderedPageBreak/>
        <w:t>Participant flow</w:t>
      </w:r>
    </w:p>
    <w:p w:rsidR="001A079F" w:rsidRDefault="001A079F" w:rsidP="00E542B3">
      <w:r w:rsidRPr="00E542B3">
        <w:t>Sixty six patients were enrolled across eight cohorts; no subjects were enrolled into the 17.5</w:t>
      </w:r>
      <w:r w:rsidR="00786F2D">
        <w:t xml:space="preserve"> </w:t>
      </w:r>
      <w:r w:rsidRPr="00E542B3">
        <w:t>mg/kg/day cohort. All enrolled subjects received at least one dose of ibrutinib.</w:t>
      </w:r>
    </w:p>
    <w:p w:rsidR="001A079F" w:rsidRDefault="00E2523B" w:rsidP="001A079F">
      <w:r>
        <w:rPr>
          <w:noProof/>
          <w:lang w:eastAsia="en-AU"/>
        </w:rPr>
        <w:drawing>
          <wp:inline distT="0" distB="0" distL="0" distR="0">
            <wp:extent cx="5724525" cy="2143125"/>
            <wp:effectExtent l="0" t="0" r="9525" b="9525"/>
            <wp:docPr id="4" name="Picture 4" descr="Sixty six patients were enrolled across eight cohorts; no subjects were enrolled into the 17.5 mg/kg/dau cohort. All enrolled subjects received at least one dose of ibrutinib.  " title="Participant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xty six patients were enrolled across eight cohorts; no subjects were enrolled into the 17.5 mg/kg/dau cohort. All enrolled subjects received at least one dose of ibrutinib.  " title="Participant flo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2143125"/>
                    </a:xfrm>
                    <a:prstGeom prst="rect">
                      <a:avLst/>
                    </a:prstGeom>
                    <a:noFill/>
                    <a:ln>
                      <a:noFill/>
                    </a:ln>
                  </pic:spPr>
                </pic:pic>
              </a:graphicData>
            </a:graphic>
          </wp:inline>
        </w:drawing>
      </w:r>
    </w:p>
    <w:p w:rsidR="001A079F" w:rsidRPr="00E542B3" w:rsidRDefault="001A079F" w:rsidP="00E542B3">
      <w:pPr>
        <w:rPr>
          <w:b/>
        </w:rPr>
      </w:pPr>
      <w:r w:rsidRPr="00E542B3">
        <w:rPr>
          <w:b/>
        </w:rPr>
        <w:t>Protocol deviations</w:t>
      </w:r>
    </w:p>
    <w:p w:rsidR="001A079F" w:rsidRPr="00E542B3" w:rsidRDefault="001A079F" w:rsidP="00E542B3">
      <w:r w:rsidRPr="00E542B3">
        <w:t xml:space="preserve">Overall, nine subjects had eligibility violations. Four had </w:t>
      </w:r>
      <w:r w:rsidR="00786F2D">
        <w:t>&gt;4</w:t>
      </w:r>
      <w:r w:rsidRPr="00E542B3">
        <w:t xml:space="preserve"> prior therapies, three had screening </w:t>
      </w:r>
      <w:proofErr w:type="spellStart"/>
      <w:r w:rsidRPr="00E542B3">
        <w:t>QTc</w:t>
      </w:r>
      <w:proofErr w:type="spellEnd"/>
      <w:r w:rsidRPr="00E542B3">
        <w:t xml:space="preserve"> values outside the protocol-specified entry criteria, one had a screening value of ANC less than that specified and one subject commenced a disallowed concomitant therapy.</w:t>
      </w:r>
    </w:p>
    <w:p w:rsidR="001A079F" w:rsidRPr="00E542B3" w:rsidRDefault="001A079F" w:rsidP="00E542B3">
      <w:pPr>
        <w:rPr>
          <w:b/>
        </w:rPr>
      </w:pPr>
      <w:r w:rsidRPr="00E542B3">
        <w:rPr>
          <w:b/>
        </w:rPr>
        <w:t>Baseline data</w:t>
      </w:r>
    </w:p>
    <w:p w:rsidR="001A079F" w:rsidRPr="00E542B3" w:rsidRDefault="001A079F" w:rsidP="00E542B3">
      <w:r w:rsidRPr="00E542B3">
        <w:t>Enrolled subjects were aged 40 – 82 years with median 65 years. The composition of the histological variants was: DLBCL (25.8%), FL (24.2%), CLL/SLL (24.2%), and MCL (13.6%).</w:t>
      </w:r>
    </w:p>
    <w:p w:rsidR="001A079F" w:rsidRPr="00E542B3" w:rsidRDefault="001A079F" w:rsidP="00E542B3">
      <w:r w:rsidRPr="00E542B3">
        <w:t xml:space="preserve">The baseline characteristics according to histology are shown in </w:t>
      </w:r>
      <w:r w:rsidR="00786F2D">
        <w:t>T</w:t>
      </w:r>
      <w:r w:rsidRPr="00E542B3">
        <w:t>able 1</w:t>
      </w:r>
      <w:r w:rsidR="00943202">
        <w:t>8</w:t>
      </w:r>
      <w:r w:rsidRPr="00E542B3">
        <w:t>.</w:t>
      </w:r>
    </w:p>
    <w:p w:rsidR="00E542B3" w:rsidRPr="00FA748B" w:rsidRDefault="00E542B3" w:rsidP="00FA748B">
      <w:pPr>
        <w:pStyle w:val="Tabletitle"/>
        <w:keepLines/>
      </w:pPr>
      <w:bookmarkStart w:id="179" w:name="_Toc404063800"/>
      <w:r w:rsidRPr="00FA748B">
        <w:t xml:space="preserve">Table </w:t>
      </w:r>
      <w:r w:rsidR="00FA748B">
        <w:t>18:</w:t>
      </w:r>
      <w:r w:rsidRPr="00FA748B">
        <w:t xml:space="preserve"> Demographics</w:t>
      </w:r>
      <w:r w:rsidR="005C5E85">
        <w:t xml:space="preserve"> and baseline characteristics, S</w:t>
      </w:r>
      <w:r w:rsidRPr="00FA748B">
        <w:t>tudy PCYC-04753</w:t>
      </w:r>
      <w:bookmarkEnd w:id="179"/>
    </w:p>
    <w:p w:rsidR="00E542B3" w:rsidRDefault="00E2523B" w:rsidP="00FA748B">
      <w:pPr>
        <w:keepNext/>
        <w:keepLines/>
        <w:autoSpaceDE w:val="0"/>
        <w:autoSpaceDN w:val="0"/>
        <w:adjustRightInd w:val="0"/>
      </w:pPr>
      <w:r>
        <w:rPr>
          <w:noProof/>
          <w:lang w:eastAsia="en-AU"/>
        </w:rPr>
        <mc:AlternateContent>
          <mc:Choice Requires="wpc">
            <w:drawing>
              <wp:inline distT="0" distB="0" distL="0" distR="0">
                <wp:extent cx="5867400" cy="3714750"/>
                <wp:effectExtent l="0" t="0" r="0" b="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 name="Picture 5" descr="Table 18: Demographics and baseline characteristics, Study PCYC-047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71845" cy="3719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 o:spid="_x0000_s1026" editas="canvas" style="width:462pt;height:292.5pt;mso-position-horizontal-relative:char;mso-position-vertical-relative:line" coordsize="58674,37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674;height:37147;visibility:visible;mso-wrap-style:square">
                  <v:fill o:detectmouseclick="t"/>
                  <v:path o:connecttype="none"/>
                </v:shape>
                <v:shape id="Picture 5" o:spid="_x0000_s1028" type="#_x0000_t75" alt="Table 18: Demographics and baseline characteristics, Study PCYC-04753" style="position:absolute;width:58718;height:3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tv+nBAAAA2gAAAA8AAABkcnMvZG93bnJldi54bWxEj0+LwjAUxO+C3yE8wZum7oIuXaNYYcGr&#10;/8C9vU2ebbF5KU1W47c3guBxmJnfMPNltI24Uudrxwom4wwEsXam5lLBYf8z+gLhA7LBxjEpuJOH&#10;5aLfm2Nu3I23dN2FUiQI+xwVVCG0uZReV2TRj11LnLyz6yyGJLtSmg5vCW4b+ZFlU2mx5rRQYUvr&#10;ivRl928VFNtYbNbucCxOxp7j7+ffROuZUsNBXH2DCBTDO/xqb4yCKTyvpBs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tv+nBAAAA2gAAAA8AAAAAAAAAAAAAAAAAnwIA&#10;AGRycy9kb3ducmV2LnhtbFBLBQYAAAAABAAEAPcAAACNAwAAAAA=&#10;">
                  <v:imagedata r:id="rId48" o:title=" Demographics and baseline characteristics, Study PCYC-04753"/>
                </v:shape>
                <w10:anchorlock/>
              </v:group>
            </w:pict>
          </mc:Fallback>
        </mc:AlternateContent>
      </w:r>
    </w:p>
    <w:p w:rsidR="00FA748B" w:rsidRDefault="00FA748B" w:rsidP="00E542B3">
      <w:pPr>
        <w:rPr>
          <w:b/>
        </w:rPr>
      </w:pPr>
    </w:p>
    <w:p w:rsidR="00E542B3" w:rsidRPr="00E542B3" w:rsidRDefault="00E542B3" w:rsidP="00E542B3">
      <w:pPr>
        <w:rPr>
          <w:b/>
        </w:rPr>
      </w:pPr>
      <w:r w:rsidRPr="00E542B3">
        <w:rPr>
          <w:b/>
        </w:rPr>
        <w:lastRenderedPageBreak/>
        <w:t>Results for the primary efficacy outcome</w:t>
      </w:r>
    </w:p>
    <w:p w:rsidR="00E542B3" w:rsidRPr="00E542B3" w:rsidRDefault="00E542B3" w:rsidP="00786F2D">
      <w:r w:rsidRPr="00786F2D">
        <w:t xml:space="preserve">The </w:t>
      </w:r>
      <w:r w:rsidR="007C3224">
        <w:t>ORR</w:t>
      </w:r>
      <w:r w:rsidRPr="00786F2D">
        <w:t xml:space="preserve"> and best overall response, by histology is shown in</w:t>
      </w:r>
      <w:r w:rsidR="00786F2D" w:rsidRPr="00786F2D">
        <w:t xml:space="preserve"> T</w:t>
      </w:r>
      <w:r w:rsidRPr="00786F2D">
        <w:t xml:space="preserve">able </w:t>
      </w:r>
      <w:r w:rsidR="00637A5F" w:rsidRPr="00786F2D">
        <w:t>19</w:t>
      </w:r>
      <w:r w:rsidR="00786F2D">
        <w:t xml:space="preserve">. </w:t>
      </w:r>
      <w:r w:rsidRPr="00786F2D">
        <w:t>C</w:t>
      </w:r>
      <w:r w:rsidR="00FC5BB2">
        <w:t>R</w:t>
      </w:r>
      <w:r w:rsidRPr="00786F2D">
        <w:t>s were observed for some CLL/SLL, MCL, DLBCL and FL subjects, with the majority of CRs in subjects receiving 8.3</w:t>
      </w:r>
      <w:r w:rsidR="00786F2D">
        <w:t xml:space="preserve"> </w:t>
      </w:r>
      <w:r w:rsidRPr="00786F2D">
        <w:t xml:space="preserve">mg/kg/day ibrutinib or less - </w:t>
      </w:r>
      <w:r w:rsidR="00786F2D">
        <w:t>T</w:t>
      </w:r>
      <w:r w:rsidRPr="00786F2D">
        <w:t>able 2</w:t>
      </w:r>
      <w:r w:rsidR="00637A5F" w:rsidRPr="00786F2D">
        <w:t>0</w:t>
      </w:r>
      <w:r w:rsidRPr="00E542B3">
        <w:t>.</w:t>
      </w:r>
    </w:p>
    <w:p w:rsidR="00E542B3" w:rsidRDefault="00E542B3" w:rsidP="00FA748B">
      <w:pPr>
        <w:pStyle w:val="Tabletitle"/>
        <w:keepLines/>
      </w:pPr>
      <w:bookmarkStart w:id="180" w:name="_Toc404063801"/>
      <w:r>
        <w:t>Table</w:t>
      </w:r>
      <w:r w:rsidR="00FA748B">
        <w:t xml:space="preserve"> 19:</w:t>
      </w:r>
      <w:r>
        <w:t xml:space="preserve"> Responses according to histological group, </w:t>
      </w:r>
      <w:r w:rsidR="00786F2D">
        <w:t>S</w:t>
      </w:r>
      <w:r>
        <w:t>tudy PCYC-04753</w:t>
      </w:r>
      <w:bookmarkEnd w:id="180"/>
    </w:p>
    <w:p w:rsidR="00E542B3" w:rsidRDefault="00E2523B" w:rsidP="00FA748B">
      <w:pPr>
        <w:keepNext/>
        <w:keepLines/>
      </w:pPr>
      <w:r>
        <w:rPr>
          <w:noProof/>
          <w:lang w:eastAsia="en-AU"/>
        </w:rPr>
        <mc:AlternateContent>
          <mc:Choice Requires="wpc">
            <w:drawing>
              <wp:inline distT="0" distB="0" distL="0" distR="0">
                <wp:extent cx="5876925" cy="2066925"/>
                <wp:effectExtent l="0" t="0" r="0" b="0"/>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 name="Picture 9" descr="Table 19: Responses according to histological group, Study PCYC-047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1370" cy="207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9" o:spid="_x0000_s1026" editas="canvas" style="width:462.75pt;height:162.75pt;mso-position-horizontal-relative:char;mso-position-vertical-relative:line" coordsize="58769,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">
                <v:shape id="_x0000_s1027" type="#_x0000_t75" style="position:absolute;width:58769;height:20669;visibility:visible;mso-wrap-style:square">
                  <v:fill o:detectmouseclick="t"/>
                  <v:path o:connecttype="none"/>
                </v:shape>
                <v:shape id="Picture 9" o:spid="_x0000_s1028" type="#_x0000_t75" alt="Table 19: Responses according to histological group, Study PCYC-04753" style="position:absolute;width:58813;height:20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3M/K9AAAA2gAAAA8AAABkcnMvZG93bnJldi54bWxET02LwjAQvQv+hzDCXkTTFVGpRhEXYa/W&#10;qtexGdtiM6lN1PrvzUHw+Hjfi1VrKvGgxpWWFfwOIxDEmdUl5wrS/XYwA+E8ssbKMil4kYPVsttZ&#10;YKztk3f0SHwuQgi7GBUU3texlC4ryKAb2po4cBfbGPQBNrnUDT5DuKnkKIom0mDJoaHAmjYFZdfk&#10;bhTo9O9wGm36SX6UdVaRO89u46lSP712PQfhqfVf8cf9rxWEreFKuAFy+QY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vcz8r0AAADaAAAADwAAAAAAAAAAAAAAAACfAgAAZHJz&#10;L2Rvd25yZXYueG1sUEsFBgAAAAAEAAQA9wAAAIkDAAAAAA==&#10;">
                  <v:imagedata r:id="rId50" o:title=" Responses according to histological group, Study PCYC-04753"/>
                </v:shape>
                <w10:anchorlock/>
              </v:group>
            </w:pict>
          </mc:Fallback>
        </mc:AlternateContent>
      </w:r>
    </w:p>
    <w:p w:rsidR="00E542B3" w:rsidRDefault="00E542B3" w:rsidP="00E542B3"/>
    <w:p w:rsidR="00E542B3" w:rsidRDefault="00E542B3" w:rsidP="00FA748B">
      <w:pPr>
        <w:pStyle w:val="Tabletitle"/>
        <w:keepLines/>
      </w:pPr>
      <w:bookmarkStart w:id="181" w:name="_Toc404063802"/>
      <w:r>
        <w:t>Table</w:t>
      </w:r>
      <w:r w:rsidR="00FA748B">
        <w:t xml:space="preserve"> 20:</w:t>
      </w:r>
      <w:r>
        <w:t xml:space="preserve"> Responses according to treatment cohort, </w:t>
      </w:r>
      <w:r w:rsidR="00786F2D">
        <w:t>S</w:t>
      </w:r>
      <w:r>
        <w:t>tudy PCYC-04753</w:t>
      </w:r>
      <w:bookmarkEnd w:id="181"/>
    </w:p>
    <w:p w:rsidR="00E542B3" w:rsidRPr="00382C6F" w:rsidRDefault="00E2523B" w:rsidP="00FA748B">
      <w:pPr>
        <w:keepNext/>
        <w:keepLines/>
      </w:pPr>
      <w:r>
        <w:rPr>
          <w:noProof/>
          <w:lang w:eastAsia="en-AU"/>
        </w:rPr>
        <mc:AlternateContent>
          <mc:Choice Requires="wpc">
            <w:drawing>
              <wp:inline distT="0" distB="0" distL="0" distR="0">
                <wp:extent cx="5876925" cy="1133475"/>
                <wp:effectExtent l="0" t="0" r="0"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 name="Picture 13" descr="Table 20: Responses according to treatment cohort, Study PCYC-047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1370"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11" o:spid="_x0000_s1026" editas="canvas" style="width:462.75pt;height:89.25pt;mso-position-horizontal-relative:char;mso-position-vertical-relative:line" coordsize="58769,11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">
                <v:shape id="_x0000_s1027" type="#_x0000_t75" style="position:absolute;width:58769;height:11334;visibility:visible;mso-wrap-style:square">
                  <v:fill o:detectmouseclick="t"/>
                  <v:path o:connecttype="none"/>
                </v:shape>
                <v:shape id="Picture 13" o:spid="_x0000_s1028" type="#_x0000_t75" alt="Table 20: Responses according to treatment cohort, Study PCYC-04753" style="position:absolute;width:58813;height:11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vCTCAAAA2wAAAA8AAABkcnMvZG93bnJldi54bWxEj0FrwkAQhe9C/8MyBW9mUwmlja5SBEF6&#10;EVN/wJCdJsHsTMiuGv995yD0NsN789436+0UenOjMXbCDt6yHAxxLb7jxsH5Z7/4ABMTssdemBw8&#10;KMJ28zJbY+nlzie6VakxGsKxRAdtSkNpbaxbChgzGYhV+5UxYNJ1bKwf8a7hobfLPH+3ATvWhhYH&#10;2rVUX6prcNDX16MtjiLLT3s6fKdQVMVDnJu/Tl8rMImm9G9+Xh+84iu9/qID2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wrwkwgAAANsAAAAPAAAAAAAAAAAAAAAAAJ8C&#10;AABkcnMvZG93bnJldi54bWxQSwUGAAAAAAQABAD3AAAAjgMAAAAA&#10;">
                  <v:imagedata r:id="rId52" o:title=" Responses according to treatment cohort, Study PCYC-04753"/>
                </v:shape>
                <w10:anchorlock/>
              </v:group>
            </w:pict>
          </mc:Fallback>
        </mc:AlternateContent>
      </w:r>
    </w:p>
    <w:p w:rsidR="00E542B3" w:rsidRPr="004B259C" w:rsidRDefault="00E542B3" w:rsidP="00E542B3"/>
    <w:p w:rsidR="00E542B3" w:rsidRPr="008D4F2D" w:rsidRDefault="00E542B3" w:rsidP="008D4F2D">
      <w:pPr>
        <w:rPr>
          <w:b/>
        </w:rPr>
      </w:pPr>
      <w:r w:rsidRPr="008D4F2D">
        <w:rPr>
          <w:b/>
        </w:rPr>
        <w:t>Results for other efficacy outcomes</w:t>
      </w:r>
    </w:p>
    <w:p w:rsidR="002613A0" w:rsidRDefault="00E542B3" w:rsidP="008D4F2D">
      <w:r w:rsidRPr="008D4F2D">
        <w:t xml:space="preserve">Subjects were recruited having had a median of 63 months (rage </w:t>
      </w:r>
      <w:r w:rsidR="00786F2D">
        <w:t>four</w:t>
      </w:r>
      <w:r w:rsidRPr="008D4F2D">
        <w:t>-294 months) from diagnosis to study entry</w:t>
      </w:r>
      <w:r w:rsidR="002613A0">
        <w:t>.</w:t>
      </w:r>
    </w:p>
    <w:p w:rsidR="00E542B3" w:rsidRPr="008D4F2D" w:rsidRDefault="00E542B3" w:rsidP="008D4F2D">
      <w:r w:rsidRPr="008D4F2D">
        <w:t xml:space="preserve">The Kaplan-Meier estimate of </w:t>
      </w:r>
      <w:r w:rsidR="00756A75">
        <w:t>PFS</w:t>
      </w:r>
      <w:r w:rsidRPr="008D4F2D">
        <w:t xml:space="preserve"> for the efficacy evaluable population was 10 months (95% CI 6.9, not estimable</w:t>
      </w:r>
      <w:r w:rsidR="007C3224">
        <w:t xml:space="preserve"> (NE)</w:t>
      </w:r>
      <w:r w:rsidRPr="008D4F2D">
        <w:t xml:space="preserve">) after median follow-up of </w:t>
      </w:r>
      <w:r w:rsidR="00786F2D">
        <w:t>8</w:t>
      </w:r>
      <w:r w:rsidRPr="008D4F2D">
        <w:t xml:space="preserve"> months (range 0.8, 22.5). The duration of median PFS was 2.5 months DLCBL, 11.3 months or MCL, 13.4 months for FL and </w:t>
      </w:r>
      <w:r w:rsidR="007C3224">
        <w:t>NE</w:t>
      </w:r>
      <w:r w:rsidRPr="008D4F2D">
        <w:t xml:space="preserve"> for CLL/CLL and WM.</w:t>
      </w:r>
    </w:p>
    <w:p w:rsidR="008D4F2D" w:rsidRDefault="008D4F2D" w:rsidP="008D4F2D">
      <w:pPr>
        <w:pStyle w:val="Heading4"/>
      </w:pPr>
      <w:bookmarkStart w:id="182" w:name="_Ref271037188"/>
      <w:bookmarkStart w:id="183" w:name="_Ref271037210"/>
      <w:bookmarkStart w:id="184" w:name="_Toc272414655"/>
      <w:bookmarkStart w:id="185" w:name="_Toc290846277"/>
      <w:bookmarkStart w:id="186" w:name="_Toc404063716"/>
      <w:bookmarkStart w:id="187" w:name="_Toc241374311"/>
      <w:bookmarkStart w:id="188" w:name="_Ref243294291"/>
      <w:r>
        <w:t>Other efficacy studies</w:t>
      </w:r>
      <w:bookmarkEnd w:id="182"/>
      <w:bookmarkEnd w:id="183"/>
      <w:bookmarkEnd w:id="184"/>
      <w:bookmarkEnd w:id="185"/>
      <w:bookmarkEnd w:id="186"/>
    </w:p>
    <w:p w:rsidR="008D4F2D" w:rsidRPr="00A07638" w:rsidRDefault="008D4F2D" w:rsidP="008D4F2D">
      <w:pPr>
        <w:pStyle w:val="Heading5"/>
      </w:pPr>
      <w:bookmarkStart w:id="189" w:name="_Toc290846278"/>
      <w:bookmarkStart w:id="190" w:name="_Toc404063717"/>
      <w:bookmarkEnd w:id="187"/>
      <w:bookmarkEnd w:id="188"/>
      <w:r w:rsidRPr="00A07638">
        <w:t xml:space="preserve">Study </w:t>
      </w:r>
      <w:bookmarkEnd w:id="189"/>
      <w:r w:rsidRPr="00A07638">
        <w:t>PCYC-1102-CA</w:t>
      </w:r>
      <w:bookmarkEnd w:id="190"/>
    </w:p>
    <w:p w:rsidR="008D4F2D" w:rsidRPr="00B47DA6" w:rsidRDefault="008D4F2D" w:rsidP="008D4F2D">
      <w:pPr>
        <w:autoSpaceDE w:val="0"/>
        <w:autoSpaceDN w:val="0"/>
        <w:adjustRightInd w:val="0"/>
        <w:rPr>
          <w:b/>
        </w:rPr>
      </w:pPr>
      <w:r w:rsidRPr="00B47DA6">
        <w:rPr>
          <w:b/>
        </w:rPr>
        <w:t>Study design, objectives, locations and dates</w:t>
      </w:r>
    </w:p>
    <w:p w:rsidR="008D4F2D" w:rsidRPr="008D4F2D" w:rsidRDefault="008D4F2D" w:rsidP="008D4F2D">
      <w:r w:rsidRPr="008D4F2D">
        <w:t>This was an open-label, non-randomised, multicentre study in patients with relapsed/refractory CLL, conducted in the US between 20 May 2010 through 18 December 2012.</w:t>
      </w:r>
    </w:p>
    <w:p w:rsidR="008D4F2D" w:rsidRPr="00B47DA6" w:rsidRDefault="008D4F2D" w:rsidP="008D4F2D">
      <w:pPr>
        <w:autoSpaceDE w:val="0"/>
        <w:autoSpaceDN w:val="0"/>
        <w:adjustRightInd w:val="0"/>
        <w:rPr>
          <w:b/>
        </w:rPr>
      </w:pPr>
      <w:r w:rsidRPr="00B47DA6">
        <w:rPr>
          <w:b/>
        </w:rPr>
        <w:t>Inclusion &amp; exclusion criteria</w:t>
      </w:r>
    </w:p>
    <w:p w:rsidR="008D4F2D" w:rsidRPr="008D4F2D" w:rsidRDefault="008D4F2D" w:rsidP="008D4F2D">
      <w:r w:rsidRPr="008D4F2D">
        <w:t>Patients had to have confirmed CLL/SLL, treatment-naïve subjects had to be ≥65 years of age and be in need of treatment. Relapsed/refractory subjects (adults) had to have failed two or more prior treatments, including at least one with a purine analogue. Subjects were ECOG status 0 to 2, with ‘adequate hematologic, renal and hepatic function’. For subjects receiving 840</w:t>
      </w:r>
      <w:r w:rsidR="00EF6E31">
        <w:t xml:space="preserve"> </w:t>
      </w:r>
      <w:r w:rsidRPr="008D4F2D">
        <w:t>mg ibrutinib/day, their body weight had to be &gt;60</w:t>
      </w:r>
      <w:r w:rsidR="00EF6E31">
        <w:t xml:space="preserve"> </w:t>
      </w:r>
      <w:r w:rsidRPr="008D4F2D">
        <w:t>kg.</w:t>
      </w:r>
    </w:p>
    <w:p w:rsidR="008D4F2D" w:rsidRPr="00573FB6" w:rsidRDefault="008D4F2D" w:rsidP="008D4F2D">
      <w:pPr>
        <w:autoSpaceDE w:val="0"/>
        <w:autoSpaceDN w:val="0"/>
        <w:adjustRightInd w:val="0"/>
      </w:pPr>
      <w:r w:rsidRPr="00573FB6">
        <w:lastRenderedPageBreak/>
        <w:t>Study treatments</w:t>
      </w:r>
    </w:p>
    <w:p w:rsidR="008D4F2D" w:rsidRPr="00573FB6" w:rsidRDefault="008D4F2D" w:rsidP="008D4F2D">
      <w:pPr>
        <w:autoSpaceDE w:val="0"/>
        <w:autoSpaceDN w:val="0"/>
        <w:adjustRightInd w:val="0"/>
        <w:jc w:val="both"/>
      </w:pPr>
      <w:r w:rsidRPr="00573FB6">
        <w:t xml:space="preserve">Six cohorts were </w:t>
      </w:r>
      <w:r>
        <w:t xml:space="preserve">to be </w:t>
      </w:r>
      <w:r w:rsidRPr="00573FB6">
        <w:t>studied:</w:t>
      </w:r>
    </w:p>
    <w:p w:rsidR="008D4F2D" w:rsidRPr="000209B8" w:rsidRDefault="00E2523B" w:rsidP="008D4F2D">
      <w:pPr>
        <w:autoSpaceDE w:val="0"/>
        <w:autoSpaceDN w:val="0"/>
        <w:adjustRightInd w:val="0"/>
        <w:jc w:val="both"/>
        <w:rPr>
          <w:color w:val="FF0000"/>
        </w:rPr>
      </w:pPr>
      <w:r>
        <w:rPr>
          <w:noProof/>
          <w:color w:val="FF0000"/>
          <w:lang w:eastAsia="en-AU"/>
        </w:rPr>
        <mc:AlternateContent>
          <mc:Choice Requires="wpc">
            <w:drawing>
              <wp:inline distT="0" distB="0" distL="0" distR="0">
                <wp:extent cx="5924550" cy="1885950"/>
                <wp:effectExtent l="0" t="0" r="9525" b="9525"/>
                <wp:docPr id="1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9630" cy="189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15" o:spid="_x0000_s1026" editas="canvas" style="width:466.5pt;height:148.5pt;mso-position-horizontal-relative:char;mso-position-vertical-relative:line" coordsize="59245,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&#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">
                <v:shape id="_x0000_s1027" type="#_x0000_t75" style="position:absolute;width:59245;height:18859;visibility:visible;mso-wrap-style:square">
                  <v:fill o:detectmouseclick="t"/>
                  <v:path o:connecttype="none"/>
                </v:shape>
                <v:shape id="Picture 21" o:spid="_x0000_s1028" type="#_x0000_t75" style="position:absolute;width:59296;height:18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vHxzEAAAA2wAAAA8AAABkcnMvZG93bnJldi54bWxET01rwkAQvQv+h2UKvRTdJGhboqtIULSH&#10;Qhq99DZkxyQ0Oxuy25j++26h4G0e73PW29G0YqDeNZYVxPMIBHFpdcOVgsv5MHsF4TyyxtYyKfgh&#10;B9vNdLLGVNsbf9BQ+EqEEHYpKqi971IpXVmTQTe3HXHgrrY36APsK6l7vIVw08okip6lwYZDQ40d&#10;ZTWVX8W3URAd81OeLOLhvNw/LbP33edLlbwp9fgw7lYgPI3+Lv53n3SYv4C/X8IB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vHxzEAAAA2wAAAA8AAAAAAAAAAAAAAAAA&#10;nwIAAGRycy9kb3ducmV2LnhtbFBLBQYAAAAABAAEAPcAAACQAwAAAAA=&#10;">
                  <v:imagedata r:id="rId54" o:title=""/>
                </v:shape>
                <w10:anchorlock/>
              </v:group>
            </w:pict>
          </mc:Fallback>
        </mc:AlternateContent>
      </w:r>
    </w:p>
    <w:p w:rsidR="008D4F2D" w:rsidRPr="008D4F2D" w:rsidRDefault="008D4F2D" w:rsidP="008D4F2D">
      <w:r w:rsidRPr="008D4F2D">
        <w:t>Cohorts 1 and 2 enrolled in parallel; Cohort 3 initiated after Cohort 1 enrolment had completed. Cohorts 4 and 5 enrolled in parallel after Cohorts 1through 3 had enrolled. Cohort 6 was added after Cohorts 1 through 5 were fully enrolled in order to study the effects of the fed-versus-fasted state on dosing.</w:t>
      </w:r>
    </w:p>
    <w:p w:rsidR="008D4F2D" w:rsidRPr="008D4F2D" w:rsidRDefault="008D4F2D" w:rsidP="008D4F2D">
      <w:r w:rsidRPr="008D4F2D">
        <w:t xml:space="preserve">Ibrutinib was self-administered orally with approximately 240 mL of water (avoiding grapefruit juice). Each dose of ibrutinib was to be taken at least </w:t>
      </w:r>
      <w:r w:rsidR="00786F2D">
        <w:t>two</w:t>
      </w:r>
      <w:r w:rsidRPr="008D4F2D">
        <w:t xml:space="preserve"> hours after the previous meal and at least 30 minutes before the next meal at approximately the same time each day.</w:t>
      </w:r>
    </w:p>
    <w:p w:rsidR="008D4F2D" w:rsidRPr="008D4F2D" w:rsidRDefault="008D4F2D" w:rsidP="008D4F2D">
      <w:r w:rsidRPr="008D4F2D">
        <w:t xml:space="preserve">Treatment with ibrutinib continued until confirmed disease progression or unacceptable toxicity, or any other reason for treatment discontinuation. Following cessation of the study, subjects who had completed 12 cycles of treatment without progression could continue in </w:t>
      </w:r>
      <w:r w:rsidR="00EF6E31">
        <w:t>S</w:t>
      </w:r>
      <w:r w:rsidRPr="008D4F2D">
        <w:t>tudy 1103.</w:t>
      </w:r>
    </w:p>
    <w:p w:rsidR="008D4F2D" w:rsidRPr="009215A3" w:rsidRDefault="008D4F2D" w:rsidP="008D4F2D">
      <w:pPr>
        <w:autoSpaceDE w:val="0"/>
        <w:autoSpaceDN w:val="0"/>
        <w:adjustRightInd w:val="0"/>
        <w:rPr>
          <w:b/>
        </w:rPr>
      </w:pPr>
      <w:r w:rsidRPr="009215A3">
        <w:rPr>
          <w:b/>
        </w:rPr>
        <w:t>Primary end-point</w:t>
      </w:r>
    </w:p>
    <w:p w:rsidR="008D4F2D" w:rsidRDefault="008D4F2D" w:rsidP="008D4F2D">
      <w:pPr>
        <w:autoSpaceDE w:val="0"/>
        <w:autoSpaceDN w:val="0"/>
        <w:adjustRightInd w:val="0"/>
      </w:pPr>
      <w:r>
        <w:t>Safety was the primary end-point.</w:t>
      </w:r>
    </w:p>
    <w:p w:rsidR="008D4F2D" w:rsidRPr="00156489" w:rsidRDefault="008D4F2D" w:rsidP="008D4F2D">
      <w:pPr>
        <w:autoSpaceDE w:val="0"/>
        <w:autoSpaceDN w:val="0"/>
        <w:adjustRightInd w:val="0"/>
        <w:rPr>
          <w:b/>
        </w:rPr>
      </w:pPr>
      <w:r w:rsidRPr="00156489">
        <w:rPr>
          <w:b/>
        </w:rPr>
        <w:t xml:space="preserve">Secondary efficacy </w:t>
      </w:r>
      <w:r>
        <w:rPr>
          <w:b/>
        </w:rPr>
        <w:t>end-points were:</w:t>
      </w:r>
    </w:p>
    <w:p w:rsidR="008D4F2D" w:rsidRPr="008D4F2D" w:rsidRDefault="008D4F2D" w:rsidP="008D4F2D">
      <w:r w:rsidRPr="008D4F2D">
        <w:t xml:space="preserve">Overall response rate </w:t>
      </w:r>
    </w:p>
    <w:p w:rsidR="008D4F2D" w:rsidRPr="008D4F2D" w:rsidRDefault="008D4F2D" w:rsidP="008D4F2D">
      <w:r w:rsidRPr="008D4F2D">
        <w:t>Progression-free survival</w:t>
      </w:r>
    </w:p>
    <w:p w:rsidR="008D4F2D" w:rsidRPr="008D4F2D" w:rsidRDefault="008D4F2D" w:rsidP="008D4F2D">
      <w:proofErr w:type="gramStart"/>
      <w:r w:rsidRPr="008D4F2D">
        <w:t xml:space="preserve">Tolerability of treatment, as assessed by dose modifications due to treatment-related </w:t>
      </w:r>
      <w:r w:rsidR="00927F2D">
        <w:t>AE</w:t>
      </w:r>
      <w:r w:rsidRPr="008D4F2D">
        <w:t>s.</w:t>
      </w:r>
      <w:proofErr w:type="gramEnd"/>
    </w:p>
    <w:p w:rsidR="008D4F2D" w:rsidRPr="00156489" w:rsidRDefault="008D4F2D" w:rsidP="008D4F2D">
      <w:pPr>
        <w:autoSpaceDE w:val="0"/>
        <w:autoSpaceDN w:val="0"/>
        <w:adjustRightInd w:val="0"/>
        <w:rPr>
          <w:b/>
        </w:rPr>
      </w:pPr>
      <w:r w:rsidRPr="00156489">
        <w:rPr>
          <w:b/>
        </w:rPr>
        <w:t xml:space="preserve">Exploratory </w:t>
      </w:r>
      <w:r>
        <w:rPr>
          <w:b/>
        </w:rPr>
        <w:t xml:space="preserve">efficacy </w:t>
      </w:r>
      <w:r w:rsidRPr="00156489">
        <w:rPr>
          <w:b/>
        </w:rPr>
        <w:t>end-points</w:t>
      </w:r>
      <w:r>
        <w:rPr>
          <w:b/>
        </w:rPr>
        <w:t xml:space="preserve"> were:</w:t>
      </w:r>
    </w:p>
    <w:p w:rsidR="008D4F2D" w:rsidRDefault="008D4F2D" w:rsidP="008D4F2D">
      <w:pPr>
        <w:autoSpaceDE w:val="0"/>
        <w:autoSpaceDN w:val="0"/>
        <w:adjustRightInd w:val="0"/>
      </w:pPr>
      <w:r>
        <w:t>Time to response</w:t>
      </w:r>
    </w:p>
    <w:p w:rsidR="008D4F2D" w:rsidRDefault="008D4F2D" w:rsidP="008D4F2D">
      <w:pPr>
        <w:autoSpaceDE w:val="0"/>
        <w:autoSpaceDN w:val="0"/>
        <w:adjustRightInd w:val="0"/>
      </w:pPr>
      <w:r>
        <w:t>Duration of response</w:t>
      </w:r>
    </w:p>
    <w:p w:rsidR="008D4F2D" w:rsidRDefault="008D4F2D" w:rsidP="008D4F2D">
      <w:pPr>
        <w:autoSpaceDE w:val="0"/>
        <w:autoSpaceDN w:val="0"/>
        <w:adjustRightInd w:val="0"/>
      </w:pPr>
      <w:r>
        <w:t>Overall survival</w:t>
      </w:r>
    </w:p>
    <w:p w:rsidR="008D4F2D" w:rsidRDefault="008D4F2D" w:rsidP="008D4F2D">
      <w:pPr>
        <w:autoSpaceDE w:val="0"/>
        <w:autoSpaceDN w:val="0"/>
        <w:adjustRightInd w:val="0"/>
      </w:pPr>
      <w:r>
        <w:t>Pre-treatment tumour assessment was by CT scan of the chest, abdomen and pelvis for subjects with CLL; those with SLL required PET/CT scanning.</w:t>
      </w:r>
    </w:p>
    <w:p w:rsidR="008D4F2D" w:rsidRPr="008D4F2D" w:rsidRDefault="008D4F2D" w:rsidP="008D4F2D">
      <w:r w:rsidRPr="008D4F2D">
        <w:t xml:space="preserve">On-treatment scanning was performed at the end of </w:t>
      </w:r>
      <w:r w:rsidR="00EF6E31">
        <w:t>Cy</w:t>
      </w:r>
      <w:r w:rsidRPr="008D4F2D">
        <w:t xml:space="preserve">cles 2, 5, 8, 12, 15, 18, </w:t>
      </w:r>
      <w:r w:rsidR="00EF6E31">
        <w:t xml:space="preserve">and </w:t>
      </w:r>
      <w:r w:rsidRPr="008D4F2D">
        <w:t xml:space="preserve">24, within </w:t>
      </w:r>
      <w:r w:rsidR="00EF6E31">
        <w:t>three</w:t>
      </w:r>
      <w:r w:rsidRPr="008D4F2D">
        <w:t xml:space="preserve"> months prior to enrolment into </w:t>
      </w:r>
      <w:r w:rsidR="00EF6E31">
        <w:t>S</w:t>
      </w:r>
      <w:r w:rsidRPr="008D4F2D">
        <w:t>tudy 1103 or to confirm progression at any time. Response was assessed according to IWCLL 2008 guideline/2012 amendment for lymphocytosis. Progression in subjects with SLL was pre the International Working Group for non-Hodgkin’s Lymphoma, 2007.</w:t>
      </w:r>
    </w:p>
    <w:p w:rsidR="00EF6E31" w:rsidRDefault="00EF6E31" w:rsidP="008D4F2D">
      <w:pPr>
        <w:autoSpaceDE w:val="0"/>
        <w:autoSpaceDN w:val="0"/>
        <w:adjustRightInd w:val="0"/>
        <w:rPr>
          <w:b/>
        </w:rPr>
      </w:pPr>
    </w:p>
    <w:p w:rsidR="00EF6E31" w:rsidRDefault="00EF6E31" w:rsidP="008D4F2D">
      <w:pPr>
        <w:autoSpaceDE w:val="0"/>
        <w:autoSpaceDN w:val="0"/>
        <w:adjustRightInd w:val="0"/>
        <w:rPr>
          <w:b/>
        </w:rPr>
      </w:pPr>
    </w:p>
    <w:p w:rsidR="008D4F2D" w:rsidRPr="002E73F4" w:rsidRDefault="008D4F2D" w:rsidP="008D4F2D">
      <w:pPr>
        <w:autoSpaceDE w:val="0"/>
        <w:autoSpaceDN w:val="0"/>
        <w:adjustRightInd w:val="0"/>
        <w:rPr>
          <w:b/>
        </w:rPr>
      </w:pPr>
      <w:r w:rsidRPr="002E73F4">
        <w:rPr>
          <w:b/>
        </w:rPr>
        <w:lastRenderedPageBreak/>
        <w:t>Randomisation and blinding methods</w:t>
      </w:r>
    </w:p>
    <w:p w:rsidR="008D4F2D" w:rsidRPr="008D4F2D" w:rsidRDefault="008D4F2D" w:rsidP="008D4F2D">
      <w:r w:rsidRPr="008D4F2D">
        <w:t xml:space="preserve">This study was open-label. Subjects were assigned to </w:t>
      </w:r>
      <w:r w:rsidR="00EF6E31">
        <w:t>C</w:t>
      </w:r>
      <w:r w:rsidRPr="008D4F2D">
        <w:t>ohorts 1 through 5 in a nonrandomi</w:t>
      </w:r>
      <w:r w:rsidR="00EF6E31">
        <w:t>s</w:t>
      </w:r>
      <w:r w:rsidRPr="008D4F2D">
        <w:t>ed sequential fashion on the basis of disease and treatment history (relapsed/refractory versus treatment-naïve), age group, and high-risk status.</w:t>
      </w:r>
    </w:p>
    <w:p w:rsidR="008D4F2D" w:rsidRPr="002E73F4" w:rsidRDefault="008D4F2D" w:rsidP="008D4F2D">
      <w:pPr>
        <w:autoSpaceDE w:val="0"/>
        <w:autoSpaceDN w:val="0"/>
        <w:adjustRightInd w:val="0"/>
        <w:rPr>
          <w:b/>
        </w:rPr>
      </w:pPr>
      <w:r w:rsidRPr="002E73F4">
        <w:rPr>
          <w:b/>
        </w:rPr>
        <w:t>Analysis populations</w:t>
      </w:r>
    </w:p>
    <w:p w:rsidR="008D4F2D" w:rsidRDefault="008D4F2D" w:rsidP="008D4F2D">
      <w:pPr>
        <w:autoSpaceDE w:val="0"/>
        <w:autoSpaceDN w:val="0"/>
        <w:adjustRightInd w:val="0"/>
      </w:pPr>
      <w:r>
        <w:t>The following data sets were used:</w:t>
      </w:r>
    </w:p>
    <w:p w:rsidR="008D4F2D" w:rsidRDefault="008D4F2D" w:rsidP="008D4F2D">
      <w:pPr>
        <w:pStyle w:val="ListBullet"/>
      </w:pPr>
      <w:r>
        <w:t>Enrolled Population: All subjects who signed informed consent and were enrolled into Cohorts 1 through 5 of this study. This analysis set was used to summari</w:t>
      </w:r>
      <w:r w:rsidR="00EF6E31">
        <w:t>s</w:t>
      </w:r>
      <w:r>
        <w:t>e enrolment and disposition.</w:t>
      </w:r>
    </w:p>
    <w:p w:rsidR="008D4F2D" w:rsidRDefault="008D4F2D" w:rsidP="008D4F2D">
      <w:pPr>
        <w:pStyle w:val="ListBullet"/>
      </w:pPr>
      <w:r>
        <w:t xml:space="preserve">All Treated Population: All enrolled subjects in Cohorts 1 through 5 who received at least </w:t>
      </w:r>
      <w:r w:rsidR="00EF6E31">
        <w:t>one</w:t>
      </w:r>
      <w:r>
        <w:t xml:space="preserve"> dose of study medication. Subjects in this population were analysed according to the starting dose received. This analysis set was used for all efficacy and safety analyses.</w:t>
      </w:r>
    </w:p>
    <w:p w:rsidR="008D4F2D" w:rsidRDefault="008D4F2D" w:rsidP="008D4F2D">
      <w:pPr>
        <w:pStyle w:val="ListBullet"/>
      </w:pPr>
      <w:r>
        <w:t xml:space="preserve">Response-evaluable Population: All enrolled subjects who received at least </w:t>
      </w:r>
      <w:r w:rsidR="00EF6E31">
        <w:t>one</w:t>
      </w:r>
      <w:r>
        <w:t xml:space="preserve"> dose of study medication and underwent at least </w:t>
      </w:r>
      <w:r w:rsidR="00EF6E31">
        <w:t>one</w:t>
      </w:r>
      <w:r>
        <w:t xml:space="preserve"> post-baseline tumour assessment. Subjects in this population were analysed according to the starting dose received. This analysis set was used for a sensitivity analysis of tumour response rate.</w:t>
      </w:r>
    </w:p>
    <w:p w:rsidR="008D4F2D" w:rsidRDefault="008D4F2D" w:rsidP="008D4F2D">
      <w:pPr>
        <w:pStyle w:val="ListBullet"/>
      </w:pPr>
      <w:r>
        <w:t xml:space="preserve">Food Effect Analysis Set: All subjects enrolled into Cohort 6 who received at least </w:t>
      </w:r>
      <w:r w:rsidR="00EF6E31">
        <w:t>one</w:t>
      </w:r>
      <w:r>
        <w:t xml:space="preserve"> dose of study medication. These subjects were analysed and reported separately from Cohorts 1 through 5.</w:t>
      </w:r>
    </w:p>
    <w:p w:rsidR="008D4F2D" w:rsidRDefault="008D4F2D" w:rsidP="008D4F2D">
      <w:pPr>
        <w:pStyle w:val="ListBullet"/>
      </w:pPr>
      <w:r>
        <w:t xml:space="preserve">Del 17p Analysis Set: A subset of subjects from Cohorts 1 through 6 who received at least </w:t>
      </w:r>
      <w:r w:rsidR="00EF6E31">
        <w:t>one</w:t>
      </w:r>
      <w:r>
        <w:t xml:space="preserve"> dose of study medication and were positive for the del17p by interphase cytogenetics. Safety and efficacy analyses on this subset of subjects are reported separately.</w:t>
      </w:r>
    </w:p>
    <w:p w:rsidR="008D4F2D" w:rsidRPr="002E73F4" w:rsidRDefault="008D4F2D" w:rsidP="008D4F2D">
      <w:pPr>
        <w:autoSpaceDE w:val="0"/>
        <w:autoSpaceDN w:val="0"/>
        <w:adjustRightInd w:val="0"/>
        <w:rPr>
          <w:b/>
        </w:rPr>
      </w:pPr>
      <w:r w:rsidRPr="002E73F4">
        <w:rPr>
          <w:b/>
        </w:rPr>
        <w:t>Participant flow</w:t>
      </w:r>
    </w:p>
    <w:p w:rsidR="008D4F2D" w:rsidRPr="008D4F2D" w:rsidRDefault="008D4F2D" w:rsidP="008D4F2D">
      <w:r w:rsidRPr="008D4F2D">
        <w:t xml:space="preserve">In total 117 subjects were enrolled into Cohorts 1 through 5, of whom 116 were treated (78 subjects received 420 mg/day ibrutinib and 38 received 840 mg/day) – </w:t>
      </w:r>
      <w:r w:rsidR="00917233">
        <w:t>T</w:t>
      </w:r>
      <w:r w:rsidRPr="008D4F2D">
        <w:t>able 2</w:t>
      </w:r>
      <w:r w:rsidR="00EF6E31">
        <w:t>1</w:t>
      </w:r>
      <w:r w:rsidRPr="008D4F2D">
        <w:t xml:space="preserve">. One subject in </w:t>
      </w:r>
      <w:r w:rsidR="00EF6E31">
        <w:t>C</w:t>
      </w:r>
      <w:r w:rsidRPr="008D4F2D">
        <w:t>ohort 5 was treated with 420 mg/day at the investigator’s discretion due to potential safety concerns, and was therefore analysed in Cohort 2.</w:t>
      </w:r>
    </w:p>
    <w:p w:rsidR="008D4F2D" w:rsidRDefault="008D4F2D" w:rsidP="00FA748B">
      <w:pPr>
        <w:pStyle w:val="Tabletitle"/>
        <w:keepLines/>
      </w:pPr>
      <w:bookmarkStart w:id="191" w:name="_Toc404063803"/>
      <w:r>
        <w:t>Table</w:t>
      </w:r>
      <w:r w:rsidR="00FA748B">
        <w:t xml:space="preserve"> 21:</w:t>
      </w:r>
      <w:r w:rsidR="005C5E85">
        <w:t xml:space="preserve"> Participants by cohort, S</w:t>
      </w:r>
      <w:r>
        <w:t>tudy 1102</w:t>
      </w:r>
      <w:bookmarkEnd w:id="191"/>
    </w:p>
    <w:p w:rsidR="008D4F2D" w:rsidRDefault="00E2523B" w:rsidP="00FA748B">
      <w:pPr>
        <w:pStyle w:val="Caption"/>
        <w:keepNext/>
        <w:keepLines/>
      </w:pPr>
      <w:r>
        <w:rPr>
          <w:noProof/>
          <w:lang w:eastAsia="en-AU"/>
        </w:rPr>
        <mc:AlternateContent>
          <mc:Choice Requires="wpc">
            <w:drawing>
              <wp:inline distT="0" distB="0" distL="0" distR="0">
                <wp:extent cx="5334000" cy="2038350"/>
                <wp:effectExtent l="0" t="0" r="9525" b="9525"/>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6" name="Picture 25" descr="Table 21: Participants by cohort, Study 11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0350"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17" o:spid="_x0000_s1026" editas="canvas" style="width:420pt;height:160.5pt;mso-position-horizontal-relative:char;mso-position-vertical-relative:line" coordsize="53340,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">
                <v:shape id="_x0000_s1027" type="#_x0000_t75" style="position:absolute;width:53340;height:20383;visibility:visible;mso-wrap-style:square">
                  <v:fill o:detectmouseclick="t"/>
                  <v:path o:connecttype="none"/>
                </v:shape>
                <v:shape id="Picture 25" o:spid="_x0000_s1028" type="#_x0000_t75" alt="Table 21: Participants by cohort, Study 1102" style="position:absolute;width:53403;height:20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aSvnAAAAA2wAAAA8AAABkcnMvZG93bnJldi54bWxET82KwjAQvgv7DmGEvWmqB9GuUVxhwcOi&#10;2PoAs81sW2wmJYltfXsjCN7m4/ud9XYwjejI+dqygtk0AUFcWF1zqeCS/0yWIHxA1thYJgV38rDd&#10;fIzWmGrb85m6LJQihrBPUUEVQptK6YuKDPqpbYkj92+dwRChK6V22Mdw08h5kiykwZpjQ4Ut7Ssq&#10;rtnNKPjV9htX2XH5Nzfuuj/1Xb67d0p9jofdF4hAQ3iLX+6DjvMX8PwlHiA3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pK+cAAAADbAAAADwAAAAAAAAAAAAAAAACfAgAA&#10;ZHJzL2Rvd25yZXYueG1sUEsFBgAAAAAEAAQA9wAAAIwDAAAAAA==&#10;">
                  <v:imagedata r:id="rId56" o:title=" Participants by cohort, Study 1102"/>
                </v:shape>
                <w10:anchorlock/>
              </v:group>
            </w:pict>
          </mc:Fallback>
        </mc:AlternateContent>
      </w:r>
    </w:p>
    <w:p w:rsidR="008D4F2D" w:rsidRPr="00DE599C" w:rsidRDefault="008D4F2D" w:rsidP="008D4F2D">
      <w:pPr>
        <w:autoSpaceDE w:val="0"/>
        <w:autoSpaceDN w:val="0"/>
        <w:adjustRightInd w:val="0"/>
        <w:rPr>
          <w:b/>
        </w:rPr>
      </w:pPr>
      <w:r w:rsidRPr="00DE599C">
        <w:rPr>
          <w:b/>
        </w:rPr>
        <w:t xml:space="preserve">Baseline data </w:t>
      </w:r>
    </w:p>
    <w:p w:rsidR="008D4F2D" w:rsidRPr="008D4F2D" w:rsidRDefault="008D4F2D" w:rsidP="008D4F2D">
      <w:r w:rsidRPr="008D4F2D">
        <w:t xml:space="preserve">Subjects were generally representative of the general population with CLL, with median age 68 years, the majority being male (84/116, 72.4%). Most subjects 98.3% had baseline ECOG score of 0 or 1; the remainder had a score of 2. Baseline disease </w:t>
      </w:r>
      <w:r w:rsidR="00917233">
        <w:t>characteristics are shown in T</w:t>
      </w:r>
      <w:r w:rsidRPr="008D4F2D">
        <w:t>able 2</w:t>
      </w:r>
      <w:r w:rsidR="00917233">
        <w:t>2</w:t>
      </w:r>
      <w:r w:rsidRPr="008D4F2D">
        <w:t>.</w:t>
      </w:r>
    </w:p>
    <w:p w:rsidR="008D4F2D" w:rsidRDefault="008D4F2D" w:rsidP="008D4F2D">
      <w:pPr>
        <w:autoSpaceDE w:val="0"/>
        <w:autoSpaceDN w:val="0"/>
        <w:adjustRightInd w:val="0"/>
        <w:jc w:val="both"/>
      </w:pPr>
    </w:p>
    <w:p w:rsidR="008D4F2D" w:rsidRDefault="008D4F2D" w:rsidP="00FA748B">
      <w:pPr>
        <w:pStyle w:val="Tabletitle"/>
        <w:keepLines/>
      </w:pPr>
      <w:bookmarkStart w:id="192" w:name="_Toc404063804"/>
      <w:r>
        <w:lastRenderedPageBreak/>
        <w:t>Table</w:t>
      </w:r>
      <w:r w:rsidR="00FA748B">
        <w:t xml:space="preserve"> 22</w:t>
      </w:r>
      <w:r>
        <w:rPr>
          <w:noProof/>
        </w:rPr>
        <w:t>:</w:t>
      </w:r>
      <w:r>
        <w:t xml:space="preserve"> Baseline disease characteristics (treated population), </w:t>
      </w:r>
      <w:r w:rsidR="005C5E85">
        <w:t>S</w:t>
      </w:r>
      <w:r>
        <w:t>tudy 1102</w:t>
      </w:r>
      <w:bookmarkEnd w:id="192"/>
    </w:p>
    <w:p w:rsidR="008D4F2D" w:rsidRPr="00331A0C" w:rsidRDefault="00E2523B" w:rsidP="00FA748B">
      <w:pPr>
        <w:keepNext/>
        <w:keepLines/>
      </w:pPr>
      <w:r>
        <w:rPr>
          <w:noProof/>
          <w:lang w:eastAsia="en-AU"/>
        </w:rPr>
        <mc:AlternateContent>
          <mc:Choice Requires="wpc">
            <w:drawing>
              <wp:inline distT="0" distB="0" distL="0" distR="0">
                <wp:extent cx="5572125" cy="4381500"/>
                <wp:effectExtent l="0" t="0" r="9525" b="9525"/>
                <wp:docPr id="43" name="Canvas 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2" name="Picture 29" descr="Table 22: Baseline disease characteristics (treated population), Study 11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7840" cy="438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3" o:spid="_x0000_s1026" editas="canvas" style="width:438.75pt;height:345pt;mso-position-horizontal-relative:char;mso-position-vertical-relative:line" coordsize="55721,43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">
                <v:shape id="_x0000_s1027" type="#_x0000_t75" style="position:absolute;width:55721;height:43815;visibility:visible;mso-wrap-style:square">
                  <v:fill o:detectmouseclick="t"/>
                  <v:path o:connecttype="none"/>
                </v:shape>
                <v:shape id="Picture 29" o:spid="_x0000_s1028" type="#_x0000_t75" alt="Table 22: Baseline disease characteristics (treated population), Study 1102" style="position:absolute;width:55778;height:43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UetnDAAAA2wAAAA8AAABkcnMvZG93bnJldi54bWxEj0FrwkAUhO8F/8PyBG+6SQ5WUtcggYAH&#10;EWoLvT6yzyS4+zZm1xj767uFQo/DzHzDbIvJGjHS4DvHCtJVAoK4drrjRsHnR7XcgPABWaNxTAqe&#10;5KHYzV62mGv34Hcaz6EREcI+RwVtCH0upa9bsuhXrieO3sUNFkOUQyP1gI8It0ZmSbKWFjuOCy32&#10;VLZUX893q+BkyptLO/39eqye7qv0R3MNtVKL+bR/AxFoCv/hv/ZBK8gy+P0Sf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R62cMAAADbAAAADwAAAAAAAAAAAAAAAACf&#10;AgAAZHJzL2Rvd25yZXYueG1sUEsFBgAAAAAEAAQA9wAAAI8DAAAAAA==&#10;">
                  <v:imagedata r:id="rId58" o:title=" Baseline disease characteristics (treated population), Study 1102"/>
                </v:shape>
                <w10:anchorlock/>
              </v:group>
            </w:pict>
          </mc:Fallback>
        </mc:AlternateContent>
      </w:r>
    </w:p>
    <w:p w:rsidR="008D4F2D" w:rsidRPr="008D4F2D" w:rsidRDefault="008D4F2D" w:rsidP="008D4F2D">
      <w:pPr>
        <w:rPr>
          <w:b/>
        </w:rPr>
      </w:pPr>
      <w:r w:rsidRPr="008D4F2D">
        <w:rPr>
          <w:b/>
        </w:rPr>
        <w:t xml:space="preserve">Results for secondary efficacy outcomes </w:t>
      </w:r>
    </w:p>
    <w:p w:rsidR="008D4F2D" w:rsidRPr="008D4F2D" w:rsidRDefault="008D4F2D" w:rsidP="008D4F2D">
      <w:r w:rsidRPr="008D4F2D">
        <w:t>These were reported separately for treatment-naïve and</w:t>
      </w:r>
      <w:r w:rsidR="00917233">
        <w:t xml:space="preserve"> relapsed/refractory subjects –T</w:t>
      </w:r>
      <w:r w:rsidRPr="008D4F2D">
        <w:t>able 2</w:t>
      </w:r>
      <w:r w:rsidR="00917233">
        <w:t>3</w:t>
      </w:r>
      <w:r w:rsidRPr="008D4F2D">
        <w:t>.</w:t>
      </w:r>
    </w:p>
    <w:p w:rsidR="008D4F2D" w:rsidRDefault="008D4F2D" w:rsidP="00FA748B">
      <w:pPr>
        <w:pStyle w:val="Tabletitle"/>
        <w:keepLines/>
      </w:pPr>
      <w:bookmarkStart w:id="193" w:name="_Toc404063805"/>
      <w:r>
        <w:t>Table</w:t>
      </w:r>
      <w:r w:rsidR="00FA748B">
        <w:t xml:space="preserve"> 23:</w:t>
      </w:r>
      <w:r>
        <w:t xml:space="preserve"> </w:t>
      </w:r>
      <w:r w:rsidRPr="002A520B">
        <w:t xml:space="preserve">Summary of responses, and time to initial response, </w:t>
      </w:r>
      <w:r w:rsidR="005C5E85">
        <w:t>S</w:t>
      </w:r>
      <w:r w:rsidRPr="002A520B">
        <w:t>tudy 1102</w:t>
      </w:r>
      <w:bookmarkEnd w:id="193"/>
    </w:p>
    <w:tbl>
      <w:tblPr>
        <w:tblStyle w:val="TableTGAblue"/>
        <w:tblW w:w="0" w:type="auto"/>
        <w:tblLook w:val="04A0" w:firstRow="1" w:lastRow="0" w:firstColumn="1" w:lastColumn="0" w:noHBand="0" w:noVBand="1"/>
      </w:tblPr>
      <w:tblGrid>
        <w:gridCol w:w="4219"/>
        <w:gridCol w:w="2268"/>
        <w:gridCol w:w="2755"/>
      </w:tblGrid>
      <w:tr w:rsidR="00120171" w:rsidTr="00FA74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19" w:type="dxa"/>
          </w:tcPr>
          <w:p w:rsidR="00120171" w:rsidRDefault="00120171" w:rsidP="00FA748B"/>
        </w:tc>
        <w:tc>
          <w:tcPr>
            <w:tcW w:w="2268" w:type="dxa"/>
          </w:tcPr>
          <w:p w:rsidR="00120171" w:rsidRPr="00A10AC6" w:rsidRDefault="00120171" w:rsidP="00FA748B">
            <w:pPr>
              <w:cnfStyle w:val="100000000000" w:firstRow="1" w:lastRow="0" w:firstColumn="0" w:lastColumn="0" w:oddVBand="0" w:evenVBand="0" w:oddHBand="0" w:evenHBand="0" w:firstRowFirstColumn="0" w:firstRowLastColumn="0" w:lastRowFirstColumn="0" w:lastRowLastColumn="0"/>
            </w:pPr>
            <w:r w:rsidRPr="00A10AC6">
              <w:t>Treatment-naïve (n=31 )</w:t>
            </w:r>
          </w:p>
        </w:tc>
        <w:tc>
          <w:tcPr>
            <w:tcW w:w="2755" w:type="dxa"/>
          </w:tcPr>
          <w:p w:rsidR="00120171" w:rsidRPr="00A10AC6" w:rsidRDefault="00120171" w:rsidP="00FA748B">
            <w:pPr>
              <w:cnfStyle w:val="100000000000" w:firstRow="1" w:lastRow="0" w:firstColumn="0" w:lastColumn="0" w:oddVBand="0" w:evenVBand="0" w:oddHBand="0" w:evenHBand="0" w:firstRowFirstColumn="0" w:firstRowLastColumn="0" w:lastRowFirstColumn="0" w:lastRowLastColumn="0"/>
            </w:pPr>
            <w:r w:rsidRPr="00A10AC6">
              <w:t>Relapsed/refractory (n=85)</w:t>
            </w:r>
          </w:p>
        </w:tc>
      </w:tr>
      <w:tr w:rsidR="00120171" w:rsidTr="00FA748B">
        <w:tc>
          <w:tcPr>
            <w:cnfStyle w:val="001000000000" w:firstRow="0" w:lastRow="0" w:firstColumn="1" w:lastColumn="0" w:oddVBand="0" w:evenVBand="0" w:oddHBand="0" w:evenHBand="0" w:firstRowFirstColumn="0" w:firstRowLastColumn="0" w:lastRowFirstColumn="0" w:lastRowLastColumn="0"/>
            <w:tcW w:w="4219" w:type="dxa"/>
          </w:tcPr>
          <w:p w:rsidR="00120171" w:rsidRPr="00A10AC6" w:rsidRDefault="00120171" w:rsidP="00FA748B">
            <w:pPr>
              <w:ind w:left="0" w:right="0"/>
            </w:pPr>
            <w:r w:rsidRPr="00A10AC6">
              <w:t>Overall best response, n (%)</w:t>
            </w:r>
          </w:p>
          <w:p w:rsidR="00120171" w:rsidRPr="00A10AC6" w:rsidRDefault="00120171" w:rsidP="00FA748B">
            <w:pPr>
              <w:ind w:left="0" w:right="0"/>
            </w:pPr>
            <w:r w:rsidRPr="00A10AC6">
              <w:t>CR</w:t>
            </w:r>
          </w:p>
          <w:p w:rsidR="00120171" w:rsidRPr="00A10AC6" w:rsidRDefault="00120171" w:rsidP="00FA748B">
            <w:pPr>
              <w:ind w:left="0" w:right="0"/>
            </w:pPr>
            <w:r w:rsidRPr="00A10AC6">
              <w:t>Nodular PR</w:t>
            </w:r>
          </w:p>
          <w:p w:rsidR="00120171" w:rsidRPr="00A10AC6" w:rsidRDefault="00120171" w:rsidP="00FA748B">
            <w:pPr>
              <w:ind w:left="0" w:right="0"/>
            </w:pPr>
            <w:r w:rsidRPr="00A10AC6">
              <w:t xml:space="preserve">PR </w:t>
            </w:r>
          </w:p>
          <w:p w:rsidR="00120171" w:rsidRPr="00A10AC6" w:rsidRDefault="00120171" w:rsidP="00FA748B">
            <w:pPr>
              <w:ind w:left="0" w:right="0"/>
            </w:pPr>
            <w:r w:rsidRPr="00A10AC6">
              <w:t>PR + lymphocytosis</w:t>
            </w:r>
          </w:p>
          <w:p w:rsidR="00120171" w:rsidRPr="00A10AC6" w:rsidRDefault="00120171" w:rsidP="00FA748B">
            <w:pPr>
              <w:ind w:left="0" w:right="0"/>
            </w:pPr>
            <w:r w:rsidRPr="00A10AC6">
              <w:t>SD</w:t>
            </w:r>
          </w:p>
          <w:p w:rsidR="00120171" w:rsidRPr="00A10AC6" w:rsidRDefault="00120171" w:rsidP="00FA748B">
            <w:pPr>
              <w:ind w:left="0" w:right="0"/>
            </w:pPr>
            <w:r w:rsidRPr="00A10AC6">
              <w:t>PD</w:t>
            </w:r>
          </w:p>
          <w:p w:rsidR="00120171" w:rsidRPr="00A10AC6" w:rsidRDefault="00120171" w:rsidP="00FA748B">
            <w:pPr>
              <w:ind w:left="0" w:right="0"/>
            </w:pPr>
            <w:r w:rsidRPr="00A10AC6">
              <w:t>Missing</w:t>
            </w:r>
          </w:p>
        </w:tc>
        <w:tc>
          <w:tcPr>
            <w:tcW w:w="2268"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4 (12.9)</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1 (3.2)</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17 (54.8)</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4 (12.9)</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3 (9.7)</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0 (0.0)</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2 (6.5)</w:t>
            </w:r>
          </w:p>
        </w:tc>
        <w:tc>
          <w:tcPr>
            <w:tcW w:w="2755"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2 (2.4)</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62 (72.9)</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11 (12.9)</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4 (4.7)</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2 (2.4)</w:t>
            </w:r>
          </w:p>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4 (4.7)</w:t>
            </w:r>
          </w:p>
        </w:tc>
      </w:tr>
      <w:tr w:rsidR="00120171" w:rsidTr="00FA748B">
        <w:tc>
          <w:tcPr>
            <w:cnfStyle w:val="001000000000" w:firstRow="0" w:lastRow="0" w:firstColumn="1" w:lastColumn="0" w:oddVBand="0" w:evenVBand="0" w:oddHBand="0" w:evenHBand="0" w:firstRowFirstColumn="0" w:firstRowLastColumn="0" w:lastRowFirstColumn="0" w:lastRowLastColumn="0"/>
            <w:tcW w:w="4219" w:type="dxa"/>
          </w:tcPr>
          <w:p w:rsidR="00120171" w:rsidRPr="00A10AC6" w:rsidRDefault="007C3224" w:rsidP="007C3224">
            <w:pPr>
              <w:ind w:left="0" w:right="0"/>
            </w:pPr>
            <w:r>
              <w:t>ORR</w:t>
            </w:r>
            <w:r w:rsidR="00120171" w:rsidRPr="00A10AC6">
              <w:t>, n (%) [95% CI]</w:t>
            </w:r>
          </w:p>
        </w:tc>
        <w:tc>
          <w:tcPr>
            <w:tcW w:w="2268"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22 (71.0) [52.0, 85.8]</w:t>
            </w:r>
          </w:p>
        </w:tc>
        <w:tc>
          <w:tcPr>
            <w:tcW w:w="2755"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64 (75.3%) [64.7, 84.0]</w:t>
            </w:r>
          </w:p>
        </w:tc>
      </w:tr>
      <w:tr w:rsidR="00120171" w:rsidTr="00FA748B">
        <w:tc>
          <w:tcPr>
            <w:cnfStyle w:val="001000000000" w:firstRow="0" w:lastRow="0" w:firstColumn="1" w:lastColumn="0" w:oddVBand="0" w:evenVBand="0" w:oddHBand="0" w:evenHBand="0" w:firstRowFirstColumn="0" w:firstRowLastColumn="0" w:lastRowFirstColumn="0" w:lastRowLastColumn="0"/>
            <w:tcW w:w="4219" w:type="dxa"/>
          </w:tcPr>
          <w:p w:rsidR="00120171" w:rsidRPr="00A10AC6" w:rsidRDefault="00120171" w:rsidP="00FA748B">
            <w:pPr>
              <w:ind w:left="0" w:right="0"/>
            </w:pPr>
            <w:r w:rsidRPr="00A10AC6">
              <w:lastRenderedPageBreak/>
              <w:t>Time to initial response in those with ORR. Median (range), months</w:t>
            </w:r>
          </w:p>
        </w:tc>
        <w:tc>
          <w:tcPr>
            <w:tcW w:w="2268"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1.9 (1.5, 7.4)</w:t>
            </w:r>
          </w:p>
        </w:tc>
        <w:tc>
          <w:tcPr>
            <w:tcW w:w="2755" w:type="dxa"/>
          </w:tcPr>
          <w:p w:rsidR="00120171" w:rsidRPr="00A10AC6" w:rsidRDefault="00120171" w:rsidP="00FA748B">
            <w:pPr>
              <w:ind w:left="0" w:right="0"/>
              <w:cnfStyle w:val="000000000000" w:firstRow="0" w:lastRow="0" w:firstColumn="0" w:lastColumn="0" w:oddVBand="0" w:evenVBand="0" w:oddHBand="0" w:evenHBand="0" w:firstRowFirstColumn="0" w:firstRowLastColumn="0" w:lastRowFirstColumn="0" w:lastRowLastColumn="0"/>
            </w:pPr>
            <w:r w:rsidRPr="00A10AC6">
              <w:t>1.8 (1.4, 12.2)</w:t>
            </w:r>
          </w:p>
        </w:tc>
      </w:tr>
    </w:tbl>
    <w:p w:rsidR="00F81FE5" w:rsidRPr="00F81FE5" w:rsidRDefault="00F81FE5" w:rsidP="00F81FE5">
      <w:r w:rsidRPr="00F81FE5">
        <w:t>An exploratory end-point of this study was the assessment of ORR by del17p status. In the relapsed/refractory population, 29 subjects were del17p positive, with ORR (95%CI) 58.6% (38.9, 76.5) and 51 were del17p negative with an ORR (95%CI) 84.3% (71.4, 93.0).</w:t>
      </w:r>
    </w:p>
    <w:p w:rsidR="00F81FE5" w:rsidRPr="00F81FE5" w:rsidRDefault="00F81FE5" w:rsidP="00F81FE5">
      <w:r w:rsidRPr="00F81FE5">
        <w:t xml:space="preserve">In the treatment-naïve population, </w:t>
      </w:r>
      <w:r w:rsidR="00917233">
        <w:t>two</w:t>
      </w:r>
      <w:r w:rsidRPr="00F81FE5">
        <w:t xml:space="preserve"> were del17p</w:t>
      </w:r>
      <w:r w:rsidR="00FC5BB2">
        <w:t>-</w:t>
      </w:r>
      <w:r w:rsidRPr="00F81FE5">
        <w:t>positive, with an ORR (95% CI) of 100% (66.4, 100) and 29 were del17p</w:t>
      </w:r>
      <w:r w:rsidR="00FC5BB2">
        <w:t>-</w:t>
      </w:r>
      <w:r w:rsidRPr="00F81FE5">
        <w:t>negative, with an ORR (95% CI) of 69% (49.2, 84.7).</w:t>
      </w:r>
    </w:p>
    <w:p w:rsidR="00F81FE5" w:rsidRPr="002E73F4" w:rsidRDefault="00F81FE5" w:rsidP="00F81FE5">
      <w:pPr>
        <w:autoSpaceDE w:val="0"/>
        <w:autoSpaceDN w:val="0"/>
        <w:adjustRightInd w:val="0"/>
        <w:rPr>
          <w:b/>
        </w:rPr>
      </w:pPr>
      <w:r w:rsidRPr="002E73F4">
        <w:rPr>
          <w:b/>
        </w:rPr>
        <w:t xml:space="preserve">Progression-free </w:t>
      </w:r>
      <w:r>
        <w:rPr>
          <w:b/>
        </w:rPr>
        <w:t xml:space="preserve">and overall </w:t>
      </w:r>
      <w:r w:rsidRPr="002E73F4">
        <w:rPr>
          <w:b/>
        </w:rPr>
        <w:t>survival</w:t>
      </w:r>
    </w:p>
    <w:p w:rsidR="00F81FE5" w:rsidRPr="00F81FE5" w:rsidRDefault="00F81FE5" w:rsidP="00F81FE5">
      <w:r w:rsidRPr="00F81FE5">
        <w:t>For treatment-naïve subjects with a median follow-up time of 22.1 months, the median duration of PFS was not met. At 24 months, the estimated proportion of subjects progression-free was 96.3%.</w:t>
      </w:r>
    </w:p>
    <w:p w:rsidR="00F81FE5" w:rsidRPr="00F81FE5" w:rsidRDefault="00F81FE5" w:rsidP="00F81FE5">
      <w:r w:rsidRPr="00F81FE5">
        <w:t>Among the relapsed/refractory subjects, at an estimated 22.1 months of follow-up, 18/85 (21.2%) had died and 67 (78.8%) were censored. The median PFS duration could not be estimated for this group. The median survival time could not be estimated in the relapsed/refractory population.</w:t>
      </w:r>
    </w:p>
    <w:p w:rsidR="00F81FE5" w:rsidRPr="00F81FE5" w:rsidRDefault="00F81FE5" w:rsidP="00F81FE5">
      <w:r w:rsidRPr="00F81FE5">
        <w:t xml:space="preserve">The Kaplan-Meier estimate of PFS, by treatment group is shown in </w:t>
      </w:r>
      <w:r w:rsidR="00917233">
        <w:t>F</w:t>
      </w:r>
      <w:r w:rsidRPr="00F81FE5">
        <w:t>igure 8.</w:t>
      </w:r>
    </w:p>
    <w:p w:rsidR="00F81FE5" w:rsidRDefault="00F81FE5" w:rsidP="00BE1943">
      <w:pPr>
        <w:pStyle w:val="FigureTitle"/>
        <w:keepNext/>
        <w:keepLines/>
      </w:pPr>
      <w:bookmarkStart w:id="194" w:name="_Toc404063830"/>
      <w:r>
        <w:t>Figure</w:t>
      </w:r>
      <w:r w:rsidR="00BE1943">
        <w:t xml:space="preserve"> 8:</w:t>
      </w:r>
      <w:r>
        <w:t xml:space="preserve"> Kaplan-Meier estimates of PFS for relapsed/refractory subjects, </w:t>
      </w:r>
      <w:r w:rsidR="005C5E85">
        <w:t>S</w:t>
      </w:r>
      <w:r>
        <w:t>tudy 1102</w:t>
      </w:r>
      <w:bookmarkEnd w:id="194"/>
    </w:p>
    <w:p w:rsidR="00F81FE5" w:rsidRDefault="00E2523B" w:rsidP="00BE1943">
      <w:pPr>
        <w:keepNext/>
        <w:keepLines/>
        <w:autoSpaceDE w:val="0"/>
        <w:autoSpaceDN w:val="0"/>
        <w:adjustRightInd w:val="0"/>
      </w:pPr>
      <w:r>
        <w:rPr>
          <w:noProof/>
          <w:lang w:eastAsia="en-AU"/>
        </w:rPr>
        <mc:AlternateContent>
          <mc:Choice Requires="wpc">
            <w:drawing>
              <wp:inline distT="0" distB="0" distL="0" distR="0">
                <wp:extent cx="5219700" cy="3419475"/>
                <wp:effectExtent l="0" t="0" r="9525" b="9525"/>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4" name="Picture 33" descr="Figure 8: Kaplan-Meier estimates of PFS for relapsed/refractory subjects, Study 110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26050" cy="342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5" o:spid="_x0000_s1026" editas="canvas" style="width:411pt;height:269.25pt;mso-position-horizontal-relative:char;mso-position-vertical-relative:line" coordsize="52197,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">
                <v:shape id="_x0000_s1027" type="#_x0000_t75" style="position:absolute;width:52197;height:34194;visibility:visible;mso-wrap-style:square">
                  <v:fill o:detectmouseclick="t"/>
                  <v:path o:connecttype="none"/>
                </v:shape>
                <v:shape id="Picture 33" o:spid="_x0000_s1028" type="#_x0000_t75" alt="Figure 8: Kaplan-Meier estimates of PFS for relapsed/refractory subjects, Study 1102" style="position:absolute;width:52260;height:34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pvO3BAAAA2wAAAA8AAABkcnMvZG93bnJldi54bWxEj0GLwjAUhO8L/ofwBG9r2kXKUo0igujV&#10;rhdvz+aZVpuXkkTb/febhYU9DjPzDbPajLYTL/Khdawgn2cgiGunWzYKzl/7908QISJr7ByTgm8K&#10;sFlP3lZYajfwiV5VNCJBOJSooImxL6UMdUMWw9z1xMm7OW8xJumN1B6HBLed/MiyQlpsOS002NOu&#10;ofpRPa2C+7Ewhy4f/OXaGplXz7zwuFdqNh23SxCRxvgf/msftYLFAn6/pB8g1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0pvO3BAAAA2wAAAA8AAAAAAAAAAAAAAAAAnwIA&#10;AGRycy9kb3ducmV2LnhtbFBLBQYAAAAABAAEAPcAAACNAwAAAAA=&#10;">
                  <v:imagedata r:id="rId60" o:title="refractory subjects, Study 1102"/>
                </v:shape>
                <w10:anchorlock/>
              </v:group>
            </w:pict>
          </mc:Fallback>
        </mc:AlternateContent>
      </w:r>
    </w:p>
    <w:p w:rsidR="00F81FE5" w:rsidRPr="00156489" w:rsidRDefault="00F81FE5" w:rsidP="00F81FE5">
      <w:pPr>
        <w:autoSpaceDE w:val="0"/>
        <w:autoSpaceDN w:val="0"/>
        <w:adjustRightInd w:val="0"/>
        <w:rPr>
          <w:b/>
        </w:rPr>
      </w:pPr>
      <w:r w:rsidRPr="00156489">
        <w:rPr>
          <w:b/>
        </w:rPr>
        <w:t>Duration of response</w:t>
      </w:r>
    </w:p>
    <w:p w:rsidR="00F81FE5" w:rsidRPr="00F81FE5" w:rsidRDefault="00F81FE5" w:rsidP="00F81FE5">
      <w:r w:rsidRPr="00F81FE5">
        <w:t>At the time of submission of the dossier, the median duration of response has not been met.</w:t>
      </w:r>
    </w:p>
    <w:p w:rsidR="00F81FE5" w:rsidRPr="00A07638" w:rsidRDefault="00F81FE5" w:rsidP="00F81FE5">
      <w:pPr>
        <w:pStyle w:val="Heading5"/>
      </w:pPr>
      <w:bookmarkStart w:id="195" w:name="_Toc290846279"/>
      <w:bookmarkStart w:id="196" w:name="_Toc404063718"/>
      <w:r w:rsidRPr="00A07638">
        <w:t xml:space="preserve">Study </w:t>
      </w:r>
      <w:bookmarkEnd w:id="195"/>
      <w:r>
        <w:t>PCYC-110</w:t>
      </w:r>
      <w:r w:rsidRPr="00A07638">
        <w:t>4-CA</w:t>
      </w:r>
      <w:r>
        <w:t xml:space="preserve"> – Pivotal efficacy study for MCL indication</w:t>
      </w:r>
      <w:bookmarkEnd w:id="196"/>
    </w:p>
    <w:p w:rsidR="00F81FE5" w:rsidRPr="00DE599C" w:rsidRDefault="00F81FE5" w:rsidP="00F81FE5">
      <w:pPr>
        <w:autoSpaceDE w:val="0"/>
        <w:autoSpaceDN w:val="0"/>
        <w:adjustRightInd w:val="0"/>
        <w:rPr>
          <w:b/>
        </w:rPr>
      </w:pPr>
      <w:r w:rsidRPr="00DE599C">
        <w:rPr>
          <w:b/>
        </w:rPr>
        <w:t>Study design, objectives, locations and dates</w:t>
      </w:r>
    </w:p>
    <w:p w:rsidR="00F81FE5" w:rsidRPr="00F81FE5" w:rsidRDefault="00F81FE5" w:rsidP="00F81FE5">
      <w:r w:rsidRPr="00F81FE5">
        <w:lastRenderedPageBreak/>
        <w:t>Op</w:t>
      </w:r>
      <w:r w:rsidR="005C5E85">
        <w:t>en-label, multicentre, Phase 2 s</w:t>
      </w:r>
      <w:r w:rsidRPr="00F81FE5">
        <w:t>tudy of ibrutinib in relapsed or refractory MCL</w:t>
      </w:r>
      <w:r w:rsidR="007C3224">
        <w:t xml:space="preserve"> </w:t>
      </w:r>
      <w:r w:rsidRPr="00F81FE5">
        <w:t>performed in the following sites: United States (n=9), Germany (n=2), Poland (n=3) and United Kingdom (n=4). The first patient was recruited on 8 February 2011 and the clinical cut-off for this primary analysis is 26 December 2012.</w:t>
      </w:r>
    </w:p>
    <w:p w:rsidR="00F81FE5" w:rsidRPr="00DE599C" w:rsidRDefault="00F81FE5" w:rsidP="00F81FE5">
      <w:pPr>
        <w:autoSpaceDE w:val="0"/>
        <w:autoSpaceDN w:val="0"/>
        <w:adjustRightInd w:val="0"/>
        <w:rPr>
          <w:b/>
        </w:rPr>
      </w:pPr>
      <w:r w:rsidRPr="00DE599C">
        <w:rPr>
          <w:b/>
        </w:rPr>
        <w:t>Inclusion &amp; exclusion criteria</w:t>
      </w:r>
    </w:p>
    <w:p w:rsidR="00F81FE5" w:rsidRPr="00F81FE5" w:rsidRDefault="00F81FE5" w:rsidP="00F81FE5">
      <w:r w:rsidRPr="00F81FE5">
        <w:t xml:space="preserve">Eligible patients required pathologically-confirmed diagnosis of MCL, with documentation of either overexpression of cyclin D1 or chromosomal translocation t(11;14), and measurable disease per CT. Additionally, subjects were to have documented failure to achieve at least PR with, or documented disease progression after </w:t>
      </w:r>
      <w:r w:rsidR="00917233">
        <w:t>one</w:t>
      </w:r>
      <w:r w:rsidRPr="00F81FE5">
        <w:t xml:space="preserve"> to </w:t>
      </w:r>
      <w:r w:rsidR="00917233">
        <w:t>five</w:t>
      </w:r>
      <w:r w:rsidRPr="00F81FE5">
        <w:t xml:space="preserve"> prior treatment regimens for MCL.</w:t>
      </w:r>
    </w:p>
    <w:p w:rsidR="00F81FE5" w:rsidRPr="001E08CF" w:rsidRDefault="00F81FE5" w:rsidP="00F81FE5">
      <w:pPr>
        <w:autoSpaceDE w:val="0"/>
        <w:autoSpaceDN w:val="0"/>
        <w:adjustRightInd w:val="0"/>
        <w:rPr>
          <w:b/>
        </w:rPr>
      </w:pPr>
      <w:r w:rsidRPr="001E08CF">
        <w:rPr>
          <w:b/>
        </w:rPr>
        <w:t>Study treatments</w:t>
      </w:r>
    </w:p>
    <w:p w:rsidR="00F81FE5" w:rsidRPr="00F81FE5" w:rsidRDefault="00F81FE5" w:rsidP="00F81FE5">
      <w:r w:rsidRPr="00F81FE5">
        <w:t>Ibrutinib was administered at 560 mg daily, continuing until the earlier of disease progression or unacceptable toxicity.</w:t>
      </w:r>
    </w:p>
    <w:p w:rsidR="00F81FE5" w:rsidRPr="0052734E" w:rsidRDefault="00F81FE5" w:rsidP="00F81FE5">
      <w:pPr>
        <w:autoSpaceDE w:val="0"/>
        <w:autoSpaceDN w:val="0"/>
        <w:adjustRightInd w:val="0"/>
        <w:rPr>
          <w:b/>
        </w:rPr>
      </w:pPr>
      <w:r w:rsidRPr="0052734E">
        <w:rPr>
          <w:b/>
        </w:rPr>
        <w:t>Efficacy variables and outcomes</w:t>
      </w:r>
    </w:p>
    <w:p w:rsidR="00F81FE5" w:rsidRPr="00F81FE5" w:rsidRDefault="00F81FE5" w:rsidP="00F81FE5">
      <w:r w:rsidRPr="00F81FE5">
        <w:t>The primary efficacy endpoint was investigator-assessed ORR as per the IWG criteria for NHL.</w:t>
      </w:r>
    </w:p>
    <w:p w:rsidR="00F81FE5" w:rsidRPr="00F81FE5" w:rsidRDefault="00F81FE5" w:rsidP="00F81FE5">
      <w:r w:rsidRPr="00F81FE5">
        <w:t>The secondary end-points were DOR, PFS, OR and time to response. Independent review of ORR was an exploratory endpoint.</w:t>
      </w:r>
    </w:p>
    <w:p w:rsidR="00F81FE5" w:rsidRPr="001E08CF" w:rsidRDefault="00F81FE5" w:rsidP="00F81FE5">
      <w:pPr>
        <w:autoSpaceDE w:val="0"/>
        <w:autoSpaceDN w:val="0"/>
        <w:adjustRightInd w:val="0"/>
        <w:rPr>
          <w:b/>
        </w:rPr>
      </w:pPr>
      <w:r w:rsidRPr="001E08CF">
        <w:rPr>
          <w:b/>
        </w:rPr>
        <w:t>Randomisation and blinding methods</w:t>
      </w:r>
    </w:p>
    <w:p w:rsidR="00F81FE5" w:rsidRPr="00F81FE5" w:rsidRDefault="00F81FE5" w:rsidP="00F81FE5">
      <w:r w:rsidRPr="00F81FE5">
        <w:t>Subjects were enrolled in parallel (nonrandomi</w:t>
      </w:r>
      <w:r>
        <w:t>s</w:t>
      </w:r>
      <w:r w:rsidRPr="00F81FE5">
        <w:t xml:space="preserve">ed) into </w:t>
      </w:r>
      <w:r w:rsidR="00917233">
        <w:t>one</w:t>
      </w:r>
      <w:r w:rsidRPr="00F81FE5">
        <w:t xml:space="preserve"> of </w:t>
      </w:r>
      <w:r w:rsidR="00917233">
        <w:t>two</w:t>
      </w:r>
      <w:r w:rsidRPr="00F81FE5">
        <w:t xml:space="preserve"> cohorts based on prior bortezomib exposure. Subjects having received ≥</w:t>
      </w:r>
      <w:r w:rsidR="00917233">
        <w:t>two</w:t>
      </w:r>
      <w:r w:rsidRPr="00F81FE5">
        <w:t xml:space="preserve"> cycles of prior treatment with bortezomib, either as a single agent or as part of a combination therapy regimen, were considered to be bortezomib exposed. Subjects with &lt;</w:t>
      </w:r>
      <w:r w:rsidR="00917233">
        <w:t>two</w:t>
      </w:r>
      <w:r w:rsidRPr="00F81FE5">
        <w:t xml:space="preserve"> cycles of prior treatment with bortezomib were considered to be bortezomib-naïve.</w:t>
      </w:r>
    </w:p>
    <w:p w:rsidR="00F81FE5" w:rsidRPr="001E08CF" w:rsidRDefault="00F81FE5" w:rsidP="00F81FE5">
      <w:pPr>
        <w:autoSpaceDE w:val="0"/>
        <w:autoSpaceDN w:val="0"/>
        <w:adjustRightInd w:val="0"/>
        <w:rPr>
          <w:b/>
        </w:rPr>
      </w:pPr>
      <w:r w:rsidRPr="001E08CF">
        <w:rPr>
          <w:b/>
        </w:rPr>
        <w:t>Analysis populations</w:t>
      </w:r>
    </w:p>
    <w:p w:rsidR="00F81FE5" w:rsidRPr="00F81FE5" w:rsidRDefault="00F81FE5" w:rsidP="00F81FE5">
      <w:r w:rsidRPr="00F81FE5">
        <w:t>The primary analysis was based on the all treated population –those enrolled that received at least one dose of ibrutinib.</w:t>
      </w:r>
    </w:p>
    <w:p w:rsidR="00F81FE5" w:rsidRPr="00D61FD1" w:rsidRDefault="00F81FE5" w:rsidP="00F81FE5">
      <w:pPr>
        <w:autoSpaceDE w:val="0"/>
        <w:autoSpaceDN w:val="0"/>
        <w:adjustRightInd w:val="0"/>
        <w:rPr>
          <w:b/>
        </w:rPr>
      </w:pPr>
      <w:r w:rsidRPr="00D61FD1">
        <w:rPr>
          <w:b/>
        </w:rPr>
        <w:t>Statistical methods</w:t>
      </w:r>
    </w:p>
    <w:p w:rsidR="00F81FE5" w:rsidRPr="00F81FE5" w:rsidRDefault="00F81FE5" w:rsidP="00F81FE5">
      <w:r w:rsidRPr="00F81FE5">
        <w:t>The study aimed to enrol approximately 115 subjects: 65 bortezomib naïve subjects would provide 91% power to detect a 20% difference in ORR using a one-sided 0.01 significance level and 50 bortezomib-exposed subjects would provide at least 80% power to test an ORR difference of 15% versus 35% using a one-sided 0.01 significance level.</w:t>
      </w:r>
    </w:p>
    <w:p w:rsidR="00F81FE5" w:rsidRPr="00F037F1" w:rsidRDefault="00F81FE5" w:rsidP="00F81FE5">
      <w:pPr>
        <w:autoSpaceDE w:val="0"/>
        <w:autoSpaceDN w:val="0"/>
        <w:adjustRightInd w:val="0"/>
        <w:rPr>
          <w:b/>
        </w:rPr>
      </w:pPr>
      <w:r w:rsidRPr="00F037F1">
        <w:rPr>
          <w:b/>
        </w:rPr>
        <w:t>Participant flow</w:t>
      </w:r>
    </w:p>
    <w:p w:rsidR="00F81FE5" w:rsidRPr="00F81FE5" w:rsidRDefault="00F81FE5" w:rsidP="00F81FE5">
      <w:r w:rsidRPr="00F81FE5">
        <w:t>The study enrolled 115 subjects, among whom 63/65 bortezomib naïve subjects and 48/50 bortezomib-exposed subjects received ibrutinib. At the analysis point, 24 bortezomib naïve and 22 bortezomib-exposed subjects are continuing treatment, the remainder having discontinued.</w:t>
      </w:r>
    </w:p>
    <w:p w:rsidR="00F81FE5" w:rsidRPr="00F81FE5" w:rsidRDefault="00F81FE5" w:rsidP="00F81FE5">
      <w:r w:rsidRPr="00F81FE5">
        <w:t xml:space="preserve">Of those discontinuations, </w:t>
      </w:r>
      <w:r w:rsidR="00917233">
        <w:t>nine</w:t>
      </w:r>
      <w:r w:rsidRPr="00F81FE5">
        <w:t xml:space="preserve"> were due to an </w:t>
      </w:r>
      <w:r w:rsidR="00927F2D">
        <w:t>AE</w:t>
      </w:r>
      <w:r w:rsidR="00917233" w:rsidRPr="00F81FE5">
        <w:t>;</w:t>
      </w:r>
      <w:r w:rsidRPr="00F81FE5">
        <w:t xml:space="preserve"> </w:t>
      </w:r>
      <w:r w:rsidR="00917233">
        <w:t>four</w:t>
      </w:r>
      <w:r w:rsidRPr="00F81FE5">
        <w:t xml:space="preserve"> of these were possibly related to ibrutinib. The majority of discontinuations were due to death (41 subjects), withdrawal of consent </w:t>
      </w:r>
      <w:r w:rsidR="00917233">
        <w:t>eight</w:t>
      </w:r>
      <w:r w:rsidRPr="00F81FE5">
        <w:t xml:space="preserve"> subjects). Two subjects were lost to follow-up.</w:t>
      </w:r>
    </w:p>
    <w:p w:rsidR="00F81FE5" w:rsidRPr="00DA25E7" w:rsidRDefault="00F81FE5" w:rsidP="00F81FE5">
      <w:pPr>
        <w:autoSpaceDE w:val="0"/>
        <w:autoSpaceDN w:val="0"/>
        <w:adjustRightInd w:val="0"/>
        <w:rPr>
          <w:b/>
        </w:rPr>
      </w:pPr>
      <w:r w:rsidRPr="00DA25E7">
        <w:rPr>
          <w:b/>
        </w:rPr>
        <w:t>Major protocol violations</w:t>
      </w:r>
    </w:p>
    <w:p w:rsidR="00F81FE5" w:rsidRPr="00F81FE5" w:rsidRDefault="00F81FE5" w:rsidP="00F81FE5">
      <w:r w:rsidRPr="00F81FE5">
        <w:t>Of the 111 treated patients, 12 had a major protocol violation. Most (</w:t>
      </w:r>
      <w:r w:rsidR="00917233">
        <w:t>nine</w:t>
      </w:r>
      <w:r w:rsidRPr="00F81FE5">
        <w:t xml:space="preserve"> subjects) had violations of inclusion/exclusion criteria –four deviated from criteria regarding prior therapy, three did not complete all screening laboratory tests, one had previous bowel surgery and one had an abnormal screening ECG.</w:t>
      </w:r>
    </w:p>
    <w:p w:rsidR="00F81FE5" w:rsidRPr="00DA25E7" w:rsidRDefault="00F81FE5" w:rsidP="00F81FE5">
      <w:pPr>
        <w:autoSpaceDE w:val="0"/>
        <w:autoSpaceDN w:val="0"/>
        <w:adjustRightInd w:val="0"/>
        <w:rPr>
          <w:b/>
        </w:rPr>
      </w:pPr>
      <w:r w:rsidRPr="00DA25E7">
        <w:rPr>
          <w:b/>
        </w:rPr>
        <w:t xml:space="preserve">Baseline data </w:t>
      </w:r>
    </w:p>
    <w:p w:rsidR="00F81FE5" w:rsidRPr="00F81FE5" w:rsidRDefault="00F81FE5" w:rsidP="00F81FE5">
      <w:r w:rsidRPr="00F81FE5">
        <w:lastRenderedPageBreak/>
        <w:t>One hundred and eleven subjects were recruited into the study. The median age was 68 years, with the majority being male (76.6%). There were no substantial differences in the baseline characteristics of the bortezomib-naïve and –exposed subjects, excepting the time from diagnosis to first ibrutinib dose was longer in the bortezomib–exposed patients who had received a median of 3.25 prior regimens compared to a median of 2.6 for the bortezomib-naïve group.</w:t>
      </w:r>
    </w:p>
    <w:p w:rsidR="00F81FE5" w:rsidRPr="00F81FE5" w:rsidRDefault="00F81FE5" w:rsidP="00F81FE5">
      <w:r w:rsidRPr="00F81FE5">
        <w:t xml:space="preserve">The extent of baseline disease is shown in </w:t>
      </w:r>
      <w:r w:rsidR="00917233">
        <w:t>T</w:t>
      </w:r>
      <w:r w:rsidRPr="00F81FE5">
        <w:t>able 2</w:t>
      </w:r>
      <w:r w:rsidR="00917233">
        <w:t>4</w:t>
      </w:r>
      <w:r w:rsidRPr="00F81FE5">
        <w:t>.</w:t>
      </w:r>
    </w:p>
    <w:p w:rsidR="00F81FE5" w:rsidRDefault="00F81FE5" w:rsidP="00BE1943">
      <w:pPr>
        <w:pStyle w:val="Tabletitle"/>
        <w:keepLines/>
      </w:pPr>
      <w:bookmarkStart w:id="197" w:name="_Toc404063806"/>
      <w:r>
        <w:t>Table</w:t>
      </w:r>
      <w:r w:rsidR="00BE1943">
        <w:t xml:space="preserve"> 24: </w:t>
      </w:r>
      <w:r>
        <w:t xml:space="preserve">Extent of baseline disease, all treated population, </w:t>
      </w:r>
      <w:r w:rsidR="005C5E85">
        <w:t>S</w:t>
      </w:r>
      <w:r>
        <w:t>tudy 1104</w:t>
      </w:r>
      <w:bookmarkEnd w:id="197"/>
    </w:p>
    <w:p w:rsidR="00F81FE5" w:rsidRDefault="00E2523B" w:rsidP="00BE1943">
      <w:pPr>
        <w:keepNext/>
        <w:keepLines/>
        <w:autoSpaceDE w:val="0"/>
        <w:autoSpaceDN w:val="0"/>
        <w:adjustRightInd w:val="0"/>
      </w:pPr>
      <w:r>
        <w:rPr>
          <w:noProof/>
          <w:lang w:eastAsia="en-AU"/>
        </w:rPr>
        <mc:AlternateContent>
          <mc:Choice Requires="wpc">
            <w:drawing>
              <wp:inline distT="0" distB="0" distL="0" distR="0">
                <wp:extent cx="5657850" cy="3829050"/>
                <wp:effectExtent l="0" t="0" r="9525" b="9525"/>
                <wp:docPr id="73" name="Canvas 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2" name="Picture 37" descr="Table 24: Extent of baseline disease, all treated population, Study 11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2930" cy="383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3" o:spid="_x0000_s1026" editas="canvas" style="width:445.5pt;height:301.5pt;mso-position-horizontal-relative:char;mso-position-vertical-relative:line" coordsize="56578,3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">
                <v:shape id="_x0000_s1027" type="#_x0000_t75" style="position:absolute;width:56578;height:38290;visibility:visible;mso-wrap-style:square">
                  <v:fill o:detectmouseclick="t"/>
                  <v:path o:connecttype="none"/>
                </v:shape>
                <v:shape id="Picture 37" o:spid="_x0000_s1028" type="#_x0000_t75" alt="Table 24: Extent of baseline disease, all treated population, Study 1104" style="position:absolute;width:56629;height:38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rX53CAAAA2wAAAA8AAABkcnMvZG93bnJldi54bWxEj0GLwjAUhO/C/ofwFrxpqqArXaOIKOpt&#10;Vz14fDRv22ryUppYq79+Iwgeh5n5hpnOW2tEQ7UvHSsY9BMQxJnTJecKjod1bwLCB2SNxjEpuJOH&#10;+eyjM8VUuxv/UrMPuYgQ9ikqKEKoUil9VpBF33cVcfT+XG0xRFnnUtd4i3Br5DBJxtJiyXGhwIqW&#10;BWWX/dUqOC8eI3MmPlWDn+Cz3ebSOLNSqvvZLr5BBGrDO/xqb7WCryE8v8QfIG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61+dwgAAANsAAAAPAAAAAAAAAAAAAAAAAJ8C&#10;AABkcnMvZG93bnJldi54bWxQSwUGAAAAAAQABAD3AAAAjgMAAAAA&#10;">
                  <v:imagedata r:id="rId62" o:title=" Extent of baseline disease, all treated population, Study 1104"/>
                </v:shape>
                <w10:anchorlock/>
              </v:group>
            </w:pict>
          </mc:Fallback>
        </mc:AlternateContent>
      </w:r>
    </w:p>
    <w:p w:rsidR="00F81FE5" w:rsidRPr="008123EA" w:rsidRDefault="00F81FE5" w:rsidP="00F81FE5">
      <w:pPr>
        <w:autoSpaceDE w:val="0"/>
        <w:autoSpaceDN w:val="0"/>
        <w:adjustRightInd w:val="0"/>
        <w:rPr>
          <w:b/>
        </w:rPr>
      </w:pPr>
      <w:r>
        <w:rPr>
          <w:b/>
        </w:rPr>
        <w:t xml:space="preserve">Results </w:t>
      </w:r>
      <w:r w:rsidRPr="008123EA">
        <w:rPr>
          <w:b/>
        </w:rPr>
        <w:t>for primary outcome</w:t>
      </w:r>
    </w:p>
    <w:p w:rsidR="00F81FE5" w:rsidRPr="00F81FE5" w:rsidRDefault="00F81FE5" w:rsidP="00F81FE5">
      <w:r w:rsidRPr="00F81FE5">
        <w:t xml:space="preserve">Overall, the median number of ibrutinib treatment cycles was </w:t>
      </w:r>
      <w:r w:rsidR="00917233">
        <w:t>nine</w:t>
      </w:r>
      <w:r w:rsidRPr="00F81FE5">
        <w:t xml:space="preserve"> over a median duration of 8.3 months. The median dose density was 550</w:t>
      </w:r>
      <w:r w:rsidR="00917233">
        <w:t xml:space="preserve"> </w:t>
      </w:r>
      <w:r w:rsidRPr="00F81FE5">
        <w:t>mg per day.</w:t>
      </w:r>
    </w:p>
    <w:p w:rsidR="00F81FE5" w:rsidRPr="00F81FE5" w:rsidRDefault="00F81FE5" w:rsidP="00F81FE5">
      <w:r w:rsidRPr="00F81FE5">
        <w:t xml:space="preserve">One-off dose reductions were required in 11 subjects (9.9%) and on two occasions in </w:t>
      </w:r>
      <w:r w:rsidR="00917233">
        <w:t>five</w:t>
      </w:r>
      <w:r w:rsidRPr="00F81FE5">
        <w:t xml:space="preserve"> subjects (4.5%). Dose withholding was required for 44 subjects (39.6%).</w:t>
      </w:r>
    </w:p>
    <w:p w:rsidR="00F81FE5" w:rsidRDefault="00F81FE5" w:rsidP="00F81FE5">
      <w:r w:rsidRPr="00F81FE5">
        <w:t xml:space="preserve">Investigator-assessed ORR, according to prior bortezomib treatment is shown in </w:t>
      </w:r>
      <w:r w:rsidR="00917233">
        <w:t>T</w:t>
      </w:r>
      <w:r w:rsidRPr="00F81FE5">
        <w:t>able 2</w:t>
      </w:r>
      <w:r w:rsidR="00917233">
        <w:t>5</w:t>
      </w:r>
      <w:r w:rsidRPr="00F81FE5">
        <w:t>.</w:t>
      </w:r>
    </w:p>
    <w:p w:rsidR="00BE1943" w:rsidRDefault="00BE1943" w:rsidP="00F81FE5"/>
    <w:p w:rsidR="00F81FE5" w:rsidRDefault="00F81FE5" w:rsidP="00BE1943">
      <w:pPr>
        <w:pStyle w:val="Tabletitle"/>
        <w:keepLines/>
      </w:pPr>
      <w:bookmarkStart w:id="198" w:name="_Toc404063807"/>
      <w:r>
        <w:lastRenderedPageBreak/>
        <w:t>Table</w:t>
      </w:r>
      <w:r w:rsidR="00BE1943">
        <w:t xml:space="preserve"> 25:</w:t>
      </w:r>
      <w:r>
        <w:t xml:space="preserve"> ORR by investigator assessment, all treated population, </w:t>
      </w:r>
      <w:r w:rsidR="005C5E85">
        <w:t>S</w:t>
      </w:r>
      <w:r>
        <w:t>tudy 1104</w:t>
      </w:r>
      <w:bookmarkEnd w:id="198"/>
    </w:p>
    <w:p w:rsidR="00BE1943" w:rsidRDefault="00E2523B" w:rsidP="000948CB">
      <w:r>
        <w:rPr>
          <w:noProof/>
          <w:lang w:eastAsia="en-AU"/>
        </w:rPr>
        <mc:AlternateContent>
          <mc:Choice Requires="wpc">
            <w:drawing>
              <wp:inline distT="0" distB="0" distL="0" distR="0">
                <wp:extent cx="5638800" cy="1704975"/>
                <wp:effectExtent l="0" t="0" r="9525" b="9525"/>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4" name="Picture 41" descr="Table 25: ORR by investigator assessment, all treated population, Study 110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43880" cy="171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5" o:spid="_x0000_s1026" editas="canvas" style="width:444pt;height:134.25pt;mso-position-horizontal-relative:char;mso-position-vertical-relative:line" coordsize="56388,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">
                <v:shape id="_x0000_s1027" type="#_x0000_t75" style="position:absolute;width:56388;height:17049;visibility:visible;mso-wrap-style:square">
                  <v:fill o:detectmouseclick="t"/>
                  <v:path o:connecttype="none"/>
                </v:shape>
                <v:shape id="Picture 41" o:spid="_x0000_s1028" type="#_x0000_t75" alt="Table 25: ORR by investigator assessment, all treated population, Study 1104" style="position:absolute;width:56438;height:1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ryGrBAAAA2wAAAA8AAABkcnMvZG93bnJldi54bWxEj0+LwjAUxO8LfofwBG9r6n+pRhFB8LLg&#10;qhdvz+bZFpOX0sRav/1GEPY4zMxvmOW6tUY0VPvSsYJBPwFBnDldcq7gfNp9z0H4gKzROCYFL/Kw&#10;XnW+lphq9+Rfao4hFxHCPkUFRQhVKqXPCrLo+64ijt7N1RZDlHUudY3PCLdGDpNkKi2WHBcKrGhb&#10;UHY/PmykTH/kbD4y10s5aW6TkTcHfOyU6nXbzQJEoDb8hz/tvVYwG8P7S/wB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ryGrBAAAA2wAAAA8AAAAAAAAAAAAAAAAAnwIA&#10;AGRycy9kb3ducmV2LnhtbFBLBQYAAAAABAAEAPcAAACNAwAAAAA=&#10;">
                  <v:imagedata r:id="rId64" o:title=" ORR by investigator assessment, all treated population, Study 1104"/>
                </v:shape>
                <w10:anchorlock/>
              </v:group>
            </w:pict>
          </mc:Fallback>
        </mc:AlternateContent>
      </w:r>
    </w:p>
    <w:p w:rsidR="00F81FE5" w:rsidRPr="000948CB" w:rsidRDefault="00F81FE5" w:rsidP="000948CB">
      <w:r w:rsidRPr="000948CB">
        <w:t>The evaluation of ORR according to baseline characteristics shows a similar magnitude of response across all sub-populations as compared to the overall population.</w:t>
      </w:r>
    </w:p>
    <w:p w:rsidR="00F81FE5" w:rsidRPr="000948CB" w:rsidRDefault="00F81FE5" w:rsidP="000948CB">
      <w:r w:rsidRPr="000948CB">
        <w:t xml:space="preserve">An exploratory analysis of ORR assessed by an independent review committee </w:t>
      </w:r>
      <w:r w:rsidR="005F23D5">
        <w:t xml:space="preserve">(IRC) </w:t>
      </w:r>
      <w:r w:rsidRPr="000948CB">
        <w:t>was consistent with the investigator assessment; Independently-assessed ORR was 68.5%, comprising 20.7% CR and 47.7% PR.</w:t>
      </w:r>
    </w:p>
    <w:p w:rsidR="00F81FE5" w:rsidRPr="008123EA" w:rsidRDefault="00F81FE5" w:rsidP="00F81FE5">
      <w:pPr>
        <w:autoSpaceDE w:val="0"/>
        <w:autoSpaceDN w:val="0"/>
        <w:adjustRightInd w:val="0"/>
        <w:rPr>
          <w:b/>
        </w:rPr>
      </w:pPr>
      <w:r w:rsidRPr="008123EA">
        <w:rPr>
          <w:b/>
        </w:rPr>
        <w:t>Results for secondary outcomes</w:t>
      </w:r>
    </w:p>
    <w:p w:rsidR="00F81FE5" w:rsidRPr="000948CB" w:rsidRDefault="00F81FE5" w:rsidP="000948CB">
      <w:r w:rsidRPr="000948CB">
        <w:t>After a median duration of follow-up of 15.3 months, investigator-assessed median DOR was 17.5 months and independently-assessed median DOR was 19.6 months. Investigator-assessed median DOR in subjects with CR was not met, and was 15.8 months in those with PR.</w:t>
      </w:r>
    </w:p>
    <w:p w:rsidR="00F81FE5" w:rsidRPr="000948CB" w:rsidRDefault="00F81FE5" w:rsidP="000948CB">
      <w:r w:rsidRPr="000948CB">
        <w:t>Overall, 75/111 subjects had a response as assessed by the investigators, with a median time to response of 1.9 months (range 1.4, 13.7). Investigator–assessed median</w:t>
      </w:r>
      <w:r w:rsidR="00756A75">
        <w:t xml:space="preserve"> PFS</w:t>
      </w:r>
      <w:r w:rsidRPr="000948CB">
        <w:t xml:space="preserve"> for the 111 subjects was 13.9 months (95% CI 7.0, </w:t>
      </w:r>
      <w:r w:rsidR="007C3224">
        <w:t>NE).</w:t>
      </w:r>
      <w:r w:rsidRPr="000948CB">
        <w:t xml:space="preserve"> For the subjects that achieved a best response of CR, the median time to CR was 5.5 months (range 1.7 – 11.5 months).</w:t>
      </w:r>
    </w:p>
    <w:p w:rsidR="00F81FE5" w:rsidRPr="000948CB" w:rsidRDefault="00F81FE5" w:rsidP="000948CB">
      <w:r w:rsidRPr="000948CB">
        <w:t xml:space="preserve">Among all treated subjects, 41 (36.9%) had died at the analysis point. Median </w:t>
      </w:r>
      <w:r w:rsidR="007C3224">
        <w:t>OS</w:t>
      </w:r>
      <w:r w:rsidRPr="000948CB">
        <w:t xml:space="preserve"> was not met after 15.3 months of time on study.</w:t>
      </w:r>
    </w:p>
    <w:p w:rsidR="00F81FE5" w:rsidRPr="000948CB" w:rsidRDefault="00F81FE5" w:rsidP="000948CB">
      <w:r w:rsidRPr="000948CB">
        <w:t xml:space="preserve">Among the subjects with CLL, there was a discrepancy between the time to achieve improvement in lymph node assessment (SPD) and reduction in </w:t>
      </w:r>
      <w:r w:rsidR="00C46AF3">
        <w:t>ALC</w:t>
      </w:r>
      <w:r w:rsidRPr="000948CB">
        <w:t>. The latter was characterised by an increase from baseline within the first two cycles of treatment –</w:t>
      </w:r>
      <w:r w:rsidR="00917233">
        <w:t>F</w:t>
      </w:r>
      <w:r w:rsidRPr="000948CB">
        <w:t>igure 9.</w:t>
      </w:r>
    </w:p>
    <w:p w:rsidR="000948CB" w:rsidRDefault="000948CB" w:rsidP="00520C28">
      <w:pPr>
        <w:pStyle w:val="FigureTitle"/>
        <w:keepNext/>
        <w:keepLines/>
      </w:pPr>
      <w:bookmarkStart w:id="199" w:name="_Toc404063831"/>
      <w:r>
        <w:lastRenderedPageBreak/>
        <w:t>Figure</w:t>
      </w:r>
      <w:r w:rsidR="00BE1943">
        <w:t xml:space="preserve"> 9:</w:t>
      </w:r>
      <w:r>
        <w:t xml:space="preserve"> Absolute Lymphocyte Count </w:t>
      </w:r>
      <w:proofErr w:type="gramStart"/>
      <w:r>
        <w:t>Versus</w:t>
      </w:r>
      <w:proofErr w:type="gramEnd"/>
      <w:r>
        <w:t xml:space="preserve"> Lymph Node Sum of Perpendicular Diameters Median Percent Change From Baseline, Safety Population Histology CLL/SLL (N=16)</w:t>
      </w:r>
      <w:bookmarkEnd w:id="199"/>
    </w:p>
    <w:p w:rsidR="000948CB" w:rsidRDefault="00E2523B" w:rsidP="00520C28">
      <w:pPr>
        <w:keepNext/>
        <w:keepLines/>
      </w:pPr>
      <w:r>
        <w:rPr>
          <w:noProof/>
          <w:lang w:eastAsia="en-AU"/>
        </w:rPr>
        <mc:AlternateContent>
          <mc:Choice Requires="wpc">
            <w:drawing>
              <wp:inline distT="0" distB="0" distL="0" distR="0">
                <wp:extent cx="5657850" cy="3400425"/>
                <wp:effectExtent l="0" t="0" r="9525" b="9525"/>
                <wp:docPr id="77" name="Canvas 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6" name="Picture 45" descr="Figure 9: Absolute Lymphocyte Count Versus Lymph Node Sum of Perpendicular Diameters Median Percent Change From Baseline, Safety Population Histology CLL/SLL (N=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3565" cy="3406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7" o:spid="_x0000_s1026" editas="canvas" style="width:445.5pt;height:267.75pt;mso-position-horizontal-relative:char;mso-position-vertical-relative:line" coordsize="56578,34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">
                <v:shape id="_x0000_s1027" type="#_x0000_t75" style="position:absolute;width:56578;height:34004;visibility:visible;mso-wrap-style:square">
                  <v:fill o:detectmouseclick="t"/>
                  <v:path o:connecttype="none"/>
                </v:shape>
                <v:shape id="Picture 45" o:spid="_x0000_s1028" type="#_x0000_t75" alt="Figure 9: Absolute Lymphocyte Count Versus Lymph Node Sum of Perpendicular Diameters Median Percent Change From Baseline, Safety Population Histology CLL/SLL (N=16)" style="position:absolute;width:56635;height:34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aenPEAAAA2wAAAA8AAABkcnMvZG93bnJldi54bWxEj0uLwkAQhO+C/2FoYW860QWVrKOI4GNP&#10;Phf22Jtpk2CmJ2RmY/TXO4Lgsaiqr6jJrDGFqKlyuWUF/V4EgjixOudUwem47I5BOI+ssbBMCm7k&#10;YDZttyYYa3vlPdUHn4oAYRejgsz7MpbSJRkZdD1bEgfvbCuDPsgqlbrCa4CbQg6iaCgN5hwWMixp&#10;kVFyOfwbBb/OHuvPP735Xt+Xq+3ovvrZnY1SH51m/gXCU+Pf4Vd7oxWMhvD8En6An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aenPEAAAA2wAAAA8AAAAAAAAAAAAAAAAA&#10;nwIAAGRycy9kb3ducmV2LnhtbFBLBQYAAAAABAAEAPcAAACQAwAAAAA=&#10;">
                  <v:imagedata r:id="rId66" o:title="SLL (N=16)"/>
                </v:shape>
                <w10:anchorlock/>
              </v:group>
            </w:pict>
          </mc:Fallback>
        </mc:AlternateContent>
      </w:r>
    </w:p>
    <w:p w:rsidR="000948CB" w:rsidRPr="000948CB" w:rsidRDefault="000948CB" w:rsidP="000948CB">
      <w:r w:rsidRPr="000948CB">
        <w:t>In subjects with CLL/SLL, the development of lymphocytosis during the study was associated with poorer efficacy outcomes. The baseline characteristics of the subjects that developed lymphocytosis were not directly comparable with those that did not: tumour bulk ≥</w:t>
      </w:r>
      <w:r w:rsidR="00917233">
        <w:t>five</w:t>
      </w:r>
      <w:r w:rsidRPr="000948CB">
        <w:t xml:space="preserve"> cm (64.9% v</w:t>
      </w:r>
      <w:r w:rsidR="00917233">
        <w:t>er</w:t>
      </w:r>
      <w:r w:rsidRPr="000948CB">
        <w:t>s</w:t>
      </w:r>
      <w:r w:rsidR="00917233">
        <w:t>us</w:t>
      </w:r>
      <w:r w:rsidRPr="000948CB">
        <w:t xml:space="preserve"> 37.0%), greater median tumour burden (59.87 cm</w:t>
      </w:r>
      <w:r w:rsidRPr="00917233">
        <w:rPr>
          <w:vertAlign w:val="superscript"/>
        </w:rPr>
        <w:t>2</w:t>
      </w:r>
      <w:r w:rsidRPr="000948CB">
        <w:t xml:space="preserve"> v</w:t>
      </w:r>
      <w:r w:rsidR="00917233">
        <w:t>er</w:t>
      </w:r>
      <w:r w:rsidRPr="000948CB">
        <w:t>s</w:t>
      </w:r>
      <w:r w:rsidR="00917233">
        <w:t>us</w:t>
      </w:r>
      <w:r w:rsidRPr="000948CB">
        <w:t xml:space="preserve"> 20.43 cm</w:t>
      </w:r>
      <w:r w:rsidRPr="00917233">
        <w:rPr>
          <w:vertAlign w:val="superscript"/>
        </w:rPr>
        <w:t>2</w:t>
      </w:r>
      <w:r w:rsidRPr="000948CB">
        <w:t>), B-symptoms (43.2% v</w:t>
      </w:r>
      <w:r w:rsidR="00917233">
        <w:t>er</w:t>
      </w:r>
      <w:r w:rsidRPr="000948CB">
        <w:t>s</w:t>
      </w:r>
      <w:r w:rsidR="00917233">
        <w:t>us</w:t>
      </w:r>
      <w:r w:rsidRPr="000948CB">
        <w:t xml:space="preserve"> 17.8%), and high-risk mantle cell lymphoma international prognostic index (MIPI) score (64.9% v</w:t>
      </w:r>
      <w:r w:rsidR="00917233">
        <w:t>er</w:t>
      </w:r>
      <w:r w:rsidRPr="000948CB">
        <w:t>s</w:t>
      </w:r>
      <w:r w:rsidR="00917233">
        <w:t>us</w:t>
      </w:r>
      <w:r w:rsidRPr="000948CB">
        <w:t xml:space="preserve"> 39.7%). A higher proportion of the subjects with lymphocytosis had advanced disease (86.5% v</w:t>
      </w:r>
      <w:r w:rsidR="00917233">
        <w:t>er</w:t>
      </w:r>
      <w:r w:rsidRPr="000948CB">
        <w:t>s</w:t>
      </w:r>
      <w:r w:rsidR="00917233">
        <w:t>us</w:t>
      </w:r>
      <w:r w:rsidRPr="000948CB">
        <w:t xml:space="preserve"> 64.4%), specifically bone marrow involvement (78.4% v</w:t>
      </w:r>
      <w:r w:rsidR="00917233">
        <w:t>er</w:t>
      </w:r>
      <w:r w:rsidRPr="000948CB">
        <w:t>s</w:t>
      </w:r>
      <w:r w:rsidR="00917233">
        <w:t>us</w:t>
      </w:r>
      <w:r w:rsidRPr="000948CB">
        <w:t xml:space="preserve"> 32.9%).</w:t>
      </w:r>
    </w:p>
    <w:p w:rsidR="000948CB" w:rsidRPr="000948CB" w:rsidRDefault="000948CB" w:rsidP="000948CB">
      <w:r w:rsidRPr="000948CB">
        <w:t>C</w:t>
      </w:r>
      <w:r w:rsidR="00FC5BB2">
        <w:t>R</w:t>
      </w:r>
      <w:r w:rsidRPr="000948CB">
        <w:t xml:space="preserve"> was observed less frequently in subjects with lymphocytosis 5.4% versus 28.8% in those without. In subjects that developed lymphocytosis (37/110, 33.6%) the observed PFS was shorter than in those without lymphocytosis - 7.39 months (95% CI: 5.26, 17.54) compared with 19.15 months (95% CI: 7.52, </w:t>
      </w:r>
      <w:r w:rsidR="007C3224">
        <w:t>NE</w:t>
      </w:r>
      <w:r w:rsidRPr="000948CB">
        <w:t xml:space="preserve">). Furthermore, disease progression or death occurred in 62.2% of those with lymphocytosis versus 45.2% of those without, resulting in a shorter duration of response of 15.8 months (95% CI: 5.16, </w:t>
      </w:r>
      <w:r w:rsidR="007C3224">
        <w:t>NE</w:t>
      </w:r>
      <w:r w:rsidRPr="000948CB">
        <w:t xml:space="preserve">) compared with subjects without lymphocytosis whose duration of response was </w:t>
      </w:r>
      <w:r w:rsidR="007C3224">
        <w:t>NE (</w:t>
      </w:r>
      <w:r w:rsidRPr="000948CB">
        <w:t xml:space="preserve">95%CI: 17.51, </w:t>
      </w:r>
      <w:r w:rsidR="007C3224">
        <w:t>NE</w:t>
      </w:r>
      <w:r w:rsidRPr="000948CB">
        <w:t>).</w:t>
      </w:r>
    </w:p>
    <w:p w:rsidR="000948CB" w:rsidRPr="000948CB" w:rsidRDefault="000948CB" w:rsidP="000948CB">
      <w:r w:rsidRPr="000948CB">
        <w:t xml:space="preserve">Median </w:t>
      </w:r>
      <w:r w:rsidR="007C3224">
        <w:t>OS</w:t>
      </w:r>
      <w:r w:rsidRPr="000948CB">
        <w:t xml:space="preserve"> was 10.9 months (95% CI: 6.01, </w:t>
      </w:r>
      <w:r w:rsidR="007C3224">
        <w:t>NE</w:t>
      </w:r>
      <w:r w:rsidRPr="000948CB">
        <w:t>) for subjects with lymphocytosis and</w:t>
      </w:r>
      <w:r w:rsidR="007C3224">
        <w:t xml:space="preserve"> NE</w:t>
      </w:r>
      <w:r w:rsidRPr="000948CB">
        <w:t xml:space="preserve"> for subjects without lymphocytosis; and 19/37 (51.4%) subjects and 22/73 (30.1%) subjects, respectively, died by the clinical cut-off date.</w:t>
      </w:r>
    </w:p>
    <w:p w:rsidR="000948CB" w:rsidRDefault="000948CB" w:rsidP="000948CB">
      <w:pPr>
        <w:pStyle w:val="Heading4"/>
      </w:pPr>
      <w:bookmarkStart w:id="200" w:name="_Toc241374312"/>
      <w:bookmarkStart w:id="201" w:name="_Toc272414656"/>
      <w:bookmarkStart w:id="202" w:name="_Toc290846281"/>
      <w:bookmarkStart w:id="203" w:name="_Toc404063719"/>
      <w:r>
        <w:t>Analyses performed across trials (pooled analyses and meta-analyses)</w:t>
      </w:r>
      <w:bookmarkEnd w:id="200"/>
      <w:bookmarkEnd w:id="201"/>
      <w:bookmarkEnd w:id="202"/>
      <w:bookmarkEnd w:id="203"/>
    </w:p>
    <w:p w:rsidR="000948CB" w:rsidRDefault="000948CB" w:rsidP="000948CB">
      <w:pPr>
        <w:autoSpaceDE w:val="0"/>
        <w:autoSpaceDN w:val="0"/>
        <w:adjustRightInd w:val="0"/>
      </w:pPr>
      <w:r>
        <w:t>Not applicable</w:t>
      </w:r>
    </w:p>
    <w:p w:rsidR="000948CB" w:rsidRPr="00607D33" w:rsidRDefault="000948CB" w:rsidP="000948CB">
      <w:pPr>
        <w:pStyle w:val="Heading4"/>
      </w:pPr>
      <w:bookmarkStart w:id="204" w:name="_Ref271126605"/>
      <w:bookmarkStart w:id="205" w:name="_Toc272414657"/>
      <w:bookmarkStart w:id="206" w:name="_Toc290846282"/>
      <w:bookmarkStart w:id="207" w:name="_Toc404063720"/>
      <w:r w:rsidRPr="00607D33">
        <w:t xml:space="preserve">Evaluator’s conclusions on clinical efficacy for </w:t>
      </w:r>
      <w:bookmarkEnd w:id="204"/>
      <w:bookmarkEnd w:id="205"/>
      <w:bookmarkEnd w:id="206"/>
      <w:r w:rsidRPr="00607D33">
        <w:t>ibrutinib for the treatment of CLL</w:t>
      </w:r>
      <w:r>
        <w:t>/SLL</w:t>
      </w:r>
      <w:bookmarkEnd w:id="207"/>
    </w:p>
    <w:p w:rsidR="000948CB" w:rsidRPr="000948CB" w:rsidRDefault="000948CB" w:rsidP="000948CB">
      <w:r w:rsidRPr="000948CB">
        <w:t>The wording of the proposed indication is:</w:t>
      </w:r>
    </w:p>
    <w:p w:rsidR="000948CB" w:rsidRPr="000948CB" w:rsidRDefault="000948CB" w:rsidP="000948CB">
      <w:r w:rsidRPr="000948CB">
        <w:t>“IMBRUVICA is indicated for the treatment of patients with CLL/SLL who have received at least one prior therapy.”</w:t>
      </w:r>
    </w:p>
    <w:p w:rsidR="000948CB" w:rsidRPr="000948CB" w:rsidRDefault="000948CB" w:rsidP="000948CB">
      <w:r w:rsidRPr="000948CB">
        <w:lastRenderedPageBreak/>
        <w:t>The proposed dose of ibrutinib for the treatment of CLL is 420mg once daily.</w:t>
      </w:r>
    </w:p>
    <w:p w:rsidR="000948CB" w:rsidRPr="000948CB" w:rsidRDefault="000948CB" w:rsidP="000948CB">
      <w:r w:rsidRPr="000948CB">
        <w:t xml:space="preserve">Ibrutinib is a first-in-class agent acting against BTK offering a novel treatment option for patients with CLL. The pivotal </w:t>
      </w:r>
      <w:r w:rsidR="00917233">
        <w:t>P</w:t>
      </w:r>
      <w:r w:rsidRPr="000948CB">
        <w:t xml:space="preserve">hase 3 </w:t>
      </w:r>
      <w:r w:rsidR="005C5E85">
        <w:t>s</w:t>
      </w:r>
      <w:r w:rsidRPr="000948CB">
        <w:t>tudy comparing the efficacy of ibrutinib versus ofatumumab met its primary outcome of demonstrating a statistically significant improvement in PFS with ibrutinib for the whole study population. In sub-groups previously identified as having a poorer treatment response, such as del17p, the magnitude of PFS improvement was similar to the overall population studies. Indeed, given the known inferior response in patients with del17p to currently available therapies, consideration can be given to approve ibrutinib as first-line therapy in this population. The secondary outcome of OS also demonstrated a statistically significant improvement with ibrutinib treatment over ofatumumab.</w:t>
      </w:r>
    </w:p>
    <w:p w:rsidR="000948CB" w:rsidRPr="000948CB" w:rsidRDefault="000948CB" w:rsidP="000948CB">
      <w:r w:rsidRPr="000948CB">
        <w:t xml:space="preserve">Whilst the efficacy response comparison of ibrutinib and ofatumumab is sufficiently robust in the randomised </w:t>
      </w:r>
      <w:r w:rsidR="00917233">
        <w:t>T</w:t>
      </w:r>
      <w:r w:rsidRPr="000948CB">
        <w:t xml:space="preserve">rial 1112, it should be noted that the ORR for the population of patients treated with ofatumumab with previously-treated CLL was substantially lower (at 4.1%, as assessed by </w:t>
      </w:r>
      <w:proofErr w:type="spellStart"/>
      <w:r w:rsidRPr="000948CB">
        <w:t>Cheson</w:t>
      </w:r>
      <w:proofErr w:type="spellEnd"/>
      <w:r w:rsidRPr="000948CB">
        <w:t xml:space="preserve"> criteria) than the ORR reported for less heavily pre-treated relapsed subjects in the pivotal study seen in the currently approved ofatumumab Australian product information (at 49%, 95%CI 36, 60) – as assessed by IWCLL criteria. However, these differences in assessment methodologies preclude between-study comparisons for the two ofatumumab-exposed populations.</w:t>
      </w:r>
    </w:p>
    <w:p w:rsidR="000948CB" w:rsidRPr="000948CB" w:rsidRDefault="000948CB" w:rsidP="000948CB">
      <w:r w:rsidRPr="000948CB">
        <w:t xml:space="preserve">The durability of response, as assessed by the proportion of subjects achieving a sustained haematological response was greater in the ibrutinib arm, for each of the parameters ANC, </w:t>
      </w:r>
      <w:proofErr w:type="spellStart"/>
      <w:r w:rsidR="005F23D5">
        <w:t>Hb</w:t>
      </w:r>
      <w:proofErr w:type="spellEnd"/>
      <w:r w:rsidRPr="000948CB">
        <w:t xml:space="preserve"> and platelet count.</w:t>
      </w:r>
    </w:p>
    <w:p w:rsidR="000948CB" w:rsidRPr="000948CB" w:rsidRDefault="000948CB" w:rsidP="000948CB">
      <w:r w:rsidRPr="000948CB">
        <w:t>Evidence of efficacy from the three early-phase studies is supportive of the findings from the pivotal study and for the dose regimen proposed in CLL patients.</w:t>
      </w:r>
    </w:p>
    <w:p w:rsidR="000948CB" w:rsidRPr="000948CB" w:rsidRDefault="000948CB" w:rsidP="000948CB">
      <w:r w:rsidRPr="000948CB">
        <w:t xml:space="preserve">Ibrutinib dose interruption of up to seven days is supported by the dosing regimen in </w:t>
      </w:r>
      <w:r w:rsidR="009E5580">
        <w:t>S</w:t>
      </w:r>
      <w:r w:rsidRPr="000948CB">
        <w:t xml:space="preserve">tudy 04753 of 28 days on-treatment and </w:t>
      </w:r>
      <w:r w:rsidR="009E5580">
        <w:t>seven</w:t>
      </w:r>
      <w:r w:rsidRPr="000948CB">
        <w:t xml:space="preserve"> days off-treatment demonstrates that the </w:t>
      </w:r>
      <w:r w:rsidR="007C3224">
        <w:t>PD</w:t>
      </w:r>
      <w:r w:rsidRPr="000948CB">
        <w:t xml:space="preserve"> effect of ibrutinib is maintained in the off-treatment period. This finding supports dose interruptions for up to seven days, where required.</w:t>
      </w:r>
    </w:p>
    <w:p w:rsidR="000948CB" w:rsidRPr="00D402D1" w:rsidRDefault="000948CB" w:rsidP="000948CB">
      <w:pPr>
        <w:pStyle w:val="Heading4"/>
      </w:pPr>
      <w:bookmarkStart w:id="208" w:name="_Toc404063721"/>
      <w:r w:rsidRPr="00D402D1">
        <w:t>Evaluator’s conclusions on clinical efficacy for ibrutinib for the treatment of MCL</w:t>
      </w:r>
      <w:bookmarkEnd w:id="208"/>
    </w:p>
    <w:p w:rsidR="000948CB" w:rsidRPr="00F11DCB" w:rsidRDefault="000948CB" w:rsidP="000948CB">
      <w:pPr>
        <w:jc w:val="both"/>
      </w:pPr>
      <w:r w:rsidRPr="00F11DCB">
        <w:t>The wording of the proposed indication is:</w:t>
      </w:r>
    </w:p>
    <w:p w:rsidR="000948CB" w:rsidRPr="000948CB" w:rsidRDefault="000948CB" w:rsidP="000948CB">
      <w:r w:rsidRPr="000948CB">
        <w:t>“IMBRUVICA is indicated for the treatment of adult patients with MCL who have received at least one prior therapy.”</w:t>
      </w:r>
    </w:p>
    <w:p w:rsidR="000948CB" w:rsidRPr="000948CB" w:rsidRDefault="000948CB" w:rsidP="000948CB">
      <w:r w:rsidRPr="000948CB">
        <w:t>The proposed dose of ibrutinib for the treatment of MCL is 560</w:t>
      </w:r>
      <w:r>
        <w:t xml:space="preserve"> </w:t>
      </w:r>
      <w:r w:rsidRPr="000948CB">
        <w:t>mg once daily.</w:t>
      </w:r>
    </w:p>
    <w:p w:rsidR="002613A0" w:rsidRDefault="000948CB" w:rsidP="000948CB">
      <w:r w:rsidRPr="000948CB">
        <w:t xml:space="preserve">Efficacy data from the </w:t>
      </w:r>
      <w:r w:rsidR="009E5580">
        <w:t>P</w:t>
      </w:r>
      <w:r w:rsidRPr="000948CB">
        <w:t xml:space="preserve">hase 2 open-label </w:t>
      </w:r>
      <w:r w:rsidR="009E5580">
        <w:t>s</w:t>
      </w:r>
      <w:r w:rsidRPr="000948CB">
        <w:t>tudy of efficacy in MCL patients demonstrated a similar proportion of subjects achieving an ORR as assessed by the investigators (primary outcome) as compared to independent review (secondary outcome). The ORR of 67.6% reported for previously-treated MCL subjects was comparable with the ORR seen in the CLL population. Prior bortezomib exposure did not have a demonstrable impact on the proportion of subjects achieving an ORR</w:t>
      </w:r>
      <w:r w:rsidR="002613A0">
        <w:t>.</w:t>
      </w:r>
    </w:p>
    <w:p w:rsidR="000948CB" w:rsidRPr="000948CB" w:rsidRDefault="000948CB" w:rsidP="000948CB">
      <w:r w:rsidRPr="000948CB">
        <w:t>Given the un-randomised nature of the study, additional efficacy end-points in the sub-groups analysed, though consistent with the overall response can only be considered exploratory.</w:t>
      </w:r>
    </w:p>
    <w:p w:rsidR="000948CB" w:rsidRPr="000948CB" w:rsidRDefault="000948CB" w:rsidP="000948CB">
      <w:r w:rsidRPr="000948CB">
        <w:t>The PFS data for this indication is currently immature, but demonstrated a median of 13.9 months; the sponsor should commit to providing an update to the PFS data for this study.</w:t>
      </w:r>
    </w:p>
    <w:p w:rsidR="000948CB" w:rsidRPr="000948CB" w:rsidRDefault="000948CB" w:rsidP="000948CB">
      <w:r w:rsidRPr="000948CB">
        <w:t>The selection of the dose for the MCL subjects is supported by the evidence from the clinical studies in this rarer population.</w:t>
      </w:r>
    </w:p>
    <w:p w:rsidR="000948CB" w:rsidRPr="000948CB" w:rsidRDefault="000948CB" w:rsidP="000948CB">
      <w:r w:rsidRPr="000948CB">
        <w:t xml:space="preserve">Development of lymphocytosis was shown to be associated with worse efficacy outcomes, however the baseline characteristics of patients were less favourable in those that developed </w:t>
      </w:r>
      <w:r w:rsidRPr="000948CB">
        <w:lastRenderedPageBreak/>
        <w:t>lymphocytosis and may sufficiently explain these findings. In the absence of a study which stratifies by these baseline factors, this finding remains observational and cannot absolutely predict the response to ibrutinib in individual patients treated with ibrutinib.</w:t>
      </w:r>
    </w:p>
    <w:p w:rsidR="00C22678" w:rsidRDefault="00C22678" w:rsidP="00C22678">
      <w:pPr>
        <w:pStyle w:val="Heading2"/>
      </w:pPr>
      <w:bookmarkStart w:id="209" w:name="_Toc439754790"/>
      <w:r>
        <w:t>Clinical safety</w:t>
      </w:r>
      <w:bookmarkEnd w:id="209"/>
    </w:p>
    <w:p w:rsidR="000948CB" w:rsidRPr="004B259C" w:rsidRDefault="000948CB" w:rsidP="000948CB">
      <w:pPr>
        <w:pStyle w:val="Heading3"/>
      </w:pPr>
      <w:bookmarkStart w:id="210" w:name="_Toc272414659"/>
      <w:bookmarkStart w:id="211" w:name="_Toc290846284"/>
      <w:bookmarkStart w:id="212" w:name="_Toc404063723"/>
      <w:bookmarkStart w:id="213" w:name="_Toc439754791"/>
      <w:r>
        <w:t>Studies providing evaluable safety data</w:t>
      </w:r>
      <w:bookmarkEnd w:id="210"/>
      <w:bookmarkEnd w:id="211"/>
      <w:bookmarkEnd w:id="212"/>
      <w:bookmarkEnd w:id="213"/>
    </w:p>
    <w:p w:rsidR="000948CB" w:rsidRPr="000948CB" w:rsidRDefault="000948CB" w:rsidP="000948CB">
      <w:r w:rsidRPr="000948CB">
        <w:t>Subjects that received at least one dose of ibrutinib were included in the safety analysis. The following studies provided evaluable safety data:</w:t>
      </w:r>
    </w:p>
    <w:p w:rsidR="000948CB" w:rsidRDefault="000948CB" w:rsidP="000948CB">
      <w:pPr>
        <w:pStyle w:val="Tabletitle"/>
      </w:pPr>
      <w:bookmarkStart w:id="214" w:name="_Toc404063808"/>
      <w:r>
        <w:t>Table</w:t>
      </w:r>
      <w:r w:rsidR="00520C28">
        <w:t xml:space="preserve"> 26:</w:t>
      </w:r>
      <w:r>
        <w:t xml:space="preserve"> Safety data in pivotal &amp; supportive efficacy studies relating to proposed indications and dosage</w:t>
      </w:r>
      <w:bookmarkEnd w:id="214"/>
    </w:p>
    <w:tbl>
      <w:tblPr>
        <w:tblStyle w:val="TableTGAblue"/>
        <w:tblW w:w="0" w:type="auto"/>
        <w:tblLook w:val="04A0" w:firstRow="1" w:lastRow="0" w:firstColumn="1" w:lastColumn="0" w:noHBand="0" w:noVBand="1"/>
      </w:tblPr>
      <w:tblGrid>
        <w:gridCol w:w="2047"/>
        <w:gridCol w:w="826"/>
        <w:gridCol w:w="1111"/>
        <w:gridCol w:w="2192"/>
        <w:gridCol w:w="1582"/>
        <w:gridCol w:w="1484"/>
      </w:tblGrid>
      <w:tr w:rsidR="000948CB" w:rsidTr="000948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jc w:val="center"/>
              <w:rPr>
                <w:b w:val="0"/>
              </w:rPr>
            </w:pPr>
            <w:r w:rsidRPr="002661C1">
              <w:t>Study population</w:t>
            </w:r>
          </w:p>
        </w:tc>
        <w:tc>
          <w:tcPr>
            <w:tcW w:w="0" w:type="auto"/>
          </w:tcPr>
          <w:p w:rsidR="000948CB" w:rsidRPr="002661C1" w:rsidRDefault="000948CB" w:rsidP="00520C28">
            <w:pPr>
              <w:ind w:left="0" w:right="0"/>
              <w:jc w:val="center"/>
              <w:cnfStyle w:val="100000000000" w:firstRow="1" w:lastRow="0" w:firstColumn="0" w:lastColumn="0" w:oddVBand="0" w:evenVBand="0" w:oddHBand="0" w:evenHBand="0" w:firstRowFirstColumn="0" w:firstRowLastColumn="0" w:lastRowFirstColumn="0" w:lastRowLastColumn="0"/>
              <w:rPr>
                <w:b w:val="0"/>
              </w:rPr>
            </w:pPr>
            <w:r w:rsidRPr="002661C1">
              <w:t>Study</w:t>
            </w:r>
          </w:p>
        </w:tc>
        <w:tc>
          <w:tcPr>
            <w:tcW w:w="0" w:type="auto"/>
          </w:tcPr>
          <w:p w:rsidR="000948CB" w:rsidRPr="002661C1" w:rsidRDefault="000948CB" w:rsidP="00520C28">
            <w:pPr>
              <w:ind w:left="0" w:right="0"/>
              <w:jc w:val="center"/>
              <w:cnfStyle w:val="100000000000" w:firstRow="1" w:lastRow="0" w:firstColumn="0" w:lastColumn="0" w:oddVBand="0" w:evenVBand="0" w:oddHBand="0" w:evenHBand="0" w:firstRowFirstColumn="0" w:firstRowLastColumn="0" w:lastRowFirstColumn="0" w:lastRowLastColumn="0"/>
              <w:rPr>
                <w:b w:val="0"/>
              </w:rPr>
            </w:pPr>
            <w:r>
              <w:t>Study phase</w:t>
            </w:r>
          </w:p>
        </w:tc>
        <w:tc>
          <w:tcPr>
            <w:tcW w:w="0" w:type="auto"/>
          </w:tcPr>
          <w:p w:rsidR="000948CB" w:rsidRPr="002661C1" w:rsidRDefault="000948CB" w:rsidP="00520C28">
            <w:pPr>
              <w:ind w:left="0" w:right="0"/>
              <w:jc w:val="center"/>
              <w:cnfStyle w:val="100000000000" w:firstRow="1" w:lastRow="0" w:firstColumn="0" w:lastColumn="0" w:oddVBand="0" w:evenVBand="0" w:oddHBand="0" w:evenHBand="0" w:firstRowFirstColumn="0" w:firstRowLastColumn="0" w:lastRowFirstColumn="0" w:lastRowLastColumn="0"/>
              <w:rPr>
                <w:b w:val="0"/>
              </w:rPr>
            </w:pPr>
            <w:r>
              <w:t>Study type</w:t>
            </w:r>
          </w:p>
        </w:tc>
        <w:tc>
          <w:tcPr>
            <w:tcW w:w="0" w:type="auto"/>
          </w:tcPr>
          <w:p w:rsidR="000948CB" w:rsidRPr="002661C1" w:rsidRDefault="000948CB" w:rsidP="00520C28">
            <w:pPr>
              <w:ind w:left="0" w:right="0"/>
              <w:jc w:val="center"/>
              <w:cnfStyle w:val="100000000000" w:firstRow="1" w:lastRow="0" w:firstColumn="0" w:lastColumn="0" w:oddVBand="0" w:evenVBand="0" w:oddHBand="0" w:evenHBand="0" w:firstRowFirstColumn="0" w:firstRowLastColumn="0" w:lastRowFirstColumn="0" w:lastRowLastColumn="0"/>
              <w:rPr>
                <w:b w:val="0"/>
              </w:rPr>
            </w:pPr>
            <w:r w:rsidRPr="002661C1">
              <w:t>Monotherapy</w:t>
            </w:r>
          </w:p>
        </w:tc>
        <w:tc>
          <w:tcPr>
            <w:tcW w:w="0" w:type="auto"/>
          </w:tcPr>
          <w:p w:rsidR="000948CB" w:rsidRPr="002661C1" w:rsidRDefault="000948CB" w:rsidP="00520C28">
            <w:pPr>
              <w:ind w:left="0" w:right="0"/>
              <w:jc w:val="center"/>
              <w:cnfStyle w:val="100000000000" w:firstRow="1" w:lastRow="0" w:firstColumn="0" w:lastColumn="0" w:oddVBand="0" w:evenVBand="0" w:oddHBand="0" w:evenHBand="0" w:firstRowFirstColumn="0" w:firstRowLastColumn="0" w:lastRowFirstColumn="0" w:lastRowLastColumn="0"/>
              <w:rPr>
                <w:b w:val="0"/>
              </w:rPr>
            </w:pPr>
            <w:r w:rsidRPr="002661C1">
              <w:t>Ibrutinib dose</w:t>
            </w:r>
          </w:p>
        </w:tc>
      </w:tr>
      <w:tr w:rsidR="000948CB" w:rsidTr="000948CB">
        <w:tc>
          <w:tcPr>
            <w:cnfStyle w:val="001000000000" w:firstRow="0" w:lastRow="0" w:firstColumn="1" w:lastColumn="0" w:oddVBand="0" w:evenVBand="0" w:oddHBand="0" w:evenHBand="0" w:firstRowFirstColumn="0" w:firstRowLastColumn="0" w:lastRowFirstColumn="0" w:lastRowLastColumn="0"/>
            <w:tcW w:w="0" w:type="auto"/>
          </w:tcPr>
          <w:p w:rsidR="000948CB" w:rsidRPr="000948CB" w:rsidRDefault="000948CB" w:rsidP="00520C28">
            <w:pPr>
              <w:ind w:left="0" w:right="0"/>
            </w:pPr>
            <w:r w:rsidRPr="000948CB">
              <w:t>Previously-treated MCL</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1104</w:t>
            </w:r>
          </w:p>
        </w:tc>
        <w:tc>
          <w:tcPr>
            <w:tcW w:w="0" w:type="auto"/>
          </w:tcPr>
          <w:p w:rsidR="000948CB" w:rsidRPr="000948CB"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0948CB">
              <w:t>2</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non-randomised</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111 subjects</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560mg/day</w:t>
            </w:r>
          </w:p>
        </w:tc>
      </w:tr>
      <w:tr w:rsidR="000948CB" w:rsidTr="000948CB">
        <w:tc>
          <w:tcPr>
            <w:cnfStyle w:val="001000000000" w:firstRow="0" w:lastRow="0" w:firstColumn="1" w:lastColumn="0" w:oddVBand="0" w:evenVBand="0" w:oddHBand="0" w:evenHBand="0" w:firstRowFirstColumn="0" w:firstRowLastColumn="0" w:lastRowFirstColumn="0" w:lastRowLastColumn="0"/>
            <w:tcW w:w="0" w:type="auto"/>
          </w:tcPr>
          <w:p w:rsidR="000948CB" w:rsidRPr="000948CB" w:rsidRDefault="000948CB" w:rsidP="00520C28">
            <w:pPr>
              <w:ind w:left="0" w:right="0"/>
            </w:pPr>
            <w:r w:rsidRPr="000948CB">
              <w:t>Previously-treated MCL</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04753</w:t>
            </w:r>
          </w:p>
        </w:tc>
        <w:tc>
          <w:tcPr>
            <w:tcW w:w="0" w:type="auto"/>
          </w:tcPr>
          <w:p w:rsidR="000948CB" w:rsidRPr="000948CB"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0948CB">
              <w:t>1</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dose-escalation</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9 subjects</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560mg/day</w:t>
            </w:r>
          </w:p>
        </w:tc>
      </w:tr>
      <w:tr w:rsidR="000948CB" w:rsidTr="000948CB">
        <w:tc>
          <w:tcPr>
            <w:cnfStyle w:val="001000000000" w:firstRow="0" w:lastRow="0" w:firstColumn="1" w:lastColumn="0" w:oddVBand="0" w:evenVBand="0" w:oddHBand="0" w:evenHBand="0" w:firstRowFirstColumn="0" w:firstRowLastColumn="0" w:lastRowFirstColumn="0" w:lastRowLastColumn="0"/>
            <w:tcW w:w="0" w:type="auto"/>
          </w:tcPr>
          <w:p w:rsidR="000948CB" w:rsidRPr="000948CB" w:rsidRDefault="000948CB" w:rsidP="00520C28">
            <w:pPr>
              <w:ind w:left="0" w:right="0"/>
            </w:pPr>
            <w:r w:rsidRPr="000948CB">
              <w:t>Previously-treated CLL/SLL</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1112</w:t>
            </w:r>
          </w:p>
        </w:tc>
        <w:tc>
          <w:tcPr>
            <w:tcW w:w="0" w:type="auto"/>
          </w:tcPr>
          <w:p w:rsidR="000948CB" w:rsidRPr="000948CB"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0948CB">
              <w:t>3</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RCT ibrutinib vs. ofatumumab</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195 subjects</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420mg/day</w:t>
            </w:r>
          </w:p>
        </w:tc>
      </w:tr>
      <w:tr w:rsidR="000948CB" w:rsidTr="000948CB">
        <w:tc>
          <w:tcPr>
            <w:cnfStyle w:val="001000000000" w:firstRow="0" w:lastRow="0" w:firstColumn="1" w:lastColumn="0" w:oddVBand="0" w:evenVBand="0" w:oddHBand="0" w:evenHBand="0" w:firstRowFirstColumn="0" w:firstRowLastColumn="0" w:lastRowFirstColumn="0" w:lastRowLastColumn="0"/>
            <w:tcW w:w="0" w:type="auto"/>
          </w:tcPr>
          <w:p w:rsidR="000948CB" w:rsidRPr="000948CB" w:rsidRDefault="000948CB" w:rsidP="00520C28">
            <w:pPr>
              <w:ind w:left="0" w:right="0"/>
            </w:pPr>
            <w:r w:rsidRPr="000948CB">
              <w:t>Previously-treated CLL/SLL</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1102</w:t>
            </w:r>
          </w:p>
        </w:tc>
        <w:tc>
          <w:tcPr>
            <w:tcW w:w="0" w:type="auto"/>
          </w:tcPr>
          <w:p w:rsidR="000948CB" w:rsidRPr="000948CB"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0948CB">
              <w:t>1b/2</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non-randomised, open label</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51 subjects</w:t>
            </w:r>
          </w:p>
        </w:tc>
        <w:tc>
          <w:tcPr>
            <w:tcW w:w="0" w:type="auto"/>
          </w:tcPr>
          <w:p w:rsidR="000948CB" w:rsidRPr="000948CB"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0948CB">
              <w:t>420mg/day</w:t>
            </w:r>
          </w:p>
        </w:tc>
      </w:tr>
    </w:tbl>
    <w:p w:rsidR="009E5580" w:rsidRPr="009E5580" w:rsidRDefault="009E5580" w:rsidP="009E5580">
      <w:bookmarkStart w:id="215" w:name="_Toc404063809"/>
    </w:p>
    <w:p w:rsidR="000948CB" w:rsidRDefault="000948CB" w:rsidP="00520C28">
      <w:pPr>
        <w:pStyle w:val="Tabletitle"/>
        <w:keepLines/>
      </w:pPr>
      <w:r>
        <w:t>Table</w:t>
      </w:r>
      <w:r w:rsidR="00520C28">
        <w:t xml:space="preserve"> 27:</w:t>
      </w:r>
      <w:r>
        <w:t xml:space="preserve"> Studies providing supplementary safety data</w:t>
      </w:r>
      <w:bookmarkEnd w:id="215"/>
    </w:p>
    <w:tbl>
      <w:tblPr>
        <w:tblStyle w:val="TableTGAblue"/>
        <w:tblW w:w="0" w:type="auto"/>
        <w:tblLook w:val="04A0" w:firstRow="1" w:lastRow="0" w:firstColumn="1" w:lastColumn="0" w:noHBand="0" w:noVBand="1"/>
      </w:tblPr>
      <w:tblGrid>
        <w:gridCol w:w="2462"/>
        <w:gridCol w:w="826"/>
        <w:gridCol w:w="952"/>
        <w:gridCol w:w="1979"/>
        <w:gridCol w:w="1626"/>
        <w:gridCol w:w="1397"/>
      </w:tblGrid>
      <w:tr w:rsidR="000948CB" w:rsidTr="009E55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rPr>
                <w:b w:val="0"/>
              </w:rPr>
            </w:pPr>
            <w:r w:rsidRPr="002661C1">
              <w:t>Study population</w:t>
            </w:r>
          </w:p>
        </w:tc>
        <w:tc>
          <w:tcPr>
            <w:tcW w:w="0" w:type="auto"/>
          </w:tcPr>
          <w:p w:rsidR="000948CB" w:rsidRPr="002661C1" w:rsidRDefault="000948CB" w:rsidP="00520C28">
            <w:pPr>
              <w:ind w:left="0" w:right="0"/>
              <w:cnfStyle w:val="100000000000" w:firstRow="1" w:lastRow="0" w:firstColumn="0" w:lastColumn="0" w:oddVBand="0" w:evenVBand="0" w:oddHBand="0" w:evenHBand="0" w:firstRowFirstColumn="0" w:firstRowLastColumn="0" w:lastRowFirstColumn="0" w:lastRowLastColumn="0"/>
              <w:rPr>
                <w:b w:val="0"/>
              </w:rPr>
            </w:pPr>
            <w:r w:rsidRPr="002661C1">
              <w:t>Study</w:t>
            </w:r>
          </w:p>
        </w:tc>
        <w:tc>
          <w:tcPr>
            <w:tcW w:w="0" w:type="auto"/>
          </w:tcPr>
          <w:p w:rsidR="000948CB" w:rsidRPr="002661C1" w:rsidRDefault="000948CB" w:rsidP="00520C28">
            <w:pPr>
              <w:ind w:left="0" w:right="0"/>
              <w:cnfStyle w:val="100000000000" w:firstRow="1" w:lastRow="0" w:firstColumn="0" w:lastColumn="0" w:oddVBand="0" w:evenVBand="0" w:oddHBand="0" w:evenHBand="0" w:firstRowFirstColumn="0" w:firstRowLastColumn="0" w:lastRowFirstColumn="0" w:lastRowLastColumn="0"/>
              <w:rPr>
                <w:b w:val="0"/>
              </w:rPr>
            </w:pPr>
            <w:r>
              <w:t>Study phase</w:t>
            </w:r>
          </w:p>
        </w:tc>
        <w:tc>
          <w:tcPr>
            <w:tcW w:w="0" w:type="auto"/>
          </w:tcPr>
          <w:p w:rsidR="000948CB" w:rsidRPr="002661C1" w:rsidRDefault="000948CB" w:rsidP="00520C28">
            <w:pPr>
              <w:ind w:left="0" w:right="0"/>
              <w:cnfStyle w:val="100000000000" w:firstRow="1" w:lastRow="0" w:firstColumn="0" w:lastColumn="0" w:oddVBand="0" w:evenVBand="0" w:oddHBand="0" w:evenHBand="0" w:firstRowFirstColumn="0" w:firstRowLastColumn="0" w:lastRowFirstColumn="0" w:lastRowLastColumn="0"/>
              <w:rPr>
                <w:b w:val="0"/>
              </w:rPr>
            </w:pPr>
            <w:r>
              <w:t>Study type</w:t>
            </w:r>
          </w:p>
        </w:tc>
        <w:tc>
          <w:tcPr>
            <w:tcW w:w="0" w:type="auto"/>
          </w:tcPr>
          <w:p w:rsidR="000948CB" w:rsidRPr="002661C1" w:rsidRDefault="000948CB" w:rsidP="00520C28">
            <w:pPr>
              <w:ind w:left="0" w:right="0"/>
              <w:cnfStyle w:val="100000000000" w:firstRow="1" w:lastRow="0" w:firstColumn="0" w:lastColumn="0" w:oddVBand="0" w:evenVBand="0" w:oddHBand="0" w:evenHBand="0" w:firstRowFirstColumn="0" w:firstRowLastColumn="0" w:lastRowFirstColumn="0" w:lastRowLastColumn="0"/>
              <w:rPr>
                <w:b w:val="0"/>
              </w:rPr>
            </w:pPr>
            <w:r w:rsidRPr="002661C1">
              <w:t>Monotherapy</w:t>
            </w:r>
          </w:p>
        </w:tc>
        <w:tc>
          <w:tcPr>
            <w:tcW w:w="0" w:type="auto"/>
          </w:tcPr>
          <w:p w:rsidR="000948CB" w:rsidRPr="002661C1" w:rsidRDefault="000948CB" w:rsidP="00520C28">
            <w:pPr>
              <w:ind w:left="0" w:right="0"/>
              <w:cnfStyle w:val="100000000000" w:firstRow="1" w:lastRow="0" w:firstColumn="0" w:lastColumn="0" w:oddVBand="0" w:evenVBand="0" w:oddHBand="0" w:evenHBand="0" w:firstRowFirstColumn="0" w:firstRowLastColumn="0" w:lastRowFirstColumn="0" w:lastRowLastColumn="0"/>
              <w:rPr>
                <w:b w:val="0"/>
              </w:rPr>
            </w:pPr>
            <w:r w:rsidRPr="002661C1">
              <w:t>Ibrutinib dose</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Previously-treated CLL/SLL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04753</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1</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t>D</w:t>
            </w:r>
            <w:r w:rsidRPr="002661C1">
              <w:t>ose-escalation</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66 (16 CLL/SLL)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Variable</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Previously-treated CLL/SLL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1102</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t>N</w:t>
            </w:r>
            <w:r w:rsidRPr="002661C1">
              <w:t>on-randomised, open label</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34 subjects</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840mg/day</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B-Cell malignancies &amp; CLL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1103</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Extension</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197 (119 CLL)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Variable</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CLL/SLL with del17p</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1117</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2</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Open label single arm</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145</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420mg/day</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MCL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2001</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2</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t>S</w:t>
            </w:r>
            <w:r w:rsidRPr="002661C1">
              <w:t>ingle arm, progression post-bortezomib</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120</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560mg/day</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lastRenderedPageBreak/>
              <w:t>Relapsed/refractory de novo DLBCL</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1106</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2</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t>S</w:t>
            </w:r>
            <w:r w:rsidRPr="002661C1">
              <w:t>afety &amp; efficacy</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78</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560mg/day</w:t>
            </w:r>
          </w:p>
        </w:tc>
      </w:tr>
      <w:tr w:rsidR="000948CB" w:rsidTr="00E6489E">
        <w:tc>
          <w:tcPr>
            <w:cnfStyle w:val="001000000000" w:firstRow="0" w:lastRow="0" w:firstColumn="1" w:lastColumn="0" w:oddVBand="0" w:evenVBand="0" w:oddHBand="0" w:evenHBand="0" w:firstRowFirstColumn="0" w:firstRowLastColumn="0" w:lastRowFirstColumn="0" w:lastRowLastColumn="0"/>
            <w:tcW w:w="0" w:type="auto"/>
          </w:tcPr>
          <w:p w:rsidR="000948CB" w:rsidRPr="002661C1" w:rsidRDefault="000948CB" w:rsidP="00520C28">
            <w:pPr>
              <w:ind w:left="0" w:right="0"/>
            </w:pPr>
            <w:r w:rsidRPr="002661C1">
              <w:t>Refractory follicular lymphoma</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2002</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2</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t>O</w:t>
            </w:r>
            <w:r w:rsidRPr="002661C1">
              <w:t>pen label single arm</w:t>
            </w:r>
          </w:p>
        </w:tc>
        <w:tc>
          <w:tcPr>
            <w:tcW w:w="0" w:type="auto"/>
          </w:tcPr>
          <w:p w:rsidR="000948CB" w:rsidRPr="002661C1" w:rsidRDefault="000948CB" w:rsidP="00520C28">
            <w:pPr>
              <w:ind w:left="0" w:right="0"/>
              <w:jc w:val="center"/>
              <w:cnfStyle w:val="000000000000" w:firstRow="0" w:lastRow="0" w:firstColumn="0" w:lastColumn="0" w:oddVBand="0" w:evenVBand="0" w:oddHBand="0" w:evenHBand="0" w:firstRowFirstColumn="0" w:firstRowLastColumn="0" w:lastRowFirstColumn="0" w:lastRowLastColumn="0"/>
            </w:pPr>
            <w:r w:rsidRPr="002661C1">
              <w:t>70</w:t>
            </w:r>
          </w:p>
        </w:tc>
        <w:tc>
          <w:tcPr>
            <w:tcW w:w="0" w:type="auto"/>
          </w:tcPr>
          <w:p w:rsidR="000948CB" w:rsidRPr="002661C1" w:rsidRDefault="000948CB" w:rsidP="00520C28">
            <w:pPr>
              <w:ind w:left="0" w:right="0"/>
              <w:cnfStyle w:val="000000000000" w:firstRow="0" w:lastRow="0" w:firstColumn="0" w:lastColumn="0" w:oddVBand="0" w:evenVBand="0" w:oddHBand="0" w:evenHBand="0" w:firstRowFirstColumn="0" w:firstRowLastColumn="0" w:lastRowFirstColumn="0" w:lastRowLastColumn="0"/>
            </w:pPr>
            <w:r w:rsidRPr="002661C1">
              <w:t>560mg/day</w:t>
            </w:r>
          </w:p>
        </w:tc>
      </w:tr>
    </w:tbl>
    <w:p w:rsidR="006C004A" w:rsidRDefault="006C004A" w:rsidP="00C22678">
      <w:pPr>
        <w:rPr>
          <w:lang w:eastAsia="ja-JP"/>
        </w:rPr>
      </w:pPr>
    </w:p>
    <w:p w:rsidR="006C004A" w:rsidRPr="006C004A" w:rsidRDefault="006C004A" w:rsidP="006C004A">
      <w:pPr>
        <w:rPr>
          <w:b/>
        </w:rPr>
      </w:pPr>
      <w:r w:rsidRPr="006C004A">
        <w:rPr>
          <w:b/>
        </w:rPr>
        <w:t>Pivotal efficacy studies</w:t>
      </w:r>
    </w:p>
    <w:p w:rsidR="006C004A" w:rsidRPr="006C004A" w:rsidRDefault="006C004A" w:rsidP="006C004A">
      <w:r w:rsidRPr="006C004A">
        <w:t>For the MCL and CLL/SLL indications,</w:t>
      </w:r>
      <w:r w:rsidR="001F151C">
        <w:t xml:space="preserve"> treatment-emergent adverse events</w:t>
      </w:r>
      <w:r w:rsidRPr="006C004A">
        <w:t xml:space="preserve"> </w:t>
      </w:r>
      <w:r w:rsidR="001F151C">
        <w:t>(</w:t>
      </w:r>
      <w:r w:rsidRPr="006C004A">
        <w:t>TEAEs</w:t>
      </w:r>
      <w:r w:rsidR="001F151C">
        <w:t>)</w:t>
      </w:r>
      <w:r w:rsidRPr="006C004A">
        <w:t xml:space="preserve"> were reported for four subgroups according to: age (&lt;65 and ≥65, &lt;75 and ≥75 years), gender (male/female), baseline creatinine clearance (≥60, 30 to &lt;60, &lt;30 mL/min) and baseline liver abnormality (yes/no).</w:t>
      </w:r>
    </w:p>
    <w:p w:rsidR="006C004A" w:rsidRDefault="006C004A" w:rsidP="006C004A">
      <w:r>
        <w:t>In the pivotal efficacy studies:</w:t>
      </w:r>
    </w:p>
    <w:p w:rsidR="006C004A" w:rsidRDefault="006C004A" w:rsidP="006C004A">
      <w:pPr>
        <w:pStyle w:val="ListBullet"/>
      </w:pPr>
      <w:r>
        <w:t xml:space="preserve">The severity of AEs was assessed by CTCAE version 3.0 to 4.03 depending on study number. Maximum severity was recorded in subjects with more than one occurrence of the event per </w:t>
      </w:r>
      <w:r w:rsidR="007C3224">
        <w:t>Medical Dictionary for Regulatory Activities (</w:t>
      </w:r>
      <w:proofErr w:type="spellStart"/>
      <w:r>
        <w:t>MedDRA</w:t>
      </w:r>
      <w:proofErr w:type="spellEnd"/>
      <w:r w:rsidR="007C3224">
        <w:t>)</w:t>
      </w:r>
      <w:r>
        <w:t xml:space="preserve"> system organ class</w:t>
      </w:r>
      <w:r w:rsidR="00B3744A">
        <w:t xml:space="preserve"> (SOC)</w:t>
      </w:r>
      <w:r>
        <w:t xml:space="preserve">. Grade 5 events have been reported separately from </w:t>
      </w:r>
      <w:r w:rsidR="009E5580">
        <w:t>G</w:t>
      </w:r>
      <w:r>
        <w:t>rade 3 and 4 events.</w:t>
      </w:r>
    </w:p>
    <w:p w:rsidR="006C004A" w:rsidRPr="005F0F06" w:rsidRDefault="006C004A" w:rsidP="006C004A">
      <w:pPr>
        <w:pStyle w:val="ListBullet"/>
      </w:pPr>
      <w:r w:rsidRPr="005F0F06">
        <w:t>AEs of particular interest – CNS haemorrhagic events.</w:t>
      </w:r>
    </w:p>
    <w:p w:rsidR="006C004A" w:rsidRDefault="006C004A" w:rsidP="006C004A">
      <w:pPr>
        <w:pStyle w:val="ListBullet"/>
      </w:pPr>
      <w:r>
        <w:t>Laboratory data were based on haematology and serum chemistry test results obtained up to 30 days after last dose or the safety follow-up visit, whichever was later. Laboratory parameters were graded using the NCI CTCAE except that CLL/SLL IWCLL</w:t>
      </w:r>
      <w:r w:rsidR="005F23D5">
        <w:t xml:space="preserve"> </w:t>
      </w:r>
      <w:r>
        <w:t xml:space="preserve">2008 guidelines </w:t>
      </w:r>
      <w:r w:rsidRPr="00624FA6">
        <w:t>(</w:t>
      </w:r>
      <w:proofErr w:type="spellStart"/>
      <w:r w:rsidRPr="00624FA6">
        <w:t>Hallek</w:t>
      </w:r>
      <w:proofErr w:type="spellEnd"/>
      <w:r w:rsidRPr="00624FA6">
        <w:t xml:space="preserve"> 2008)</w:t>
      </w:r>
      <w:r>
        <w:t xml:space="preserve"> were used to grade </w:t>
      </w:r>
      <w:proofErr w:type="spellStart"/>
      <w:r w:rsidR="005F23D5">
        <w:t>Hb</w:t>
      </w:r>
      <w:proofErr w:type="spellEnd"/>
      <w:r>
        <w:t>, platelet, and ANC for CLL/SLL subjects.</w:t>
      </w:r>
    </w:p>
    <w:p w:rsidR="006C004A" w:rsidRDefault="006C004A" w:rsidP="006C004A">
      <w:pPr>
        <w:pStyle w:val="ListBullet"/>
      </w:pPr>
      <w:r>
        <w:t xml:space="preserve">Treatment-emergent events were defined as those that met the criteria of: occurring after the first dose of study drug, throughout the treatment phase and for 30 days following last dose; any event with missing onset date and a resolution date during treatment; any event that was considered study-drug-related regardless of the start date of the event; any event that was present at baseline but worsened in severity or was subsequently considered drug-related by the investigator. These events were classified according to </w:t>
      </w:r>
      <w:proofErr w:type="spellStart"/>
      <w:r>
        <w:t>MedDRA</w:t>
      </w:r>
      <w:proofErr w:type="spellEnd"/>
      <w:r>
        <w:t xml:space="preserve"> version 15 to 16.1 depending on study number.</w:t>
      </w:r>
    </w:p>
    <w:p w:rsidR="006C004A" w:rsidRPr="006C004A" w:rsidRDefault="006C004A" w:rsidP="006C004A">
      <w:pPr>
        <w:rPr>
          <w:b/>
        </w:rPr>
      </w:pPr>
      <w:r w:rsidRPr="006C004A">
        <w:rPr>
          <w:b/>
        </w:rPr>
        <w:t>Pivotal studies that assessed safety as a primary outcome</w:t>
      </w:r>
    </w:p>
    <w:p w:rsidR="006C004A" w:rsidRDefault="006C004A" w:rsidP="006C004A">
      <w:r>
        <w:t>There were no pivotal studies of safety.</w:t>
      </w:r>
    </w:p>
    <w:p w:rsidR="006C004A" w:rsidRPr="006C004A" w:rsidRDefault="006C004A" w:rsidP="006C004A">
      <w:pPr>
        <w:rPr>
          <w:b/>
        </w:rPr>
      </w:pPr>
      <w:r w:rsidRPr="006C004A">
        <w:rPr>
          <w:b/>
        </w:rPr>
        <w:t>Clinical pharmacology studies</w:t>
      </w:r>
    </w:p>
    <w:p w:rsidR="006C004A" w:rsidRPr="006C004A" w:rsidRDefault="006C004A" w:rsidP="006C004A">
      <w:r w:rsidRPr="006C004A">
        <w:t>Four studies provided safety data.</w:t>
      </w:r>
      <w:bookmarkStart w:id="216" w:name="_GoBack"/>
      <w:bookmarkEnd w:id="216"/>
    </w:p>
    <w:p w:rsidR="006C004A" w:rsidRDefault="006C004A" w:rsidP="00F2238A">
      <w:pPr>
        <w:pStyle w:val="Tabletitle"/>
        <w:keepLines/>
      </w:pPr>
      <w:bookmarkStart w:id="217" w:name="_Toc404063810"/>
      <w:r>
        <w:t>Table</w:t>
      </w:r>
      <w:r w:rsidR="00F2238A">
        <w:t xml:space="preserve"> 28: </w:t>
      </w:r>
      <w:r>
        <w:t>Populations of healthy volunteers with safety data</w:t>
      </w:r>
      <w:bookmarkEnd w:id="217"/>
    </w:p>
    <w:tbl>
      <w:tblPr>
        <w:tblStyle w:val="TableTGAblue"/>
        <w:tblW w:w="0" w:type="auto"/>
        <w:tblLook w:val="04A0" w:firstRow="1" w:lastRow="0" w:firstColumn="1" w:lastColumn="0" w:noHBand="0" w:noVBand="1"/>
      </w:tblPr>
      <w:tblGrid>
        <w:gridCol w:w="1951"/>
        <w:gridCol w:w="1843"/>
        <w:gridCol w:w="3137"/>
        <w:gridCol w:w="2311"/>
      </w:tblGrid>
      <w:tr w:rsidR="006C004A" w:rsidTr="009E55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6C004A" w:rsidRPr="0057090C" w:rsidRDefault="006C004A" w:rsidP="00F2238A">
            <w:pPr>
              <w:ind w:left="0" w:right="0"/>
              <w:rPr>
                <w:b w:val="0"/>
              </w:rPr>
            </w:pPr>
            <w:r w:rsidRPr="0057090C">
              <w:t>Study</w:t>
            </w:r>
          </w:p>
        </w:tc>
        <w:tc>
          <w:tcPr>
            <w:tcW w:w="1843" w:type="dxa"/>
          </w:tcPr>
          <w:p w:rsidR="006C004A" w:rsidRPr="0057090C" w:rsidRDefault="006C004A" w:rsidP="00F2238A">
            <w:pPr>
              <w:ind w:left="0" w:right="0"/>
              <w:cnfStyle w:val="100000000000" w:firstRow="1" w:lastRow="0" w:firstColumn="0" w:lastColumn="0" w:oddVBand="0" w:evenVBand="0" w:oddHBand="0" w:evenHBand="0" w:firstRowFirstColumn="0" w:firstRowLastColumn="0" w:lastRowFirstColumn="0" w:lastRowLastColumn="0"/>
              <w:rPr>
                <w:b w:val="0"/>
              </w:rPr>
            </w:pPr>
            <w:r>
              <w:t xml:space="preserve">Study phase </w:t>
            </w:r>
          </w:p>
        </w:tc>
        <w:tc>
          <w:tcPr>
            <w:tcW w:w="3137" w:type="dxa"/>
          </w:tcPr>
          <w:p w:rsidR="006C004A" w:rsidRPr="0057090C" w:rsidRDefault="006C004A" w:rsidP="00F2238A">
            <w:pPr>
              <w:ind w:left="0" w:right="0"/>
              <w:cnfStyle w:val="100000000000" w:firstRow="1" w:lastRow="0" w:firstColumn="0" w:lastColumn="0" w:oddVBand="0" w:evenVBand="0" w:oddHBand="0" w:evenHBand="0" w:firstRowFirstColumn="0" w:firstRowLastColumn="0" w:lastRowFirstColumn="0" w:lastRowLastColumn="0"/>
              <w:rPr>
                <w:b w:val="0"/>
              </w:rPr>
            </w:pPr>
            <w:r>
              <w:t xml:space="preserve">Study </w:t>
            </w:r>
            <w:r w:rsidRPr="0057090C">
              <w:t>type</w:t>
            </w:r>
          </w:p>
        </w:tc>
        <w:tc>
          <w:tcPr>
            <w:tcW w:w="2311" w:type="dxa"/>
          </w:tcPr>
          <w:p w:rsidR="006C004A" w:rsidRPr="0057090C" w:rsidRDefault="006C004A" w:rsidP="00F2238A">
            <w:pPr>
              <w:ind w:left="0" w:right="0"/>
              <w:cnfStyle w:val="100000000000" w:firstRow="1" w:lastRow="0" w:firstColumn="0" w:lastColumn="0" w:oddVBand="0" w:evenVBand="0" w:oddHBand="0" w:evenHBand="0" w:firstRowFirstColumn="0" w:firstRowLastColumn="0" w:lastRowFirstColumn="0" w:lastRowLastColumn="0"/>
              <w:rPr>
                <w:b w:val="0"/>
              </w:rPr>
            </w:pPr>
            <w:r w:rsidRPr="0057090C">
              <w:t>Number of subjects</w:t>
            </w:r>
          </w:p>
        </w:tc>
      </w:tr>
      <w:tr w:rsidR="006C004A" w:rsidTr="006C004A">
        <w:tc>
          <w:tcPr>
            <w:cnfStyle w:val="001000000000" w:firstRow="0" w:lastRow="0" w:firstColumn="1" w:lastColumn="0" w:oddVBand="0" w:evenVBand="0" w:oddHBand="0" w:evenHBand="0" w:firstRowFirstColumn="0" w:firstRowLastColumn="0" w:lastRowFirstColumn="0" w:lastRowLastColumn="0"/>
            <w:tcW w:w="1951" w:type="dxa"/>
          </w:tcPr>
          <w:p w:rsidR="006C004A" w:rsidRPr="0057090C" w:rsidRDefault="006C004A" w:rsidP="00F2238A">
            <w:pPr>
              <w:ind w:left="0" w:right="0"/>
            </w:pPr>
            <w:r w:rsidRPr="0057090C">
              <w:t>1001</w:t>
            </w:r>
          </w:p>
        </w:tc>
        <w:tc>
          <w:tcPr>
            <w:tcW w:w="1843"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2</w:t>
            </w:r>
          </w:p>
        </w:tc>
        <w:tc>
          <w:tcPr>
            <w:tcW w:w="3137"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non-randomised</w:t>
            </w:r>
          </w:p>
        </w:tc>
        <w:tc>
          <w:tcPr>
            <w:tcW w:w="2311"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52</w:t>
            </w:r>
          </w:p>
        </w:tc>
      </w:tr>
      <w:tr w:rsidR="006C004A" w:rsidTr="006C004A">
        <w:tc>
          <w:tcPr>
            <w:cnfStyle w:val="001000000000" w:firstRow="0" w:lastRow="0" w:firstColumn="1" w:lastColumn="0" w:oddVBand="0" w:evenVBand="0" w:oddHBand="0" w:evenHBand="0" w:firstRowFirstColumn="0" w:firstRowLastColumn="0" w:lastRowFirstColumn="0" w:lastRowLastColumn="0"/>
            <w:tcW w:w="1951" w:type="dxa"/>
          </w:tcPr>
          <w:p w:rsidR="006C004A" w:rsidRPr="0057090C" w:rsidRDefault="006C004A" w:rsidP="00F2238A">
            <w:pPr>
              <w:ind w:left="0" w:right="0"/>
            </w:pPr>
            <w:r w:rsidRPr="0057090C">
              <w:t>1002</w:t>
            </w:r>
          </w:p>
        </w:tc>
        <w:tc>
          <w:tcPr>
            <w:tcW w:w="1843"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1</w:t>
            </w:r>
          </w:p>
        </w:tc>
        <w:tc>
          <w:tcPr>
            <w:tcW w:w="3137"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dose-escalation</w:t>
            </w:r>
          </w:p>
        </w:tc>
        <w:tc>
          <w:tcPr>
            <w:tcW w:w="2311"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21</w:t>
            </w:r>
          </w:p>
        </w:tc>
      </w:tr>
      <w:tr w:rsidR="006C004A" w:rsidTr="006C004A">
        <w:tc>
          <w:tcPr>
            <w:cnfStyle w:val="001000000000" w:firstRow="0" w:lastRow="0" w:firstColumn="1" w:lastColumn="0" w:oddVBand="0" w:evenVBand="0" w:oddHBand="0" w:evenHBand="0" w:firstRowFirstColumn="0" w:firstRowLastColumn="0" w:lastRowFirstColumn="0" w:lastRowLastColumn="0"/>
            <w:tcW w:w="1951" w:type="dxa"/>
          </w:tcPr>
          <w:p w:rsidR="006C004A" w:rsidRPr="0057090C" w:rsidRDefault="006C004A" w:rsidP="00F2238A">
            <w:pPr>
              <w:ind w:left="0" w:right="0"/>
            </w:pPr>
            <w:r w:rsidRPr="0057090C">
              <w:t>1004</w:t>
            </w:r>
          </w:p>
        </w:tc>
        <w:tc>
          <w:tcPr>
            <w:tcW w:w="1843"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3</w:t>
            </w:r>
          </w:p>
        </w:tc>
        <w:tc>
          <w:tcPr>
            <w:tcW w:w="3137"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RCT ibrutinib vs. ofatumumab</w:t>
            </w:r>
          </w:p>
        </w:tc>
        <w:tc>
          <w:tcPr>
            <w:tcW w:w="2311"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6</w:t>
            </w:r>
          </w:p>
        </w:tc>
      </w:tr>
      <w:tr w:rsidR="006C004A" w:rsidTr="006C004A">
        <w:tc>
          <w:tcPr>
            <w:cnfStyle w:val="001000000000" w:firstRow="0" w:lastRow="0" w:firstColumn="1" w:lastColumn="0" w:oddVBand="0" w:evenVBand="0" w:oddHBand="0" w:evenHBand="0" w:firstRowFirstColumn="0" w:firstRowLastColumn="0" w:lastRowFirstColumn="0" w:lastRowLastColumn="0"/>
            <w:tcW w:w="1951" w:type="dxa"/>
          </w:tcPr>
          <w:p w:rsidR="006C004A" w:rsidRPr="0057090C" w:rsidRDefault="006C004A" w:rsidP="00F2238A">
            <w:pPr>
              <w:ind w:left="0" w:right="0"/>
            </w:pPr>
            <w:r w:rsidRPr="0057090C">
              <w:lastRenderedPageBreak/>
              <w:t>1010</w:t>
            </w:r>
          </w:p>
        </w:tc>
        <w:tc>
          <w:tcPr>
            <w:tcW w:w="1843"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2</w:t>
            </w:r>
          </w:p>
        </w:tc>
        <w:tc>
          <w:tcPr>
            <w:tcW w:w="3137"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non-randomised, open label</w:t>
            </w:r>
          </w:p>
        </w:tc>
        <w:tc>
          <w:tcPr>
            <w:tcW w:w="2311" w:type="dxa"/>
          </w:tcPr>
          <w:p w:rsidR="006C004A" w:rsidRPr="0057090C" w:rsidRDefault="006C004A" w:rsidP="00F2238A">
            <w:pPr>
              <w:ind w:left="0" w:right="0"/>
              <w:cnfStyle w:val="000000000000" w:firstRow="0" w:lastRow="0" w:firstColumn="0" w:lastColumn="0" w:oddVBand="0" w:evenVBand="0" w:oddHBand="0" w:evenHBand="0" w:firstRowFirstColumn="0" w:firstRowLastColumn="0" w:lastRowFirstColumn="0" w:lastRowLastColumn="0"/>
            </w:pPr>
            <w:r w:rsidRPr="0057090C">
              <w:t>18</w:t>
            </w:r>
          </w:p>
        </w:tc>
      </w:tr>
    </w:tbl>
    <w:p w:rsidR="00F704E7" w:rsidRDefault="00F704E7" w:rsidP="00F704E7">
      <w:pPr>
        <w:pStyle w:val="Heading3"/>
      </w:pPr>
      <w:bookmarkStart w:id="218" w:name="_Toc241374318"/>
      <w:bookmarkStart w:id="219" w:name="_Ref271196630"/>
      <w:bookmarkStart w:id="220" w:name="_Toc272414662"/>
      <w:bookmarkStart w:id="221" w:name="_Toc290846300"/>
      <w:bookmarkStart w:id="222" w:name="_Toc404063724"/>
      <w:bookmarkStart w:id="223" w:name="_Toc439754792"/>
      <w:r>
        <w:t>Patient exposure</w:t>
      </w:r>
      <w:bookmarkEnd w:id="218"/>
      <w:bookmarkEnd w:id="219"/>
      <w:bookmarkEnd w:id="220"/>
      <w:bookmarkEnd w:id="221"/>
      <w:bookmarkEnd w:id="222"/>
      <w:bookmarkEnd w:id="223"/>
    </w:p>
    <w:p w:rsidR="00F704E7" w:rsidRPr="00F704E7" w:rsidRDefault="00F704E7" w:rsidP="00F704E7">
      <w:r w:rsidRPr="00F704E7">
        <w:t>Exposure has been reported separately for the population of each of the proposed indications.</w:t>
      </w:r>
    </w:p>
    <w:p w:rsidR="00F704E7" w:rsidRDefault="00F704E7" w:rsidP="00F704E7">
      <w:pPr>
        <w:rPr>
          <w:b/>
        </w:rPr>
      </w:pPr>
      <w:r w:rsidRPr="00A831A5">
        <w:rPr>
          <w:b/>
        </w:rPr>
        <w:t>CLL/SLL</w:t>
      </w:r>
    </w:p>
    <w:p w:rsidR="00F704E7" w:rsidRPr="00F704E7" w:rsidRDefault="00F704E7" w:rsidP="00F704E7">
      <w:r w:rsidRPr="00F704E7">
        <w:t>In subjects with CLL/SLL</w:t>
      </w:r>
      <w:r w:rsidR="009E5580">
        <w:t xml:space="preserve"> enrolled in S</w:t>
      </w:r>
      <w:r w:rsidRPr="00F704E7">
        <w:t xml:space="preserve">tudies 1112 </w:t>
      </w:r>
      <w:r w:rsidR="009E5580">
        <w:t>and</w:t>
      </w:r>
      <w:r w:rsidRPr="00F704E7">
        <w:t xml:space="preserve"> 1102, the median duration of ibrutinib treatment was 9.0 months (range 0.2 to 28.7 months). Overall, the median total cumulative dose was 110 grams, with a median daily dose of 416</w:t>
      </w:r>
      <w:r w:rsidR="009E5580">
        <w:t xml:space="preserve"> </w:t>
      </w:r>
      <w:r w:rsidRPr="00F704E7">
        <w:t>mg (range 140</w:t>
      </w:r>
      <w:r w:rsidR="009E5580">
        <w:t xml:space="preserve"> </w:t>
      </w:r>
      <w:r w:rsidRPr="00F704E7">
        <w:t>mg to 430</w:t>
      </w:r>
      <w:r w:rsidR="009E5580">
        <w:t xml:space="preserve"> </w:t>
      </w:r>
      <w:r w:rsidRPr="00F704E7">
        <w:t xml:space="preserve">mg), with a median pooled ibrutinib dose intensity of 99.2%. Dose reductions were required for 16 subjects (6.5%) of the pooled ibrutinib-exposure group, 14 (5.7%) requiring one dose reduction and </w:t>
      </w:r>
      <w:r w:rsidR="009E5580">
        <w:t>two</w:t>
      </w:r>
      <w:r w:rsidRPr="00F704E7">
        <w:t xml:space="preserve"> (0.8%) requiring two.</w:t>
      </w:r>
    </w:p>
    <w:p w:rsidR="00F704E7" w:rsidRPr="003B295E" w:rsidRDefault="00F704E7" w:rsidP="00F704E7">
      <w:pPr>
        <w:autoSpaceDE w:val="0"/>
        <w:autoSpaceDN w:val="0"/>
        <w:adjustRightInd w:val="0"/>
        <w:rPr>
          <w:b/>
        </w:rPr>
      </w:pPr>
      <w:r>
        <w:rPr>
          <w:b/>
        </w:rPr>
        <w:t>MCL</w:t>
      </w:r>
    </w:p>
    <w:p w:rsidR="00F704E7" w:rsidRPr="00F704E7" w:rsidRDefault="00F704E7" w:rsidP="00F704E7">
      <w:r w:rsidRPr="00F704E7">
        <w:t xml:space="preserve">In the 120 subjects with MCL enrolled in </w:t>
      </w:r>
      <w:r w:rsidR="009E5580">
        <w:t>S</w:t>
      </w:r>
      <w:r w:rsidRPr="00F704E7">
        <w:t xml:space="preserve">tudies 1104 </w:t>
      </w:r>
      <w:r w:rsidR="009E5580">
        <w:t xml:space="preserve">and </w:t>
      </w:r>
      <w:r w:rsidRPr="00F704E7">
        <w:t>04753, the median duration of treatment was 8.3 months (range 0.7 to 24.8 months), at data cut off 15 May 2013. Overall, the median total cumulative dose was 125 grams, with a median daily dose of 550</w:t>
      </w:r>
      <w:r w:rsidR="009E5580">
        <w:t xml:space="preserve"> </w:t>
      </w:r>
      <w:r w:rsidRPr="00F704E7">
        <w:t>mg (range 80</w:t>
      </w:r>
      <w:r w:rsidR="009E5580">
        <w:t xml:space="preserve"> </w:t>
      </w:r>
      <w:r w:rsidRPr="00F704E7">
        <w:t xml:space="preserve">mg to 708 mg), with a median dose intensity of 98.2%. Dose reductions were only permitted in </w:t>
      </w:r>
      <w:r w:rsidR="009E5580">
        <w:t>S</w:t>
      </w:r>
      <w:r w:rsidRPr="00F704E7">
        <w:t xml:space="preserve">tudy 1104, with 11 subjects (10%) having one and </w:t>
      </w:r>
      <w:r w:rsidR="009E5580">
        <w:t xml:space="preserve">seven </w:t>
      </w:r>
      <w:r w:rsidRPr="00F704E7">
        <w:t>subjects (6%) having two events.</w:t>
      </w:r>
    </w:p>
    <w:p w:rsidR="00F704E7" w:rsidRPr="00D12012" w:rsidRDefault="00F704E7" w:rsidP="00F704E7">
      <w:pPr>
        <w:pStyle w:val="Heading4"/>
      </w:pPr>
      <w:bookmarkStart w:id="224" w:name="_Ref272333567"/>
      <w:bookmarkStart w:id="225" w:name="_Toc272414665"/>
      <w:bookmarkStart w:id="226" w:name="_Toc290846303"/>
      <w:bookmarkStart w:id="227" w:name="_Toc404063725"/>
      <w:r>
        <w:t>Treatment-related adverse events (adverse drug reactions)</w:t>
      </w:r>
      <w:bookmarkEnd w:id="224"/>
      <w:bookmarkEnd w:id="225"/>
      <w:bookmarkEnd w:id="226"/>
      <w:bookmarkEnd w:id="227"/>
    </w:p>
    <w:p w:rsidR="00F704E7" w:rsidRDefault="00F704E7" w:rsidP="00F704E7">
      <w:pPr>
        <w:pStyle w:val="Heading6"/>
      </w:pPr>
      <w:r>
        <w:t>MCL and CLL/SLL subjects</w:t>
      </w:r>
    </w:p>
    <w:p w:rsidR="00F704E7" w:rsidRPr="00F704E7" w:rsidRDefault="00F704E7" w:rsidP="00F704E7">
      <w:r w:rsidRPr="00F704E7">
        <w:t>Categorised treatment-emergent adverse drug reactions in 357 MCL and CLL/SLL patients are shown below in</w:t>
      </w:r>
      <w:r w:rsidR="009E5580">
        <w:t xml:space="preserve"> T</w:t>
      </w:r>
      <w:r w:rsidRPr="00F704E7">
        <w:t xml:space="preserve">able </w:t>
      </w:r>
      <w:r w:rsidR="009E5580">
        <w:t>29</w:t>
      </w:r>
      <w:r w:rsidRPr="00F704E7">
        <w:t xml:space="preserve">, as presented in the </w:t>
      </w:r>
      <w:proofErr w:type="spellStart"/>
      <w:r w:rsidRPr="00F704E7">
        <w:t>SmPC</w:t>
      </w:r>
      <w:proofErr w:type="spellEnd"/>
      <w:r w:rsidRPr="00F704E7">
        <w:t xml:space="preserve"> for </w:t>
      </w:r>
      <w:proofErr w:type="spellStart"/>
      <w:r w:rsidRPr="00F704E7">
        <w:t>ibrutinib</w:t>
      </w:r>
      <w:proofErr w:type="spellEnd"/>
      <w:r w:rsidRPr="00F704E7">
        <w:t>.</w:t>
      </w:r>
    </w:p>
    <w:p w:rsidR="00F704E7" w:rsidRDefault="00F704E7" w:rsidP="00FF1025">
      <w:pPr>
        <w:pStyle w:val="Tabletitle"/>
        <w:keepLines/>
      </w:pPr>
      <w:bookmarkStart w:id="228" w:name="_Toc404063811"/>
      <w:r>
        <w:lastRenderedPageBreak/>
        <w:t>Table</w:t>
      </w:r>
      <w:r w:rsidR="00FF1025">
        <w:t xml:space="preserve"> 29:</w:t>
      </w:r>
      <w:r>
        <w:t xml:space="preserve"> Treatment-emergent adverse events in MCL, CLL and SLL patients</w:t>
      </w:r>
      <w:bookmarkEnd w:id="228"/>
    </w:p>
    <w:p w:rsidR="00F704E7" w:rsidRDefault="00E2523B" w:rsidP="00FF1025">
      <w:pPr>
        <w:keepNext/>
        <w:keepLines/>
        <w:autoSpaceDE w:val="0"/>
        <w:autoSpaceDN w:val="0"/>
        <w:adjustRightInd w:val="0"/>
      </w:pPr>
      <w:r>
        <w:rPr>
          <w:noProof/>
          <w:lang w:eastAsia="en-AU"/>
        </w:rPr>
        <mc:AlternateContent>
          <mc:Choice Requires="wpc">
            <w:drawing>
              <wp:inline distT="0" distB="0" distL="0" distR="0">
                <wp:extent cx="5543550" cy="6010275"/>
                <wp:effectExtent l="0" t="0" r="9525" b="9525"/>
                <wp:docPr id="79" name="Canvas 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8" name="Picture 49" descr="Table 29: Treatment-emergent adverse events in MCL, CLL and SLL patient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1805"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79" o:spid="_x0000_s1026" editas="canvas" style="width:436.5pt;height:473.25pt;mso-position-horizontal-relative:char;mso-position-vertical-relative:line" coordsize="55435,60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&#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">
                <v:shape id="_x0000_s1027" type="#_x0000_t75" style="position:absolute;width:55435;height:60102;visibility:visible;mso-wrap-style:square">
                  <v:fill o:detectmouseclick="t"/>
                  <v:path o:connecttype="none"/>
                </v:shape>
                <v:shape id="Picture 49" o:spid="_x0000_s1028" type="#_x0000_t75" alt="Table 29: Treatment-emergent adverse events in MCL, CLL and SLL patients" style="position:absolute;width:55518;height:60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gWirBAAAA2wAAAA8AAABkcnMvZG93bnJldi54bWxET01rwkAQvRf8D8sI3upGD63ErCKCYDGX&#10;pip6m2THJJidDdmNxn/fPRR6fLzvZD2YRjyoc7VlBbNpBIK4sLrmUsHxZ/e+AOE8ssbGMil4kYP1&#10;avSWYKztk7/pkflShBB2MSqovG9jKV1RkUE3tS1x4G62M+gD7EqpO3yGcNPIeRR9SIM1h4YKW9pW&#10;VNyz3ijA6+F80f2eD/f8Kz3120WZF6lSk/GwWYLwNPh/8Z97rxV8hrHhS/g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gWirBAAAA2wAAAA8AAAAAAAAAAAAAAAAAnwIA&#10;AGRycy9kb3ducmV2LnhtbFBLBQYAAAAABAAEAPcAAACNAwAAAAA=&#10;">
                  <v:imagedata r:id="rId68" o:title=" Treatment-emergent adverse events in MCL, CLL and SLL patients"/>
                </v:shape>
                <w10:anchorlock/>
              </v:group>
            </w:pict>
          </mc:Fallback>
        </mc:AlternateContent>
      </w:r>
    </w:p>
    <w:p w:rsidR="00F704E7" w:rsidRDefault="00F704E7" w:rsidP="00F704E7">
      <w:pPr>
        <w:autoSpaceDE w:val="0"/>
        <w:autoSpaceDN w:val="0"/>
        <w:adjustRightInd w:val="0"/>
      </w:pPr>
    </w:p>
    <w:p w:rsidR="00F704E7" w:rsidRDefault="00F704E7" w:rsidP="00F704E7">
      <w:pPr>
        <w:pStyle w:val="Heading6"/>
      </w:pPr>
      <w:r>
        <w:t>CLL/SLL studies</w:t>
      </w:r>
    </w:p>
    <w:p w:rsidR="00F704E7" w:rsidRPr="00F704E7" w:rsidRDefault="00F704E7" w:rsidP="00F704E7">
      <w:r w:rsidRPr="00F704E7">
        <w:t>Of the 246 subjects in the integrated CLL/SLL safety population receiving 420</w:t>
      </w:r>
      <w:r w:rsidR="009E5580">
        <w:t xml:space="preserve"> </w:t>
      </w:r>
      <w:r w:rsidRPr="00F704E7">
        <w:t>mg per day ibrutinib, 99.6% experienced at least one TEAE of any grade, with 59.8% expe</w:t>
      </w:r>
      <w:r w:rsidR="009E5580">
        <w:t>riencing at least one event of G</w:t>
      </w:r>
      <w:r w:rsidRPr="00F704E7">
        <w:t>rade ≥3.</w:t>
      </w:r>
    </w:p>
    <w:p w:rsidR="00F704E7" w:rsidRPr="00F704E7" w:rsidRDefault="00F704E7" w:rsidP="00F704E7">
      <w:r w:rsidRPr="00F704E7">
        <w:t xml:space="preserve">The listing of </w:t>
      </w:r>
      <w:r w:rsidR="00927F2D">
        <w:t>AE</w:t>
      </w:r>
      <w:r w:rsidRPr="00F704E7">
        <w:t xml:space="preserve">s in the CLL/SLL population is shown in </w:t>
      </w:r>
      <w:r w:rsidR="009E5580">
        <w:t>T</w:t>
      </w:r>
      <w:r w:rsidRPr="00F704E7">
        <w:t>able 3</w:t>
      </w:r>
      <w:r w:rsidR="009E5580">
        <w:t>0</w:t>
      </w:r>
      <w:r w:rsidRPr="00F704E7">
        <w:t>.</w:t>
      </w:r>
    </w:p>
    <w:p w:rsidR="00F704E7" w:rsidRPr="00F704E7" w:rsidRDefault="00F704E7" w:rsidP="00F704E7">
      <w:r w:rsidRPr="00F704E7">
        <w:t xml:space="preserve">The most common </w:t>
      </w:r>
      <w:r w:rsidR="009E5580">
        <w:t>G</w:t>
      </w:r>
      <w:r w:rsidRPr="00F704E7">
        <w:t>rade 3 or 4 events were: neutropenia (15.9%), pneumonia (6.9%), and thrombocytopenia (6.5%)</w:t>
      </w:r>
    </w:p>
    <w:p w:rsidR="00F704E7" w:rsidRDefault="00F704E7" w:rsidP="00FF1025">
      <w:pPr>
        <w:pStyle w:val="Tabletitle"/>
        <w:keepLines/>
      </w:pPr>
      <w:bookmarkStart w:id="229" w:name="_Toc404063812"/>
      <w:r>
        <w:lastRenderedPageBreak/>
        <w:t>Table</w:t>
      </w:r>
      <w:r w:rsidR="00FF1025">
        <w:t xml:space="preserve"> 30:</w:t>
      </w:r>
      <w:r>
        <w:t xml:space="preserve"> Treatment-emergent adverse events occurring in ≥10% of CLL/SLL safety population</w:t>
      </w:r>
      <w:bookmarkEnd w:id="229"/>
    </w:p>
    <w:p w:rsidR="00F704E7" w:rsidRDefault="00E2523B" w:rsidP="00FF1025">
      <w:pPr>
        <w:keepNext/>
        <w:keepLines/>
      </w:pPr>
      <w:r>
        <w:rPr>
          <w:noProof/>
          <w:lang w:eastAsia="en-AU"/>
        </w:rPr>
        <mc:AlternateContent>
          <mc:Choice Requires="wpc">
            <w:drawing>
              <wp:inline distT="0" distB="0" distL="0" distR="0">
                <wp:extent cx="5686425" cy="3695700"/>
                <wp:effectExtent l="0" t="0" r="0" b="0"/>
                <wp:docPr id="81" name="Canvas 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0" name="Picture 53" descr="Table 30: Treatment-emergent adverse events occurring in ≥10% of CLL/SLL safety populatio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0870" cy="3700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81" o:spid="_x0000_s1026" editas="canvas" style="width:447.75pt;height:291pt;mso-position-horizontal-relative:char;mso-position-vertical-relative:line" coordsize="56864,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">
                <v:shape id="_x0000_s1027" type="#_x0000_t75" style="position:absolute;width:56864;height:36957;visibility:visible;mso-wrap-style:square">
                  <v:fill o:detectmouseclick="t"/>
                  <v:path o:connecttype="none"/>
                </v:shape>
                <v:shape id="Picture 53" o:spid="_x0000_s1028" type="#_x0000_t75" alt="Table 30: Treatment-emergent adverse events occurring in ≥10% of CLL/SLL safety population" style="position:absolute;width:56908;height:37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BWGy7AAAA2wAAAA8AAABkcnMvZG93bnJldi54bWxET7sKwjAU3QX/IVzBTVMdpFSjVEFx9bG4&#10;XZprW2xuahK1+vVmEBwP571YdaYRT3K+tqxgMk5AEBdW11wqOJ+2oxSED8gaG8uk4E0eVst+b4GZ&#10;ti8+0PMYShFD2GeooAqhzaT0RUUG/di2xJG7WmcwROhKqR2+Yrhp5DRJZtJgzbGhwpY2FRW348Mo&#10;OKTpNs9398/aOdfMpljcu4tXajjo8jmIQF34i3/uvVaQxvXxS/wBcvk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K7BWGy7AAAA2wAAAA8AAAAAAAAAAAAAAAAAnwIAAGRycy9k&#10;b3ducmV2LnhtbFBLBQYAAAAABAAEAPcAAACHAwAAAAA=&#10;">
                  <v:imagedata r:id="rId70" o:title="SLL safety population"/>
                </v:shape>
                <w10:anchorlock/>
              </v:group>
            </w:pict>
          </mc:Fallback>
        </mc:AlternateContent>
      </w:r>
    </w:p>
    <w:p w:rsidR="00F704E7" w:rsidRPr="00791AF6" w:rsidRDefault="00E2523B" w:rsidP="00FF1025">
      <w:pPr>
        <w:keepNext/>
        <w:keepLines/>
      </w:pPr>
      <w:r>
        <w:rPr>
          <w:noProof/>
          <w:lang w:eastAsia="en-AU"/>
        </w:rPr>
        <mc:AlternateContent>
          <mc:Choice Requires="wpc">
            <w:drawing>
              <wp:inline distT="0" distB="0" distL="0" distR="0">
                <wp:extent cx="5686425" cy="1743075"/>
                <wp:effectExtent l="0" t="0" r="0" b="0"/>
                <wp:docPr id="83" name="Canvas 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2" name="Picture 57" descr="Table 30 (continued): Treatment-emergent adverse events occurring in ≥10% of CLL/SLL safety populatio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0870" cy="174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83" o:spid="_x0000_s1026" editas="canvas" style="width:447.75pt;height:137.25pt;mso-position-horizontal-relative:char;mso-position-vertical-relative:line" coordsize="56864,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">
                <v:shape id="_x0000_s1027" type="#_x0000_t75" style="position:absolute;width:56864;height:17430;visibility:visible;mso-wrap-style:square">
                  <v:fill o:detectmouseclick="t"/>
                  <v:path o:connecttype="none"/>
                </v:shape>
                <v:shape id="Picture 57" o:spid="_x0000_s1028" type="#_x0000_t75" alt="Table 30 (continued): Treatment-emergent adverse events occurring in ≥10% of CLL/SLL safety population" style="position:absolute;width:56908;height:17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kynPFAAAA2wAAAA8AAABkcnMvZG93bnJldi54bWxEj0FrwkAUhO+F/oflFbzpRkFJo6sUUdFS&#10;KUa9P7LPJDb7NmRXTf31bkHocZiZb5jJrDWVuFLjSssK+r0IBHFmdcm5gsN+2Y1BOI+ssbJMCn7J&#10;wWz6+jLBRNsb7+ia+lwECLsEFRTe14mULivIoOvZmjh4J9sY9EE2udQN3gLcVHIQRSNpsOSwUGBN&#10;84Kyn/RiFBwX28vX6rN/zo9lPK/u6ea9/R4q1XlrP8YgPLX+P/xsr7WCeAB/X8IPkN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JMpzxQAAANsAAAAPAAAAAAAAAAAAAAAA&#10;AJ8CAABkcnMvZG93bnJldi54bWxQSwUGAAAAAAQABAD3AAAAkQMAAAAA&#10;">
                  <v:imagedata r:id="rId72" o:title="SLL safety population"/>
                </v:shape>
                <w10:anchorlock/>
              </v:group>
            </w:pict>
          </mc:Fallback>
        </mc:AlternateContent>
      </w:r>
    </w:p>
    <w:p w:rsidR="00F704E7" w:rsidRDefault="00F704E7" w:rsidP="00F704E7"/>
    <w:p w:rsidR="00F704E7" w:rsidRDefault="00F704E7" w:rsidP="00F704E7">
      <w:r>
        <w:t>Adverse drug reactions were only reported for the following criteria:</w:t>
      </w:r>
    </w:p>
    <w:p w:rsidR="00F704E7" w:rsidRDefault="00F704E7" w:rsidP="00C8557E">
      <w:pPr>
        <w:pStyle w:val="ListBullet"/>
      </w:pPr>
      <w:r>
        <w:t xml:space="preserve">AEs which occurred in ≥10% of subjects treated with ibrutinib and 5% greater in the ibrutinib group compared with the ofatumumab arm of </w:t>
      </w:r>
      <w:r w:rsidR="009E5580">
        <w:t>S</w:t>
      </w:r>
      <w:r>
        <w:t xml:space="preserve">tudy 1112: diarrhoea, musculoskeletal pain, nausea, rash, pyrexia, anaemia, neutropenia, bruising, arthralgia, thrombocytopenia, stomatitis, upper respiratory tract infection, constipation, vomiting, headache, </w:t>
      </w:r>
      <w:proofErr w:type="spellStart"/>
      <w:r>
        <w:t>petechiae</w:t>
      </w:r>
      <w:proofErr w:type="spellEnd"/>
      <w:r>
        <w:t>, dizziness, sinusitis, and vision blurred.</w:t>
      </w:r>
    </w:p>
    <w:p w:rsidR="00F704E7" w:rsidRDefault="00F704E7" w:rsidP="00C8557E">
      <w:pPr>
        <w:pStyle w:val="ListBullet"/>
      </w:pPr>
      <w:r>
        <w:t>Frequency of SAEs in ≥2% of subjects treated with ibrutinib and 2% greater in the ibrutinib group compared with ofat</w:t>
      </w:r>
      <w:r w:rsidR="009E5580">
        <w:t>umumab in S</w:t>
      </w:r>
      <w:r>
        <w:t>tudy 1112:</w:t>
      </w:r>
      <w:r w:rsidRPr="009B7D77">
        <w:t xml:space="preserve"> </w:t>
      </w:r>
      <w:r>
        <w:t>atrial fibrillation, pneumonia, and urinary tract infection.</w:t>
      </w:r>
    </w:p>
    <w:p w:rsidR="00F704E7" w:rsidRDefault="00F704E7" w:rsidP="00C8557E">
      <w:pPr>
        <w:pStyle w:val="ListBullet"/>
      </w:pPr>
      <w:r>
        <w:t>Biological plausibility:</w:t>
      </w:r>
      <w:r w:rsidRPr="009B7D77">
        <w:t xml:space="preserve"> </w:t>
      </w:r>
      <w:r>
        <w:t>skin infections, sepsis, epistaxis, subdural haematoma, lymphocytosis, leucocytosis, and febrile neutropenia.</w:t>
      </w:r>
    </w:p>
    <w:p w:rsidR="00F704E7" w:rsidRDefault="00F704E7" w:rsidP="00C8557E">
      <w:pPr>
        <w:pStyle w:val="Heading6"/>
      </w:pPr>
      <w:r>
        <w:lastRenderedPageBreak/>
        <w:t>MCL studies</w:t>
      </w:r>
    </w:p>
    <w:p w:rsidR="00F704E7" w:rsidRPr="00C8557E" w:rsidRDefault="00F704E7" w:rsidP="00C8557E">
      <w:r w:rsidRPr="00C8557E">
        <w:t>Of the 120 subjects in the integrated safety population, 99.2% experienced at least one TEAE of any grade, w</w:t>
      </w:r>
      <w:r w:rsidR="009E5580">
        <w:t>ith 76.7% experiencing TEAE of G</w:t>
      </w:r>
      <w:r w:rsidRPr="00C8557E">
        <w:t>rade ≥3.</w:t>
      </w:r>
    </w:p>
    <w:p w:rsidR="00F704E7" w:rsidRPr="00C8557E" w:rsidRDefault="00F704E7" w:rsidP="00C8557E">
      <w:r w:rsidRPr="00C8557E">
        <w:t>The listing of</w:t>
      </w:r>
      <w:r w:rsidR="00927F2D">
        <w:t xml:space="preserve"> AEs</w:t>
      </w:r>
      <w:r w:rsidRPr="00C8557E">
        <w:t xml:space="preserve"> in the MCL population is shown in </w:t>
      </w:r>
      <w:r w:rsidR="009E5580">
        <w:t>T</w:t>
      </w:r>
      <w:r w:rsidRPr="00C8557E">
        <w:t>able 3</w:t>
      </w:r>
      <w:r w:rsidR="00FF1025">
        <w:t>1</w:t>
      </w:r>
      <w:r w:rsidRPr="00C8557E">
        <w:t>.</w:t>
      </w:r>
    </w:p>
    <w:p w:rsidR="00C8557E" w:rsidRDefault="00C8557E" w:rsidP="00927F2D">
      <w:r>
        <w:t xml:space="preserve">The most common </w:t>
      </w:r>
      <w:r w:rsidR="009E5580">
        <w:t>G</w:t>
      </w:r>
      <w:r>
        <w:t xml:space="preserve">rade 3 or 4 </w:t>
      </w:r>
      <w:r w:rsidR="00927F2D">
        <w:t>AE</w:t>
      </w:r>
      <w:r>
        <w:t>s were: neutropenia (16.7%), thrombocytopenia (11.7%), anaemia (9.2%), diarrhoea (5.0%), abdominal pain (5.0%), and pneumonia (5.0%).</w:t>
      </w:r>
    </w:p>
    <w:p w:rsidR="00C8557E" w:rsidRDefault="00C8557E" w:rsidP="00C8557E">
      <w:pPr>
        <w:jc w:val="both"/>
      </w:pPr>
    </w:p>
    <w:p w:rsidR="00C8557E" w:rsidRDefault="00C8557E" w:rsidP="00FF1025">
      <w:pPr>
        <w:pStyle w:val="Tabletitle"/>
        <w:keepLines/>
      </w:pPr>
      <w:bookmarkStart w:id="230" w:name="_Toc404063813"/>
      <w:r>
        <w:t>Table</w:t>
      </w:r>
      <w:r w:rsidR="00FF1025">
        <w:t xml:space="preserve"> 31:</w:t>
      </w:r>
      <w:r>
        <w:t xml:space="preserve"> Treatment-emergent adverse events in &gt;10% of MCL monotherapy population</w:t>
      </w:r>
      <w:bookmarkEnd w:id="230"/>
    </w:p>
    <w:p w:rsidR="00C8557E" w:rsidRDefault="00E2523B" w:rsidP="00FF1025">
      <w:pPr>
        <w:keepNext/>
        <w:keepLines/>
      </w:pPr>
      <w:r>
        <w:rPr>
          <w:noProof/>
          <w:lang w:eastAsia="en-AU"/>
        </w:rPr>
        <mc:AlternateContent>
          <mc:Choice Requires="wpc">
            <w:drawing>
              <wp:inline distT="0" distB="0" distL="0" distR="0">
                <wp:extent cx="4781550" cy="5248275"/>
                <wp:effectExtent l="0" t="0" r="0" b="9525"/>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4" name="Picture 61" descr="Table 31: Treatment-emergent adverse events in &gt;10% of MCL monotherapy populati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1550" cy="524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85" o:spid="_x0000_s1026" editas="canvas" style="width:376.5pt;height:413.25pt;mso-position-horizontal-relative:char;mso-position-vertical-relative:line" coordsize="47815,5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">
                <v:shape id="_x0000_s1027" type="#_x0000_t75" style="position:absolute;width:47815;height:52482;visibility:visible;mso-wrap-style:square">
                  <v:fill o:detectmouseclick="t"/>
                  <v:path o:connecttype="none"/>
                </v:shape>
                <v:shape id="Picture 61" o:spid="_x0000_s1028" type="#_x0000_t75" alt="Table 31: Treatment-emergent adverse events in &gt;10% of MCL monotherapy population" style="position:absolute;width:47815;height:5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sqRXEAAAA2wAAAA8AAABkcnMvZG93bnJldi54bWxEj09rwkAUxO+FfoflFbw1m4gWTV1DEApe&#10;LBgFr4/syx+afRuy2yR+e1co9DjMzG+YXTabTow0uNaygiSKQRCXVrdcK7hevt43IJxH1thZJgV3&#10;cpDtX192mGo78ZnGwtciQNilqKDxvk+ldGVDBl1ke+LgVXYw6IMcaqkHnALcdHIZxx/SYMthocGe&#10;Dg2VP8WvUXAbi7JK7jNt89Pq+L0+91NyXSu1eJvzTxCeZv8f/msftYLNCp5fwg+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sqRXEAAAA2wAAAA8AAAAAAAAAAAAAAAAA&#10;nwIAAGRycy9kb3ducmV2LnhtbFBLBQYAAAAABAAEAPcAAACQAwAAAAA=&#10;">
                  <v:imagedata r:id="rId74" o:title=" Treatment-emergent adverse events in &gt;10% of MCL monotherapy population"/>
                </v:shape>
                <w10:anchorlock/>
              </v:group>
            </w:pict>
          </mc:Fallback>
        </mc:AlternateContent>
      </w:r>
    </w:p>
    <w:p w:rsidR="006C004A" w:rsidRPr="00410A87" w:rsidRDefault="00E2523B" w:rsidP="00FF1025">
      <w:pPr>
        <w:keepNext/>
        <w:keepLines/>
      </w:pPr>
      <w:r>
        <w:rPr>
          <w:noProof/>
          <w:lang w:eastAsia="en-AU"/>
        </w:rPr>
        <mc:AlternateContent>
          <mc:Choice Requires="wpc">
            <w:drawing>
              <wp:inline distT="0" distB="0" distL="0" distR="0">
                <wp:extent cx="4791075" cy="1276350"/>
                <wp:effectExtent l="0" t="0" r="9525" b="9525"/>
                <wp:docPr id="87" name="Canvas 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6" name="Picture 65" descr="Table 31 (continued): Treatment-emergent adverse events in &gt;10% of MCL monotherapy populatio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98060" cy="128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87" o:spid="_x0000_s1026" editas="canvas" style="width:377.25pt;height:100.5pt;mso-position-horizontal-relative:char;mso-position-vertical-relative:line" coordsize="47910,1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">
                <v:shape id="_x0000_s1027" type="#_x0000_t75" style="position:absolute;width:47910;height:12763;visibility:visible;mso-wrap-style:square">
                  <v:fill o:detectmouseclick="t"/>
                  <v:path o:connecttype="none"/>
                </v:shape>
                <v:shape id="Picture 65" o:spid="_x0000_s1028" type="#_x0000_t75" alt="Table 31 (continued): Treatment-emergent adverse events in &gt;10% of MCL monotherapy population" style="position:absolute;width:47980;height:12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1bNLBAAAA2wAAAA8AAABkcnMvZG93bnJldi54bWxEj0GLwjAUhO/C/ofwBG+aKqjdrlHEZcGL&#10;B3Xx/GieTdnmpdvEtv57Iwgeh5n5hllteluJlhpfOlYwnSQgiHOnSy4U/J5/xikIH5A1Vo5JwZ08&#10;bNYfgxVm2nV8pPYUChEh7DNUYEKoMyl9bsiin7iaOHpX11gMUTaF1A12EW4rOUuShbRYclwwWNPO&#10;UP53ulkFh/m/bD+9Np1M82v7vbz09+Si1GjYb79ABOrDO/xq77WCdAHPL/EH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31bNLBAAAA2wAAAA8AAAAAAAAAAAAAAAAAnwIA&#10;AGRycy9kb3ducmV2LnhtbFBLBQYAAAAABAAEAPcAAACNAwAAAAA=&#10;">
                  <v:imagedata r:id="rId76" o:title=" Treatment-emergent adverse events in &gt;10% of MCL monotherapy population"/>
                </v:shape>
                <w10:anchorlock/>
              </v:group>
            </w:pict>
          </mc:Fallback>
        </mc:AlternateContent>
      </w:r>
    </w:p>
    <w:p w:rsidR="006C004A" w:rsidRDefault="006C004A" w:rsidP="00C22678">
      <w:pPr>
        <w:rPr>
          <w:lang w:eastAsia="ja-JP"/>
        </w:rPr>
      </w:pPr>
    </w:p>
    <w:p w:rsidR="00E7651F" w:rsidRPr="00E7651F" w:rsidRDefault="00E7651F" w:rsidP="00E7651F">
      <w:r w:rsidRPr="00E7651F">
        <w:lastRenderedPageBreak/>
        <w:t>In the absence of comparative safety data, for the MCL safety population, adverse drug reactions were reported for all TEAEs with an incid</w:t>
      </w:r>
      <w:r w:rsidR="00FF1025">
        <w:t xml:space="preserve">ence of 10% or higher – </w:t>
      </w:r>
      <w:r w:rsidR="009E5580">
        <w:t>T</w:t>
      </w:r>
      <w:r w:rsidR="00FF1025">
        <w:t>able 32</w:t>
      </w:r>
      <w:r w:rsidRPr="00E7651F">
        <w:t>.</w:t>
      </w:r>
    </w:p>
    <w:p w:rsidR="00E7651F" w:rsidRDefault="00E7651F" w:rsidP="00E7651F">
      <w:pPr>
        <w:autoSpaceDE w:val="0"/>
        <w:autoSpaceDN w:val="0"/>
        <w:adjustRightInd w:val="0"/>
        <w:jc w:val="both"/>
      </w:pPr>
    </w:p>
    <w:p w:rsidR="00E7651F" w:rsidRDefault="00E7651F" w:rsidP="00FF1025">
      <w:pPr>
        <w:pStyle w:val="Tabletitle"/>
        <w:keepLines/>
      </w:pPr>
      <w:bookmarkStart w:id="231" w:name="_Toc404063814"/>
      <w:r>
        <w:t>Table</w:t>
      </w:r>
      <w:r w:rsidR="00FF1025">
        <w:t xml:space="preserve"> 32:</w:t>
      </w:r>
      <w:r>
        <w:t xml:space="preserve"> Treatment-emergent adverse reactions reported in &gt;10% of the MCL safety</w:t>
      </w:r>
      <w:r w:rsidR="00FF1025">
        <w:t xml:space="preserve"> </w:t>
      </w:r>
      <w:r>
        <w:t>population treated with 560 mg ibrutinib</w:t>
      </w:r>
      <w:bookmarkEnd w:id="231"/>
    </w:p>
    <w:p w:rsidR="006C004A" w:rsidRDefault="00E2523B" w:rsidP="00FF1025">
      <w:pPr>
        <w:keepNext/>
        <w:keepLines/>
        <w:rPr>
          <w:lang w:eastAsia="ja-JP"/>
        </w:rPr>
      </w:pPr>
      <w:r>
        <w:rPr>
          <w:noProof/>
          <w:lang w:eastAsia="en-AU"/>
        </w:rPr>
        <mc:AlternateContent>
          <mc:Choice Requires="wpc">
            <w:drawing>
              <wp:inline distT="0" distB="0" distL="0" distR="0">
                <wp:extent cx="5429250" cy="5248275"/>
                <wp:effectExtent l="0" t="0" r="9525" b="9525"/>
                <wp:docPr id="89" name="Canvas 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8" name="Picture 69" descr="Table 32: Treatment-emergent adverse reactions reported in &gt;10% of the MCL safety population treated with 560 mg ibrutini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34965" cy="525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89" o:spid="_x0000_s1026" editas="canvas" style="width:427.5pt;height:413.25pt;mso-position-horizontal-relative:char;mso-position-vertical-relative:line" coordsize="54292,5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">
                <v:shape id="_x0000_s1027" type="#_x0000_t75" style="position:absolute;width:54292;height:52482;visibility:visible;mso-wrap-style:square">
                  <v:fill o:detectmouseclick="t"/>
                  <v:path o:connecttype="none"/>
                </v:shape>
                <v:shape id="Picture 69" o:spid="_x0000_s1028" type="#_x0000_t75" alt="Table 32: Treatment-emergent adverse reactions reported in &gt;10% of the MCL safety population treated with 560 mg ibrutinib" style="position:absolute;width:54349;height:52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gp+a9AAAA2wAAAA8AAABkcnMvZG93bnJldi54bWxET7sKwjAU3QX/IVzBTVMdRKpRfFBwcPGB&#10;OF6ba1tsbkoTa/XrzSA4Hs57vmxNKRqqXWFZwWgYgSBOrS44U3A+JYMpCOeRNZaWScGbHCwX3c4c&#10;Y21ffKDm6DMRQtjFqCD3voqldGlOBt3QVsSBu9vaoA+wzqSu8RXCTSnHUTSRBgsODTlWtMkpfRyf&#10;RkGyHmfvW0Ifk9y2123VXFyxN0r1e+1qBsJT6//in3unFUzD2PAl/AC5+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qCn5r0AAADbAAAADwAAAAAAAAAAAAAAAACfAgAAZHJz&#10;L2Rvd25yZXYueG1sUEsFBgAAAAAEAAQA9wAAAIkDAAAAAA==&#10;">
                  <v:imagedata r:id="rId78" o:title=" Treatment-emergent adverse reactions reported in &gt;10% of the MCL safety population treated with 560 mg ibrutinib"/>
                </v:shape>
                <w10:anchorlock/>
              </v:group>
            </w:pict>
          </mc:Fallback>
        </mc:AlternateContent>
      </w:r>
    </w:p>
    <w:p w:rsidR="006C004A" w:rsidRDefault="006C004A" w:rsidP="00C22678">
      <w:pPr>
        <w:rPr>
          <w:lang w:eastAsia="ja-JP"/>
        </w:rPr>
      </w:pPr>
    </w:p>
    <w:p w:rsidR="00E7651F" w:rsidRPr="00213E77" w:rsidRDefault="00E7651F" w:rsidP="00E7651F">
      <w:pPr>
        <w:pStyle w:val="Heading4"/>
      </w:pPr>
      <w:bookmarkStart w:id="232" w:name="_Toc241374320"/>
      <w:bookmarkStart w:id="233" w:name="_Ref272333507"/>
      <w:bookmarkStart w:id="234" w:name="_Toc272414666"/>
      <w:bookmarkStart w:id="235" w:name="_Toc290846304"/>
      <w:bookmarkStart w:id="236" w:name="_Toc404063726"/>
      <w:r>
        <w:t>Deaths and other serious adverse events</w:t>
      </w:r>
      <w:bookmarkEnd w:id="232"/>
      <w:bookmarkEnd w:id="233"/>
      <w:bookmarkEnd w:id="234"/>
      <w:bookmarkEnd w:id="235"/>
      <w:bookmarkEnd w:id="236"/>
    </w:p>
    <w:p w:rsidR="00E7651F" w:rsidRDefault="00E7651F" w:rsidP="00E7651F">
      <w:pPr>
        <w:pStyle w:val="Heading6"/>
      </w:pPr>
      <w:r>
        <w:t>CLL/SLL</w:t>
      </w:r>
    </w:p>
    <w:p w:rsidR="00E7651F" w:rsidRDefault="00E7651F" w:rsidP="00E2523B">
      <w:r w:rsidRPr="00E7651F">
        <w:t xml:space="preserve">In the pooled ibrutinib safety population of 246 previously treated CLL/SLL subjects from </w:t>
      </w:r>
      <w:r w:rsidR="009E5580">
        <w:t>S</w:t>
      </w:r>
      <w:r w:rsidRPr="00E7651F">
        <w:t xml:space="preserve">tudies 1112 and 1102, 15 (6.1%) had </w:t>
      </w:r>
      <w:r w:rsidR="00927F2D">
        <w:t>TEAEs</w:t>
      </w:r>
      <w:r w:rsidRPr="00E7651F">
        <w:t xml:space="preserve"> that led to death. This compares to 16/191 (8.4%) of the ofatumumab arm of </w:t>
      </w:r>
      <w:r w:rsidR="009E5580">
        <w:t>S</w:t>
      </w:r>
      <w:r w:rsidRPr="00E7651F">
        <w:t>tudy 1112. The listed cause</w:t>
      </w:r>
      <w:r w:rsidR="00E955D6">
        <w:t xml:space="preserve">s of death are shown in </w:t>
      </w:r>
      <w:r w:rsidR="009E5580">
        <w:t>T</w:t>
      </w:r>
      <w:r w:rsidR="00E955D6">
        <w:t>able 33</w:t>
      </w:r>
      <w:r w:rsidRPr="00E7651F">
        <w:t>. The causes of death in the ibrutinib safety population were generally consistent with known complications of the disease or concomitant conditions in an elderly population.</w:t>
      </w:r>
    </w:p>
    <w:p w:rsidR="00E7651F" w:rsidRDefault="00E7651F" w:rsidP="00E2523B">
      <w:pPr>
        <w:pStyle w:val="Tabletitle"/>
        <w:keepLines/>
      </w:pPr>
      <w:bookmarkStart w:id="237" w:name="_Toc404063815"/>
      <w:r>
        <w:lastRenderedPageBreak/>
        <w:t>Table</w:t>
      </w:r>
      <w:r w:rsidR="002E4A73">
        <w:t xml:space="preserve"> 33:</w:t>
      </w:r>
      <w:r>
        <w:t xml:space="preserve"> Treatment-emergent adverse events leading to death in CLL/SLL monotherapy safety population</w:t>
      </w:r>
      <w:bookmarkEnd w:id="237"/>
    </w:p>
    <w:tbl>
      <w:tblPr>
        <w:tblStyle w:val="TableTGAblue"/>
        <w:tblW w:w="0" w:type="auto"/>
        <w:tblLook w:val="04A0" w:firstRow="1" w:lastRow="0" w:firstColumn="1" w:lastColumn="0" w:noHBand="0" w:noVBand="1"/>
      </w:tblPr>
      <w:tblGrid>
        <w:gridCol w:w="3056"/>
        <w:gridCol w:w="1588"/>
        <w:gridCol w:w="1622"/>
        <w:gridCol w:w="1417"/>
        <w:gridCol w:w="1559"/>
      </w:tblGrid>
      <w:tr w:rsidR="00E7651F" w:rsidRPr="00E2523B" w:rsidTr="00E71C1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E7651F" w:rsidRPr="00E2523B" w:rsidRDefault="00E7651F" w:rsidP="00E955D6">
            <w:pPr>
              <w:keepNext/>
              <w:keepLines/>
              <w:spacing w:before="80" w:after="80"/>
              <w:ind w:left="0" w:right="0"/>
              <w:rPr>
                <w:sz w:val="19"/>
                <w:szCs w:val="19"/>
              </w:rPr>
            </w:pPr>
          </w:p>
        </w:tc>
        <w:tc>
          <w:tcPr>
            <w:tcW w:w="3210" w:type="dxa"/>
            <w:gridSpan w:val="2"/>
          </w:tcPr>
          <w:p w:rsidR="00E7651F" w:rsidRPr="00E2523B" w:rsidRDefault="00E7651F" w:rsidP="00E955D6">
            <w:pPr>
              <w:keepNext/>
              <w:keepLines/>
              <w:spacing w:before="80" w:after="80"/>
              <w:ind w:left="0" w:righ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Study 1112</w:t>
            </w:r>
          </w:p>
        </w:tc>
        <w:tc>
          <w:tcPr>
            <w:tcW w:w="1417" w:type="dxa"/>
          </w:tcPr>
          <w:p w:rsidR="00E7651F" w:rsidRPr="00E2523B" w:rsidRDefault="00E7651F" w:rsidP="00E955D6">
            <w:pPr>
              <w:keepNext/>
              <w:keepLines/>
              <w:spacing w:before="80" w:after="80"/>
              <w:ind w:left="0" w:righ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Study 1102</w:t>
            </w:r>
          </w:p>
        </w:tc>
        <w:tc>
          <w:tcPr>
            <w:tcW w:w="1559" w:type="dxa"/>
          </w:tcPr>
          <w:p w:rsidR="00E7651F" w:rsidRPr="00E2523B" w:rsidRDefault="00E7651F" w:rsidP="00E955D6">
            <w:pPr>
              <w:keepNext/>
              <w:keepLines/>
              <w:spacing w:before="80" w:after="80"/>
              <w:ind w:left="0" w:righ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Pooled</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vMerge/>
          </w:tcPr>
          <w:p w:rsidR="00E7651F" w:rsidRPr="00E2523B" w:rsidRDefault="00E7651F" w:rsidP="00E955D6">
            <w:pPr>
              <w:keepNext/>
              <w:keepLines/>
              <w:spacing w:before="80" w:after="80"/>
              <w:ind w:left="0" w:right="0"/>
              <w:rPr>
                <w:sz w:val="19"/>
                <w:szCs w:val="19"/>
              </w:rPr>
            </w:pP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Ibrutinib</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pacing w:val="-1"/>
                <w:sz w:val="19"/>
                <w:szCs w:val="19"/>
              </w:rPr>
              <w:t>Ofatumumab</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Ibrutinib</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Ibrutinib</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Analysis Set: Safety Population</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pacing w:val="1"/>
                <w:sz w:val="19"/>
                <w:szCs w:val="19"/>
              </w:rPr>
              <w:t>195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pacing w:val="1"/>
                <w:sz w:val="19"/>
                <w:szCs w:val="19"/>
              </w:rPr>
              <w:t>191</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pacing w:val="1"/>
                <w:sz w:val="19"/>
                <w:szCs w:val="19"/>
              </w:rPr>
              <w:t>51</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pacing w:val="1"/>
                <w:sz w:val="19"/>
                <w:szCs w:val="19"/>
              </w:rPr>
              <w:t>246</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Subjects with TEAEs</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12 (6.2%)</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16 (8.4%)</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3 (5.9%)</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15 (6.1%)</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proofErr w:type="spellStart"/>
            <w:r w:rsidRPr="00E2523B">
              <w:rPr>
                <w:rFonts w:ascii="Times New Roman" w:hAnsi="Times New Roman"/>
                <w:spacing w:val="-1"/>
                <w:sz w:val="19"/>
                <w:szCs w:val="19"/>
              </w:rPr>
              <w:t>MedDRA</w:t>
            </w:r>
            <w:proofErr w:type="spellEnd"/>
            <w:r w:rsidRPr="00E2523B">
              <w:rPr>
                <w:rFonts w:ascii="Times New Roman" w:hAnsi="Times New Roman"/>
                <w:sz w:val="19"/>
                <w:szCs w:val="19"/>
              </w:rPr>
              <w:t xml:space="preserve"> </w:t>
            </w:r>
            <w:r w:rsidRPr="00E2523B">
              <w:rPr>
                <w:rFonts w:ascii="Times New Roman" w:hAnsi="Times New Roman"/>
                <w:spacing w:val="-1"/>
                <w:sz w:val="19"/>
                <w:szCs w:val="19"/>
              </w:rPr>
              <w:t>Preferred</w:t>
            </w:r>
            <w:r w:rsidRPr="00E2523B">
              <w:rPr>
                <w:rFonts w:ascii="Times New Roman" w:hAnsi="Times New Roman"/>
                <w:sz w:val="19"/>
                <w:szCs w:val="19"/>
              </w:rPr>
              <w:t xml:space="preserve"> </w:t>
            </w:r>
            <w:r w:rsidRPr="00E2523B">
              <w:rPr>
                <w:rFonts w:ascii="Times New Roman" w:hAnsi="Times New Roman"/>
                <w:spacing w:val="-1"/>
                <w:sz w:val="19"/>
                <w:szCs w:val="19"/>
              </w:rPr>
              <w:t>Term</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Pneumonia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3 (1.5%)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(1.0%)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3 (1.2%)</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 xml:space="preserve">Chronic </w:t>
            </w:r>
            <w:r w:rsidRPr="00E2523B">
              <w:rPr>
                <w:rFonts w:ascii="Times New Roman" w:hAnsi="Times New Roman"/>
                <w:spacing w:val="-1"/>
                <w:sz w:val="19"/>
                <w:szCs w:val="19"/>
              </w:rPr>
              <w:t>lymphocytic leukaemia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(1.0%)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(1.0%)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(0.8%)</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Sepsis</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(1.0%)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2 (0.8%)</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Cardiac arrest</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Gastrointestinal carcinoma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Leukaemia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 xml:space="preserve">Malignant </w:t>
            </w:r>
            <w:proofErr w:type="spellStart"/>
            <w:r w:rsidRPr="00E2523B">
              <w:rPr>
                <w:rFonts w:ascii="Times New Roman" w:hAnsi="Times New Roman"/>
                <w:sz w:val="19"/>
                <w:szCs w:val="19"/>
              </w:rPr>
              <w:t>histiocytosis</w:t>
            </w:r>
            <w:proofErr w:type="spellEnd"/>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(2.0%)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Neutropenic sepsis</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 xml:space="preserve">Peripheral </w:t>
            </w:r>
            <w:r w:rsidRPr="00E2523B">
              <w:rPr>
                <w:rFonts w:ascii="Times New Roman" w:hAnsi="Times New Roman"/>
                <w:spacing w:val="-1"/>
                <w:sz w:val="19"/>
                <w:szCs w:val="19"/>
              </w:rPr>
              <w:t>T-cell lymphoma</w:t>
            </w:r>
            <w:r w:rsidRPr="00E2523B">
              <w:rPr>
                <w:rFonts w:ascii="Times New Roman" w:hAnsi="Times New Roman"/>
                <w:spacing w:val="21"/>
                <w:sz w:val="19"/>
                <w:szCs w:val="19"/>
              </w:rPr>
              <w:t xml:space="preserve"> </w:t>
            </w:r>
            <w:r w:rsidRPr="00E2523B">
              <w:rPr>
                <w:rFonts w:ascii="Times New Roman" w:hAnsi="Times New Roman"/>
                <w:spacing w:val="-1"/>
                <w:sz w:val="19"/>
                <w:szCs w:val="19"/>
              </w:rPr>
              <w:t>unspecified</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(2.0%)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Richter's syndrome</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Systemic inflammatory</w:t>
            </w:r>
            <w:r w:rsidRPr="00E2523B">
              <w:rPr>
                <w:rFonts w:ascii="Times New Roman" w:hAnsi="Times New Roman"/>
                <w:spacing w:val="21"/>
                <w:sz w:val="19"/>
                <w:szCs w:val="19"/>
              </w:rPr>
              <w:t xml:space="preserve"> </w:t>
            </w:r>
            <w:r w:rsidRPr="00E2523B">
              <w:rPr>
                <w:rFonts w:ascii="Times New Roman" w:hAnsi="Times New Roman"/>
                <w:spacing w:val="-1"/>
                <w:sz w:val="19"/>
                <w:szCs w:val="19"/>
              </w:rPr>
              <w:t>response syndrome</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(2.0%)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p>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(0.4%)</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Bacteraemia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Bronchopneumonia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Cardiac failure</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Influenza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 xml:space="preserve">Metastatic squamous cell </w:t>
            </w:r>
            <w:r w:rsidRPr="00E2523B">
              <w:rPr>
                <w:rFonts w:ascii="Times New Roman" w:hAnsi="Times New Roman"/>
                <w:spacing w:val="-1"/>
                <w:sz w:val="19"/>
                <w:szCs w:val="19"/>
              </w:rPr>
              <w:t>carcinoma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proofErr w:type="spellStart"/>
            <w:r w:rsidRPr="00E2523B">
              <w:rPr>
                <w:rFonts w:ascii="Times New Roman" w:hAnsi="Times New Roman"/>
                <w:sz w:val="19"/>
                <w:szCs w:val="19"/>
              </w:rPr>
              <w:t>Nocardiosis</w:t>
            </w:r>
            <w:proofErr w:type="spellEnd"/>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Pyrexia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Renal failure acute</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pacing w:val="-1"/>
                <w:sz w:val="19"/>
                <w:szCs w:val="19"/>
              </w:rPr>
              <w:t>Sepsis syndrome</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Squamous</w:t>
            </w:r>
            <w:r w:rsidRPr="00E2523B">
              <w:rPr>
                <w:rFonts w:ascii="Times New Roman" w:hAnsi="Times New Roman"/>
                <w:spacing w:val="-1"/>
                <w:sz w:val="19"/>
                <w:szCs w:val="19"/>
              </w:rPr>
              <w:t xml:space="preserve"> </w:t>
            </w:r>
            <w:r w:rsidRPr="00E2523B">
              <w:rPr>
                <w:rFonts w:ascii="Times New Roman" w:hAnsi="Times New Roman"/>
                <w:sz w:val="19"/>
                <w:szCs w:val="19"/>
              </w:rPr>
              <w:t>cell</w:t>
            </w:r>
            <w:r w:rsidRPr="00E2523B">
              <w:rPr>
                <w:rFonts w:ascii="Times New Roman" w:hAnsi="Times New Roman"/>
                <w:spacing w:val="-1"/>
                <w:sz w:val="19"/>
                <w:szCs w:val="19"/>
              </w:rPr>
              <w:t xml:space="preserve"> </w:t>
            </w:r>
            <w:r w:rsidRPr="00E2523B">
              <w:rPr>
                <w:rFonts w:ascii="Times New Roman" w:hAnsi="Times New Roman"/>
                <w:sz w:val="19"/>
                <w:szCs w:val="19"/>
              </w:rPr>
              <w:t>carcinoma</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r w:rsidR="00E7651F" w:rsidRPr="00E2523B" w:rsidTr="003A0891">
        <w:tc>
          <w:tcPr>
            <w:cnfStyle w:val="001000000000" w:firstRow="0" w:lastRow="0" w:firstColumn="1" w:lastColumn="0" w:oddVBand="0" w:evenVBand="0" w:oddHBand="0" w:evenHBand="0" w:firstRowFirstColumn="0" w:firstRowLastColumn="0" w:lastRowFirstColumn="0" w:lastRowLastColumn="0"/>
            <w:tcW w:w="0" w:type="auto"/>
          </w:tcPr>
          <w:p w:rsidR="00E7651F" w:rsidRPr="00E2523B" w:rsidRDefault="00E7651F" w:rsidP="00E955D6">
            <w:pPr>
              <w:keepNext/>
              <w:keepLines/>
              <w:spacing w:before="80" w:after="80"/>
              <w:ind w:left="0" w:right="0"/>
              <w:rPr>
                <w:rFonts w:ascii="Times New Roman" w:hAnsi="Times New Roman"/>
                <w:sz w:val="19"/>
                <w:szCs w:val="19"/>
              </w:rPr>
            </w:pPr>
            <w:r w:rsidRPr="00E2523B">
              <w:rPr>
                <w:rFonts w:ascii="Times New Roman" w:hAnsi="Times New Roman"/>
                <w:sz w:val="19"/>
                <w:szCs w:val="19"/>
              </w:rPr>
              <w:t>Upper respiratory tract infection</w:t>
            </w:r>
          </w:p>
        </w:tc>
        <w:tc>
          <w:tcPr>
            <w:tcW w:w="1588"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622"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1 (0.5%)</w:t>
            </w:r>
          </w:p>
        </w:tc>
        <w:tc>
          <w:tcPr>
            <w:tcW w:w="1417"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c>
          <w:tcPr>
            <w:tcW w:w="1559" w:type="dxa"/>
          </w:tcPr>
          <w:p w:rsidR="00E7651F" w:rsidRPr="00E2523B" w:rsidRDefault="00E7651F" w:rsidP="00E955D6">
            <w:pPr>
              <w:keepNext/>
              <w:keepLines/>
              <w:spacing w:before="80" w:after="80"/>
              <w:ind w:left="0" w:righ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9"/>
                <w:szCs w:val="19"/>
              </w:rPr>
            </w:pPr>
            <w:r w:rsidRPr="00E2523B">
              <w:rPr>
                <w:rFonts w:ascii="Times New Roman" w:hAnsi="Times New Roman"/>
                <w:sz w:val="19"/>
                <w:szCs w:val="19"/>
              </w:rPr>
              <w:t>0</w:t>
            </w:r>
          </w:p>
        </w:tc>
      </w:tr>
    </w:tbl>
    <w:p w:rsidR="00E7651F" w:rsidRPr="00E7651F" w:rsidRDefault="00E7651F" w:rsidP="00E7651F"/>
    <w:p w:rsidR="00E7651F" w:rsidRPr="003A0891" w:rsidRDefault="00E7651F" w:rsidP="003A0891">
      <w:r w:rsidRPr="003A0891">
        <w:lastRenderedPageBreak/>
        <w:t>Of the 15 subjects that died within 30 days of their last ibrutinib dose, only two had events that were possibly related to ibrutinib – one event of systemic inflammatory response syndrome and one event of pneumonia. The remainder were considered not related or unlikely.</w:t>
      </w:r>
    </w:p>
    <w:p w:rsidR="00E7651F" w:rsidRPr="003A0891" w:rsidRDefault="00E7651F" w:rsidP="003A0891">
      <w:r w:rsidRPr="003A0891">
        <w:t>Ser</w:t>
      </w:r>
      <w:r w:rsidR="001F151C">
        <w:t xml:space="preserve">ious </w:t>
      </w:r>
      <w:r w:rsidRPr="003A0891">
        <w:t xml:space="preserve">AEs were more common in the ibrutinib arm (41.5%) compared to ofatumumab arm (30.4%). In particular the events of atrial fibrillation and pneumonia </w:t>
      </w:r>
      <w:r w:rsidR="009E5580">
        <w:t>and</w:t>
      </w:r>
      <w:r w:rsidRPr="003A0891">
        <w:t xml:space="preserve"> lung infection (combined) occurred more commonly with ibrutinib – </w:t>
      </w:r>
      <w:r w:rsidR="009E5580">
        <w:t>T</w:t>
      </w:r>
      <w:r w:rsidRPr="003A0891">
        <w:t>able 3</w:t>
      </w:r>
      <w:r w:rsidR="00E955D6">
        <w:t>4</w:t>
      </w:r>
    </w:p>
    <w:p w:rsidR="003A0891" w:rsidRDefault="003A0891" w:rsidP="00E955D6">
      <w:pPr>
        <w:pStyle w:val="Tabletitle"/>
        <w:keepLines/>
      </w:pPr>
      <w:bookmarkStart w:id="238" w:name="_Toc404063816"/>
      <w:r>
        <w:t>Table</w:t>
      </w:r>
      <w:r w:rsidR="00E955D6">
        <w:t xml:space="preserve"> 34</w:t>
      </w:r>
      <w:r>
        <w:rPr>
          <w:noProof/>
        </w:rPr>
        <w:t>:</w:t>
      </w:r>
      <w:r>
        <w:t xml:space="preserve"> Serious advers</w:t>
      </w:r>
      <w:r w:rsidR="005C5E85">
        <w:t>e events with incidence ≥2% in S</w:t>
      </w:r>
      <w:r>
        <w:t>tudy 1112 safety population</w:t>
      </w:r>
      <w:bookmarkEnd w:id="238"/>
    </w:p>
    <w:p w:rsidR="003A0891" w:rsidRDefault="00E2523B" w:rsidP="003A0891">
      <w:r>
        <w:rPr>
          <w:noProof/>
          <w:lang w:eastAsia="en-AU"/>
        </w:rPr>
        <mc:AlternateContent>
          <mc:Choice Requires="wpc">
            <w:drawing>
              <wp:inline distT="0" distB="0" distL="0" distR="0">
                <wp:extent cx="5305425" cy="3829050"/>
                <wp:effectExtent l="0" t="0" r="9525" b="9525"/>
                <wp:docPr id="91" name="Canvas 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0" name="Picture 73" descr="Table 34: Serious adverse events with incidence ≥2% in Study 1112 safety populati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13045" cy="3836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91" o:spid="_x0000_s1026" editas="canvas" style="width:417.75pt;height:301.5pt;mso-position-horizontal-relative:char;mso-position-vertical-relative:line" coordsize="53054,3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">
                <v:shape id="_x0000_s1027" type="#_x0000_t75" style="position:absolute;width:53054;height:38290;visibility:visible;mso-wrap-style:square">
                  <v:fill o:detectmouseclick="t"/>
                  <v:path o:connecttype="none"/>
                </v:shape>
                <v:shape id="Picture 73" o:spid="_x0000_s1028" type="#_x0000_t75" alt="Table 34: Serious adverse events with incidence ≥2% in Study 1112 safety population" style="position:absolute;width:53130;height:38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sD5jBAAAA2wAAAA8AAABkcnMvZG93bnJldi54bWxET8uKwjAU3Q/4D+EKbgZNdeGjGkVEwYKb&#10;0WHA3aW5tsXmpjRRo19vFsIsD+e9WAVTizu1rrKsYDhIQBDnVldcKPg97fpTEM4ja6wtk4InOVgt&#10;O18LTLV98A/dj74QMYRdigpK75tUSpeXZNANbEMcuYttDfoI20LqFh8x3NRylCRjabDi2FBiQ5uS&#10;8uvxZhTkp78szIaT6etgt/o7hGyyy85K9bphPQfhKfh/8ce91wpmcX38En+AX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sD5jBAAAA2wAAAA8AAAAAAAAAAAAAAAAAnwIA&#10;AGRycy9kb3ducmV2LnhtbFBLBQYAAAAABAAEAPcAAACNAwAAAAA=&#10;">
                  <v:imagedata r:id="rId80" o:title=" Serious adverse events with incidence ≥2% in Study 1112 safety population"/>
                </v:shape>
                <w10:anchorlock/>
              </v:group>
            </w:pict>
          </mc:Fallback>
        </mc:AlternateContent>
      </w:r>
    </w:p>
    <w:p w:rsidR="003A0891" w:rsidRDefault="003A0891" w:rsidP="003A0891">
      <w:pPr>
        <w:pStyle w:val="Heading6"/>
      </w:pPr>
      <w:r>
        <w:t>MCL</w:t>
      </w:r>
    </w:p>
    <w:p w:rsidR="002613A0" w:rsidRDefault="003A0891" w:rsidP="003A0891">
      <w:r w:rsidRPr="003A0891">
        <w:t xml:space="preserve">Of the 120 MCL subjects in the safety population, 17 (14.2%) died during treatment or within 30 days of discontinuation. The most common cause of death was disease progression in </w:t>
      </w:r>
      <w:r w:rsidR="009E5580">
        <w:t>eight</w:t>
      </w:r>
      <w:r w:rsidRPr="003A0891">
        <w:t xml:space="preserve"> subjects (</w:t>
      </w:r>
      <w:r w:rsidR="009E5580">
        <w:t>seven</w:t>
      </w:r>
      <w:r w:rsidRPr="003A0891">
        <w:t xml:space="preserve"> with MCL and one malignant pleural effusion), with a further four having </w:t>
      </w:r>
      <w:r w:rsidR="00927F2D">
        <w:t>AE</w:t>
      </w:r>
      <w:r w:rsidRPr="003A0891">
        <w:t xml:space="preserve">s directly related to disease progression. All subjects who died were from </w:t>
      </w:r>
      <w:r w:rsidR="009E5580">
        <w:t>S</w:t>
      </w:r>
      <w:r w:rsidRPr="003A0891">
        <w:t>tudy 1104 and had received the proposed ibrutinib dose for MCL of 560</w:t>
      </w:r>
      <w:r w:rsidR="009E5580">
        <w:t xml:space="preserve"> </w:t>
      </w:r>
      <w:r w:rsidRPr="003A0891">
        <w:t xml:space="preserve">mg daily. Three subjects died due to treatment-emergent infections; two of these had pneumonia as a cause of death that was possibly related to ibrutinib, the remainder of all deaths were considered not related – </w:t>
      </w:r>
      <w:r w:rsidR="009E5580">
        <w:t>T</w:t>
      </w:r>
      <w:r w:rsidRPr="003A0891">
        <w:t>able 3</w:t>
      </w:r>
      <w:r w:rsidR="00E955D6">
        <w:t>5</w:t>
      </w:r>
      <w:r w:rsidR="002613A0">
        <w:t>.</w:t>
      </w:r>
    </w:p>
    <w:p w:rsidR="00483CB0" w:rsidRDefault="00483CB0" w:rsidP="00E955D6">
      <w:pPr>
        <w:pStyle w:val="Tabletitle"/>
        <w:keepLines/>
      </w:pPr>
      <w:bookmarkStart w:id="239" w:name="_Toc404063817"/>
      <w:r>
        <w:t>Table</w:t>
      </w:r>
      <w:r w:rsidR="00E955D6">
        <w:t xml:space="preserve"> 35:</w:t>
      </w:r>
      <w:r>
        <w:t xml:space="preserve"> Causes of death in MCL safety population</w:t>
      </w:r>
      <w:bookmarkEnd w:id="239"/>
    </w:p>
    <w:tbl>
      <w:tblPr>
        <w:tblStyle w:val="TableTGAblue"/>
        <w:tblW w:w="0" w:type="auto"/>
        <w:tblLook w:val="04A0" w:firstRow="1" w:lastRow="0" w:firstColumn="1" w:lastColumn="0" w:noHBand="0" w:noVBand="1"/>
      </w:tblPr>
      <w:tblGrid>
        <w:gridCol w:w="1277"/>
        <w:gridCol w:w="1666"/>
        <w:gridCol w:w="1328"/>
        <w:gridCol w:w="2762"/>
        <w:gridCol w:w="2209"/>
      </w:tblGrid>
      <w:tr w:rsidR="00483CB0" w:rsidTr="00E955D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7" w:type="dxa"/>
          </w:tcPr>
          <w:p w:rsidR="00483CB0" w:rsidRDefault="00483CB0" w:rsidP="00E955D6">
            <w:pPr>
              <w:ind w:left="0" w:right="0"/>
            </w:pPr>
            <w:r w:rsidRPr="00B30AD8">
              <w:t>Sex,</w:t>
            </w:r>
          </w:p>
          <w:p w:rsidR="00483CB0" w:rsidRPr="00B30AD8" w:rsidRDefault="00483CB0" w:rsidP="00E955D6">
            <w:pPr>
              <w:ind w:left="0" w:right="0"/>
              <w:rPr>
                <w:sz w:val="24"/>
              </w:rPr>
            </w:pPr>
            <w:r>
              <w:t>Age (y)</w:t>
            </w:r>
          </w:p>
        </w:tc>
        <w:tc>
          <w:tcPr>
            <w:tcW w:w="1666" w:type="dxa"/>
          </w:tcPr>
          <w:p w:rsidR="00483CB0" w:rsidRPr="00B30AD8" w:rsidRDefault="00483CB0" w:rsidP="00E955D6">
            <w:pPr>
              <w:ind w:left="0" w:right="0"/>
              <w:cnfStyle w:val="100000000000" w:firstRow="1" w:lastRow="0" w:firstColumn="0" w:lastColumn="0" w:oddVBand="0" w:evenVBand="0" w:oddHBand="0" w:evenHBand="0" w:firstRowFirstColumn="0" w:firstRowLastColumn="0" w:lastRowFirstColumn="0" w:lastRowLastColumn="0"/>
              <w:rPr>
                <w:sz w:val="24"/>
              </w:rPr>
            </w:pPr>
            <w:r w:rsidRPr="00B30AD8">
              <w:t>Duration</w:t>
            </w:r>
            <w:r w:rsidRPr="00B30AD8">
              <w:rPr>
                <w:spacing w:val="-9"/>
              </w:rPr>
              <w:t xml:space="preserve"> </w:t>
            </w:r>
            <w:r w:rsidRPr="00B30AD8">
              <w:t>of</w:t>
            </w:r>
            <w:r w:rsidR="004E2BFA">
              <w:t xml:space="preserve"> </w:t>
            </w:r>
            <w:r w:rsidRPr="00B30AD8">
              <w:t>Treatment</w:t>
            </w:r>
            <w:r>
              <w:t xml:space="preserve"> (Days)</w:t>
            </w:r>
          </w:p>
        </w:tc>
        <w:tc>
          <w:tcPr>
            <w:tcW w:w="1328" w:type="dxa"/>
          </w:tcPr>
          <w:p w:rsidR="00483CB0" w:rsidRPr="00B30AD8" w:rsidRDefault="00483CB0" w:rsidP="00E955D6">
            <w:pPr>
              <w:ind w:left="0" w:right="0"/>
              <w:cnfStyle w:val="100000000000" w:firstRow="1" w:lastRow="0" w:firstColumn="0" w:lastColumn="0" w:oddVBand="0" w:evenVBand="0" w:oddHBand="0" w:evenHBand="0" w:firstRowFirstColumn="0" w:firstRowLastColumn="0" w:lastRowFirstColumn="0" w:lastRowLastColumn="0"/>
              <w:rPr>
                <w:sz w:val="24"/>
              </w:rPr>
            </w:pPr>
            <w:r w:rsidRPr="00B30AD8">
              <w:t>Days</w:t>
            </w:r>
            <w:r w:rsidRPr="00B30AD8">
              <w:rPr>
                <w:spacing w:val="-8"/>
              </w:rPr>
              <w:t xml:space="preserve"> </w:t>
            </w:r>
            <w:r w:rsidRPr="00B30AD8">
              <w:t>from</w:t>
            </w:r>
            <w:r>
              <w:t xml:space="preserve"> Last Dose</w:t>
            </w:r>
          </w:p>
        </w:tc>
        <w:tc>
          <w:tcPr>
            <w:tcW w:w="0" w:type="auto"/>
          </w:tcPr>
          <w:p w:rsidR="00483CB0" w:rsidRPr="00B30AD8" w:rsidRDefault="00483CB0" w:rsidP="00E955D6">
            <w:pPr>
              <w:ind w:left="0" w:right="0"/>
              <w:cnfStyle w:val="100000000000" w:firstRow="1" w:lastRow="0" w:firstColumn="0" w:lastColumn="0" w:oddVBand="0" w:evenVBand="0" w:oddHBand="0" w:evenHBand="0" w:firstRowFirstColumn="0" w:firstRowLastColumn="0" w:lastRowFirstColumn="0" w:lastRowLastColumn="0"/>
              <w:rPr>
                <w:sz w:val="24"/>
              </w:rPr>
            </w:pPr>
            <w:r w:rsidRPr="00B30AD8">
              <w:t>Cause</w:t>
            </w:r>
            <w:r w:rsidRPr="00B30AD8">
              <w:rPr>
                <w:spacing w:val="-5"/>
              </w:rPr>
              <w:t xml:space="preserve"> </w:t>
            </w:r>
            <w:r w:rsidRPr="00B30AD8">
              <w:t>of</w:t>
            </w:r>
            <w:r w:rsidRPr="00B30AD8">
              <w:rPr>
                <w:spacing w:val="-4"/>
              </w:rPr>
              <w:t xml:space="preserve"> </w:t>
            </w:r>
            <w:r w:rsidRPr="00B30AD8">
              <w:t>Death</w:t>
            </w:r>
            <w:r w:rsidRPr="00B30AD8">
              <w:rPr>
                <w:spacing w:val="-5"/>
              </w:rPr>
              <w:t xml:space="preserve"> </w:t>
            </w:r>
            <w:r w:rsidRPr="00B30AD8">
              <w:t>by</w:t>
            </w:r>
            <w:r>
              <w:t xml:space="preserve"> Preferred Term</w:t>
            </w:r>
          </w:p>
        </w:tc>
        <w:tc>
          <w:tcPr>
            <w:tcW w:w="0" w:type="auto"/>
          </w:tcPr>
          <w:p w:rsidR="00483CB0" w:rsidRPr="00B30AD8" w:rsidRDefault="00483CB0" w:rsidP="00E955D6">
            <w:pPr>
              <w:ind w:left="0" w:right="0"/>
              <w:cnfStyle w:val="100000000000" w:firstRow="1" w:lastRow="0" w:firstColumn="0" w:lastColumn="0" w:oddVBand="0" w:evenVBand="0" w:oddHBand="0" w:evenHBand="0" w:firstRowFirstColumn="0" w:firstRowLastColumn="0" w:lastRowFirstColumn="0" w:lastRowLastColumn="0"/>
              <w:rPr>
                <w:sz w:val="24"/>
              </w:rPr>
            </w:pPr>
            <w:r w:rsidRPr="00B30AD8">
              <w:t>Relationship</w:t>
            </w:r>
            <w:r w:rsidRPr="00B30AD8">
              <w:rPr>
                <w:spacing w:val="-12"/>
              </w:rPr>
              <w:t xml:space="preserve"> </w:t>
            </w:r>
            <w:r w:rsidRPr="00B30AD8">
              <w:t>to</w:t>
            </w:r>
            <w:r>
              <w:t xml:space="preserve"> Ibrutinib</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76</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74</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5</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Pneumonia</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Possible</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Female,</w:t>
            </w:r>
            <w:r w:rsidRPr="00B30AD8">
              <w:rPr>
                <w:spacing w:val="-9"/>
              </w:rPr>
              <w:t xml:space="preserve"> </w:t>
            </w:r>
            <w:r w:rsidRPr="00B30AD8">
              <w:t>78</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27</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30</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Dyspnoea</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Female,</w:t>
            </w:r>
            <w:r w:rsidRPr="00B30AD8">
              <w:rPr>
                <w:spacing w:val="-9"/>
              </w:rPr>
              <w:t xml:space="preserve"> </w:t>
            </w:r>
            <w:r w:rsidRPr="00B30AD8">
              <w:t>56</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672</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21</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proofErr w:type="spellStart"/>
            <w:r w:rsidRPr="00B30AD8">
              <w:t>Hypovolaemic</w:t>
            </w:r>
            <w:proofErr w:type="spellEnd"/>
            <w:r w:rsidRPr="00B30AD8">
              <w:rPr>
                <w:spacing w:val="-17"/>
              </w:rPr>
              <w:t xml:space="preserve"> </w:t>
            </w:r>
            <w:r w:rsidRPr="00B30AD8">
              <w:t>shock</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lastRenderedPageBreak/>
              <w:t>Male,</w:t>
            </w:r>
            <w:r w:rsidRPr="00B30AD8">
              <w:rPr>
                <w:spacing w:val="-7"/>
              </w:rPr>
              <w:t xml:space="preserve"> </w:t>
            </w:r>
            <w:r w:rsidRPr="00B30AD8">
              <w:t>79</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78</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13</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Renal</w:t>
            </w:r>
            <w:r w:rsidRPr="00B30AD8">
              <w:rPr>
                <w:spacing w:val="-6"/>
              </w:rPr>
              <w:t xml:space="preserve"> </w:t>
            </w:r>
            <w:r w:rsidRPr="00B30AD8">
              <w:t>failure</w:t>
            </w:r>
            <w:r w:rsidRPr="00B30AD8">
              <w:rPr>
                <w:spacing w:val="-8"/>
              </w:rPr>
              <w:t xml:space="preserve"> </w:t>
            </w:r>
            <w:r w:rsidRPr="00B30AD8">
              <w:t>acute</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58</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15</w:t>
            </w:r>
          </w:p>
        </w:tc>
        <w:tc>
          <w:tcPr>
            <w:tcW w:w="0" w:type="auto"/>
          </w:tcPr>
          <w:p w:rsidR="00483CB0" w:rsidRPr="00B30AD8" w:rsidRDefault="00483CB0" w:rsidP="007C3224">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w:t>
            </w:r>
            <w:r w:rsidR="007C3224">
              <w:t>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60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56</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26</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Malignant</w:t>
            </w:r>
            <w:r w:rsidRPr="00B30AD8">
              <w:rPr>
                <w:spacing w:val="-11"/>
              </w:rPr>
              <w:t xml:space="preserve"> </w:t>
            </w:r>
            <w:r w:rsidRPr="00B30AD8">
              <w:t>pleural</w:t>
            </w:r>
            <w:r w:rsidRPr="00B30AD8">
              <w:rPr>
                <w:spacing w:val="-10"/>
              </w:rPr>
              <w:t xml:space="preserve"> </w:t>
            </w:r>
            <w:r w:rsidRPr="00B30AD8">
              <w:t>effusion</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67</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103</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5</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Ileus</w:t>
            </w:r>
            <w:r w:rsidRPr="00B30AD8">
              <w:rPr>
                <w:spacing w:val="-12"/>
              </w:rPr>
              <w:t xml:space="preserve"> </w:t>
            </w:r>
            <w:r w:rsidRPr="00B30AD8">
              <w:t>paralytic</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75</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168</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15</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rPr>
                <w:i/>
                <w:iCs/>
              </w:rPr>
              <w:t>Pneumocystis</w:t>
            </w:r>
            <w:r w:rsidRPr="00B30AD8">
              <w:rPr>
                <w:i/>
                <w:iCs/>
                <w:spacing w:val="-19"/>
              </w:rPr>
              <w:t xml:space="preserve"> </w:t>
            </w:r>
            <w:proofErr w:type="spellStart"/>
            <w:r w:rsidRPr="00B30AD8">
              <w:rPr>
                <w:i/>
                <w:iCs/>
              </w:rPr>
              <w:t>jiroveci</w:t>
            </w:r>
            <w:proofErr w:type="spellEnd"/>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Possible</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Female,</w:t>
            </w:r>
            <w:r w:rsidRPr="00B30AD8">
              <w:rPr>
                <w:spacing w:val="-9"/>
              </w:rPr>
              <w:t xml:space="preserve"> </w:t>
            </w:r>
            <w:r w:rsidRPr="00B30AD8">
              <w:t>62</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84</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18</w:t>
            </w:r>
          </w:p>
        </w:tc>
        <w:tc>
          <w:tcPr>
            <w:tcW w:w="0" w:type="auto"/>
          </w:tcPr>
          <w:p w:rsidR="00483CB0" w:rsidRPr="00B30AD8" w:rsidRDefault="00483CB0" w:rsidP="007C3224">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w:t>
            </w:r>
            <w:r w:rsidR="007C3224">
              <w:t>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76</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123</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1</w:t>
            </w:r>
          </w:p>
        </w:tc>
        <w:tc>
          <w:tcPr>
            <w:tcW w:w="0" w:type="auto"/>
          </w:tcPr>
          <w:p w:rsidR="00483CB0" w:rsidRPr="00B30AD8" w:rsidRDefault="007C3224" w:rsidP="007C3224">
            <w:pPr>
              <w:ind w:left="0" w:right="0"/>
              <w:cnfStyle w:val="000000000000" w:firstRow="0" w:lastRow="0" w:firstColumn="0" w:lastColumn="0" w:oddVBand="0" w:evenVBand="0" w:oddHBand="0" w:evenHBand="0" w:firstRowFirstColumn="0" w:firstRowLastColumn="0" w:lastRowFirstColumn="0" w:lastRowLastColumn="0"/>
              <w:rPr>
                <w:sz w:val="24"/>
              </w:rPr>
            </w:pPr>
            <w:r>
              <w:t>MCL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Female,</w:t>
            </w:r>
            <w:r w:rsidRPr="00B30AD8">
              <w:rPr>
                <w:spacing w:val="-9"/>
              </w:rPr>
              <w:t xml:space="preserve"> </w:t>
            </w:r>
            <w:r w:rsidRPr="00B30AD8">
              <w:t>65</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250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3</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Respiratory</w:t>
            </w:r>
            <w:r w:rsidRPr="00B30AD8">
              <w:rPr>
                <w:spacing w:val="-15"/>
              </w:rPr>
              <w:t xml:space="preserve"> </w:t>
            </w:r>
            <w:r w:rsidRPr="00B30AD8">
              <w:t>failure</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167</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13</w:t>
            </w:r>
          </w:p>
        </w:tc>
        <w:tc>
          <w:tcPr>
            <w:tcW w:w="0" w:type="auto"/>
          </w:tcPr>
          <w:p w:rsidR="00483CB0" w:rsidRPr="00B30AD8" w:rsidRDefault="00483CB0" w:rsidP="007C3224">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w:t>
            </w:r>
            <w:r w:rsidR="007C3224">
              <w:t>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62</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169</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23</w:t>
            </w:r>
          </w:p>
        </w:tc>
        <w:tc>
          <w:tcPr>
            <w:tcW w:w="0" w:type="auto"/>
          </w:tcPr>
          <w:p w:rsidR="00483CB0" w:rsidRPr="00B30AD8" w:rsidRDefault="007C3224" w:rsidP="007C3224">
            <w:pPr>
              <w:ind w:left="0" w:right="0"/>
              <w:cnfStyle w:val="000000000000" w:firstRow="0" w:lastRow="0" w:firstColumn="0" w:lastColumn="0" w:oddVBand="0" w:evenVBand="0" w:oddHBand="0" w:evenHBand="0" w:firstRowFirstColumn="0" w:firstRowLastColumn="0" w:lastRowFirstColumn="0" w:lastRowLastColumn="0"/>
              <w:rPr>
                <w:sz w:val="24"/>
              </w:rPr>
            </w:pPr>
            <w:r>
              <w:t>MCL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68</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224</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9</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Sepsis</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340</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t>1</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Cardiac</w:t>
            </w:r>
            <w:r w:rsidRPr="00B30AD8">
              <w:rPr>
                <w:spacing w:val="-11"/>
              </w:rPr>
              <w:t xml:space="preserve"> </w:t>
            </w:r>
            <w:r w:rsidRPr="00B30AD8">
              <w:t>arrest</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66</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119</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11</w:t>
            </w:r>
          </w:p>
        </w:tc>
        <w:tc>
          <w:tcPr>
            <w:tcW w:w="0" w:type="auto"/>
          </w:tcPr>
          <w:p w:rsidR="00483CB0" w:rsidRPr="00B30AD8" w:rsidRDefault="00483CB0" w:rsidP="007C3224">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w:t>
            </w:r>
            <w:r w:rsidR="007C3224">
              <w:t>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r w:rsidR="00483CB0" w:rsidTr="00483CB0">
        <w:tc>
          <w:tcPr>
            <w:cnfStyle w:val="001000000000" w:firstRow="0" w:lastRow="0" w:firstColumn="1" w:lastColumn="0" w:oddVBand="0" w:evenVBand="0" w:oddHBand="0" w:evenHBand="0" w:firstRowFirstColumn="0" w:firstRowLastColumn="0" w:lastRowFirstColumn="0" w:lastRowLastColumn="0"/>
            <w:tcW w:w="0" w:type="auto"/>
          </w:tcPr>
          <w:p w:rsidR="00483CB0" w:rsidRPr="00B30AD8" w:rsidRDefault="00483CB0" w:rsidP="00E955D6">
            <w:pPr>
              <w:ind w:left="0" w:right="0"/>
              <w:rPr>
                <w:sz w:val="24"/>
              </w:rPr>
            </w:pPr>
            <w:r w:rsidRPr="00B30AD8">
              <w:t>Male,</w:t>
            </w:r>
            <w:r w:rsidRPr="00B30AD8">
              <w:rPr>
                <w:spacing w:val="-7"/>
              </w:rPr>
              <w:t xml:space="preserve"> </w:t>
            </w:r>
            <w:r w:rsidRPr="00B30AD8">
              <w:t>74</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49</w:t>
            </w:r>
          </w:p>
        </w:tc>
        <w:tc>
          <w:tcPr>
            <w:tcW w:w="0" w:type="auto"/>
          </w:tcPr>
          <w:p w:rsidR="00483CB0" w:rsidRPr="00B30AD8" w:rsidRDefault="00483CB0" w:rsidP="00E955D6">
            <w:pPr>
              <w:ind w:left="0" w:right="0"/>
              <w:jc w:val="center"/>
              <w:cnfStyle w:val="000000000000" w:firstRow="0" w:lastRow="0" w:firstColumn="0" w:lastColumn="0" w:oddVBand="0" w:evenVBand="0" w:oddHBand="0" w:evenHBand="0" w:firstRowFirstColumn="0" w:firstRowLastColumn="0" w:lastRowFirstColumn="0" w:lastRowLastColumn="0"/>
              <w:rPr>
                <w:sz w:val="24"/>
              </w:rPr>
            </w:pPr>
            <w:r w:rsidRPr="00B30AD8">
              <w:rPr>
                <w:spacing w:val="1"/>
              </w:rPr>
              <w:t>12</w:t>
            </w:r>
          </w:p>
        </w:tc>
        <w:tc>
          <w:tcPr>
            <w:tcW w:w="0" w:type="auto"/>
          </w:tcPr>
          <w:p w:rsidR="00483CB0" w:rsidRPr="00B30AD8" w:rsidRDefault="00483CB0" w:rsidP="007C3224">
            <w:pPr>
              <w:ind w:left="0" w:right="0"/>
              <w:cnfStyle w:val="000000000000" w:firstRow="0" w:lastRow="0" w:firstColumn="0" w:lastColumn="0" w:oddVBand="0" w:evenVBand="0" w:oddHBand="0" w:evenHBand="0" w:firstRowFirstColumn="0" w:firstRowLastColumn="0" w:lastRowFirstColumn="0" w:lastRowLastColumn="0"/>
              <w:rPr>
                <w:sz w:val="24"/>
              </w:rPr>
            </w:pPr>
            <w:r w:rsidRPr="00B30AD8">
              <w:t>M</w:t>
            </w:r>
            <w:r w:rsidR="007C3224">
              <w:t>CL</w:t>
            </w:r>
          </w:p>
        </w:tc>
        <w:tc>
          <w:tcPr>
            <w:tcW w:w="0" w:type="auto"/>
          </w:tcPr>
          <w:p w:rsidR="00483CB0" w:rsidRPr="00B30AD8" w:rsidRDefault="00483CB0" w:rsidP="00E955D6">
            <w:pPr>
              <w:ind w:left="0" w:right="0"/>
              <w:cnfStyle w:val="000000000000" w:firstRow="0" w:lastRow="0" w:firstColumn="0" w:lastColumn="0" w:oddVBand="0" w:evenVBand="0" w:oddHBand="0" w:evenHBand="0" w:firstRowFirstColumn="0" w:firstRowLastColumn="0" w:lastRowFirstColumn="0" w:lastRowLastColumn="0"/>
              <w:rPr>
                <w:sz w:val="24"/>
              </w:rPr>
            </w:pPr>
            <w:r w:rsidRPr="00B30AD8">
              <w:t>Not</w:t>
            </w:r>
            <w:r w:rsidRPr="00B30AD8">
              <w:rPr>
                <w:spacing w:val="-10"/>
              </w:rPr>
              <w:t xml:space="preserve"> </w:t>
            </w:r>
            <w:r w:rsidRPr="00B30AD8">
              <w:t>Related</w:t>
            </w:r>
          </w:p>
        </w:tc>
      </w:tr>
    </w:tbl>
    <w:p w:rsidR="00483CB0" w:rsidRPr="004E2BFA" w:rsidRDefault="00483CB0" w:rsidP="00072379">
      <w:pPr>
        <w:pStyle w:val="Tabletext"/>
      </w:pPr>
      <w:r w:rsidRPr="004E2BFA">
        <w:t xml:space="preserve">Overall, any SAE was reported for 59.2%, with 51.7% experiencing any </w:t>
      </w:r>
      <w:r w:rsidR="00072379">
        <w:t>G</w:t>
      </w:r>
      <w:r w:rsidRPr="004E2BFA">
        <w:t xml:space="preserve">rade ≥3 event. For </w:t>
      </w:r>
      <w:r w:rsidR="00072379">
        <w:t>SAEs</w:t>
      </w:r>
      <w:r w:rsidRPr="004E2BFA">
        <w:t xml:space="preserve"> that were related, 24.2% had any grade, and 21.7% had </w:t>
      </w:r>
      <w:r w:rsidR="00072379">
        <w:t>G</w:t>
      </w:r>
      <w:r w:rsidRPr="004E2BFA">
        <w:t>rade ≥3 events.</w:t>
      </w:r>
    </w:p>
    <w:p w:rsidR="004E2BFA" w:rsidRDefault="004E2BFA" w:rsidP="00072379">
      <w:pPr>
        <w:pStyle w:val="Tabletext"/>
      </w:pPr>
      <w:r>
        <w:t>S</w:t>
      </w:r>
      <w:r w:rsidR="00072379">
        <w:t>AEs</w:t>
      </w:r>
      <w:r>
        <w:t xml:space="preserve"> in </w:t>
      </w:r>
      <w:r w:rsidR="00072379">
        <w:t>S</w:t>
      </w:r>
      <w:r>
        <w:t>tudy 1104 were reported for 60.4% of subjects, the most commonly occurring events were: atrial fibrillation (6.3%), pneumonia (5.4%), urinary tract infection (3.6%), abdominal pain (2.7%), subdural haematoma (2.7%), febrile neutropenia (2.7%), acute renal failure (2.7%), peripheral oedema (2.7%) and pyrexia (2.7%).</w:t>
      </w:r>
    </w:p>
    <w:p w:rsidR="004E2BFA" w:rsidRPr="008F73B4" w:rsidRDefault="004E2BFA" w:rsidP="004E2BFA">
      <w:pPr>
        <w:pStyle w:val="Heading4"/>
      </w:pPr>
      <w:bookmarkStart w:id="240" w:name="_Toc241374325"/>
      <w:bookmarkStart w:id="241" w:name="_Ref272333477"/>
      <w:bookmarkStart w:id="242" w:name="_Toc272414667"/>
      <w:bookmarkStart w:id="243" w:name="_Toc290846305"/>
      <w:bookmarkStart w:id="244" w:name="_Toc404063727"/>
      <w:r>
        <w:t>Discontinuation due to adverse events</w:t>
      </w:r>
      <w:bookmarkEnd w:id="240"/>
      <w:bookmarkEnd w:id="241"/>
      <w:bookmarkEnd w:id="242"/>
      <w:bookmarkEnd w:id="243"/>
      <w:bookmarkEnd w:id="244"/>
    </w:p>
    <w:p w:rsidR="004E2BFA" w:rsidRDefault="004E2BFA" w:rsidP="004E2BFA">
      <w:pPr>
        <w:pStyle w:val="Heading6"/>
      </w:pPr>
      <w:r>
        <w:t>CLL/SLL</w:t>
      </w:r>
    </w:p>
    <w:p w:rsidR="004E2BFA" w:rsidRPr="004E2BFA" w:rsidRDefault="004E2BFA" w:rsidP="004E2BFA">
      <w:r w:rsidRPr="004E2BFA">
        <w:t xml:space="preserve">In the integrated safety population from </w:t>
      </w:r>
      <w:r w:rsidR="00072379">
        <w:t xml:space="preserve">Studies </w:t>
      </w:r>
      <w:r w:rsidRPr="004E2BFA">
        <w:t xml:space="preserve">1112 </w:t>
      </w:r>
      <w:r w:rsidR="00072379">
        <w:t>and</w:t>
      </w:r>
      <w:r w:rsidRPr="004E2BFA">
        <w:t xml:space="preserve"> 1102, 21/246 (8.5%) had discontinued ibrutinib treatment due to a </w:t>
      </w:r>
      <w:r w:rsidR="00927F2D">
        <w:t>TEAE</w:t>
      </w:r>
      <w:r w:rsidRPr="004E2BFA">
        <w:t xml:space="preserve">, of which 10 events (4.1%) were of </w:t>
      </w:r>
      <w:r w:rsidR="00072379">
        <w:t>G</w:t>
      </w:r>
      <w:r w:rsidRPr="004E2BFA">
        <w:t>rade 3 or 4 severity.</w:t>
      </w:r>
    </w:p>
    <w:p w:rsidR="004E2BFA" w:rsidRPr="004E2BFA" w:rsidRDefault="004E2BFA" w:rsidP="004E2BFA">
      <w:r w:rsidRPr="004E2BFA">
        <w:t>Overall, the commonest reasons for discontinuation were disease progression (5.3%) and death (5.3%).</w:t>
      </w:r>
    </w:p>
    <w:p w:rsidR="004E2BFA" w:rsidRDefault="004E2BFA" w:rsidP="004E2BFA">
      <w:pPr>
        <w:pStyle w:val="Heading6"/>
      </w:pPr>
      <w:r>
        <w:t>MCL</w:t>
      </w:r>
    </w:p>
    <w:p w:rsidR="004E2BFA" w:rsidRPr="004E2BFA" w:rsidRDefault="004E2BFA" w:rsidP="004E2BFA">
      <w:r w:rsidRPr="004E2BFA">
        <w:t xml:space="preserve">In the MCL safety population from </w:t>
      </w:r>
      <w:r w:rsidR="00072379">
        <w:t>S</w:t>
      </w:r>
      <w:r w:rsidRPr="004E2BFA">
        <w:t xml:space="preserve">tudies 1104 </w:t>
      </w:r>
      <w:r w:rsidR="00072379">
        <w:t>and</w:t>
      </w:r>
      <w:r w:rsidRPr="004E2BFA">
        <w:t xml:space="preserve"> 04753, 14/120 subjects (11.4%) discontinued treatment due to an AE, of which eight (6.7%) were </w:t>
      </w:r>
      <w:r w:rsidR="00072379">
        <w:t>G</w:t>
      </w:r>
      <w:r w:rsidRPr="004E2BFA">
        <w:t xml:space="preserve">rades 3 or 4, and four were </w:t>
      </w:r>
      <w:r w:rsidR="00072379">
        <w:t>G</w:t>
      </w:r>
      <w:r w:rsidRPr="004E2BFA">
        <w:t xml:space="preserve">rade 5 Among the 14 subjects, six discontinued due to an AE related to disease progression. </w:t>
      </w:r>
      <w:r w:rsidRPr="004E2BFA">
        <w:lastRenderedPageBreak/>
        <w:t>There were three events related to haemorrhage – two subjects with subdural haemorrhage and one with splenic haematoma, none of which were fatal.</w:t>
      </w:r>
    </w:p>
    <w:p w:rsidR="004E2BFA" w:rsidRDefault="004E2BFA" w:rsidP="004E2BFA">
      <w:pPr>
        <w:pStyle w:val="Heading3"/>
      </w:pPr>
      <w:bookmarkStart w:id="245" w:name="_Toc241374321"/>
      <w:bookmarkStart w:id="246" w:name="_Ref271044780"/>
      <w:bookmarkStart w:id="247" w:name="_Ref271196640"/>
      <w:bookmarkStart w:id="248" w:name="_Ref272333085"/>
      <w:bookmarkStart w:id="249" w:name="_Toc272414668"/>
      <w:bookmarkStart w:id="250" w:name="_Toc290846306"/>
      <w:bookmarkStart w:id="251" w:name="_Toc404063728"/>
      <w:bookmarkStart w:id="252" w:name="_Toc439754793"/>
      <w:r>
        <w:t>Laboratory tests</w:t>
      </w:r>
      <w:bookmarkEnd w:id="245"/>
      <w:bookmarkEnd w:id="246"/>
      <w:bookmarkEnd w:id="247"/>
      <w:bookmarkEnd w:id="248"/>
      <w:bookmarkEnd w:id="249"/>
      <w:bookmarkEnd w:id="250"/>
      <w:bookmarkEnd w:id="251"/>
      <w:bookmarkEnd w:id="252"/>
    </w:p>
    <w:p w:rsidR="004E2BFA" w:rsidRDefault="004E2BFA" w:rsidP="004E2BFA">
      <w:pPr>
        <w:pStyle w:val="Heading4"/>
      </w:pPr>
      <w:bookmarkStart w:id="253" w:name="_Toc272414669"/>
      <w:bookmarkStart w:id="254" w:name="_Toc290846307"/>
      <w:bookmarkStart w:id="255" w:name="_Toc404063729"/>
      <w:r>
        <w:t>Liver function</w:t>
      </w:r>
      <w:bookmarkEnd w:id="253"/>
      <w:bookmarkEnd w:id="254"/>
      <w:bookmarkEnd w:id="255"/>
    </w:p>
    <w:p w:rsidR="004E2BFA" w:rsidRDefault="004E2BFA" w:rsidP="004E2BFA">
      <w:pPr>
        <w:pStyle w:val="Heading6"/>
      </w:pPr>
      <w:r>
        <w:t>CLL</w:t>
      </w:r>
      <w:r w:rsidRPr="004E2BFA">
        <w:rPr>
          <w:rStyle w:val="Heading6Char"/>
        </w:rPr>
        <w:t>/</w:t>
      </w:r>
      <w:r>
        <w:t>SLL</w:t>
      </w:r>
    </w:p>
    <w:p w:rsidR="004E2BFA" w:rsidRPr="004E2BFA" w:rsidRDefault="004E2BFA" w:rsidP="004E2BFA">
      <w:r w:rsidRPr="004E2BFA">
        <w:t xml:space="preserve">In the ibrutinib arm of </w:t>
      </w:r>
      <w:r w:rsidR="00072379">
        <w:t>S</w:t>
      </w:r>
      <w:r w:rsidRPr="004E2BFA">
        <w:t xml:space="preserve">tudy 1112, two subjects (1.0%) had a post-baseline increase in total bilirubin of </w:t>
      </w:r>
      <w:r w:rsidR="00072379">
        <w:t>G</w:t>
      </w:r>
      <w:r w:rsidRPr="004E2BFA">
        <w:t>rade 3 or 4, one of whom had an autoimmune haemolytic anaemia with elevated baseline bilirubin.</w:t>
      </w:r>
    </w:p>
    <w:p w:rsidR="004E2BFA" w:rsidRPr="004E2BFA" w:rsidRDefault="004E2BFA" w:rsidP="004E2BFA">
      <w:r w:rsidRPr="004E2BFA">
        <w:t xml:space="preserve">In the pooled CLL/SLL data, no </w:t>
      </w:r>
      <w:r w:rsidR="00072379">
        <w:t>G</w:t>
      </w:r>
      <w:r w:rsidRPr="004E2BFA">
        <w:t>rades 3 or 4 toxicities related to AST or ALT were reported.</w:t>
      </w:r>
    </w:p>
    <w:p w:rsidR="004E2BFA" w:rsidRDefault="004E2BFA" w:rsidP="004E2BFA">
      <w:pPr>
        <w:pStyle w:val="Heading6"/>
      </w:pPr>
      <w:r>
        <w:t>MCL</w:t>
      </w:r>
    </w:p>
    <w:p w:rsidR="002613A0" w:rsidRDefault="004E2BFA" w:rsidP="004E2BFA">
      <w:r w:rsidRPr="004E2BFA">
        <w:t xml:space="preserve">None of the 120 subjects had a worst post-baseline toxicity of </w:t>
      </w:r>
      <w:r w:rsidR="00072379">
        <w:t>G</w:t>
      </w:r>
      <w:r w:rsidRPr="004E2BFA">
        <w:t>rade 3 or 4 in ALT, AST or total bilirubin</w:t>
      </w:r>
      <w:r w:rsidR="002613A0">
        <w:t>.</w:t>
      </w:r>
    </w:p>
    <w:p w:rsidR="004E2BFA" w:rsidRDefault="004E2BFA" w:rsidP="004E2BFA">
      <w:pPr>
        <w:pStyle w:val="Heading4"/>
      </w:pPr>
      <w:bookmarkStart w:id="256" w:name="_Toc272414670"/>
      <w:bookmarkStart w:id="257" w:name="_Toc290846308"/>
      <w:bookmarkStart w:id="258" w:name="_Toc404063730"/>
      <w:r>
        <w:t>Kidney function</w:t>
      </w:r>
      <w:bookmarkEnd w:id="256"/>
      <w:bookmarkEnd w:id="257"/>
      <w:bookmarkEnd w:id="258"/>
    </w:p>
    <w:p w:rsidR="004E2BFA" w:rsidRDefault="004E2BFA" w:rsidP="004E2BFA">
      <w:pPr>
        <w:pStyle w:val="Heading5"/>
        <w:keepLines w:val="0"/>
        <w:numPr>
          <w:ilvl w:val="4"/>
          <w:numId w:val="5"/>
        </w:numPr>
        <w:spacing w:before="0" w:line="240" w:lineRule="auto"/>
        <w:ind w:hanging="1701"/>
      </w:pPr>
      <w:r>
        <w:t>CLL/</w:t>
      </w:r>
      <w:r w:rsidRPr="004E2BFA">
        <w:rPr>
          <w:rStyle w:val="Heading6Char"/>
        </w:rPr>
        <w:t>S</w:t>
      </w:r>
      <w:r>
        <w:t>LL studies</w:t>
      </w:r>
    </w:p>
    <w:p w:rsidR="004E2BFA" w:rsidRPr="004E2BFA" w:rsidRDefault="004E2BFA" w:rsidP="004E2BFA">
      <w:r>
        <w:t xml:space="preserve">In the pooled </w:t>
      </w:r>
      <w:r w:rsidRPr="004E2BFA">
        <w:t xml:space="preserve">ibrutinib population, there were: 25/244 (10.2%) subjects that experienced any grade increase in creatinine, none of which were </w:t>
      </w:r>
      <w:r w:rsidR="00072379">
        <w:t>G</w:t>
      </w:r>
      <w:r w:rsidRPr="004E2BFA">
        <w:t xml:space="preserve">rades 3 or 4, and 44/244 (17.9%) events of decreased creatinine clearance, </w:t>
      </w:r>
      <w:r w:rsidR="00072379">
        <w:t>two</w:t>
      </w:r>
      <w:r w:rsidRPr="004E2BFA">
        <w:t xml:space="preserve"> of which were </w:t>
      </w:r>
      <w:r w:rsidR="00072379">
        <w:t>G</w:t>
      </w:r>
      <w:r w:rsidRPr="004E2BFA">
        <w:t>rade 3 or 4.</w:t>
      </w:r>
    </w:p>
    <w:p w:rsidR="004E2BFA" w:rsidRPr="004E2BFA" w:rsidRDefault="004E2BFA" w:rsidP="004E2BFA">
      <w:r w:rsidRPr="004E2BFA">
        <w:t xml:space="preserve">Among the 244 subjects in the integrated ibrutinib CLL/SLL population with available data, 209 (85.7%) maintained their baseline grade, 18 (7.4%) changed from ≥60 mL/min to &lt;60 mL/min, and </w:t>
      </w:r>
      <w:r w:rsidR="00072379">
        <w:t>two</w:t>
      </w:r>
      <w:r w:rsidRPr="004E2BFA">
        <w:t xml:space="preserve"> (0.8%) changed from 30 to &lt;60 to &lt;30 mL/min during treatment.</w:t>
      </w:r>
    </w:p>
    <w:p w:rsidR="004E2BFA" w:rsidRDefault="004E2BFA" w:rsidP="004E2BFA">
      <w:pPr>
        <w:pStyle w:val="Heading6"/>
      </w:pPr>
      <w:r>
        <w:t>MCL studies</w:t>
      </w:r>
    </w:p>
    <w:p w:rsidR="004E2BFA" w:rsidRPr="004E2BFA" w:rsidRDefault="004E2BFA" w:rsidP="004E2BFA">
      <w:r w:rsidRPr="004E2BFA">
        <w:t xml:space="preserve">TEAEs of elevation of serum creatinine were reported for 40/120 (33.3%) of subjects, two of whom had </w:t>
      </w:r>
      <w:r w:rsidR="00072379">
        <w:t>G</w:t>
      </w:r>
      <w:r w:rsidRPr="004E2BFA">
        <w:t>rade 3 or 4 decrease in creatinine clearance. Overall, 77.5% of subjects remained in the same category of creatinine clearance, 18.3% changed from ≥60 mL/min to between &gt;60 and 30 mL/min, and 1.7% changed to &lt;30 mL/min at some time during treatment.</w:t>
      </w:r>
    </w:p>
    <w:p w:rsidR="004E2BFA" w:rsidRDefault="004E2BFA" w:rsidP="004E2BFA">
      <w:pPr>
        <w:pStyle w:val="Heading4"/>
      </w:pPr>
      <w:bookmarkStart w:id="259" w:name="_Toc404063731"/>
      <w:r>
        <w:t>Serum electrolytes</w:t>
      </w:r>
      <w:bookmarkEnd w:id="259"/>
    </w:p>
    <w:p w:rsidR="004E2BFA" w:rsidRPr="00B71DE7" w:rsidRDefault="004E2BFA" w:rsidP="004E2BFA">
      <w:pPr>
        <w:pStyle w:val="Heading6"/>
      </w:pPr>
      <w:r w:rsidRPr="00B71DE7">
        <w:t>CLL/SLL</w:t>
      </w:r>
    </w:p>
    <w:p w:rsidR="004E2BFA" w:rsidRPr="004E2BFA" w:rsidRDefault="004E2BFA" w:rsidP="004E2BFA">
      <w:r w:rsidRPr="004E2BFA">
        <w:t xml:space="preserve">For subjects in the pivotal CLL/SLL study whose grade changed from baseline (prior to crossover for ofatumumab subjects), the worst toxicity grade in clinical chemistry parameters are shown in </w:t>
      </w:r>
      <w:r w:rsidR="00072379">
        <w:t>T</w:t>
      </w:r>
      <w:r w:rsidRPr="004E2BFA">
        <w:t>able 3</w:t>
      </w:r>
      <w:r w:rsidR="00E955D6">
        <w:t>6</w:t>
      </w:r>
      <w:r w:rsidRPr="004E2BFA">
        <w:t>.</w:t>
      </w:r>
    </w:p>
    <w:p w:rsidR="004E2BFA" w:rsidRPr="00C9398F" w:rsidRDefault="004E2BFA" w:rsidP="00E955D6">
      <w:pPr>
        <w:pStyle w:val="Tabletitle"/>
        <w:keepLines/>
      </w:pPr>
      <w:bookmarkStart w:id="260" w:name="_Toc404063818"/>
      <w:r>
        <w:lastRenderedPageBreak/>
        <w:t>Table</w:t>
      </w:r>
      <w:r w:rsidR="00E955D6">
        <w:t xml:space="preserve"> 36:</w:t>
      </w:r>
      <w:r>
        <w:t xml:space="preserve"> Worst toxicity grade in clinical chemistry parameter during treatment (safety population)</w:t>
      </w:r>
      <w:bookmarkEnd w:id="260"/>
    </w:p>
    <w:p w:rsidR="004E2BFA" w:rsidRDefault="00E2523B" w:rsidP="00E955D6">
      <w:pPr>
        <w:keepNext/>
        <w:keepLines/>
      </w:pPr>
      <w:r>
        <w:rPr>
          <w:noProof/>
          <w:lang w:eastAsia="en-AU"/>
        </w:rPr>
        <mc:AlternateContent>
          <mc:Choice Requires="wpc">
            <w:drawing>
              <wp:inline distT="0" distB="0" distL="0" distR="0">
                <wp:extent cx="5734050" cy="3048000"/>
                <wp:effectExtent l="0" t="0" r="9525" b="9525"/>
                <wp:docPr id="93" name="Canvas 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2" name="Picture 77" descr="Table 36: Worst toxicity grade in clinical chemistry parameter during treatment (safety populati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9130" cy="305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93" o:spid="_x0000_s1026" editas="canvas" style="width:451.5pt;height:240pt;mso-position-horizontal-relative:char;mso-position-vertical-relative:line" coordsize="57340,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">
                <v:shape id="_x0000_s1027" type="#_x0000_t75" style="position:absolute;width:57340;height:30480;visibility:visible;mso-wrap-style:square">
                  <v:fill o:detectmouseclick="t"/>
                  <v:path o:connecttype="none"/>
                </v:shape>
                <v:shape id="Picture 77" o:spid="_x0000_s1028" type="#_x0000_t75" alt="Table 36: Worst toxicity grade in clinical chemistry parameter during treatment (safety population)" style="position:absolute;width:57391;height:30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VaC/DAAAA2wAAAA8AAABkcnMvZG93bnJldi54bWxEj9FqwkAURN8L/sNyhb41GwVbja6igtDW&#10;F41+wCV73QSzd2N2NenfdwtCH4eZOcMsVr2txYNaXzlWMEpSEMSF0xUbBefT7m0KwgdkjbVjUvBD&#10;HlbLwcsCM+06PtIjD0ZECPsMFZQhNJmUvijJok9cQxy9i2sthihbI3WLXYTbWo7T9F1arDgulNjQ&#10;tqTimt+tArP+2LiJ1Gez74o65IfvDr9uSr0O+/UcRKA+/Ief7U+tYDaGvy/x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VoL8MAAADbAAAADwAAAAAAAAAAAAAAAACf&#10;AgAAZHJzL2Rvd25yZXYueG1sUEsFBgAAAAAEAAQA9wAAAI8DAAAAAA==&#10;">
                  <v:imagedata r:id="rId82" o:title=" Worst toxicity grade in clinical chemistry parameter during treatment (safety population)"/>
                </v:shape>
                <w10:anchorlock/>
              </v:group>
            </w:pict>
          </mc:Fallback>
        </mc:AlternateContent>
      </w:r>
    </w:p>
    <w:p w:rsidR="004E2BFA" w:rsidRPr="004E2BFA" w:rsidRDefault="004E2BFA" w:rsidP="004E2BFA">
      <w:r w:rsidRPr="004E2BFA">
        <w:t>In</w:t>
      </w:r>
      <w:r w:rsidR="00072379">
        <w:t xml:space="preserve"> S</w:t>
      </w:r>
      <w:r w:rsidRPr="004E2BFA">
        <w:t xml:space="preserve">tudy 1102, </w:t>
      </w:r>
      <w:proofErr w:type="spellStart"/>
      <w:r w:rsidRPr="004E2BFA">
        <w:t>hypernatraemia</w:t>
      </w:r>
      <w:proofErr w:type="spellEnd"/>
      <w:r w:rsidRPr="004E2BFA">
        <w:t xml:space="preserve"> of any </w:t>
      </w:r>
      <w:r w:rsidR="00072379">
        <w:t>G</w:t>
      </w:r>
      <w:r w:rsidRPr="004E2BFA">
        <w:t xml:space="preserve">rade 1 </w:t>
      </w:r>
      <w:r w:rsidR="00072379">
        <w:t>and</w:t>
      </w:r>
      <w:r w:rsidRPr="004E2BFA">
        <w:t xml:space="preserve"> 2 was observed in 23.6% of all 116 subjects; no </w:t>
      </w:r>
      <w:r w:rsidR="00072379">
        <w:t>G</w:t>
      </w:r>
      <w:r w:rsidRPr="004E2BFA">
        <w:t xml:space="preserve">rade 3 or 4 events were reported. Hyponatraemia was reported in 27 subjects (23.3%) with </w:t>
      </w:r>
      <w:r w:rsidR="00072379">
        <w:t>eight</w:t>
      </w:r>
      <w:r w:rsidRPr="004E2BFA">
        <w:t xml:space="preserve"> of these events being of </w:t>
      </w:r>
      <w:r w:rsidR="00072379">
        <w:t>G</w:t>
      </w:r>
      <w:r w:rsidRPr="004E2BFA">
        <w:t>rade 3 severity.</w:t>
      </w:r>
    </w:p>
    <w:p w:rsidR="004E2BFA" w:rsidRPr="004E2BFA" w:rsidRDefault="004E2BFA" w:rsidP="004E2BFA">
      <w:r w:rsidRPr="004E2BFA">
        <w:t xml:space="preserve">Hyperkalaemia was reported in 31 subjects (26.7%) with </w:t>
      </w:r>
      <w:r w:rsidR="00072379">
        <w:t xml:space="preserve">four </w:t>
      </w:r>
      <w:r w:rsidRPr="004E2BFA">
        <w:t xml:space="preserve">and </w:t>
      </w:r>
      <w:r w:rsidR="00072379">
        <w:t>one</w:t>
      </w:r>
      <w:r w:rsidRPr="004E2BFA">
        <w:t xml:space="preserve"> events being of </w:t>
      </w:r>
      <w:r w:rsidR="00072379">
        <w:t>G</w:t>
      </w:r>
      <w:r w:rsidRPr="004E2BFA">
        <w:t xml:space="preserve">rade 3 and 4 respectively. Hyponatraemia was reported in 15 subjects (12.9%), of which </w:t>
      </w:r>
      <w:r w:rsidR="00072379">
        <w:t>two</w:t>
      </w:r>
      <w:r w:rsidRPr="004E2BFA">
        <w:t xml:space="preserve"> events were of </w:t>
      </w:r>
      <w:r w:rsidR="00072379">
        <w:t>G</w:t>
      </w:r>
      <w:r w:rsidRPr="004E2BFA">
        <w:t>rade 3 severity.</w:t>
      </w:r>
    </w:p>
    <w:p w:rsidR="004E2BFA" w:rsidRPr="004E2BFA" w:rsidRDefault="004E2BFA" w:rsidP="004E2BFA">
      <w:r w:rsidRPr="004E2BFA">
        <w:t xml:space="preserve">Hypocalcaemia was reported in 84 subjects (72.4%), of which </w:t>
      </w:r>
      <w:r w:rsidR="00072379">
        <w:t>three</w:t>
      </w:r>
      <w:r w:rsidRPr="004E2BFA">
        <w:t xml:space="preserve"> events were of </w:t>
      </w:r>
      <w:r w:rsidR="00072379">
        <w:t>G</w:t>
      </w:r>
      <w:r w:rsidRPr="004E2BFA">
        <w:t xml:space="preserve">rade 3 severity. Six events (5.2%) of hypercalcaemia were reported, one of which was </w:t>
      </w:r>
      <w:r w:rsidR="00072379">
        <w:t>G</w:t>
      </w:r>
      <w:r w:rsidRPr="004E2BFA">
        <w:t>rade 4 severity.</w:t>
      </w:r>
    </w:p>
    <w:p w:rsidR="004E2BFA" w:rsidRPr="004E2BFA" w:rsidRDefault="004E2BFA" w:rsidP="004E2BFA">
      <w:r w:rsidRPr="004E2BFA">
        <w:t xml:space="preserve">Hyperkalaemia of </w:t>
      </w:r>
      <w:r w:rsidR="00072379">
        <w:t>G</w:t>
      </w:r>
      <w:r w:rsidRPr="004E2BFA">
        <w:t>rade</w:t>
      </w:r>
      <w:r w:rsidR="00072379">
        <w:t>s</w:t>
      </w:r>
      <w:r w:rsidRPr="004E2BFA">
        <w:t xml:space="preserve"> 3 </w:t>
      </w:r>
      <w:r w:rsidR="00072379">
        <w:t>and</w:t>
      </w:r>
      <w:r w:rsidRPr="004E2BFA">
        <w:t xml:space="preserve"> 4 were reported in </w:t>
      </w:r>
      <w:r w:rsidR="00072379">
        <w:t>four</w:t>
      </w:r>
      <w:r w:rsidRPr="004E2BFA">
        <w:t xml:space="preserve"> (3.4%) and </w:t>
      </w:r>
      <w:r w:rsidR="00072379">
        <w:t>one</w:t>
      </w:r>
      <w:r w:rsidRPr="004E2BFA">
        <w:t xml:space="preserve"> (0.9%) subjects respectively. Two events (1.7%) of </w:t>
      </w:r>
      <w:r w:rsidR="00072379">
        <w:t>G</w:t>
      </w:r>
      <w:r w:rsidRPr="004E2BFA">
        <w:t>rade 3 hypokalaemia were reported.</w:t>
      </w:r>
    </w:p>
    <w:p w:rsidR="004E2BFA" w:rsidRDefault="004E2BFA" w:rsidP="004E2BFA">
      <w:pPr>
        <w:pStyle w:val="Heading6"/>
      </w:pPr>
      <w:r>
        <w:t>MCL</w:t>
      </w:r>
    </w:p>
    <w:p w:rsidR="004E2BFA" w:rsidRPr="004E2BFA" w:rsidRDefault="004E2BFA" w:rsidP="004E2BFA">
      <w:r w:rsidRPr="004E2BFA">
        <w:t>In the integrated ibrutinib MCL population, Grade 3 or 4 decreases in calcium, magnesium, potassium, and sodium levels were observed for 0.8%, 0%, 0.8%, and 5.8%, respectively. No ibrutinib treated MCL subject had a treatment-emergent Grade 3 or 4 increase in these serum electrolytes.</w:t>
      </w:r>
    </w:p>
    <w:p w:rsidR="004E2BFA" w:rsidRDefault="004E2BFA" w:rsidP="004E2BFA">
      <w:pPr>
        <w:pStyle w:val="Heading4"/>
      </w:pPr>
      <w:bookmarkStart w:id="261" w:name="_Toc272414672"/>
      <w:bookmarkStart w:id="262" w:name="_Toc290846310"/>
      <w:bookmarkStart w:id="263" w:name="_Toc404063732"/>
      <w:r>
        <w:t>Haematology</w:t>
      </w:r>
      <w:bookmarkEnd w:id="261"/>
      <w:bookmarkEnd w:id="262"/>
      <w:bookmarkEnd w:id="263"/>
    </w:p>
    <w:p w:rsidR="004E2BFA" w:rsidRDefault="004E2BFA" w:rsidP="004E2BFA">
      <w:pPr>
        <w:pStyle w:val="Heading6"/>
      </w:pPr>
      <w:r>
        <w:t>CLL/SLL</w:t>
      </w:r>
    </w:p>
    <w:p w:rsidR="004E2BFA" w:rsidRPr="004E2BFA" w:rsidRDefault="004E2BFA" w:rsidP="004E2BFA">
      <w:r w:rsidRPr="004E2BFA">
        <w:t>A</w:t>
      </w:r>
      <w:r w:rsidR="00927F2D">
        <w:t>Es</w:t>
      </w:r>
      <w:r w:rsidRPr="004E2BFA">
        <w:t xml:space="preserve"> of neutropenia, febrile neutropenia, anaemia and thrombocytopenia are detailed in </w:t>
      </w:r>
      <w:r w:rsidR="00BE23C5">
        <w:t>T</w:t>
      </w:r>
      <w:r w:rsidRPr="004E2BFA">
        <w:t>able 3</w:t>
      </w:r>
      <w:r w:rsidR="00E955D6">
        <w:t>7</w:t>
      </w:r>
      <w:r w:rsidRPr="004E2BFA">
        <w:t>.</w:t>
      </w:r>
    </w:p>
    <w:p w:rsidR="004E2BFA" w:rsidRDefault="004E2BFA" w:rsidP="00E955D6">
      <w:pPr>
        <w:pStyle w:val="Tabletitle"/>
        <w:keepLines/>
      </w:pPr>
      <w:bookmarkStart w:id="264" w:name="_Toc404063819"/>
      <w:r>
        <w:t>Table</w:t>
      </w:r>
      <w:r w:rsidR="00E955D6">
        <w:t xml:space="preserve"> 37:</w:t>
      </w:r>
      <w:r>
        <w:t xml:space="preserve"> Summary of selected </w:t>
      </w:r>
      <w:proofErr w:type="spellStart"/>
      <w:r>
        <w:t>cytopenias</w:t>
      </w:r>
      <w:proofErr w:type="spellEnd"/>
      <w:r>
        <w:t xml:space="preserve"> in the CLL/SLL safety population</w:t>
      </w:r>
      <w:bookmarkEnd w:id="264"/>
    </w:p>
    <w:tbl>
      <w:tblPr>
        <w:tblStyle w:val="TableTGAblue"/>
        <w:tblW w:w="0" w:type="auto"/>
        <w:tblLook w:val="04A0" w:firstRow="1" w:lastRow="0" w:firstColumn="1" w:lastColumn="0" w:noHBand="0" w:noVBand="1"/>
      </w:tblPr>
      <w:tblGrid>
        <w:gridCol w:w="1771"/>
        <w:gridCol w:w="1076"/>
        <w:gridCol w:w="1425"/>
        <w:gridCol w:w="1077"/>
        <w:gridCol w:w="1425"/>
        <w:gridCol w:w="1077"/>
        <w:gridCol w:w="1391"/>
      </w:tblGrid>
      <w:tr w:rsidR="004E2BFA" w:rsidTr="00E955D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pStyle w:val="Tabletext"/>
              <w:keepNext/>
              <w:keepLines/>
              <w:ind w:left="0" w:right="0"/>
              <w:jc w:val="center"/>
              <w:rPr>
                <w:szCs w:val="19"/>
              </w:rPr>
            </w:pPr>
          </w:p>
        </w:tc>
        <w:tc>
          <w:tcPr>
            <w:tcW w:w="2915" w:type="dxa"/>
            <w:gridSpan w:val="2"/>
          </w:tcPr>
          <w:p w:rsidR="004E2BFA" w:rsidRPr="00E955D6" w:rsidRDefault="004E2BFA" w:rsidP="00E955D6">
            <w:pPr>
              <w:pStyle w:val="Tabletext"/>
              <w:keepNext/>
              <w:keepLines/>
              <w:ind w:left="0" w:right="0"/>
              <w:jc w:val="center"/>
              <w:cnfStyle w:val="100000000000" w:firstRow="1" w:lastRow="0" w:firstColumn="0" w:lastColumn="0" w:oddVBand="0" w:evenVBand="0" w:oddHBand="0" w:evenHBand="0" w:firstRowFirstColumn="0" w:firstRowLastColumn="0" w:lastRowFirstColumn="0" w:lastRowLastColumn="0"/>
              <w:rPr>
                <w:szCs w:val="19"/>
              </w:rPr>
            </w:pPr>
            <w:r w:rsidRPr="00E955D6">
              <w:rPr>
                <w:szCs w:val="19"/>
              </w:rPr>
              <w:t>Any AE</w:t>
            </w:r>
          </w:p>
        </w:tc>
        <w:tc>
          <w:tcPr>
            <w:tcW w:w="2915" w:type="dxa"/>
            <w:gridSpan w:val="2"/>
          </w:tcPr>
          <w:p w:rsidR="004E2BFA" w:rsidRPr="00E955D6" w:rsidRDefault="004E2BFA" w:rsidP="00E955D6">
            <w:pPr>
              <w:pStyle w:val="Tabletext"/>
              <w:keepNext/>
              <w:keepLines/>
              <w:ind w:left="0" w:right="0"/>
              <w:jc w:val="center"/>
              <w:cnfStyle w:val="100000000000" w:firstRow="1" w:lastRow="0" w:firstColumn="0" w:lastColumn="0" w:oddVBand="0" w:evenVBand="0" w:oddHBand="0" w:evenHBand="0" w:firstRowFirstColumn="0" w:firstRowLastColumn="0" w:lastRowFirstColumn="0" w:lastRowLastColumn="0"/>
              <w:rPr>
                <w:szCs w:val="19"/>
              </w:rPr>
            </w:pPr>
            <w:r w:rsidRPr="00E955D6">
              <w:rPr>
                <w:szCs w:val="19"/>
              </w:rPr>
              <w:t>Grade 3 or 4 AE</w:t>
            </w:r>
          </w:p>
        </w:tc>
        <w:tc>
          <w:tcPr>
            <w:tcW w:w="2915" w:type="dxa"/>
            <w:gridSpan w:val="2"/>
          </w:tcPr>
          <w:p w:rsidR="004E2BFA" w:rsidRPr="00E955D6" w:rsidRDefault="004E2BFA" w:rsidP="00E955D6">
            <w:pPr>
              <w:pStyle w:val="Tabletext"/>
              <w:keepNext/>
              <w:keepLines/>
              <w:ind w:left="0" w:right="0"/>
              <w:jc w:val="center"/>
              <w:cnfStyle w:val="100000000000" w:firstRow="1" w:lastRow="0" w:firstColumn="0" w:lastColumn="0" w:oddVBand="0" w:evenVBand="0" w:oddHBand="0" w:evenHBand="0" w:firstRowFirstColumn="0" w:firstRowLastColumn="0" w:lastRowFirstColumn="0" w:lastRowLastColumn="0"/>
              <w:rPr>
                <w:szCs w:val="19"/>
              </w:rPr>
            </w:pPr>
            <w:r w:rsidRPr="00E955D6">
              <w:rPr>
                <w:szCs w:val="19"/>
              </w:rPr>
              <w:t>SAE</w:t>
            </w:r>
          </w:p>
        </w:tc>
      </w:tr>
      <w:tr w:rsidR="004E2BFA" w:rsidTr="004E2BFA">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ind w:left="0" w:right="0"/>
              <w:rPr>
                <w:sz w:val="19"/>
                <w:szCs w:val="19"/>
              </w:rPr>
            </w:pP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Ibrutinib</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Ofatumumab</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Ibrutinib</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Ofatumumab</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Ibrutinib</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8"/>
                <w:szCs w:val="18"/>
              </w:rPr>
            </w:pPr>
            <w:r w:rsidRPr="00E955D6">
              <w:rPr>
                <w:sz w:val="18"/>
                <w:szCs w:val="18"/>
              </w:rPr>
              <w:t>Ofatumumab</w:t>
            </w:r>
          </w:p>
        </w:tc>
      </w:tr>
      <w:tr w:rsidR="004E2BFA" w:rsidTr="004E2BFA">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ind w:left="0" w:right="0"/>
              <w:rPr>
                <w:sz w:val="19"/>
                <w:szCs w:val="19"/>
              </w:rPr>
            </w:pPr>
            <w:r w:rsidRPr="00E955D6">
              <w:rPr>
                <w:sz w:val="19"/>
                <w:szCs w:val="19"/>
              </w:rPr>
              <w:t>Neutropenia</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21.5%</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14.7%</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16.4%</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13.6%</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1.0%</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8"/>
                <w:szCs w:val="18"/>
              </w:rPr>
            </w:pPr>
            <w:r w:rsidRPr="00E955D6">
              <w:rPr>
                <w:sz w:val="18"/>
                <w:szCs w:val="18"/>
              </w:rPr>
              <w:t>1.6%</w:t>
            </w:r>
          </w:p>
        </w:tc>
      </w:tr>
      <w:tr w:rsidR="004E2BFA" w:rsidTr="004E2BFA">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ind w:left="0" w:right="0"/>
              <w:rPr>
                <w:sz w:val="19"/>
                <w:szCs w:val="19"/>
              </w:rPr>
            </w:pPr>
            <w:r w:rsidRPr="00E955D6">
              <w:rPr>
                <w:sz w:val="19"/>
                <w:szCs w:val="19"/>
              </w:rPr>
              <w:lastRenderedPageBreak/>
              <w:t>Febrile neutropenia</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2.1%</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2.6%</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1.5%</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2.1%</w:t>
            </w:r>
          </w:p>
        </w:tc>
      </w:tr>
      <w:tr w:rsidR="004E2BFA" w:rsidTr="004E2BFA">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ind w:left="0" w:right="0"/>
              <w:rPr>
                <w:sz w:val="19"/>
                <w:szCs w:val="19"/>
              </w:rPr>
            </w:pPr>
            <w:r w:rsidRPr="00E955D6">
              <w:rPr>
                <w:sz w:val="19"/>
                <w:szCs w:val="19"/>
              </w:rPr>
              <w:t>Anaemia</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22.6%</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17.3%</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4.6%</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7.9%</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1.0%</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2.1%</w:t>
            </w:r>
          </w:p>
        </w:tc>
      </w:tr>
      <w:tr w:rsidR="004E2BFA" w:rsidTr="004E2BFA">
        <w:tc>
          <w:tcPr>
            <w:cnfStyle w:val="001000000000" w:firstRow="0" w:lastRow="0" w:firstColumn="1" w:lastColumn="0" w:oddVBand="0" w:evenVBand="0" w:oddHBand="0" w:evenHBand="0" w:firstRowFirstColumn="0" w:firstRowLastColumn="0" w:lastRowFirstColumn="0" w:lastRowLastColumn="0"/>
            <w:tcW w:w="497" w:type="dxa"/>
          </w:tcPr>
          <w:p w:rsidR="004E2BFA" w:rsidRPr="00E955D6" w:rsidRDefault="004E2BFA" w:rsidP="00E955D6">
            <w:pPr>
              <w:ind w:left="0" w:right="0"/>
              <w:rPr>
                <w:sz w:val="19"/>
                <w:szCs w:val="19"/>
              </w:rPr>
            </w:pPr>
            <w:r w:rsidRPr="00E955D6">
              <w:rPr>
                <w:sz w:val="19"/>
                <w:szCs w:val="19"/>
              </w:rPr>
              <w:t>Thrombocytopenia</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16.9%</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11.5%</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5.6%</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4.2%</w:t>
            </w:r>
          </w:p>
        </w:tc>
        <w:tc>
          <w:tcPr>
            <w:tcW w:w="1272"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0</w:t>
            </w:r>
          </w:p>
        </w:tc>
        <w:tc>
          <w:tcPr>
            <w:tcW w:w="1643" w:type="dxa"/>
          </w:tcPr>
          <w:p w:rsidR="004E2BFA" w:rsidRPr="00E955D6" w:rsidRDefault="004E2BFA" w:rsidP="00E955D6">
            <w:pPr>
              <w:ind w:left="0" w:right="0"/>
              <w:jc w:val="center"/>
              <w:cnfStyle w:val="000000000000" w:firstRow="0" w:lastRow="0" w:firstColumn="0" w:lastColumn="0" w:oddVBand="0" w:evenVBand="0" w:oddHBand="0" w:evenHBand="0" w:firstRowFirstColumn="0" w:firstRowLastColumn="0" w:lastRowFirstColumn="0" w:lastRowLastColumn="0"/>
              <w:rPr>
                <w:sz w:val="19"/>
                <w:szCs w:val="19"/>
              </w:rPr>
            </w:pPr>
            <w:r w:rsidRPr="00E955D6">
              <w:rPr>
                <w:sz w:val="19"/>
                <w:szCs w:val="19"/>
              </w:rPr>
              <w:t>0</w:t>
            </w:r>
          </w:p>
        </w:tc>
      </w:tr>
    </w:tbl>
    <w:p w:rsidR="004E2BFA" w:rsidRPr="004E2BFA" w:rsidRDefault="004E2BFA" w:rsidP="004E2BFA">
      <w:r w:rsidRPr="004E2BFA">
        <w:t>Among the subjects with febrile neutropenia, in one patient in the ofatumumab arm this led to treatment discontinuation and no discontinuations occurred in the ibrutinib arm. One subject in the ibrutinib arm died had a fatal AE of neutropenic sepsis which was classified as unlikely related to study treatment, whereas one patient in the ofatumumab arm had a fatal AE of neutropenic sepsis which was possibly related to study treatment.</w:t>
      </w:r>
    </w:p>
    <w:p w:rsidR="004E2BFA" w:rsidRDefault="004E2BFA" w:rsidP="004E2BFA">
      <w:pPr>
        <w:pStyle w:val="Heading6"/>
      </w:pPr>
      <w:r>
        <w:t>MCL</w:t>
      </w:r>
    </w:p>
    <w:p w:rsidR="004E2BFA" w:rsidRPr="004E2BFA" w:rsidRDefault="00927F2D" w:rsidP="004E2BFA">
      <w:r>
        <w:t>AE</w:t>
      </w:r>
      <w:r w:rsidR="004E2BFA" w:rsidRPr="004E2BFA">
        <w:t xml:space="preserve">s of neutropenia, febrile neutropenia, anaemia and thrombocytopenia in the 120 subjects in the MCL monotherapy safety population are shown in </w:t>
      </w:r>
      <w:r w:rsidR="00072379">
        <w:t>T</w:t>
      </w:r>
      <w:r w:rsidR="004E2BFA" w:rsidRPr="004E2BFA">
        <w:t>able 3</w:t>
      </w:r>
      <w:r w:rsidR="00E955D6">
        <w:t>8</w:t>
      </w:r>
      <w:r w:rsidR="004E2BFA" w:rsidRPr="004E2BFA">
        <w:t xml:space="preserve"> below.</w:t>
      </w:r>
    </w:p>
    <w:p w:rsidR="004E2BFA" w:rsidRDefault="004E2BFA" w:rsidP="00E955D6">
      <w:pPr>
        <w:pStyle w:val="Tabletitle"/>
        <w:keepLines/>
      </w:pPr>
      <w:bookmarkStart w:id="265" w:name="_Toc404063820"/>
      <w:r>
        <w:t>Table</w:t>
      </w:r>
      <w:r w:rsidR="00E955D6">
        <w:t xml:space="preserve"> 38:</w:t>
      </w:r>
      <w:r>
        <w:t xml:space="preserve"> Summary of selected </w:t>
      </w:r>
      <w:proofErr w:type="spellStart"/>
      <w:r>
        <w:t>cytopenias</w:t>
      </w:r>
      <w:proofErr w:type="spellEnd"/>
      <w:r>
        <w:t xml:space="preserve"> in the MCL safety population</w:t>
      </w:r>
      <w:bookmarkEnd w:id="265"/>
    </w:p>
    <w:tbl>
      <w:tblPr>
        <w:tblStyle w:val="TableTGAblue"/>
        <w:tblW w:w="0" w:type="auto"/>
        <w:tblLook w:val="04A0" w:firstRow="1" w:lastRow="0" w:firstColumn="1" w:lastColumn="0" w:noHBand="0" w:noVBand="1"/>
      </w:tblPr>
      <w:tblGrid>
        <w:gridCol w:w="2310"/>
        <w:gridCol w:w="2310"/>
        <w:gridCol w:w="2311"/>
        <w:gridCol w:w="2311"/>
      </w:tblGrid>
      <w:tr w:rsidR="004E2BFA" w:rsidTr="004E2B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4E2BFA" w:rsidRDefault="004E2BFA" w:rsidP="00E955D6">
            <w:pPr>
              <w:ind w:left="0" w:right="0"/>
            </w:pPr>
          </w:p>
        </w:tc>
        <w:tc>
          <w:tcPr>
            <w:tcW w:w="2310" w:type="dxa"/>
          </w:tcPr>
          <w:p w:rsidR="004E2BFA" w:rsidRPr="00980B7C" w:rsidRDefault="004E2BFA" w:rsidP="00E955D6">
            <w:pPr>
              <w:ind w:left="0" w:right="0"/>
              <w:cnfStyle w:val="100000000000" w:firstRow="1" w:lastRow="0" w:firstColumn="0" w:lastColumn="0" w:oddVBand="0" w:evenVBand="0" w:oddHBand="0" w:evenHBand="0" w:firstRowFirstColumn="0" w:firstRowLastColumn="0" w:lastRowFirstColumn="0" w:lastRowLastColumn="0"/>
            </w:pPr>
            <w:r w:rsidRPr="00980B7C">
              <w:t>Any AE</w:t>
            </w:r>
          </w:p>
        </w:tc>
        <w:tc>
          <w:tcPr>
            <w:tcW w:w="2311" w:type="dxa"/>
          </w:tcPr>
          <w:p w:rsidR="004E2BFA" w:rsidRPr="00980B7C" w:rsidRDefault="004E2BFA" w:rsidP="00E955D6">
            <w:pPr>
              <w:ind w:left="0" w:right="0"/>
              <w:cnfStyle w:val="100000000000" w:firstRow="1" w:lastRow="0" w:firstColumn="0" w:lastColumn="0" w:oddVBand="0" w:evenVBand="0" w:oddHBand="0" w:evenHBand="0" w:firstRowFirstColumn="0" w:firstRowLastColumn="0" w:lastRowFirstColumn="0" w:lastRowLastColumn="0"/>
            </w:pPr>
            <w:r w:rsidRPr="00980B7C">
              <w:t>Grade 3 or 4 AE</w:t>
            </w:r>
          </w:p>
        </w:tc>
        <w:tc>
          <w:tcPr>
            <w:tcW w:w="2311" w:type="dxa"/>
          </w:tcPr>
          <w:p w:rsidR="004E2BFA" w:rsidRPr="00980B7C" w:rsidRDefault="004E2BFA" w:rsidP="00E955D6">
            <w:pPr>
              <w:ind w:left="0" w:right="0"/>
              <w:cnfStyle w:val="100000000000" w:firstRow="1" w:lastRow="0" w:firstColumn="0" w:lastColumn="0" w:oddVBand="0" w:evenVBand="0" w:oddHBand="0" w:evenHBand="0" w:firstRowFirstColumn="0" w:firstRowLastColumn="0" w:lastRowFirstColumn="0" w:lastRowLastColumn="0"/>
            </w:pPr>
            <w:r w:rsidRPr="00980B7C">
              <w:t>SAE</w:t>
            </w:r>
          </w:p>
        </w:tc>
      </w:tr>
      <w:tr w:rsidR="004E2BFA" w:rsidTr="004E2BFA">
        <w:tc>
          <w:tcPr>
            <w:cnfStyle w:val="001000000000" w:firstRow="0" w:lastRow="0" w:firstColumn="1" w:lastColumn="0" w:oddVBand="0" w:evenVBand="0" w:oddHBand="0" w:evenHBand="0" w:firstRowFirstColumn="0" w:firstRowLastColumn="0" w:lastRowFirstColumn="0" w:lastRowLastColumn="0"/>
            <w:tcW w:w="2310" w:type="dxa"/>
          </w:tcPr>
          <w:p w:rsidR="004E2BFA" w:rsidRPr="00980B7C" w:rsidRDefault="004E2BFA" w:rsidP="00E955D6">
            <w:pPr>
              <w:ind w:left="0" w:right="0"/>
            </w:pPr>
            <w:r>
              <w:t>Neutrop</w:t>
            </w:r>
            <w:r w:rsidRPr="00980B7C">
              <w:t>enia</w:t>
            </w:r>
          </w:p>
        </w:tc>
        <w:tc>
          <w:tcPr>
            <w:tcW w:w="2310"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18.3%</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16.7%</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0.8%</w:t>
            </w:r>
          </w:p>
        </w:tc>
      </w:tr>
      <w:tr w:rsidR="004E2BFA" w:rsidTr="004E2BFA">
        <w:tc>
          <w:tcPr>
            <w:cnfStyle w:val="001000000000" w:firstRow="0" w:lastRow="0" w:firstColumn="1" w:lastColumn="0" w:oddVBand="0" w:evenVBand="0" w:oddHBand="0" w:evenHBand="0" w:firstRowFirstColumn="0" w:firstRowLastColumn="0" w:lastRowFirstColumn="0" w:lastRowLastColumn="0"/>
            <w:tcW w:w="2310" w:type="dxa"/>
          </w:tcPr>
          <w:p w:rsidR="004E2BFA" w:rsidRPr="00980B7C" w:rsidRDefault="004E2BFA" w:rsidP="00E955D6">
            <w:pPr>
              <w:ind w:left="0" w:right="0"/>
            </w:pPr>
            <w:r>
              <w:t>Febrile neutrop</w:t>
            </w:r>
            <w:r w:rsidRPr="00980B7C">
              <w:t>enia</w:t>
            </w:r>
          </w:p>
        </w:tc>
        <w:tc>
          <w:tcPr>
            <w:tcW w:w="2310"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4.2%</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3.3%</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3.3%</w:t>
            </w:r>
          </w:p>
        </w:tc>
      </w:tr>
      <w:tr w:rsidR="004E2BFA" w:rsidTr="004E2BFA">
        <w:tc>
          <w:tcPr>
            <w:cnfStyle w:val="001000000000" w:firstRow="0" w:lastRow="0" w:firstColumn="1" w:lastColumn="0" w:oddVBand="0" w:evenVBand="0" w:oddHBand="0" w:evenHBand="0" w:firstRowFirstColumn="0" w:firstRowLastColumn="0" w:lastRowFirstColumn="0" w:lastRowLastColumn="0"/>
            <w:tcW w:w="2310" w:type="dxa"/>
          </w:tcPr>
          <w:p w:rsidR="004E2BFA" w:rsidRPr="00980B7C" w:rsidRDefault="004E2BFA" w:rsidP="00E955D6">
            <w:pPr>
              <w:ind w:left="0" w:right="0"/>
            </w:pPr>
            <w:r w:rsidRPr="00980B7C">
              <w:t>Anaemia</w:t>
            </w:r>
          </w:p>
        </w:tc>
        <w:tc>
          <w:tcPr>
            <w:tcW w:w="2310"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15.0%</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9.2%</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1.7%</w:t>
            </w:r>
          </w:p>
        </w:tc>
      </w:tr>
      <w:tr w:rsidR="004E2BFA" w:rsidTr="004E2BFA">
        <w:tc>
          <w:tcPr>
            <w:cnfStyle w:val="001000000000" w:firstRow="0" w:lastRow="0" w:firstColumn="1" w:lastColumn="0" w:oddVBand="0" w:evenVBand="0" w:oddHBand="0" w:evenHBand="0" w:firstRowFirstColumn="0" w:firstRowLastColumn="0" w:lastRowFirstColumn="0" w:lastRowLastColumn="0"/>
            <w:tcW w:w="2310" w:type="dxa"/>
          </w:tcPr>
          <w:p w:rsidR="004E2BFA" w:rsidRPr="00980B7C" w:rsidRDefault="004E2BFA" w:rsidP="00E955D6">
            <w:pPr>
              <w:ind w:left="0" w:right="0"/>
            </w:pPr>
            <w:r w:rsidRPr="00980B7C">
              <w:t>Throm</w:t>
            </w:r>
            <w:r>
              <w:t>bocytop</w:t>
            </w:r>
            <w:r w:rsidRPr="00980B7C">
              <w:t>enia</w:t>
            </w:r>
          </w:p>
        </w:tc>
        <w:tc>
          <w:tcPr>
            <w:tcW w:w="2310"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20.0%</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11.7%</w:t>
            </w:r>
          </w:p>
        </w:tc>
        <w:tc>
          <w:tcPr>
            <w:tcW w:w="2311" w:type="dxa"/>
          </w:tcPr>
          <w:p w:rsidR="004E2BFA" w:rsidRPr="00980B7C" w:rsidRDefault="004E2BFA" w:rsidP="00E955D6">
            <w:pPr>
              <w:ind w:left="0" w:right="0"/>
              <w:cnfStyle w:val="000000000000" w:firstRow="0" w:lastRow="0" w:firstColumn="0" w:lastColumn="0" w:oddVBand="0" w:evenVBand="0" w:oddHBand="0" w:evenHBand="0" w:firstRowFirstColumn="0" w:firstRowLastColumn="0" w:lastRowFirstColumn="0" w:lastRowLastColumn="0"/>
            </w:pPr>
            <w:r>
              <w:t>0.8%</w:t>
            </w:r>
          </w:p>
        </w:tc>
      </w:tr>
    </w:tbl>
    <w:p w:rsidR="004E2BFA" w:rsidRDefault="004E2BFA" w:rsidP="004E2BFA">
      <w:pPr>
        <w:autoSpaceDE w:val="0"/>
        <w:autoSpaceDN w:val="0"/>
        <w:adjustRightInd w:val="0"/>
      </w:pPr>
    </w:p>
    <w:p w:rsidR="004E2BFA" w:rsidRPr="004E2BFA" w:rsidRDefault="00072379" w:rsidP="004E2BFA">
      <w:r>
        <w:t>Febrile neutropenia of G</w:t>
      </w:r>
      <w:r w:rsidR="004E2BFA" w:rsidRPr="004E2BFA">
        <w:t xml:space="preserve">rade 3 or 4 </w:t>
      </w:r>
      <w:proofErr w:type="gramStart"/>
      <w:r w:rsidRPr="004E2BFA">
        <w:t>severit</w:t>
      </w:r>
      <w:r>
        <w:t>y</w:t>
      </w:r>
      <w:proofErr w:type="gramEnd"/>
      <w:r w:rsidR="004E2BFA" w:rsidRPr="004E2BFA">
        <w:t>, occurred in 3.3% if the integrated safety population.</w:t>
      </w:r>
    </w:p>
    <w:p w:rsidR="004E2BFA" w:rsidRPr="002A2DF0" w:rsidRDefault="004E2BFA" w:rsidP="004E2BFA">
      <w:pPr>
        <w:pStyle w:val="Heading4"/>
      </w:pPr>
      <w:bookmarkStart w:id="266" w:name="_Toc272414675"/>
      <w:bookmarkStart w:id="267" w:name="_Toc290846313"/>
      <w:bookmarkStart w:id="268" w:name="_Toc404063733"/>
      <w:r w:rsidRPr="002A2DF0">
        <w:t>Electrocardiograph</w:t>
      </w:r>
      <w:bookmarkEnd w:id="266"/>
      <w:bookmarkEnd w:id="267"/>
      <w:bookmarkEnd w:id="268"/>
    </w:p>
    <w:p w:rsidR="004E2BFA" w:rsidRPr="002A2DF0" w:rsidRDefault="004E2BFA" w:rsidP="004E2BFA">
      <w:pPr>
        <w:pStyle w:val="Heading6"/>
      </w:pPr>
      <w:r>
        <w:t>S</w:t>
      </w:r>
      <w:r w:rsidRPr="002A2DF0">
        <w:t>tudies</w:t>
      </w:r>
      <w:r>
        <w:t xml:space="preserve"> 04753 &amp; 1102</w:t>
      </w:r>
    </w:p>
    <w:p w:rsidR="004E2BFA" w:rsidRPr="004E2BFA" w:rsidRDefault="004E2BFA" w:rsidP="004E2BFA">
      <w:r w:rsidRPr="004E2BFA">
        <w:t>No formal QT/</w:t>
      </w:r>
      <w:proofErr w:type="spellStart"/>
      <w:r w:rsidRPr="004E2BFA">
        <w:t>QTc</w:t>
      </w:r>
      <w:proofErr w:type="spellEnd"/>
      <w:r w:rsidRPr="004E2BFA">
        <w:t xml:space="preserve"> study has yet been performed. However, the sponsor has agreed to a </w:t>
      </w:r>
      <w:r w:rsidR="00072379">
        <w:t>P</w:t>
      </w:r>
      <w:r w:rsidRPr="004E2BFA">
        <w:t>hase 1 thorough QT study (PCI-32765CLL1007) as a post-approval commitment, with a report anticipated to be submitted by the 4th quarter of 2016. The report of this study should also be submitted to the TGA in the event that ibrutinib is registered in Australia.</w:t>
      </w:r>
    </w:p>
    <w:p w:rsidR="004E2BFA" w:rsidRPr="004E2BFA" w:rsidRDefault="004E2BFA" w:rsidP="004E2BFA">
      <w:r w:rsidRPr="004E2BFA">
        <w:t>In two clinical studies (04753 and 1102) ECG monitoring was performed, but did not include a time-matched control for comparison.</w:t>
      </w:r>
    </w:p>
    <w:p w:rsidR="004E2BFA" w:rsidRPr="004E2BFA" w:rsidRDefault="004E2BFA" w:rsidP="004E2BFA">
      <w:r w:rsidRPr="004E2BFA">
        <w:t xml:space="preserve">In Study 1102 </w:t>
      </w:r>
      <w:proofErr w:type="spellStart"/>
      <w:r w:rsidRPr="004E2BFA">
        <w:t>QTcF</w:t>
      </w:r>
      <w:proofErr w:type="spellEnd"/>
      <w:r w:rsidRPr="004E2BFA">
        <w:t xml:space="preserve"> intervals were reportedly not prolonged as compared to baseline screening, in either of the two ibrutinib dose groups (420</w:t>
      </w:r>
      <w:r w:rsidR="00072379">
        <w:t xml:space="preserve"> </w:t>
      </w:r>
      <w:r w:rsidRPr="004E2BFA">
        <w:t xml:space="preserve">mg </w:t>
      </w:r>
      <w:r w:rsidR="00072379">
        <w:t>and</w:t>
      </w:r>
      <w:r w:rsidRPr="004E2BFA">
        <w:t xml:space="preserve"> 840</w:t>
      </w:r>
      <w:r w:rsidR="00072379">
        <w:t xml:space="preserve"> </w:t>
      </w:r>
      <w:r w:rsidRPr="004E2BFA">
        <w:t xml:space="preserve">mg). However, ibrutinib was associated with: a mean numerical </w:t>
      </w:r>
      <w:proofErr w:type="spellStart"/>
      <w:r w:rsidRPr="004E2BFA">
        <w:t>QTcF</w:t>
      </w:r>
      <w:proofErr w:type="spellEnd"/>
      <w:r w:rsidRPr="004E2BFA">
        <w:t xml:space="preserve"> duration shortening of up to 8.9 </w:t>
      </w:r>
      <w:proofErr w:type="spellStart"/>
      <w:r w:rsidRPr="004E2BFA">
        <w:t>ms</w:t>
      </w:r>
      <w:proofErr w:type="spellEnd"/>
      <w:r w:rsidRPr="004E2BFA">
        <w:t xml:space="preserve"> compared to baseline, a reduction in mean HR of up to 6.8 bpm compared to baseline and a mild increase in PR interval. The shortening of </w:t>
      </w:r>
      <w:proofErr w:type="spellStart"/>
      <w:r w:rsidRPr="004E2BFA">
        <w:t>QTcF</w:t>
      </w:r>
      <w:proofErr w:type="spellEnd"/>
      <w:r w:rsidRPr="004E2BFA">
        <w:t xml:space="preserve"> and increase in PR interval was without evidence of dose-dependency.</w:t>
      </w:r>
    </w:p>
    <w:p w:rsidR="004E2BFA" w:rsidRPr="004E2BFA" w:rsidRDefault="004E2BFA" w:rsidP="004E2BFA">
      <w:r w:rsidRPr="004E2BFA">
        <w:lastRenderedPageBreak/>
        <w:t xml:space="preserve">With the exception of a single observation of 242 </w:t>
      </w:r>
      <w:proofErr w:type="spellStart"/>
      <w:r w:rsidRPr="004E2BFA">
        <w:t>ms</w:t>
      </w:r>
      <w:proofErr w:type="spellEnd"/>
      <w:r w:rsidRPr="004E2BFA">
        <w:t xml:space="preserve">, there was no evidence of PR interval prolongation (&gt;240 </w:t>
      </w:r>
      <w:proofErr w:type="spellStart"/>
      <w:r w:rsidRPr="004E2BFA">
        <w:t>ms</w:t>
      </w:r>
      <w:proofErr w:type="spellEnd"/>
      <w:r w:rsidRPr="004E2BFA">
        <w:t>). The QRS duration was not affected by ibrutinib, regardless of dose or treatment group.</w:t>
      </w:r>
    </w:p>
    <w:p w:rsidR="004E2BFA" w:rsidRPr="004E2BFA" w:rsidRDefault="004E2BFA" w:rsidP="004E2BFA">
      <w:r w:rsidRPr="004E2BFA">
        <w:t xml:space="preserve">Exposure-response analysis using ibrutinib and PCI-45227 plasma concentrations did show significant correlations for both </w:t>
      </w:r>
      <w:proofErr w:type="spellStart"/>
      <w:r w:rsidRPr="004E2BFA">
        <w:t>QTcF</w:t>
      </w:r>
      <w:proofErr w:type="spellEnd"/>
      <w:r w:rsidRPr="004E2BFA">
        <w:t xml:space="preserve"> and PR, which translated in a slightly negative and positive concentration-effect relationship for </w:t>
      </w:r>
      <w:proofErr w:type="spellStart"/>
      <w:r w:rsidRPr="004E2BFA">
        <w:t>QTcF</w:t>
      </w:r>
      <w:proofErr w:type="spellEnd"/>
      <w:r w:rsidRPr="004E2BFA">
        <w:t xml:space="preserve"> and PR, respectively, for both </w:t>
      </w:r>
      <w:proofErr w:type="spellStart"/>
      <w:r w:rsidRPr="004E2BFA">
        <w:t>ibrutinib</w:t>
      </w:r>
      <w:proofErr w:type="spellEnd"/>
      <w:r w:rsidRPr="004E2BFA">
        <w:t xml:space="preserve"> and the </w:t>
      </w:r>
      <w:proofErr w:type="spellStart"/>
      <w:r w:rsidRPr="004E2BFA">
        <w:t>dihydrodiol</w:t>
      </w:r>
      <w:proofErr w:type="spellEnd"/>
      <w:r w:rsidRPr="004E2BFA">
        <w:t xml:space="preserve"> metabolite PCI-45227. With slopes of maximally 2 </w:t>
      </w:r>
      <w:proofErr w:type="spellStart"/>
      <w:r w:rsidRPr="004E2BFA">
        <w:t>ms</w:t>
      </w:r>
      <w:proofErr w:type="spellEnd"/>
      <w:r w:rsidRPr="004E2BFA">
        <w:t xml:space="preserve"> for both </w:t>
      </w:r>
      <w:proofErr w:type="spellStart"/>
      <w:r w:rsidRPr="004E2BFA">
        <w:t>QTc</w:t>
      </w:r>
      <w:proofErr w:type="spellEnd"/>
      <w:r w:rsidRPr="004E2BFA">
        <w:t xml:space="preserve"> and PR per 100 ng/mL concentration increase over the extensive concentration ranges observed for both compounds. The sponsor makes the statement that “this is not considered clinically relevant”.</w:t>
      </w:r>
    </w:p>
    <w:p w:rsidR="00032209" w:rsidRPr="003C08FE" w:rsidRDefault="00032209" w:rsidP="00032209">
      <w:pPr>
        <w:pStyle w:val="Heading4"/>
      </w:pPr>
      <w:bookmarkStart w:id="269" w:name="_Toc272414676"/>
      <w:bookmarkStart w:id="270" w:name="_Toc290846314"/>
      <w:bookmarkStart w:id="271" w:name="_Toc404063734"/>
      <w:r w:rsidRPr="003C08FE">
        <w:t>Vital signs</w:t>
      </w:r>
      <w:bookmarkEnd w:id="269"/>
      <w:bookmarkEnd w:id="270"/>
      <w:bookmarkEnd w:id="271"/>
    </w:p>
    <w:p w:rsidR="00032209" w:rsidRPr="003C08FE" w:rsidRDefault="00032209" w:rsidP="00032209">
      <w:pPr>
        <w:pStyle w:val="Heading6"/>
      </w:pPr>
      <w:r w:rsidRPr="003C08FE">
        <w:t xml:space="preserve">Studies 1112, 1102, 1104 </w:t>
      </w:r>
      <w:r w:rsidR="00072379">
        <w:t>and</w:t>
      </w:r>
      <w:r w:rsidRPr="003C08FE">
        <w:t xml:space="preserve"> 04753</w:t>
      </w:r>
    </w:p>
    <w:p w:rsidR="00032209" w:rsidRPr="00032209" w:rsidRDefault="00032209" w:rsidP="00032209">
      <w:r w:rsidRPr="00032209">
        <w:t xml:space="preserve">The sponsor states that “Review of vital signs (including weight) did not identify any safety signals in </w:t>
      </w:r>
      <w:r w:rsidR="00072379">
        <w:t>S</w:t>
      </w:r>
      <w:r w:rsidRPr="00032209">
        <w:t>tudies 1112 and 1102. Given both the long duration of treatment in these studies and the complicated medical histories of these older subjects, transient and isolated abnormal vital signs readings over such long spans of time are not unexpected.”</w:t>
      </w:r>
    </w:p>
    <w:p w:rsidR="00032209" w:rsidRPr="00032209" w:rsidRDefault="00032209" w:rsidP="00032209">
      <w:r w:rsidRPr="00032209">
        <w:t xml:space="preserve">In regard to </w:t>
      </w:r>
      <w:r w:rsidR="00072379">
        <w:t>S</w:t>
      </w:r>
      <w:r w:rsidRPr="00032209">
        <w:t>tudies 1104 and 04752 (MCL indication) the sponsor states “Overall, no clinically meaningful safety signals were seen.”</w:t>
      </w:r>
    </w:p>
    <w:p w:rsidR="00032209" w:rsidRPr="006A027E" w:rsidRDefault="00032209" w:rsidP="00032209">
      <w:pPr>
        <w:pStyle w:val="Heading4"/>
      </w:pPr>
      <w:bookmarkStart w:id="272" w:name="_Toc404063735"/>
      <w:r w:rsidRPr="006A027E">
        <w:t>Renal adverse events</w:t>
      </w:r>
      <w:bookmarkEnd w:id="272"/>
    </w:p>
    <w:p w:rsidR="00032209" w:rsidRPr="006A027E" w:rsidRDefault="00032209" w:rsidP="00032209">
      <w:pPr>
        <w:pStyle w:val="Heading6"/>
      </w:pPr>
      <w:r w:rsidRPr="006A027E">
        <w:t>CLL/SLL studies</w:t>
      </w:r>
    </w:p>
    <w:p w:rsidR="00032209" w:rsidRPr="00032209" w:rsidRDefault="00032209" w:rsidP="00032209">
      <w:r w:rsidRPr="00032209">
        <w:t xml:space="preserve">In </w:t>
      </w:r>
      <w:r w:rsidR="00072379">
        <w:t>S</w:t>
      </w:r>
      <w:r w:rsidRPr="00032209">
        <w:t xml:space="preserve">tudy 1112, there were two </w:t>
      </w:r>
      <w:r w:rsidR="00072379">
        <w:t>G</w:t>
      </w:r>
      <w:r w:rsidRPr="00032209">
        <w:t>rade 3 or 4 renal events, one of nephrolithiasis and one of renal failure. There was one fatal event of acute renal failure in this study.</w:t>
      </w:r>
    </w:p>
    <w:p w:rsidR="00032209" w:rsidRPr="00032209" w:rsidRDefault="00032209" w:rsidP="00032209">
      <w:r w:rsidRPr="00032209">
        <w:t>Among the 246 subjects in the integrated CLL/SLL population, TEAEs in the SOC of renal and urinary disorders were reported for 13.0% of subjects. No events led to ibrutinib discontinuation.</w:t>
      </w:r>
    </w:p>
    <w:p w:rsidR="00032209" w:rsidRPr="006A027E" w:rsidRDefault="00032209" w:rsidP="00032209">
      <w:pPr>
        <w:pStyle w:val="Heading6"/>
      </w:pPr>
      <w:r w:rsidRPr="006A027E">
        <w:t>MCL studies</w:t>
      </w:r>
    </w:p>
    <w:p w:rsidR="00032209" w:rsidRPr="00032209" w:rsidRDefault="00032209" w:rsidP="00032209">
      <w:r w:rsidRPr="00032209">
        <w:t>TEAEs of the SOC of renal and urinary disorders were reported for 22/120 (18.3%) subjects. Of these, six events were classified as serious, including four events of renal failure or renal failure acute; none of the four events were considered related to ibrutinib due to concurrent confounding medical conditions.</w:t>
      </w:r>
    </w:p>
    <w:p w:rsidR="00032209" w:rsidRPr="00D1503A" w:rsidRDefault="00032209" w:rsidP="00032209">
      <w:pPr>
        <w:pStyle w:val="Heading4"/>
      </w:pPr>
      <w:bookmarkStart w:id="273" w:name="_Toc404063736"/>
      <w:r w:rsidRPr="00D1503A">
        <w:t>Infections</w:t>
      </w:r>
      <w:bookmarkEnd w:id="273"/>
    </w:p>
    <w:p w:rsidR="00032209" w:rsidRPr="00D1503A" w:rsidRDefault="00032209" w:rsidP="00032209">
      <w:pPr>
        <w:pStyle w:val="Heading6"/>
      </w:pPr>
      <w:r w:rsidRPr="00D1503A">
        <w:t>CLL/SLL</w:t>
      </w:r>
    </w:p>
    <w:p w:rsidR="00032209" w:rsidRPr="00032209" w:rsidRDefault="00032209" w:rsidP="00032209">
      <w:r w:rsidRPr="00032209">
        <w:t>In the CLL/SLL pivotal study,</w:t>
      </w:r>
      <w:r w:rsidR="00927F2D">
        <w:t xml:space="preserve"> AE</w:t>
      </w:r>
      <w:r w:rsidRPr="00032209">
        <w:t xml:space="preserve">s of infections and infestations occurred more commonly in the ibrutinib arm (70.3%) as compared the ofatumumab arm (54.5%). However the proportion of subjects with </w:t>
      </w:r>
      <w:r w:rsidR="00072379">
        <w:t>G</w:t>
      </w:r>
      <w:r w:rsidRPr="00032209">
        <w:t>rades 3 or 4 infections was similar, with 21.0% and 17.3% occurring in the ibrutinib and ofatumumab arms respectively. Fatal infections occurred in 3.1% and 4.7% of the ibrutinib and ofatumumab arms respectively. None of the fatal infections were considered to be related to study treatment in either treatment arm.</w:t>
      </w:r>
    </w:p>
    <w:p w:rsidR="00032209" w:rsidRPr="00032209" w:rsidRDefault="00032209" w:rsidP="00032209">
      <w:r w:rsidRPr="00032209">
        <w:t xml:space="preserve">Serious atypical infections occurred in nine subjects overall, </w:t>
      </w:r>
      <w:r w:rsidR="00072379">
        <w:t>five</w:t>
      </w:r>
      <w:r w:rsidRPr="00032209">
        <w:t xml:space="preserve"> in the ibrutinib arm and </w:t>
      </w:r>
      <w:r w:rsidR="00072379">
        <w:t>four</w:t>
      </w:r>
      <w:r w:rsidRPr="00032209">
        <w:t xml:space="preserve"> in the ofatumumab arm. Among the ibrutinib patients, there were three events of aspergillosis infection, one of </w:t>
      </w:r>
      <w:r w:rsidRPr="00072379">
        <w:rPr>
          <w:i/>
        </w:rPr>
        <w:t xml:space="preserve">Pneumocystis </w:t>
      </w:r>
      <w:proofErr w:type="spellStart"/>
      <w:r w:rsidRPr="00072379">
        <w:rPr>
          <w:i/>
        </w:rPr>
        <w:t>jiroveci</w:t>
      </w:r>
      <w:proofErr w:type="spellEnd"/>
      <w:r w:rsidRPr="00032209">
        <w:t xml:space="preserve"> pneumonia and one of fungal tonsillitis.</w:t>
      </w:r>
    </w:p>
    <w:p w:rsidR="00032209" w:rsidRPr="00032209" w:rsidRDefault="00032209" w:rsidP="00032209">
      <w:r w:rsidRPr="00032209">
        <w:t xml:space="preserve">In </w:t>
      </w:r>
      <w:r w:rsidR="00072379">
        <w:t>S</w:t>
      </w:r>
      <w:r w:rsidRPr="00032209">
        <w:t xml:space="preserve">tudy 1102, the overall incidence of infections/infestations was 82.8%, with infection being a reason for treatment discontinuation in 6.9%. The sub-groups of infections included: 31.9% with upper respiratory tract infection, sinusitis in 18.1%, </w:t>
      </w:r>
      <w:proofErr w:type="gramStart"/>
      <w:r w:rsidRPr="00032209">
        <w:t>pneumonia</w:t>
      </w:r>
      <w:proofErr w:type="gramEnd"/>
      <w:r w:rsidRPr="00032209">
        <w:t xml:space="preserve"> in 17.2% and urinary tract infection in 12.1%. Grade 3 or 4 pneumonia-related events occurred in 11.2% and </w:t>
      </w:r>
      <w:r w:rsidR="00072379">
        <w:t>three</w:t>
      </w:r>
      <w:r w:rsidRPr="00032209">
        <w:t xml:space="preserve"> events (2.6%) were fatal. One event of pneumonia was due to an atypical organism.</w:t>
      </w:r>
    </w:p>
    <w:p w:rsidR="00032209" w:rsidRPr="00D1503A" w:rsidRDefault="00032209" w:rsidP="00032209">
      <w:pPr>
        <w:pStyle w:val="Heading6"/>
      </w:pPr>
      <w:r w:rsidRPr="00D1503A">
        <w:lastRenderedPageBreak/>
        <w:t>MCL</w:t>
      </w:r>
    </w:p>
    <w:p w:rsidR="00032209" w:rsidRPr="00032209" w:rsidRDefault="00032209" w:rsidP="00032209">
      <w:r w:rsidRPr="00032209">
        <w:t>Overall, 94/120 (75.8%) of all subjects experienced at least one treatment-emergent infection while on treatment. Grade 3 or 4 treatment-emergent infection were reported in 21.7% of subjects, of which, pneumonia, cellulitis and urinary tract infection were the only infections reported for more than two subjects in 5%, 3.3% and 2.5% respectively.</w:t>
      </w:r>
    </w:p>
    <w:p w:rsidR="00032209" w:rsidRPr="00032209" w:rsidRDefault="00032209" w:rsidP="00032209">
      <w:r w:rsidRPr="00032209">
        <w:t xml:space="preserve">Two subjects (1.7%) had serious atypical infections reported, one fatal event </w:t>
      </w:r>
      <w:r w:rsidRPr="00072379">
        <w:rPr>
          <w:i/>
        </w:rPr>
        <w:t xml:space="preserve">of Pneumocystis </w:t>
      </w:r>
      <w:proofErr w:type="spellStart"/>
      <w:r w:rsidRPr="00072379">
        <w:rPr>
          <w:i/>
        </w:rPr>
        <w:t>jiroveci</w:t>
      </w:r>
      <w:proofErr w:type="spellEnd"/>
      <w:r w:rsidRPr="00032209">
        <w:t xml:space="preserve"> pneumonia and one non-fatal event of ophthalmic herpes zoster.</w:t>
      </w:r>
    </w:p>
    <w:p w:rsidR="00032209" w:rsidRDefault="00032209" w:rsidP="00032209">
      <w:pPr>
        <w:pStyle w:val="Heading3"/>
      </w:pPr>
      <w:bookmarkStart w:id="274" w:name="_Toc404063737"/>
      <w:bookmarkStart w:id="275" w:name="_Toc439754794"/>
      <w:bookmarkStart w:id="276" w:name="_Toc241374326"/>
      <w:bookmarkStart w:id="277" w:name="_Ref272333048"/>
      <w:bookmarkStart w:id="278" w:name="_Toc272414679"/>
      <w:bookmarkStart w:id="279" w:name="_Toc290846317"/>
      <w:r>
        <w:t>Clinical pharmacology studies in healthy volunteers</w:t>
      </w:r>
      <w:bookmarkEnd w:id="274"/>
      <w:bookmarkEnd w:id="275"/>
    </w:p>
    <w:p w:rsidR="00032209" w:rsidRPr="00032209" w:rsidRDefault="00032209" w:rsidP="00032209">
      <w:r w:rsidRPr="00032209">
        <w:t>Among the 97 subjects enrolled in the clinical pharmacology studies, one subject discontinued study treatment (ibrutinib plus rifampicin) due to a</w:t>
      </w:r>
      <w:r w:rsidR="00072379">
        <w:t xml:space="preserve"> G</w:t>
      </w:r>
      <w:r w:rsidRPr="00032209">
        <w:t xml:space="preserve">rade 2 </w:t>
      </w:r>
      <w:proofErr w:type="spellStart"/>
      <w:r w:rsidRPr="00032209">
        <w:t>morbiliform</w:t>
      </w:r>
      <w:proofErr w:type="spellEnd"/>
      <w:r w:rsidRPr="00032209">
        <w:t xml:space="preserve"> rash. No other AEs or SAEs were considered clinically significant and no deaths occurred in this population.</w:t>
      </w:r>
    </w:p>
    <w:p w:rsidR="00032209" w:rsidRDefault="00032209" w:rsidP="00032209">
      <w:pPr>
        <w:pStyle w:val="Heading3"/>
      </w:pPr>
      <w:bookmarkStart w:id="280" w:name="_Toc404063738"/>
      <w:bookmarkStart w:id="281" w:name="_Toc439754795"/>
      <w:r>
        <w:t>Post-marketing experience</w:t>
      </w:r>
      <w:bookmarkEnd w:id="276"/>
      <w:bookmarkEnd w:id="277"/>
      <w:bookmarkEnd w:id="278"/>
      <w:bookmarkEnd w:id="279"/>
      <w:bookmarkEnd w:id="280"/>
      <w:bookmarkEnd w:id="281"/>
    </w:p>
    <w:p w:rsidR="00032209" w:rsidRPr="00032209" w:rsidRDefault="00032209" w:rsidP="00032209">
      <w:r w:rsidRPr="00032209">
        <w:t xml:space="preserve">Ibrutinib was received marketing authorisation by the </w:t>
      </w:r>
      <w:r w:rsidR="00FC5BB2">
        <w:t>Food and Drug Administration (</w:t>
      </w:r>
      <w:r w:rsidRPr="00032209">
        <w:t>FDA</w:t>
      </w:r>
      <w:r w:rsidR="00FC5BB2">
        <w:t>)</w:t>
      </w:r>
      <w:r w:rsidRPr="00032209">
        <w:t xml:space="preserve"> on 12 February 2014. In their summary of clinical safety, the sponsor states that “Safety information obtained from post</w:t>
      </w:r>
      <w:r w:rsidR="005A4ED6">
        <w:t>-</w:t>
      </w:r>
      <w:r w:rsidRPr="00032209">
        <w:t xml:space="preserve">marketing sources for the period from 13 November 2013 through 12 February 2014 was reviewed. No new safety signals were observed based upon these </w:t>
      </w:r>
      <w:r w:rsidR="005A4ED6" w:rsidRPr="00032209">
        <w:t>post</w:t>
      </w:r>
      <w:r w:rsidR="005A4ED6">
        <w:t>-</w:t>
      </w:r>
      <w:r w:rsidR="005A4ED6" w:rsidRPr="00032209">
        <w:t>marketing</w:t>
      </w:r>
      <w:r w:rsidRPr="00032209">
        <w:t xml:space="preserve"> reports, and there have been no regulatory actions taken for safety reasons.”</w:t>
      </w:r>
    </w:p>
    <w:p w:rsidR="00032209" w:rsidRPr="00866148" w:rsidRDefault="00032209" w:rsidP="00032209">
      <w:pPr>
        <w:pStyle w:val="Heading3"/>
      </w:pPr>
      <w:bookmarkStart w:id="282" w:name="_Ref272333005"/>
      <w:bookmarkStart w:id="283" w:name="_Toc272414680"/>
      <w:bookmarkStart w:id="284" w:name="_Toc290846318"/>
      <w:bookmarkStart w:id="285" w:name="_Toc404063739"/>
      <w:bookmarkStart w:id="286" w:name="_Toc439754796"/>
      <w:r w:rsidRPr="00866148">
        <w:t>Safety issues with the potential for major regulatory imp</w:t>
      </w:r>
      <w:bookmarkEnd w:id="282"/>
      <w:bookmarkEnd w:id="283"/>
      <w:r w:rsidRPr="00866148">
        <w:t>act</w:t>
      </w:r>
      <w:bookmarkEnd w:id="284"/>
      <w:bookmarkEnd w:id="285"/>
      <w:bookmarkEnd w:id="286"/>
    </w:p>
    <w:p w:rsidR="00032209" w:rsidRPr="00866148" w:rsidRDefault="00032209" w:rsidP="00032209">
      <w:pPr>
        <w:pStyle w:val="Heading4"/>
      </w:pPr>
      <w:bookmarkStart w:id="287" w:name="_Toc272414681"/>
      <w:bookmarkStart w:id="288" w:name="_Toc290846319"/>
      <w:bookmarkStart w:id="289" w:name="_Toc404063740"/>
      <w:r w:rsidRPr="00866148">
        <w:t>Liver toxicity</w:t>
      </w:r>
      <w:bookmarkEnd w:id="287"/>
      <w:bookmarkEnd w:id="288"/>
      <w:bookmarkEnd w:id="289"/>
    </w:p>
    <w:p w:rsidR="00032209" w:rsidRPr="00032209" w:rsidRDefault="00032209" w:rsidP="00032209">
      <w:r w:rsidRPr="00032209">
        <w:t xml:space="preserve">No subjects in the MCL safety population developed hepatic toxicities that met the criteria for </w:t>
      </w:r>
      <w:proofErr w:type="spellStart"/>
      <w:r w:rsidRPr="00032209">
        <w:t>Hy’s</w:t>
      </w:r>
      <w:proofErr w:type="spellEnd"/>
      <w:r w:rsidRPr="00032209">
        <w:t xml:space="preserve"> law. The MCL studies excluded patients with pre-existing hepatic impairment and no subjects experienced </w:t>
      </w:r>
      <w:r w:rsidR="00783F10">
        <w:t>G</w:t>
      </w:r>
      <w:r w:rsidRPr="00032209">
        <w:t xml:space="preserve">rades 3 or 4 increases in AST, ALT or total bilirubin. Nine subjects (7.5%) experienced </w:t>
      </w:r>
      <w:r w:rsidR="00783F10">
        <w:t>G</w:t>
      </w:r>
      <w:r w:rsidRPr="00032209">
        <w:t>rade 1 elevation of AST, ALT and/or bilirubin.</w:t>
      </w:r>
    </w:p>
    <w:p w:rsidR="00032209" w:rsidRPr="00032209" w:rsidRDefault="00032209" w:rsidP="00032209">
      <w:r w:rsidRPr="00032209">
        <w:t xml:space="preserve">No subjects in the CLL/SLL safety population developed hepatic toxicities that met the criteria for </w:t>
      </w:r>
      <w:proofErr w:type="spellStart"/>
      <w:r w:rsidRPr="00032209">
        <w:t>Hy’s</w:t>
      </w:r>
      <w:proofErr w:type="spellEnd"/>
      <w:r w:rsidRPr="00032209">
        <w:t xml:space="preserve"> law. Among the CLL/SLL subjects, there was one subject who experienced a </w:t>
      </w:r>
      <w:r w:rsidR="00783F10">
        <w:t>G</w:t>
      </w:r>
      <w:r w:rsidRPr="00032209">
        <w:t xml:space="preserve">rade 3 elevation of bilirubin and there were no </w:t>
      </w:r>
      <w:r w:rsidR="00783F10">
        <w:t>G</w:t>
      </w:r>
      <w:r w:rsidRPr="00032209">
        <w:t>rades 3 or 4 elevations of hepatic enzyme elevation. The event of increased bilirubin did not result in ibrutinib dose modification/interruption.</w:t>
      </w:r>
    </w:p>
    <w:p w:rsidR="00032209" w:rsidRDefault="00032209" w:rsidP="00032209">
      <w:pPr>
        <w:pStyle w:val="Heading4"/>
      </w:pPr>
      <w:bookmarkStart w:id="290" w:name="_Toc404063741"/>
      <w:bookmarkStart w:id="291" w:name="_Toc272414682"/>
      <w:bookmarkStart w:id="292" w:name="_Toc290846320"/>
      <w:r>
        <w:t>CNS haemorrhagic events</w:t>
      </w:r>
      <w:bookmarkEnd w:id="290"/>
    </w:p>
    <w:p w:rsidR="00032209" w:rsidRPr="00032209" w:rsidRDefault="00032209" w:rsidP="00032209">
      <w:r w:rsidRPr="00032209">
        <w:t>This was categorised as an AE of “clinical interest” due to events occurring early in the ibrutinib clinical development program. In total, there have been 9/636 (1.4%) episodes of CNS haemorrhage up to 6 April 2013. The cumulative incidence has fallen over time, as new patients have been accrued into studies: at November 2011, 6/173 (3.5%) events were reported, whereas up to the end of 2012 9/527 (1.7%) events were reported.</w:t>
      </w:r>
    </w:p>
    <w:p w:rsidR="00032209" w:rsidRPr="00032209" w:rsidRDefault="00032209" w:rsidP="00032209">
      <w:r w:rsidRPr="00032209">
        <w:t xml:space="preserve">In </w:t>
      </w:r>
      <w:r w:rsidR="00783F10">
        <w:t>S</w:t>
      </w:r>
      <w:r w:rsidRPr="00032209">
        <w:t>tudy 1112, one subdural haematoma and one post-procedural haemorrhage were reported in the ibrutinib arm, of which only the subdural haemorrhage event was considered possibly related to ibrutinib – leading to drug withdrawal.</w:t>
      </w:r>
    </w:p>
    <w:p w:rsidR="00032209" w:rsidRPr="00032209" w:rsidRDefault="00032209" w:rsidP="00032209">
      <w:r w:rsidRPr="00032209">
        <w:t xml:space="preserve">Six events occurred in </w:t>
      </w:r>
      <w:r w:rsidR="00783F10">
        <w:t>S</w:t>
      </w:r>
      <w:r w:rsidRPr="00032209">
        <w:t xml:space="preserve">tudy 1102, three of which were in subjects taking concomitant anticoagulant or anti-platelet medication. One subject was taking concomitant ibuprofen and had a normal platelet count at the time of haemorrhage and a further subject had a history of von </w:t>
      </w:r>
      <w:proofErr w:type="spellStart"/>
      <w:r w:rsidRPr="00032209">
        <w:t>Willebrand</w:t>
      </w:r>
      <w:proofErr w:type="spellEnd"/>
      <w:r w:rsidRPr="00032209">
        <w:t xml:space="preserve"> disease.</w:t>
      </w:r>
    </w:p>
    <w:p w:rsidR="00032209" w:rsidRPr="00866148" w:rsidRDefault="00032209" w:rsidP="00032209">
      <w:pPr>
        <w:pStyle w:val="Heading4"/>
      </w:pPr>
      <w:bookmarkStart w:id="293" w:name="_Toc404063742"/>
      <w:r w:rsidRPr="00866148">
        <w:lastRenderedPageBreak/>
        <w:t>Haematological toxicity</w:t>
      </w:r>
      <w:bookmarkEnd w:id="291"/>
      <w:bookmarkEnd w:id="292"/>
      <w:bookmarkEnd w:id="293"/>
    </w:p>
    <w:p w:rsidR="002613A0" w:rsidRDefault="00032209" w:rsidP="00032209">
      <w:r w:rsidRPr="00032209">
        <w:t xml:space="preserve">In the CLL/SLL safety population, one subject in </w:t>
      </w:r>
      <w:r w:rsidR="00783F10">
        <w:t>S</w:t>
      </w:r>
      <w:r w:rsidRPr="00032209">
        <w:t xml:space="preserve">tudy 1102 experienced </w:t>
      </w:r>
      <w:r w:rsidR="00783F10">
        <w:t>G</w:t>
      </w:r>
      <w:r w:rsidRPr="00032209">
        <w:t xml:space="preserve">rade 4 </w:t>
      </w:r>
      <w:proofErr w:type="spellStart"/>
      <w:r w:rsidRPr="00032209">
        <w:t>leukostasis</w:t>
      </w:r>
      <w:proofErr w:type="spellEnd"/>
      <w:r w:rsidRPr="00032209">
        <w:t>. This event was considered related to disease progression and was serious but did not result in ibrutinib discontinuation. Howev</w:t>
      </w:r>
      <w:r w:rsidR="00783F10">
        <w:t>er, no subjects in the pivotal S</w:t>
      </w:r>
      <w:r w:rsidRPr="00032209">
        <w:t xml:space="preserve">tudy 1112 experienced </w:t>
      </w:r>
      <w:proofErr w:type="spellStart"/>
      <w:r w:rsidRPr="00032209">
        <w:t>leukostasis</w:t>
      </w:r>
      <w:proofErr w:type="spellEnd"/>
      <w:r w:rsidR="002613A0">
        <w:t>.</w:t>
      </w:r>
    </w:p>
    <w:p w:rsidR="00032209" w:rsidRPr="00032209" w:rsidRDefault="00032209" w:rsidP="00032209">
      <w:r w:rsidRPr="00032209">
        <w:t xml:space="preserve">Over time, the median lymphocyte count in CLL/SLL subjects in </w:t>
      </w:r>
      <w:r w:rsidR="00783F10">
        <w:t>S</w:t>
      </w:r>
      <w:r w:rsidRPr="00032209">
        <w:t xml:space="preserve">tudy 1102 showed an initial rapid increase in the first </w:t>
      </w:r>
      <w:r w:rsidR="00783F10">
        <w:t>two</w:t>
      </w:r>
      <w:r w:rsidRPr="00032209">
        <w:t xml:space="preserve"> cycles of treatment, followed by a progressive decline - </w:t>
      </w:r>
      <w:r w:rsidR="005F23D5">
        <w:t>F</w:t>
      </w:r>
      <w:r w:rsidRPr="00032209">
        <w:t>igure 10.</w:t>
      </w:r>
    </w:p>
    <w:p w:rsidR="00032209" w:rsidRDefault="00032209" w:rsidP="00612B3B">
      <w:pPr>
        <w:pStyle w:val="FigureTitle"/>
        <w:keepNext/>
        <w:keepLines/>
      </w:pPr>
      <w:bookmarkStart w:id="294" w:name="_Toc404063832"/>
      <w:r>
        <w:t>Figure</w:t>
      </w:r>
      <w:r w:rsidR="00612B3B">
        <w:t xml:space="preserve"> 10:</w:t>
      </w:r>
      <w:r>
        <w:t xml:space="preserve"> Median lymphocyte counts over time, in CLL/SLL subjects. Study 1102</w:t>
      </w:r>
      <w:bookmarkEnd w:id="294"/>
    </w:p>
    <w:p w:rsidR="00032209" w:rsidRDefault="00032209" w:rsidP="00612B3B">
      <w:pPr>
        <w:keepNext/>
        <w:keepLines/>
      </w:pPr>
      <w:r>
        <w:rPr>
          <w:noProof/>
          <w:lang w:eastAsia="en-AU"/>
        </w:rPr>
        <w:drawing>
          <wp:inline distT="0" distB="0" distL="0" distR="0" wp14:anchorId="00239EE4" wp14:editId="71933B62">
            <wp:extent cx="5514975" cy="2928794"/>
            <wp:effectExtent l="0" t="0" r="0" b="5080"/>
            <wp:docPr id="39" name="Picture 39" descr="Figure 10: Median lymphocyte counts over time, in CLL/SLL subjects. Study 11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14975" cy="2928794"/>
                    </a:xfrm>
                    <a:prstGeom prst="rect">
                      <a:avLst/>
                    </a:prstGeom>
                    <a:noFill/>
                    <a:ln>
                      <a:noFill/>
                    </a:ln>
                  </pic:spPr>
                </pic:pic>
              </a:graphicData>
            </a:graphic>
          </wp:inline>
        </w:drawing>
      </w:r>
    </w:p>
    <w:p w:rsidR="00032209" w:rsidRPr="00712B9D" w:rsidRDefault="00032209" w:rsidP="00032209"/>
    <w:p w:rsidR="002613A0" w:rsidRDefault="00032209" w:rsidP="00032209">
      <w:r w:rsidRPr="00032209">
        <w:t xml:space="preserve">In the MCL studies, one subject in </w:t>
      </w:r>
      <w:r w:rsidR="00783F10">
        <w:t>S</w:t>
      </w:r>
      <w:r w:rsidRPr="00032209">
        <w:t xml:space="preserve">tudy 1104 had an event of </w:t>
      </w:r>
      <w:proofErr w:type="spellStart"/>
      <w:r w:rsidRPr="00032209">
        <w:t>leukostasis</w:t>
      </w:r>
      <w:proofErr w:type="spellEnd"/>
      <w:r w:rsidR="002613A0">
        <w:t>.</w:t>
      </w:r>
    </w:p>
    <w:p w:rsidR="00032209" w:rsidRPr="00032209" w:rsidRDefault="00032209" w:rsidP="00032209">
      <w:r w:rsidRPr="00032209">
        <w:t xml:space="preserve">A further three cases of </w:t>
      </w:r>
      <w:proofErr w:type="spellStart"/>
      <w:r w:rsidRPr="00032209">
        <w:t>leukostasis</w:t>
      </w:r>
      <w:proofErr w:type="spellEnd"/>
      <w:r w:rsidRPr="00032209">
        <w:t xml:space="preserve"> have been reported in additional ibrutinib studies up to 3 January 2014.</w:t>
      </w:r>
    </w:p>
    <w:p w:rsidR="00032209" w:rsidRPr="00733E34" w:rsidRDefault="00032209" w:rsidP="00032209">
      <w:pPr>
        <w:pStyle w:val="Heading4"/>
      </w:pPr>
      <w:bookmarkStart w:id="295" w:name="_Toc272414683"/>
      <w:bookmarkStart w:id="296" w:name="_Toc290846321"/>
      <w:bookmarkStart w:id="297" w:name="_Toc404063743"/>
      <w:r w:rsidRPr="00733E34">
        <w:t>Serious skin reactions</w:t>
      </w:r>
      <w:bookmarkEnd w:id="295"/>
      <w:bookmarkEnd w:id="296"/>
      <w:bookmarkEnd w:id="297"/>
    </w:p>
    <w:p w:rsidR="00032209" w:rsidRPr="00032209" w:rsidRDefault="00032209" w:rsidP="00032209">
      <w:r w:rsidRPr="00032209">
        <w:t>In the integrated CLL/SLL population 48 subjects (19.5%) experienced either: “rash”, “rash erythematous” or “rash maculopapular”. No serious rash-related TEAEs were reported, and none led to ibrutinib discontinuation.</w:t>
      </w:r>
    </w:p>
    <w:p w:rsidR="00032209" w:rsidRPr="00032209" w:rsidRDefault="00032209" w:rsidP="00032209">
      <w:r w:rsidRPr="00032209">
        <w:t xml:space="preserve">In </w:t>
      </w:r>
      <w:r w:rsidR="00783F10">
        <w:t>S</w:t>
      </w:r>
      <w:r w:rsidRPr="00032209">
        <w:t xml:space="preserve">tudy 1117, a 71 year-old man experienced </w:t>
      </w:r>
      <w:r w:rsidR="00783F10">
        <w:t>G</w:t>
      </w:r>
      <w:r w:rsidRPr="00032209">
        <w:t>rade 4 Stevens-Johnson syndrome which was histologically confirmed and was considered related to ibrutinib. This subject experienced oral ulceration and a maculopapular rash on first exposure and one re-challenge.</w:t>
      </w:r>
    </w:p>
    <w:p w:rsidR="00032209" w:rsidRPr="00791AF6" w:rsidRDefault="00032209" w:rsidP="00032209">
      <w:pPr>
        <w:pStyle w:val="Heading4"/>
      </w:pPr>
      <w:bookmarkStart w:id="298" w:name="_Toc272414684"/>
      <w:bookmarkStart w:id="299" w:name="_Toc290846322"/>
      <w:bookmarkStart w:id="300" w:name="_Toc404063744"/>
      <w:r w:rsidRPr="00791AF6">
        <w:t>Cardiovascular safety</w:t>
      </w:r>
      <w:bookmarkEnd w:id="298"/>
      <w:bookmarkEnd w:id="299"/>
      <w:bookmarkEnd w:id="300"/>
    </w:p>
    <w:p w:rsidR="00032209" w:rsidRPr="00032209" w:rsidRDefault="00032209" w:rsidP="00032209">
      <w:r w:rsidRPr="00032209">
        <w:t>T</w:t>
      </w:r>
      <w:r w:rsidR="005C5E85">
        <w:t>he SOC of cardiac disorders in S</w:t>
      </w:r>
      <w:r w:rsidRPr="00032209">
        <w:t xml:space="preserve">tudy 1112 </w:t>
      </w:r>
      <w:r w:rsidR="00612B3B">
        <w:t xml:space="preserve">are summarised in </w:t>
      </w:r>
      <w:r w:rsidR="00764461">
        <w:t>T</w:t>
      </w:r>
      <w:r w:rsidR="00612B3B">
        <w:t>able 39</w:t>
      </w:r>
      <w:r w:rsidRPr="00032209">
        <w:t>.</w:t>
      </w:r>
    </w:p>
    <w:p w:rsidR="00032209" w:rsidRPr="00032209" w:rsidRDefault="00032209" w:rsidP="00032209">
      <w:r w:rsidRPr="00032209">
        <w:t>Of the 11 subjects that were reported to have atrial fibrillation or flutter, five had previously received doxorubicin and five had concomitant infection at the time of diagnosis. Only two events were described as possibly-related to ibrutinib.</w:t>
      </w:r>
    </w:p>
    <w:p w:rsidR="00032209" w:rsidRPr="00032209" w:rsidRDefault="00032209" w:rsidP="00032209">
      <w:r w:rsidRPr="00032209">
        <w:t>Two subjects in the ibrutinib arm experienced events of AV block – one subject had pre-existing right bundle branch block at baseline, the second had a normal ECG at baseline.</w:t>
      </w:r>
    </w:p>
    <w:p w:rsidR="00612B3B" w:rsidRPr="00032209" w:rsidRDefault="00032209" w:rsidP="00032209">
      <w:r w:rsidRPr="00032209">
        <w:t xml:space="preserve">The only event of right bundle branch block was observed at baseline in the </w:t>
      </w:r>
      <w:proofErr w:type="spellStart"/>
      <w:r w:rsidRPr="00032209">
        <w:t>ibrutinib</w:t>
      </w:r>
      <w:proofErr w:type="spellEnd"/>
      <w:r w:rsidRPr="00032209">
        <w:t xml:space="preserve"> arm.</w:t>
      </w:r>
    </w:p>
    <w:p w:rsidR="00032209" w:rsidRDefault="00032209" w:rsidP="00E2523B">
      <w:pPr>
        <w:pStyle w:val="Tabletitle"/>
        <w:keepLines/>
      </w:pPr>
      <w:bookmarkStart w:id="301" w:name="_Toc404063821"/>
      <w:r>
        <w:lastRenderedPageBreak/>
        <w:t>Table</w:t>
      </w:r>
      <w:r w:rsidR="00612B3B">
        <w:t xml:space="preserve"> 39:</w:t>
      </w:r>
      <w:r>
        <w:t xml:space="preserve"> Subjects with SOC of cardiac disorders, </w:t>
      </w:r>
      <w:r w:rsidR="00764461">
        <w:t>S</w:t>
      </w:r>
      <w:r>
        <w:t>tudy 1112</w:t>
      </w:r>
      <w:bookmarkEnd w:id="301"/>
    </w:p>
    <w:tbl>
      <w:tblPr>
        <w:tblStyle w:val="TableTGAblue"/>
        <w:tblW w:w="0" w:type="auto"/>
        <w:tblLook w:val="04A0" w:firstRow="1" w:lastRow="0" w:firstColumn="1" w:lastColumn="0" w:noHBand="0" w:noVBand="1"/>
      </w:tblPr>
      <w:tblGrid>
        <w:gridCol w:w="1848"/>
        <w:gridCol w:w="1848"/>
        <w:gridCol w:w="1848"/>
        <w:gridCol w:w="1849"/>
        <w:gridCol w:w="1849"/>
      </w:tblGrid>
      <w:tr w:rsidR="00032209" w:rsidTr="0084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vMerge w:val="restart"/>
          </w:tcPr>
          <w:p w:rsidR="00032209" w:rsidRPr="00612B3B" w:rsidRDefault="00032209" w:rsidP="00612B3B">
            <w:pPr>
              <w:ind w:left="0" w:right="0"/>
              <w:rPr>
                <w:rFonts w:asciiTheme="minorHAnsi" w:hAnsiTheme="minorHAnsi"/>
                <w:szCs w:val="22"/>
              </w:rPr>
            </w:pPr>
          </w:p>
        </w:tc>
        <w:tc>
          <w:tcPr>
            <w:tcW w:w="3696" w:type="dxa"/>
            <w:gridSpan w:val="2"/>
          </w:tcPr>
          <w:p w:rsidR="00032209" w:rsidRPr="00612B3B" w:rsidRDefault="00032209" w:rsidP="00612B3B">
            <w:pPr>
              <w:ind w:left="0" w:righ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Ibrutinib (n=195)</w:t>
            </w:r>
          </w:p>
        </w:tc>
        <w:tc>
          <w:tcPr>
            <w:tcW w:w="3698" w:type="dxa"/>
            <w:gridSpan w:val="2"/>
          </w:tcPr>
          <w:p w:rsidR="00032209" w:rsidRPr="00612B3B" w:rsidRDefault="00032209" w:rsidP="00612B3B">
            <w:pPr>
              <w:ind w:left="0" w:righ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Ofatumumab (n=191)</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vMerge/>
          </w:tcPr>
          <w:p w:rsidR="00032209" w:rsidRPr="00612B3B" w:rsidRDefault="00032209" w:rsidP="00612B3B">
            <w:pPr>
              <w:ind w:left="0" w:right="0"/>
              <w:rPr>
                <w:rFonts w:asciiTheme="minorHAnsi" w:hAnsiTheme="minorHAnsi" w:cs="Calibri"/>
                <w:szCs w:val="22"/>
              </w:rPr>
            </w:pP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Any grade (%)</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Grade 3 &amp; 4 (%)</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Any grade (%)</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Grade 3 &amp; 4 (%)</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tcPr>
          <w:p w:rsidR="00032209" w:rsidRPr="00612B3B" w:rsidRDefault="00032209" w:rsidP="00612B3B">
            <w:pPr>
              <w:ind w:left="0" w:right="0"/>
              <w:rPr>
                <w:rFonts w:asciiTheme="minorHAnsi" w:hAnsiTheme="minorHAnsi" w:cs="Calibri"/>
                <w:szCs w:val="22"/>
              </w:rPr>
            </w:pPr>
            <w:r w:rsidRPr="00612B3B">
              <w:rPr>
                <w:rFonts w:asciiTheme="minorHAnsi" w:hAnsiTheme="minorHAnsi" w:cs="Calibri"/>
                <w:szCs w:val="22"/>
              </w:rPr>
              <w:t>Cardiac disorder</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11.8</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7.9</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5.6</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1.6</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tcPr>
          <w:p w:rsidR="00032209" w:rsidRPr="00612B3B" w:rsidRDefault="00032209" w:rsidP="00612B3B">
            <w:pPr>
              <w:ind w:left="0" w:right="0"/>
              <w:rPr>
                <w:rFonts w:asciiTheme="minorHAnsi" w:hAnsiTheme="minorHAnsi" w:cs="Calibri"/>
                <w:szCs w:val="22"/>
              </w:rPr>
            </w:pPr>
            <w:r w:rsidRPr="00612B3B">
              <w:rPr>
                <w:rFonts w:asciiTheme="minorHAnsi" w:hAnsiTheme="minorHAnsi" w:cs="Calibri"/>
                <w:szCs w:val="22"/>
              </w:rPr>
              <w:t>Atrial fibrillation</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5.1</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3.1</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0.5</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tcPr>
          <w:p w:rsidR="00032209" w:rsidRPr="00612B3B" w:rsidRDefault="00032209" w:rsidP="00612B3B">
            <w:pPr>
              <w:ind w:left="0" w:right="0"/>
              <w:rPr>
                <w:rFonts w:asciiTheme="minorHAnsi" w:hAnsiTheme="minorHAnsi" w:cs="Calibri"/>
                <w:szCs w:val="22"/>
              </w:rPr>
            </w:pPr>
            <w:r w:rsidRPr="00612B3B">
              <w:rPr>
                <w:rFonts w:asciiTheme="minorHAnsi" w:hAnsiTheme="minorHAnsi" w:cs="Calibri"/>
                <w:szCs w:val="22"/>
              </w:rPr>
              <w:t>Atrial flutter</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1</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tcPr>
          <w:p w:rsidR="00032209" w:rsidRPr="00612B3B" w:rsidRDefault="00032209" w:rsidP="00612B3B">
            <w:pPr>
              <w:ind w:left="0" w:right="0"/>
              <w:rPr>
                <w:rFonts w:asciiTheme="minorHAnsi" w:hAnsiTheme="minorHAnsi" w:cs="Calibri"/>
                <w:szCs w:val="22"/>
              </w:rPr>
            </w:pPr>
            <w:r w:rsidRPr="00612B3B">
              <w:rPr>
                <w:rFonts w:asciiTheme="minorHAnsi" w:hAnsiTheme="minorHAnsi" w:cs="Calibri"/>
                <w:szCs w:val="22"/>
              </w:rPr>
              <w:t>AV block</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1</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r>
      <w:tr w:rsidR="00032209" w:rsidTr="00032209">
        <w:tc>
          <w:tcPr>
            <w:cnfStyle w:val="001000000000" w:firstRow="0" w:lastRow="0" w:firstColumn="1" w:lastColumn="0" w:oddVBand="0" w:evenVBand="0" w:oddHBand="0" w:evenHBand="0" w:firstRowFirstColumn="0" w:firstRowLastColumn="0" w:lastRowFirstColumn="0" w:lastRowLastColumn="0"/>
            <w:tcW w:w="1848" w:type="dxa"/>
          </w:tcPr>
          <w:p w:rsidR="00032209" w:rsidRPr="00612B3B" w:rsidRDefault="00032209" w:rsidP="00612B3B">
            <w:pPr>
              <w:ind w:left="0" w:right="0"/>
              <w:rPr>
                <w:rFonts w:asciiTheme="minorHAnsi" w:hAnsiTheme="minorHAnsi" w:cs="Calibri"/>
                <w:szCs w:val="22"/>
              </w:rPr>
            </w:pPr>
            <w:r w:rsidRPr="00612B3B">
              <w:rPr>
                <w:rFonts w:asciiTheme="minorHAnsi" w:hAnsiTheme="minorHAnsi" w:cs="Calibri"/>
                <w:szCs w:val="22"/>
              </w:rPr>
              <w:t>RBBB</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0.5</w:t>
            </w:r>
          </w:p>
        </w:tc>
        <w:tc>
          <w:tcPr>
            <w:tcW w:w="1848"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c>
          <w:tcPr>
            <w:tcW w:w="1849" w:type="dxa"/>
          </w:tcPr>
          <w:p w:rsidR="00032209" w:rsidRPr="00612B3B" w:rsidRDefault="00032209" w:rsidP="00612B3B">
            <w:pPr>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612B3B">
              <w:rPr>
                <w:rFonts w:asciiTheme="minorHAnsi" w:hAnsiTheme="minorHAnsi" w:cs="Calibri"/>
                <w:szCs w:val="22"/>
              </w:rPr>
              <w:t>0</w:t>
            </w:r>
          </w:p>
        </w:tc>
      </w:tr>
    </w:tbl>
    <w:p w:rsidR="00032209" w:rsidRDefault="00032209" w:rsidP="00032209">
      <w:pPr>
        <w:jc w:val="both"/>
      </w:pPr>
    </w:p>
    <w:p w:rsidR="00032209" w:rsidRPr="007969EB" w:rsidRDefault="00032209" w:rsidP="007969EB">
      <w:r w:rsidRPr="007969EB">
        <w:t xml:space="preserve">In the 120 MCL subjects 11 (9.2%) events of atrial fibrillation occurred and 5.8% had treatment-emergent serious adverse events </w:t>
      </w:r>
      <w:r w:rsidR="00927F2D">
        <w:t xml:space="preserve">(TESAEs) </w:t>
      </w:r>
      <w:r w:rsidRPr="007969EB">
        <w:t>of atrial fibrillation.</w:t>
      </w:r>
    </w:p>
    <w:p w:rsidR="00032209" w:rsidRPr="007969EB" w:rsidRDefault="00764461" w:rsidP="007969EB">
      <w:r>
        <w:t>In S</w:t>
      </w:r>
      <w:r w:rsidR="00032209" w:rsidRPr="007969EB">
        <w:t xml:space="preserve">tudy 1112, there were </w:t>
      </w:r>
      <w:r>
        <w:t>five</w:t>
      </w:r>
      <w:r w:rsidR="00032209" w:rsidRPr="007969EB">
        <w:t xml:space="preserve"> subjects in the ibrutinib arm who had atrial fibrillation (all grades)</w:t>
      </w:r>
      <w:r w:rsidRPr="007969EB">
        <w:t>;</w:t>
      </w:r>
      <w:r w:rsidR="00032209" w:rsidRPr="007969EB">
        <w:t xml:space="preserve"> </w:t>
      </w:r>
      <w:r>
        <w:t>three</w:t>
      </w:r>
      <w:r w:rsidR="00032209" w:rsidRPr="007969EB">
        <w:t xml:space="preserve"> of these were </w:t>
      </w:r>
      <w:r>
        <w:t>G</w:t>
      </w:r>
      <w:r w:rsidR="00032209" w:rsidRPr="007969EB">
        <w:t xml:space="preserve">rade 3 or 4 events. In comparison in the ofatumumab arm one subject had atrial fibrillation which was neither </w:t>
      </w:r>
      <w:r>
        <w:t>G</w:t>
      </w:r>
      <w:r w:rsidR="00032209" w:rsidRPr="007969EB">
        <w:t>rade 3 nor 4.</w:t>
      </w:r>
    </w:p>
    <w:p w:rsidR="00032209" w:rsidRPr="007969EB" w:rsidRDefault="00032209" w:rsidP="007969EB">
      <w:r w:rsidRPr="007969EB">
        <w:t>In the pooled ibrutinib safety population of 246 CLL/SLL subjects, 15 (6%) of subjects had atrial fibrillation</w:t>
      </w:r>
      <w:r w:rsidR="00764461">
        <w:t xml:space="preserve"> of all grades and 10 (4%) had G</w:t>
      </w:r>
      <w:r w:rsidRPr="007969EB">
        <w:t>rade 3 or 4 events.</w:t>
      </w:r>
    </w:p>
    <w:p w:rsidR="00032209" w:rsidRPr="007969EB" w:rsidRDefault="00032209" w:rsidP="007969EB">
      <w:r w:rsidRPr="007969EB">
        <w:t>In the CLL/SLL safety population, events of “sinus bradycardia”, “bradycardia” and “heart rate decreased” were reported collectively in 4/246 (1.6%) of subjects. Events of “sinus tachycardia”, atrial tachycardia”, “heart rate increased” and “tachycardia” were reported collectively in 5/246 (2.0%) of subjects.</w:t>
      </w:r>
    </w:p>
    <w:p w:rsidR="00032209" w:rsidRPr="007969EB" w:rsidRDefault="00032209" w:rsidP="007969EB">
      <w:r w:rsidRPr="007969EB">
        <w:t>In their response to questions from the EMA, the sponsor confirms that all ibrutinib-exposed patients should be periodically monitored for atrial fibrillation.</w:t>
      </w:r>
    </w:p>
    <w:p w:rsidR="007969EB" w:rsidRPr="00BB7846" w:rsidRDefault="007969EB" w:rsidP="007969EB">
      <w:pPr>
        <w:pStyle w:val="Heading4"/>
      </w:pPr>
      <w:bookmarkStart w:id="302" w:name="_Toc404063745"/>
      <w:r w:rsidRPr="00BB7846">
        <w:t>Second malignancies</w:t>
      </w:r>
      <w:bookmarkEnd w:id="302"/>
    </w:p>
    <w:p w:rsidR="007969EB" w:rsidRPr="007969EB" w:rsidRDefault="007969EB" w:rsidP="007969EB">
      <w:r w:rsidRPr="007969EB">
        <w:t>A description of the malignancies occurring in addition to the primary CLL/SLL in</w:t>
      </w:r>
      <w:r w:rsidR="002D3FAB">
        <w:t xml:space="preserve"> </w:t>
      </w:r>
      <w:r w:rsidR="00764461">
        <w:t>S</w:t>
      </w:r>
      <w:r w:rsidR="002D3FAB">
        <w:t xml:space="preserve">tudy 1112 is shown in </w:t>
      </w:r>
      <w:r w:rsidR="00764461">
        <w:t>T</w:t>
      </w:r>
      <w:r w:rsidR="002D3FAB">
        <w:t>able 40</w:t>
      </w:r>
      <w:r w:rsidRPr="007969EB">
        <w:t>. Only data for ofatumumab patients before cross-over is included. The majority of second malignancies were of skin origin.</w:t>
      </w:r>
    </w:p>
    <w:p w:rsidR="007969EB" w:rsidRDefault="007969EB" w:rsidP="007969EB"/>
    <w:p w:rsidR="007969EB" w:rsidRDefault="007969EB" w:rsidP="002D3FAB">
      <w:pPr>
        <w:pStyle w:val="Tabletitle"/>
        <w:keepLines/>
      </w:pPr>
      <w:bookmarkStart w:id="303" w:name="_Toc404063822"/>
      <w:r>
        <w:t xml:space="preserve">Table </w:t>
      </w:r>
      <w:r w:rsidR="002D3FAB">
        <w:t>40:</w:t>
      </w:r>
      <w:r>
        <w:t xml:space="preserve"> Summary of second malignancies occurring in </w:t>
      </w:r>
      <w:r w:rsidR="005C5E85">
        <w:t>S</w:t>
      </w:r>
      <w:r>
        <w:t>tudy 1112 participants</w:t>
      </w:r>
      <w:bookmarkEnd w:id="303"/>
    </w:p>
    <w:tbl>
      <w:tblPr>
        <w:tblStyle w:val="TableTGAblue"/>
        <w:tblW w:w="0" w:type="auto"/>
        <w:tblLayout w:type="fixed"/>
        <w:tblLook w:val="04A0" w:firstRow="1" w:lastRow="0" w:firstColumn="1" w:lastColumn="0" w:noHBand="0" w:noVBand="1"/>
      </w:tblPr>
      <w:tblGrid>
        <w:gridCol w:w="3085"/>
        <w:gridCol w:w="284"/>
        <w:gridCol w:w="1701"/>
        <w:gridCol w:w="1417"/>
        <w:gridCol w:w="1418"/>
        <w:gridCol w:w="1337"/>
      </w:tblGrid>
      <w:tr w:rsidR="007969EB" w:rsidTr="002D3FA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5" w:type="dxa"/>
          </w:tcPr>
          <w:p w:rsidR="007969EB" w:rsidRPr="002D3FAB" w:rsidRDefault="007969EB" w:rsidP="002D3FAB">
            <w:pPr>
              <w:ind w:left="0" w:right="0"/>
              <w:rPr>
                <w:rFonts w:asciiTheme="minorHAnsi" w:hAnsiTheme="minorHAnsi"/>
                <w:szCs w:val="22"/>
              </w:rPr>
            </w:pPr>
          </w:p>
        </w:tc>
        <w:tc>
          <w:tcPr>
            <w:tcW w:w="3402" w:type="dxa"/>
            <w:gridSpan w:val="3"/>
          </w:tcPr>
          <w:p w:rsidR="007969EB" w:rsidRPr="002D3FAB" w:rsidRDefault="007969EB" w:rsidP="002D3FAB">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Ibrutinib (n=195)</w:t>
            </w:r>
          </w:p>
        </w:tc>
        <w:tc>
          <w:tcPr>
            <w:tcW w:w="2755" w:type="dxa"/>
            <w:gridSpan w:val="2"/>
          </w:tcPr>
          <w:p w:rsidR="007969EB" w:rsidRPr="002D3FAB" w:rsidRDefault="007969EB" w:rsidP="002D3FAB">
            <w:pPr>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Ofatumumab (n=191)</w:t>
            </w:r>
          </w:p>
        </w:tc>
      </w:tr>
      <w:tr w:rsidR="007969EB" w:rsidTr="002D3FAB">
        <w:tc>
          <w:tcPr>
            <w:cnfStyle w:val="001000000000" w:firstRow="0" w:lastRow="0" w:firstColumn="1" w:lastColumn="0" w:oddVBand="0" w:evenVBand="0" w:oddHBand="0" w:evenHBand="0" w:firstRowFirstColumn="0" w:firstRowLastColumn="0" w:lastRowFirstColumn="0" w:lastRowLastColumn="0"/>
            <w:tcW w:w="3369" w:type="dxa"/>
            <w:gridSpan w:val="2"/>
          </w:tcPr>
          <w:p w:rsidR="007969EB" w:rsidRPr="002D3FAB" w:rsidRDefault="007969EB" w:rsidP="002D3FAB">
            <w:pPr>
              <w:ind w:left="0" w:right="0"/>
              <w:rPr>
                <w:rFonts w:asciiTheme="minorHAnsi" w:hAnsiTheme="minorHAnsi"/>
                <w:szCs w:val="22"/>
              </w:rPr>
            </w:pPr>
          </w:p>
        </w:tc>
        <w:tc>
          <w:tcPr>
            <w:tcW w:w="1701"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Any grade</w:t>
            </w:r>
          </w:p>
        </w:tc>
        <w:tc>
          <w:tcPr>
            <w:tcW w:w="141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Grade 3&amp;4</w:t>
            </w:r>
          </w:p>
        </w:tc>
        <w:tc>
          <w:tcPr>
            <w:tcW w:w="1418"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Any grade</w:t>
            </w:r>
          </w:p>
        </w:tc>
        <w:tc>
          <w:tcPr>
            <w:tcW w:w="133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Grade 3&amp;4</w:t>
            </w:r>
          </w:p>
        </w:tc>
      </w:tr>
      <w:tr w:rsidR="007969EB" w:rsidTr="002D3FAB">
        <w:tc>
          <w:tcPr>
            <w:cnfStyle w:val="001000000000" w:firstRow="0" w:lastRow="0" w:firstColumn="1" w:lastColumn="0" w:oddVBand="0" w:evenVBand="0" w:oddHBand="0" w:evenHBand="0" w:firstRowFirstColumn="0" w:firstRowLastColumn="0" w:lastRowFirstColumn="0" w:lastRowLastColumn="0"/>
            <w:tcW w:w="3369" w:type="dxa"/>
            <w:gridSpan w:val="2"/>
          </w:tcPr>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Subjects with other malignancies</w:t>
            </w:r>
          </w:p>
        </w:tc>
        <w:tc>
          <w:tcPr>
            <w:tcW w:w="1701"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14 (7.2%)</w:t>
            </w:r>
          </w:p>
        </w:tc>
        <w:tc>
          <w:tcPr>
            <w:tcW w:w="141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3 (1.5%)</w:t>
            </w:r>
          </w:p>
        </w:tc>
        <w:tc>
          <w:tcPr>
            <w:tcW w:w="1418"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6 (3.1%)</w:t>
            </w:r>
          </w:p>
        </w:tc>
        <w:tc>
          <w:tcPr>
            <w:tcW w:w="133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tc>
      </w:tr>
      <w:tr w:rsidR="007969EB" w:rsidTr="002D3FAB">
        <w:tc>
          <w:tcPr>
            <w:cnfStyle w:val="001000000000" w:firstRow="0" w:lastRow="0" w:firstColumn="1" w:lastColumn="0" w:oddVBand="0" w:evenVBand="0" w:oddHBand="0" w:evenHBand="0" w:firstRowFirstColumn="0" w:firstRowLastColumn="0" w:lastRowFirstColumn="0" w:lastRowLastColumn="0"/>
            <w:tcW w:w="3369" w:type="dxa"/>
            <w:gridSpan w:val="2"/>
          </w:tcPr>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Skin cancers*</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BCC</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SCC</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SCC of skin</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lastRenderedPageBreak/>
              <w:t>Bowen’s disease</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Skin cancer</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Metastatic SCC</w:t>
            </w:r>
          </w:p>
        </w:tc>
        <w:tc>
          <w:tcPr>
            <w:tcW w:w="1701"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10 (5.1%)</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4 (2.1%)</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3 (1.5%)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2 (1.0%)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c>
          <w:tcPr>
            <w:tcW w:w="141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c>
          <w:tcPr>
            <w:tcW w:w="1418"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4 (2.1%)</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2 (1.0%)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tc>
        <w:tc>
          <w:tcPr>
            <w:tcW w:w="133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lastRenderedPageBreak/>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r>
      <w:tr w:rsidR="007969EB" w:rsidTr="002D3FAB">
        <w:tc>
          <w:tcPr>
            <w:cnfStyle w:val="001000000000" w:firstRow="0" w:lastRow="0" w:firstColumn="1" w:lastColumn="0" w:oddVBand="0" w:evenVBand="0" w:oddHBand="0" w:evenHBand="0" w:firstRowFirstColumn="0" w:firstRowLastColumn="0" w:lastRowFirstColumn="0" w:lastRowLastColumn="0"/>
            <w:tcW w:w="3369" w:type="dxa"/>
            <w:gridSpan w:val="2"/>
          </w:tcPr>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lastRenderedPageBreak/>
              <w:t>Gastrointestinal carcinoma</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Lung adenoma metastatic</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Sarcoma</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Soft tissue neoplasm</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Squamous cell carcinoma of lung</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Myelodysplastic syndrome</w:t>
            </w:r>
          </w:p>
          <w:p w:rsidR="007969EB" w:rsidRPr="002D3FAB" w:rsidRDefault="007969EB" w:rsidP="002D3FAB">
            <w:pPr>
              <w:ind w:left="0" w:right="0"/>
              <w:rPr>
                <w:rFonts w:asciiTheme="minorHAnsi" w:hAnsiTheme="minorHAnsi" w:cs="Calibri"/>
                <w:szCs w:val="22"/>
              </w:rPr>
            </w:pPr>
            <w:r w:rsidRPr="002D3FAB">
              <w:rPr>
                <w:rFonts w:asciiTheme="minorHAnsi" w:hAnsiTheme="minorHAnsi" w:cs="Calibri"/>
                <w:szCs w:val="22"/>
              </w:rPr>
              <w:t>Tongue neoplasm</w:t>
            </w:r>
          </w:p>
        </w:tc>
        <w:tc>
          <w:tcPr>
            <w:tcW w:w="1701"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c>
          <w:tcPr>
            <w:tcW w:w="141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c>
          <w:tcPr>
            <w:tcW w:w="1418"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tc>
        <w:tc>
          <w:tcPr>
            <w:tcW w:w="1337" w:type="dxa"/>
          </w:tcPr>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1 (0.5%)</w:t>
            </w:r>
          </w:p>
          <w:p w:rsidR="007969EB" w:rsidRPr="002D3FAB" w:rsidRDefault="007969EB" w:rsidP="002D3FAB">
            <w:pPr>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22"/>
              </w:rPr>
            </w:pPr>
            <w:r w:rsidRPr="002D3FAB">
              <w:rPr>
                <w:rFonts w:asciiTheme="minorHAnsi" w:hAnsiTheme="minorHAnsi" w:cs="Calibri"/>
                <w:szCs w:val="22"/>
              </w:rPr>
              <w:t>0 (0%)</w:t>
            </w:r>
          </w:p>
        </w:tc>
      </w:tr>
    </w:tbl>
    <w:p w:rsidR="002613A0" w:rsidRDefault="007969EB" w:rsidP="0021773B">
      <w:pPr>
        <w:pStyle w:val="TableDescription"/>
      </w:pPr>
      <w:r w:rsidRPr="006674B5">
        <w:t xml:space="preserve">*Events coded by </w:t>
      </w:r>
      <w:proofErr w:type="spellStart"/>
      <w:r w:rsidRPr="006674B5">
        <w:t>MedDRA</w:t>
      </w:r>
      <w:proofErr w:type="spellEnd"/>
      <w:r w:rsidRPr="006674B5">
        <w:t xml:space="preserve"> term</w:t>
      </w:r>
      <w:r w:rsidR="002613A0">
        <w:t>.</w:t>
      </w:r>
    </w:p>
    <w:p w:rsidR="007969EB" w:rsidRDefault="007969EB" w:rsidP="0021773B">
      <w:pPr>
        <w:pStyle w:val="Heading4"/>
      </w:pPr>
      <w:bookmarkStart w:id="304" w:name="_Toc404063746"/>
      <w:r>
        <w:t>Progressive multifocal leukoencephalopathy</w:t>
      </w:r>
      <w:bookmarkEnd w:id="304"/>
    </w:p>
    <w:p w:rsidR="007969EB" w:rsidRPr="0021773B" w:rsidRDefault="007969EB" w:rsidP="0021773B">
      <w:r w:rsidRPr="0021773B">
        <w:t xml:space="preserve">Two cases of PML have been reported. A 57 year-old woman with CLL, who had received five prior rituximab-containing regimens, developed neurological symptoms on </w:t>
      </w:r>
      <w:r w:rsidR="00764461">
        <w:t>D</w:t>
      </w:r>
      <w:r w:rsidRPr="0021773B">
        <w:t>ay 323 of ibrutinib warranting lumbar puncture, which confirmed presence of JC virus. This subject had received her last dose of rituximab 367 days prior to diagnosis.</w:t>
      </w:r>
    </w:p>
    <w:p w:rsidR="007969EB" w:rsidRPr="0021773B" w:rsidRDefault="007969EB" w:rsidP="0021773B">
      <w:r w:rsidRPr="0021773B">
        <w:t xml:space="preserve">A 73 year-old woman with relapsed CLL, having not previously received rituximab, developed neurological symptoms following administration of rituximab, </w:t>
      </w:r>
      <w:proofErr w:type="spellStart"/>
      <w:r w:rsidRPr="0021773B">
        <w:t>bendamustine</w:t>
      </w:r>
      <w:proofErr w:type="spellEnd"/>
      <w:r w:rsidRPr="0021773B">
        <w:t xml:space="preserve"> and </w:t>
      </w:r>
      <w:proofErr w:type="spellStart"/>
      <w:r w:rsidRPr="0021773B">
        <w:t>ibrutinib</w:t>
      </w:r>
      <w:proofErr w:type="spellEnd"/>
      <w:r w:rsidRPr="0021773B">
        <w:t xml:space="preserve">. Confirmation of the diagnosis of PML was made between </w:t>
      </w:r>
      <w:r w:rsidR="00764461">
        <w:t>D</w:t>
      </w:r>
      <w:r w:rsidRPr="0021773B">
        <w:t>ay 57 &amp; 64 on study. The subject had received 15 dose</w:t>
      </w:r>
      <w:r w:rsidR="00764461">
        <w:t>s</w:t>
      </w:r>
      <w:r w:rsidRPr="0021773B">
        <w:t xml:space="preserve"> of ibrutinib, </w:t>
      </w:r>
      <w:r w:rsidR="00764461">
        <w:t>two</w:t>
      </w:r>
      <w:r w:rsidRPr="0021773B">
        <w:t xml:space="preserve"> doses of rituximab and </w:t>
      </w:r>
      <w:r w:rsidR="00764461">
        <w:t>two</w:t>
      </w:r>
      <w:r w:rsidRPr="0021773B">
        <w:t xml:space="preserve"> doses of </w:t>
      </w:r>
      <w:proofErr w:type="spellStart"/>
      <w:r w:rsidRPr="0021773B">
        <w:t>bendamustine</w:t>
      </w:r>
      <w:proofErr w:type="spellEnd"/>
      <w:r w:rsidRPr="0021773B">
        <w:t xml:space="preserve"> and the investigator assessed the event as possibly related to ibrutinib. This PML event was fatal.</w:t>
      </w:r>
    </w:p>
    <w:p w:rsidR="005A4ED6" w:rsidRDefault="005A4ED6" w:rsidP="005A4ED6">
      <w:pPr>
        <w:pStyle w:val="Heading4"/>
      </w:pPr>
      <w:bookmarkStart w:id="305" w:name="_Toc404063747"/>
      <w:r>
        <w:t>Eye disorders</w:t>
      </w:r>
      <w:bookmarkEnd w:id="305"/>
    </w:p>
    <w:p w:rsidR="005A4ED6" w:rsidRPr="005A4ED6" w:rsidRDefault="005A4ED6" w:rsidP="005A4ED6">
      <w:r w:rsidRPr="005A4ED6">
        <w:t>In the MCL safety population, 37 subjects (30.8%) reported an event in the SOC of eye disorders.</w:t>
      </w:r>
    </w:p>
    <w:p w:rsidR="005A4ED6" w:rsidRPr="005A4ED6" w:rsidRDefault="005A4ED6" w:rsidP="005A4ED6">
      <w:r w:rsidRPr="005A4ED6">
        <w:t xml:space="preserve">In the </w:t>
      </w:r>
      <w:r w:rsidR="00BA1C0B">
        <w:t>CLL/SLL safety population from S</w:t>
      </w:r>
      <w:r w:rsidRPr="005A4ED6">
        <w:t xml:space="preserve">tudy 1112, 36.4% in the ibrutinib arm and 18.8% of subjects in the ofatumumab arm developed an eye disorder; none of these events were </w:t>
      </w:r>
      <w:r w:rsidR="00BA1C0B">
        <w:t>G</w:t>
      </w:r>
      <w:r w:rsidRPr="005A4ED6">
        <w:t xml:space="preserve">rade 3 or 4 severity. Blurred vision was reported by 10/195 subjects in the ibrutinib arm and 3/191 in the ofatumumab arm. The treatment-emergent adverse reaction of blurred vision in the pooled CLL/SLL safety population was reported in </w:t>
      </w:r>
      <w:r w:rsidR="00BA1C0B">
        <w:t>nine</w:t>
      </w:r>
      <w:r w:rsidRPr="005A4ED6">
        <w:t xml:space="preserve"> subjects, with none of the events being </w:t>
      </w:r>
      <w:r w:rsidR="00BA1C0B">
        <w:t>G</w:t>
      </w:r>
      <w:r w:rsidRPr="005A4ED6">
        <w:t xml:space="preserve">rade 3 or 4 </w:t>
      </w:r>
      <w:proofErr w:type="gramStart"/>
      <w:r w:rsidRPr="005A4ED6">
        <w:t>severity</w:t>
      </w:r>
      <w:proofErr w:type="gramEnd"/>
      <w:r w:rsidRPr="005A4ED6">
        <w:t>. Five out of six subjects in the ibrutinib arm with cataracts observed during the course of the study did not have a prior history of the condition. The disorders of dry eye,</w:t>
      </w:r>
      <w:r>
        <w:t xml:space="preserve"> </w:t>
      </w:r>
      <w:r w:rsidRPr="005A4ED6">
        <w:t xml:space="preserve">increased lacrimation, reduced visual acuity, vitreous floaters, photophobia, eye irritation, eye </w:t>
      </w:r>
      <w:proofErr w:type="spellStart"/>
      <w:r w:rsidRPr="005A4ED6">
        <w:t>pruritis</w:t>
      </w:r>
      <w:proofErr w:type="spellEnd"/>
      <w:r w:rsidRPr="005A4ED6">
        <w:t>, conjunctivitis and ocular hyperaemia were all more commonly reported in the ibrutinib treatment arm.</w:t>
      </w:r>
    </w:p>
    <w:p w:rsidR="005A4ED6" w:rsidRPr="005A4ED6" w:rsidRDefault="005A4ED6" w:rsidP="005A4ED6">
      <w:r w:rsidRPr="005A4ED6">
        <w:t xml:space="preserve">In the integrated CLL/SLL safety population, eye disorders were reported for 88/246 subjects (35.8%), all of which were </w:t>
      </w:r>
      <w:r w:rsidR="00BA1C0B">
        <w:t>G</w:t>
      </w:r>
      <w:r w:rsidRPr="005A4ED6">
        <w:t>rade 1 or 2 severity. The incidence of blurred vision was 8.9% and dry eye 7.3%.</w:t>
      </w:r>
    </w:p>
    <w:p w:rsidR="005A4ED6" w:rsidRPr="00C0448D" w:rsidRDefault="005A4ED6" w:rsidP="005A4ED6">
      <w:pPr>
        <w:pStyle w:val="Heading4"/>
      </w:pPr>
      <w:bookmarkStart w:id="306" w:name="_Toc404063748"/>
      <w:r w:rsidRPr="00C0448D">
        <w:t>Unwanted immunological events</w:t>
      </w:r>
      <w:bookmarkEnd w:id="306"/>
    </w:p>
    <w:p w:rsidR="005A4ED6" w:rsidRPr="005A4ED6" w:rsidRDefault="005A4ED6" w:rsidP="005A4ED6">
      <w:r w:rsidRPr="005A4ED6">
        <w:t>No events of anaphylaxis have been reported in the CLL/SLL or MCL safety populations.</w:t>
      </w:r>
    </w:p>
    <w:p w:rsidR="005A4ED6" w:rsidRPr="005A4ED6" w:rsidRDefault="005A4ED6" w:rsidP="005A4ED6">
      <w:r w:rsidRPr="005A4ED6">
        <w:lastRenderedPageBreak/>
        <w:t xml:space="preserve">One subject with a prior history of food- and drug-related allergy/anaphylaxis had four episodes of worsening of angioedema in </w:t>
      </w:r>
      <w:r w:rsidR="00BA1C0B">
        <w:t>S</w:t>
      </w:r>
      <w:r w:rsidRPr="005A4ED6">
        <w:t>tudy 1112. None of these events were considered related to ibrutinib and did not result in dose modification/interruption.</w:t>
      </w:r>
    </w:p>
    <w:p w:rsidR="005A4ED6" w:rsidRPr="00866148" w:rsidRDefault="005A4ED6" w:rsidP="005A4ED6">
      <w:pPr>
        <w:pStyle w:val="Heading3"/>
      </w:pPr>
      <w:bookmarkStart w:id="307" w:name="_Toc272414686"/>
      <w:bookmarkStart w:id="308" w:name="_Ref273005527"/>
      <w:bookmarkStart w:id="309" w:name="_Toc290846324"/>
      <w:bookmarkStart w:id="310" w:name="_Toc404063749"/>
      <w:bookmarkStart w:id="311" w:name="_Toc439754797"/>
      <w:r w:rsidRPr="00866148">
        <w:t>Other safety issues</w:t>
      </w:r>
      <w:bookmarkEnd w:id="307"/>
      <w:bookmarkEnd w:id="308"/>
      <w:bookmarkEnd w:id="309"/>
      <w:bookmarkEnd w:id="310"/>
      <w:bookmarkEnd w:id="311"/>
    </w:p>
    <w:p w:rsidR="005A4ED6" w:rsidRPr="00866148" w:rsidRDefault="005A4ED6" w:rsidP="005A4ED6">
      <w:pPr>
        <w:pStyle w:val="Heading4"/>
      </w:pPr>
      <w:bookmarkStart w:id="312" w:name="_Toc241374322"/>
      <w:bookmarkStart w:id="313" w:name="_Ref272331212"/>
      <w:bookmarkStart w:id="314" w:name="_Toc272414687"/>
      <w:bookmarkStart w:id="315" w:name="_Toc290846325"/>
      <w:bookmarkStart w:id="316" w:name="_Toc404063750"/>
      <w:r w:rsidRPr="00866148">
        <w:t>Safety in special populations</w:t>
      </w:r>
      <w:bookmarkEnd w:id="312"/>
      <w:bookmarkEnd w:id="313"/>
      <w:bookmarkEnd w:id="314"/>
      <w:bookmarkEnd w:id="315"/>
      <w:bookmarkEnd w:id="316"/>
    </w:p>
    <w:p w:rsidR="005A4ED6" w:rsidRPr="005A4ED6" w:rsidRDefault="005A4ED6" w:rsidP="005A4ED6">
      <w:r w:rsidRPr="005A4ED6">
        <w:t>There have been no studies of ibrutinib use in human pregnancy or breast-feeding. Pre-clinical studies in rats have demonstrated increased post-implantation loss and malformations of the heart and major vessels with doses of between &gt;40 to 80 mg/kg/day.</w:t>
      </w:r>
    </w:p>
    <w:p w:rsidR="005A4ED6" w:rsidRPr="005A4ED6" w:rsidRDefault="005A4ED6" w:rsidP="005A4ED6">
      <w:r w:rsidRPr="005A4ED6">
        <w:t>The sponsor has proposed ibrutinib to be Pregnancy Category B3</w:t>
      </w:r>
      <w:r w:rsidR="00BA1C0B">
        <w:t>.</w:t>
      </w:r>
    </w:p>
    <w:p w:rsidR="005A4ED6" w:rsidRPr="00A23B44" w:rsidRDefault="005A4ED6" w:rsidP="005A4ED6">
      <w:pPr>
        <w:pStyle w:val="Heading4"/>
      </w:pPr>
      <w:bookmarkStart w:id="317" w:name="_Toc241374324"/>
      <w:bookmarkStart w:id="318" w:name="_Ref272331214"/>
      <w:bookmarkStart w:id="319" w:name="_Toc272414688"/>
      <w:bookmarkStart w:id="320" w:name="_Toc290846326"/>
      <w:bookmarkStart w:id="321" w:name="_Toc404063751"/>
      <w:r w:rsidRPr="00A23B44">
        <w:t>Safety related to drug-drug interactions and other interactions</w:t>
      </w:r>
      <w:bookmarkEnd w:id="317"/>
      <w:bookmarkEnd w:id="318"/>
      <w:bookmarkEnd w:id="319"/>
      <w:bookmarkEnd w:id="320"/>
      <w:bookmarkEnd w:id="321"/>
    </w:p>
    <w:p w:rsidR="005A4ED6" w:rsidRPr="005A4ED6" w:rsidRDefault="005A4ED6" w:rsidP="005A4ED6">
      <w:r w:rsidRPr="005A4ED6">
        <w:t>In vitro, ibrutinib is a weak inhibitor of CYP2B6, CYP2C8, CYP2C9, CYP2C19, CYP2D6, and CYP3A4.</w:t>
      </w:r>
    </w:p>
    <w:p w:rsidR="005A4ED6" w:rsidRPr="005A4ED6" w:rsidRDefault="005A4ED6" w:rsidP="005A4ED6">
      <w:r w:rsidRPr="005A4ED6">
        <w:t xml:space="preserve">The sponsor proposes to advise patients that a </w:t>
      </w:r>
      <w:r w:rsidR="00BA1C0B">
        <w:t>seven</w:t>
      </w:r>
      <w:r w:rsidRPr="005A4ED6">
        <w:t xml:space="preserve"> day off-treatment period is required when ibrutinib needs to be dosed with a strong CYP3A4 inhibitor.</w:t>
      </w:r>
    </w:p>
    <w:p w:rsidR="005A4ED6" w:rsidRPr="005A4ED6" w:rsidRDefault="005A4ED6" w:rsidP="005A4ED6">
      <w:r w:rsidRPr="005A4ED6">
        <w:t>In vitro studies demonstrated that ibrutinib is not a substrate for P-</w:t>
      </w:r>
      <w:proofErr w:type="spellStart"/>
      <w:r w:rsidRPr="005A4ED6">
        <w:t>gp</w:t>
      </w:r>
      <w:proofErr w:type="spellEnd"/>
      <w:r w:rsidRPr="005A4ED6">
        <w:t xml:space="preserve"> but is an inhibitor. No clinical studies have been performed regarding the potential for </w:t>
      </w:r>
      <w:r w:rsidR="00FC5BB2">
        <w:t>DDI</w:t>
      </w:r>
      <w:r w:rsidRPr="005A4ED6">
        <w:t xml:space="preserve"> with P-</w:t>
      </w:r>
      <w:proofErr w:type="spellStart"/>
      <w:r w:rsidRPr="005A4ED6">
        <w:t>gp</w:t>
      </w:r>
      <w:proofErr w:type="spellEnd"/>
      <w:r w:rsidRPr="005A4ED6">
        <w:t xml:space="preserve"> inhibition.</w:t>
      </w:r>
    </w:p>
    <w:p w:rsidR="005A4ED6" w:rsidRPr="00616F9C" w:rsidRDefault="005A4ED6" w:rsidP="005A4ED6">
      <w:pPr>
        <w:pStyle w:val="Heading4"/>
      </w:pPr>
      <w:bookmarkStart w:id="322" w:name="_Toc404063752"/>
      <w:r w:rsidRPr="00616F9C">
        <w:t>Overdose</w:t>
      </w:r>
      <w:bookmarkEnd w:id="322"/>
    </w:p>
    <w:p w:rsidR="005A4ED6" w:rsidRPr="005A4ED6" w:rsidRDefault="005A4ED6" w:rsidP="005A4ED6">
      <w:r w:rsidRPr="005A4ED6">
        <w:t>There is no safety data pertaining to ibrutinib overdose. The maximum tolerated dose was not reached in the clinical development program. The highest daily dose administered was 1400</w:t>
      </w:r>
      <w:r w:rsidR="00BA1C0B">
        <w:t xml:space="preserve"> </w:t>
      </w:r>
      <w:r w:rsidRPr="005A4ED6">
        <w:t>mg (12.5</w:t>
      </w:r>
      <w:r w:rsidR="00BA1C0B">
        <w:t xml:space="preserve"> </w:t>
      </w:r>
      <w:r w:rsidRPr="005A4ED6">
        <w:t>mg/kg).</w:t>
      </w:r>
    </w:p>
    <w:p w:rsidR="005A4ED6" w:rsidRPr="00616F9C" w:rsidRDefault="005A4ED6" w:rsidP="005A4ED6">
      <w:pPr>
        <w:pStyle w:val="Heading4"/>
      </w:pPr>
      <w:bookmarkStart w:id="323" w:name="_Toc404063753"/>
      <w:r w:rsidRPr="00616F9C">
        <w:t>Drug abuse</w:t>
      </w:r>
      <w:bookmarkEnd w:id="323"/>
    </w:p>
    <w:p w:rsidR="005A4ED6" w:rsidRPr="005A4ED6" w:rsidRDefault="005A4ED6" w:rsidP="005A4ED6">
      <w:r w:rsidRPr="005A4ED6">
        <w:t>The sponsor states there are no reports of abuse of, or dependence upon, ibrutinib. Given the pharmacological action of ibrutinib, it is not expected to have abuse potential.</w:t>
      </w:r>
    </w:p>
    <w:p w:rsidR="005A4ED6" w:rsidRDefault="005A4ED6" w:rsidP="005A4ED6">
      <w:pPr>
        <w:pStyle w:val="Heading4"/>
      </w:pPr>
      <w:bookmarkStart w:id="324" w:name="_Toc404063754"/>
      <w:r w:rsidRPr="00616F9C">
        <w:t xml:space="preserve">Withdrawal &amp; </w:t>
      </w:r>
      <w:r w:rsidRPr="005A4ED6">
        <w:t>rebound</w:t>
      </w:r>
      <w:bookmarkEnd w:id="324"/>
      <w:r w:rsidRPr="00616F9C">
        <w:t xml:space="preserve"> </w:t>
      </w:r>
    </w:p>
    <w:p w:rsidR="005A4ED6" w:rsidRPr="005A4ED6" w:rsidRDefault="005A4ED6" w:rsidP="005A4ED6">
      <w:bookmarkStart w:id="325" w:name="_Toc404063755"/>
      <w:r w:rsidRPr="005A4ED6">
        <w:t>No studies of withdrawal or rebound have been conducted</w:t>
      </w:r>
      <w:bookmarkEnd w:id="325"/>
    </w:p>
    <w:p w:rsidR="005A4ED6" w:rsidRDefault="005A4ED6" w:rsidP="005A4ED6">
      <w:pPr>
        <w:pStyle w:val="Heading4"/>
      </w:pPr>
      <w:bookmarkStart w:id="326" w:name="_Toc404063756"/>
      <w:r>
        <w:t>Effect on immunisations</w:t>
      </w:r>
      <w:bookmarkEnd w:id="326"/>
    </w:p>
    <w:p w:rsidR="005A4ED6" w:rsidRPr="005A4ED6" w:rsidRDefault="005A4ED6" w:rsidP="005A4ED6">
      <w:r w:rsidRPr="005A4ED6">
        <w:t>No studies of immunisation efficacy have been conducted.</w:t>
      </w:r>
    </w:p>
    <w:p w:rsidR="005A4ED6" w:rsidRPr="00616F9C" w:rsidRDefault="005A4ED6" w:rsidP="005A4ED6">
      <w:pPr>
        <w:pStyle w:val="Heading4"/>
      </w:pPr>
      <w:bookmarkStart w:id="327" w:name="_Toc404063757"/>
      <w:r w:rsidRPr="00616F9C">
        <w:t>Effects on ability to drive or operate machinery</w:t>
      </w:r>
      <w:bookmarkEnd w:id="327"/>
    </w:p>
    <w:p w:rsidR="005A4ED6" w:rsidRPr="005A4ED6" w:rsidRDefault="005A4ED6" w:rsidP="005A4ED6">
      <w:r w:rsidRPr="005A4ED6">
        <w:t>The sponsor reports that “fatigue, dizziness and asthenia have been reported in some patients taking ibrutinib”. Such events may impair an individuals’ capacity to safely operate machinery or drive.</w:t>
      </w:r>
    </w:p>
    <w:p w:rsidR="005A4ED6" w:rsidRPr="00EF2E68" w:rsidRDefault="005A4ED6" w:rsidP="005A4ED6">
      <w:pPr>
        <w:pStyle w:val="Heading4"/>
      </w:pPr>
      <w:bookmarkStart w:id="328" w:name="_Toc404063758"/>
      <w:r w:rsidRPr="00EF2E68">
        <w:t>Adverse drug reaction reports submitted to the TGA</w:t>
      </w:r>
      <w:bookmarkEnd w:id="328"/>
    </w:p>
    <w:p w:rsidR="005A4ED6" w:rsidRPr="005A4ED6" w:rsidRDefault="005A4ED6" w:rsidP="005A4ED6">
      <w:r w:rsidRPr="005A4ED6">
        <w:t>As of the 11 November 2014, a total of six ADR reports were received by the TGA for Australian patients up to the date of this evaluation report.</w:t>
      </w:r>
    </w:p>
    <w:p w:rsidR="005A4ED6" w:rsidRPr="005A4ED6" w:rsidRDefault="005A4ED6" w:rsidP="005A4ED6">
      <w:r w:rsidRPr="005A4ED6">
        <w:t xml:space="preserve">One report was received for a 57 year old female with CLL in </w:t>
      </w:r>
      <w:r w:rsidR="00BA1C0B">
        <w:t>T</w:t>
      </w:r>
      <w:r w:rsidRPr="005A4ED6">
        <w:t>rial PCY-1112-CA. She was reported to have non-cardiac chest pain and recurrent urinary tract infections. The cause of the symptoms was recurrent pyelonephritis, and the dose of ibrutinib was not changed.</w:t>
      </w:r>
    </w:p>
    <w:p w:rsidR="005A4ED6" w:rsidRPr="005A4ED6" w:rsidRDefault="005A4ED6" w:rsidP="005A4ED6">
      <w:r w:rsidRPr="005A4ED6">
        <w:t>The investigator considered the causality between the non-cardiac chest pain and ibrutinib as possible. No assessment of causality between the recurrent UTI and ibrutinib was provided.</w:t>
      </w:r>
    </w:p>
    <w:p w:rsidR="005A4ED6" w:rsidRPr="005A4ED6" w:rsidRDefault="005A4ED6" w:rsidP="005A4ED6">
      <w:r w:rsidRPr="005A4ED6">
        <w:lastRenderedPageBreak/>
        <w:t xml:space="preserve">One report was received for a 72 year old male with </w:t>
      </w:r>
      <w:r w:rsidR="00BA1C0B">
        <w:t>MCL in Trial PCI-32765MCL3002. H</w:t>
      </w:r>
      <w:r w:rsidRPr="005A4ED6">
        <w:t>e was reported to have lower abdominal pain. The cause of the symptoms was diverticulitis. The investigator considered the causality between ibrutinib and diverticulitis as “not related”.</w:t>
      </w:r>
    </w:p>
    <w:p w:rsidR="005A4ED6" w:rsidRPr="005A4ED6" w:rsidRDefault="005A4ED6" w:rsidP="005A4ED6">
      <w:r w:rsidRPr="005A4ED6">
        <w:t xml:space="preserve">One report was received for a 54 year old female with CLL in </w:t>
      </w:r>
      <w:r w:rsidR="00BA1C0B">
        <w:t>T</w:t>
      </w:r>
      <w:r w:rsidRPr="005A4ED6">
        <w:t>rial PCYC-1112-CA. She was reported to have a febrile illness (</w:t>
      </w:r>
      <w:r w:rsidR="00BA1C0B">
        <w:t>G</w:t>
      </w:r>
      <w:r w:rsidRPr="005A4ED6">
        <w:t>rade 1), oral mucositis (</w:t>
      </w:r>
      <w:r w:rsidR="00BA1C0B">
        <w:t>G</w:t>
      </w:r>
      <w:r w:rsidRPr="005A4ED6">
        <w:t xml:space="preserve">rade 3) and </w:t>
      </w:r>
      <w:proofErr w:type="spellStart"/>
      <w:r w:rsidRPr="005A4ED6">
        <w:t>bacteroides</w:t>
      </w:r>
      <w:proofErr w:type="spellEnd"/>
      <w:r w:rsidRPr="005A4ED6">
        <w:t xml:space="preserve"> bacteraemia (</w:t>
      </w:r>
      <w:r w:rsidR="00BA1C0B">
        <w:t>G</w:t>
      </w:r>
      <w:r w:rsidRPr="005A4ED6">
        <w:t>rade 3).</w:t>
      </w:r>
    </w:p>
    <w:p w:rsidR="002613A0" w:rsidRDefault="005A4ED6" w:rsidP="005A4ED6">
      <w:r w:rsidRPr="005A4ED6">
        <w:t xml:space="preserve">The investigator considered the causality between oral mucositis, </w:t>
      </w:r>
      <w:proofErr w:type="spellStart"/>
      <w:r w:rsidRPr="005A4ED6">
        <w:t>bacteroides</w:t>
      </w:r>
      <w:proofErr w:type="spellEnd"/>
      <w:r w:rsidRPr="005A4ED6">
        <w:t xml:space="preserve"> bacteraemia and </w:t>
      </w:r>
      <w:proofErr w:type="spellStart"/>
      <w:r w:rsidRPr="005A4ED6">
        <w:t>ibrutinib</w:t>
      </w:r>
      <w:proofErr w:type="spellEnd"/>
      <w:r w:rsidRPr="005A4ED6">
        <w:t xml:space="preserve"> as “possible”</w:t>
      </w:r>
      <w:r w:rsidR="002613A0">
        <w:t>.</w:t>
      </w:r>
    </w:p>
    <w:p w:rsidR="005A4ED6" w:rsidRPr="005A4ED6" w:rsidRDefault="005A4ED6" w:rsidP="005A4ED6">
      <w:r w:rsidRPr="005A4ED6">
        <w:t xml:space="preserve">One report was received for an 80 year old female with CLL in </w:t>
      </w:r>
      <w:r w:rsidR="00545EFB">
        <w:t>S</w:t>
      </w:r>
      <w:r w:rsidRPr="005A4ED6">
        <w:t xml:space="preserve">tudy PCYC-1112-CA. She was reported to have had a </w:t>
      </w:r>
      <w:r w:rsidR="00545EFB">
        <w:t>G</w:t>
      </w:r>
      <w:r w:rsidRPr="005A4ED6">
        <w:t>rade 2 post-operative haemorrhage following removal of a non-malignant skin lesion. No relevant laboratory data was provided.</w:t>
      </w:r>
    </w:p>
    <w:p w:rsidR="005A4ED6" w:rsidRPr="005A4ED6" w:rsidRDefault="005A4ED6" w:rsidP="005A4ED6">
      <w:r w:rsidRPr="005A4ED6">
        <w:t>The investigator considered the causality between the haemorrhage and ibrutinib as “possible”.</w:t>
      </w:r>
    </w:p>
    <w:p w:rsidR="005A4ED6" w:rsidRPr="005A4ED6" w:rsidRDefault="005A4ED6" w:rsidP="005A4ED6">
      <w:r w:rsidRPr="005A4ED6">
        <w:t xml:space="preserve">One report was received for a 67 year old male with refractory follicular lymphoma in </w:t>
      </w:r>
      <w:r w:rsidR="00545EFB">
        <w:t>S</w:t>
      </w:r>
      <w:r w:rsidRPr="005A4ED6">
        <w:t>tudy PCI-32765FLR2002, being treated with ibrutinib. He was reported to have developed a malignant melanoma which was considered “possibly related” to ibrutinib exposure.</w:t>
      </w:r>
    </w:p>
    <w:p w:rsidR="005A4ED6" w:rsidRPr="005A4ED6" w:rsidRDefault="005A4ED6" w:rsidP="005A4ED6">
      <w:r w:rsidRPr="005A4ED6">
        <w:t xml:space="preserve">One report was received for a 75 year old male with </w:t>
      </w:r>
      <w:r w:rsidR="007C3224">
        <w:t>MCL</w:t>
      </w:r>
      <w:r w:rsidRPr="005A4ED6">
        <w:t xml:space="preserve"> in </w:t>
      </w:r>
      <w:r w:rsidR="00545EFB">
        <w:t>T</w:t>
      </w:r>
      <w:r w:rsidRPr="005A4ED6">
        <w:t>rial PCI-32765MCL3002. He developed axillary cellulitis and gout which was assessed as having “doubtful” causal association with the blinded study treatment.</w:t>
      </w:r>
    </w:p>
    <w:p w:rsidR="005A4ED6" w:rsidRPr="00D06DE1" w:rsidRDefault="005A4ED6" w:rsidP="005A4ED6">
      <w:pPr>
        <w:pStyle w:val="Heading3"/>
      </w:pPr>
      <w:bookmarkStart w:id="329" w:name="_Toc241374328"/>
      <w:bookmarkStart w:id="330" w:name="_Toc272414691"/>
      <w:bookmarkStart w:id="331" w:name="_Toc290846329"/>
      <w:bookmarkStart w:id="332" w:name="_Toc404063759"/>
      <w:bookmarkStart w:id="333" w:name="_Toc439754798"/>
      <w:r w:rsidRPr="00D06DE1">
        <w:t>Evaluator’s overall conclusions on clinical safety</w:t>
      </w:r>
      <w:bookmarkEnd w:id="329"/>
      <w:bookmarkEnd w:id="330"/>
      <w:bookmarkEnd w:id="331"/>
      <w:bookmarkEnd w:id="332"/>
      <w:bookmarkEnd w:id="333"/>
    </w:p>
    <w:p w:rsidR="005A4ED6" w:rsidRPr="005A4ED6" w:rsidRDefault="005A4ED6" w:rsidP="005A4ED6">
      <w:r w:rsidRPr="005A4ED6">
        <w:t>Overall, cumulative exposure to ibrutinib was similar between the CLL/SLL and MCL populations, the former having a longer duration of exposure at the proposed lower dose.</w:t>
      </w:r>
    </w:p>
    <w:p w:rsidR="005A4ED6" w:rsidRPr="005A4ED6" w:rsidRDefault="005A4ED6" w:rsidP="005A4ED6">
      <w:r w:rsidRPr="005A4ED6">
        <w:t>Discontinuations due to reasons other than disease progression or death were comparable across the two indications.</w:t>
      </w:r>
    </w:p>
    <w:p w:rsidR="005A4ED6" w:rsidRPr="005A4ED6" w:rsidRDefault="005A4ED6" w:rsidP="005A4ED6">
      <w:r w:rsidRPr="005A4ED6">
        <w:t xml:space="preserve">The SOC of </w:t>
      </w:r>
      <w:r w:rsidR="00927F2D">
        <w:t>TEAEs</w:t>
      </w:r>
      <w:r w:rsidRPr="005A4ED6">
        <w:t xml:space="preserve"> was similar between the two indication populations, with events of infection occurring in subjects already at-risk from their underlying disease states, in a typically elderly population. Atypical infections occurred during the ibrutinib studies but are not unusual in either disease state.</w:t>
      </w:r>
    </w:p>
    <w:p w:rsidR="005A4ED6" w:rsidRPr="005A4ED6" w:rsidRDefault="005A4ED6" w:rsidP="005A4ED6">
      <w:proofErr w:type="spellStart"/>
      <w:r w:rsidRPr="005A4ED6">
        <w:t>Cytopaenias</w:t>
      </w:r>
      <w:proofErr w:type="spellEnd"/>
      <w:r w:rsidRPr="005A4ED6">
        <w:t xml:space="preserve"> occurring in multiple cell lines were observed across the CLL/SLL and MCL patient populations.</w:t>
      </w:r>
    </w:p>
    <w:p w:rsidR="005A4ED6" w:rsidRPr="005A4ED6" w:rsidRDefault="005A4ED6" w:rsidP="005A4ED6">
      <w:r w:rsidRPr="005A4ED6">
        <w:t xml:space="preserve">In addition to observed </w:t>
      </w:r>
      <w:proofErr w:type="spellStart"/>
      <w:r w:rsidRPr="005A4ED6">
        <w:t>cytopenias</w:t>
      </w:r>
      <w:proofErr w:type="spellEnd"/>
      <w:r w:rsidRPr="005A4ED6">
        <w:t>, serious CNS haemorrhagic events were specifically identified at being of clinical interest. The aetiology of the events is multifactorial, some occurring in patients not on anticoagulant or anti-platelet therapies.</w:t>
      </w:r>
    </w:p>
    <w:p w:rsidR="005A4ED6" w:rsidRPr="005A4ED6" w:rsidRDefault="005A4ED6" w:rsidP="005A4ED6">
      <w:r w:rsidRPr="005A4ED6">
        <w:t>The effect of ibrutinib on heart rhythm does not appear readily predictable, nor does it have a typical direction of response on heart rate. Atrial fibrillation was observed across both indication populations, in particular occurring more commonly than with ofatumumab in the CLL/SLL population. In patients who develop atrial fibrillation while on ibrutinib, concomitant administration of anticoagulation should be carefully assessed on an individual basis given the observed risk of serious haemorrhage.</w:t>
      </w:r>
    </w:p>
    <w:p w:rsidR="005A4ED6" w:rsidRPr="005A4ED6" w:rsidRDefault="005A4ED6" w:rsidP="005A4ED6">
      <w:r w:rsidRPr="005A4ED6">
        <w:t>There is a potential for ibrutinib to be associated with a decrease in heart rate, which may have a disproportionate clinical effect in patients with increasing age, poor exercise tolerance or reduced cardiac reserve.</w:t>
      </w:r>
    </w:p>
    <w:p w:rsidR="005A4ED6" w:rsidRPr="005A4ED6" w:rsidRDefault="005A4ED6" w:rsidP="005A4ED6">
      <w:r w:rsidRPr="005A4ED6">
        <w:t xml:space="preserve">Progressive multifocal leukoencephalopathy was observed in two subjects with CLL, and is contained in the risk management plan under ongoing monitoring with routine pharmacovigilance activities and a targeted follow-up of </w:t>
      </w:r>
      <w:r w:rsidR="00927F2D">
        <w:t>AE</w:t>
      </w:r>
      <w:r w:rsidRPr="005A4ED6">
        <w:t>s through a guided questionnaire.</w:t>
      </w:r>
    </w:p>
    <w:p w:rsidR="005A4ED6" w:rsidRPr="005A4ED6" w:rsidRDefault="005A4ED6" w:rsidP="005A4ED6">
      <w:r w:rsidRPr="005A4ED6">
        <w:lastRenderedPageBreak/>
        <w:t>The effect of ibrutinib on concomitant administration of immunisations has not been assessed. It should be recommended that patients receive immunisations prior to commencing ibrutinib or at least one month after ceasing therapy.</w:t>
      </w:r>
    </w:p>
    <w:p w:rsidR="005A4ED6" w:rsidRPr="005A4ED6" w:rsidRDefault="005A4ED6" w:rsidP="005A4ED6">
      <w:r w:rsidRPr="005A4ED6">
        <w:t>Second malignancies are a known risk for patients with haematological malignancies and in response to treatment modalities. In the randomised CLL/SLL subjects, the risk of second malignancies was higher with ibrutinib than with ofatumumab.</w:t>
      </w:r>
    </w:p>
    <w:p w:rsidR="005A4ED6" w:rsidRPr="005A4ED6" w:rsidRDefault="005A4ED6" w:rsidP="005A4ED6">
      <w:r w:rsidRPr="005A4ED6">
        <w:t xml:space="preserve">The sponsor has proposed ibrutinib to be </w:t>
      </w:r>
      <w:r w:rsidR="00545EFB">
        <w:t>C</w:t>
      </w:r>
      <w:r w:rsidRPr="005A4ED6">
        <w:t xml:space="preserve">ategory B3. The evaluator considers this incorrect since there have been no studies in pregnant women and their offspring, which is a prerequisite for this categorisation. Given the pre-clinical evidence of foetal major heart and great vessel malformation </w:t>
      </w:r>
      <w:r w:rsidR="00545EFB">
        <w:t>C</w:t>
      </w:r>
      <w:r w:rsidRPr="005A4ED6">
        <w:t>ategory D is the more appropriate pregnancy classification.</w:t>
      </w:r>
    </w:p>
    <w:p w:rsidR="005A4ED6" w:rsidRPr="005A4ED6" w:rsidRDefault="005A4ED6" w:rsidP="005A4ED6">
      <w:r w:rsidRPr="005A4ED6">
        <w:t xml:space="preserve">Among the CLL subjects, the pattern of causes of death was dissimilar for ibrutinib and ofatumumab; however, most of these events were typical of the underlying disease state or characteristics of the population. The incidence of </w:t>
      </w:r>
      <w:r w:rsidR="00545EFB">
        <w:t>G</w:t>
      </w:r>
      <w:r w:rsidRPr="005A4ED6">
        <w:t xml:space="preserve">rade 3 or 4 </w:t>
      </w:r>
      <w:proofErr w:type="spellStart"/>
      <w:r w:rsidRPr="005A4ED6">
        <w:t>cytopenias</w:t>
      </w:r>
      <w:proofErr w:type="spellEnd"/>
      <w:r w:rsidRPr="005A4ED6">
        <w:t xml:space="preserve"> was similar among the ibrutinib and ofatumumab subjects.</w:t>
      </w:r>
    </w:p>
    <w:p w:rsidR="005A4ED6" w:rsidRPr="005A4ED6" w:rsidRDefault="005A4ED6" w:rsidP="005A4ED6">
      <w:r w:rsidRPr="005A4ED6">
        <w:t>Among the 120 MCL subjects studied, the causes of death were predominately due to disease progression, and only one atypical infection being possibly attributable to ibrutinib.</w:t>
      </w:r>
    </w:p>
    <w:p w:rsidR="005A4ED6" w:rsidRPr="005A4ED6" w:rsidRDefault="005A4ED6" w:rsidP="005A4ED6">
      <w:r w:rsidRPr="005A4ED6">
        <w:t xml:space="preserve">The incidence of </w:t>
      </w:r>
      <w:r w:rsidR="00545EFB">
        <w:t>G</w:t>
      </w:r>
      <w:r w:rsidRPr="005A4ED6">
        <w:t xml:space="preserve">rades 3 or 4 </w:t>
      </w:r>
      <w:proofErr w:type="spellStart"/>
      <w:r w:rsidRPr="005A4ED6">
        <w:t>cytopenias</w:t>
      </w:r>
      <w:proofErr w:type="spellEnd"/>
      <w:r w:rsidRPr="005A4ED6">
        <w:t xml:space="preserve"> in the MCL subjects was similar to that seen in the CLL/SLL subjects.</w:t>
      </w:r>
    </w:p>
    <w:p w:rsidR="00C22678" w:rsidRDefault="00C22678" w:rsidP="00C22678">
      <w:pPr>
        <w:pStyle w:val="Heading2"/>
      </w:pPr>
      <w:bookmarkStart w:id="334" w:name="_Toc439754799"/>
      <w:r>
        <w:t>First round benefit-risk assessment</w:t>
      </w:r>
      <w:bookmarkEnd w:id="334"/>
    </w:p>
    <w:p w:rsidR="00423ACF" w:rsidRDefault="00423ACF" w:rsidP="00423ACF">
      <w:pPr>
        <w:pStyle w:val="Heading3"/>
      </w:pPr>
      <w:bookmarkStart w:id="335" w:name="_Toc236802597"/>
      <w:bookmarkStart w:id="336" w:name="_Toc241374335"/>
      <w:bookmarkStart w:id="337" w:name="_Toc272414695"/>
      <w:bookmarkStart w:id="338" w:name="_Toc290846333"/>
      <w:bookmarkStart w:id="339" w:name="_Toc404063761"/>
      <w:bookmarkStart w:id="340" w:name="_Toc439754800"/>
      <w:r>
        <w:t>First round assessment of benefit-risk balance</w:t>
      </w:r>
      <w:bookmarkEnd w:id="335"/>
      <w:bookmarkEnd w:id="336"/>
      <w:bookmarkEnd w:id="337"/>
      <w:bookmarkEnd w:id="338"/>
      <w:bookmarkEnd w:id="339"/>
      <w:bookmarkEnd w:id="340"/>
    </w:p>
    <w:p w:rsidR="00423ACF" w:rsidRPr="00423ACF" w:rsidRDefault="00423ACF" w:rsidP="00423ACF">
      <w:r w:rsidRPr="00423ACF">
        <w:t>The benefit-risk balance of ibrutinib, given the proposed usage in both CLL/SLL and MCL populations is favourable.</w:t>
      </w:r>
    </w:p>
    <w:p w:rsidR="00C22678" w:rsidRDefault="00C22678" w:rsidP="00C22678">
      <w:pPr>
        <w:pStyle w:val="Heading2"/>
      </w:pPr>
      <w:bookmarkStart w:id="341" w:name="_Toc439754801"/>
      <w:r>
        <w:t>First round recommendation regarding authorisation</w:t>
      </w:r>
      <w:bookmarkEnd w:id="341"/>
    </w:p>
    <w:p w:rsidR="00423ACF" w:rsidRPr="00423ACF" w:rsidRDefault="00423ACF" w:rsidP="00423ACF">
      <w:r w:rsidRPr="00423ACF">
        <w:t>The evaluator considers that given the efficacy and safety data presented, ibrutinib (Imbruvica) can be considered for approval for the sponsor-proposed indications of:</w:t>
      </w:r>
    </w:p>
    <w:p w:rsidR="00423ACF" w:rsidRPr="00423ACF" w:rsidRDefault="00423ACF" w:rsidP="00423ACF">
      <w:r w:rsidRPr="00423ACF">
        <w:t>IMBRUVICA is indicated for the treatment of patients with CLL/SLL who have received at least one prior therapy.</w:t>
      </w:r>
    </w:p>
    <w:p w:rsidR="00423ACF" w:rsidRPr="00423ACF" w:rsidRDefault="00423ACF" w:rsidP="00423ACF">
      <w:r w:rsidRPr="00423ACF">
        <w:t>IMBRUVICA is indicated for the treatment of adult patients with MCL who have received at least one prior therapy.</w:t>
      </w:r>
    </w:p>
    <w:p w:rsidR="00423ACF" w:rsidRPr="00423ACF" w:rsidRDefault="00423ACF" w:rsidP="00423ACF">
      <w:r w:rsidRPr="00423ACF">
        <w:t>The following should be considered for conditions of registration by the Delegate:</w:t>
      </w:r>
    </w:p>
    <w:p w:rsidR="00423ACF" w:rsidRPr="00423ACF" w:rsidRDefault="00423ACF" w:rsidP="00423ACF">
      <w:proofErr w:type="gramStart"/>
      <w:r w:rsidRPr="00423ACF">
        <w:t xml:space="preserve">Presentation of the results of the formal </w:t>
      </w:r>
      <w:proofErr w:type="spellStart"/>
      <w:r w:rsidRPr="00423ACF">
        <w:t>QTc</w:t>
      </w:r>
      <w:proofErr w:type="spellEnd"/>
      <w:r w:rsidRPr="00423ACF">
        <w:t xml:space="preserve"> study (CLL1007).</w:t>
      </w:r>
      <w:proofErr w:type="gramEnd"/>
    </w:p>
    <w:p w:rsidR="00423ACF" w:rsidRPr="00423ACF" w:rsidRDefault="00423ACF" w:rsidP="00423ACF">
      <w:proofErr w:type="gramStart"/>
      <w:r w:rsidRPr="00423ACF">
        <w:t xml:space="preserve">Presentation of the results of </w:t>
      </w:r>
      <w:r w:rsidR="003B1F87">
        <w:t>S</w:t>
      </w:r>
      <w:r w:rsidRPr="00423ACF">
        <w:t>tudy CLL1006 in subjects with varying degrees of hepatic impairment.</w:t>
      </w:r>
      <w:proofErr w:type="gramEnd"/>
    </w:p>
    <w:p w:rsidR="00423ACF" w:rsidRPr="00423ACF" w:rsidRDefault="00423ACF" w:rsidP="00423ACF">
      <w:r w:rsidRPr="00423ACF">
        <w:t>Completion of a pH study to establish the effects on ibrutinib absorption</w:t>
      </w:r>
    </w:p>
    <w:p w:rsidR="00423ACF" w:rsidRPr="00423ACF" w:rsidRDefault="00423ACF" w:rsidP="00423ACF">
      <w:r w:rsidRPr="00423ACF">
        <w:t>Commitment by the sponsor to provide an up</w:t>
      </w:r>
      <w:r w:rsidR="003B1F87">
        <w:t>date to the efficacy data from S</w:t>
      </w:r>
      <w:r w:rsidRPr="00423ACF">
        <w:t>tudy 1104</w:t>
      </w:r>
    </w:p>
    <w:p w:rsidR="00C22678" w:rsidRDefault="00C22678" w:rsidP="00C22678">
      <w:pPr>
        <w:pStyle w:val="Heading2"/>
      </w:pPr>
      <w:bookmarkStart w:id="342" w:name="_Toc439754802"/>
      <w:r>
        <w:lastRenderedPageBreak/>
        <w:t>Clinical questions</w:t>
      </w:r>
      <w:bookmarkEnd w:id="342"/>
    </w:p>
    <w:p w:rsidR="00423ACF" w:rsidRPr="00DA6CB6" w:rsidRDefault="00423ACF" w:rsidP="00423ACF">
      <w:pPr>
        <w:pStyle w:val="Heading3"/>
      </w:pPr>
      <w:bookmarkStart w:id="343" w:name="_Ref272312341"/>
      <w:bookmarkStart w:id="344" w:name="_Toc272414700"/>
      <w:bookmarkStart w:id="345" w:name="_Toc290846340"/>
      <w:bookmarkStart w:id="346" w:name="_Toc404063768"/>
      <w:bookmarkStart w:id="347" w:name="_Toc439754803"/>
      <w:r w:rsidRPr="00DA6CB6">
        <w:t>Additional expert input</w:t>
      </w:r>
      <w:bookmarkEnd w:id="343"/>
      <w:bookmarkEnd w:id="344"/>
      <w:bookmarkEnd w:id="345"/>
      <w:bookmarkEnd w:id="346"/>
      <w:bookmarkEnd w:id="347"/>
    </w:p>
    <w:p w:rsidR="00423ACF" w:rsidRDefault="00423ACF" w:rsidP="00423ACF">
      <w:r>
        <w:t>Not requested.</w:t>
      </w:r>
    </w:p>
    <w:p w:rsidR="00423ACF" w:rsidRPr="00DA6CB6" w:rsidRDefault="00423ACF" w:rsidP="00423ACF">
      <w:pPr>
        <w:pStyle w:val="Heading3"/>
      </w:pPr>
      <w:bookmarkStart w:id="348" w:name="_Ref269908779"/>
      <w:bookmarkStart w:id="349" w:name="_Toc272414701"/>
      <w:bookmarkStart w:id="350" w:name="_Toc290846341"/>
      <w:bookmarkStart w:id="351" w:name="_Toc404063769"/>
      <w:bookmarkStart w:id="352" w:name="_Toc439754804"/>
      <w:r w:rsidRPr="00DA6CB6">
        <w:t>Clinical questions</w:t>
      </w:r>
      <w:bookmarkEnd w:id="348"/>
      <w:bookmarkEnd w:id="349"/>
      <w:bookmarkEnd w:id="350"/>
      <w:bookmarkEnd w:id="351"/>
      <w:bookmarkEnd w:id="352"/>
    </w:p>
    <w:p w:rsidR="00423ACF" w:rsidRPr="00DA6CB6" w:rsidRDefault="00423ACF" w:rsidP="00423ACF">
      <w:pPr>
        <w:pStyle w:val="Heading4"/>
      </w:pPr>
      <w:bookmarkStart w:id="353" w:name="_Toc272414705"/>
      <w:bookmarkStart w:id="354" w:name="_Toc290846345"/>
      <w:bookmarkStart w:id="355" w:name="_Toc404063770"/>
      <w:r w:rsidRPr="00DA6CB6">
        <w:t>Safety</w:t>
      </w:r>
      <w:bookmarkEnd w:id="353"/>
      <w:bookmarkEnd w:id="354"/>
      <w:bookmarkEnd w:id="355"/>
    </w:p>
    <w:p w:rsidR="00423ACF" w:rsidRDefault="00423ACF" w:rsidP="00423ACF">
      <w:pPr>
        <w:pStyle w:val="Numberbullet0"/>
      </w:pPr>
      <w:r w:rsidRPr="00DA6CB6">
        <w:t>The sponsor is kindly requested to provide any data it holds on the efficacy and safety of immunisations concurrently administered with ibrutinib.</w:t>
      </w:r>
    </w:p>
    <w:p w:rsidR="00423ACF" w:rsidRDefault="00423ACF" w:rsidP="00423ACF">
      <w:pPr>
        <w:pStyle w:val="Numberbullet0"/>
      </w:pPr>
      <w:r>
        <w:t xml:space="preserve"> The sponsor should present any new safety signals arising from post-marketing reports obtained outside Australia.</w:t>
      </w:r>
    </w:p>
    <w:p w:rsidR="00C618F7" w:rsidRDefault="00C618F7" w:rsidP="00C618F7">
      <w:pPr>
        <w:pStyle w:val="Heading2"/>
      </w:pPr>
      <w:bookmarkStart w:id="356" w:name="_Toc439754805"/>
      <w:r>
        <w:t>Second round evaluation of clinical data submitted in response to questions</w:t>
      </w:r>
      <w:bookmarkEnd w:id="356"/>
    </w:p>
    <w:p w:rsidR="00423ACF" w:rsidRPr="004F582D" w:rsidRDefault="00423ACF" w:rsidP="00423ACF">
      <w:pPr>
        <w:jc w:val="both"/>
        <w:rPr>
          <w:b/>
        </w:rPr>
      </w:pPr>
      <w:r w:rsidRPr="004F582D">
        <w:rPr>
          <w:b/>
        </w:rPr>
        <w:t>Safety questions</w:t>
      </w:r>
    </w:p>
    <w:p w:rsidR="00423ACF" w:rsidRDefault="00423ACF" w:rsidP="00423ACF">
      <w:pPr>
        <w:pStyle w:val="Numberbullet0"/>
        <w:numPr>
          <w:ilvl w:val="0"/>
          <w:numId w:val="15"/>
        </w:numPr>
      </w:pPr>
      <w:r>
        <w:t>The sponsor is kindly requested to provide any data it holds on the efficacy and safety of Immunisations concurrently administered with ibrutinib.</w:t>
      </w:r>
    </w:p>
    <w:p w:rsidR="00423ACF" w:rsidRPr="000E0F55" w:rsidRDefault="00423ACF" w:rsidP="00423ACF">
      <w:pPr>
        <w:autoSpaceDE w:val="0"/>
        <w:autoSpaceDN w:val="0"/>
        <w:adjustRightInd w:val="0"/>
        <w:jc w:val="both"/>
      </w:pPr>
      <w:r w:rsidRPr="000E0F55">
        <w:t>Company response</w:t>
      </w:r>
    </w:p>
    <w:p w:rsidR="00423ACF" w:rsidRPr="00423ACF" w:rsidRDefault="00423ACF" w:rsidP="00423ACF">
      <w:r w:rsidRPr="00423ACF">
        <w:t>Currently, the Company does not have any clinical data regarding the safety and efficacy of immuni</w:t>
      </w:r>
      <w:r w:rsidR="003B1F87">
        <w:t>s</w:t>
      </w:r>
      <w:r w:rsidRPr="00423ACF">
        <w:t>ations concomitantly administered with ibrutinib. Preclinical study in rats showed no adverse reactions from immuni</w:t>
      </w:r>
      <w:r w:rsidR="003B1F87">
        <w:t>s</w:t>
      </w:r>
      <w:r w:rsidRPr="00423ACF">
        <w:t xml:space="preserve">ations during concomitant ibrutinib administration at 100 mg/kg (human equivalent doses (HEDs) 16 mg/kg/day, AUC 13.8 </w:t>
      </w:r>
      <w:proofErr w:type="spellStart"/>
      <w:r w:rsidRPr="00423ACF">
        <w:t>μg∙hr</w:t>
      </w:r>
      <w:proofErr w:type="spellEnd"/>
      <w:r w:rsidRPr="00423ACF">
        <w:t>/mL); however, there was a dose-dependent inhibition of IgM and IgG responses to immuni</w:t>
      </w:r>
      <w:r w:rsidR="003B1F87">
        <w:t>s</w:t>
      </w:r>
      <w:r w:rsidRPr="00423ACF">
        <w:t xml:space="preserve">ations of KLH at ≥ 10 mg/kg/day (HED ≥ 1.6 mg/kg/day, AUC ≥ 1 </w:t>
      </w:r>
      <w:proofErr w:type="spellStart"/>
      <w:r w:rsidRPr="00423ACF">
        <w:t>μg∙hr</w:t>
      </w:r>
      <w:proofErr w:type="spellEnd"/>
      <w:r w:rsidRPr="00423ACF">
        <w:t>/mL). This was considered non-adverse as this was anticipated pharmacologic effect. Also, the genetic BTK deficiency in mice is associated with reduced response to immuni</w:t>
      </w:r>
      <w:r w:rsidR="003B1F87">
        <w:t>s</w:t>
      </w:r>
      <w:r w:rsidRPr="00423ACF">
        <w:t>ation (please see details in Module 2.4). In summary, while there is no data regarding immuni</w:t>
      </w:r>
      <w:r w:rsidR="003B1F87">
        <w:t>s</w:t>
      </w:r>
      <w:r w:rsidRPr="00423ACF">
        <w:t>ation responses in people, preclinical data suggests immunoglobulin production in response to immuni</w:t>
      </w:r>
      <w:r w:rsidR="003B1F87">
        <w:t>s</w:t>
      </w:r>
      <w:r w:rsidRPr="00423ACF">
        <w:t>ation may be decreased in patients taking ibrutinib. This is consistent with the mechanism of action of ibrutinib. The Company proposes to add the following statements in the “Special populations” section of the PI:</w:t>
      </w:r>
    </w:p>
    <w:p w:rsidR="00423ACF" w:rsidRPr="00423ACF" w:rsidRDefault="00423ACF" w:rsidP="00423ACF">
      <w:pPr>
        <w:rPr>
          <w:i/>
        </w:rPr>
      </w:pPr>
      <w:r w:rsidRPr="00423ACF">
        <w:rPr>
          <w:i/>
        </w:rPr>
        <w:t>Immunisations</w:t>
      </w:r>
    </w:p>
    <w:p w:rsidR="00423ACF" w:rsidRPr="00423ACF" w:rsidRDefault="00423ACF" w:rsidP="00423ACF">
      <w:pPr>
        <w:rPr>
          <w:i/>
        </w:rPr>
      </w:pPr>
      <w:r w:rsidRPr="00423ACF">
        <w:rPr>
          <w:i/>
        </w:rPr>
        <w:t>There is no clinical data on the safety and efficacy of immunisations concomitantly administered with ibrutinib. Immunisations may be less effective in patients on ibrutinib therapy.</w:t>
      </w:r>
    </w:p>
    <w:p w:rsidR="00423ACF" w:rsidRPr="00423ACF" w:rsidRDefault="00423ACF" w:rsidP="00423ACF">
      <w:r w:rsidRPr="00423ACF">
        <w:t>Evaluator response: This response and PI statement satisfactorily documents the current level of evidence and risk.</w:t>
      </w:r>
    </w:p>
    <w:p w:rsidR="00423ACF" w:rsidRDefault="00423ACF" w:rsidP="00423ACF">
      <w:pPr>
        <w:pStyle w:val="Numberbullet0"/>
      </w:pPr>
      <w:r>
        <w:t>The sponsor should present any new safety signals arising from post-marketing reports obtained outside Australia.</w:t>
      </w:r>
    </w:p>
    <w:p w:rsidR="00423ACF" w:rsidRPr="00423ACF" w:rsidRDefault="00423ACF" w:rsidP="00423ACF">
      <w:r w:rsidRPr="00423ACF">
        <w:t>Company response</w:t>
      </w:r>
    </w:p>
    <w:p w:rsidR="00423ACF" w:rsidRPr="00423ACF" w:rsidRDefault="00423ACF" w:rsidP="00423ACF">
      <w:r w:rsidRPr="00423ACF">
        <w:t xml:space="preserve">Cases of </w:t>
      </w:r>
      <w:r w:rsidR="003B1F87" w:rsidRPr="00423ACF">
        <w:t>tumour</w:t>
      </w:r>
      <w:r w:rsidRPr="00423ACF">
        <w:t xml:space="preserve"> lysis syndrome have been observed infrequently in clinical trials and </w:t>
      </w:r>
      <w:proofErr w:type="spellStart"/>
      <w:r w:rsidRPr="00423ACF">
        <w:t>postmarketing</w:t>
      </w:r>
      <w:proofErr w:type="spellEnd"/>
      <w:r w:rsidRPr="00423ACF">
        <w:t xml:space="preserve"> settings (</w:t>
      </w:r>
      <w:r w:rsidR="003B1F87">
        <w:t>four</w:t>
      </w:r>
      <w:r w:rsidRPr="00423ACF">
        <w:t xml:space="preserve"> from monotherapy clinical trials out of 1730 subjects treated and </w:t>
      </w:r>
      <w:r w:rsidR="003B1F87">
        <w:t>seven</w:t>
      </w:r>
      <w:r w:rsidRPr="00423ACF">
        <w:t xml:space="preserve"> from post-marketing out of 11,218 treated on commercial drug); </w:t>
      </w:r>
      <w:r w:rsidR="003B1F87">
        <w:t>n</w:t>
      </w:r>
      <w:r w:rsidRPr="00423ACF">
        <w:t xml:space="preserve">one of the cases were fatal and all reported cases were confounded by underlying risk factors for </w:t>
      </w:r>
      <w:r w:rsidR="003B1F87" w:rsidRPr="00423ACF">
        <w:t>tumour</w:t>
      </w:r>
      <w:r w:rsidRPr="00423ACF">
        <w:t xml:space="preserve"> lysis syndrome. A definitive causal relationship between ibrutinib and </w:t>
      </w:r>
      <w:r w:rsidR="003B1F87" w:rsidRPr="00423ACF">
        <w:t>tumour</w:t>
      </w:r>
      <w:r w:rsidRPr="00423ACF">
        <w:t xml:space="preserve"> lysis syndrome cannot be established with the current data. However, since TLS is considered an important potential </w:t>
      </w:r>
      <w:r w:rsidRPr="00423ACF">
        <w:lastRenderedPageBreak/>
        <w:t>risk, the Company has added precautionary language in the Warning and Precautions section of the prescribing information as described below.</w:t>
      </w:r>
    </w:p>
    <w:p w:rsidR="00423ACF" w:rsidRPr="00423ACF" w:rsidRDefault="00423ACF" w:rsidP="00423ACF">
      <w:r w:rsidRPr="00423ACF">
        <w:t>“</w:t>
      </w:r>
      <w:r w:rsidR="003B1F87" w:rsidRPr="00423ACF">
        <w:t>Tumour</w:t>
      </w:r>
      <w:r w:rsidRPr="00423ACF">
        <w:t xml:space="preserve"> lysis syndrome</w:t>
      </w:r>
    </w:p>
    <w:p w:rsidR="00423ACF" w:rsidRPr="00423ACF" w:rsidRDefault="003B1F87" w:rsidP="00423ACF">
      <w:r w:rsidRPr="00423ACF">
        <w:t>Tumour</w:t>
      </w:r>
      <w:r w:rsidR="00423ACF" w:rsidRPr="00423ACF">
        <w:t xml:space="preserve"> lysis syndrome has been reported with IMBRUVICA therapy. Patients at risk of </w:t>
      </w:r>
      <w:r w:rsidRPr="00423ACF">
        <w:t>tumour</w:t>
      </w:r>
      <w:r w:rsidR="00423ACF" w:rsidRPr="00423ACF">
        <w:t xml:space="preserve"> lysis syndrome are those with high </w:t>
      </w:r>
      <w:r w:rsidRPr="00423ACF">
        <w:t>tumour</w:t>
      </w:r>
      <w:r w:rsidR="00423ACF" w:rsidRPr="00423ACF">
        <w:t xml:space="preserve"> burden prior to treatment. Monitor patients closely and take appropriate precautions.”</w:t>
      </w:r>
    </w:p>
    <w:p w:rsidR="00423ACF" w:rsidRPr="00423ACF" w:rsidRDefault="003B1F87" w:rsidP="00423ACF">
      <w:r w:rsidRPr="00423ACF">
        <w:t>Tumour</w:t>
      </w:r>
      <w:r w:rsidR="00423ACF" w:rsidRPr="00423ACF">
        <w:t xml:space="preserve"> lysis syndrome is an important potential risk described in the EU Risk Management Plan and was also included in the Australian Specific Annex (ASA). The Company will continue to routinely monitor reports of </w:t>
      </w:r>
      <w:r w:rsidRPr="00423ACF">
        <w:t>tumour</w:t>
      </w:r>
      <w:r w:rsidR="00423ACF" w:rsidRPr="00423ACF">
        <w:t xml:space="preserve"> lysis syndrome in association with the use of ibrutinib.</w:t>
      </w:r>
    </w:p>
    <w:p w:rsidR="003B1F87" w:rsidRDefault="00423ACF" w:rsidP="00423ACF">
      <w:r w:rsidRPr="00423ACF">
        <w:t xml:space="preserve">A full review of all reports of </w:t>
      </w:r>
      <w:r w:rsidR="003B1F87" w:rsidRPr="00423ACF">
        <w:t>tumour</w:t>
      </w:r>
    </w:p>
    <w:p w:rsidR="00423ACF" w:rsidRPr="00423ACF" w:rsidRDefault="00423ACF" w:rsidP="00423ACF">
      <w:r w:rsidRPr="00423ACF">
        <w:t xml:space="preserve"> </w:t>
      </w:r>
      <w:proofErr w:type="gramStart"/>
      <w:r w:rsidRPr="00423ACF">
        <w:t>lysis</w:t>
      </w:r>
      <w:proofErr w:type="gramEnd"/>
      <w:r w:rsidRPr="00423ACF">
        <w:t xml:space="preserve"> cases from worldwide clinical trials and post marketing sources is provided.</w:t>
      </w:r>
    </w:p>
    <w:p w:rsidR="00423ACF" w:rsidRPr="00423ACF" w:rsidRDefault="00423ACF" w:rsidP="00423ACF">
      <w:r w:rsidRPr="00423ACF">
        <w:t>To date, there are no other new safety signals that have been identified from post-marketing surveillance.</w:t>
      </w:r>
    </w:p>
    <w:p w:rsidR="00423ACF" w:rsidRDefault="00423ACF" w:rsidP="00423ACF">
      <w:r w:rsidRPr="00423ACF">
        <w:t>Evaluator comment: This PI entry is satisfactory</w:t>
      </w:r>
    </w:p>
    <w:p w:rsidR="00423ACF" w:rsidRPr="004F582D" w:rsidRDefault="00423ACF" w:rsidP="00423ACF">
      <w:pPr>
        <w:rPr>
          <w:b/>
        </w:rPr>
      </w:pPr>
      <w:r w:rsidRPr="004F582D">
        <w:rPr>
          <w:b/>
        </w:rPr>
        <w:t>Other matters</w:t>
      </w:r>
    </w:p>
    <w:p w:rsidR="00423ACF" w:rsidRPr="00423ACF" w:rsidRDefault="00423ACF" w:rsidP="00423ACF">
      <w:r w:rsidRPr="00423ACF">
        <w:t>The sponsor has amended the indication of Ibrutinib in their Section 31 response, as proposed by the clinical evaluator in the Round 1 Evaluation, to:</w:t>
      </w:r>
    </w:p>
    <w:p w:rsidR="00423ACF" w:rsidRPr="001B4663" w:rsidRDefault="00423ACF" w:rsidP="00423ACF">
      <w:pPr>
        <w:jc w:val="both"/>
        <w:rPr>
          <w:b/>
        </w:rPr>
      </w:pPr>
      <w:r w:rsidRPr="001B4663">
        <w:rPr>
          <w:b/>
        </w:rPr>
        <w:t>Chronic Lymphocytic Leukaemia/Small Lymphocytic Leukaemia (CLL/SLL)</w:t>
      </w:r>
    </w:p>
    <w:p w:rsidR="00423ACF" w:rsidRDefault="00423ACF" w:rsidP="00423ACF">
      <w:pPr>
        <w:jc w:val="both"/>
      </w:pPr>
      <w:r>
        <w:t>IMBRUVICA is indicated for the treatment of patients with CLL/SLL:</w:t>
      </w:r>
    </w:p>
    <w:p w:rsidR="00423ACF" w:rsidRDefault="00423ACF" w:rsidP="00423ACF">
      <w:pPr>
        <w:pStyle w:val="ListBullet"/>
      </w:pPr>
      <w:r>
        <w:t>Who have received at least one prior therapy</w:t>
      </w:r>
    </w:p>
    <w:p w:rsidR="00423ACF" w:rsidRDefault="00423ACF" w:rsidP="00423ACF">
      <w:pPr>
        <w:pStyle w:val="ListBullet"/>
      </w:pPr>
      <w:r>
        <w:t>Or for the frontline treatment of patients with CLL with 17p deletion</w:t>
      </w:r>
    </w:p>
    <w:p w:rsidR="00423ACF" w:rsidRPr="00423ACF" w:rsidRDefault="00423ACF" w:rsidP="00423ACF">
      <w:r w:rsidRPr="00423ACF">
        <w:t>The amended indication is in line with that approved in the USA, EU and Canada. The proposed amended indication is still supported by the clinical evaluator.</w:t>
      </w:r>
    </w:p>
    <w:p w:rsidR="00C618F7" w:rsidRDefault="00C618F7" w:rsidP="00C618F7">
      <w:pPr>
        <w:pStyle w:val="Heading2"/>
      </w:pPr>
      <w:bookmarkStart w:id="357" w:name="_Toc439754806"/>
      <w:r>
        <w:t>Second round benefit-risk assessment</w:t>
      </w:r>
      <w:bookmarkEnd w:id="357"/>
    </w:p>
    <w:p w:rsidR="00423ACF" w:rsidRDefault="00423ACF" w:rsidP="00423ACF">
      <w:pPr>
        <w:pStyle w:val="Heading3"/>
      </w:pPr>
      <w:bookmarkStart w:id="358" w:name="_Toc272414709"/>
      <w:bookmarkStart w:id="359" w:name="_Toc290846349"/>
      <w:bookmarkStart w:id="360" w:name="_Toc404063774"/>
      <w:bookmarkStart w:id="361" w:name="_Toc439754807"/>
      <w:r>
        <w:t>Second round assessment of benefits</w:t>
      </w:r>
      <w:bookmarkEnd w:id="358"/>
      <w:bookmarkEnd w:id="359"/>
      <w:bookmarkEnd w:id="360"/>
      <w:bookmarkEnd w:id="361"/>
    </w:p>
    <w:p w:rsidR="00423ACF" w:rsidRPr="00423ACF" w:rsidRDefault="00423ACF" w:rsidP="00423ACF">
      <w:r w:rsidRPr="00423ACF">
        <w:t>The benefits from ibrutinib remain the same as at the first round evaluation.</w:t>
      </w:r>
    </w:p>
    <w:p w:rsidR="00423ACF" w:rsidRDefault="00423ACF" w:rsidP="00423ACF">
      <w:pPr>
        <w:pStyle w:val="Heading3"/>
      </w:pPr>
      <w:bookmarkStart w:id="362" w:name="_Toc272414710"/>
      <w:bookmarkStart w:id="363" w:name="_Toc290846350"/>
      <w:bookmarkStart w:id="364" w:name="_Toc404063775"/>
      <w:bookmarkStart w:id="365" w:name="_Toc439754808"/>
      <w:r>
        <w:t>Second round assessment of risks</w:t>
      </w:r>
      <w:bookmarkEnd w:id="362"/>
      <w:bookmarkEnd w:id="363"/>
      <w:bookmarkEnd w:id="364"/>
      <w:bookmarkEnd w:id="365"/>
    </w:p>
    <w:p w:rsidR="00423ACF" w:rsidRPr="00423ACF" w:rsidRDefault="00423ACF" w:rsidP="00423ACF">
      <w:r w:rsidRPr="00423ACF">
        <w:t xml:space="preserve">The risks of ibrutinib therapy now include an observed risk of tumour lysis syndrome. This </w:t>
      </w:r>
      <w:r w:rsidR="00927F2D">
        <w:t>AE</w:t>
      </w:r>
      <w:r w:rsidRPr="00423ACF">
        <w:t xml:space="preserve"> is expected in the clinical context, and is appropriately warned for. The clinical management of patients anticipated to experience tumour lysis is a standard of care in oncology patients.</w:t>
      </w:r>
    </w:p>
    <w:p w:rsidR="00423ACF" w:rsidRPr="00423ACF" w:rsidRDefault="00423ACF" w:rsidP="00423ACF">
      <w:r w:rsidRPr="00423ACF">
        <w:t>This additional risk does not outweigh the benefits of ibrutinib.</w:t>
      </w:r>
    </w:p>
    <w:p w:rsidR="00423ACF" w:rsidRDefault="00423ACF" w:rsidP="00423ACF">
      <w:pPr>
        <w:pStyle w:val="Heading3"/>
      </w:pPr>
      <w:bookmarkStart w:id="366" w:name="_Toc272414711"/>
      <w:bookmarkStart w:id="367" w:name="_Toc290846351"/>
      <w:bookmarkStart w:id="368" w:name="_Toc404063776"/>
      <w:bookmarkStart w:id="369" w:name="_Toc439754809"/>
      <w:r>
        <w:t>Second round assessment of benefit-risk balance</w:t>
      </w:r>
      <w:bookmarkEnd w:id="366"/>
      <w:bookmarkEnd w:id="367"/>
      <w:bookmarkEnd w:id="368"/>
      <w:bookmarkEnd w:id="369"/>
    </w:p>
    <w:p w:rsidR="00423ACF" w:rsidRPr="00423ACF" w:rsidRDefault="00423ACF" w:rsidP="00423ACF">
      <w:r w:rsidRPr="00423ACF">
        <w:t>The benefit-risk balance of ibrutinib, given the proposed usage in both CLL/SLL and MCL populations is favourable.</w:t>
      </w:r>
    </w:p>
    <w:p w:rsidR="00C618F7" w:rsidRDefault="00C618F7" w:rsidP="00C618F7">
      <w:pPr>
        <w:pStyle w:val="Heading2"/>
      </w:pPr>
      <w:bookmarkStart w:id="370" w:name="_Toc439754810"/>
      <w:r>
        <w:lastRenderedPageBreak/>
        <w:t>Second round recommendation regarding authorisation</w:t>
      </w:r>
      <w:bookmarkEnd w:id="370"/>
    </w:p>
    <w:p w:rsidR="00423ACF" w:rsidRPr="00423ACF" w:rsidRDefault="00423ACF" w:rsidP="00423ACF">
      <w:r w:rsidRPr="00423ACF">
        <w:t>The evaluator considers Ibrutinib as registrable in Australia. The proposed conditions of registration seen at round one remain the same.</w:t>
      </w:r>
    </w:p>
    <w:bookmarkEnd w:id="1"/>
    <w:bookmarkEnd w:id="0"/>
    <w:bookmarkEnd w:id="2"/>
    <w:p w:rsidR="003D1E62" w:rsidRPr="001D043B" w:rsidRDefault="003D1E62" w:rsidP="002666AC">
      <w:pPr>
        <w:sectPr w:rsidR="003D1E62" w:rsidRPr="001D043B" w:rsidSect="008D770F">
          <w:headerReference w:type="even" r:id="rId84"/>
          <w:headerReference w:type="default" r:id="rId85"/>
          <w:headerReference w:type="first" r:id="rId86"/>
          <w:footerReference w:type="first" r:id="rId87"/>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0D5B05">
        <w:trPr>
          <w:trHeight w:hRule="exact" w:val="564"/>
        </w:trPr>
        <w:tc>
          <w:tcPr>
            <w:tcW w:w="9175" w:type="dxa"/>
          </w:tcPr>
          <w:p w:rsidR="00B3567E" w:rsidRPr="00487162" w:rsidRDefault="00B3567E" w:rsidP="000D5B05">
            <w:pPr>
              <w:pStyle w:val="TGASignoff"/>
            </w:pPr>
            <w:r w:rsidRPr="00487162">
              <w:lastRenderedPageBreak/>
              <w:t>Therapeutic Goods Administration</w:t>
            </w:r>
          </w:p>
        </w:tc>
      </w:tr>
      <w:tr w:rsidR="00B3567E" w:rsidRPr="00487162" w:rsidTr="000D5B05">
        <w:trPr>
          <w:trHeight w:val="1221"/>
        </w:trPr>
        <w:tc>
          <w:tcPr>
            <w:tcW w:w="9175" w:type="dxa"/>
            <w:tcMar>
              <w:top w:w="28" w:type="dxa"/>
            </w:tcMar>
          </w:tcPr>
          <w:p w:rsidR="00B3567E" w:rsidRPr="00487162" w:rsidRDefault="00B3567E" w:rsidP="000D5B05">
            <w:pPr>
              <w:pStyle w:val="Address"/>
            </w:pPr>
            <w:r w:rsidRPr="00487162">
              <w:t>PO Box 100 Woden ACT 2606 Australia</w:t>
            </w:r>
          </w:p>
          <w:p w:rsidR="00B3567E" w:rsidRPr="00487162" w:rsidRDefault="00B3567E" w:rsidP="000D5B05">
            <w:pPr>
              <w:pStyle w:val="Address"/>
            </w:pPr>
            <w:r w:rsidRPr="00487162">
              <w:t xml:space="preserve">Email: </w:t>
            </w:r>
            <w:hyperlink r:id="rId88" w:history="1">
              <w:r w:rsidRPr="008D770F">
                <w:rPr>
                  <w:rStyle w:val="Hyperlink"/>
                </w:rPr>
                <w:t>info@tga.gov.au</w:t>
              </w:r>
            </w:hyperlink>
            <w:r w:rsidRPr="00487162">
              <w:t xml:space="preserve">  Phone: 1800 020 653  Fax: 02 6232 8605</w:t>
            </w:r>
          </w:p>
          <w:p w:rsidR="00B3567E" w:rsidRPr="008D770F" w:rsidRDefault="00624FA6" w:rsidP="000D5B05">
            <w:pPr>
              <w:pStyle w:val="Address"/>
              <w:spacing w:line="260" w:lineRule="atLeast"/>
              <w:rPr>
                <w:b/>
                <w:color w:val="0000FF"/>
                <w:u w:val="single"/>
              </w:rPr>
            </w:pPr>
            <w:hyperlink r:id="rId89"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90"/>
      <w:headerReference w:type="default" r:id="rId91"/>
      <w:footerReference w:type="default" r:id="rId92"/>
      <w:headerReference w:type="first" r:id="rId93"/>
      <w:footerReference w:type="first" r:id="rId9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1873" w:rsidRDefault="00C51873" w:rsidP="00C40A36">
      <w:pPr>
        <w:spacing w:after="0"/>
      </w:pPr>
      <w:r>
        <w:separator/>
      </w:r>
    </w:p>
  </w:endnote>
  <w:endnote w:type="continuationSeparator" w:id="0">
    <w:p w:rsidR="00C51873" w:rsidRDefault="00C5187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onsolas">
    <w:panose1 w:val="020B060902020403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797"/>
      <w:gridCol w:w="1064"/>
    </w:tblGrid>
    <w:tr w:rsidR="00C51873" w:rsidRPr="00487162" w:rsidTr="00895535">
      <w:trPr>
        <w:trHeight w:val="269"/>
      </w:trPr>
      <w:tc>
        <w:tcPr>
          <w:tcW w:w="7797" w:type="dxa"/>
          <w:tcMar>
            <w:top w:w="142" w:type="dxa"/>
            <w:bottom w:w="0" w:type="dxa"/>
          </w:tcMar>
        </w:tcPr>
        <w:p w:rsidR="00C51873" w:rsidRPr="00487162" w:rsidRDefault="00C51873" w:rsidP="00122E4D">
          <w:pPr>
            <w:pStyle w:val="Footer"/>
          </w:pPr>
          <w:r>
            <w:t>Submission</w:t>
          </w:r>
          <w:r w:rsidRPr="00487162">
            <w:t xml:space="preserve"> </w:t>
          </w:r>
          <w:r w:rsidRPr="00122E4D">
            <w:t xml:space="preserve">PM 2014-02780-1-4 </w:t>
          </w:r>
          <w:r>
            <w:t>Extract from the Clinical Evaluation Report for Imbruvica</w:t>
          </w:r>
        </w:p>
      </w:tc>
      <w:tc>
        <w:tcPr>
          <w:tcW w:w="1064" w:type="dxa"/>
          <w:tcMar>
            <w:top w:w="142" w:type="dxa"/>
            <w:bottom w:w="0" w:type="dxa"/>
          </w:tcMar>
        </w:tcPr>
        <w:p w:rsidR="00C51873" w:rsidRPr="00981D66" w:rsidRDefault="00C51873" w:rsidP="00895535">
          <w:pPr>
            <w:pStyle w:val="Footer"/>
          </w:pPr>
          <w:r w:rsidRPr="00981D66">
            <w:t xml:space="preserve">Page </w:t>
          </w:r>
          <w:r w:rsidRPr="00981D66">
            <w:fldChar w:fldCharType="begin"/>
          </w:r>
          <w:r w:rsidRPr="00981D66">
            <w:instrText xml:space="preserve"> PAGE  \* Arabic  \* MERGEFORMAT </w:instrText>
          </w:r>
          <w:r w:rsidRPr="00981D66">
            <w:fldChar w:fldCharType="separate"/>
          </w:r>
          <w:r w:rsidR="00624FA6">
            <w:rPr>
              <w:noProof/>
            </w:rPr>
            <w:t>49</w:t>
          </w:r>
          <w:r w:rsidRPr="00981D66">
            <w:fldChar w:fldCharType="end"/>
          </w:r>
          <w:r w:rsidRPr="00981D66">
            <w:t xml:space="preserve"> of </w:t>
          </w:r>
          <w:r w:rsidR="00624FA6">
            <w:fldChar w:fldCharType="begin"/>
          </w:r>
          <w:r w:rsidR="00624FA6">
            <w:instrText xml:space="preserve"> NUMPAGES  \* Arabic  \* MERGEFORMAT </w:instrText>
          </w:r>
          <w:r w:rsidR="00624FA6">
            <w:fldChar w:fldCharType="separate"/>
          </w:r>
          <w:r w:rsidR="00624FA6">
            <w:rPr>
              <w:noProof/>
            </w:rPr>
            <w:t>72</w:t>
          </w:r>
          <w:r w:rsidR="00624FA6">
            <w:rPr>
              <w:noProof/>
            </w:rPr>
            <w:fldChar w:fldCharType="end"/>
          </w:r>
        </w:p>
      </w:tc>
    </w:tr>
  </w:tbl>
  <w:p w:rsidR="00C51873" w:rsidRDefault="00C51873"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C51873" w:rsidRPr="00487162" w:rsidTr="00E45619">
      <w:trPr>
        <w:trHeight w:val="269"/>
      </w:trPr>
      <w:tc>
        <w:tcPr>
          <w:tcW w:w="4519" w:type="dxa"/>
          <w:tcBorders>
            <w:top w:val="single" w:sz="4" w:space="0" w:color="auto"/>
          </w:tcBorders>
          <w:tcMar>
            <w:top w:w="142" w:type="dxa"/>
            <w:bottom w:w="0" w:type="dxa"/>
          </w:tcMar>
        </w:tcPr>
        <w:p w:rsidR="00C51873" w:rsidRPr="00487162" w:rsidRDefault="00C51873" w:rsidP="00FE1DEE">
          <w:pPr>
            <w:pStyle w:val="Footer"/>
          </w:pPr>
          <w:r w:rsidRPr="00487162">
            <w:t>Document title, Part #, Section # - Section title</w:t>
          </w:r>
        </w:p>
        <w:p w:rsidR="00C51873" w:rsidRPr="00487162" w:rsidRDefault="00C51873" w:rsidP="00FE1DEE">
          <w:pPr>
            <w:pStyle w:val="Footer"/>
          </w:pPr>
          <w:r w:rsidRPr="00487162">
            <w:t>V1.0 October 2010</w:t>
          </w:r>
        </w:p>
      </w:tc>
      <w:tc>
        <w:tcPr>
          <w:tcW w:w="4342" w:type="dxa"/>
          <w:tcBorders>
            <w:top w:val="single" w:sz="4" w:space="0" w:color="auto"/>
          </w:tcBorders>
          <w:tcMar>
            <w:top w:w="142" w:type="dxa"/>
            <w:bottom w:w="0" w:type="dxa"/>
          </w:tcMar>
        </w:tcPr>
        <w:p w:rsidR="00C51873" w:rsidRPr="00487162" w:rsidRDefault="00C5187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72</w:t>
            </w:r>
          </w:fldSimple>
        </w:p>
      </w:tc>
    </w:tr>
  </w:tbl>
  <w:p w:rsidR="00C51873" w:rsidRDefault="00C518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C51873" w:rsidTr="0010601F">
      <w:trPr>
        <w:trHeight w:val="108"/>
      </w:trPr>
      <w:tc>
        <w:tcPr>
          <w:tcW w:w="8875" w:type="dxa"/>
          <w:gridSpan w:val="2"/>
          <w:tcBorders>
            <w:bottom w:val="single" w:sz="4" w:space="0" w:color="auto"/>
          </w:tcBorders>
          <w:tcMar>
            <w:right w:w="284" w:type="dxa"/>
          </w:tcMar>
        </w:tcPr>
        <w:p w:rsidR="00C51873" w:rsidRDefault="00C51873" w:rsidP="006E08B3">
          <w:pPr>
            <w:pStyle w:val="Heading3"/>
          </w:pPr>
          <w:r>
            <w:t>Copyright</w:t>
          </w:r>
        </w:p>
        <w:p w:rsidR="00C51873" w:rsidRDefault="00C51873" w:rsidP="006E08B3">
          <w:r>
            <w:rPr>
              <w:rFonts w:cs="Arial"/>
            </w:rPr>
            <w:t>©</w:t>
          </w:r>
          <w:r>
            <w:t xml:space="preserve"> Commonwealth of Australia [add year]</w:t>
          </w:r>
        </w:p>
        <w:p w:rsidR="00C51873" w:rsidRDefault="00C51873" w:rsidP="006E08B3"/>
        <w:p w:rsidR="00C51873" w:rsidRDefault="00C51873"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C51873" w:rsidRDefault="00C51873" w:rsidP="006E08B3"/>
        <w:p w:rsidR="00C51873" w:rsidRDefault="00C51873" w:rsidP="006E08B3">
          <w:pPr>
            <w:pStyle w:val="Heading3"/>
          </w:pPr>
          <w:r>
            <w:t>Confidentiality</w:t>
          </w:r>
        </w:p>
        <w:p w:rsidR="00C51873" w:rsidRDefault="00C5187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C51873" w:rsidRDefault="00C51873" w:rsidP="006E08B3"/>
        <w:p w:rsidR="00C51873" w:rsidRDefault="00C51873" w:rsidP="006E08B3">
          <w:r>
            <w:t>For submission made by individuals, all personal details, other than your name, will be removed from your submission before it is published on the TGA’s Internet site.</w:t>
          </w:r>
        </w:p>
        <w:p w:rsidR="00C51873" w:rsidRDefault="00C51873" w:rsidP="006E08B3"/>
        <w:p w:rsidR="00C51873" w:rsidRDefault="00C51873"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C51873" w:rsidTr="0010601F">
      <w:trPr>
        <w:trHeight w:val="417"/>
      </w:trPr>
      <w:tc>
        <w:tcPr>
          <w:tcW w:w="4519" w:type="dxa"/>
          <w:tcBorders>
            <w:top w:val="single" w:sz="4" w:space="0" w:color="auto"/>
          </w:tcBorders>
          <w:tcMar>
            <w:top w:w="142" w:type="dxa"/>
            <w:bottom w:w="0" w:type="dxa"/>
          </w:tcMar>
        </w:tcPr>
        <w:p w:rsidR="00C51873" w:rsidRDefault="00C51873" w:rsidP="006E08B3">
          <w:r>
            <w:t>Document title, Part #, Section # - Section title</w:t>
          </w:r>
        </w:p>
        <w:p w:rsidR="00C51873" w:rsidRDefault="00C51873" w:rsidP="006E08B3">
          <w:r>
            <w:t>V1.0 October 2010</w:t>
          </w:r>
        </w:p>
      </w:tc>
      <w:tc>
        <w:tcPr>
          <w:tcW w:w="4356" w:type="dxa"/>
          <w:tcBorders>
            <w:top w:val="single" w:sz="4" w:space="0" w:color="auto"/>
          </w:tcBorders>
          <w:tcMar>
            <w:top w:w="142" w:type="dxa"/>
            <w:bottom w:w="0" w:type="dxa"/>
          </w:tcMar>
        </w:tcPr>
        <w:p w:rsidR="00C51873" w:rsidRDefault="00C5187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72</w:t>
            </w:r>
          </w:fldSimple>
          <w:r>
            <w:t xml:space="preserve">  </w:t>
          </w:r>
        </w:p>
      </w:tc>
    </w:tr>
  </w:tbl>
  <w:p w:rsidR="00C51873" w:rsidRDefault="00C518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1873" w:rsidRDefault="00C51873" w:rsidP="00C40A36">
      <w:pPr>
        <w:spacing w:after="0"/>
      </w:pPr>
      <w:r>
        <w:separator/>
      </w:r>
    </w:p>
  </w:footnote>
  <w:footnote w:type="continuationSeparator" w:id="0">
    <w:p w:rsidR="00C51873" w:rsidRDefault="00C51873" w:rsidP="00C40A3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C51873" w:rsidRDefault="00C51873"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873" w:rsidRDefault="00C51873" w:rsidP="006E08B3">
    <w:r>
      <w:t>Therapeutic Goods Administration</w:t>
    </w:r>
  </w:p>
  <w:p w:rsidR="00C51873" w:rsidRDefault="00C5187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0C873F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0CB608D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ABD82C12"/>
    <w:lvl w:ilvl="0">
      <w:start w:val="1"/>
      <w:numFmt w:val="decimal"/>
      <w:pStyle w:val="ListNumber3"/>
      <w:lvlText w:val="%1."/>
      <w:lvlJc w:val="left"/>
      <w:pPr>
        <w:tabs>
          <w:tab w:val="num" w:pos="926"/>
        </w:tabs>
        <w:ind w:left="926" w:hanging="360"/>
      </w:pPr>
    </w:lvl>
  </w:abstractNum>
  <w:abstractNum w:abstractNumId="3">
    <w:nsid w:val="FFFFFF7F"/>
    <w:multiLevelType w:val="singleLevel"/>
    <w:tmpl w:val="B66CD118"/>
    <w:lvl w:ilvl="0">
      <w:start w:val="1"/>
      <w:numFmt w:val="decimal"/>
      <w:pStyle w:val="ListNumber2"/>
      <w:lvlText w:val="%1."/>
      <w:lvlJc w:val="left"/>
      <w:pPr>
        <w:tabs>
          <w:tab w:val="num" w:pos="643"/>
        </w:tabs>
        <w:ind w:left="643" w:hanging="360"/>
      </w:pPr>
    </w:lvl>
  </w:abstractNum>
  <w:abstractNum w:abstractNumId="4">
    <w:nsid w:val="FFFFFF80"/>
    <w:multiLevelType w:val="singleLevel"/>
    <w:tmpl w:val="7C204AC0"/>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0BAC3BC"/>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8"/>
    <w:multiLevelType w:val="singleLevel"/>
    <w:tmpl w:val="0E869FB4"/>
    <w:lvl w:ilvl="0">
      <w:start w:val="1"/>
      <w:numFmt w:val="decimal"/>
      <w:pStyle w:val="ListNumber"/>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6A150C"/>
    <w:multiLevelType w:val="hybridMultilevel"/>
    <w:tmpl w:val="4B764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nsid w:val="2EFB2090"/>
    <w:multiLevelType w:val="hybridMultilevel"/>
    <w:tmpl w:val="22800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3">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4">
    <w:nsid w:val="3C4D1DBE"/>
    <w:multiLevelType w:val="hybridMultilevel"/>
    <w:tmpl w:val="A27CE3D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E2A0825"/>
    <w:multiLevelType w:val="hybridMultilevel"/>
    <w:tmpl w:val="3B827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05C6581"/>
    <w:multiLevelType w:val="hybridMultilevel"/>
    <w:tmpl w:val="D37252D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6D0B1B75"/>
    <w:multiLevelType w:val="multilevel"/>
    <w:tmpl w:val="0C0EE67A"/>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10"/>
  </w:num>
  <w:num w:numId="2">
    <w:abstractNumId w:val="8"/>
  </w:num>
  <w:num w:numId="3">
    <w:abstractNumId w:val="10"/>
  </w:num>
  <w:num w:numId="4">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7"/>
  </w:num>
  <w:num w:numId="6">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2"/>
  </w:num>
  <w:num w:numId="8">
    <w:abstractNumId w:val="13"/>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11"/>
  </w:num>
  <w:num w:numId="12">
    <w:abstractNumId w:val="9"/>
  </w:num>
  <w:num w:numId="13">
    <w:abstractNumId w:val="16"/>
  </w:num>
  <w:num w:numId="14">
    <w:abstractNumId w:val="14"/>
  </w:num>
  <w:num w:numId="15">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15"/>
  </w:num>
  <w:num w:numId="17">
    <w:abstractNumId w:val="5"/>
  </w:num>
  <w:num w:numId="18">
    <w:abstractNumId w:val="4"/>
  </w:num>
  <w:num w:numId="19">
    <w:abstractNumId w:val="6"/>
  </w:num>
  <w:num w:numId="20">
    <w:abstractNumId w:val="3"/>
  </w:num>
  <w:num w:numId="21">
    <w:abstractNumId w:val="2"/>
  </w:num>
  <w:num w:numId="22">
    <w:abstractNumId w:val="1"/>
  </w:num>
  <w:num w:numId="2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1D"/>
    <w:rsid w:val="00002031"/>
    <w:rsid w:val="00004734"/>
    <w:rsid w:val="00006B22"/>
    <w:rsid w:val="0001276A"/>
    <w:rsid w:val="000246AE"/>
    <w:rsid w:val="00025C67"/>
    <w:rsid w:val="00032209"/>
    <w:rsid w:val="00040ACB"/>
    <w:rsid w:val="0005559E"/>
    <w:rsid w:val="00072379"/>
    <w:rsid w:val="00072F3A"/>
    <w:rsid w:val="00077775"/>
    <w:rsid w:val="00090471"/>
    <w:rsid w:val="000948CB"/>
    <w:rsid w:val="00097B5E"/>
    <w:rsid w:val="000A3AED"/>
    <w:rsid w:val="000A63AF"/>
    <w:rsid w:val="000B3532"/>
    <w:rsid w:val="000B3A75"/>
    <w:rsid w:val="000C690F"/>
    <w:rsid w:val="000D1295"/>
    <w:rsid w:val="000D391B"/>
    <w:rsid w:val="000D3D6D"/>
    <w:rsid w:val="000D4FC7"/>
    <w:rsid w:val="000D5B05"/>
    <w:rsid w:val="000F02F9"/>
    <w:rsid w:val="000F4869"/>
    <w:rsid w:val="000F5B42"/>
    <w:rsid w:val="000F6E6F"/>
    <w:rsid w:val="0010193C"/>
    <w:rsid w:val="00104613"/>
    <w:rsid w:val="0010601F"/>
    <w:rsid w:val="0010788A"/>
    <w:rsid w:val="00107A31"/>
    <w:rsid w:val="00110EA5"/>
    <w:rsid w:val="00112F56"/>
    <w:rsid w:val="00120171"/>
    <w:rsid w:val="00122E4D"/>
    <w:rsid w:val="0012329E"/>
    <w:rsid w:val="00125318"/>
    <w:rsid w:val="001305A2"/>
    <w:rsid w:val="00130AD3"/>
    <w:rsid w:val="00133238"/>
    <w:rsid w:val="0014197B"/>
    <w:rsid w:val="001447CD"/>
    <w:rsid w:val="001516B1"/>
    <w:rsid w:val="00154EBB"/>
    <w:rsid w:val="00156316"/>
    <w:rsid w:val="00162425"/>
    <w:rsid w:val="00163F23"/>
    <w:rsid w:val="00165389"/>
    <w:rsid w:val="0017078F"/>
    <w:rsid w:val="0017693F"/>
    <w:rsid w:val="0018110E"/>
    <w:rsid w:val="00181684"/>
    <w:rsid w:val="001843C6"/>
    <w:rsid w:val="001850E0"/>
    <w:rsid w:val="001A079F"/>
    <w:rsid w:val="001A2158"/>
    <w:rsid w:val="001A525F"/>
    <w:rsid w:val="001B09F9"/>
    <w:rsid w:val="001B5D98"/>
    <w:rsid w:val="001B6448"/>
    <w:rsid w:val="001C0AA0"/>
    <w:rsid w:val="001C657B"/>
    <w:rsid w:val="001E07CF"/>
    <w:rsid w:val="001E59F1"/>
    <w:rsid w:val="001F151C"/>
    <w:rsid w:val="001F497A"/>
    <w:rsid w:val="001F49EB"/>
    <w:rsid w:val="001F6CBA"/>
    <w:rsid w:val="00201D4E"/>
    <w:rsid w:val="002076C9"/>
    <w:rsid w:val="00211D51"/>
    <w:rsid w:val="0021773B"/>
    <w:rsid w:val="00220B8A"/>
    <w:rsid w:val="002257F3"/>
    <w:rsid w:val="0023141D"/>
    <w:rsid w:val="00233456"/>
    <w:rsid w:val="002339A5"/>
    <w:rsid w:val="00250F7B"/>
    <w:rsid w:val="00257848"/>
    <w:rsid w:val="002613A0"/>
    <w:rsid w:val="002666AC"/>
    <w:rsid w:val="0027084A"/>
    <w:rsid w:val="00286434"/>
    <w:rsid w:val="00286C59"/>
    <w:rsid w:val="00292113"/>
    <w:rsid w:val="002942D1"/>
    <w:rsid w:val="0029501A"/>
    <w:rsid w:val="002B1638"/>
    <w:rsid w:val="002C63ED"/>
    <w:rsid w:val="002D3FAB"/>
    <w:rsid w:val="002D545C"/>
    <w:rsid w:val="002D6161"/>
    <w:rsid w:val="002E4A73"/>
    <w:rsid w:val="002E4C9A"/>
    <w:rsid w:val="002F11F8"/>
    <w:rsid w:val="002F3F56"/>
    <w:rsid w:val="002F44B5"/>
    <w:rsid w:val="00311AC0"/>
    <w:rsid w:val="0032160C"/>
    <w:rsid w:val="0032583B"/>
    <w:rsid w:val="00327883"/>
    <w:rsid w:val="00335504"/>
    <w:rsid w:val="00341DED"/>
    <w:rsid w:val="003521E8"/>
    <w:rsid w:val="003728F3"/>
    <w:rsid w:val="0037496E"/>
    <w:rsid w:val="0037623D"/>
    <w:rsid w:val="00386150"/>
    <w:rsid w:val="003874CE"/>
    <w:rsid w:val="00390900"/>
    <w:rsid w:val="00390B54"/>
    <w:rsid w:val="00396C92"/>
    <w:rsid w:val="003A0891"/>
    <w:rsid w:val="003A7F6C"/>
    <w:rsid w:val="003B1113"/>
    <w:rsid w:val="003B1F87"/>
    <w:rsid w:val="003B4D60"/>
    <w:rsid w:val="003B634F"/>
    <w:rsid w:val="003B7E39"/>
    <w:rsid w:val="003C58DC"/>
    <w:rsid w:val="003D0A3B"/>
    <w:rsid w:val="003D1E62"/>
    <w:rsid w:val="003E2486"/>
    <w:rsid w:val="003E3208"/>
    <w:rsid w:val="003F0B04"/>
    <w:rsid w:val="0040134E"/>
    <w:rsid w:val="00415D59"/>
    <w:rsid w:val="00423ACF"/>
    <w:rsid w:val="0043797D"/>
    <w:rsid w:val="00440A2D"/>
    <w:rsid w:val="004564A7"/>
    <w:rsid w:val="00457650"/>
    <w:rsid w:val="004617BF"/>
    <w:rsid w:val="00463658"/>
    <w:rsid w:val="004722CC"/>
    <w:rsid w:val="0048193F"/>
    <w:rsid w:val="00483CB0"/>
    <w:rsid w:val="004936E4"/>
    <w:rsid w:val="00494E60"/>
    <w:rsid w:val="00497487"/>
    <w:rsid w:val="004A7E13"/>
    <w:rsid w:val="004B7B76"/>
    <w:rsid w:val="004C05FF"/>
    <w:rsid w:val="004C2DCA"/>
    <w:rsid w:val="004E2BFA"/>
    <w:rsid w:val="004F0F38"/>
    <w:rsid w:val="004F303E"/>
    <w:rsid w:val="004F4AF5"/>
    <w:rsid w:val="00501921"/>
    <w:rsid w:val="00502624"/>
    <w:rsid w:val="00520C28"/>
    <w:rsid w:val="00530354"/>
    <w:rsid w:val="0053625B"/>
    <w:rsid w:val="005434C6"/>
    <w:rsid w:val="00543B39"/>
    <w:rsid w:val="00545EFB"/>
    <w:rsid w:val="00550096"/>
    <w:rsid w:val="00557FF9"/>
    <w:rsid w:val="00576378"/>
    <w:rsid w:val="00577945"/>
    <w:rsid w:val="00577E38"/>
    <w:rsid w:val="005823E1"/>
    <w:rsid w:val="00585322"/>
    <w:rsid w:val="005857C6"/>
    <w:rsid w:val="00586F98"/>
    <w:rsid w:val="00592F6E"/>
    <w:rsid w:val="00593909"/>
    <w:rsid w:val="00593AD1"/>
    <w:rsid w:val="005A4ED6"/>
    <w:rsid w:val="005A68B6"/>
    <w:rsid w:val="005C0D0F"/>
    <w:rsid w:val="005C5570"/>
    <w:rsid w:val="005C5E85"/>
    <w:rsid w:val="005C79A4"/>
    <w:rsid w:val="005D5442"/>
    <w:rsid w:val="005E61FE"/>
    <w:rsid w:val="005F23D5"/>
    <w:rsid w:val="00603F32"/>
    <w:rsid w:val="00612B3B"/>
    <w:rsid w:val="006170F0"/>
    <w:rsid w:val="00620406"/>
    <w:rsid w:val="00624FA6"/>
    <w:rsid w:val="00630C80"/>
    <w:rsid w:val="00632398"/>
    <w:rsid w:val="00633A02"/>
    <w:rsid w:val="00637A5F"/>
    <w:rsid w:val="00640FC3"/>
    <w:rsid w:val="00642020"/>
    <w:rsid w:val="00646206"/>
    <w:rsid w:val="0065337B"/>
    <w:rsid w:val="0065419D"/>
    <w:rsid w:val="006604D8"/>
    <w:rsid w:val="00664A5B"/>
    <w:rsid w:val="006763D2"/>
    <w:rsid w:val="00680C08"/>
    <w:rsid w:val="006931B1"/>
    <w:rsid w:val="006A15C0"/>
    <w:rsid w:val="006B4C50"/>
    <w:rsid w:val="006C004A"/>
    <w:rsid w:val="006C130C"/>
    <w:rsid w:val="006C3E2A"/>
    <w:rsid w:val="006C642F"/>
    <w:rsid w:val="006D03E5"/>
    <w:rsid w:val="006D5851"/>
    <w:rsid w:val="006D5D3E"/>
    <w:rsid w:val="006E08B3"/>
    <w:rsid w:val="006E5D96"/>
    <w:rsid w:val="006F17AC"/>
    <w:rsid w:val="006F1D37"/>
    <w:rsid w:val="006F26D0"/>
    <w:rsid w:val="006F2796"/>
    <w:rsid w:val="006F572E"/>
    <w:rsid w:val="007046D6"/>
    <w:rsid w:val="00705DB0"/>
    <w:rsid w:val="00716124"/>
    <w:rsid w:val="00722B57"/>
    <w:rsid w:val="0074253D"/>
    <w:rsid w:val="0074429B"/>
    <w:rsid w:val="007513B4"/>
    <w:rsid w:val="00756A75"/>
    <w:rsid w:val="007615BC"/>
    <w:rsid w:val="00762F05"/>
    <w:rsid w:val="00764461"/>
    <w:rsid w:val="007652FF"/>
    <w:rsid w:val="00770EF1"/>
    <w:rsid w:val="00773EF7"/>
    <w:rsid w:val="00774E1D"/>
    <w:rsid w:val="0077675A"/>
    <w:rsid w:val="00780355"/>
    <w:rsid w:val="00783F10"/>
    <w:rsid w:val="00785721"/>
    <w:rsid w:val="00786F2D"/>
    <w:rsid w:val="00787989"/>
    <w:rsid w:val="00793A59"/>
    <w:rsid w:val="007969EB"/>
    <w:rsid w:val="007B6E9F"/>
    <w:rsid w:val="007C1216"/>
    <w:rsid w:val="007C1AF7"/>
    <w:rsid w:val="007C3224"/>
    <w:rsid w:val="007E3B00"/>
    <w:rsid w:val="007E6E27"/>
    <w:rsid w:val="00805D27"/>
    <w:rsid w:val="00821776"/>
    <w:rsid w:val="008273D9"/>
    <w:rsid w:val="008321F5"/>
    <w:rsid w:val="00832369"/>
    <w:rsid w:val="00834660"/>
    <w:rsid w:val="00836BC2"/>
    <w:rsid w:val="008414A0"/>
    <w:rsid w:val="0084374D"/>
    <w:rsid w:val="00844BCD"/>
    <w:rsid w:val="0085641B"/>
    <w:rsid w:val="00857136"/>
    <w:rsid w:val="0086773B"/>
    <w:rsid w:val="00886D15"/>
    <w:rsid w:val="00887DD8"/>
    <w:rsid w:val="008902DC"/>
    <w:rsid w:val="00890F05"/>
    <w:rsid w:val="00895535"/>
    <w:rsid w:val="00896018"/>
    <w:rsid w:val="008960DD"/>
    <w:rsid w:val="0089635C"/>
    <w:rsid w:val="008A2B9D"/>
    <w:rsid w:val="008A5E0B"/>
    <w:rsid w:val="008A6D59"/>
    <w:rsid w:val="008B4B03"/>
    <w:rsid w:val="008B596F"/>
    <w:rsid w:val="008B5A3E"/>
    <w:rsid w:val="008C159F"/>
    <w:rsid w:val="008C1623"/>
    <w:rsid w:val="008C1850"/>
    <w:rsid w:val="008C51A9"/>
    <w:rsid w:val="008C54F2"/>
    <w:rsid w:val="008C7E67"/>
    <w:rsid w:val="008D4F2D"/>
    <w:rsid w:val="008D770F"/>
    <w:rsid w:val="008E571E"/>
    <w:rsid w:val="008E7846"/>
    <w:rsid w:val="008F1CCC"/>
    <w:rsid w:val="008F2967"/>
    <w:rsid w:val="008F6943"/>
    <w:rsid w:val="008F69AF"/>
    <w:rsid w:val="00902A21"/>
    <w:rsid w:val="00917233"/>
    <w:rsid w:val="00920330"/>
    <w:rsid w:val="009219D7"/>
    <w:rsid w:val="00922D53"/>
    <w:rsid w:val="00923B70"/>
    <w:rsid w:val="00924482"/>
    <w:rsid w:val="00927F2D"/>
    <w:rsid w:val="00930237"/>
    <w:rsid w:val="00943202"/>
    <w:rsid w:val="009438E8"/>
    <w:rsid w:val="0094614A"/>
    <w:rsid w:val="00946EA5"/>
    <w:rsid w:val="0095160F"/>
    <w:rsid w:val="00963C08"/>
    <w:rsid w:val="00981D66"/>
    <w:rsid w:val="0098585A"/>
    <w:rsid w:val="0098669D"/>
    <w:rsid w:val="00994C95"/>
    <w:rsid w:val="009A4CED"/>
    <w:rsid w:val="009A690D"/>
    <w:rsid w:val="009B1D12"/>
    <w:rsid w:val="009B416B"/>
    <w:rsid w:val="009C4BD5"/>
    <w:rsid w:val="009D164E"/>
    <w:rsid w:val="009D7B77"/>
    <w:rsid w:val="009E0BB0"/>
    <w:rsid w:val="009E3FBB"/>
    <w:rsid w:val="009E5580"/>
    <w:rsid w:val="009F7EBF"/>
    <w:rsid w:val="00A102E4"/>
    <w:rsid w:val="00A12C42"/>
    <w:rsid w:val="00A14DF7"/>
    <w:rsid w:val="00A235D9"/>
    <w:rsid w:val="00A24FA4"/>
    <w:rsid w:val="00A3246D"/>
    <w:rsid w:val="00A36FA7"/>
    <w:rsid w:val="00A475B7"/>
    <w:rsid w:val="00A47AF7"/>
    <w:rsid w:val="00A47C3E"/>
    <w:rsid w:val="00A50226"/>
    <w:rsid w:val="00A60BAD"/>
    <w:rsid w:val="00A964D1"/>
    <w:rsid w:val="00AA0ED0"/>
    <w:rsid w:val="00AA3499"/>
    <w:rsid w:val="00AC2B40"/>
    <w:rsid w:val="00AC2BB2"/>
    <w:rsid w:val="00AC2C3C"/>
    <w:rsid w:val="00AC512D"/>
    <w:rsid w:val="00AE001F"/>
    <w:rsid w:val="00AE01C2"/>
    <w:rsid w:val="00AE65EB"/>
    <w:rsid w:val="00AE67A7"/>
    <w:rsid w:val="00AF1D94"/>
    <w:rsid w:val="00AF60C5"/>
    <w:rsid w:val="00B009C6"/>
    <w:rsid w:val="00B01548"/>
    <w:rsid w:val="00B02208"/>
    <w:rsid w:val="00B1425E"/>
    <w:rsid w:val="00B21D29"/>
    <w:rsid w:val="00B25034"/>
    <w:rsid w:val="00B275F4"/>
    <w:rsid w:val="00B33588"/>
    <w:rsid w:val="00B33863"/>
    <w:rsid w:val="00B3567E"/>
    <w:rsid w:val="00B3744A"/>
    <w:rsid w:val="00B37D17"/>
    <w:rsid w:val="00B4175E"/>
    <w:rsid w:val="00B452CE"/>
    <w:rsid w:val="00B54C25"/>
    <w:rsid w:val="00B76B91"/>
    <w:rsid w:val="00B77EB1"/>
    <w:rsid w:val="00B811C6"/>
    <w:rsid w:val="00B85A87"/>
    <w:rsid w:val="00B92E08"/>
    <w:rsid w:val="00B96EBE"/>
    <w:rsid w:val="00BA1C0B"/>
    <w:rsid w:val="00BC2023"/>
    <w:rsid w:val="00BC622A"/>
    <w:rsid w:val="00BD45E3"/>
    <w:rsid w:val="00BD59CD"/>
    <w:rsid w:val="00BE0A78"/>
    <w:rsid w:val="00BE1943"/>
    <w:rsid w:val="00BE23C5"/>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6AF3"/>
    <w:rsid w:val="00C471B1"/>
    <w:rsid w:val="00C51873"/>
    <w:rsid w:val="00C618F7"/>
    <w:rsid w:val="00C6316B"/>
    <w:rsid w:val="00C634A9"/>
    <w:rsid w:val="00C64586"/>
    <w:rsid w:val="00C70D53"/>
    <w:rsid w:val="00C73D0B"/>
    <w:rsid w:val="00C772FF"/>
    <w:rsid w:val="00C801AF"/>
    <w:rsid w:val="00C80256"/>
    <w:rsid w:val="00C811C0"/>
    <w:rsid w:val="00C8557E"/>
    <w:rsid w:val="00CA2DA3"/>
    <w:rsid w:val="00CB0F7B"/>
    <w:rsid w:val="00CB6BC0"/>
    <w:rsid w:val="00CC1B7C"/>
    <w:rsid w:val="00CC727F"/>
    <w:rsid w:val="00CF15C3"/>
    <w:rsid w:val="00CF170D"/>
    <w:rsid w:val="00CF2B6F"/>
    <w:rsid w:val="00CF58B6"/>
    <w:rsid w:val="00D017ED"/>
    <w:rsid w:val="00D040D3"/>
    <w:rsid w:val="00D04C65"/>
    <w:rsid w:val="00D224FE"/>
    <w:rsid w:val="00D23F05"/>
    <w:rsid w:val="00D53A31"/>
    <w:rsid w:val="00D6493E"/>
    <w:rsid w:val="00D7301E"/>
    <w:rsid w:val="00D83AE1"/>
    <w:rsid w:val="00D855D4"/>
    <w:rsid w:val="00D87961"/>
    <w:rsid w:val="00D93466"/>
    <w:rsid w:val="00D93F4A"/>
    <w:rsid w:val="00DA1124"/>
    <w:rsid w:val="00DB75B7"/>
    <w:rsid w:val="00DC6E02"/>
    <w:rsid w:val="00DE02AE"/>
    <w:rsid w:val="00DF1D7F"/>
    <w:rsid w:val="00DF4BE4"/>
    <w:rsid w:val="00DF69A8"/>
    <w:rsid w:val="00E02FB4"/>
    <w:rsid w:val="00E07F15"/>
    <w:rsid w:val="00E20571"/>
    <w:rsid w:val="00E235F7"/>
    <w:rsid w:val="00E23659"/>
    <w:rsid w:val="00E239D4"/>
    <w:rsid w:val="00E2523B"/>
    <w:rsid w:val="00E26130"/>
    <w:rsid w:val="00E2741C"/>
    <w:rsid w:val="00E40B22"/>
    <w:rsid w:val="00E45619"/>
    <w:rsid w:val="00E4588F"/>
    <w:rsid w:val="00E46DA3"/>
    <w:rsid w:val="00E51BB1"/>
    <w:rsid w:val="00E542B3"/>
    <w:rsid w:val="00E624A5"/>
    <w:rsid w:val="00E6489E"/>
    <w:rsid w:val="00E71C13"/>
    <w:rsid w:val="00E7344E"/>
    <w:rsid w:val="00E7651F"/>
    <w:rsid w:val="00E936E3"/>
    <w:rsid w:val="00E955D6"/>
    <w:rsid w:val="00E979F4"/>
    <w:rsid w:val="00EB0798"/>
    <w:rsid w:val="00EB40AD"/>
    <w:rsid w:val="00EB586E"/>
    <w:rsid w:val="00EB5FC8"/>
    <w:rsid w:val="00ED3CAD"/>
    <w:rsid w:val="00ED5A41"/>
    <w:rsid w:val="00EE1DE8"/>
    <w:rsid w:val="00EF6E31"/>
    <w:rsid w:val="00F033EC"/>
    <w:rsid w:val="00F04F68"/>
    <w:rsid w:val="00F12670"/>
    <w:rsid w:val="00F14B27"/>
    <w:rsid w:val="00F2238A"/>
    <w:rsid w:val="00F3148D"/>
    <w:rsid w:val="00F325C5"/>
    <w:rsid w:val="00F32FE0"/>
    <w:rsid w:val="00F35298"/>
    <w:rsid w:val="00F47333"/>
    <w:rsid w:val="00F47E37"/>
    <w:rsid w:val="00F53C07"/>
    <w:rsid w:val="00F54B65"/>
    <w:rsid w:val="00F640B6"/>
    <w:rsid w:val="00F704E7"/>
    <w:rsid w:val="00F80E40"/>
    <w:rsid w:val="00F81FE5"/>
    <w:rsid w:val="00F848D9"/>
    <w:rsid w:val="00FA5B82"/>
    <w:rsid w:val="00FA639E"/>
    <w:rsid w:val="00FA748B"/>
    <w:rsid w:val="00FC25E4"/>
    <w:rsid w:val="00FC4EF7"/>
    <w:rsid w:val="00FC5BB2"/>
    <w:rsid w:val="00FD5005"/>
    <w:rsid w:val="00FE1DEE"/>
    <w:rsid w:val="00FF1025"/>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uiPriority w:val="9"/>
    <w:semiHidden/>
    <w:unhideWhenUsed/>
    <w:qFormat/>
    <w:rsid w:val="00E6489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6489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8C54F2"/>
    <w:pPr>
      <w:numPr>
        <w:numId w:val="7"/>
      </w:numPr>
      <w:spacing w:after="0" w:line="240" w:lineRule="auto"/>
    </w:pPr>
    <w:rPr>
      <w:rFonts w:eastAsia="Times New Roman"/>
      <w:kern w:val="24"/>
      <w:szCs w:val="24"/>
      <w:lang w:eastAsia="en-AU"/>
    </w:rPr>
  </w:style>
  <w:style w:type="paragraph" w:customStyle="1" w:styleId="Bullet2">
    <w:name w:val="Bullet 2"/>
    <w:basedOn w:val="Bullet1"/>
    <w:rsid w:val="008C54F2"/>
    <w:pPr>
      <w:numPr>
        <w:numId w:val="8"/>
      </w:numPr>
    </w:pPr>
  </w:style>
  <w:style w:type="paragraph" w:customStyle="1" w:styleId="CommentDot">
    <w:name w:val="Comment Dot"/>
    <w:basedOn w:val="Normal"/>
    <w:qFormat/>
    <w:rsid w:val="00FD5005"/>
    <w:pPr>
      <w:numPr>
        <w:numId w:val="10"/>
      </w:num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ind w:left="1418" w:hanging="284"/>
    </w:pPr>
    <w:rPr>
      <w:rFonts w:ascii="Calibri" w:eastAsia="Times New Roman" w:hAnsi="Calibri" w:cs="Arial"/>
      <w:kern w:val="16"/>
      <w:lang w:eastAsia="en-AU"/>
    </w:rPr>
  </w:style>
  <w:style w:type="character" w:customStyle="1" w:styleId="Heading8Char">
    <w:name w:val="Heading 8 Char"/>
    <w:basedOn w:val="DefaultParagraphFont"/>
    <w:link w:val="Heading8"/>
    <w:uiPriority w:val="9"/>
    <w:semiHidden/>
    <w:rsid w:val="00E6489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6489E"/>
    <w:rPr>
      <w:rFonts w:asciiTheme="majorHAnsi" w:eastAsiaTheme="majorEastAsia" w:hAnsiTheme="majorHAnsi" w:cstheme="majorBidi"/>
      <w:i/>
      <w:iCs/>
      <w:color w:val="404040" w:themeColor="text1" w:themeTint="BF"/>
      <w:sz w:val="20"/>
      <w:szCs w:val="20"/>
    </w:rPr>
  </w:style>
  <w:style w:type="paragraph" w:styleId="Bibliography">
    <w:name w:val="Bibliography"/>
    <w:basedOn w:val="Normal"/>
    <w:next w:val="Normal"/>
    <w:uiPriority w:val="37"/>
    <w:semiHidden/>
    <w:unhideWhenUsed/>
    <w:rsid w:val="00624FA6"/>
  </w:style>
  <w:style w:type="paragraph" w:styleId="BlockText">
    <w:name w:val="Block Text"/>
    <w:basedOn w:val="Normal"/>
    <w:uiPriority w:val="99"/>
    <w:semiHidden/>
    <w:unhideWhenUsed/>
    <w:rsid w:val="00624FA6"/>
    <w:pPr>
      <w:pBdr>
        <w:top w:val="single" w:sz="2" w:space="10" w:color="002C47" w:themeColor="accent1" w:shadow="1"/>
        <w:left w:val="single" w:sz="2" w:space="10" w:color="002C47" w:themeColor="accent1" w:shadow="1"/>
        <w:bottom w:val="single" w:sz="2" w:space="10" w:color="002C47" w:themeColor="accent1" w:shadow="1"/>
        <w:right w:val="single" w:sz="2" w:space="10" w:color="002C47" w:themeColor="accent1" w:shadow="1"/>
      </w:pBdr>
      <w:ind w:left="1152" w:right="1152"/>
    </w:pPr>
    <w:rPr>
      <w:rFonts w:asciiTheme="minorHAnsi" w:eastAsiaTheme="minorEastAsia" w:hAnsiTheme="minorHAnsi" w:cstheme="minorBidi"/>
      <w:i/>
      <w:iCs/>
      <w:color w:val="002C47" w:themeColor="accent1"/>
    </w:rPr>
  </w:style>
  <w:style w:type="paragraph" w:styleId="BodyText">
    <w:name w:val="Body Text"/>
    <w:basedOn w:val="Normal"/>
    <w:link w:val="BodyTextChar"/>
    <w:uiPriority w:val="99"/>
    <w:semiHidden/>
    <w:unhideWhenUsed/>
    <w:rsid w:val="00624FA6"/>
  </w:style>
  <w:style w:type="character" w:customStyle="1" w:styleId="BodyTextChar">
    <w:name w:val="Body Text Char"/>
    <w:basedOn w:val="DefaultParagraphFont"/>
    <w:link w:val="BodyText"/>
    <w:uiPriority w:val="99"/>
    <w:semiHidden/>
    <w:rsid w:val="00624FA6"/>
    <w:rPr>
      <w:rFonts w:ascii="Cambria" w:eastAsia="Cambria" w:hAnsi="Cambria" w:cs="Times New Roman"/>
    </w:rPr>
  </w:style>
  <w:style w:type="paragraph" w:styleId="BodyText2">
    <w:name w:val="Body Text 2"/>
    <w:basedOn w:val="Normal"/>
    <w:link w:val="BodyText2Char"/>
    <w:uiPriority w:val="99"/>
    <w:semiHidden/>
    <w:unhideWhenUsed/>
    <w:rsid w:val="00624FA6"/>
    <w:pPr>
      <w:spacing w:line="480" w:lineRule="auto"/>
    </w:pPr>
  </w:style>
  <w:style w:type="character" w:customStyle="1" w:styleId="BodyText2Char">
    <w:name w:val="Body Text 2 Char"/>
    <w:basedOn w:val="DefaultParagraphFont"/>
    <w:link w:val="BodyText2"/>
    <w:uiPriority w:val="99"/>
    <w:semiHidden/>
    <w:rsid w:val="00624FA6"/>
    <w:rPr>
      <w:rFonts w:ascii="Cambria" w:eastAsia="Cambria" w:hAnsi="Cambria" w:cs="Times New Roman"/>
    </w:rPr>
  </w:style>
  <w:style w:type="paragraph" w:styleId="BodyText3">
    <w:name w:val="Body Text 3"/>
    <w:basedOn w:val="Normal"/>
    <w:link w:val="BodyText3Char"/>
    <w:uiPriority w:val="99"/>
    <w:semiHidden/>
    <w:unhideWhenUsed/>
    <w:rsid w:val="00624FA6"/>
    <w:rPr>
      <w:sz w:val="16"/>
      <w:szCs w:val="16"/>
    </w:rPr>
  </w:style>
  <w:style w:type="character" w:customStyle="1" w:styleId="BodyText3Char">
    <w:name w:val="Body Text 3 Char"/>
    <w:basedOn w:val="DefaultParagraphFont"/>
    <w:link w:val="BodyText3"/>
    <w:uiPriority w:val="99"/>
    <w:semiHidden/>
    <w:rsid w:val="00624FA6"/>
    <w:rPr>
      <w:rFonts w:ascii="Cambria" w:eastAsia="Cambria" w:hAnsi="Cambria" w:cs="Times New Roman"/>
      <w:sz w:val="16"/>
      <w:szCs w:val="16"/>
    </w:rPr>
  </w:style>
  <w:style w:type="paragraph" w:styleId="BodyTextFirstIndent">
    <w:name w:val="Body Text First Indent"/>
    <w:basedOn w:val="BodyText"/>
    <w:link w:val="BodyTextFirstIndentChar"/>
    <w:uiPriority w:val="99"/>
    <w:semiHidden/>
    <w:unhideWhenUsed/>
    <w:rsid w:val="00624FA6"/>
    <w:pPr>
      <w:ind w:firstLine="360"/>
    </w:pPr>
  </w:style>
  <w:style w:type="character" w:customStyle="1" w:styleId="BodyTextFirstIndentChar">
    <w:name w:val="Body Text First Indent Char"/>
    <w:basedOn w:val="BodyTextChar"/>
    <w:link w:val="BodyTextFirstIndent"/>
    <w:uiPriority w:val="99"/>
    <w:semiHidden/>
    <w:rsid w:val="00624FA6"/>
    <w:rPr>
      <w:rFonts w:ascii="Cambria" w:eastAsia="Cambria" w:hAnsi="Cambria" w:cs="Times New Roman"/>
    </w:rPr>
  </w:style>
  <w:style w:type="paragraph" w:styleId="BodyTextIndent">
    <w:name w:val="Body Text Indent"/>
    <w:basedOn w:val="Normal"/>
    <w:link w:val="BodyTextIndentChar"/>
    <w:uiPriority w:val="99"/>
    <w:semiHidden/>
    <w:unhideWhenUsed/>
    <w:rsid w:val="00624FA6"/>
    <w:pPr>
      <w:ind w:left="283"/>
    </w:pPr>
  </w:style>
  <w:style w:type="character" w:customStyle="1" w:styleId="BodyTextIndentChar">
    <w:name w:val="Body Text Indent Char"/>
    <w:basedOn w:val="DefaultParagraphFont"/>
    <w:link w:val="BodyTextIndent"/>
    <w:uiPriority w:val="99"/>
    <w:semiHidden/>
    <w:rsid w:val="00624FA6"/>
    <w:rPr>
      <w:rFonts w:ascii="Cambria" w:eastAsia="Cambria" w:hAnsi="Cambria" w:cs="Times New Roman"/>
    </w:rPr>
  </w:style>
  <w:style w:type="paragraph" w:styleId="BodyTextFirstIndent2">
    <w:name w:val="Body Text First Indent 2"/>
    <w:basedOn w:val="BodyTextIndent"/>
    <w:link w:val="BodyTextFirstIndent2Char"/>
    <w:uiPriority w:val="99"/>
    <w:semiHidden/>
    <w:unhideWhenUsed/>
    <w:rsid w:val="00624FA6"/>
    <w:pPr>
      <w:ind w:left="360" w:firstLine="360"/>
    </w:pPr>
  </w:style>
  <w:style w:type="character" w:customStyle="1" w:styleId="BodyTextFirstIndent2Char">
    <w:name w:val="Body Text First Indent 2 Char"/>
    <w:basedOn w:val="BodyTextIndentChar"/>
    <w:link w:val="BodyTextFirstIndent2"/>
    <w:uiPriority w:val="99"/>
    <w:semiHidden/>
    <w:rsid w:val="00624FA6"/>
    <w:rPr>
      <w:rFonts w:ascii="Cambria" w:eastAsia="Cambria" w:hAnsi="Cambria" w:cs="Times New Roman"/>
    </w:rPr>
  </w:style>
  <w:style w:type="paragraph" w:styleId="BodyTextIndent2">
    <w:name w:val="Body Text Indent 2"/>
    <w:basedOn w:val="Normal"/>
    <w:link w:val="BodyTextIndent2Char"/>
    <w:uiPriority w:val="99"/>
    <w:semiHidden/>
    <w:unhideWhenUsed/>
    <w:rsid w:val="00624FA6"/>
    <w:pPr>
      <w:spacing w:line="480" w:lineRule="auto"/>
      <w:ind w:left="283"/>
    </w:pPr>
  </w:style>
  <w:style w:type="character" w:customStyle="1" w:styleId="BodyTextIndent2Char">
    <w:name w:val="Body Text Indent 2 Char"/>
    <w:basedOn w:val="DefaultParagraphFont"/>
    <w:link w:val="BodyTextIndent2"/>
    <w:uiPriority w:val="99"/>
    <w:semiHidden/>
    <w:rsid w:val="00624FA6"/>
    <w:rPr>
      <w:rFonts w:ascii="Cambria" w:eastAsia="Cambria" w:hAnsi="Cambria" w:cs="Times New Roman"/>
    </w:rPr>
  </w:style>
  <w:style w:type="paragraph" w:styleId="BodyTextIndent3">
    <w:name w:val="Body Text Indent 3"/>
    <w:basedOn w:val="Normal"/>
    <w:link w:val="BodyTextIndent3Char"/>
    <w:uiPriority w:val="99"/>
    <w:semiHidden/>
    <w:unhideWhenUsed/>
    <w:rsid w:val="00624FA6"/>
    <w:pPr>
      <w:ind w:left="283"/>
    </w:pPr>
    <w:rPr>
      <w:sz w:val="16"/>
      <w:szCs w:val="16"/>
    </w:rPr>
  </w:style>
  <w:style w:type="character" w:customStyle="1" w:styleId="BodyTextIndent3Char">
    <w:name w:val="Body Text Indent 3 Char"/>
    <w:basedOn w:val="DefaultParagraphFont"/>
    <w:link w:val="BodyTextIndent3"/>
    <w:uiPriority w:val="99"/>
    <w:semiHidden/>
    <w:rsid w:val="00624FA6"/>
    <w:rPr>
      <w:rFonts w:ascii="Cambria" w:eastAsia="Cambria" w:hAnsi="Cambria" w:cs="Times New Roman"/>
      <w:sz w:val="16"/>
      <w:szCs w:val="16"/>
    </w:rPr>
  </w:style>
  <w:style w:type="paragraph" w:styleId="Closing">
    <w:name w:val="Closing"/>
    <w:basedOn w:val="Normal"/>
    <w:link w:val="ClosingChar"/>
    <w:uiPriority w:val="99"/>
    <w:semiHidden/>
    <w:unhideWhenUsed/>
    <w:rsid w:val="00624FA6"/>
    <w:pPr>
      <w:spacing w:before="0" w:after="0" w:line="240" w:lineRule="auto"/>
      <w:ind w:left="4252"/>
    </w:pPr>
  </w:style>
  <w:style w:type="character" w:customStyle="1" w:styleId="ClosingChar">
    <w:name w:val="Closing Char"/>
    <w:basedOn w:val="DefaultParagraphFont"/>
    <w:link w:val="Closing"/>
    <w:uiPriority w:val="99"/>
    <w:semiHidden/>
    <w:rsid w:val="00624FA6"/>
    <w:rPr>
      <w:rFonts w:ascii="Cambria" w:eastAsia="Cambria" w:hAnsi="Cambria" w:cs="Times New Roman"/>
    </w:rPr>
  </w:style>
  <w:style w:type="paragraph" w:styleId="DocumentMap">
    <w:name w:val="Document Map"/>
    <w:basedOn w:val="Normal"/>
    <w:link w:val="DocumentMapChar"/>
    <w:uiPriority w:val="99"/>
    <w:semiHidden/>
    <w:unhideWhenUsed/>
    <w:rsid w:val="00624FA6"/>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24FA6"/>
    <w:rPr>
      <w:rFonts w:ascii="Tahoma" w:eastAsia="Cambria" w:hAnsi="Tahoma" w:cs="Tahoma"/>
      <w:sz w:val="16"/>
      <w:szCs w:val="16"/>
    </w:rPr>
  </w:style>
  <w:style w:type="paragraph" w:styleId="E-mailSignature">
    <w:name w:val="E-mail Signature"/>
    <w:basedOn w:val="Normal"/>
    <w:link w:val="E-mailSignatureChar"/>
    <w:uiPriority w:val="99"/>
    <w:semiHidden/>
    <w:unhideWhenUsed/>
    <w:rsid w:val="00624FA6"/>
    <w:pPr>
      <w:spacing w:before="0" w:after="0" w:line="240" w:lineRule="auto"/>
    </w:pPr>
  </w:style>
  <w:style w:type="character" w:customStyle="1" w:styleId="E-mailSignatureChar">
    <w:name w:val="E-mail Signature Char"/>
    <w:basedOn w:val="DefaultParagraphFont"/>
    <w:link w:val="E-mailSignature"/>
    <w:uiPriority w:val="99"/>
    <w:semiHidden/>
    <w:rsid w:val="00624FA6"/>
    <w:rPr>
      <w:rFonts w:ascii="Cambria" w:eastAsia="Cambria" w:hAnsi="Cambria" w:cs="Times New Roman"/>
    </w:rPr>
  </w:style>
  <w:style w:type="paragraph" w:styleId="EndnoteText">
    <w:name w:val="endnote text"/>
    <w:basedOn w:val="Normal"/>
    <w:link w:val="EndnoteTextChar"/>
    <w:uiPriority w:val="99"/>
    <w:semiHidden/>
    <w:unhideWhenUsed/>
    <w:rsid w:val="00624FA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624FA6"/>
    <w:rPr>
      <w:rFonts w:ascii="Cambria" w:eastAsia="Cambria" w:hAnsi="Cambria" w:cs="Times New Roman"/>
      <w:sz w:val="20"/>
      <w:szCs w:val="20"/>
    </w:rPr>
  </w:style>
  <w:style w:type="paragraph" w:styleId="EnvelopeAddress">
    <w:name w:val="envelope address"/>
    <w:basedOn w:val="Normal"/>
    <w:uiPriority w:val="99"/>
    <w:semiHidden/>
    <w:unhideWhenUsed/>
    <w:rsid w:val="00624FA6"/>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24FA6"/>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24FA6"/>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24FA6"/>
    <w:rPr>
      <w:rFonts w:ascii="Cambria" w:eastAsia="Cambria" w:hAnsi="Cambria" w:cs="Times New Roman"/>
      <w:sz w:val="20"/>
      <w:szCs w:val="20"/>
    </w:rPr>
  </w:style>
  <w:style w:type="paragraph" w:styleId="HTMLAddress">
    <w:name w:val="HTML Address"/>
    <w:basedOn w:val="Normal"/>
    <w:link w:val="HTMLAddressChar"/>
    <w:uiPriority w:val="99"/>
    <w:semiHidden/>
    <w:unhideWhenUsed/>
    <w:rsid w:val="00624FA6"/>
    <w:pPr>
      <w:spacing w:before="0" w:after="0" w:line="240" w:lineRule="auto"/>
    </w:pPr>
    <w:rPr>
      <w:i/>
      <w:iCs/>
    </w:rPr>
  </w:style>
  <w:style w:type="character" w:customStyle="1" w:styleId="HTMLAddressChar">
    <w:name w:val="HTML Address Char"/>
    <w:basedOn w:val="DefaultParagraphFont"/>
    <w:link w:val="HTMLAddress"/>
    <w:uiPriority w:val="99"/>
    <w:semiHidden/>
    <w:rsid w:val="00624FA6"/>
    <w:rPr>
      <w:rFonts w:ascii="Cambria" w:eastAsia="Cambria" w:hAnsi="Cambria" w:cs="Times New Roman"/>
      <w:i/>
      <w:iCs/>
    </w:rPr>
  </w:style>
  <w:style w:type="paragraph" w:styleId="HTMLPreformatted">
    <w:name w:val="HTML Preformatted"/>
    <w:basedOn w:val="Normal"/>
    <w:link w:val="HTMLPreformattedChar"/>
    <w:uiPriority w:val="99"/>
    <w:semiHidden/>
    <w:unhideWhenUsed/>
    <w:rsid w:val="00624FA6"/>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24FA6"/>
    <w:rPr>
      <w:rFonts w:ascii="Consolas" w:eastAsia="Cambria" w:hAnsi="Consolas" w:cs="Times New Roman"/>
      <w:sz w:val="20"/>
      <w:szCs w:val="20"/>
    </w:rPr>
  </w:style>
  <w:style w:type="paragraph" w:styleId="Index1">
    <w:name w:val="index 1"/>
    <w:basedOn w:val="Normal"/>
    <w:next w:val="Normal"/>
    <w:autoRedefine/>
    <w:uiPriority w:val="99"/>
    <w:semiHidden/>
    <w:unhideWhenUsed/>
    <w:rsid w:val="00624FA6"/>
    <w:pPr>
      <w:spacing w:before="0" w:after="0" w:line="240" w:lineRule="auto"/>
      <w:ind w:left="220" w:hanging="220"/>
    </w:pPr>
  </w:style>
  <w:style w:type="paragraph" w:styleId="Index2">
    <w:name w:val="index 2"/>
    <w:basedOn w:val="Normal"/>
    <w:next w:val="Normal"/>
    <w:autoRedefine/>
    <w:uiPriority w:val="99"/>
    <w:semiHidden/>
    <w:unhideWhenUsed/>
    <w:rsid w:val="00624FA6"/>
    <w:pPr>
      <w:spacing w:before="0" w:after="0" w:line="240" w:lineRule="auto"/>
      <w:ind w:left="440" w:hanging="220"/>
    </w:pPr>
  </w:style>
  <w:style w:type="paragraph" w:styleId="Index3">
    <w:name w:val="index 3"/>
    <w:basedOn w:val="Normal"/>
    <w:next w:val="Normal"/>
    <w:autoRedefine/>
    <w:uiPriority w:val="99"/>
    <w:semiHidden/>
    <w:unhideWhenUsed/>
    <w:rsid w:val="00624FA6"/>
    <w:pPr>
      <w:spacing w:before="0" w:after="0" w:line="240" w:lineRule="auto"/>
      <w:ind w:left="660" w:hanging="220"/>
    </w:pPr>
  </w:style>
  <w:style w:type="paragraph" w:styleId="Index4">
    <w:name w:val="index 4"/>
    <w:basedOn w:val="Normal"/>
    <w:next w:val="Normal"/>
    <w:autoRedefine/>
    <w:uiPriority w:val="99"/>
    <w:semiHidden/>
    <w:unhideWhenUsed/>
    <w:rsid w:val="00624FA6"/>
    <w:pPr>
      <w:spacing w:before="0" w:after="0" w:line="240" w:lineRule="auto"/>
      <w:ind w:left="880" w:hanging="220"/>
    </w:pPr>
  </w:style>
  <w:style w:type="paragraph" w:styleId="Index5">
    <w:name w:val="index 5"/>
    <w:basedOn w:val="Normal"/>
    <w:next w:val="Normal"/>
    <w:autoRedefine/>
    <w:uiPriority w:val="99"/>
    <w:semiHidden/>
    <w:unhideWhenUsed/>
    <w:rsid w:val="00624FA6"/>
    <w:pPr>
      <w:spacing w:before="0" w:after="0" w:line="240" w:lineRule="auto"/>
      <w:ind w:left="1100" w:hanging="220"/>
    </w:pPr>
  </w:style>
  <w:style w:type="paragraph" w:styleId="Index6">
    <w:name w:val="index 6"/>
    <w:basedOn w:val="Normal"/>
    <w:next w:val="Normal"/>
    <w:autoRedefine/>
    <w:uiPriority w:val="99"/>
    <w:semiHidden/>
    <w:unhideWhenUsed/>
    <w:rsid w:val="00624FA6"/>
    <w:pPr>
      <w:spacing w:before="0" w:after="0" w:line="240" w:lineRule="auto"/>
      <w:ind w:left="1320" w:hanging="220"/>
    </w:pPr>
  </w:style>
  <w:style w:type="paragraph" w:styleId="Index7">
    <w:name w:val="index 7"/>
    <w:basedOn w:val="Normal"/>
    <w:next w:val="Normal"/>
    <w:autoRedefine/>
    <w:uiPriority w:val="99"/>
    <w:semiHidden/>
    <w:unhideWhenUsed/>
    <w:rsid w:val="00624FA6"/>
    <w:pPr>
      <w:spacing w:before="0" w:after="0" w:line="240" w:lineRule="auto"/>
      <w:ind w:left="1540" w:hanging="220"/>
    </w:pPr>
  </w:style>
  <w:style w:type="paragraph" w:styleId="Index8">
    <w:name w:val="index 8"/>
    <w:basedOn w:val="Normal"/>
    <w:next w:val="Normal"/>
    <w:autoRedefine/>
    <w:uiPriority w:val="99"/>
    <w:semiHidden/>
    <w:unhideWhenUsed/>
    <w:rsid w:val="00624FA6"/>
    <w:pPr>
      <w:spacing w:before="0" w:after="0" w:line="240" w:lineRule="auto"/>
      <w:ind w:left="1760" w:hanging="220"/>
    </w:pPr>
  </w:style>
  <w:style w:type="paragraph" w:styleId="Index9">
    <w:name w:val="index 9"/>
    <w:basedOn w:val="Normal"/>
    <w:next w:val="Normal"/>
    <w:autoRedefine/>
    <w:uiPriority w:val="99"/>
    <w:semiHidden/>
    <w:unhideWhenUsed/>
    <w:rsid w:val="00624FA6"/>
    <w:pPr>
      <w:spacing w:before="0" w:after="0" w:line="240" w:lineRule="auto"/>
      <w:ind w:left="1980" w:hanging="220"/>
    </w:pPr>
  </w:style>
  <w:style w:type="paragraph" w:styleId="IndexHeading">
    <w:name w:val="index heading"/>
    <w:basedOn w:val="Normal"/>
    <w:next w:val="Index1"/>
    <w:uiPriority w:val="99"/>
    <w:semiHidden/>
    <w:unhideWhenUsed/>
    <w:rsid w:val="00624FA6"/>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624FA6"/>
    <w:pPr>
      <w:pBdr>
        <w:bottom w:val="single" w:sz="4" w:space="4" w:color="002C47" w:themeColor="accent1"/>
      </w:pBdr>
      <w:spacing w:before="200" w:after="280"/>
      <w:ind w:left="936" w:right="936"/>
    </w:pPr>
    <w:rPr>
      <w:b/>
      <w:bCs/>
      <w:i/>
      <w:iCs/>
      <w:color w:val="002C47" w:themeColor="accent1"/>
    </w:rPr>
  </w:style>
  <w:style w:type="character" w:customStyle="1" w:styleId="IntenseQuoteChar">
    <w:name w:val="Intense Quote Char"/>
    <w:basedOn w:val="DefaultParagraphFont"/>
    <w:link w:val="IntenseQuote"/>
    <w:uiPriority w:val="30"/>
    <w:rsid w:val="00624FA6"/>
    <w:rPr>
      <w:rFonts w:ascii="Cambria" w:eastAsia="Cambria" w:hAnsi="Cambria" w:cs="Times New Roman"/>
      <w:b/>
      <w:bCs/>
      <w:i/>
      <w:iCs/>
      <w:color w:val="002C47" w:themeColor="accent1"/>
    </w:rPr>
  </w:style>
  <w:style w:type="paragraph" w:styleId="List">
    <w:name w:val="List"/>
    <w:basedOn w:val="Normal"/>
    <w:uiPriority w:val="99"/>
    <w:semiHidden/>
    <w:unhideWhenUsed/>
    <w:rsid w:val="00624FA6"/>
    <w:pPr>
      <w:ind w:left="283" w:hanging="283"/>
      <w:contextualSpacing/>
    </w:pPr>
  </w:style>
  <w:style w:type="paragraph" w:styleId="List2">
    <w:name w:val="List 2"/>
    <w:basedOn w:val="Normal"/>
    <w:uiPriority w:val="99"/>
    <w:semiHidden/>
    <w:unhideWhenUsed/>
    <w:rsid w:val="00624FA6"/>
    <w:pPr>
      <w:ind w:left="566" w:hanging="283"/>
      <w:contextualSpacing/>
    </w:pPr>
  </w:style>
  <w:style w:type="paragraph" w:styleId="List3">
    <w:name w:val="List 3"/>
    <w:basedOn w:val="Normal"/>
    <w:uiPriority w:val="99"/>
    <w:semiHidden/>
    <w:unhideWhenUsed/>
    <w:rsid w:val="00624FA6"/>
    <w:pPr>
      <w:ind w:left="849" w:hanging="283"/>
      <w:contextualSpacing/>
    </w:pPr>
  </w:style>
  <w:style w:type="paragraph" w:styleId="List4">
    <w:name w:val="List 4"/>
    <w:basedOn w:val="Normal"/>
    <w:uiPriority w:val="99"/>
    <w:semiHidden/>
    <w:unhideWhenUsed/>
    <w:rsid w:val="00624FA6"/>
    <w:pPr>
      <w:ind w:left="1132" w:hanging="283"/>
      <w:contextualSpacing/>
    </w:pPr>
  </w:style>
  <w:style w:type="paragraph" w:styleId="List5">
    <w:name w:val="List 5"/>
    <w:basedOn w:val="Normal"/>
    <w:uiPriority w:val="99"/>
    <w:semiHidden/>
    <w:unhideWhenUsed/>
    <w:rsid w:val="00624FA6"/>
    <w:pPr>
      <w:ind w:left="1415" w:hanging="283"/>
      <w:contextualSpacing/>
    </w:pPr>
  </w:style>
  <w:style w:type="paragraph" w:styleId="ListBullet4">
    <w:name w:val="List Bullet 4"/>
    <w:basedOn w:val="Normal"/>
    <w:uiPriority w:val="99"/>
    <w:semiHidden/>
    <w:unhideWhenUsed/>
    <w:rsid w:val="00624FA6"/>
    <w:pPr>
      <w:numPr>
        <w:numId w:val="17"/>
      </w:numPr>
      <w:contextualSpacing/>
    </w:pPr>
  </w:style>
  <w:style w:type="paragraph" w:styleId="ListBullet5">
    <w:name w:val="List Bullet 5"/>
    <w:basedOn w:val="Normal"/>
    <w:uiPriority w:val="99"/>
    <w:semiHidden/>
    <w:unhideWhenUsed/>
    <w:rsid w:val="00624FA6"/>
    <w:pPr>
      <w:numPr>
        <w:numId w:val="18"/>
      </w:numPr>
      <w:contextualSpacing/>
    </w:pPr>
  </w:style>
  <w:style w:type="paragraph" w:styleId="ListContinue">
    <w:name w:val="List Continue"/>
    <w:basedOn w:val="Normal"/>
    <w:uiPriority w:val="99"/>
    <w:semiHidden/>
    <w:unhideWhenUsed/>
    <w:rsid w:val="00624FA6"/>
    <w:pPr>
      <w:ind w:left="283"/>
      <w:contextualSpacing/>
    </w:pPr>
  </w:style>
  <w:style w:type="paragraph" w:styleId="ListContinue2">
    <w:name w:val="List Continue 2"/>
    <w:basedOn w:val="Normal"/>
    <w:uiPriority w:val="99"/>
    <w:semiHidden/>
    <w:unhideWhenUsed/>
    <w:rsid w:val="00624FA6"/>
    <w:pPr>
      <w:ind w:left="566"/>
      <w:contextualSpacing/>
    </w:pPr>
  </w:style>
  <w:style w:type="paragraph" w:styleId="ListContinue3">
    <w:name w:val="List Continue 3"/>
    <w:basedOn w:val="Normal"/>
    <w:uiPriority w:val="99"/>
    <w:semiHidden/>
    <w:unhideWhenUsed/>
    <w:rsid w:val="00624FA6"/>
    <w:pPr>
      <w:ind w:left="849"/>
      <w:contextualSpacing/>
    </w:pPr>
  </w:style>
  <w:style w:type="paragraph" w:styleId="ListContinue4">
    <w:name w:val="List Continue 4"/>
    <w:basedOn w:val="Normal"/>
    <w:uiPriority w:val="99"/>
    <w:semiHidden/>
    <w:unhideWhenUsed/>
    <w:rsid w:val="00624FA6"/>
    <w:pPr>
      <w:ind w:left="1132"/>
      <w:contextualSpacing/>
    </w:pPr>
  </w:style>
  <w:style w:type="paragraph" w:styleId="ListContinue5">
    <w:name w:val="List Continue 5"/>
    <w:basedOn w:val="Normal"/>
    <w:uiPriority w:val="99"/>
    <w:semiHidden/>
    <w:unhideWhenUsed/>
    <w:rsid w:val="00624FA6"/>
    <w:pPr>
      <w:ind w:left="1415"/>
      <w:contextualSpacing/>
    </w:pPr>
  </w:style>
  <w:style w:type="paragraph" w:styleId="ListNumber">
    <w:name w:val="List Number"/>
    <w:basedOn w:val="Normal"/>
    <w:uiPriority w:val="99"/>
    <w:semiHidden/>
    <w:unhideWhenUsed/>
    <w:rsid w:val="00624FA6"/>
    <w:pPr>
      <w:numPr>
        <w:numId w:val="19"/>
      </w:numPr>
      <w:contextualSpacing/>
    </w:pPr>
  </w:style>
  <w:style w:type="paragraph" w:styleId="ListNumber2">
    <w:name w:val="List Number 2"/>
    <w:basedOn w:val="Normal"/>
    <w:uiPriority w:val="99"/>
    <w:semiHidden/>
    <w:unhideWhenUsed/>
    <w:rsid w:val="00624FA6"/>
    <w:pPr>
      <w:numPr>
        <w:numId w:val="20"/>
      </w:numPr>
      <w:contextualSpacing/>
    </w:pPr>
  </w:style>
  <w:style w:type="paragraph" w:styleId="ListNumber3">
    <w:name w:val="List Number 3"/>
    <w:basedOn w:val="Normal"/>
    <w:uiPriority w:val="99"/>
    <w:semiHidden/>
    <w:unhideWhenUsed/>
    <w:rsid w:val="00624FA6"/>
    <w:pPr>
      <w:numPr>
        <w:numId w:val="21"/>
      </w:numPr>
      <w:contextualSpacing/>
    </w:pPr>
  </w:style>
  <w:style w:type="paragraph" w:styleId="ListNumber4">
    <w:name w:val="List Number 4"/>
    <w:basedOn w:val="Normal"/>
    <w:uiPriority w:val="99"/>
    <w:semiHidden/>
    <w:unhideWhenUsed/>
    <w:rsid w:val="00624FA6"/>
    <w:pPr>
      <w:numPr>
        <w:numId w:val="22"/>
      </w:numPr>
      <w:contextualSpacing/>
    </w:pPr>
  </w:style>
  <w:style w:type="paragraph" w:styleId="ListNumber5">
    <w:name w:val="List Number 5"/>
    <w:basedOn w:val="Normal"/>
    <w:uiPriority w:val="99"/>
    <w:semiHidden/>
    <w:unhideWhenUsed/>
    <w:rsid w:val="00624FA6"/>
    <w:pPr>
      <w:numPr>
        <w:numId w:val="23"/>
      </w:numPr>
      <w:contextualSpacing/>
    </w:pPr>
  </w:style>
  <w:style w:type="paragraph" w:styleId="ListParagraph">
    <w:name w:val="List Paragraph"/>
    <w:basedOn w:val="Normal"/>
    <w:uiPriority w:val="34"/>
    <w:rsid w:val="00624FA6"/>
    <w:pPr>
      <w:ind w:left="720"/>
      <w:contextualSpacing/>
    </w:pPr>
  </w:style>
  <w:style w:type="paragraph" w:styleId="MacroText">
    <w:name w:val="macro"/>
    <w:link w:val="MacroTextChar"/>
    <w:uiPriority w:val="99"/>
    <w:semiHidden/>
    <w:unhideWhenUsed/>
    <w:rsid w:val="00624FA6"/>
    <w:pPr>
      <w:tabs>
        <w:tab w:val="left" w:pos="480"/>
        <w:tab w:val="left" w:pos="960"/>
        <w:tab w:val="left" w:pos="1440"/>
        <w:tab w:val="left" w:pos="1920"/>
        <w:tab w:val="left" w:pos="2400"/>
        <w:tab w:val="left" w:pos="2880"/>
        <w:tab w:val="left" w:pos="3360"/>
        <w:tab w:val="left" w:pos="3840"/>
        <w:tab w:val="left" w:pos="4320"/>
      </w:tabs>
      <w:spacing w:before="120" w:after="0" w:line="240" w:lineRule="atLeast"/>
    </w:pPr>
    <w:rPr>
      <w:rFonts w:ascii="Consolas" w:eastAsia="Cambria" w:hAnsi="Consolas" w:cs="Times New Roman"/>
      <w:sz w:val="20"/>
      <w:szCs w:val="20"/>
    </w:rPr>
  </w:style>
  <w:style w:type="character" w:customStyle="1" w:styleId="MacroTextChar">
    <w:name w:val="Macro Text Char"/>
    <w:basedOn w:val="DefaultParagraphFont"/>
    <w:link w:val="MacroText"/>
    <w:uiPriority w:val="99"/>
    <w:semiHidden/>
    <w:rsid w:val="00624FA6"/>
    <w:rPr>
      <w:rFonts w:ascii="Consolas" w:eastAsia="Cambria" w:hAnsi="Consolas" w:cs="Times New Roman"/>
      <w:sz w:val="20"/>
      <w:szCs w:val="20"/>
    </w:rPr>
  </w:style>
  <w:style w:type="paragraph" w:styleId="MessageHeader">
    <w:name w:val="Message Header"/>
    <w:basedOn w:val="Normal"/>
    <w:link w:val="MessageHeaderChar"/>
    <w:uiPriority w:val="99"/>
    <w:semiHidden/>
    <w:unhideWhenUsed/>
    <w:rsid w:val="00624FA6"/>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24FA6"/>
    <w:rPr>
      <w:rFonts w:asciiTheme="majorHAnsi" w:eastAsiaTheme="majorEastAsia" w:hAnsiTheme="majorHAnsi" w:cstheme="majorBidi"/>
      <w:sz w:val="24"/>
      <w:szCs w:val="24"/>
      <w:shd w:val="pct20" w:color="auto" w:fill="auto"/>
    </w:rPr>
  </w:style>
  <w:style w:type="paragraph" w:styleId="NoSpacing">
    <w:name w:val="No Spacing"/>
    <w:uiPriority w:val="1"/>
    <w:rsid w:val="00624FA6"/>
    <w:pPr>
      <w:spacing w:after="0" w:line="240" w:lineRule="auto"/>
    </w:pPr>
    <w:rPr>
      <w:rFonts w:ascii="Cambria" w:eastAsia="Cambria" w:hAnsi="Cambria" w:cs="Times New Roman"/>
    </w:rPr>
  </w:style>
  <w:style w:type="paragraph" w:styleId="NormalWeb">
    <w:name w:val="Normal (Web)"/>
    <w:basedOn w:val="Normal"/>
    <w:uiPriority w:val="99"/>
    <w:semiHidden/>
    <w:unhideWhenUsed/>
    <w:rsid w:val="00624FA6"/>
    <w:rPr>
      <w:rFonts w:ascii="Times New Roman" w:hAnsi="Times New Roman"/>
      <w:sz w:val="24"/>
      <w:szCs w:val="24"/>
    </w:rPr>
  </w:style>
  <w:style w:type="paragraph" w:styleId="NormalIndent">
    <w:name w:val="Normal Indent"/>
    <w:basedOn w:val="Normal"/>
    <w:uiPriority w:val="99"/>
    <w:semiHidden/>
    <w:unhideWhenUsed/>
    <w:rsid w:val="00624FA6"/>
    <w:pPr>
      <w:ind w:left="720"/>
    </w:pPr>
  </w:style>
  <w:style w:type="paragraph" w:styleId="NoteHeading">
    <w:name w:val="Note Heading"/>
    <w:basedOn w:val="Normal"/>
    <w:next w:val="Normal"/>
    <w:link w:val="NoteHeadingChar"/>
    <w:uiPriority w:val="99"/>
    <w:semiHidden/>
    <w:unhideWhenUsed/>
    <w:rsid w:val="00624FA6"/>
    <w:pPr>
      <w:spacing w:before="0" w:after="0" w:line="240" w:lineRule="auto"/>
    </w:pPr>
  </w:style>
  <w:style w:type="character" w:customStyle="1" w:styleId="NoteHeadingChar">
    <w:name w:val="Note Heading Char"/>
    <w:basedOn w:val="DefaultParagraphFont"/>
    <w:link w:val="NoteHeading"/>
    <w:uiPriority w:val="99"/>
    <w:semiHidden/>
    <w:rsid w:val="00624FA6"/>
    <w:rPr>
      <w:rFonts w:ascii="Cambria" w:eastAsia="Cambria" w:hAnsi="Cambria" w:cs="Times New Roman"/>
    </w:rPr>
  </w:style>
  <w:style w:type="paragraph" w:styleId="PlainText">
    <w:name w:val="Plain Text"/>
    <w:basedOn w:val="Normal"/>
    <w:link w:val="PlainTextChar"/>
    <w:uiPriority w:val="99"/>
    <w:semiHidden/>
    <w:unhideWhenUsed/>
    <w:rsid w:val="00624FA6"/>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24FA6"/>
    <w:rPr>
      <w:rFonts w:ascii="Consolas" w:eastAsia="Cambria" w:hAnsi="Consolas" w:cs="Times New Roman"/>
      <w:sz w:val="21"/>
      <w:szCs w:val="21"/>
    </w:rPr>
  </w:style>
  <w:style w:type="paragraph" w:styleId="Quote">
    <w:name w:val="Quote"/>
    <w:basedOn w:val="Normal"/>
    <w:next w:val="Normal"/>
    <w:link w:val="QuoteChar"/>
    <w:uiPriority w:val="29"/>
    <w:rsid w:val="00624FA6"/>
    <w:rPr>
      <w:i/>
      <w:iCs/>
      <w:color w:val="000000" w:themeColor="text1"/>
    </w:rPr>
  </w:style>
  <w:style w:type="character" w:customStyle="1" w:styleId="QuoteChar">
    <w:name w:val="Quote Char"/>
    <w:basedOn w:val="DefaultParagraphFont"/>
    <w:link w:val="Quote"/>
    <w:uiPriority w:val="29"/>
    <w:rsid w:val="00624FA6"/>
    <w:rPr>
      <w:rFonts w:ascii="Cambria" w:eastAsia="Cambria" w:hAnsi="Cambria" w:cs="Times New Roman"/>
      <w:i/>
      <w:iCs/>
      <w:color w:val="000000" w:themeColor="text1"/>
    </w:rPr>
  </w:style>
  <w:style w:type="paragraph" w:styleId="Salutation">
    <w:name w:val="Salutation"/>
    <w:basedOn w:val="Normal"/>
    <w:next w:val="Normal"/>
    <w:link w:val="SalutationChar"/>
    <w:uiPriority w:val="99"/>
    <w:semiHidden/>
    <w:unhideWhenUsed/>
    <w:rsid w:val="00624FA6"/>
  </w:style>
  <w:style w:type="character" w:customStyle="1" w:styleId="SalutationChar">
    <w:name w:val="Salutation Char"/>
    <w:basedOn w:val="DefaultParagraphFont"/>
    <w:link w:val="Salutation"/>
    <w:uiPriority w:val="99"/>
    <w:semiHidden/>
    <w:rsid w:val="00624FA6"/>
    <w:rPr>
      <w:rFonts w:ascii="Cambria" w:eastAsia="Cambria" w:hAnsi="Cambria" w:cs="Times New Roman"/>
    </w:rPr>
  </w:style>
  <w:style w:type="paragraph" w:styleId="Signature">
    <w:name w:val="Signature"/>
    <w:basedOn w:val="Normal"/>
    <w:link w:val="SignatureChar"/>
    <w:uiPriority w:val="99"/>
    <w:semiHidden/>
    <w:unhideWhenUsed/>
    <w:rsid w:val="00624FA6"/>
    <w:pPr>
      <w:spacing w:before="0" w:after="0" w:line="240" w:lineRule="auto"/>
      <w:ind w:left="4252"/>
    </w:pPr>
  </w:style>
  <w:style w:type="character" w:customStyle="1" w:styleId="SignatureChar">
    <w:name w:val="Signature Char"/>
    <w:basedOn w:val="DefaultParagraphFont"/>
    <w:link w:val="Signature"/>
    <w:uiPriority w:val="99"/>
    <w:semiHidden/>
    <w:rsid w:val="00624FA6"/>
    <w:rPr>
      <w:rFonts w:ascii="Cambria" w:eastAsia="Cambria" w:hAnsi="Cambria" w:cs="Times New Roman"/>
    </w:rPr>
  </w:style>
  <w:style w:type="paragraph" w:styleId="TableofAuthorities">
    <w:name w:val="table of authorities"/>
    <w:basedOn w:val="Normal"/>
    <w:next w:val="Normal"/>
    <w:uiPriority w:val="99"/>
    <w:semiHidden/>
    <w:unhideWhenUsed/>
    <w:rsid w:val="00624FA6"/>
    <w:pPr>
      <w:spacing w:after="0"/>
      <w:ind w:left="220" w:hanging="220"/>
    </w:pPr>
  </w:style>
  <w:style w:type="paragraph" w:styleId="TableofFigures">
    <w:name w:val="table of figures"/>
    <w:basedOn w:val="Normal"/>
    <w:next w:val="Normal"/>
    <w:uiPriority w:val="99"/>
    <w:semiHidden/>
    <w:unhideWhenUsed/>
    <w:rsid w:val="00624FA6"/>
    <w:pPr>
      <w:spacing w:after="0"/>
    </w:pPr>
  </w:style>
  <w:style w:type="paragraph" w:styleId="TOAHeading">
    <w:name w:val="toa heading"/>
    <w:basedOn w:val="Normal"/>
    <w:next w:val="Normal"/>
    <w:uiPriority w:val="99"/>
    <w:semiHidden/>
    <w:unhideWhenUsed/>
    <w:rsid w:val="00624FA6"/>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624FA6"/>
    <w:pPr>
      <w:spacing w:after="100"/>
      <w:ind w:left="660"/>
    </w:pPr>
  </w:style>
  <w:style w:type="paragraph" w:styleId="TOC5">
    <w:name w:val="toc 5"/>
    <w:basedOn w:val="Normal"/>
    <w:next w:val="Normal"/>
    <w:autoRedefine/>
    <w:uiPriority w:val="39"/>
    <w:semiHidden/>
    <w:unhideWhenUsed/>
    <w:rsid w:val="00624FA6"/>
    <w:pPr>
      <w:spacing w:after="100"/>
      <w:ind w:left="880"/>
    </w:pPr>
  </w:style>
  <w:style w:type="paragraph" w:styleId="TOC6">
    <w:name w:val="toc 6"/>
    <w:basedOn w:val="Normal"/>
    <w:next w:val="Normal"/>
    <w:autoRedefine/>
    <w:uiPriority w:val="39"/>
    <w:semiHidden/>
    <w:unhideWhenUsed/>
    <w:rsid w:val="00624FA6"/>
    <w:pPr>
      <w:spacing w:after="100"/>
      <w:ind w:left="1100"/>
    </w:pPr>
  </w:style>
  <w:style w:type="paragraph" w:styleId="TOC7">
    <w:name w:val="toc 7"/>
    <w:basedOn w:val="Normal"/>
    <w:next w:val="Normal"/>
    <w:autoRedefine/>
    <w:uiPriority w:val="39"/>
    <w:semiHidden/>
    <w:unhideWhenUsed/>
    <w:rsid w:val="00624FA6"/>
    <w:pPr>
      <w:spacing w:after="100"/>
      <w:ind w:left="1320"/>
    </w:pPr>
  </w:style>
  <w:style w:type="paragraph" w:styleId="TOC8">
    <w:name w:val="toc 8"/>
    <w:basedOn w:val="Normal"/>
    <w:next w:val="Normal"/>
    <w:autoRedefine/>
    <w:uiPriority w:val="39"/>
    <w:semiHidden/>
    <w:unhideWhenUsed/>
    <w:rsid w:val="00624FA6"/>
    <w:pPr>
      <w:spacing w:after="100"/>
      <w:ind w:left="1540"/>
    </w:pPr>
  </w:style>
  <w:style w:type="paragraph" w:styleId="TOC9">
    <w:name w:val="toc 9"/>
    <w:basedOn w:val="Normal"/>
    <w:next w:val="Normal"/>
    <w:autoRedefine/>
    <w:uiPriority w:val="39"/>
    <w:semiHidden/>
    <w:unhideWhenUsed/>
    <w:rsid w:val="00624FA6"/>
    <w:pPr>
      <w:spacing w:after="100"/>
      <w:ind w:left="17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uiPriority w:val="9"/>
    <w:semiHidden/>
    <w:unhideWhenUsed/>
    <w:qFormat/>
    <w:rsid w:val="00E6489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6489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8C54F2"/>
    <w:pPr>
      <w:numPr>
        <w:numId w:val="7"/>
      </w:numPr>
      <w:spacing w:after="0" w:line="240" w:lineRule="auto"/>
    </w:pPr>
    <w:rPr>
      <w:rFonts w:eastAsia="Times New Roman"/>
      <w:kern w:val="24"/>
      <w:szCs w:val="24"/>
      <w:lang w:eastAsia="en-AU"/>
    </w:rPr>
  </w:style>
  <w:style w:type="paragraph" w:customStyle="1" w:styleId="Bullet2">
    <w:name w:val="Bullet 2"/>
    <w:basedOn w:val="Bullet1"/>
    <w:rsid w:val="008C54F2"/>
    <w:pPr>
      <w:numPr>
        <w:numId w:val="8"/>
      </w:numPr>
    </w:pPr>
  </w:style>
  <w:style w:type="paragraph" w:customStyle="1" w:styleId="CommentDot">
    <w:name w:val="Comment Dot"/>
    <w:basedOn w:val="Normal"/>
    <w:qFormat/>
    <w:rsid w:val="00FD5005"/>
    <w:pPr>
      <w:numPr>
        <w:numId w:val="10"/>
      </w:num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ind w:left="1418" w:hanging="284"/>
    </w:pPr>
    <w:rPr>
      <w:rFonts w:ascii="Calibri" w:eastAsia="Times New Roman" w:hAnsi="Calibri" w:cs="Arial"/>
      <w:kern w:val="16"/>
      <w:lang w:eastAsia="en-AU"/>
    </w:rPr>
  </w:style>
  <w:style w:type="character" w:customStyle="1" w:styleId="Heading8Char">
    <w:name w:val="Heading 8 Char"/>
    <w:basedOn w:val="DefaultParagraphFont"/>
    <w:link w:val="Heading8"/>
    <w:uiPriority w:val="9"/>
    <w:semiHidden/>
    <w:rsid w:val="00E6489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6489E"/>
    <w:rPr>
      <w:rFonts w:asciiTheme="majorHAnsi" w:eastAsiaTheme="majorEastAsia" w:hAnsiTheme="majorHAnsi" w:cstheme="majorBidi"/>
      <w:i/>
      <w:iCs/>
      <w:color w:val="404040" w:themeColor="text1" w:themeTint="BF"/>
      <w:sz w:val="20"/>
      <w:szCs w:val="20"/>
    </w:rPr>
  </w:style>
  <w:style w:type="paragraph" w:styleId="Bibliography">
    <w:name w:val="Bibliography"/>
    <w:basedOn w:val="Normal"/>
    <w:next w:val="Normal"/>
    <w:uiPriority w:val="37"/>
    <w:semiHidden/>
    <w:unhideWhenUsed/>
    <w:rsid w:val="00624FA6"/>
  </w:style>
  <w:style w:type="paragraph" w:styleId="BlockText">
    <w:name w:val="Block Text"/>
    <w:basedOn w:val="Normal"/>
    <w:uiPriority w:val="99"/>
    <w:semiHidden/>
    <w:unhideWhenUsed/>
    <w:rsid w:val="00624FA6"/>
    <w:pPr>
      <w:pBdr>
        <w:top w:val="single" w:sz="2" w:space="10" w:color="002C47" w:themeColor="accent1" w:shadow="1"/>
        <w:left w:val="single" w:sz="2" w:space="10" w:color="002C47" w:themeColor="accent1" w:shadow="1"/>
        <w:bottom w:val="single" w:sz="2" w:space="10" w:color="002C47" w:themeColor="accent1" w:shadow="1"/>
        <w:right w:val="single" w:sz="2" w:space="10" w:color="002C47" w:themeColor="accent1" w:shadow="1"/>
      </w:pBdr>
      <w:ind w:left="1152" w:right="1152"/>
    </w:pPr>
    <w:rPr>
      <w:rFonts w:asciiTheme="minorHAnsi" w:eastAsiaTheme="minorEastAsia" w:hAnsiTheme="minorHAnsi" w:cstheme="minorBidi"/>
      <w:i/>
      <w:iCs/>
      <w:color w:val="002C47" w:themeColor="accent1"/>
    </w:rPr>
  </w:style>
  <w:style w:type="paragraph" w:styleId="BodyText">
    <w:name w:val="Body Text"/>
    <w:basedOn w:val="Normal"/>
    <w:link w:val="BodyTextChar"/>
    <w:uiPriority w:val="99"/>
    <w:semiHidden/>
    <w:unhideWhenUsed/>
    <w:rsid w:val="00624FA6"/>
  </w:style>
  <w:style w:type="character" w:customStyle="1" w:styleId="BodyTextChar">
    <w:name w:val="Body Text Char"/>
    <w:basedOn w:val="DefaultParagraphFont"/>
    <w:link w:val="BodyText"/>
    <w:uiPriority w:val="99"/>
    <w:semiHidden/>
    <w:rsid w:val="00624FA6"/>
    <w:rPr>
      <w:rFonts w:ascii="Cambria" w:eastAsia="Cambria" w:hAnsi="Cambria" w:cs="Times New Roman"/>
    </w:rPr>
  </w:style>
  <w:style w:type="paragraph" w:styleId="BodyText2">
    <w:name w:val="Body Text 2"/>
    <w:basedOn w:val="Normal"/>
    <w:link w:val="BodyText2Char"/>
    <w:uiPriority w:val="99"/>
    <w:semiHidden/>
    <w:unhideWhenUsed/>
    <w:rsid w:val="00624FA6"/>
    <w:pPr>
      <w:spacing w:line="480" w:lineRule="auto"/>
    </w:pPr>
  </w:style>
  <w:style w:type="character" w:customStyle="1" w:styleId="BodyText2Char">
    <w:name w:val="Body Text 2 Char"/>
    <w:basedOn w:val="DefaultParagraphFont"/>
    <w:link w:val="BodyText2"/>
    <w:uiPriority w:val="99"/>
    <w:semiHidden/>
    <w:rsid w:val="00624FA6"/>
    <w:rPr>
      <w:rFonts w:ascii="Cambria" w:eastAsia="Cambria" w:hAnsi="Cambria" w:cs="Times New Roman"/>
    </w:rPr>
  </w:style>
  <w:style w:type="paragraph" w:styleId="BodyText3">
    <w:name w:val="Body Text 3"/>
    <w:basedOn w:val="Normal"/>
    <w:link w:val="BodyText3Char"/>
    <w:uiPriority w:val="99"/>
    <w:semiHidden/>
    <w:unhideWhenUsed/>
    <w:rsid w:val="00624FA6"/>
    <w:rPr>
      <w:sz w:val="16"/>
      <w:szCs w:val="16"/>
    </w:rPr>
  </w:style>
  <w:style w:type="character" w:customStyle="1" w:styleId="BodyText3Char">
    <w:name w:val="Body Text 3 Char"/>
    <w:basedOn w:val="DefaultParagraphFont"/>
    <w:link w:val="BodyText3"/>
    <w:uiPriority w:val="99"/>
    <w:semiHidden/>
    <w:rsid w:val="00624FA6"/>
    <w:rPr>
      <w:rFonts w:ascii="Cambria" w:eastAsia="Cambria" w:hAnsi="Cambria" w:cs="Times New Roman"/>
      <w:sz w:val="16"/>
      <w:szCs w:val="16"/>
    </w:rPr>
  </w:style>
  <w:style w:type="paragraph" w:styleId="BodyTextFirstIndent">
    <w:name w:val="Body Text First Indent"/>
    <w:basedOn w:val="BodyText"/>
    <w:link w:val="BodyTextFirstIndentChar"/>
    <w:uiPriority w:val="99"/>
    <w:semiHidden/>
    <w:unhideWhenUsed/>
    <w:rsid w:val="00624FA6"/>
    <w:pPr>
      <w:ind w:firstLine="360"/>
    </w:pPr>
  </w:style>
  <w:style w:type="character" w:customStyle="1" w:styleId="BodyTextFirstIndentChar">
    <w:name w:val="Body Text First Indent Char"/>
    <w:basedOn w:val="BodyTextChar"/>
    <w:link w:val="BodyTextFirstIndent"/>
    <w:uiPriority w:val="99"/>
    <w:semiHidden/>
    <w:rsid w:val="00624FA6"/>
    <w:rPr>
      <w:rFonts w:ascii="Cambria" w:eastAsia="Cambria" w:hAnsi="Cambria" w:cs="Times New Roman"/>
    </w:rPr>
  </w:style>
  <w:style w:type="paragraph" w:styleId="BodyTextIndent">
    <w:name w:val="Body Text Indent"/>
    <w:basedOn w:val="Normal"/>
    <w:link w:val="BodyTextIndentChar"/>
    <w:uiPriority w:val="99"/>
    <w:semiHidden/>
    <w:unhideWhenUsed/>
    <w:rsid w:val="00624FA6"/>
    <w:pPr>
      <w:ind w:left="283"/>
    </w:pPr>
  </w:style>
  <w:style w:type="character" w:customStyle="1" w:styleId="BodyTextIndentChar">
    <w:name w:val="Body Text Indent Char"/>
    <w:basedOn w:val="DefaultParagraphFont"/>
    <w:link w:val="BodyTextIndent"/>
    <w:uiPriority w:val="99"/>
    <w:semiHidden/>
    <w:rsid w:val="00624FA6"/>
    <w:rPr>
      <w:rFonts w:ascii="Cambria" w:eastAsia="Cambria" w:hAnsi="Cambria" w:cs="Times New Roman"/>
    </w:rPr>
  </w:style>
  <w:style w:type="paragraph" w:styleId="BodyTextFirstIndent2">
    <w:name w:val="Body Text First Indent 2"/>
    <w:basedOn w:val="BodyTextIndent"/>
    <w:link w:val="BodyTextFirstIndent2Char"/>
    <w:uiPriority w:val="99"/>
    <w:semiHidden/>
    <w:unhideWhenUsed/>
    <w:rsid w:val="00624FA6"/>
    <w:pPr>
      <w:ind w:left="360" w:firstLine="360"/>
    </w:pPr>
  </w:style>
  <w:style w:type="character" w:customStyle="1" w:styleId="BodyTextFirstIndent2Char">
    <w:name w:val="Body Text First Indent 2 Char"/>
    <w:basedOn w:val="BodyTextIndentChar"/>
    <w:link w:val="BodyTextFirstIndent2"/>
    <w:uiPriority w:val="99"/>
    <w:semiHidden/>
    <w:rsid w:val="00624FA6"/>
    <w:rPr>
      <w:rFonts w:ascii="Cambria" w:eastAsia="Cambria" w:hAnsi="Cambria" w:cs="Times New Roman"/>
    </w:rPr>
  </w:style>
  <w:style w:type="paragraph" w:styleId="BodyTextIndent2">
    <w:name w:val="Body Text Indent 2"/>
    <w:basedOn w:val="Normal"/>
    <w:link w:val="BodyTextIndent2Char"/>
    <w:uiPriority w:val="99"/>
    <w:semiHidden/>
    <w:unhideWhenUsed/>
    <w:rsid w:val="00624FA6"/>
    <w:pPr>
      <w:spacing w:line="480" w:lineRule="auto"/>
      <w:ind w:left="283"/>
    </w:pPr>
  </w:style>
  <w:style w:type="character" w:customStyle="1" w:styleId="BodyTextIndent2Char">
    <w:name w:val="Body Text Indent 2 Char"/>
    <w:basedOn w:val="DefaultParagraphFont"/>
    <w:link w:val="BodyTextIndent2"/>
    <w:uiPriority w:val="99"/>
    <w:semiHidden/>
    <w:rsid w:val="00624FA6"/>
    <w:rPr>
      <w:rFonts w:ascii="Cambria" w:eastAsia="Cambria" w:hAnsi="Cambria" w:cs="Times New Roman"/>
    </w:rPr>
  </w:style>
  <w:style w:type="paragraph" w:styleId="BodyTextIndent3">
    <w:name w:val="Body Text Indent 3"/>
    <w:basedOn w:val="Normal"/>
    <w:link w:val="BodyTextIndent3Char"/>
    <w:uiPriority w:val="99"/>
    <w:semiHidden/>
    <w:unhideWhenUsed/>
    <w:rsid w:val="00624FA6"/>
    <w:pPr>
      <w:ind w:left="283"/>
    </w:pPr>
    <w:rPr>
      <w:sz w:val="16"/>
      <w:szCs w:val="16"/>
    </w:rPr>
  </w:style>
  <w:style w:type="character" w:customStyle="1" w:styleId="BodyTextIndent3Char">
    <w:name w:val="Body Text Indent 3 Char"/>
    <w:basedOn w:val="DefaultParagraphFont"/>
    <w:link w:val="BodyTextIndent3"/>
    <w:uiPriority w:val="99"/>
    <w:semiHidden/>
    <w:rsid w:val="00624FA6"/>
    <w:rPr>
      <w:rFonts w:ascii="Cambria" w:eastAsia="Cambria" w:hAnsi="Cambria" w:cs="Times New Roman"/>
      <w:sz w:val="16"/>
      <w:szCs w:val="16"/>
    </w:rPr>
  </w:style>
  <w:style w:type="paragraph" w:styleId="Closing">
    <w:name w:val="Closing"/>
    <w:basedOn w:val="Normal"/>
    <w:link w:val="ClosingChar"/>
    <w:uiPriority w:val="99"/>
    <w:semiHidden/>
    <w:unhideWhenUsed/>
    <w:rsid w:val="00624FA6"/>
    <w:pPr>
      <w:spacing w:before="0" w:after="0" w:line="240" w:lineRule="auto"/>
      <w:ind w:left="4252"/>
    </w:pPr>
  </w:style>
  <w:style w:type="character" w:customStyle="1" w:styleId="ClosingChar">
    <w:name w:val="Closing Char"/>
    <w:basedOn w:val="DefaultParagraphFont"/>
    <w:link w:val="Closing"/>
    <w:uiPriority w:val="99"/>
    <w:semiHidden/>
    <w:rsid w:val="00624FA6"/>
    <w:rPr>
      <w:rFonts w:ascii="Cambria" w:eastAsia="Cambria" w:hAnsi="Cambria" w:cs="Times New Roman"/>
    </w:rPr>
  </w:style>
  <w:style w:type="paragraph" w:styleId="DocumentMap">
    <w:name w:val="Document Map"/>
    <w:basedOn w:val="Normal"/>
    <w:link w:val="DocumentMapChar"/>
    <w:uiPriority w:val="99"/>
    <w:semiHidden/>
    <w:unhideWhenUsed/>
    <w:rsid w:val="00624FA6"/>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24FA6"/>
    <w:rPr>
      <w:rFonts w:ascii="Tahoma" w:eastAsia="Cambria" w:hAnsi="Tahoma" w:cs="Tahoma"/>
      <w:sz w:val="16"/>
      <w:szCs w:val="16"/>
    </w:rPr>
  </w:style>
  <w:style w:type="paragraph" w:styleId="E-mailSignature">
    <w:name w:val="E-mail Signature"/>
    <w:basedOn w:val="Normal"/>
    <w:link w:val="E-mailSignatureChar"/>
    <w:uiPriority w:val="99"/>
    <w:semiHidden/>
    <w:unhideWhenUsed/>
    <w:rsid w:val="00624FA6"/>
    <w:pPr>
      <w:spacing w:before="0" w:after="0" w:line="240" w:lineRule="auto"/>
    </w:pPr>
  </w:style>
  <w:style w:type="character" w:customStyle="1" w:styleId="E-mailSignatureChar">
    <w:name w:val="E-mail Signature Char"/>
    <w:basedOn w:val="DefaultParagraphFont"/>
    <w:link w:val="E-mailSignature"/>
    <w:uiPriority w:val="99"/>
    <w:semiHidden/>
    <w:rsid w:val="00624FA6"/>
    <w:rPr>
      <w:rFonts w:ascii="Cambria" w:eastAsia="Cambria" w:hAnsi="Cambria" w:cs="Times New Roman"/>
    </w:rPr>
  </w:style>
  <w:style w:type="paragraph" w:styleId="EndnoteText">
    <w:name w:val="endnote text"/>
    <w:basedOn w:val="Normal"/>
    <w:link w:val="EndnoteTextChar"/>
    <w:uiPriority w:val="99"/>
    <w:semiHidden/>
    <w:unhideWhenUsed/>
    <w:rsid w:val="00624FA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624FA6"/>
    <w:rPr>
      <w:rFonts w:ascii="Cambria" w:eastAsia="Cambria" w:hAnsi="Cambria" w:cs="Times New Roman"/>
      <w:sz w:val="20"/>
      <w:szCs w:val="20"/>
    </w:rPr>
  </w:style>
  <w:style w:type="paragraph" w:styleId="EnvelopeAddress">
    <w:name w:val="envelope address"/>
    <w:basedOn w:val="Normal"/>
    <w:uiPriority w:val="99"/>
    <w:semiHidden/>
    <w:unhideWhenUsed/>
    <w:rsid w:val="00624FA6"/>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24FA6"/>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24FA6"/>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24FA6"/>
    <w:rPr>
      <w:rFonts w:ascii="Cambria" w:eastAsia="Cambria" w:hAnsi="Cambria" w:cs="Times New Roman"/>
      <w:sz w:val="20"/>
      <w:szCs w:val="20"/>
    </w:rPr>
  </w:style>
  <w:style w:type="paragraph" w:styleId="HTMLAddress">
    <w:name w:val="HTML Address"/>
    <w:basedOn w:val="Normal"/>
    <w:link w:val="HTMLAddressChar"/>
    <w:uiPriority w:val="99"/>
    <w:semiHidden/>
    <w:unhideWhenUsed/>
    <w:rsid w:val="00624FA6"/>
    <w:pPr>
      <w:spacing w:before="0" w:after="0" w:line="240" w:lineRule="auto"/>
    </w:pPr>
    <w:rPr>
      <w:i/>
      <w:iCs/>
    </w:rPr>
  </w:style>
  <w:style w:type="character" w:customStyle="1" w:styleId="HTMLAddressChar">
    <w:name w:val="HTML Address Char"/>
    <w:basedOn w:val="DefaultParagraphFont"/>
    <w:link w:val="HTMLAddress"/>
    <w:uiPriority w:val="99"/>
    <w:semiHidden/>
    <w:rsid w:val="00624FA6"/>
    <w:rPr>
      <w:rFonts w:ascii="Cambria" w:eastAsia="Cambria" w:hAnsi="Cambria" w:cs="Times New Roman"/>
      <w:i/>
      <w:iCs/>
    </w:rPr>
  </w:style>
  <w:style w:type="paragraph" w:styleId="HTMLPreformatted">
    <w:name w:val="HTML Preformatted"/>
    <w:basedOn w:val="Normal"/>
    <w:link w:val="HTMLPreformattedChar"/>
    <w:uiPriority w:val="99"/>
    <w:semiHidden/>
    <w:unhideWhenUsed/>
    <w:rsid w:val="00624FA6"/>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24FA6"/>
    <w:rPr>
      <w:rFonts w:ascii="Consolas" w:eastAsia="Cambria" w:hAnsi="Consolas" w:cs="Times New Roman"/>
      <w:sz w:val="20"/>
      <w:szCs w:val="20"/>
    </w:rPr>
  </w:style>
  <w:style w:type="paragraph" w:styleId="Index1">
    <w:name w:val="index 1"/>
    <w:basedOn w:val="Normal"/>
    <w:next w:val="Normal"/>
    <w:autoRedefine/>
    <w:uiPriority w:val="99"/>
    <w:semiHidden/>
    <w:unhideWhenUsed/>
    <w:rsid w:val="00624FA6"/>
    <w:pPr>
      <w:spacing w:before="0" w:after="0" w:line="240" w:lineRule="auto"/>
      <w:ind w:left="220" w:hanging="220"/>
    </w:pPr>
  </w:style>
  <w:style w:type="paragraph" w:styleId="Index2">
    <w:name w:val="index 2"/>
    <w:basedOn w:val="Normal"/>
    <w:next w:val="Normal"/>
    <w:autoRedefine/>
    <w:uiPriority w:val="99"/>
    <w:semiHidden/>
    <w:unhideWhenUsed/>
    <w:rsid w:val="00624FA6"/>
    <w:pPr>
      <w:spacing w:before="0" w:after="0" w:line="240" w:lineRule="auto"/>
      <w:ind w:left="440" w:hanging="220"/>
    </w:pPr>
  </w:style>
  <w:style w:type="paragraph" w:styleId="Index3">
    <w:name w:val="index 3"/>
    <w:basedOn w:val="Normal"/>
    <w:next w:val="Normal"/>
    <w:autoRedefine/>
    <w:uiPriority w:val="99"/>
    <w:semiHidden/>
    <w:unhideWhenUsed/>
    <w:rsid w:val="00624FA6"/>
    <w:pPr>
      <w:spacing w:before="0" w:after="0" w:line="240" w:lineRule="auto"/>
      <w:ind w:left="660" w:hanging="220"/>
    </w:pPr>
  </w:style>
  <w:style w:type="paragraph" w:styleId="Index4">
    <w:name w:val="index 4"/>
    <w:basedOn w:val="Normal"/>
    <w:next w:val="Normal"/>
    <w:autoRedefine/>
    <w:uiPriority w:val="99"/>
    <w:semiHidden/>
    <w:unhideWhenUsed/>
    <w:rsid w:val="00624FA6"/>
    <w:pPr>
      <w:spacing w:before="0" w:after="0" w:line="240" w:lineRule="auto"/>
      <w:ind w:left="880" w:hanging="220"/>
    </w:pPr>
  </w:style>
  <w:style w:type="paragraph" w:styleId="Index5">
    <w:name w:val="index 5"/>
    <w:basedOn w:val="Normal"/>
    <w:next w:val="Normal"/>
    <w:autoRedefine/>
    <w:uiPriority w:val="99"/>
    <w:semiHidden/>
    <w:unhideWhenUsed/>
    <w:rsid w:val="00624FA6"/>
    <w:pPr>
      <w:spacing w:before="0" w:after="0" w:line="240" w:lineRule="auto"/>
      <w:ind w:left="1100" w:hanging="220"/>
    </w:pPr>
  </w:style>
  <w:style w:type="paragraph" w:styleId="Index6">
    <w:name w:val="index 6"/>
    <w:basedOn w:val="Normal"/>
    <w:next w:val="Normal"/>
    <w:autoRedefine/>
    <w:uiPriority w:val="99"/>
    <w:semiHidden/>
    <w:unhideWhenUsed/>
    <w:rsid w:val="00624FA6"/>
    <w:pPr>
      <w:spacing w:before="0" w:after="0" w:line="240" w:lineRule="auto"/>
      <w:ind w:left="1320" w:hanging="220"/>
    </w:pPr>
  </w:style>
  <w:style w:type="paragraph" w:styleId="Index7">
    <w:name w:val="index 7"/>
    <w:basedOn w:val="Normal"/>
    <w:next w:val="Normal"/>
    <w:autoRedefine/>
    <w:uiPriority w:val="99"/>
    <w:semiHidden/>
    <w:unhideWhenUsed/>
    <w:rsid w:val="00624FA6"/>
    <w:pPr>
      <w:spacing w:before="0" w:after="0" w:line="240" w:lineRule="auto"/>
      <w:ind w:left="1540" w:hanging="220"/>
    </w:pPr>
  </w:style>
  <w:style w:type="paragraph" w:styleId="Index8">
    <w:name w:val="index 8"/>
    <w:basedOn w:val="Normal"/>
    <w:next w:val="Normal"/>
    <w:autoRedefine/>
    <w:uiPriority w:val="99"/>
    <w:semiHidden/>
    <w:unhideWhenUsed/>
    <w:rsid w:val="00624FA6"/>
    <w:pPr>
      <w:spacing w:before="0" w:after="0" w:line="240" w:lineRule="auto"/>
      <w:ind w:left="1760" w:hanging="220"/>
    </w:pPr>
  </w:style>
  <w:style w:type="paragraph" w:styleId="Index9">
    <w:name w:val="index 9"/>
    <w:basedOn w:val="Normal"/>
    <w:next w:val="Normal"/>
    <w:autoRedefine/>
    <w:uiPriority w:val="99"/>
    <w:semiHidden/>
    <w:unhideWhenUsed/>
    <w:rsid w:val="00624FA6"/>
    <w:pPr>
      <w:spacing w:before="0" w:after="0" w:line="240" w:lineRule="auto"/>
      <w:ind w:left="1980" w:hanging="220"/>
    </w:pPr>
  </w:style>
  <w:style w:type="paragraph" w:styleId="IndexHeading">
    <w:name w:val="index heading"/>
    <w:basedOn w:val="Normal"/>
    <w:next w:val="Index1"/>
    <w:uiPriority w:val="99"/>
    <w:semiHidden/>
    <w:unhideWhenUsed/>
    <w:rsid w:val="00624FA6"/>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624FA6"/>
    <w:pPr>
      <w:pBdr>
        <w:bottom w:val="single" w:sz="4" w:space="4" w:color="002C47" w:themeColor="accent1"/>
      </w:pBdr>
      <w:spacing w:before="200" w:after="280"/>
      <w:ind w:left="936" w:right="936"/>
    </w:pPr>
    <w:rPr>
      <w:b/>
      <w:bCs/>
      <w:i/>
      <w:iCs/>
      <w:color w:val="002C47" w:themeColor="accent1"/>
    </w:rPr>
  </w:style>
  <w:style w:type="character" w:customStyle="1" w:styleId="IntenseQuoteChar">
    <w:name w:val="Intense Quote Char"/>
    <w:basedOn w:val="DefaultParagraphFont"/>
    <w:link w:val="IntenseQuote"/>
    <w:uiPriority w:val="30"/>
    <w:rsid w:val="00624FA6"/>
    <w:rPr>
      <w:rFonts w:ascii="Cambria" w:eastAsia="Cambria" w:hAnsi="Cambria" w:cs="Times New Roman"/>
      <w:b/>
      <w:bCs/>
      <w:i/>
      <w:iCs/>
      <w:color w:val="002C47" w:themeColor="accent1"/>
    </w:rPr>
  </w:style>
  <w:style w:type="paragraph" w:styleId="List">
    <w:name w:val="List"/>
    <w:basedOn w:val="Normal"/>
    <w:uiPriority w:val="99"/>
    <w:semiHidden/>
    <w:unhideWhenUsed/>
    <w:rsid w:val="00624FA6"/>
    <w:pPr>
      <w:ind w:left="283" w:hanging="283"/>
      <w:contextualSpacing/>
    </w:pPr>
  </w:style>
  <w:style w:type="paragraph" w:styleId="List2">
    <w:name w:val="List 2"/>
    <w:basedOn w:val="Normal"/>
    <w:uiPriority w:val="99"/>
    <w:semiHidden/>
    <w:unhideWhenUsed/>
    <w:rsid w:val="00624FA6"/>
    <w:pPr>
      <w:ind w:left="566" w:hanging="283"/>
      <w:contextualSpacing/>
    </w:pPr>
  </w:style>
  <w:style w:type="paragraph" w:styleId="List3">
    <w:name w:val="List 3"/>
    <w:basedOn w:val="Normal"/>
    <w:uiPriority w:val="99"/>
    <w:semiHidden/>
    <w:unhideWhenUsed/>
    <w:rsid w:val="00624FA6"/>
    <w:pPr>
      <w:ind w:left="849" w:hanging="283"/>
      <w:contextualSpacing/>
    </w:pPr>
  </w:style>
  <w:style w:type="paragraph" w:styleId="List4">
    <w:name w:val="List 4"/>
    <w:basedOn w:val="Normal"/>
    <w:uiPriority w:val="99"/>
    <w:semiHidden/>
    <w:unhideWhenUsed/>
    <w:rsid w:val="00624FA6"/>
    <w:pPr>
      <w:ind w:left="1132" w:hanging="283"/>
      <w:contextualSpacing/>
    </w:pPr>
  </w:style>
  <w:style w:type="paragraph" w:styleId="List5">
    <w:name w:val="List 5"/>
    <w:basedOn w:val="Normal"/>
    <w:uiPriority w:val="99"/>
    <w:semiHidden/>
    <w:unhideWhenUsed/>
    <w:rsid w:val="00624FA6"/>
    <w:pPr>
      <w:ind w:left="1415" w:hanging="283"/>
      <w:contextualSpacing/>
    </w:pPr>
  </w:style>
  <w:style w:type="paragraph" w:styleId="ListBullet4">
    <w:name w:val="List Bullet 4"/>
    <w:basedOn w:val="Normal"/>
    <w:uiPriority w:val="99"/>
    <w:semiHidden/>
    <w:unhideWhenUsed/>
    <w:rsid w:val="00624FA6"/>
    <w:pPr>
      <w:numPr>
        <w:numId w:val="17"/>
      </w:numPr>
      <w:contextualSpacing/>
    </w:pPr>
  </w:style>
  <w:style w:type="paragraph" w:styleId="ListBullet5">
    <w:name w:val="List Bullet 5"/>
    <w:basedOn w:val="Normal"/>
    <w:uiPriority w:val="99"/>
    <w:semiHidden/>
    <w:unhideWhenUsed/>
    <w:rsid w:val="00624FA6"/>
    <w:pPr>
      <w:numPr>
        <w:numId w:val="18"/>
      </w:numPr>
      <w:contextualSpacing/>
    </w:pPr>
  </w:style>
  <w:style w:type="paragraph" w:styleId="ListContinue">
    <w:name w:val="List Continue"/>
    <w:basedOn w:val="Normal"/>
    <w:uiPriority w:val="99"/>
    <w:semiHidden/>
    <w:unhideWhenUsed/>
    <w:rsid w:val="00624FA6"/>
    <w:pPr>
      <w:ind w:left="283"/>
      <w:contextualSpacing/>
    </w:pPr>
  </w:style>
  <w:style w:type="paragraph" w:styleId="ListContinue2">
    <w:name w:val="List Continue 2"/>
    <w:basedOn w:val="Normal"/>
    <w:uiPriority w:val="99"/>
    <w:semiHidden/>
    <w:unhideWhenUsed/>
    <w:rsid w:val="00624FA6"/>
    <w:pPr>
      <w:ind w:left="566"/>
      <w:contextualSpacing/>
    </w:pPr>
  </w:style>
  <w:style w:type="paragraph" w:styleId="ListContinue3">
    <w:name w:val="List Continue 3"/>
    <w:basedOn w:val="Normal"/>
    <w:uiPriority w:val="99"/>
    <w:semiHidden/>
    <w:unhideWhenUsed/>
    <w:rsid w:val="00624FA6"/>
    <w:pPr>
      <w:ind w:left="849"/>
      <w:contextualSpacing/>
    </w:pPr>
  </w:style>
  <w:style w:type="paragraph" w:styleId="ListContinue4">
    <w:name w:val="List Continue 4"/>
    <w:basedOn w:val="Normal"/>
    <w:uiPriority w:val="99"/>
    <w:semiHidden/>
    <w:unhideWhenUsed/>
    <w:rsid w:val="00624FA6"/>
    <w:pPr>
      <w:ind w:left="1132"/>
      <w:contextualSpacing/>
    </w:pPr>
  </w:style>
  <w:style w:type="paragraph" w:styleId="ListContinue5">
    <w:name w:val="List Continue 5"/>
    <w:basedOn w:val="Normal"/>
    <w:uiPriority w:val="99"/>
    <w:semiHidden/>
    <w:unhideWhenUsed/>
    <w:rsid w:val="00624FA6"/>
    <w:pPr>
      <w:ind w:left="1415"/>
      <w:contextualSpacing/>
    </w:pPr>
  </w:style>
  <w:style w:type="paragraph" w:styleId="ListNumber">
    <w:name w:val="List Number"/>
    <w:basedOn w:val="Normal"/>
    <w:uiPriority w:val="99"/>
    <w:semiHidden/>
    <w:unhideWhenUsed/>
    <w:rsid w:val="00624FA6"/>
    <w:pPr>
      <w:numPr>
        <w:numId w:val="19"/>
      </w:numPr>
      <w:contextualSpacing/>
    </w:pPr>
  </w:style>
  <w:style w:type="paragraph" w:styleId="ListNumber2">
    <w:name w:val="List Number 2"/>
    <w:basedOn w:val="Normal"/>
    <w:uiPriority w:val="99"/>
    <w:semiHidden/>
    <w:unhideWhenUsed/>
    <w:rsid w:val="00624FA6"/>
    <w:pPr>
      <w:numPr>
        <w:numId w:val="20"/>
      </w:numPr>
      <w:contextualSpacing/>
    </w:pPr>
  </w:style>
  <w:style w:type="paragraph" w:styleId="ListNumber3">
    <w:name w:val="List Number 3"/>
    <w:basedOn w:val="Normal"/>
    <w:uiPriority w:val="99"/>
    <w:semiHidden/>
    <w:unhideWhenUsed/>
    <w:rsid w:val="00624FA6"/>
    <w:pPr>
      <w:numPr>
        <w:numId w:val="21"/>
      </w:numPr>
      <w:contextualSpacing/>
    </w:pPr>
  </w:style>
  <w:style w:type="paragraph" w:styleId="ListNumber4">
    <w:name w:val="List Number 4"/>
    <w:basedOn w:val="Normal"/>
    <w:uiPriority w:val="99"/>
    <w:semiHidden/>
    <w:unhideWhenUsed/>
    <w:rsid w:val="00624FA6"/>
    <w:pPr>
      <w:numPr>
        <w:numId w:val="22"/>
      </w:numPr>
      <w:contextualSpacing/>
    </w:pPr>
  </w:style>
  <w:style w:type="paragraph" w:styleId="ListNumber5">
    <w:name w:val="List Number 5"/>
    <w:basedOn w:val="Normal"/>
    <w:uiPriority w:val="99"/>
    <w:semiHidden/>
    <w:unhideWhenUsed/>
    <w:rsid w:val="00624FA6"/>
    <w:pPr>
      <w:numPr>
        <w:numId w:val="23"/>
      </w:numPr>
      <w:contextualSpacing/>
    </w:pPr>
  </w:style>
  <w:style w:type="paragraph" w:styleId="ListParagraph">
    <w:name w:val="List Paragraph"/>
    <w:basedOn w:val="Normal"/>
    <w:uiPriority w:val="34"/>
    <w:rsid w:val="00624FA6"/>
    <w:pPr>
      <w:ind w:left="720"/>
      <w:contextualSpacing/>
    </w:pPr>
  </w:style>
  <w:style w:type="paragraph" w:styleId="MacroText">
    <w:name w:val="macro"/>
    <w:link w:val="MacroTextChar"/>
    <w:uiPriority w:val="99"/>
    <w:semiHidden/>
    <w:unhideWhenUsed/>
    <w:rsid w:val="00624FA6"/>
    <w:pPr>
      <w:tabs>
        <w:tab w:val="left" w:pos="480"/>
        <w:tab w:val="left" w:pos="960"/>
        <w:tab w:val="left" w:pos="1440"/>
        <w:tab w:val="left" w:pos="1920"/>
        <w:tab w:val="left" w:pos="2400"/>
        <w:tab w:val="left" w:pos="2880"/>
        <w:tab w:val="left" w:pos="3360"/>
        <w:tab w:val="left" w:pos="3840"/>
        <w:tab w:val="left" w:pos="4320"/>
      </w:tabs>
      <w:spacing w:before="120" w:after="0" w:line="240" w:lineRule="atLeast"/>
    </w:pPr>
    <w:rPr>
      <w:rFonts w:ascii="Consolas" w:eastAsia="Cambria" w:hAnsi="Consolas" w:cs="Times New Roman"/>
      <w:sz w:val="20"/>
      <w:szCs w:val="20"/>
    </w:rPr>
  </w:style>
  <w:style w:type="character" w:customStyle="1" w:styleId="MacroTextChar">
    <w:name w:val="Macro Text Char"/>
    <w:basedOn w:val="DefaultParagraphFont"/>
    <w:link w:val="MacroText"/>
    <w:uiPriority w:val="99"/>
    <w:semiHidden/>
    <w:rsid w:val="00624FA6"/>
    <w:rPr>
      <w:rFonts w:ascii="Consolas" w:eastAsia="Cambria" w:hAnsi="Consolas" w:cs="Times New Roman"/>
      <w:sz w:val="20"/>
      <w:szCs w:val="20"/>
    </w:rPr>
  </w:style>
  <w:style w:type="paragraph" w:styleId="MessageHeader">
    <w:name w:val="Message Header"/>
    <w:basedOn w:val="Normal"/>
    <w:link w:val="MessageHeaderChar"/>
    <w:uiPriority w:val="99"/>
    <w:semiHidden/>
    <w:unhideWhenUsed/>
    <w:rsid w:val="00624FA6"/>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24FA6"/>
    <w:rPr>
      <w:rFonts w:asciiTheme="majorHAnsi" w:eastAsiaTheme="majorEastAsia" w:hAnsiTheme="majorHAnsi" w:cstheme="majorBidi"/>
      <w:sz w:val="24"/>
      <w:szCs w:val="24"/>
      <w:shd w:val="pct20" w:color="auto" w:fill="auto"/>
    </w:rPr>
  </w:style>
  <w:style w:type="paragraph" w:styleId="NoSpacing">
    <w:name w:val="No Spacing"/>
    <w:uiPriority w:val="1"/>
    <w:rsid w:val="00624FA6"/>
    <w:pPr>
      <w:spacing w:after="0" w:line="240" w:lineRule="auto"/>
    </w:pPr>
    <w:rPr>
      <w:rFonts w:ascii="Cambria" w:eastAsia="Cambria" w:hAnsi="Cambria" w:cs="Times New Roman"/>
    </w:rPr>
  </w:style>
  <w:style w:type="paragraph" w:styleId="NormalWeb">
    <w:name w:val="Normal (Web)"/>
    <w:basedOn w:val="Normal"/>
    <w:uiPriority w:val="99"/>
    <w:semiHidden/>
    <w:unhideWhenUsed/>
    <w:rsid w:val="00624FA6"/>
    <w:rPr>
      <w:rFonts w:ascii="Times New Roman" w:hAnsi="Times New Roman"/>
      <w:sz w:val="24"/>
      <w:szCs w:val="24"/>
    </w:rPr>
  </w:style>
  <w:style w:type="paragraph" w:styleId="NormalIndent">
    <w:name w:val="Normal Indent"/>
    <w:basedOn w:val="Normal"/>
    <w:uiPriority w:val="99"/>
    <w:semiHidden/>
    <w:unhideWhenUsed/>
    <w:rsid w:val="00624FA6"/>
    <w:pPr>
      <w:ind w:left="720"/>
    </w:pPr>
  </w:style>
  <w:style w:type="paragraph" w:styleId="NoteHeading">
    <w:name w:val="Note Heading"/>
    <w:basedOn w:val="Normal"/>
    <w:next w:val="Normal"/>
    <w:link w:val="NoteHeadingChar"/>
    <w:uiPriority w:val="99"/>
    <w:semiHidden/>
    <w:unhideWhenUsed/>
    <w:rsid w:val="00624FA6"/>
    <w:pPr>
      <w:spacing w:before="0" w:after="0" w:line="240" w:lineRule="auto"/>
    </w:pPr>
  </w:style>
  <w:style w:type="character" w:customStyle="1" w:styleId="NoteHeadingChar">
    <w:name w:val="Note Heading Char"/>
    <w:basedOn w:val="DefaultParagraphFont"/>
    <w:link w:val="NoteHeading"/>
    <w:uiPriority w:val="99"/>
    <w:semiHidden/>
    <w:rsid w:val="00624FA6"/>
    <w:rPr>
      <w:rFonts w:ascii="Cambria" w:eastAsia="Cambria" w:hAnsi="Cambria" w:cs="Times New Roman"/>
    </w:rPr>
  </w:style>
  <w:style w:type="paragraph" w:styleId="PlainText">
    <w:name w:val="Plain Text"/>
    <w:basedOn w:val="Normal"/>
    <w:link w:val="PlainTextChar"/>
    <w:uiPriority w:val="99"/>
    <w:semiHidden/>
    <w:unhideWhenUsed/>
    <w:rsid w:val="00624FA6"/>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24FA6"/>
    <w:rPr>
      <w:rFonts w:ascii="Consolas" w:eastAsia="Cambria" w:hAnsi="Consolas" w:cs="Times New Roman"/>
      <w:sz w:val="21"/>
      <w:szCs w:val="21"/>
    </w:rPr>
  </w:style>
  <w:style w:type="paragraph" w:styleId="Quote">
    <w:name w:val="Quote"/>
    <w:basedOn w:val="Normal"/>
    <w:next w:val="Normal"/>
    <w:link w:val="QuoteChar"/>
    <w:uiPriority w:val="29"/>
    <w:rsid w:val="00624FA6"/>
    <w:rPr>
      <w:i/>
      <w:iCs/>
      <w:color w:val="000000" w:themeColor="text1"/>
    </w:rPr>
  </w:style>
  <w:style w:type="character" w:customStyle="1" w:styleId="QuoteChar">
    <w:name w:val="Quote Char"/>
    <w:basedOn w:val="DefaultParagraphFont"/>
    <w:link w:val="Quote"/>
    <w:uiPriority w:val="29"/>
    <w:rsid w:val="00624FA6"/>
    <w:rPr>
      <w:rFonts w:ascii="Cambria" w:eastAsia="Cambria" w:hAnsi="Cambria" w:cs="Times New Roman"/>
      <w:i/>
      <w:iCs/>
      <w:color w:val="000000" w:themeColor="text1"/>
    </w:rPr>
  </w:style>
  <w:style w:type="paragraph" w:styleId="Salutation">
    <w:name w:val="Salutation"/>
    <w:basedOn w:val="Normal"/>
    <w:next w:val="Normal"/>
    <w:link w:val="SalutationChar"/>
    <w:uiPriority w:val="99"/>
    <w:semiHidden/>
    <w:unhideWhenUsed/>
    <w:rsid w:val="00624FA6"/>
  </w:style>
  <w:style w:type="character" w:customStyle="1" w:styleId="SalutationChar">
    <w:name w:val="Salutation Char"/>
    <w:basedOn w:val="DefaultParagraphFont"/>
    <w:link w:val="Salutation"/>
    <w:uiPriority w:val="99"/>
    <w:semiHidden/>
    <w:rsid w:val="00624FA6"/>
    <w:rPr>
      <w:rFonts w:ascii="Cambria" w:eastAsia="Cambria" w:hAnsi="Cambria" w:cs="Times New Roman"/>
    </w:rPr>
  </w:style>
  <w:style w:type="paragraph" w:styleId="Signature">
    <w:name w:val="Signature"/>
    <w:basedOn w:val="Normal"/>
    <w:link w:val="SignatureChar"/>
    <w:uiPriority w:val="99"/>
    <w:semiHidden/>
    <w:unhideWhenUsed/>
    <w:rsid w:val="00624FA6"/>
    <w:pPr>
      <w:spacing w:before="0" w:after="0" w:line="240" w:lineRule="auto"/>
      <w:ind w:left="4252"/>
    </w:pPr>
  </w:style>
  <w:style w:type="character" w:customStyle="1" w:styleId="SignatureChar">
    <w:name w:val="Signature Char"/>
    <w:basedOn w:val="DefaultParagraphFont"/>
    <w:link w:val="Signature"/>
    <w:uiPriority w:val="99"/>
    <w:semiHidden/>
    <w:rsid w:val="00624FA6"/>
    <w:rPr>
      <w:rFonts w:ascii="Cambria" w:eastAsia="Cambria" w:hAnsi="Cambria" w:cs="Times New Roman"/>
    </w:rPr>
  </w:style>
  <w:style w:type="paragraph" w:styleId="TableofAuthorities">
    <w:name w:val="table of authorities"/>
    <w:basedOn w:val="Normal"/>
    <w:next w:val="Normal"/>
    <w:uiPriority w:val="99"/>
    <w:semiHidden/>
    <w:unhideWhenUsed/>
    <w:rsid w:val="00624FA6"/>
    <w:pPr>
      <w:spacing w:after="0"/>
      <w:ind w:left="220" w:hanging="220"/>
    </w:pPr>
  </w:style>
  <w:style w:type="paragraph" w:styleId="TableofFigures">
    <w:name w:val="table of figures"/>
    <w:basedOn w:val="Normal"/>
    <w:next w:val="Normal"/>
    <w:uiPriority w:val="99"/>
    <w:semiHidden/>
    <w:unhideWhenUsed/>
    <w:rsid w:val="00624FA6"/>
    <w:pPr>
      <w:spacing w:after="0"/>
    </w:pPr>
  </w:style>
  <w:style w:type="paragraph" w:styleId="TOAHeading">
    <w:name w:val="toa heading"/>
    <w:basedOn w:val="Normal"/>
    <w:next w:val="Normal"/>
    <w:uiPriority w:val="99"/>
    <w:semiHidden/>
    <w:unhideWhenUsed/>
    <w:rsid w:val="00624FA6"/>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624FA6"/>
    <w:pPr>
      <w:spacing w:after="100"/>
      <w:ind w:left="660"/>
    </w:pPr>
  </w:style>
  <w:style w:type="paragraph" w:styleId="TOC5">
    <w:name w:val="toc 5"/>
    <w:basedOn w:val="Normal"/>
    <w:next w:val="Normal"/>
    <w:autoRedefine/>
    <w:uiPriority w:val="39"/>
    <w:semiHidden/>
    <w:unhideWhenUsed/>
    <w:rsid w:val="00624FA6"/>
    <w:pPr>
      <w:spacing w:after="100"/>
      <w:ind w:left="880"/>
    </w:pPr>
  </w:style>
  <w:style w:type="paragraph" w:styleId="TOC6">
    <w:name w:val="toc 6"/>
    <w:basedOn w:val="Normal"/>
    <w:next w:val="Normal"/>
    <w:autoRedefine/>
    <w:uiPriority w:val="39"/>
    <w:semiHidden/>
    <w:unhideWhenUsed/>
    <w:rsid w:val="00624FA6"/>
    <w:pPr>
      <w:spacing w:after="100"/>
      <w:ind w:left="1100"/>
    </w:pPr>
  </w:style>
  <w:style w:type="paragraph" w:styleId="TOC7">
    <w:name w:val="toc 7"/>
    <w:basedOn w:val="Normal"/>
    <w:next w:val="Normal"/>
    <w:autoRedefine/>
    <w:uiPriority w:val="39"/>
    <w:semiHidden/>
    <w:unhideWhenUsed/>
    <w:rsid w:val="00624FA6"/>
    <w:pPr>
      <w:spacing w:after="100"/>
      <w:ind w:left="1320"/>
    </w:pPr>
  </w:style>
  <w:style w:type="paragraph" w:styleId="TOC8">
    <w:name w:val="toc 8"/>
    <w:basedOn w:val="Normal"/>
    <w:next w:val="Normal"/>
    <w:autoRedefine/>
    <w:uiPriority w:val="39"/>
    <w:semiHidden/>
    <w:unhideWhenUsed/>
    <w:rsid w:val="00624FA6"/>
    <w:pPr>
      <w:spacing w:after="100"/>
      <w:ind w:left="1540"/>
    </w:pPr>
  </w:style>
  <w:style w:type="paragraph" w:styleId="TOC9">
    <w:name w:val="toc 9"/>
    <w:basedOn w:val="Normal"/>
    <w:next w:val="Normal"/>
    <w:autoRedefine/>
    <w:uiPriority w:val="39"/>
    <w:semiHidden/>
    <w:unhideWhenUsed/>
    <w:rsid w:val="00624FA6"/>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header" Target="header3.xml"/><Relationship Id="rId89" Type="http://schemas.openxmlformats.org/officeDocument/2006/relationships/hyperlink" Target="https://www.tga.gov.au" TargetMode="Externa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header" Target="header6.xml"/><Relationship Id="rId95"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header" Target="header4.xml"/><Relationship Id="rId93" Type="http://schemas.openxmlformats.org/officeDocument/2006/relationships/header" Target="header8.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hyperlink" Target="mailto:info@tga.gov.au" TargetMode="External"/><Relationship Id="rId91" Type="http://schemas.openxmlformats.org/officeDocument/2006/relationships/header" Target="header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header" Target="header5.xml"/><Relationship Id="rId9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yperlink" Target="https://www.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hijes\AppData\Local\Hewlett-Packard\HP%20TRIM\TEMP\HPTRIM.4652\R13%20453302%20%20Clinical%20Evaluation%20Report%20Extract%20template(2).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0EB350-39EA-448B-81CF-21F1A2DA5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template(2)</Template>
  <TotalTime>1061</TotalTime>
  <Pages>72</Pages>
  <Words>17950</Words>
  <Characters>101059</Characters>
  <Application>Microsoft Office Word</Application>
  <DocSecurity>0</DocSecurity>
  <Lines>2731</Lines>
  <Paragraphs>1919</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TGA</Company>
  <LinksUpToDate>false</LinksUpToDate>
  <CharactersWithSpaces>117090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Ibrutinib</dc:title>
  <dc:subject>Prescription medicines</dc:subject>
  <dc:creator>Therapeutic Goods Administration</dc:creator>
  <cp:keywords>AusPARs</cp:keywords>
  <cp:lastModifiedBy>Schilg, Cassie</cp:lastModifiedBy>
  <cp:revision>66</cp:revision>
  <cp:lastPrinted>2016-01-04T22:46:00Z</cp:lastPrinted>
  <dcterms:created xsi:type="dcterms:W3CDTF">2015-11-02T04:31:00Z</dcterms:created>
  <dcterms:modified xsi:type="dcterms:W3CDTF">2016-04-04T02:59:00Z</dcterms:modified>
</cp:coreProperties>
</file>