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B7165" w14:textId="1F4CB982" w:rsidR="00A85750" w:rsidRPr="00A85750" w:rsidRDefault="006D273F" w:rsidP="00A85750">
      <w:pPr>
        <w:spacing w:after="120" w:line="259" w:lineRule="auto"/>
        <w:rPr>
          <w:rFonts w:eastAsia="Arial" w:cs="Times New Roman"/>
          <w:sz w:val="20"/>
          <w:szCs w:val="20"/>
          <w:lang w:val="en-AU" w:eastAsia="en-US"/>
        </w:rPr>
      </w:pPr>
      <w:bookmarkStart w:id="0" w:name="_Toc212704236"/>
      <w:r>
        <w:rPr>
          <w:rFonts w:eastAsia="Arial" w:cs="Arial"/>
          <w:b/>
          <w:bCs/>
          <w:noProof/>
          <w:sz w:val="17"/>
          <w:szCs w:val="20"/>
          <w:lang w:val="en-AU" w:eastAsia="en-US"/>
        </w:rPr>
        <w:drawing>
          <wp:anchor distT="0" distB="0" distL="114300" distR="114300" simplePos="0" relativeHeight="251664384" behindDoc="1" locked="0" layoutInCell="1" allowOverlap="1" wp14:anchorId="3C7E5B2B" wp14:editId="3DC12D7F">
            <wp:simplePos x="0" y="0"/>
            <wp:positionH relativeFrom="column">
              <wp:posOffset>-195580</wp:posOffset>
            </wp:positionH>
            <wp:positionV relativeFrom="paragraph">
              <wp:posOffset>-105410</wp:posOffset>
            </wp:positionV>
            <wp:extent cx="4013200" cy="832762"/>
            <wp:effectExtent l="0" t="0" r="6350" b="5715"/>
            <wp:wrapNone/>
            <wp:docPr id="20115715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13200" cy="83276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Arial" w:cs="Times New Roman"/>
          <w:noProof/>
          <w:sz w:val="20"/>
          <w:szCs w:val="20"/>
          <w:lang w:val="en-AU" w:eastAsia="en-US"/>
        </w:rPr>
        <mc:AlternateContent>
          <mc:Choice Requires="wps">
            <w:drawing>
              <wp:anchor distT="0" distB="0" distL="114300" distR="114300" simplePos="0" relativeHeight="251659263" behindDoc="1" locked="0" layoutInCell="1" allowOverlap="1" wp14:anchorId="43DE1CA4" wp14:editId="33EFD126">
                <wp:simplePos x="0" y="0"/>
                <wp:positionH relativeFrom="column">
                  <wp:posOffset>-932180</wp:posOffset>
                </wp:positionH>
                <wp:positionV relativeFrom="paragraph">
                  <wp:posOffset>-726440</wp:posOffset>
                </wp:positionV>
                <wp:extent cx="7607300" cy="10725150"/>
                <wp:effectExtent l="0" t="0" r="12700" b="19050"/>
                <wp:wrapNone/>
                <wp:docPr id="406092171" name="Rectangle 13"/>
                <wp:cNvGraphicFramePr/>
                <a:graphic xmlns:a="http://schemas.openxmlformats.org/drawingml/2006/main">
                  <a:graphicData uri="http://schemas.microsoft.com/office/word/2010/wordprocessingShape">
                    <wps:wsp>
                      <wps:cNvSpPr/>
                      <wps:spPr>
                        <a:xfrm>
                          <a:off x="0" y="0"/>
                          <a:ext cx="7607300" cy="10725150"/>
                        </a:xfrm>
                        <a:prstGeom prst="rect">
                          <a:avLst/>
                        </a:prstGeom>
                        <a:gradFill>
                          <a:gsLst>
                            <a:gs pos="49000">
                              <a:srgbClr val="006BA6"/>
                            </a:gs>
                            <a:gs pos="100000">
                              <a:srgbClr val="00B5E2"/>
                            </a:gs>
                          </a:gsLst>
                          <a:lin ang="3600000" scaled="0"/>
                        </a:gra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C9A68" id="Rectangle 13" o:spid="_x0000_s1026" style="position:absolute;margin-left:-73.4pt;margin-top:-57.2pt;width:599pt;height:844.5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" fillcolor="#006ba6" strokecolor="#000310 [484]" strokeweight="1pt">
                <v:fill color2="#00b5e2" angle="30" colors="0 #006ba6;32113f #006ba6" focus="100%" type="gradient">
                  <o:fill v:ext="view" type="gradientUnscaled"/>
                </v:fill>
              </v:rect>
            </w:pict>
          </mc:Fallback>
        </mc:AlternateContent>
      </w:r>
    </w:p>
    <w:bookmarkStart w:id="1" w:name="_Toc126664137"/>
    <w:bookmarkStart w:id="2" w:name="_Toc214460279"/>
    <w:p w14:paraId="4B951942" w14:textId="3D90E87E" w:rsidR="00356161" w:rsidRDefault="00356161">
      <w:pPr>
        <w:rPr>
          <w:b/>
          <w:bCs/>
          <w:lang w:val="en-AU" w:eastAsia="en-US"/>
        </w:rPr>
      </w:pPr>
      <w:r w:rsidRPr="00FD222F">
        <w:rPr>
          <w:rFonts w:cs="Arial"/>
          <w:b/>
          <w:bCs/>
          <w:noProof/>
        </w:rPr>
        <mc:AlternateContent>
          <mc:Choice Requires="wps">
            <w:drawing>
              <wp:anchor distT="45720" distB="45720" distL="114300" distR="114300" simplePos="0" relativeHeight="251663360" behindDoc="0" locked="0" layoutInCell="1" allowOverlap="1" wp14:anchorId="02DD3CC5" wp14:editId="2961604D">
                <wp:simplePos x="0" y="0"/>
                <wp:positionH relativeFrom="column">
                  <wp:posOffset>-196850</wp:posOffset>
                </wp:positionH>
                <wp:positionV relativeFrom="paragraph">
                  <wp:posOffset>2325370</wp:posOffset>
                </wp:positionV>
                <wp:extent cx="5797550" cy="1404620"/>
                <wp:effectExtent l="0" t="0" r="0" b="0"/>
                <wp:wrapSquare wrapText="bothSides"/>
                <wp:docPr id="7485705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1404620"/>
                        </a:xfrm>
                        <a:prstGeom prst="rect">
                          <a:avLst/>
                        </a:prstGeom>
                        <a:noFill/>
                        <a:ln w="9525">
                          <a:noFill/>
                          <a:miter lim="800000"/>
                          <a:headEnd/>
                          <a:tailEnd/>
                        </a:ln>
                      </wps:spPr>
                      <wps:txbx>
                        <w:txbxContent>
                          <w:p w14:paraId="0EF111A7" w14:textId="77777777" w:rsidR="00356161" w:rsidRPr="00FD222F" w:rsidRDefault="00356161" w:rsidP="00356161">
                            <w:pPr>
                              <w:rPr>
                                <w:color w:val="FFFFFF" w:themeColor="background1"/>
                                <w:sz w:val="28"/>
                                <w:szCs w:val="28"/>
                              </w:rPr>
                            </w:pPr>
                            <w:r w:rsidRPr="00FD222F">
                              <w:rPr>
                                <w:color w:val="FFFFFF" w:themeColor="background1"/>
                                <w:sz w:val="28"/>
                                <w:szCs w:val="28"/>
                              </w:rPr>
                              <w:t>Therapeutic Goods Administration</w:t>
                            </w:r>
                          </w:p>
                          <w:p w14:paraId="513EFC7F" w14:textId="0A717AD3" w:rsidR="00356161" w:rsidRPr="00D02CAA" w:rsidRDefault="00356161" w:rsidP="00356161">
                            <w:pPr>
                              <w:rPr>
                                <w:color w:val="FFFFFF" w:themeColor="background1"/>
                                <w:sz w:val="56"/>
                                <w:szCs w:val="56"/>
                              </w:rPr>
                            </w:pPr>
                            <w:r w:rsidRPr="00D02CAA">
                              <w:rPr>
                                <w:b/>
                                <w:bCs/>
                                <w:color w:val="FFFFFF" w:themeColor="background1"/>
                                <w:sz w:val="56"/>
                                <w:szCs w:val="56"/>
                              </w:rPr>
                              <w:t>Stakeholder Survey Report</w:t>
                            </w:r>
                            <w:r w:rsidRPr="00D02CAA">
                              <w:rPr>
                                <w:color w:val="FFFFFF" w:themeColor="background1"/>
                                <w:sz w:val="56"/>
                                <w:szCs w:val="56"/>
                              </w:rPr>
                              <w:t xml:space="preserve"> 202</w:t>
                            </w:r>
                            <w:r>
                              <w:rPr>
                                <w:color w:val="FFFFFF" w:themeColor="background1"/>
                                <w:sz w:val="56"/>
                                <w:szCs w:val="56"/>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DD3CC5" id="_x0000_t202" coordsize="21600,21600" o:spt="202" path="m,l,21600r21600,l21600,xe">
                <v:stroke joinstyle="miter"/>
                <v:path gradientshapeok="t" o:connecttype="rect"/>
              </v:shapetype>
              <v:shape id="Text Box 2" o:spid="_x0000_s1026" type="#_x0000_t202" style="position:absolute;margin-left:-15.5pt;margin-top:183.1pt;width:456.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" filled="f" stroked="f">
                <v:textbox style="mso-fit-shape-to-text:t">
                  <w:txbxContent>
                    <w:p w14:paraId="0EF111A7" w14:textId="77777777" w:rsidR="00356161" w:rsidRPr="00FD222F" w:rsidRDefault="00356161" w:rsidP="00356161">
                      <w:pPr>
                        <w:rPr>
                          <w:color w:val="FFFFFF" w:themeColor="background1"/>
                          <w:sz w:val="28"/>
                          <w:szCs w:val="28"/>
                        </w:rPr>
                      </w:pPr>
                      <w:r w:rsidRPr="00FD222F">
                        <w:rPr>
                          <w:color w:val="FFFFFF" w:themeColor="background1"/>
                          <w:sz w:val="28"/>
                          <w:szCs w:val="28"/>
                        </w:rPr>
                        <w:t>Therapeutic Goods Administration</w:t>
                      </w:r>
                    </w:p>
                    <w:p w14:paraId="513EFC7F" w14:textId="0A717AD3" w:rsidR="00356161" w:rsidRPr="00D02CAA" w:rsidRDefault="00356161" w:rsidP="00356161">
                      <w:pPr>
                        <w:rPr>
                          <w:color w:val="FFFFFF" w:themeColor="background1"/>
                          <w:sz w:val="56"/>
                          <w:szCs w:val="56"/>
                        </w:rPr>
                      </w:pPr>
                      <w:r w:rsidRPr="00D02CAA">
                        <w:rPr>
                          <w:b/>
                          <w:bCs/>
                          <w:color w:val="FFFFFF" w:themeColor="background1"/>
                          <w:sz w:val="56"/>
                          <w:szCs w:val="56"/>
                        </w:rPr>
                        <w:t>Stakeholder Survey Report</w:t>
                      </w:r>
                      <w:r w:rsidRPr="00D02CAA">
                        <w:rPr>
                          <w:color w:val="FFFFFF" w:themeColor="background1"/>
                          <w:sz w:val="56"/>
                          <w:szCs w:val="56"/>
                        </w:rPr>
                        <w:t xml:space="preserve"> 202</w:t>
                      </w:r>
                      <w:r>
                        <w:rPr>
                          <w:color w:val="FFFFFF" w:themeColor="background1"/>
                          <w:sz w:val="56"/>
                          <w:szCs w:val="56"/>
                        </w:rPr>
                        <w:t>5</w:t>
                      </w:r>
                    </w:p>
                  </w:txbxContent>
                </v:textbox>
                <w10:wrap type="square"/>
              </v:shape>
            </w:pict>
          </mc:Fallback>
        </mc:AlternateContent>
      </w:r>
      <w:r>
        <w:rPr>
          <w:rFonts w:eastAsia="Arial" w:cs="Times New Roman"/>
          <w:noProof/>
          <w:sz w:val="20"/>
          <w:szCs w:val="20"/>
          <w:lang w:val="en-AU" w:eastAsia="en-US"/>
        </w:rPr>
        <w:drawing>
          <wp:anchor distT="0" distB="0" distL="114300" distR="114300" simplePos="0" relativeHeight="251660288" behindDoc="1" locked="0" layoutInCell="1" allowOverlap="1" wp14:anchorId="1325A860" wp14:editId="3612EBE9">
            <wp:simplePos x="0" y="0"/>
            <wp:positionH relativeFrom="column">
              <wp:posOffset>-894080</wp:posOffset>
            </wp:positionH>
            <wp:positionV relativeFrom="paragraph">
              <wp:posOffset>2837180</wp:posOffset>
            </wp:positionV>
            <wp:extent cx="7530465" cy="6861175"/>
            <wp:effectExtent l="0" t="0" r="0" b="0"/>
            <wp:wrapNone/>
            <wp:docPr id="192800577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9">
                      <a:extLst>
                        <a:ext uri="{28A0092B-C50C-407E-A947-70E740481C1C}">
                          <a14:useLocalDpi xmlns:a14="http://schemas.microsoft.com/office/drawing/2010/main" val="0"/>
                        </a:ext>
                      </a:extLst>
                    </a:blip>
                    <a:srcRect t="35512"/>
                    <a:stretch>
                      <a:fillRect/>
                    </a:stretch>
                  </pic:blipFill>
                  <pic:spPr bwMode="auto">
                    <a:xfrm>
                      <a:off x="0" y="0"/>
                      <a:ext cx="7530465" cy="6861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lang w:val="en-AU" w:eastAsia="en-US"/>
        </w:rPr>
        <w:br w:type="page"/>
      </w:r>
    </w:p>
    <w:p w14:paraId="35C6375E" w14:textId="3DF775A5" w:rsidR="00A85750" w:rsidRPr="00356161" w:rsidRDefault="00356161" w:rsidP="00356161">
      <w:pPr>
        <w:spacing w:after="120" w:line="259" w:lineRule="auto"/>
        <w:rPr>
          <w:rFonts w:eastAsia="Arial" w:cs="Times New Roman"/>
          <w:sz w:val="20"/>
          <w:szCs w:val="20"/>
          <w:lang w:val="en-AU" w:eastAsia="en-US"/>
        </w:rPr>
      </w:pPr>
      <w:r>
        <w:rPr>
          <w:rFonts w:eastAsia="Arial" w:cs="Arial"/>
          <w:b/>
          <w:bCs/>
          <w:noProof/>
          <w:sz w:val="17"/>
          <w:szCs w:val="20"/>
          <w:lang w:val="en-AU" w:eastAsia="en-US"/>
        </w:rPr>
        <w:lastRenderedPageBreak/>
        <w:drawing>
          <wp:anchor distT="0" distB="0" distL="114300" distR="114300" simplePos="0" relativeHeight="251661312" behindDoc="1" locked="0" layoutInCell="1" allowOverlap="1" wp14:anchorId="0251D112" wp14:editId="42ED1DA1">
            <wp:simplePos x="0" y="0"/>
            <wp:positionH relativeFrom="column">
              <wp:posOffset>-976630</wp:posOffset>
            </wp:positionH>
            <wp:positionV relativeFrom="paragraph">
              <wp:posOffset>-794874</wp:posOffset>
            </wp:positionV>
            <wp:extent cx="7626350" cy="10774534"/>
            <wp:effectExtent l="0" t="0" r="0" b="8255"/>
            <wp:wrapNone/>
            <wp:docPr id="88161421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6350" cy="10774534"/>
                    </a:xfrm>
                    <a:prstGeom prst="rect">
                      <a:avLst/>
                    </a:prstGeom>
                    <a:noFill/>
                    <a:ln>
                      <a:noFill/>
                    </a:ln>
                  </pic:spPr>
                </pic:pic>
              </a:graphicData>
            </a:graphic>
            <wp14:sizeRelH relativeFrom="page">
              <wp14:pctWidth>0</wp14:pctWidth>
            </wp14:sizeRelH>
            <wp14:sizeRelV relativeFrom="page">
              <wp14:pctHeight>0</wp14:pctHeight>
            </wp14:sizeRelV>
          </wp:anchor>
        </w:drawing>
      </w:r>
      <w:r w:rsidR="00A85750" w:rsidRPr="000F5C28">
        <w:rPr>
          <w:b/>
          <w:bCs/>
          <w:lang w:val="en-AU" w:eastAsia="en-US"/>
        </w:rPr>
        <w:t>Copyright</w:t>
      </w:r>
      <w:bookmarkEnd w:id="1"/>
      <w:bookmarkEnd w:id="2"/>
    </w:p>
    <w:p w14:paraId="1046E66C" w14:textId="71ABC69F" w:rsidR="00A85750" w:rsidRPr="00A85750" w:rsidRDefault="00A85750" w:rsidP="00A85750">
      <w:pPr>
        <w:spacing w:after="120" w:line="259" w:lineRule="auto"/>
        <w:outlineLvl w:val="1"/>
        <w:rPr>
          <w:rFonts w:eastAsia="Arial" w:cs="Times New Roman"/>
          <w:sz w:val="17"/>
          <w:szCs w:val="20"/>
          <w:lang w:val="en-AU" w:eastAsia="en-US"/>
        </w:rPr>
      </w:pPr>
      <w:bookmarkStart w:id="3" w:name="_Toc126664138"/>
      <w:bookmarkStart w:id="4" w:name="_Toc214460280"/>
      <w:r w:rsidRPr="00A85750">
        <w:rPr>
          <w:rFonts w:eastAsia="Arial" w:cs="Times New Roman"/>
          <w:sz w:val="17"/>
          <w:szCs w:val="20"/>
          <w:lang w:val="en-AU" w:eastAsia="en-US"/>
        </w:rPr>
        <w:t>© Commonwealth of Australia 2025</w:t>
      </w:r>
      <w:r w:rsidRPr="00A85750">
        <w:rPr>
          <w:rFonts w:eastAsia="Arial" w:cs="Times New Roman"/>
          <w:sz w:val="17"/>
          <w:szCs w:val="20"/>
          <w:lang w:val="en-AU" w:eastAsia="en-US"/>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A85750">
        <w:rPr>
          <w:rFonts w:eastAsia="Arial" w:cs="Times New Roman"/>
          <w:i/>
          <w:sz w:val="17"/>
          <w:szCs w:val="20"/>
          <w:lang w:val="en-AU" w:eastAsia="en-US"/>
        </w:rPr>
        <w:t>Copyright Act 1968</w:t>
      </w:r>
      <w:r w:rsidRPr="00A85750">
        <w:rPr>
          <w:rFonts w:eastAsia="Arial" w:cs="Times New Roman"/>
          <w:sz w:val="17"/>
          <w:szCs w:val="20"/>
          <w:lang w:val="en-AU" w:eastAsia="en-US"/>
        </w:rPr>
        <w:t xml:space="preserve"> or allowed by this copyright notice, all other rights are </w:t>
      </w:r>
      <w:proofErr w:type="gramStart"/>
      <w:r w:rsidRPr="00A85750">
        <w:rPr>
          <w:rFonts w:eastAsia="Arial" w:cs="Times New Roman"/>
          <w:sz w:val="17"/>
          <w:szCs w:val="20"/>
          <w:lang w:val="en-AU" w:eastAsia="en-US"/>
        </w:rPr>
        <w:t>reserved</w:t>
      </w:r>
      <w:proofErr w:type="gramEnd"/>
      <w:r w:rsidRPr="00A85750">
        <w:rPr>
          <w:rFonts w:eastAsia="Arial" w:cs="Times New Roman"/>
          <w:sz w:val="17"/>
          <w:szCs w:val="20"/>
          <w:lang w:val="en-AU" w:eastAsia="en-US"/>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1" w:history="1">
        <w:r w:rsidRPr="00A85750">
          <w:rPr>
            <w:rFonts w:eastAsia="Arial" w:cs="Arial"/>
            <w:b/>
            <w:bCs/>
            <w:color w:val="0000FF"/>
            <w:sz w:val="17"/>
            <w:szCs w:val="20"/>
            <w:u w:val="single"/>
            <w:lang w:val="en-AU" w:eastAsia="en-US"/>
          </w:rPr>
          <w:t>tga.copyright@tga.gov.au</w:t>
        </w:r>
      </w:hyperlink>
      <w:r w:rsidRPr="00A85750">
        <w:rPr>
          <w:rFonts w:eastAsia="Arial" w:cs="Times New Roman"/>
          <w:sz w:val="17"/>
          <w:szCs w:val="20"/>
          <w:lang w:val="en-AU" w:eastAsia="en-US"/>
        </w:rPr>
        <w:t>&gt;.</w:t>
      </w:r>
      <w:bookmarkEnd w:id="3"/>
      <w:bookmarkEnd w:id="4"/>
    </w:p>
    <w:p w14:paraId="0B026579" w14:textId="661719FC" w:rsidR="00A85750" w:rsidRPr="00A85750" w:rsidRDefault="00A85750" w:rsidP="00A85750">
      <w:pPr>
        <w:spacing w:after="120" w:line="259" w:lineRule="auto"/>
        <w:outlineLvl w:val="1"/>
        <w:rPr>
          <w:rFonts w:eastAsia="Arial" w:cs="Arial"/>
          <w:b/>
          <w:bCs/>
          <w:sz w:val="17"/>
          <w:szCs w:val="20"/>
          <w:lang w:val="en-AU" w:eastAsia="en-US"/>
        </w:rPr>
      </w:pPr>
      <w:r w:rsidRPr="00A85750">
        <w:rPr>
          <w:rFonts w:eastAsia="Arial" w:cs="Arial"/>
          <w:b/>
          <w:bCs/>
          <w:sz w:val="17"/>
          <w:szCs w:val="20"/>
          <w:lang w:val="en-AU" w:eastAsia="en-US"/>
        </w:rPr>
        <w:br w:type="page"/>
      </w:r>
    </w:p>
    <w:bookmarkEnd w:id="0" w:displacedByCustomXml="next"/>
    <w:sdt>
      <w:sdtPr>
        <w:rPr>
          <w:rFonts w:asciiTheme="minorHAnsi" w:eastAsiaTheme="minorEastAsia" w:hAnsiTheme="minorHAnsi" w:cstheme="minorBidi"/>
          <w:color w:val="auto"/>
          <w:sz w:val="24"/>
          <w:szCs w:val="24"/>
          <w:lang w:val="en-GB" w:eastAsia="ja-JP"/>
        </w:rPr>
        <w:id w:val="542411476"/>
        <w:docPartObj>
          <w:docPartGallery w:val="Table of Contents"/>
          <w:docPartUnique/>
        </w:docPartObj>
      </w:sdtPr>
      <w:sdtEndPr>
        <w:rPr>
          <w:b/>
          <w:bCs/>
          <w:color w:val="333F48"/>
          <w:sz w:val="22"/>
          <w:szCs w:val="22"/>
          <w:lang w:eastAsia="en-US"/>
        </w:rPr>
      </w:sdtEndPr>
      <w:sdtContent>
        <w:p w14:paraId="61EEA8AE" w14:textId="281AF1FB" w:rsidR="00B2533C" w:rsidRDefault="00C822E8" w:rsidP="00C822E8">
          <w:pPr>
            <w:pStyle w:val="TOCHeading"/>
            <w:rPr>
              <w:noProof/>
            </w:rPr>
          </w:pPr>
          <w:r w:rsidRPr="00B51C72">
            <w:rPr>
              <w:rFonts w:ascii="Arial" w:hAnsi="Arial" w:cs="Arial"/>
              <w:b/>
              <w:bCs/>
              <w:color w:val="001871"/>
              <w:lang w:val="en-GB"/>
            </w:rPr>
            <w:t>Content</w:t>
          </w:r>
          <w:r>
            <w:fldChar w:fldCharType="begin"/>
          </w:r>
          <w:r>
            <w:instrText xml:space="preserve"> TOC \o "1-3" \h \z \u </w:instrText>
          </w:r>
          <w:r>
            <w:fldChar w:fldCharType="separate"/>
          </w:r>
        </w:p>
        <w:p w14:paraId="038AC11E" w14:textId="4B5C8433" w:rsidR="00B2533C" w:rsidRPr="00B51C72" w:rsidRDefault="00B2533C" w:rsidP="00B51C72">
          <w:pPr>
            <w:pStyle w:val="TOC2"/>
            <w:spacing w:line="360" w:lineRule="auto"/>
            <w:rPr>
              <w:rFonts w:asciiTheme="minorHAnsi" w:eastAsiaTheme="minorEastAsia" w:hAnsiTheme="minorHAnsi" w:cstheme="minorBidi"/>
              <w:color w:val="auto"/>
              <w:kern w:val="2"/>
              <w:szCs w:val="24"/>
              <w:lang w:eastAsia="en-AU"/>
              <w14:ligatures w14:val="standardContextual"/>
            </w:rPr>
          </w:pPr>
          <w:hyperlink w:anchor="_Toc214460281" w:history="1">
            <w:r w:rsidRPr="00B51C72">
              <w:rPr>
                <w:rStyle w:val="Hyperlink"/>
              </w:rPr>
              <w:t>Introduction</w:t>
            </w:r>
            <w:r w:rsidRPr="00B51C72">
              <w:rPr>
                <w:webHidden/>
              </w:rPr>
              <w:tab/>
            </w:r>
            <w:r w:rsidRPr="00B51C72">
              <w:rPr>
                <w:webHidden/>
              </w:rPr>
              <w:fldChar w:fldCharType="begin"/>
            </w:r>
            <w:r w:rsidRPr="00B51C72">
              <w:rPr>
                <w:webHidden/>
              </w:rPr>
              <w:instrText xml:space="preserve"> PAGEREF _Toc214460281 \h </w:instrText>
            </w:r>
            <w:r w:rsidRPr="00B51C72">
              <w:rPr>
                <w:webHidden/>
              </w:rPr>
            </w:r>
            <w:r w:rsidRPr="00B51C72">
              <w:rPr>
                <w:webHidden/>
              </w:rPr>
              <w:fldChar w:fldCharType="separate"/>
            </w:r>
            <w:r w:rsidR="00C45900">
              <w:rPr>
                <w:webHidden/>
              </w:rPr>
              <w:t>4</w:t>
            </w:r>
            <w:r w:rsidRPr="00B51C72">
              <w:rPr>
                <w:webHidden/>
              </w:rPr>
              <w:fldChar w:fldCharType="end"/>
            </w:r>
          </w:hyperlink>
        </w:p>
        <w:p w14:paraId="7D1F440E" w14:textId="60E39A7A" w:rsidR="00B2533C" w:rsidRPr="00B51C72" w:rsidRDefault="00B2533C" w:rsidP="00B51C72">
          <w:pPr>
            <w:pStyle w:val="TOC2"/>
            <w:spacing w:line="360" w:lineRule="auto"/>
            <w:rPr>
              <w:rFonts w:asciiTheme="minorHAnsi" w:eastAsiaTheme="minorEastAsia" w:hAnsiTheme="minorHAnsi" w:cstheme="minorBidi"/>
              <w:color w:val="auto"/>
              <w:kern w:val="2"/>
              <w:szCs w:val="24"/>
              <w:lang w:eastAsia="en-AU"/>
              <w14:ligatures w14:val="standardContextual"/>
            </w:rPr>
          </w:pPr>
          <w:hyperlink w:anchor="_Toc214460282" w:history="1">
            <w:r w:rsidRPr="00B51C72">
              <w:rPr>
                <w:rStyle w:val="Hyperlink"/>
              </w:rPr>
              <w:t>The survey approach</w:t>
            </w:r>
            <w:r w:rsidRPr="00B51C72">
              <w:rPr>
                <w:webHidden/>
              </w:rPr>
              <w:tab/>
            </w:r>
            <w:r w:rsidRPr="00B51C72">
              <w:rPr>
                <w:webHidden/>
              </w:rPr>
              <w:fldChar w:fldCharType="begin"/>
            </w:r>
            <w:r w:rsidRPr="00B51C72">
              <w:rPr>
                <w:webHidden/>
              </w:rPr>
              <w:instrText xml:space="preserve"> PAGEREF _Toc214460282 \h </w:instrText>
            </w:r>
            <w:r w:rsidRPr="00B51C72">
              <w:rPr>
                <w:webHidden/>
              </w:rPr>
            </w:r>
            <w:r w:rsidRPr="00B51C72">
              <w:rPr>
                <w:webHidden/>
              </w:rPr>
              <w:fldChar w:fldCharType="separate"/>
            </w:r>
            <w:r w:rsidR="00C45900">
              <w:rPr>
                <w:webHidden/>
              </w:rPr>
              <w:t>5</w:t>
            </w:r>
            <w:r w:rsidRPr="00B51C72">
              <w:rPr>
                <w:webHidden/>
              </w:rPr>
              <w:fldChar w:fldCharType="end"/>
            </w:r>
          </w:hyperlink>
        </w:p>
        <w:p w14:paraId="3382DB13" w14:textId="6117B2F6" w:rsidR="00B2533C" w:rsidRDefault="00B2533C" w:rsidP="00B51C72">
          <w:pPr>
            <w:pStyle w:val="TOC3"/>
            <w:spacing w:line="360" w:lineRule="auto"/>
            <w:rPr>
              <w:rFonts w:asciiTheme="minorHAnsi" w:eastAsiaTheme="minorEastAsia" w:hAnsiTheme="minorHAnsi" w:cstheme="minorBidi"/>
              <w:noProof/>
              <w:color w:val="auto"/>
              <w:kern w:val="2"/>
              <w:sz w:val="24"/>
              <w:szCs w:val="24"/>
              <w:lang w:eastAsia="en-AU"/>
              <w14:ligatures w14:val="standardContextual"/>
            </w:rPr>
          </w:pPr>
          <w:hyperlink w:anchor="_Toc214460283" w:history="1">
            <w:r w:rsidRPr="003C0323">
              <w:rPr>
                <w:rStyle w:val="Hyperlink"/>
                <w:noProof/>
              </w:rPr>
              <w:t>Why we conduct the survey</w:t>
            </w:r>
            <w:r>
              <w:rPr>
                <w:noProof/>
                <w:webHidden/>
              </w:rPr>
              <w:tab/>
            </w:r>
            <w:r>
              <w:rPr>
                <w:noProof/>
                <w:webHidden/>
              </w:rPr>
              <w:fldChar w:fldCharType="begin"/>
            </w:r>
            <w:r>
              <w:rPr>
                <w:noProof/>
                <w:webHidden/>
              </w:rPr>
              <w:instrText xml:space="preserve"> PAGEREF _Toc214460283 \h </w:instrText>
            </w:r>
            <w:r>
              <w:rPr>
                <w:noProof/>
                <w:webHidden/>
              </w:rPr>
            </w:r>
            <w:r>
              <w:rPr>
                <w:noProof/>
                <w:webHidden/>
              </w:rPr>
              <w:fldChar w:fldCharType="separate"/>
            </w:r>
            <w:r w:rsidR="00C45900">
              <w:rPr>
                <w:noProof/>
                <w:webHidden/>
              </w:rPr>
              <w:t>5</w:t>
            </w:r>
            <w:r>
              <w:rPr>
                <w:noProof/>
                <w:webHidden/>
              </w:rPr>
              <w:fldChar w:fldCharType="end"/>
            </w:r>
          </w:hyperlink>
        </w:p>
        <w:p w14:paraId="3E1B49D6" w14:textId="43EE48E6" w:rsidR="00B2533C" w:rsidRDefault="00B2533C" w:rsidP="00B51C72">
          <w:pPr>
            <w:pStyle w:val="TOC3"/>
            <w:spacing w:line="360" w:lineRule="auto"/>
            <w:rPr>
              <w:rFonts w:asciiTheme="minorHAnsi" w:eastAsiaTheme="minorEastAsia" w:hAnsiTheme="minorHAnsi" w:cstheme="minorBidi"/>
              <w:noProof/>
              <w:color w:val="auto"/>
              <w:kern w:val="2"/>
              <w:sz w:val="24"/>
              <w:szCs w:val="24"/>
              <w:lang w:eastAsia="en-AU"/>
              <w14:ligatures w14:val="standardContextual"/>
            </w:rPr>
          </w:pPr>
          <w:hyperlink w:anchor="_Toc214460284" w:history="1">
            <w:r w:rsidRPr="003C0323">
              <w:rPr>
                <w:rStyle w:val="Hyperlink"/>
                <w:noProof/>
              </w:rPr>
              <w:t>Sampling methods</w:t>
            </w:r>
            <w:r>
              <w:rPr>
                <w:noProof/>
                <w:webHidden/>
              </w:rPr>
              <w:tab/>
            </w:r>
            <w:r>
              <w:rPr>
                <w:noProof/>
                <w:webHidden/>
              </w:rPr>
              <w:fldChar w:fldCharType="begin"/>
            </w:r>
            <w:r>
              <w:rPr>
                <w:noProof/>
                <w:webHidden/>
              </w:rPr>
              <w:instrText xml:space="preserve"> PAGEREF _Toc214460284 \h </w:instrText>
            </w:r>
            <w:r>
              <w:rPr>
                <w:noProof/>
                <w:webHidden/>
              </w:rPr>
            </w:r>
            <w:r>
              <w:rPr>
                <w:noProof/>
                <w:webHidden/>
              </w:rPr>
              <w:fldChar w:fldCharType="separate"/>
            </w:r>
            <w:r w:rsidR="00C45900">
              <w:rPr>
                <w:noProof/>
                <w:webHidden/>
              </w:rPr>
              <w:t>5</w:t>
            </w:r>
            <w:r>
              <w:rPr>
                <w:noProof/>
                <w:webHidden/>
              </w:rPr>
              <w:fldChar w:fldCharType="end"/>
            </w:r>
          </w:hyperlink>
        </w:p>
        <w:p w14:paraId="37EC59BB" w14:textId="6F3F41D6" w:rsidR="00B2533C" w:rsidRDefault="00B2533C" w:rsidP="00B51C72">
          <w:pPr>
            <w:pStyle w:val="TOC3"/>
            <w:spacing w:line="360" w:lineRule="auto"/>
            <w:rPr>
              <w:rFonts w:asciiTheme="minorHAnsi" w:eastAsiaTheme="minorEastAsia" w:hAnsiTheme="minorHAnsi" w:cstheme="minorBidi"/>
              <w:noProof/>
              <w:color w:val="auto"/>
              <w:kern w:val="2"/>
              <w:sz w:val="24"/>
              <w:szCs w:val="24"/>
              <w:lang w:eastAsia="en-AU"/>
              <w14:ligatures w14:val="standardContextual"/>
            </w:rPr>
          </w:pPr>
          <w:hyperlink w:anchor="_Toc214460285" w:history="1">
            <w:r w:rsidRPr="003C0323">
              <w:rPr>
                <w:rStyle w:val="Hyperlink"/>
                <w:noProof/>
              </w:rPr>
              <w:t>Interpreting percentages and tables</w:t>
            </w:r>
            <w:r>
              <w:rPr>
                <w:noProof/>
                <w:webHidden/>
              </w:rPr>
              <w:tab/>
            </w:r>
            <w:r>
              <w:rPr>
                <w:noProof/>
                <w:webHidden/>
              </w:rPr>
              <w:fldChar w:fldCharType="begin"/>
            </w:r>
            <w:r>
              <w:rPr>
                <w:noProof/>
                <w:webHidden/>
              </w:rPr>
              <w:instrText xml:space="preserve"> PAGEREF _Toc214460285 \h </w:instrText>
            </w:r>
            <w:r>
              <w:rPr>
                <w:noProof/>
                <w:webHidden/>
              </w:rPr>
            </w:r>
            <w:r>
              <w:rPr>
                <w:noProof/>
                <w:webHidden/>
              </w:rPr>
              <w:fldChar w:fldCharType="separate"/>
            </w:r>
            <w:r w:rsidR="00C45900">
              <w:rPr>
                <w:noProof/>
                <w:webHidden/>
              </w:rPr>
              <w:t>6</w:t>
            </w:r>
            <w:r>
              <w:rPr>
                <w:noProof/>
                <w:webHidden/>
              </w:rPr>
              <w:fldChar w:fldCharType="end"/>
            </w:r>
          </w:hyperlink>
        </w:p>
        <w:p w14:paraId="013B1D40" w14:textId="28002B76" w:rsidR="00B2533C" w:rsidRPr="00B51C72" w:rsidRDefault="00B2533C" w:rsidP="00B51C72">
          <w:pPr>
            <w:pStyle w:val="TOC2"/>
            <w:spacing w:line="360" w:lineRule="auto"/>
            <w:rPr>
              <w:rFonts w:asciiTheme="minorHAnsi" w:eastAsiaTheme="minorEastAsia" w:hAnsiTheme="minorHAnsi" w:cstheme="minorBidi"/>
              <w:color w:val="auto"/>
              <w:kern w:val="2"/>
              <w:szCs w:val="24"/>
              <w:lang w:eastAsia="en-AU"/>
              <w14:ligatures w14:val="standardContextual"/>
            </w:rPr>
          </w:pPr>
          <w:hyperlink w:anchor="_Toc214460286" w:history="1">
            <w:r w:rsidRPr="00B51C72">
              <w:rPr>
                <w:rStyle w:val="Hyperlink"/>
              </w:rPr>
              <w:t>Overview of results</w:t>
            </w:r>
            <w:r w:rsidRPr="00B51C72">
              <w:rPr>
                <w:webHidden/>
              </w:rPr>
              <w:tab/>
            </w:r>
            <w:r w:rsidRPr="00B51C72">
              <w:rPr>
                <w:webHidden/>
              </w:rPr>
              <w:fldChar w:fldCharType="begin"/>
            </w:r>
            <w:r w:rsidRPr="00B51C72">
              <w:rPr>
                <w:webHidden/>
              </w:rPr>
              <w:instrText xml:space="preserve"> PAGEREF _Toc214460286 \h </w:instrText>
            </w:r>
            <w:r w:rsidRPr="00B51C72">
              <w:rPr>
                <w:webHidden/>
              </w:rPr>
            </w:r>
            <w:r w:rsidRPr="00B51C72">
              <w:rPr>
                <w:webHidden/>
              </w:rPr>
              <w:fldChar w:fldCharType="separate"/>
            </w:r>
            <w:r w:rsidR="00C45900">
              <w:rPr>
                <w:webHidden/>
              </w:rPr>
              <w:t>7</w:t>
            </w:r>
            <w:r w:rsidRPr="00B51C72">
              <w:rPr>
                <w:webHidden/>
              </w:rPr>
              <w:fldChar w:fldCharType="end"/>
            </w:r>
          </w:hyperlink>
        </w:p>
        <w:p w14:paraId="53DDCA35" w14:textId="12489B8F" w:rsidR="00B2533C" w:rsidRDefault="00B2533C" w:rsidP="00B51C72">
          <w:pPr>
            <w:pStyle w:val="TOC3"/>
            <w:spacing w:line="360" w:lineRule="auto"/>
            <w:rPr>
              <w:rFonts w:asciiTheme="minorHAnsi" w:eastAsiaTheme="minorEastAsia" w:hAnsiTheme="minorHAnsi" w:cstheme="minorBidi"/>
              <w:noProof/>
              <w:color w:val="auto"/>
              <w:kern w:val="2"/>
              <w:sz w:val="24"/>
              <w:szCs w:val="24"/>
              <w:lang w:eastAsia="en-AU"/>
              <w14:ligatures w14:val="standardContextual"/>
            </w:rPr>
          </w:pPr>
          <w:hyperlink w:anchor="_Toc214460287" w:history="1">
            <w:r w:rsidRPr="003C0323">
              <w:rPr>
                <w:rStyle w:val="Hyperlink"/>
                <w:noProof/>
              </w:rPr>
              <w:t>Awareness of the TGA</w:t>
            </w:r>
            <w:r>
              <w:rPr>
                <w:noProof/>
                <w:webHidden/>
              </w:rPr>
              <w:tab/>
            </w:r>
            <w:r>
              <w:rPr>
                <w:noProof/>
                <w:webHidden/>
              </w:rPr>
              <w:fldChar w:fldCharType="begin"/>
            </w:r>
            <w:r>
              <w:rPr>
                <w:noProof/>
                <w:webHidden/>
              </w:rPr>
              <w:instrText xml:space="preserve"> PAGEREF _Toc214460287 \h </w:instrText>
            </w:r>
            <w:r>
              <w:rPr>
                <w:noProof/>
                <w:webHidden/>
              </w:rPr>
            </w:r>
            <w:r>
              <w:rPr>
                <w:noProof/>
                <w:webHidden/>
              </w:rPr>
              <w:fldChar w:fldCharType="separate"/>
            </w:r>
            <w:r w:rsidR="00C45900">
              <w:rPr>
                <w:noProof/>
                <w:webHidden/>
              </w:rPr>
              <w:t>7</w:t>
            </w:r>
            <w:r>
              <w:rPr>
                <w:noProof/>
                <w:webHidden/>
              </w:rPr>
              <w:fldChar w:fldCharType="end"/>
            </w:r>
          </w:hyperlink>
        </w:p>
        <w:p w14:paraId="7EA348AA" w14:textId="23F204B8" w:rsidR="00B2533C" w:rsidRDefault="00B2533C" w:rsidP="00B51C72">
          <w:pPr>
            <w:pStyle w:val="TOC3"/>
            <w:spacing w:line="360" w:lineRule="auto"/>
            <w:rPr>
              <w:rFonts w:asciiTheme="minorHAnsi" w:eastAsiaTheme="minorEastAsia" w:hAnsiTheme="minorHAnsi" w:cstheme="minorBidi"/>
              <w:noProof/>
              <w:color w:val="auto"/>
              <w:kern w:val="2"/>
              <w:sz w:val="24"/>
              <w:szCs w:val="24"/>
              <w:lang w:eastAsia="en-AU"/>
              <w14:ligatures w14:val="standardContextual"/>
            </w:rPr>
          </w:pPr>
          <w:hyperlink w:anchor="_Toc214460288" w:history="1">
            <w:r w:rsidRPr="003C0323">
              <w:rPr>
                <w:rStyle w:val="Hyperlink"/>
                <w:noProof/>
              </w:rPr>
              <w:t>Understanding the TGA’s regulatory scope</w:t>
            </w:r>
            <w:r>
              <w:rPr>
                <w:noProof/>
                <w:webHidden/>
              </w:rPr>
              <w:tab/>
            </w:r>
            <w:r>
              <w:rPr>
                <w:noProof/>
                <w:webHidden/>
              </w:rPr>
              <w:fldChar w:fldCharType="begin"/>
            </w:r>
            <w:r>
              <w:rPr>
                <w:noProof/>
                <w:webHidden/>
              </w:rPr>
              <w:instrText xml:space="preserve"> PAGEREF _Toc214460288 \h </w:instrText>
            </w:r>
            <w:r>
              <w:rPr>
                <w:noProof/>
                <w:webHidden/>
              </w:rPr>
            </w:r>
            <w:r>
              <w:rPr>
                <w:noProof/>
                <w:webHidden/>
              </w:rPr>
              <w:fldChar w:fldCharType="separate"/>
            </w:r>
            <w:r w:rsidR="00C45900">
              <w:rPr>
                <w:noProof/>
                <w:webHidden/>
              </w:rPr>
              <w:t>7</w:t>
            </w:r>
            <w:r>
              <w:rPr>
                <w:noProof/>
                <w:webHidden/>
              </w:rPr>
              <w:fldChar w:fldCharType="end"/>
            </w:r>
          </w:hyperlink>
        </w:p>
        <w:p w14:paraId="59279F43" w14:textId="75B0A8BB" w:rsidR="00B2533C" w:rsidRDefault="00B2533C" w:rsidP="00B51C72">
          <w:pPr>
            <w:pStyle w:val="TOC3"/>
            <w:spacing w:line="360" w:lineRule="auto"/>
            <w:rPr>
              <w:rFonts w:asciiTheme="minorHAnsi" w:eastAsiaTheme="minorEastAsia" w:hAnsiTheme="minorHAnsi" w:cstheme="minorBidi"/>
              <w:noProof/>
              <w:color w:val="auto"/>
              <w:kern w:val="2"/>
              <w:sz w:val="24"/>
              <w:szCs w:val="24"/>
              <w:lang w:eastAsia="en-AU"/>
              <w14:ligatures w14:val="standardContextual"/>
            </w:rPr>
          </w:pPr>
          <w:hyperlink w:anchor="_Toc214460289" w:history="1">
            <w:r w:rsidRPr="003C0323">
              <w:rPr>
                <w:rStyle w:val="Hyperlink"/>
                <w:noProof/>
              </w:rPr>
              <w:t>Getting the balance right</w:t>
            </w:r>
            <w:r>
              <w:rPr>
                <w:noProof/>
                <w:webHidden/>
              </w:rPr>
              <w:tab/>
            </w:r>
            <w:r>
              <w:rPr>
                <w:noProof/>
                <w:webHidden/>
              </w:rPr>
              <w:fldChar w:fldCharType="begin"/>
            </w:r>
            <w:r>
              <w:rPr>
                <w:noProof/>
                <w:webHidden/>
              </w:rPr>
              <w:instrText xml:space="preserve"> PAGEREF _Toc214460289 \h </w:instrText>
            </w:r>
            <w:r>
              <w:rPr>
                <w:noProof/>
                <w:webHidden/>
              </w:rPr>
            </w:r>
            <w:r>
              <w:rPr>
                <w:noProof/>
                <w:webHidden/>
              </w:rPr>
              <w:fldChar w:fldCharType="separate"/>
            </w:r>
            <w:r w:rsidR="00C45900">
              <w:rPr>
                <w:noProof/>
                <w:webHidden/>
              </w:rPr>
              <w:t>8</w:t>
            </w:r>
            <w:r>
              <w:rPr>
                <w:noProof/>
                <w:webHidden/>
              </w:rPr>
              <w:fldChar w:fldCharType="end"/>
            </w:r>
          </w:hyperlink>
        </w:p>
        <w:p w14:paraId="6015B0C5" w14:textId="23F3574D" w:rsidR="00B2533C" w:rsidRDefault="00B2533C" w:rsidP="00B51C72">
          <w:pPr>
            <w:pStyle w:val="TOC3"/>
            <w:spacing w:line="360" w:lineRule="auto"/>
            <w:rPr>
              <w:rFonts w:asciiTheme="minorHAnsi" w:eastAsiaTheme="minorEastAsia" w:hAnsiTheme="minorHAnsi" w:cstheme="minorBidi"/>
              <w:noProof/>
              <w:color w:val="auto"/>
              <w:kern w:val="2"/>
              <w:sz w:val="24"/>
              <w:szCs w:val="24"/>
              <w:lang w:eastAsia="en-AU"/>
              <w14:ligatures w14:val="standardContextual"/>
            </w:rPr>
          </w:pPr>
          <w:hyperlink w:anchor="_Toc214460290" w:history="1">
            <w:r w:rsidRPr="003C0323">
              <w:rPr>
                <w:rStyle w:val="Hyperlink"/>
                <w:noProof/>
              </w:rPr>
              <w:t>Trust</w:t>
            </w:r>
            <w:r>
              <w:rPr>
                <w:noProof/>
                <w:webHidden/>
              </w:rPr>
              <w:tab/>
            </w:r>
            <w:r>
              <w:rPr>
                <w:noProof/>
                <w:webHidden/>
              </w:rPr>
              <w:fldChar w:fldCharType="begin"/>
            </w:r>
            <w:r>
              <w:rPr>
                <w:noProof/>
                <w:webHidden/>
              </w:rPr>
              <w:instrText xml:space="preserve"> PAGEREF _Toc214460290 \h </w:instrText>
            </w:r>
            <w:r>
              <w:rPr>
                <w:noProof/>
                <w:webHidden/>
              </w:rPr>
            </w:r>
            <w:r>
              <w:rPr>
                <w:noProof/>
                <w:webHidden/>
              </w:rPr>
              <w:fldChar w:fldCharType="separate"/>
            </w:r>
            <w:r w:rsidR="00C45900">
              <w:rPr>
                <w:noProof/>
                <w:webHidden/>
              </w:rPr>
              <w:t>8</w:t>
            </w:r>
            <w:r>
              <w:rPr>
                <w:noProof/>
                <w:webHidden/>
              </w:rPr>
              <w:fldChar w:fldCharType="end"/>
            </w:r>
          </w:hyperlink>
        </w:p>
        <w:p w14:paraId="3B2B50D4" w14:textId="0556E56D" w:rsidR="00B2533C" w:rsidRDefault="00B2533C" w:rsidP="00B51C72">
          <w:pPr>
            <w:pStyle w:val="TOC3"/>
            <w:spacing w:line="360" w:lineRule="auto"/>
            <w:rPr>
              <w:rFonts w:asciiTheme="minorHAnsi" w:eastAsiaTheme="minorEastAsia" w:hAnsiTheme="minorHAnsi" w:cstheme="minorBidi"/>
              <w:noProof/>
              <w:color w:val="auto"/>
              <w:kern w:val="2"/>
              <w:sz w:val="24"/>
              <w:szCs w:val="24"/>
              <w:lang w:eastAsia="en-AU"/>
              <w14:ligatures w14:val="standardContextual"/>
            </w:rPr>
          </w:pPr>
          <w:hyperlink w:anchor="_Toc214460291" w:history="1">
            <w:r w:rsidRPr="003C0323">
              <w:rPr>
                <w:rStyle w:val="Hyperlink"/>
                <w:noProof/>
              </w:rPr>
              <w:t>Awareness of advertising regulations</w:t>
            </w:r>
            <w:r>
              <w:rPr>
                <w:noProof/>
                <w:webHidden/>
              </w:rPr>
              <w:tab/>
            </w:r>
            <w:r>
              <w:rPr>
                <w:noProof/>
                <w:webHidden/>
              </w:rPr>
              <w:fldChar w:fldCharType="begin"/>
            </w:r>
            <w:r>
              <w:rPr>
                <w:noProof/>
                <w:webHidden/>
              </w:rPr>
              <w:instrText xml:space="preserve"> PAGEREF _Toc214460291 \h </w:instrText>
            </w:r>
            <w:r>
              <w:rPr>
                <w:noProof/>
                <w:webHidden/>
              </w:rPr>
            </w:r>
            <w:r>
              <w:rPr>
                <w:noProof/>
                <w:webHidden/>
              </w:rPr>
              <w:fldChar w:fldCharType="separate"/>
            </w:r>
            <w:r w:rsidR="00C45900">
              <w:rPr>
                <w:noProof/>
                <w:webHidden/>
              </w:rPr>
              <w:t>9</w:t>
            </w:r>
            <w:r>
              <w:rPr>
                <w:noProof/>
                <w:webHidden/>
              </w:rPr>
              <w:fldChar w:fldCharType="end"/>
            </w:r>
          </w:hyperlink>
        </w:p>
        <w:p w14:paraId="07C8B800" w14:textId="5F75BDA4" w:rsidR="00B2533C" w:rsidRDefault="00B2533C" w:rsidP="00B51C72">
          <w:pPr>
            <w:pStyle w:val="TOC3"/>
            <w:spacing w:line="360" w:lineRule="auto"/>
            <w:rPr>
              <w:rFonts w:asciiTheme="minorHAnsi" w:eastAsiaTheme="minorEastAsia" w:hAnsiTheme="minorHAnsi" w:cstheme="minorBidi"/>
              <w:noProof/>
              <w:color w:val="auto"/>
              <w:kern w:val="2"/>
              <w:sz w:val="24"/>
              <w:szCs w:val="24"/>
              <w:lang w:eastAsia="en-AU"/>
              <w14:ligatures w14:val="standardContextual"/>
            </w:rPr>
          </w:pPr>
          <w:hyperlink w:anchor="_Toc214460292" w:history="1">
            <w:r w:rsidRPr="003C0323">
              <w:rPr>
                <w:rStyle w:val="Hyperlink"/>
                <w:noProof/>
              </w:rPr>
              <w:t>Enforcing the regulations</w:t>
            </w:r>
            <w:r>
              <w:rPr>
                <w:noProof/>
                <w:webHidden/>
              </w:rPr>
              <w:tab/>
            </w:r>
            <w:r>
              <w:rPr>
                <w:noProof/>
                <w:webHidden/>
              </w:rPr>
              <w:fldChar w:fldCharType="begin"/>
            </w:r>
            <w:r>
              <w:rPr>
                <w:noProof/>
                <w:webHidden/>
              </w:rPr>
              <w:instrText xml:space="preserve"> PAGEREF _Toc214460292 \h </w:instrText>
            </w:r>
            <w:r>
              <w:rPr>
                <w:noProof/>
                <w:webHidden/>
              </w:rPr>
            </w:r>
            <w:r>
              <w:rPr>
                <w:noProof/>
                <w:webHidden/>
              </w:rPr>
              <w:fldChar w:fldCharType="separate"/>
            </w:r>
            <w:r w:rsidR="00C45900">
              <w:rPr>
                <w:noProof/>
                <w:webHidden/>
              </w:rPr>
              <w:t>9</w:t>
            </w:r>
            <w:r>
              <w:rPr>
                <w:noProof/>
                <w:webHidden/>
              </w:rPr>
              <w:fldChar w:fldCharType="end"/>
            </w:r>
          </w:hyperlink>
        </w:p>
        <w:p w14:paraId="3A478974" w14:textId="04ADF03F" w:rsidR="00B2533C" w:rsidRDefault="00B2533C" w:rsidP="00B51C72">
          <w:pPr>
            <w:pStyle w:val="TOC3"/>
            <w:spacing w:line="360" w:lineRule="auto"/>
            <w:rPr>
              <w:rFonts w:asciiTheme="minorHAnsi" w:eastAsiaTheme="minorEastAsia" w:hAnsiTheme="minorHAnsi" w:cstheme="minorBidi"/>
              <w:noProof/>
              <w:color w:val="auto"/>
              <w:kern w:val="2"/>
              <w:sz w:val="24"/>
              <w:szCs w:val="24"/>
              <w:lang w:eastAsia="en-AU"/>
              <w14:ligatures w14:val="standardContextual"/>
            </w:rPr>
          </w:pPr>
          <w:hyperlink w:anchor="_Toc214460293" w:history="1">
            <w:r w:rsidRPr="003C0323">
              <w:rPr>
                <w:rStyle w:val="Hyperlink"/>
                <w:noProof/>
              </w:rPr>
              <w:t>Perceptions of medicines and medical devices</w:t>
            </w:r>
            <w:r>
              <w:rPr>
                <w:noProof/>
                <w:webHidden/>
              </w:rPr>
              <w:tab/>
            </w:r>
            <w:r>
              <w:rPr>
                <w:noProof/>
                <w:webHidden/>
              </w:rPr>
              <w:fldChar w:fldCharType="begin"/>
            </w:r>
            <w:r>
              <w:rPr>
                <w:noProof/>
                <w:webHidden/>
              </w:rPr>
              <w:instrText xml:space="preserve"> PAGEREF _Toc214460293 \h </w:instrText>
            </w:r>
            <w:r>
              <w:rPr>
                <w:noProof/>
                <w:webHidden/>
              </w:rPr>
            </w:r>
            <w:r>
              <w:rPr>
                <w:noProof/>
                <w:webHidden/>
              </w:rPr>
              <w:fldChar w:fldCharType="separate"/>
            </w:r>
            <w:r w:rsidR="00C45900">
              <w:rPr>
                <w:noProof/>
                <w:webHidden/>
              </w:rPr>
              <w:t>11</w:t>
            </w:r>
            <w:r>
              <w:rPr>
                <w:noProof/>
                <w:webHidden/>
              </w:rPr>
              <w:fldChar w:fldCharType="end"/>
            </w:r>
          </w:hyperlink>
        </w:p>
        <w:p w14:paraId="6570FC7B" w14:textId="12BF8D7E" w:rsidR="00B2533C" w:rsidRDefault="00B2533C" w:rsidP="00B51C72">
          <w:pPr>
            <w:pStyle w:val="TOC3"/>
            <w:spacing w:line="360" w:lineRule="auto"/>
            <w:rPr>
              <w:rFonts w:asciiTheme="minorHAnsi" w:eastAsiaTheme="minorEastAsia" w:hAnsiTheme="minorHAnsi" w:cstheme="minorBidi"/>
              <w:noProof/>
              <w:color w:val="auto"/>
              <w:kern w:val="2"/>
              <w:sz w:val="24"/>
              <w:szCs w:val="24"/>
              <w:lang w:eastAsia="en-AU"/>
              <w14:ligatures w14:val="standardContextual"/>
            </w:rPr>
          </w:pPr>
          <w:hyperlink w:anchor="_Toc214460294" w:history="1">
            <w:r w:rsidRPr="003C0323">
              <w:rPr>
                <w:rStyle w:val="Hyperlink"/>
                <w:noProof/>
              </w:rPr>
              <w:t>TGA performance</w:t>
            </w:r>
            <w:r>
              <w:rPr>
                <w:noProof/>
                <w:webHidden/>
              </w:rPr>
              <w:tab/>
            </w:r>
            <w:r>
              <w:rPr>
                <w:noProof/>
                <w:webHidden/>
              </w:rPr>
              <w:fldChar w:fldCharType="begin"/>
            </w:r>
            <w:r>
              <w:rPr>
                <w:noProof/>
                <w:webHidden/>
              </w:rPr>
              <w:instrText xml:space="preserve"> PAGEREF _Toc214460294 \h </w:instrText>
            </w:r>
            <w:r>
              <w:rPr>
                <w:noProof/>
                <w:webHidden/>
              </w:rPr>
            </w:r>
            <w:r>
              <w:rPr>
                <w:noProof/>
                <w:webHidden/>
              </w:rPr>
              <w:fldChar w:fldCharType="separate"/>
            </w:r>
            <w:r w:rsidR="00C45900">
              <w:rPr>
                <w:noProof/>
                <w:webHidden/>
              </w:rPr>
              <w:t>13</w:t>
            </w:r>
            <w:r>
              <w:rPr>
                <w:noProof/>
                <w:webHidden/>
              </w:rPr>
              <w:fldChar w:fldCharType="end"/>
            </w:r>
          </w:hyperlink>
        </w:p>
        <w:p w14:paraId="3A92F69E" w14:textId="266DAB6D" w:rsidR="00B2533C" w:rsidRDefault="00B2533C" w:rsidP="00B51C72">
          <w:pPr>
            <w:pStyle w:val="TOC3"/>
            <w:spacing w:line="360" w:lineRule="auto"/>
            <w:rPr>
              <w:rFonts w:asciiTheme="minorHAnsi" w:eastAsiaTheme="minorEastAsia" w:hAnsiTheme="minorHAnsi" w:cstheme="minorBidi"/>
              <w:noProof/>
              <w:color w:val="auto"/>
              <w:kern w:val="2"/>
              <w:sz w:val="24"/>
              <w:szCs w:val="24"/>
              <w:lang w:eastAsia="en-AU"/>
              <w14:ligatures w14:val="standardContextual"/>
            </w:rPr>
          </w:pPr>
          <w:hyperlink w:anchor="_Toc214460295" w:history="1">
            <w:r w:rsidRPr="003C0323">
              <w:rPr>
                <w:rStyle w:val="Hyperlink"/>
                <w:noProof/>
              </w:rPr>
              <w:t>Stakeholder information interests</w:t>
            </w:r>
            <w:r>
              <w:rPr>
                <w:noProof/>
                <w:webHidden/>
              </w:rPr>
              <w:tab/>
            </w:r>
            <w:r>
              <w:rPr>
                <w:noProof/>
                <w:webHidden/>
              </w:rPr>
              <w:fldChar w:fldCharType="begin"/>
            </w:r>
            <w:r>
              <w:rPr>
                <w:noProof/>
                <w:webHidden/>
              </w:rPr>
              <w:instrText xml:space="preserve"> PAGEREF _Toc214460295 \h </w:instrText>
            </w:r>
            <w:r>
              <w:rPr>
                <w:noProof/>
                <w:webHidden/>
              </w:rPr>
            </w:r>
            <w:r>
              <w:rPr>
                <w:noProof/>
                <w:webHidden/>
              </w:rPr>
              <w:fldChar w:fldCharType="separate"/>
            </w:r>
            <w:r w:rsidR="00C45900">
              <w:rPr>
                <w:noProof/>
                <w:webHidden/>
              </w:rPr>
              <w:t>16</w:t>
            </w:r>
            <w:r>
              <w:rPr>
                <w:noProof/>
                <w:webHidden/>
              </w:rPr>
              <w:fldChar w:fldCharType="end"/>
            </w:r>
          </w:hyperlink>
        </w:p>
        <w:p w14:paraId="330BCF82" w14:textId="72679E7A" w:rsidR="00B2533C" w:rsidRDefault="00B2533C" w:rsidP="00B51C72">
          <w:pPr>
            <w:pStyle w:val="TOC3"/>
            <w:spacing w:line="360" w:lineRule="auto"/>
            <w:rPr>
              <w:rFonts w:asciiTheme="minorHAnsi" w:eastAsiaTheme="minorEastAsia" w:hAnsiTheme="minorHAnsi" w:cstheme="minorBidi"/>
              <w:noProof/>
              <w:color w:val="auto"/>
              <w:kern w:val="2"/>
              <w:sz w:val="24"/>
              <w:szCs w:val="24"/>
              <w:lang w:eastAsia="en-AU"/>
              <w14:ligatures w14:val="standardContextual"/>
            </w:rPr>
          </w:pPr>
          <w:hyperlink w:anchor="_Toc214460296" w:history="1">
            <w:r w:rsidRPr="003C0323">
              <w:rPr>
                <w:rStyle w:val="Hyperlink"/>
                <w:noProof/>
              </w:rPr>
              <w:t>Improvements to TGA services</w:t>
            </w:r>
            <w:r>
              <w:rPr>
                <w:noProof/>
                <w:webHidden/>
              </w:rPr>
              <w:tab/>
            </w:r>
            <w:r>
              <w:rPr>
                <w:noProof/>
                <w:webHidden/>
              </w:rPr>
              <w:fldChar w:fldCharType="begin"/>
            </w:r>
            <w:r>
              <w:rPr>
                <w:noProof/>
                <w:webHidden/>
              </w:rPr>
              <w:instrText xml:space="preserve"> PAGEREF _Toc214460296 \h </w:instrText>
            </w:r>
            <w:r>
              <w:rPr>
                <w:noProof/>
                <w:webHidden/>
              </w:rPr>
            </w:r>
            <w:r>
              <w:rPr>
                <w:noProof/>
                <w:webHidden/>
              </w:rPr>
              <w:fldChar w:fldCharType="separate"/>
            </w:r>
            <w:r w:rsidR="00C45900">
              <w:rPr>
                <w:noProof/>
                <w:webHidden/>
              </w:rPr>
              <w:t>17</w:t>
            </w:r>
            <w:r>
              <w:rPr>
                <w:noProof/>
                <w:webHidden/>
              </w:rPr>
              <w:fldChar w:fldCharType="end"/>
            </w:r>
          </w:hyperlink>
        </w:p>
        <w:p w14:paraId="67248C56" w14:textId="4F3C4669" w:rsidR="00B2533C" w:rsidRDefault="00B2533C" w:rsidP="00B51C72">
          <w:pPr>
            <w:pStyle w:val="TOC3"/>
            <w:spacing w:line="360" w:lineRule="auto"/>
            <w:rPr>
              <w:rFonts w:asciiTheme="minorHAnsi" w:eastAsiaTheme="minorEastAsia" w:hAnsiTheme="minorHAnsi" w:cstheme="minorBidi"/>
              <w:noProof/>
              <w:color w:val="auto"/>
              <w:kern w:val="2"/>
              <w:sz w:val="24"/>
              <w:szCs w:val="24"/>
              <w:lang w:eastAsia="en-AU"/>
              <w14:ligatures w14:val="standardContextual"/>
            </w:rPr>
          </w:pPr>
          <w:hyperlink w:anchor="_Toc214460297" w:history="1">
            <w:r w:rsidRPr="003C0323">
              <w:rPr>
                <w:rStyle w:val="Hyperlink"/>
                <w:noProof/>
              </w:rPr>
              <w:t>Vaping reforms</w:t>
            </w:r>
            <w:r>
              <w:rPr>
                <w:noProof/>
                <w:webHidden/>
              </w:rPr>
              <w:tab/>
            </w:r>
            <w:r>
              <w:rPr>
                <w:noProof/>
                <w:webHidden/>
              </w:rPr>
              <w:fldChar w:fldCharType="begin"/>
            </w:r>
            <w:r>
              <w:rPr>
                <w:noProof/>
                <w:webHidden/>
              </w:rPr>
              <w:instrText xml:space="preserve"> PAGEREF _Toc214460297 \h </w:instrText>
            </w:r>
            <w:r>
              <w:rPr>
                <w:noProof/>
                <w:webHidden/>
              </w:rPr>
            </w:r>
            <w:r>
              <w:rPr>
                <w:noProof/>
                <w:webHidden/>
              </w:rPr>
              <w:fldChar w:fldCharType="separate"/>
            </w:r>
            <w:r w:rsidR="00C45900">
              <w:rPr>
                <w:noProof/>
                <w:webHidden/>
              </w:rPr>
              <w:t>17</w:t>
            </w:r>
            <w:r>
              <w:rPr>
                <w:noProof/>
                <w:webHidden/>
              </w:rPr>
              <w:fldChar w:fldCharType="end"/>
            </w:r>
          </w:hyperlink>
        </w:p>
        <w:p w14:paraId="00289E7B" w14:textId="285C8CB4" w:rsidR="00B2533C" w:rsidRDefault="00B2533C" w:rsidP="00B51C72">
          <w:pPr>
            <w:pStyle w:val="TOC3"/>
            <w:spacing w:line="360" w:lineRule="auto"/>
            <w:rPr>
              <w:rFonts w:asciiTheme="minorHAnsi" w:eastAsiaTheme="minorEastAsia" w:hAnsiTheme="minorHAnsi" w:cstheme="minorBidi"/>
              <w:noProof/>
              <w:color w:val="auto"/>
              <w:kern w:val="2"/>
              <w:sz w:val="24"/>
              <w:szCs w:val="24"/>
              <w:lang w:eastAsia="en-AU"/>
              <w14:ligatures w14:val="standardContextual"/>
            </w:rPr>
          </w:pPr>
          <w:hyperlink w:anchor="_Toc214460298" w:history="1">
            <w:r w:rsidRPr="003C0323">
              <w:rPr>
                <w:rStyle w:val="Hyperlink"/>
                <w:noProof/>
              </w:rPr>
              <w:t>AI as a medical device</w:t>
            </w:r>
            <w:r>
              <w:rPr>
                <w:noProof/>
                <w:webHidden/>
              </w:rPr>
              <w:tab/>
            </w:r>
            <w:r>
              <w:rPr>
                <w:noProof/>
                <w:webHidden/>
              </w:rPr>
              <w:fldChar w:fldCharType="begin"/>
            </w:r>
            <w:r>
              <w:rPr>
                <w:noProof/>
                <w:webHidden/>
              </w:rPr>
              <w:instrText xml:space="preserve"> PAGEREF _Toc214460298 \h </w:instrText>
            </w:r>
            <w:r>
              <w:rPr>
                <w:noProof/>
                <w:webHidden/>
              </w:rPr>
            </w:r>
            <w:r>
              <w:rPr>
                <w:noProof/>
                <w:webHidden/>
              </w:rPr>
              <w:fldChar w:fldCharType="separate"/>
            </w:r>
            <w:r w:rsidR="00C45900">
              <w:rPr>
                <w:noProof/>
                <w:webHidden/>
              </w:rPr>
              <w:t>18</w:t>
            </w:r>
            <w:r>
              <w:rPr>
                <w:noProof/>
                <w:webHidden/>
              </w:rPr>
              <w:fldChar w:fldCharType="end"/>
            </w:r>
          </w:hyperlink>
        </w:p>
        <w:p w14:paraId="315482FE" w14:textId="5484388B" w:rsidR="00B2533C" w:rsidRDefault="00B2533C" w:rsidP="00B51C72">
          <w:pPr>
            <w:pStyle w:val="TOC3"/>
            <w:spacing w:line="360" w:lineRule="auto"/>
            <w:rPr>
              <w:rFonts w:asciiTheme="minorHAnsi" w:eastAsiaTheme="minorEastAsia" w:hAnsiTheme="minorHAnsi" w:cstheme="minorBidi"/>
              <w:noProof/>
              <w:color w:val="auto"/>
              <w:kern w:val="2"/>
              <w:sz w:val="24"/>
              <w:szCs w:val="24"/>
              <w:lang w:eastAsia="en-AU"/>
              <w14:ligatures w14:val="standardContextual"/>
            </w:rPr>
          </w:pPr>
          <w:hyperlink w:anchor="_Toc214460299" w:history="1">
            <w:r w:rsidRPr="003C0323">
              <w:rPr>
                <w:rStyle w:val="Hyperlink"/>
                <w:noProof/>
              </w:rPr>
              <w:t>Nicotine pouches</w:t>
            </w:r>
            <w:r>
              <w:rPr>
                <w:noProof/>
                <w:webHidden/>
              </w:rPr>
              <w:tab/>
            </w:r>
            <w:r>
              <w:rPr>
                <w:noProof/>
                <w:webHidden/>
              </w:rPr>
              <w:fldChar w:fldCharType="begin"/>
            </w:r>
            <w:r>
              <w:rPr>
                <w:noProof/>
                <w:webHidden/>
              </w:rPr>
              <w:instrText xml:space="preserve"> PAGEREF _Toc214460299 \h </w:instrText>
            </w:r>
            <w:r>
              <w:rPr>
                <w:noProof/>
                <w:webHidden/>
              </w:rPr>
            </w:r>
            <w:r>
              <w:rPr>
                <w:noProof/>
                <w:webHidden/>
              </w:rPr>
              <w:fldChar w:fldCharType="separate"/>
            </w:r>
            <w:r w:rsidR="00C45900">
              <w:rPr>
                <w:noProof/>
                <w:webHidden/>
              </w:rPr>
              <w:t>18</w:t>
            </w:r>
            <w:r>
              <w:rPr>
                <w:noProof/>
                <w:webHidden/>
              </w:rPr>
              <w:fldChar w:fldCharType="end"/>
            </w:r>
          </w:hyperlink>
        </w:p>
        <w:p w14:paraId="1232077F" w14:textId="65DFF7D9" w:rsidR="00B2533C" w:rsidRDefault="00B2533C" w:rsidP="00B51C72">
          <w:pPr>
            <w:pStyle w:val="TOC3"/>
            <w:spacing w:line="360" w:lineRule="auto"/>
            <w:rPr>
              <w:rFonts w:asciiTheme="minorHAnsi" w:eastAsiaTheme="minorEastAsia" w:hAnsiTheme="minorHAnsi" w:cstheme="minorBidi"/>
              <w:noProof/>
              <w:color w:val="auto"/>
              <w:kern w:val="2"/>
              <w:sz w:val="24"/>
              <w:szCs w:val="24"/>
              <w:lang w:eastAsia="en-AU"/>
              <w14:ligatures w14:val="standardContextual"/>
            </w:rPr>
          </w:pPr>
          <w:hyperlink w:anchor="_Toc214460300" w:history="1">
            <w:r w:rsidRPr="003C0323">
              <w:rPr>
                <w:rStyle w:val="Hyperlink"/>
                <w:noProof/>
              </w:rPr>
              <w:t>Advertising – special topics</w:t>
            </w:r>
            <w:r>
              <w:rPr>
                <w:noProof/>
                <w:webHidden/>
              </w:rPr>
              <w:tab/>
            </w:r>
            <w:r>
              <w:rPr>
                <w:noProof/>
                <w:webHidden/>
              </w:rPr>
              <w:fldChar w:fldCharType="begin"/>
            </w:r>
            <w:r>
              <w:rPr>
                <w:noProof/>
                <w:webHidden/>
              </w:rPr>
              <w:instrText xml:space="preserve"> PAGEREF _Toc214460300 \h </w:instrText>
            </w:r>
            <w:r>
              <w:rPr>
                <w:noProof/>
                <w:webHidden/>
              </w:rPr>
            </w:r>
            <w:r>
              <w:rPr>
                <w:noProof/>
                <w:webHidden/>
              </w:rPr>
              <w:fldChar w:fldCharType="separate"/>
            </w:r>
            <w:r w:rsidR="00C45900">
              <w:rPr>
                <w:noProof/>
                <w:webHidden/>
              </w:rPr>
              <w:t>19</w:t>
            </w:r>
            <w:r>
              <w:rPr>
                <w:noProof/>
                <w:webHidden/>
              </w:rPr>
              <w:fldChar w:fldCharType="end"/>
            </w:r>
          </w:hyperlink>
        </w:p>
        <w:bookmarkStart w:id="5" w:name="_Hlk216093568"/>
        <w:p w14:paraId="24563DFF" w14:textId="45B31DB1" w:rsidR="00B2533C" w:rsidRDefault="00B2533C" w:rsidP="00B51C72">
          <w:pPr>
            <w:pStyle w:val="TOC2"/>
            <w:spacing w:line="360" w:lineRule="auto"/>
            <w:rPr>
              <w:rFonts w:asciiTheme="minorHAnsi" w:eastAsiaTheme="minorEastAsia" w:hAnsiTheme="minorHAnsi" w:cstheme="minorBidi"/>
              <w:color w:val="auto"/>
              <w:kern w:val="2"/>
              <w:szCs w:val="24"/>
              <w:lang w:eastAsia="en-AU"/>
              <w14:ligatures w14:val="standardContextual"/>
            </w:rPr>
          </w:pPr>
          <w:r>
            <w:fldChar w:fldCharType="begin"/>
          </w:r>
          <w:r>
            <w:instrText>HYPERLINK \l "_Toc214460301"</w:instrText>
          </w:r>
          <w:r>
            <w:fldChar w:fldCharType="separate"/>
          </w:r>
          <w:r w:rsidRPr="003C0323">
            <w:rPr>
              <w:rStyle w:val="Hyperlink"/>
            </w:rPr>
            <w:t>Written feedback to the TGA</w:t>
          </w:r>
          <w:r>
            <w:rPr>
              <w:webHidden/>
            </w:rPr>
            <w:tab/>
          </w:r>
          <w:r>
            <w:rPr>
              <w:webHidden/>
            </w:rPr>
            <w:fldChar w:fldCharType="begin"/>
          </w:r>
          <w:r>
            <w:rPr>
              <w:webHidden/>
            </w:rPr>
            <w:instrText xml:space="preserve"> PAGEREF _Toc214460301 \h </w:instrText>
          </w:r>
          <w:r>
            <w:rPr>
              <w:webHidden/>
            </w:rPr>
          </w:r>
          <w:r>
            <w:rPr>
              <w:webHidden/>
            </w:rPr>
            <w:fldChar w:fldCharType="separate"/>
          </w:r>
          <w:r w:rsidR="00C45900">
            <w:rPr>
              <w:webHidden/>
            </w:rPr>
            <w:t>20</w:t>
          </w:r>
          <w:r>
            <w:rPr>
              <w:webHidden/>
            </w:rPr>
            <w:fldChar w:fldCharType="end"/>
          </w:r>
          <w:r>
            <w:fldChar w:fldCharType="end"/>
          </w:r>
        </w:p>
        <w:bookmarkEnd w:id="5"/>
        <w:p w14:paraId="1B953595" w14:textId="33A5F187" w:rsidR="00B2533C" w:rsidRDefault="00B2533C" w:rsidP="00B51C72">
          <w:pPr>
            <w:pStyle w:val="TOC3"/>
            <w:spacing w:line="360" w:lineRule="auto"/>
            <w:rPr>
              <w:rFonts w:asciiTheme="minorHAnsi" w:eastAsiaTheme="minorEastAsia" w:hAnsiTheme="minorHAnsi" w:cstheme="minorBidi"/>
              <w:noProof/>
              <w:color w:val="auto"/>
              <w:kern w:val="2"/>
              <w:sz w:val="24"/>
              <w:szCs w:val="24"/>
              <w:lang w:eastAsia="en-AU"/>
              <w14:ligatures w14:val="standardContextual"/>
            </w:rPr>
          </w:pPr>
          <w:r>
            <w:rPr>
              <w:noProof/>
            </w:rPr>
            <w:fldChar w:fldCharType="begin"/>
          </w:r>
          <w:r>
            <w:rPr>
              <w:noProof/>
            </w:rPr>
            <w:instrText>HYPERLINK \l "_Toc214460302"</w:instrText>
          </w:r>
          <w:r>
            <w:rPr>
              <w:noProof/>
            </w:rPr>
          </w:r>
          <w:r>
            <w:rPr>
              <w:noProof/>
            </w:rPr>
            <w:fldChar w:fldCharType="separate"/>
          </w:r>
          <w:r w:rsidRPr="003C0323">
            <w:rPr>
              <w:rStyle w:val="Hyperlink"/>
              <w:noProof/>
            </w:rPr>
            <w:t>Consumers</w:t>
          </w:r>
          <w:r>
            <w:rPr>
              <w:noProof/>
              <w:webHidden/>
            </w:rPr>
            <w:tab/>
          </w:r>
          <w:r>
            <w:rPr>
              <w:noProof/>
              <w:webHidden/>
            </w:rPr>
            <w:fldChar w:fldCharType="begin"/>
          </w:r>
          <w:r>
            <w:rPr>
              <w:noProof/>
              <w:webHidden/>
            </w:rPr>
            <w:instrText xml:space="preserve"> PAGEREF _Toc214460302 \h </w:instrText>
          </w:r>
          <w:r>
            <w:rPr>
              <w:noProof/>
              <w:webHidden/>
            </w:rPr>
          </w:r>
          <w:r>
            <w:rPr>
              <w:noProof/>
              <w:webHidden/>
            </w:rPr>
            <w:fldChar w:fldCharType="separate"/>
          </w:r>
          <w:r w:rsidR="00C45900">
            <w:rPr>
              <w:noProof/>
              <w:webHidden/>
            </w:rPr>
            <w:t>20</w:t>
          </w:r>
          <w:r>
            <w:rPr>
              <w:noProof/>
              <w:webHidden/>
            </w:rPr>
            <w:fldChar w:fldCharType="end"/>
          </w:r>
          <w:r>
            <w:rPr>
              <w:noProof/>
            </w:rPr>
            <w:fldChar w:fldCharType="end"/>
          </w:r>
        </w:p>
        <w:p w14:paraId="463555B8" w14:textId="30B40DE4" w:rsidR="00B2533C" w:rsidRDefault="00B2533C" w:rsidP="00B51C72">
          <w:pPr>
            <w:pStyle w:val="TOC3"/>
            <w:spacing w:line="360" w:lineRule="auto"/>
            <w:rPr>
              <w:rFonts w:asciiTheme="minorHAnsi" w:eastAsiaTheme="minorEastAsia" w:hAnsiTheme="minorHAnsi" w:cstheme="minorBidi"/>
              <w:noProof/>
              <w:color w:val="auto"/>
              <w:kern w:val="2"/>
              <w:sz w:val="24"/>
              <w:szCs w:val="24"/>
              <w:lang w:eastAsia="en-AU"/>
              <w14:ligatures w14:val="standardContextual"/>
            </w:rPr>
          </w:pPr>
          <w:hyperlink w:anchor="_Toc214460303" w:history="1">
            <w:r w:rsidRPr="003C0323">
              <w:rPr>
                <w:rStyle w:val="Hyperlink"/>
                <w:noProof/>
              </w:rPr>
              <w:t>Opt-in stakeholders</w:t>
            </w:r>
            <w:r>
              <w:rPr>
                <w:noProof/>
                <w:webHidden/>
              </w:rPr>
              <w:tab/>
            </w:r>
            <w:r>
              <w:rPr>
                <w:noProof/>
                <w:webHidden/>
              </w:rPr>
              <w:fldChar w:fldCharType="begin"/>
            </w:r>
            <w:r>
              <w:rPr>
                <w:noProof/>
                <w:webHidden/>
              </w:rPr>
              <w:instrText xml:space="preserve"> PAGEREF _Toc214460303 \h </w:instrText>
            </w:r>
            <w:r>
              <w:rPr>
                <w:noProof/>
                <w:webHidden/>
              </w:rPr>
            </w:r>
            <w:r>
              <w:rPr>
                <w:noProof/>
                <w:webHidden/>
              </w:rPr>
              <w:fldChar w:fldCharType="separate"/>
            </w:r>
            <w:r w:rsidR="00C45900">
              <w:rPr>
                <w:noProof/>
                <w:webHidden/>
              </w:rPr>
              <w:t>22</w:t>
            </w:r>
            <w:r>
              <w:rPr>
                <w:noProof/>
                <w:webHidden/>
              </w:rPr>
              <w:fldChar w:fldCharType="end"/>
            </w:r>
          </w:hyperlink>
        </w:p>
        <w:bookmarkStart w:id="6" w:name="_Hlk216093585"/>
        <w:p w14:paraId="07263D5A" w14:textId="6E1AC304" w:rsidR="00B2533C" w:rsidRDefault="00B2533C" w:rsidP="00B51C72">
          <w:pPr>
            <w:pStyle w:val="TOC2"/>
            <w:spacing w:line="360" w:lineRule="auto"/>
            <w:rPr>
              <w:rFonts w:asciiTheme="minorHAnsi" w:eastAsiaTheme="minorEastAsia" w:hAnsiTheme="minorHAnsi" w:cstheme="minorBidi"/>
              <w:color w:val="auto"/>
              <w:kern w:val="2"/>
              <w:szCs w:val="24"/>
              <w:lang w:eastAsia="en-AU"/>
              <w14:ligatures w14:val="standardContextual"/>
            </w:rPr>
          </w:pPr>
          <w:r>
            <w:fldChar w:fldCharType="begin"/>
          </w:r>
          <w:r>
            <w:instrText>HYPERLINK \l "_Toc214460304"</w:instrText>
          </w:r>
          <w:r>
            <w:fldChar w:fldCharType="separate"/>
          </w:r>
          <w:r w:rsidRPr="003C0323">
            <w:rPr>
              <w:rStyle w:val="Hyperlink"/>
            </w:rPr>
            <w:t>What happens next</w:t>
          </w:r>
          <w:r>
            <w:rPr>
              <w:webHidden/>
            </w:rPr>
            <w:tab/>
          </w:r>
          <w:r>
            <w:rPr>
              <w:webHidden/>
            </w:rPr>
            <w:fldChar w:fldCharType="begin"/>
          </w:r>
          <w:r>
            <w:rPr>
              <w:webHidden/>
            </w:rPr>
            <w:instrText xml:space="preserve"> PAGEREF _Toc214460304 \h </w:instrText>
          </w:r>
          <w:r>
            <w:rPr>
              <w:webHidden/>
            </w:rPr>
          </w:r>
          <w:r>
            <w:rPr>
              <w:webHidden/>
            </w:rPr>
            <w:fldChar w:fldCharType="separate"/>
          </w:r>
          <w:r w:rsidR="00C45900">
            <w:rPr>
              <w:webHidden/>
            </w:rPr>
            <w:t>26</w:t>
          </w:r>
          <w:r>
            <w:rPr>
              <w:webHidden/>
            </w:rPr>
            <w:fldChar w:fldCharType="end"/>
          </w:r>
          <w:r>
            <w:fldChar w:fldCharType="end"/>
          </w:r>
        </w:p>
        <w:bookmarkEnd w:id="6"/>
        <w:p w14:paraId="610C6070" w14:textId="36820849" w:rsidR="00B2533C" w:rsidRDefault="00B2533C" w:rsidP="00B51C72">
          <w:pPr>
            <w:pStyle w:val="TOC3"/>
            <w:spacing w:line="360" w:lineRule="auto"/>
            <w:rPr>
              <w:rFonts w:asciiTheme="minorHAnsi" w:eastAsiaTheme="minorEastAsia" w:hAnsiTheme="minorHAnsi" w:cstheme="minorBidi"/>
              <w:noProof/>
              <w:color w:val="auto"/>
              <w:kern w:val="2"/>
              <w:sz w:val="24"/>
              <w:szCs w:val="24"/>
              <w:lang w:eastAsia="en-AU"/>
              <w14:ligatures w14:val="standardContextual"/>
            </w:rPr>
          </w:pPr>
          <w:r>
            <w:rPr>
              <w:noProof/>
            </w:rPr>
            <w:fldChar w:fldCharType="begin"/>
          </w:r>
          <w:r>
            <w:rPr>
              <w:noProof/>
            </w:rPr>
            <w:instrText>HYPERLINK \l "_Toc214460305"</w:instrText>
          </w:r>
          <w:r>
            <w:rPr>
              <w:noProof/>
            </w:rPr>
          </w:r>
          <w:r>
            <w:rPr>
              <w:noProof/>
            </w:rPr>
            <w:fldChar w:fldCharType="separate"/>
          </w:r>
          <w:r w:rsidRPr="003C0323">
            <w:rPr>
              <w:rStyle w:val="Hyperlink"/>
              <w:noProof/>
            </w:rPr>
            <w:t>TGA Digital Transformation</w:t>
          </w:r>
          <w:r>
            <w:rPr>
              <w:noProof/>
              <w:webHidden/>
            </w:rPr>
            <w:tab/>
          </w:r>
          <w:r>
            <w:rPr>
              <w:noProof/>
              <w:webHidden/>
            </w:rPr>
            <w:fldChar w:fldCharType="begin"/>
          </w:r>
          <w:r>
            <w:rPr>
              <w:noProof/>
              <w:webHidden/>
            </w:rPr>
            <w:instrText xml:space="preserve"> PAGEREF _Toc214460305 \h </w:instrText>
          </w:r>
          <w:r>
            <w:rPr>
              <w:noProof/>
              <w:webHidden/>
            </w:rPr>
          </w:r>
          <w:r>
            <w:rPr>
              <w:noProof/>
              <w:webHidden/>
            </w:rPr>
            <w:fldChar w:fldCharType="separate"/>
          </w:r>
          <w:r w:rsidR="00C45900">
            <w:rPr>
              <w:noProof/>
              <w:webHidden/>
            </w:rPr>
            <w:t>26</w:t>
          </w:r>
          <w:r>
            <w:rPr>
              <w:noProof/>
              <w:webHidden/>
            </w:rPr>
            <w:fldChar w:fldCharType="end"/>
          </w:r>
          <w:r>
            <w:rPr>
              <w:noProof/>
            </w:rPr>
            <w:fldChar w:fldCharType="end"/>
          </w:r>
        </w:p>
        <w:p w14:paraId="32DC921D" w14:textId="4D329691" w:rsidR="00B2533C" w:rsidRDefault="00B2533C" w:rsidP="00B51C72">
          <w:pPr>
            <w:pStyle w:val="TOC3"/>
            <w:spacing w:line="360" w:lineRule="auto"/>
            <w:rPr>
              <w:rFonts w:asciiTheme="minorHAnsi" w:eastAsiaTheme="minorEastAsia" w:hAnsiTheme="minorHAnsi" w:cstheme="minorBidi"/>
              <w:noProof/>
              <w:color w:val="auto"/>
              <w:kern w:val="2"/>
              <w:sz w:val="24"/>
              <w:szCs w:val="24"/>
              <w:lang w:eastAsia="en-AU"/>
              <w14:ligatures w14:val="standardContextual"/>
            </w:rPr>
          </w:pPr>
          <w:hyperlink w:anchor="_Toc214460306" w:history="1">
            <w:r w:rsidRPr="003C0323">
              <w:rPr>
                <w:rStyle w:val="Hyperlink"/>
                <w:noProof/>
              </w:rPr>
              <w:t>TGA Website</w:t>
            </w:r>
            <w:r>
              <w:rPr>
                <w:noProof/>
                <w:webHidden/>
              </w:rPr>
              <w:tab/>
            </w:r>
            <w:r>
              <w:rPr>
                <w:noProof/>
                <w:webHidden/>
              </w:rPr>
              <w:fldChar w:fldCharType="begin"/>
            </w:r>
            <w:r>
              <w:rPr>
                <w:noProof/>
                <w:webHidden/>
              </w:rPr>
              <w:instrText xml:space="preserve"> PAGEREF _Toc214460306 \h </w:instrText>
            </w:r>
            <w:r>
              <w:rPr>
                <w:noProof/>
                <w:webHidden/>
              </w:rPr>
            </w:r>
            <w:r>
              <w:rPr>
                <w:noProof/>
                <w:webHidden/>
              </w:rPr>
              <w:fldChar w:fldCharType="separate"/>
            </w:r>
            <w:r w:rsidR="00C45900">
              <w:rPr>
                <w:noProof/>
                <w:webHidden/>
              </w:rPr>
              <w:t>27</w:t>
            </w:r>
            <w:r>
              <w:rPr>
                <w:noProof/>
                <w:webHidden/>
              </w:rPr>
              <w:fldChar w:fldCharType="end"/>
            </w:r>
          </w:hyperlink>
        </w:p>
        <w:p w14:paraId="52DE2BD0" w14:textId="4814729D" w:rsidR="00B2533C" w:rsidRDefault="00B2533C" w:rsidP="00B51C72">
          <w:pPr>
            <w:pStyle w:val="TOC2"/>
            <w:spacing w:line="360" w:lineRule="auto"/>
            <w:rPr>
              <w:rFonts w:asciiTheme="minorHAnsi" w:eastAsiaTheme="minorEastAsia" w:hAnsiTheme="minorHAnsi" w:cstheme="minorBidi"/>
              <w:color w:val="auto"/>
              <w:kern w:val="2"/>
              <w:szCs w:val="24"/>
              <w:lang w:eastAsia="en-AU"/>
              <w14:ligatures w14:val="standardContextual"/>
            </w:rPr>
          </w:pPr>
          <w:hyperlink w:anchor="_Toc214460307" w:history="1">
            <w:r w:rsidRPr="003C0323">
              <w:rPr>
                <w:rStyle w:val="Hyperlink"/>
              </w:rPr>
              <w:t>Appendix A: Consumer results</w:t>
            </w:r>
            <w:r>
              <w:rPr>
                <w:webHidden/>
              </w:rPr>
              <w:tab/>
            </w:r>
            <w:r>
              <w:rPr>
                <w:webHidden/>
              </w:rPr>
              <w:fldChar w:fldCharType="begin"/>
            </w:r>
            <w:r>
              <w:rPr>
                <w:webHidden/>
              </w:rPr>
              <w:instrText xml:space="preserve"> PAGEREF _Toc214460307 \h </w:instrText>
            </w:r>
            <w:r>
              <w:rPr>
                <w:webHidden/>
              </w:rPr>
            </w:r>
            <w:r>
              <w:rPr>
                <w:webHidden/>
              </w:rPr>
              <w:fldChar w:fldCharType="separate"/>
            </w:r>
            <w:r w:rsidR="00C45900">
              <w:rPr>
                <w:webHidden/>
              </w:rPr>
              <w:t>28</w:t>
            </w:r>
            <w:r>
              <w:rPr>
                <w:webHidden/>
              </w:rPr>
              <w:fldChar w:fldCharType="end"/>
            </w:r>
          </w:hyperlink>
        </w:p>
        <w:p w14:paraId="1356D09B" w14:textId="2B92159C" w:rsidR="00B2533C" w:rsidRDefault="00B2533C" w:rsidP="00B51C72">
          <w:pPr>
            <w:pStyle w:val="TOC2"/>
            <w:spacing w:line="360" w:lineRule="auto"/>
            <w:rPr>
              <w:rFonts w:asciiTheme="minorHAnsi" w:eastAsiaTheme="minorEastAsia" w:hAnsiTheme="minorHAnsi" w:cstheme="minorBidi"/>
              <w:color w:val="auto"/>
              <w:kern w:val="2"/>
              <w:szCs w:val="24"/>
              <w:lang w:eastAsia="en-AU"/>
              <w14:ligatures w14:val="standardContextual"/>
            </w:rPr>
          </w:pPr>
          <w:hyperlink w:anchor="_Toc214460324" w:history="1">
            <w:r w:rsidRPr="003C0323">
              <w:rPr>
                <w:rStyle w:val="Hyperlink"/>
              </w:rPr>
              <w:t>Appendix B: Opt-in stakeholder results</w:t>
            </w:r>
            <w:r>
              <w:rPr>
                <w:webHidden/>
              </w:rPr>
              <w:tab/>
            </w:r>
            <w:r>
              <w:rPr>
                <w:webHidden/>
              </w:rPr>
              <w:fldChar w:fldCharType="begin"/>
            </w:r>
            <w:r>
              <w:rPr>
                <w:webHidden/>
              </w:rPr>
              <w:instrText xml:space="preserve"> PAGEREF _Toc214460324 \h </w:instrText>
            </w:r>
            <w:r>
              <w:rPr>
                <w:webHidden/>
              </w:rPr>
            </w:r>
            <w:r>
              <w:rPr>
                <w:webHidden/>
              </w:rPr>
              <w:fldChar w:fldCharType="separate"/>
            </w:r>
            <w:r w:rsidR="00C45900">
              <w:rPr>
                <w:webHidden/>
              </w:rPr>
              <w:t>43</w:t>
            </w:r>
            <w:r>
              <w:rPr>
                <w:webHidden/>
              </w:rPr>
              <w:fldChar w:fldCharType="end"/>
            </w:r>
          </w:hyperlink>
        </w:p>
        <w:p w14:paraId="7174B9D7" w14:textId="7220BD78" w:rsidR="00B2533C" w:rsidRDefault="00B2533C" w:rsidP="00B51C72">
          <w:pPr>
            <w:pStyle w:val="TOC2"/>
            <w:spacing w:line="360" w:lineRule="auto"/>
            <w:rPr>
              <w:rFonts w:asciiTheme="minorHAnsi" w:eastAsiaTheme="minorEastAsia" w:hAnsiTheme="minorHAnsi" w:cstheme="minorBidi"/>
              <w:color w:val="auto"/>
              <w:kern w:val="2"/>
              <w:szCs w:val="24"/>
              <w:lang w:eastAsia="en-AU"/>
              <w14:ligatures w14:val="standardContextual"/>
            </w:rPr>
          </w:pPr>
          <w:hyperlink w:anchor="_Toc214460342" w:history="1">
            <w:r w:rsidRPr="003C0323">
              <w:rPr>
                <w:rStyle w:val="Hyperlink"/>
              </w:rPr>
              <w:t>Appendix C: Government representatives</w:t>
            </w:r>
            <w:r>
              <w:rPr>
                <w:webHidden/>
              </w:rPr>
              <w:tab/>
            </w:r>
            <w:r>
              <w:rPr>
                <w:webHidden/>
              </w:rPr>
              <w:fldChar w:fldCharType="begin"/>
            </w:r>
            <w:r>
              <w:rPr>
                <w:webHidden/>
              </w:rPr>
              <w:instrText xml:space="preserve"> PAGEREF _Toc214460342 \h </w:instrText>
            </w:r>
            <w:r>
              <w:rPr>
                <w:webHidden/>
              </w:rPr>
            </w:r>
            <w:r>
              <w:rPr>
                <w:webHidden/>
              </w:rPr>
              <w:fldChar w:fldCharType="separate"/>
            </w:r>
            <w:r w:rsidR="00C45900">
              <w:rPr>
                <w:webHidden/>
              </w:rPr>
              <w:t>59</w:t>
            </w:r>
            <w:r>
              <w:rPr>
                <w:webHidden/>
              </w:rPr>
              <w:fldChar w:fldCharType="end"/>
            </w:r>
          </w:hyperlink>
        </w:p>
        <w:p w14:paraId="64DC54CD" w14:textId="158DD907" w:rsidR="00B2533C" w:rsidRDefault="00B2533C" w:rsidP="00B51C72">
          <w:pPr>
            <w:pStyle w:val="TOC2"/>
            <w:spacing w:line="360" w:lineRule="auto"/>
            <w:rPr>
              <w:rStyle w:val="Hyperlink"/>
            </w:rPr>
          </w:pPr>
          <w:hyperlink w:anchor="_Toc214460360" w:history="1">
            <w:r w:rsidRPr="003C0323">
              <w:rPr>
                <w:rStyle w:val="Hyperlink"/>
              </w:rPr>
              <w:t>Appendix D: Abbreviations</w:t>
            </w:r>
            <w:r>
              <w:rPr>
                <w:webHidden/>
              </w:rPr>
              <w:tab/>
            </w:r>
            <w:r>
              <w:rPr>
                <w:webHidden/>
              </w:rPr>
              <w:fldChar w:fldCharType="begin"/>
            </w:r>
            <w:r>
              <w:rPr>
                <w:webHidden/>
              </w:rPr>
              <w:instrText xml:space="preserve"> PAGEREF _Toc214460360 \h </w:instrText>
            </w:r>
            <w:r>
              <w:rPr>
                <w:webHidden/>
              </w:rPr>
            </w:r>
            <w:r>
              <w:rPr>
                <w:webHidden/>
              </w:rPr>
              <w:fldChar w:fldCharType="separate"/>
            </w:r>
            <w:r w:rsidR="00C45900">
              <w:rPr>
                <w:webHidden/>
              </w:rPr>
              <w:t>75</w:t>
            </w:r>
            <w:r>
              <w:rPr>
                <w:webHidden/>
              </w:rPr>
              <w:fldChar w:fldCharType="end"/>
            </w:r>
          </w:hyperlink>
        </w:p>
        <w:p w14:paraId="73006413" w14:textId="39D36A06" w:rsidR="00C822E8" w:rsidRDefault="00C822E8" w:rsidP="006570C2">
          <w:pPr>
            <w:pStyle w:val="TOC3"/>
            <w:ind w:left="0"/>
          </w:pPr>
          <w:r>
            <w:rPr>
              <w:b/>
              <w:bCs/>
              <w:lang w:val="en-GB"/>
            </w:rPr>
            <w:fldChar w:fldCharType="end"/>
          </w:r>
        </w:p>
      </w:sdtContent>
    </w:sdt>
    <w:p w14:paraId="7B6F08BA" w14:textId="073EDFD3" w:rsidR="2A0266CE" w:rsidRDefault="3B1D6323" w:rsidP="0062098D">
      <w:pPr>
        <w:pStyle w:val="Heading2"/>
      </w:pPr>
      <w:bookmarkStart w:id="7" w:name="_Toc214460281"/>
      <w:bookmarkStart w:id="8" w:name="_Hlk212629674"/>
      <w:r>
        <w:lastRenderedPageBreak/>
        <w:t>Introduction</w:t>
      </w:r>
      <w:bookmarkEnd w:id="7"/>
    </w:p>
    <w:p w14:paraId="46BC3EE6" w14:textId="619228D1" w:rsidR="2A0266CE" w:rsidRDefault="2A0266CE" w:rsidP="005F08FD">
      <w:bookmarkStart w:id="9" w:name="_Hlk212463312"/>
      <w:r w:rsidRPr="3392685D">
        <w:t xml:space="preserve">The Therapeutic Goods Administration (TGA) conducts an annual stakeholder survey to improve the way we work with our stakeholders and to help report on our key performance indicators. </w:t>
      </w:r>
    </w:p>
    <w:p w14:paraId="6867FB6B" w14:textId="21727A73" w:rsidR="2A0266CE" w:rsidRDefault="3B1D6323" w:rsidP="005F08FD">
      <w:r>
        <w:t xml:space="preserve">The aim of the survey is to obtain actionable data to help drive our improvement agenda. </w:t>
      </w:r>
      <w:r w:rsidR="5E301C56">
        <w:t>Just over 2</w:t>
      </w:r>
      <w:r w:rsidR="4B3AA696">
        <w:t>,</w:t>
      </w:r>
      <w:r w:rsidR="5E301C56">
        <w:t>600 people participated in the survey</w:t>
      </w:r>
      <w:r>
        <w:t xml:space="preserve">, including the </w:t>
      </w:r>
      <w:proofErr w:type="gramStart"/>
      <w:r>
        <w:t>general public</w:t>
      </w:r>
      <w:proofErr w:type="gramEnd"/>
      <w:r>
        <w:t xml:space="preserve"> (consumers)</w:t>
      </w:r>
      <w:r w:rsidR="009A7C5A">
        <w:t xml:space="preserve"> and</w:t>
      </w:r>
      <w:r>
        <w:t xml:space="preserve"> people with a TGA business services account</w:t>
      </w:r>
      <w:r w:rsidR="24235CF0">
        <w:t xml:space="preserve"> </w:t>
      </w:r>
      <w:bookmarkStart w:id="10" w:name="_Hlk216092549"/>
      <w:r w:rsidR="24235CF0">
        <w:t>(opt-in stakeholders)</w:t>
      </w:r>
      <w:r>
        <w:t>.</w:t>
      </w:r>
      <w:bookmarkEnd w:id="10"/>
    </w:p>
    <w:p w14:paraId="4F9B987D" w14:textId="45BFB7B2" w:rsidR="00D66349" w:rsidRDefault="2A0266CE" w:rsidP="005F08FD">
      <w:bookmarkStart w:id="11" w:name="_Hlk216092621"/>
      <w:r w:rsidRPr="3392685D">
        <w:t>The 202</w:t>
      </w:r>
      <w:r w:rsidR="6390FD20" w:rsidRPr="3392685D">
        <w:t>5</w:t>
      </w:r>
      <w:r w:rsidRPr="3392685D">
        <w:t xml:space="preserve"> survey </w:t>
      </w:r>
      <w:r w:rsidR="00D66349">
        <w:t>results were positive overall:</w:t>
      </w:r>
    </w:p>
    <w:p w14:paraId="0987708B" w14:textId="7F4C62B6" w:rsidR="001640AC" w:rsidRPr="001640AC" w:rsidRDefault="507996FA" w:rsidP="00C23FBF">
      <w:pPr>
        <w:numPr>
          <w:ilvl w:val="0"/>
          <w:numId w:val="12"/>
        </w:numPr>
        <w:spacing w:after="120"/>
      </w:pPr>
      <w:r>
        <w:t xml:space="preserve">Awareness of the TGA remains </w:t>
      </w:r>
      <w:r w:rsidR="47E4849D">
        <w:t>high</w:t>
      </w:r>
      <w:r>
        <w:t xml:space="preserve">, with </w:t>
      </w:r>
      <w:r w:rsidR="0C12B238">
        <w:t>almost</w:t>
      </w:r>
      <w:r>
        <w:t xml:space="preserve"> two</w:t>
      </w:r>
      <w:r w:rsidR="701D8738">
        <w:t>-</w:t>
      </w:r>
      <w:r>
        <w:t xml:space="preserve">thirds of Australians having heard </w:t>
      </w:r>
      <w:r w:rsidR="6548EF88">
        <w:t>of</w:t>
      </w:r>
      <w:r>
        <w:t xml:space="preserve"> the TGA. </w:t>
      </w:r>
    </w:p>
    <w:p w14:paraId="2BF52970" w14:textId="668D0C6D" w:rsidR="001640AC" w:rsidRPr="001640AC" w:rsidRDefault="68DE4E18" w:rsidP="00C23FBF">
      <w:pPr>
        <w:numPr>
          <w:ilvl w:val="0"/>
          <w:numId w:val="12"/>
        </w:numPr>
        <w:spacing w:after="120"/>
      </w:pPr>
      <w:r>
        <w:t>The TGA continues to be trusted to perform its role ethically and with integrity (8</w:t>
      </w:r>
      <w:r w:rsidR="608B8F9A">
        <w:t>2</w:t>
      </w:r>
      <w:r>
        <w:t xml:space="preserve">% of all stakeholders), and </w:t>
      </w:r>
      <w:r w:rsidR="59B9F4AC">
        <w:t>almost</w:t>
      </w:r>
      <w:r>
        <w:t xml:space="preserve"> two</w:t>
      </w:r>
      <w:r w:rsidR="1BF40DC7">
        <w:t>-</w:t>
      </w:r>
      <w:r>
        <w:t xml:space="preserve">thirds of respondents believe </w:t>
      </w:r>
      <w:r w:rsidR="5D7238CF">
        <w:t>the TGA</w:t>
      </w:r>
      <w:r>
        <w:t xml:space="preserve"> get</w:t>
      </w:r>
      <w:r w:rsidR="7459B692">
        <w:t>s</w:t>
      </w:r>
      <w:r>
        <w:t xml:space="preserve"> the balance right between access to therapeutic goods and safety</w:t>
      </w:r>
      <w:r w:rsidR="3C7A7C4A">
        <w:t xml:space="preserve"> (64%)</w:t>
      </w:r>
      <w:r>
        <w:t>.</w:t>
      </w:r>
    </w:p>
    <w:p w14:paraId="77437637" w14:textId="17E2D347" w:rsidR="001640AC" w:rsidRPr="001640AC" w:rsidRDefault="68DE4E18" w:rsidP="00C23FBF">
      <w:pPr>
        <w:numPr>
          <w:ilvl w:val="0"/>
          <w:numId w:val="12"/>
        </w:numPr>
        <w:spacing w:after="120"/>
      </w:pPr>
      <w:r>
        <w:t xml:space="preserve">Approximately </w:t>
      </w:r>
      <w:r w:rsidR="7D40F30E">
        <w:t>73</w:t>
      </w:r>
      <w:r>
        <w:t xml:space="preserve">% </w:t>
      </w:r>
      <w:r w:rsidR="49B7FAFC">
        <w:t>of stakeholders</w:t>
      </w:r>
      <w:r>
        <w:t xml:space="preserve"> agreed </w:t>
      </w:r>
      <w:r w:rsidR="5DC504A2">
        <w:t xml:space="preserve">that </w:t>
      </w:r>
      <w:r>
        <w:t>prescription medicines</w:t>
      </w:r>
      <w:r w:rsidR="3BF3F4B7">
        <w:t xml:space="preserve"> and medical devices </w:t>
      </w:r>
      <w:r>
        <w:t>are appropriately regulated.</w:t>
      </w:r>
    </w:p>
    <w:p w14:paraId="721B1596" w14:textId="6AA2A5CD" w:rsidR="001640AC" w:rsidRPr="001640AC" w:rsidRDefault="79DD1670" w:rsidP="00C23FBF">
      <w:pPr>
        <w:numPr>
          <w:ilvl w:val="0"/>
          <w:numId w:val="12"/>
        </w:numPr>
        <w:spacing w:after="120"/>
      </w:pPr>
      <w:r>
        <w:t>7</w:t>
      </w:r>
      <w:r w:rsidR="317E8624">
        <w:t>3</w:t>
      </w:r>
      <w:r>
        <w:t xml:space="preserve">% of </w:t>
      </w:r>
      <w:r w:rsidR="00F71E84">
        <w:t xml:space="preserve">stakeholders </w:t>
      </w:r>
      <w:r>
        <w:t>believed the TGA responds effectively to serious, deliberate and repeated non-compliance.</w:t>
      </w:r>
    </w:p>
    <w:p w14:paraId="7984386F" w14:textId="2F858331" w:rsidR="001640AC" w:rsidRPr="001640AC" w:rsidRDefault="78350812" w:rsidP="00C23FBF">
      <w:pPr>
        <w:numPr>
          <w:ilvl w:val="0"/>
          <w:numId w:val="12"/>
        </w:numPr>
        <w:spacing w:after="120"/>
        <w:rPr>
          <w:lang w:val="en-AU"/>
        </w:rPr>
      </w:pPr>
      <w:r w:rsidRPr="2C4AE3E4">
        <w:rPr>
          <w:lang w:val="en-AU"/>
        </w:rPr>
        <w:t>Almost all</w:t>
      </w:r>
      <w:r w:rsidR="68DE4E18" w:rsidRPr="2C4AE3E4">
        <w:rPr>
          <w:lang w:val="en-AU"/>
        </w:rPr>
        <w:t xml:space="preserve"> </w:t>
      </w:r>
      <w:r w:rsidR="00663ED5">
        <w:rPr>
          <w:lang w:val="en-AU"/>
        </w:rPr>
        <w:t>stakeholders</w:t>
      </w:r>
      <w:r w:rsidR="00F94BFD" w:rsidRPr="2C4AE3E4">
        <w:rPr>
          <w:lang w:val="en-AU"/>
        </w:rPr>
        <w:t xml:space="preserve"> </w:t>
      </w:r>
      <w:r w:rsidR="1311480B" w:rsidRPr="2C4AE3E4">
        <w:rPr>
          <w:lang w:val="en-AU"/>
        </w:rPr>
        <w:t>found the</w:t>
      </w:r>
      <w:r w:rsidR="68DE4E18" w:rsidRPr="2C4AE3E4">
        <w:rPr>
          <w:lang w:val="en-AU"/>
        </w:rPr>
        <w:t xml:space="preserve"> </w:t>
      </w:r>
      <w:r w:rsidR="1F5229B1" w:rsidRPr="2C4AE3E4">
        <w:rPr>
          <w:lang w:val="en-AU"/>
        </w:rPr>
        <w:t xml:space="preserve">TGA </w:t>
      </w:r>
      <w:r w:rsidR="68DE4E18" w:rsidRPr="2C4AE3E4">
        <w:rPr>
          <w:lang w:val="en-AU"/>
        </w:rPr>
        <w:t xml:space="preserve">educational activities they had </w:t>
      </w:r>
      <w:r w:rsidR="33880187" w:rsidRPr="2C4AE3E4">
        <w:rPr>
          <w:lang w:val="en-AU"/>
        </w:rPr>
        <w:t xml:space="preserve">seen or </w:t>
      </w:r>
      <w:r w:rsidR="68DE4E18" w:rsidRPr="2C4AE3E4">
        <w:rPr>
          <w:lang w:val="en-AU"/>
        </w:rPr>
        <w:t>been involved</w:t>
      </w:r>
      <w:r w:rsidR="00200B23">
        <w:rPr>
          <w:lang w:val="en-AU"/>
        </w:rPr>
        <w:t xml:space="preserve"> in</w:t>
      </w:r>
      <w:r w:rsidR="68DE4E18" w:rsidRPr="2C4AE3E4">
        <w:rPr>
          <w:lang w:val="en-AU"/>
        </w:rPr>
        <w:t xml:space="preserve"> </w:t>
      </w:r>
      <w:r w:rsidR="00073D61">
        <w:rPr>
          <w:lang w:val="en-AU"/>
        </w:rPr>
        <w:t xml:space="preserve">at least </w:t>
      </w:r>
      <w:r w:rsidR="0083001F">
        <w:rPr>
          <w:lang w:val="en-AU"/>
        </w:rPr>
        <w:t xml:space="preserve">slightly </w:t>
      </w:r>
      <w:r w:rsidR="74F0E223" w:rsidRPr="2C4AE3E4">
        <w:rPr>
          <w:lang w:val="en-AU"/>
        </w:rPr>
        <w:t>useful</w:t>
      </w:r>
      <w:r w:rsidR="00943E79">
        <w:rPr>
          <w:lang w:val="en-AU"/>
        </w:rPr>
        <w:t xml:space="preserve">, with most finding them very </w:t>
      </w:r>
      <w:r w:rsidR="00663ED5">
        <w:rPr>
          <w:lang w:val="en-AU"/>
        </w:rPr>
        <w:t>useful</w:t>
      </w:r>
      <w:r w:rsidR="68DE4E18" w:rsidRPr="2C4AE3E4">
        <w:rPr>
          <w:lang w:val="en-AU"/>
        </w:rPr>
        <w:t>.</w:t>
      </w:r>
    </w:p>
    <w:p w14:paraId="0EB39197" w14:textId="520F8DB2" w:rsidR="00F63265" w:rsidRPr="00F63265" w:rsidRDefault="68DE4E18" w:rsidP="00C23FBF">
      <w:pPr>
        <w:numPr>
          <w:ilvl w:val="0"/>
          <w:numId w:val="12"/>
        </w:numPr>
        <w:spacing w:after="120"/>
      </w:pPr>
      <w:r w:rsidRPr="2C4AE3E4">
        <w:rPr>
          <w:lang w:val="en-AU"/>
        </w:rPr>
        <w:t xml:space="preserve">Approximately </w:t>
      </w:r>
      <w:r w:rsidR="0332ABCF" w:rsidRPr="2C4AE3E4">
        <w:rPr>
          <w:lang w:val="en-AU"/>
        </w:rPr>
        <w:t>69</w:t>
      </w:r>
      <w:r w:rsidRPr="2C4AE3E4">
        <w:rPr>
          <w:lang w:val="en-AU"/>
        </w:rPr>
        <w:t xml:space="preserve">% </w:t>
      </w:r>
      <w:r w:rsidR="00663ED5">
        <w:rPr>
          <w:lang w:val="en-AU"/>
        </w:rPr>
        <w:t xml:space="preserve">of stakeholders </w:t>
      </w:r>
      <w:r w:rsidRPr="2C4AE3E4">
        <w:rPr>
          <w:lang w:val="en-AU"/>
        </w:rPr>
        <w:t xml:space="preserve">were satisfied with their </w:t>
      </w:r>
      <w:r w:rsidR="2478E9E1" w:rsidRPr="2C4AE3E4">
        <w:rPr>
          <w:lang w:val="en-AU"/>
        </w:rPr>
        <w:t xml:space="preserve">experience being involved in a TGA </w:t>
      </w:r>
      <w:r w:rsidRPr="2C4AE3E4">
        <w:rPr>
          <w:lang w:val="en-AU"/>
        </w:rPr>
        <w:t>consultation.</w:t>
      </w:r>
    </w:p>
    <w:p w14:paraId="41D3D200" w14:textId="2A8A0DF7" w:rsidR="24235CF0" w:rsidRDefault="3FEC2565" w:rsidP="00C23FBF">
      <w:pPr>
        <w:numPr>
          <w:ilvl w:val="0"/>
          <w:numId w:val="12"/>
        </w:numPr>
        <w:spacing w:after="120"/>
      </w:pPr>
      <w:r>
        <w:t xml:space="preserve">Communicating with the TGA remains a positive experience for </w:t>
      </w:r>
      <w:proofErr w:type="gramStart"/>
      <w:r>
        <w:t xml:space="preserve">the majority </w:t>
      </w:r>
      <w:r w:rsidR="00A26CDC">
        <w:t>of</w:t>
      </w:r>
      <w:proofErr w:type="gramEnd"/>
      <w:r w:rsidR="00A26CDC">
        <w:t xml:space="preserve"> stakeholders </w:t>
      </w:r>
      <w:r>
        <w:t>(7</w:t>
      </w:r>
      <w:r w:rsidR="165DEBA6">
        <w:t>0</w:t>
      </w:r>
      <w:r>
        <w:t>%), with responses to most enquiries taking 5 days or less.</w:t>
      </w:r>
    </w:p>
    <w:p w14:paraId="2D24E5BA" w14:textId="0018CB8D" w:rsidR="00F32390" w:rsidRPr="00F32390" w:rsidRDefault="49B7FAFC" w:rsidP="2C4AE3E4">
      <w:pPr>
        <w:rPr>
          <w:lang w:val="en-AU"/>
        </w:rPr>
      </w:pPr>
      <w:r>
        <w:t xml:space="preserve">During the last 12 months, the TGA’s Digital Transformation program </w:t>
      </w:r>
      <w:r w:rsidR="5242446D">
        <w:t xml:space="preserve">has </w:t>
      </w:r>
      <w:r>
        <w:t xml:space="preserve">made significant progress </w:t>
      </w:r>
      <w:r w:rsidR="13DE1F13">
        <w:t>to</w:t>
      </w:r>
      <w:r>
        <w:t xml:space="preserve"> improv</w:t>
      </w:r>
      <w:r w:rsidR="5C95F69F">
        <w:t>e</w:t>
      </w:r>
      <w:r>
        <w:t xml:space="preserve"> the digital tools and systems that enable our stakeholders to engage with us. The Health Business Services portal was released and refined, with further improvements scheduled for next year. </w:t>
      </w:r>
    </w:p>
    <w:p w14:paraId="2B8C1851" w14:textId="144A0E35" w:rsidR="00F32390" w:rsidRPr="00F32390" w:rsidRDefault="7B02D034" w:rsidP="00F32390">
      <w:pPr>
        <w:rPr>
          <w:lang w:val="en-AU"/>
        </w:rPr>
      </w:pPr>
      <w:r>
        <w:t xml:space="preserve">The </w:t>
      </w:r>
      <w:r w:rsidR="49B7FAFC" w:rsidRPr="2C4AE3E4">
        <w:rPr>
          <w:lang w:val="en-AU"/>
        </w:rPr>
        <w:t xml:space="preserve">TGA Business Services portal was </w:t>
      </w:r>
      <w:r w:rsidR="49B7FAFC">
        <w:t xml:space="preserve">updated </w:t>
      </w:r>
      <w:r w:rsidR="49B7FAFC" w:rsidRPr="2C4AE3E4">
        <w:rPr>
          <w:lang w:val="en-AU"/>
        </w:rPr>
        <w:t>to better help sponsors comply with new vaping reform requirements, and the TGA website continues to be refined based on stakeholder feedback, with recent improvement</w:t>
      </w:r>
      <w:r w:rsidR="624C1B4A" w:rsidRPr="2C4AE3E4">
        <w:rPr>
          <w:lang w:val="en-AU"/>
        </w:rPr>
        <w:t>s</w:t>
      </w:r>
      <w:r w:rsidR="49B7FAFC" w:rsidRPr="2C4AE3E4">
        <w:rPr>
          <w:lang w:val="en-AU"/>
        </w:rPr>
        <w:t xml:space="preserve"> in search functionality and refined </w:t>
      </w:r>
      <w:r w:rsidR="65E2A7AD" w:rsidRPr="2C4AE3E4">
        <w:rPr>
          <w:lang w:val="en-AU"/>
        </w:rPr>
        <w:t xml:space="preserve">information </w:t>
      </w:r>
      <w:r w:rsidR="49B7FAFC" w:rsidRPr="2C4AE3E4">
        <w:rPr>
          <w:lang w:val="en-AU"/>
        </w:rPr>
        <w:t>architecture.</w:t>
      </w:r>
    </w:p>
    <w:bookmarkEnd w:id="11"/>
    <w:p w14:paraId="5493037D" w14:textId="082D2E6F" w:rsidR="3DFCB6B6" w:rsidRDefault="3DFCB6B6" w:rsidP="2C4AE3E4">
      <w:pPr>
        <w:rPr>
          <w:lang w:val="en-AU"/>
        </w:rPr>
      </w:pPr>
      <w:r w:rsidRPr="2C4AE3E4">
        <w:rPr>
          <w:lang w:val="en-AU"/>
        </w:rPr>
        <w:t xml:space="preserve">Find out more about the improvements we are making in the </w:t>
      </w:r>
      <w:hyperlink w:anchor="_What_happens_next_1" w:history="1">
        <w:r w:rsidRPr="2C4AE3E4">
          <w:rPr>
            <w:rStyle w:val="Hyperlink"/>
            <w:lang w:val="en-AU"/>
          </w:rPr>
          <w:t>W</w:t>
        </w:r>
        <w:r w:rsidR="35B1B470" w:rsidRPr="2C4AE3E4">
          <w:rPr>
            <w:rStyle w:val="Hyperlink"/>
            <w:lang w:val="en-AU"/>
          </w:rPr>
          <w:t>hat happens next</w:t>
        </w:r>
      </w:hyperlink>
      <w:r w:rsidR="35B1B470" w:rsidRPr="2C4AE3E4">
        <w:rPr>
          <w:lang w:val="en-AU"/>
        </w:rPr>
        <w:t xml:space="preserve"> section of this report. </w:t>
      </w:r>
    </w:p>
    <w:p w14:paraId="688B7ED8" w14:textId="414D3CCF" w:rsidR="1744AB94" w:rsidRDefault="1744AB94" w:rsidP="00557B9E">
      <w:pPr>
        <w:pStyle w:val="Heading2"/>
      </w:pPr>
      <w:bookmarkStart w:id="12" w:name="_Toc214460282"/>
      <w:bookmarkEnd w:id="8"/>
      <w:bookmarkEnd w:id="9"/>
      <w:r w:rsidRPr="3392685D">
        <w:lastRenderedPageBreak/>
        <w:t>The survey approach</w:t>
      </w:r>
      <w:bookmarkEnd w:id="12"/>
    </w:p>
    <w:p w14:paraId="3AEA992B" w14:textId="77777777" w:rsidR="00557B9E" w:rsidRPr="00CC6785" w:rsidRDefault="00557B9E" w:rsidP="00557B9E">
      <w:pPr>
        <w:spacing w:line="240" w:lineRule="auto"/>
      </w:pPr>
      <w:r w:rsidRPr="00CC6785">
        <w:t>The TGA is part of the Australian Government Department of Health</w:t>
      </w:r>
      <w:r>
        <w:t>, Disability and Ageing</w:t>
      </w:r>
      <w:r w:rsidRPr="00CC6785">
        <w:t>. The 202</w:t>
      </w:r>
      <w:r>
        <w:t>5</w:t>
      </w:r>
      <w:r w:rsidRPr="00CC6785">
        <w:t xml:space="preserve"> stakeholder survey was developed in conjunction with the department’s Market Research Unit.</w:t>
      </w:r>
    </w:p>
    <w:p w14:paraId="3BA3A5FA" w14:textId="149660B7" w:rsidR="1744AB94" w:rsidRDefault="1744AB94" w:rsidP="00557B9E">
      <w:pPr>
        <w:pStyle w:val="Heading3"/>
      </w:pPr>
      <w:bookmarkStart w:id="13" w:name="_Toc214460283"/>
      <w:r w:rsidRPr="3392685D">
        <w:t>Why we conduct the survey</w:t>
      </w:r>
      <w:bookmarkEnd w:id="13"/>
    </w:p>
    <w:p w14:paraId="3464D32C" w14:textId="138D5685" w:rsidR="1744AB94" w:rsidRDefault="1744AB94" w:rsidP="00B624BF">
      <w:r w:rsidRPr="3392685D">
        <w:t xml:space="preserve">The annual stakeholder survey was developed to seek feedback on aspects of the TGA’s role and how key stakeholders perceive this role. This feedback helps us improve the way we work with our stakeholders as well as our systems and services. </w:t>
      </w:r>
    </w:p>
    <w:p w14:paraId="3C9652F4" w14:textId="77777777" w:rsidR="00D25AB7" w:rsidRDefault="241D96DF" w:rsidP="418C0607">
      <w:pPr>
        <w:rPr>
          <w:rFonts w:eastAsia="Arial" w:cs="Arial"/>
        </w:rPr>
      </w:pPr>
      <w:r w:rsidRPr="00F54613">
        <w:rPr>
          <w:rFonts w:eastAsia="Arial" w:cs="Arial"/>
        </w:rPr>
        <w:t xml:space="preserve">The survey also contributes to </w:t>
      </w:r>
      <w:r w:rsidRPr="00F54613">
        <w:rPr>
          <w:rFonts w:eastAsia="Arial" w:cs="Arial"/>
          <w:i/>
          <w:iCs/>
        </w:rPr>
        <w:t>TGA’s Performance Report 202</w:t>
      </w:r>
      <w:r w:rsidR="7E209EE9" w:rsidRPr="00F54613">
        <w:rPr>
          <w:rFonts w:eastAsia="Arial" w:cs="Arial"/>
          <w:i/>
          <w:iCs/>
        </w:rPr>
        <w:t>4</w:t>
      </w:r>
      <w:r w:rsidRPr="00F54613">
        <w:rPr>
          <w:rFonts w:eastAsia="Arial" w:cs="Arial"/>
          <w:i/>
          <w:iCs/>
        </w:rPr>
        <w:t>-2</w:t>
      </w:r>
      <w:r w:rsidR="7ABF2158" w:rsidRPr="00F54613">
        <w:rPr>
          <w:rFonts w:eastAsia="Arial" w:cs="Arial"/>
          <w:i/>
          <w:iCs/>
        </w:rPr>
        <w:t>5</w:t>
      </w:r>
      <w:r w:rsidRPr="00F54613">
        <w:rPr>
          <w:rFonts w:eastAsia="Arial" w:cs="Arial"/>
        </w:rPr>
        <w:t xml:space="preserve">. This annual self-assessment report evaluates our work against the 3 principles of regulator best practice and the priorities outlined in our </w:t>
      </w:r>
      <w:hyperlink r:id="rId12" w:history="1">
        <w:r w:rsidRPr="00F54613">
          <w:rPr>
            <w:rStyle w:val="Hyperlink"/>
            <w:rFonts w:eastAsia="Arial" w:cs="Arial"/>
          </w:rPr>
          <w:t>TGA Business Plan 2025-26</w:t>
        </w:r>
      </w:hyperlink>
      <w:r w:rsidR="00D25AB7">
        <w:rPr>
          <w:rFonts w:eastAsia="Arial" w:cs="Arial"/>
        </w:rPr>
        <w:t>.</w:t>
      </w:r>
    </w:p>
    <w:p w14:paraId="0108B667" w14:textId="7EF949EF" w:rsidR="63B2DD1C" w:rsidRPr="00F54613" w:rsidRDefault="241D96DF" w:rsidP="418C0607">
      <w:pPr>
        <w:rPr>
          <w:rFonts w:eastAsia="Arial" w:cs="Arial"/>
        </w:rPr>
      </w:pPr>
      <w:r w:rsidRPr="00F54613">
        <w:rPr>
          <w:rFonts w:eastAsia="Arial" w:cs="Arial"/>
        </w:rPr>
        <w:t xml:space="preserve">The 3 principles are: </w:t>
      </w:r>
    </w:p>
    <w:p w14:paraId="78E6CCF6" w14:textId="5B07BDCB" w:rsidR="241D96DF" w:rsidRPr="00F54613" w:rsidRDefault="241D96DF" w:rsidP="00F54613">
      <w:pPr>
        <w:pStyle w:val="ListParagraph"/>
        <w:numPr>
          <w:ilvl w:val="0"/>
          <w:numId w:val="1"/>
        </w:numPr>
        <w:spacing w:after="0"/>
        <w:rPr>
          <w:rFonts w:eastAsia="Arial" w:cs="Arial"/>
        </w:rPr>
      </w:pPr>
      <w:r w:rsidRPr="00F54613">
        <w:rPr>
          <w:rFonts w:eastAsia="Arial" w:cs="Arial"/>
        </w:rPr>
        <w:t>continuous improvement and building trust</w:t>
      </w:r>
    </w:p>
    <w:p w14:paraId="572AB1A4" w14:textId="3CF24470" w:rsidR="241D96DF" w:rsidRPr="00F54613" w:rsidRDefault="241D96DF" w:rsidP="00F54613">
      <w:pPr>
        <w:pStyle w:val="ListParagraph"/>
        <w:numPr>
          <w:ilvl w:val="0"/>
          <w:numId w:val="1"/>
        </w:numPr>
        <w:spacing w:after="0"/>
        <w:rPr>
          <w:rFonts w:eastAsia="Arial" w:cs="Arial"/>
        </w:rPr>
      </w:pPr>
      <w:r w:rsidRPr="00F54613">
        <w:rPr>
          <w:rFonts w:eastAsia="Arial" w:cs="Arial"/>
        </w:rPr>
        <w:t>risk based and data driven</w:t>
      </w:r>
    </w:p>
    <w:p w14:paraId="51534E92" w14:textId="52D50F40" w:rsidR="241D96DF" w:rsidRPr="00F54613" w:rsidRDefault="241D96DF" w:rsidP="00F54613">
      <w:pPr>
        <w:pStyle w:val="ListParagraph"/>
        <w:numPr>
          <w:ilvl w:val="0"/>
          <w:numId w:val="1"/>
        </w:numPr>
        <w:spacing w:after="0"/>
        <w:rPr>
          <w:rFonts w:eastAsia="Arial" w:cs="Arial"/>
        </w:rPr>
      </w:pPr>
      <w:r w:rsidRPr="00F54613">
        <w:rPr>
          <w:rFonts w:eastAsia="Arial" w:cs="Arial"/>
        </w:rPr>
        <w:t>collaboration and engagement.</w:t>
      </w:r>
    </w:p>
    <w:p w14:paraId="1B07720A" w14:textId="575A175D" w:rsidR="418C0607" w:rsidRDefault="418C0607"/>
    <w:p w14:paraId="7F502429" w14:textId="53CDB7BF" w:rsidR="1744AB94" w:rsidRDefault="1744AB94" w:rsidP="00314321">
      <w:pPr>
        <w:pStyle w:val="Heading3"/>
      </w:pPr>
      <w:bookmarkStart w:id="14" w:name="_Toc214460284"/>
      <w:r w:rsidRPr="3392685D">
        <w:t>Sampling methods</w:t>
      </w:r>
      <w:bookmarkEnd w:id="14"/>
    </w:p>
    <w:p w14:paraId="6190AA37" w14:textId="205EA775" w:rsidR="1744AB94" w:rsidRDefault="1744AB94" w:rsidP="00B624BF">
      <w:r w:rsidRPr="3392685D">
        <w:t xml:space="preserve">Stakeholders were invited to complete the survey using a combination of methods as follows. </w:t>
      </w:r>
    </w:p>
    <w:p w14:paraId="1F5F59CC" w14:textId="142D4C0B" w:rsidR="1744AB94" w:rsidRDefault="1744AB94" w:rsidP="00314321">
      <w:pPr>
        <w:pStyle w:val="Heading4"/>
      </w:pPr>
      <w:bookmarkStart w:id="15" w:name="_Consumers"/>
      <w:bookmarkEnd w:id="15"/>
      <w:r w:rsidRPr="3392685D">
        <w:t>Consumers</w:t>
      </w:r>
    </w:p>
    <w:p w14:paraId="012365EF" w14:textId="092EF7AB" w:rsidR="1744AB94" w:rsidRDefault="1744AB94" w:rsidP="0001029B">
      <w:r w:rsidRPr="3392685D">
        <w:t xml:space="preserve">Market research provider Qualtrics LLC was engaged to survey at </w:t>
      </w:r>
      <w:r w:rsidRPr="0001029B">
        <w:t>least 1,000 Australians aged 18 years and older (actual number of respondents was 1,050). Quotas were applied to the sample to ensure broad representation of the Australian population across</w:t>
      </w:r>
      <w:r w:rsidRPr="3392685D">
        <w:t xml:space="preserve"> age, gender and location. Respondents completed the questionnaire via an online survey platform. This group is referred to as ‘consumers’ throughout the report.</w:t>
      </w:r>
    </w:p>
    <w:p w14:paraId="5F8F3D16" w14:textId="1298DB0C" w:rsidR="1744AB94" w:rsidRDefault="1744AB94" w:rsidP="0001029B">
      <w:r w:rsidRPr="3392685D">
        <w:t xml:space="preserve">Fieldwork for the consumer survey was conducted in </w:t>
      </w:r>
      <w:r w:rsidR="69A1E8C0" w:rsidRPr="3392685D">
        <w:t>September 2025</w:t>
      </w:r>
      <w:r w:rsidRPr="3392685D">
        <w:t xml:space="preserve">. Tables are </w:t>
      </w:r>
      <w:r w:rsidRPr="00D25AB7">
        <w:t xml:space="preserve">provided </w:t>
      </w:r>
      <w:r w:rsidR="00606E24" w:rsidRPr="00D25AB7">
        <w:t xml:space="preserve">later </w:t>
      </w:r>
      <w:r w:rsidRPr="00D25AB7">
        <w:t>in</w:t>
      </w:r>
      <w:r w:rsidR="001B6D6C" w:rsidRPr="00D25AB7">
        <w:t xml:space="preserve"> </w:t>
      </w:r>
      <w:r w:rsidR="00606E24" w:rsidRPr="00D25AB7">
        <w:t>this document</w:t>
      </w:r>
      <w:r w:rsidRPr="00D25AB7">
        <w:t>.</w:t>
      </w:r>
      <w:r w:rsidRPr="3392685D">
        <w:t xml:space="preserve"> </w:t>
      </w:r>
    </w:p>
    <w:p w14:paraId="77E923B5" w14:textId="1C7028F6" w:rsidR="1744AB94" w:rsidRDefault="1744AB94" w:rsidP="00314321">
      <w:pPr>
        <w:pStyle w:val="Heading4"/>
      </w:pPr>
      <w:bookmarkStart w:id="16" w:name="_Opt-in_stakeholders"/>
      <w:bookmarkEnd w:id="16"/>
      <w:r w:rsidRPr="3392685D">
        <w:t>Opt-in stakeholders</w:t>
      </w:r>
    </w:p>
    <w:p w14:paraId="793ECA2A" w14:textId="3AED4897" w:rsidR="1744AB94" w:rsidRDefault="00B624BF" w:rsidP="00485F1C">
      <w:r>
        <w:t>U</w:t>
      </w:r>
      <w:r w:rsidR="1744AB94">
        <w:t xml:space="preserve">sers of </w:t>
      </w:r>
      <w:r>
        <w:t xml:space="preserve">the </w:t>
      </w:r>
      <w:r w:rsidR="1744AB94">
        <w:t>TGA Business Services</w:t>
      </w:r>
      <w:r>
        <w:t xml:space="preserve"> system were </w:t>
      </w:r>
      <w:r w:rsidR="009100F4">
        <w:t xml:space="preserve">invited </w:t>
      </w:r>
      <w:r>
        <w:t>to complete the survey. This system is a web-based</w:t>
      </w:r>
      <w:r w:rsidR="1744AB94">
        <w:t xml:space="preserve"> </w:t>
      </w:r>
      <w:r>
        <w:t>portal</w:t>
      </w:r>
      <w:r w:rsidR="1744AB94">
        <w:t xml:space="preserve"> used to conduct transactions with the TGA, including lodging applications for products that require assessment before they can be entered </w:t>
      </w:r>
      <w:r w:rsidR="00043FA1">
        <w:t>i</w:t>
      </w:r>
      <w:r w:rsidR="1744AB94">
        <w:t xml:space="preserve">n the Australian Register of Therapeutic Goods (ARTG). As a result, opt-in respondents are more likely than other stakeholders to be aware of the TGA and the services we provide. </w:t>
      </w:r>
    </w:p>
    <w:p w14:paraId="73CE5AB9" w14:textId="1CD279B9" w:rsidR="1744AB94" w:rsidRDefault="63B2DD1C" w:rsidP="00485F1C">
      <w:r>
        <w:t>Of the 1,</w:t>
      </w:r>
      <w:r w:rsidR="510ECF2D">
        <w:t>487</w:t>
      </w:r>
      <w:r>
        <w:t xml:space="preserve"> </w:t>
      </w:r>
      <w:r w:rsidR="000778BE">
        <w:t xml:space="preserve">opt-in </w:t>
      </w:r>
      <w:r>
        <w:t xml:space="preserve">stakeholders who completed the survey, </w:t>
      </w:r>
      <w:r w:rsidR="510ECF2D">
        <w:t>over two</w:t>
      </w:r>
      <w:r w:rsidR="65DA36BB">
        <w:t>-</w:t>
      </w:r>
      <w:r w:rsidR="510ECF2D">
        <w:t>thirds</w:t>
      </w:r>
      <w:r>
        <w:t xml:space="preserve"> (</w:t>
      </w:r>
      <w:r w:rsidR="510ECF2D">
        <w:t>1</w:t>
      </w:r>
      <w:r w:rsidR="5EE7D5CC">
        <w:t>,</w:t>
      </w:r>
      <w:r w:rsidR="510ECF2D">
        <w:t>014</w:t>
      </w:r>
      <w:r>
        <w:t xml:space="preserve"> respondents) had roles directly associated with the medical products industry, including manufacturers, sponsors and regulatory affairs consultants. The remaining </w:t>
      </w:r>
      <w:r>
        <w:lastRenderedPageBreak/>
        <w:t xml:space="preserve">respondents in the opt-in stakeholder group had a mix of roles, including retailers, consumer representatives, academics and university researchers. </w:t>
      </w:r>
    </w:p>
    <w:p w14:paraId="5655D97B" w14:textId="0C45F6BB" w:rsidR="006C1D58" w:rsidRPr="002C1988" w:rsidRDefault="006C1D58" w:rsidP="00485F1C">
      <w:r>
        <w:t xml:space="preserve">Tables are provided at </w:t>
      </w:r>
      <w:hyperlink r:id="rId13">
        <w:r w:rsidRPr="71FE92B9">
          <w:rPr>
            <w:rStyle w:val="Hyperlink"/>
            <w:rFonts w:eastAsia="Arial" w:cs="Arial"/>
            <w:color w:val="0000FF"/>
          </w:rPr>
          <w:t>Appendix B: Opt-in stakeholder results</w:t>
        </w:r>
      </w:hyperlink>
      <w:r>
        <w:t>.</w:t>
      </w:r>
    </w:p>
    <w:p w14:paraId="6CC78AB3" w14:textId="658A9E4F" w:rsidR="0001029B" w:rsidRPr="0001029B" w:rsidRDefault="0001029B" w:rsidP="0001029B">
      <w:pPr>
        <w:pStyle w:val="Heading4"/>
      </w:pPr>
      <w:bookmarkStart w:id="17" w:name="_Government_representatives"/>
      <w:bookmarkEnd w:id="17"/>
      <w:r w:rsidRPr="0001029B">
        <w:t>Government representatives</w:t>
      </w:r>
    </w:p>
    <w:p w14:paraId="560ADDDF" w14:textId="12076ED6" w:rsidR="1744AB94" w:rsidRPr="002C1988" w:rsidRDefault="1BC9E066" w:rsidP="00485F1C">
      <w:r>
        <w:t>We</w:t>
      </w:r>
      <w:r w:rsidR="7622F38D">
        <w:t xml:space="preserve"> invited state, territory and federal government representatives we work closely with to complete the survey. We received </w:t>
      </w:r>
      <w:r w:rsidR="00742CDE">
        <w:t xml:space="preserve">73 </w:t>
      </w:r>
      <w:r w:rsidR="7622F38D">
        <w:t xml:space="preserve">responses from this activity. </w:t>
      </w:r>
      <w:r w:rsidR="5E0A96BF">
        <w:t xml:space="preserve">Given the number of respondents </w:t>
      </w:r>
      <w:r w:rsidR="00F214A2">
        <w:t xml:space="preserve">in this cohort </w:t>
      </w:r>
      <w:r w:rsidR="5E0A96BF">
        <w:t xml:space="preserve">is </w:t>
      </w:r>
      <w:r w:rsidR="6F457A23">
        <w:t>low,</w:t>
      </w:r>
      <w:r w:rsidR="386AB470">
        <w:t xml:space="preserve"> </w:t>
      </w:r>
      <w:r w:rsidR="00B103EC">
        <w:t>this data is not provided in the report’s narrative</w:t>
      </w:r>
      <w:r w:rsidR="00A94CA0">
        <w:t xml:space="preserve">; however, </w:t>
      </w:r>
      <w:r w:rsidR="00ED14DC">
        <w:t xml:space="preserve">key </w:t>
      </w:r>
      <w:r w:rsidR="386AB470">
        <w:t xml:space="preserve">figures are reported separately at </w:t>
      </w:r>
      <w:hyperlink r:id="rId14" w:history="1">
        <w:r w:rsidR="386AB470" w:rsidRPr="3EE07A50">
          <w:rPr>
            <w:rStyle w:val="Hyperlink"/>
            <w:rFonts w:eastAsia="Arial" w:cs="Arial"/>
            <w:color w:val="0000FF"/>
          </w:rPr>
          <w:t>Appendix C: Government representatives’ results</w:t>
        </w:r>
      </w:hyperlink>
      <w:r w:rsidR="386AB470">
        <w:t xml:space="preserve">. </w:t>
      </w:r>
    </w:p>
    <w:p w14:paraId="5C97C2D6" w14:textId="5A23D378" w:rsidR="00DE2D6D" w:rsidRDefault="00DE2D6D" w:rsidP="00314321">
      <w:pPr>
        <w:pStyle w:val="Heading4"/>
      </w:pPr>
      <w:r>
        <w:t>Changes from previous years</w:t>
      </w:r>
    </w:p>
    <w:p w14:paraId="7B925C42" w14:textId="76EA798A" w:rsidR="00F96085" w:rsidRPr="00B624BF" w:rsidRDefault="696B8023" w:rsidP="257619DA">
      <w:pPr>
        <w:spacing w:after="120" w:line="257" w:lineRule="auto"/>
      </w:pPr>
      <w:r>
        <w:t xml:space="preserve">Health professionals were not surveyed for the 2025 </w:t>
      </w:r>
      <w:r w:rsidR="32E6A55E">
        <w:t>s</w:t>
      </w:r>
      <w:r>
        <w:t xml:space="preserve">takeholder </w:t>
      </w:r>
      <w:r w:rsidR="32E6A55E">
        <w:t>s</w:t>
      </w:r>
      <w:r>
        <w:t>urvey</w:t>
      </w:r>
      <w:r w:rsidR="085282DF">
        <w:t xml:space="preserve"> due to the small sample size and high costs associated with obtaining data for this cohort. </w:t>
      </w:r>
      <w:r w:rsidR="00CD4F1D">
        <w:t xml:space="preserve">Instead, data from other sources within the Department of Health, Ageing and Disability </w:t>
      </w:r>
      <w:r w:rsidR="00152BFC">
        <w:t xml:space="preserve">can be accessed more cost </w:t>
      </w:r>
      <w:r w:rsidR="00BC77A8">
        <w:t>effectively</w:t>
      </w:r>
      <w:r w:rsidR="00152BFC">
        <w:t>.</w:t>
      </w:r>
    </w:p>
    <w:p w14:paraId="3BD909F4" w14:textId="653F47E8" w:rsidR="00DE2D6D" w:rsidRDefault="00DE2D6D" w:rsidP="00632A70">
      <w:pPr>
        <w:pStyle w:val="Heading3"/>
      </w:pPr>
      <w:bookmarkStart w:id="18" w:name="_Interpreting_percentages_and"/>
      <w:bookmarkStart w:id="19" w:name="_Toc58851125"/>
      <w:bookmarkStart w:id="20" w:name="_Toc91052053"/>
      <w:bookmarkStart w:id="21" w:name="_Toc115174474"/>
      <w:bookmarkStart w:id="22" w:name="_Toc144807902"/>
      <w:bookmarkStart w:id="23" w:name="_Toc177642579"/>
      <w:bookmarkStart w:id="24" w:name="_Toc214460285"/>
      <w:bookmarkEnd w:id="18"/>
      <w:r w:rsidRPr="002329F0">
        <w:t>Interpreting percentages and tables</w:t>
      </w:r>
      <w:bookmarkEnd w:id="19"/>
      <w:bookmarkEnd w:id="20"/>
      <w:bookmarkEnd w:id="21"/>
      <w:bookmarkEnd w:id="22"/>
      <w:bookmarkEnd w:id="23"/>
      <w:bookmarkEnd w:id="24"/>
    </w:p>
    <w:p w14:paraId="7156F2FB" w14:textId="7842854F" w:rsidR="00C822E8" w:rsidRPr="003B5CBC" w:rsidRDefault="00C822E8" w:rsidP="00C822E8">
      <w:r>
        <w:t xml:space="preserve">Throughout the report, results are presented as whole numbers for ease of reading, with rounding performed at the last stage of calculation. Values from .0 to .4 are rounded down and values from .5 to .9 are rounded up. Therefore, in some instances results may not total 100%. Numbers presented in the appendices’ tables are rounded to one decimal point to provide full details. </w:t>
      </w:r>
    </w:p>
    <w:p w14:paraId="2FB47794" w14:textId="6D36BC14" w:rsidR="00C822E8" w:rsidRPr="003B5CBC" w:rsidRDefault="00C822E8" w:rsidP="00C822E8">
      <w:r>
        <w:t xml:space="preserve">Questions in the consumer survey were compulsory as respondents received </w:t>
      </w:r>
      <w:proofErr w:type="gramStart"/>
      <w:r>
        <w:t>a payment</w:t>
      </w:r>
      <w:proofErr w:type="gramEnd"/>
      <w:r>
        <w:t xml:space="preserve"> for completing the survey. Questions in the opt-in survey were optional as respondents did not receive a payment. This means some opt-in respondents did not answer every question or only completed part of the survey. Except where stated otherwise, each percentage included in this report is the percentage of respondents who answered the relevant question and not the percentage of the total </w:t>
      </w:r>
      <w:r w:rsidR="003F3A1E">
        <w:t>number of respondents</w:t>
      </w:r>
      <w:r>
        <w:t xml:space="preserve"> who completed at least part of the survey.</w:t>
      </w:r>
    </w:p>
    <w:p w14:paraId="395C2DED" w14:textId="77777777" w:rsidR="00C822E8" w:rsidRPr="00732449" w:rsidRDefault="00C822E8" w:rsidP="00C822E8">
      <w:r>
        <w:t xml:space="preserve">Results tables for stakeholder groups are presented at the end of the report. Tables have not been provided for questions with a low number of responses. Abbreviations used in the results tables are defined in </w:t>
      </w:r>
      <w:hyperlink w:anchor="_Appendix_E:_Abbreviations_1">
        <w:r w:rsidRPr="2E41F81F">
          <w:rPr>
            <w:rStyle w:val="Hyperlink"/>
          </w:rPr>
          <w:t>Appendix E: Abbreviations</w:t>
        </w:r>
      </w:hyperlink>
      <w:r>
        <w:t>.</w:t>
      </w:r>
    </w:p>
    <w:p w14:paraId="205AA9AD" w14:textId="77777777" w:rsidR="00C822E8" w:rsidRPr="003B5CBC" w:rsidRDefault="00C822E8" w:rsidP="00C822E8">
      <w:r w:rsidRPr="003B5CBC">
        <w:t xml:space="preserve">Although many questions in the survey were intended for respondents who were aware of the TGA, some questions did not require awareness of </w:t>
      </w:r>
      <w:r>
        <w:t>the TGA</w:t>
      </w:r>
      <w:r w:rsidRPr="003B5CBC">
        <w:t xml:space="preserve"> or </w:t>
      </w:r>
      <w:r>
        <w:t>its</w:t>
      </w:r>
      <w:r w:rsidRPr="003B5CBC">
        <w:t xml:space="preserve"> functions. Many respondents have provided responses of ‘unsure’ or ‘neither agree nor disagree’. As a result, many questions with low levels of satisfaction may not necessarily indicate an overall negative view when considering responses of ‘unsure’ or ‘neither agree nor disagree’.</w:t>
      </w:r>
    </w:p>
    <w:p w14:paraId="226E0232" w14:textId="637DDE2B" w:rsidR="00C822E8" w:rsidRPr="00C822E8" w:rsidRDefault="4734CEEF">
      <w:r>
        <w:t xml:space="preserve">Questions relating to the TGA stakeholder survey can be emailed to </w:t>
      </w:r>
      <w:hyperlink r:id="rId15" w:history="1">
        <w:r w:rsidR="00706D0D" w:rsidRPr="00706D0D">
          <w:rPr>
            <w:rStyle w:val="Hyperlink"/>
          </w:rPr>
          <w:t>tga.education@tga.gov.au</w:t>
        </w:r>
      </w:hyperlink>
      <w:r w:rsidR="752ECB47">
        <w:t>.</w:t>
      </w:r>
    </w:p>
    <w:p w14:paraId="516568BA" w14:textId="6F225CAC" w:rsidR="00DE2D6D" w:rsidRDefault="00DE2D6D" w:rsidP="00632A70">
      <w:pPr>
        <w:pStyle w:val="Heading2"/>
      </w:pPr>
      <w:bookmarkStart w:id="25" w:name="_Toc115174475"/>
      <w:bookmarkStart w:id="26" w:name="_Toc144807903"/>
      <w:bookmarkStart w:id="27" w:name="_Toc177642580"/>
      <w:bookmarkStart w:id="28" w:name="_Toc214460286"/>
      <w:r w:rsidRPr="00732449">
        <w:lastRenderedPageBreak/>
        <w:t>Overview of results</w:t>
      </w:r>
      <w:bookmarkEnd w:id="25"/>
      <w:bookmarkEnd w:id="26"/>
      <w:bookmarkEnd w:id="27"/>
      <w:bookmarkEnd w:id="28"/>
    </w:p>
    <w:p w14:paraId="71D1487D" w14:textId="77777777" w:rsidR="00632A70" w:rsidRDefault="00632A70" w:rsidP="00632A70">
      <w:pPr>
        <w:pStyle w:val="Heading3"/>
      </w:pPr>
      <w:bookmarkStart w:id="29" w:name="_Toc115174476"/>
      <w:bookmarkStart w:id="30" w:name="_Toc144807904"/>
      <w:bookmarkStart w:id="31" w:name="_Toc177642581"/>
      <w:bookmarkStart w:id="32" w:name="_Toc214460287"/>
      <w:bookmarkStart w:id="33" w:name="_Toc58851132"/>
      <w:bookmarkStart w:id="34" w:name="_Toc91052061"/>
      <w:bookmarkStart w:id="35" w:name="_Hlk86923076"/>
      <w:r w:rsidRPr="00732449">
        <w:t>Awareness of the TGA</w:t>
      </w:r>
      <w:bookmarkEnd w:id="29"/>
      <w:bookmarkEnd w:id="30"/>
      <w:bookmarkEnd w:id="31"/>
      <w:bookmarkEnd w:id="32"/>
      <w:r w:rsidRPr="00732449">
        <w:t xml:space="preserve"> </w:t>
      </w:r>
      <w:bookmarkEnd w:id="33"/>
      <w:bookmarkEnd w:id="34"/>
    </w:p>
    <w:p w14:paraId="1DF0AC2E" w14:textId="3D3819B3" w:rsidR="001434A0" w:rsidRPr="00D26E98" w:rsidRDefault="0A20E646" w:rsidP="00E62467">
      <w:r>
        <w:t xml:space="preserve">Consumers were asked whether they </w:t>
      </w:r>
      <w:bookmarkStart w:id="36" w:name="_Hlk216093012"/>
      <w:r>
        <w:t>had heard of the TGA before participating in the survey</w:t>
      </w:r>
      <w:bookmarkEnd w:id="36"/>
      <w:r>
        <w:t xml:space="preserve">. </w:t>
      </w:r>
      <w:bookmarkStart w:id="37" w:name="_Hlk216092975"/>
      <w:r w:rsidR="60AE9FF5">
        <w:t>Almost</w:t>
      </w:r>
      <w:r>
        <w:t xml:space="preserve"> </w:t>
      </w:r>
      <w:r w:rsidR="00A46DAB">
        <w:t>2 out of</w:t>
      </w:r>
      <w:r>
        <w:t xml:space="preserve"> 3 (6</w:t>
      </w:r>
      <w:r w:rsidR="360A28FA">
        <w:t>5</w:t>
      </w:r>
      <w:r>
        <w:t xml:space="preserve">%) </w:t>
      </w:r>
      <w:bookmarkStart w:id="38" w:name="_Hlk113962401"/>
      <w:r>
        <w:t xml:space="preserve">indicated they had. </w:t>
      </w:r>
      <w:bookmarkEnd w:id="38"/>
      <w:r>
        <w:t>This is a slight increase from last year (</w:t>
      </w:r>
      <w:r w:rsidR="360A28FA">
        <w:t>64</w:t>
      </w:r>
      <w:r>
        <w:t xml:space="preserve">%) </w:t>
      </w:r>
      <w:r w:rsidR="2AF4157E">
        <w:t>but a decrease from</w:t>
      </w:r>
      <w:r>
        <w:t xml:space="preserve"> 2022 </w:t>
      </w:r>
      <w:r w:rsidR="2AF4157E">
        <w:t>when awareness of the TGA was at a peak of</w:t>
      </w:r>
      <w:r>
        <w:t xml:space="preserve"> </w:t>
      </w:r>
      <w:r w:rsidR="2AF4157E">
        <w:t>69%.</w:t>
      </w:r>
      <w:bookmarkEnd w:id="37"/>
    </w:p>
    <w:p w14:paraId="2DA7745C" w14:textId="38FBD731" w:rsidR="001434A0" w:rsidRPr="00D26E98" w:rsidRDefault="2AF4157E" w:rsidP="001434A0">
      <w:r>
        <w:t xml:space="preserve">Awareness remains </w:t>
      </w:r>
      <w:r w:rsidR="0A20E646">
        <w:t xml:space="preserve">significantly higher than in the surveys conducted in 2020 (52%) and earlier. Consumers aged 18 to 44 years were less likely to have heard of the TGA than those aged 45 </w:t>
      </w:r>
      <w:r w:rsidR="00C814C6">
        <w:t>years</w:t>
      </w:r>
      <w:r w:rsidR="0A20E646">
        <w:t xml:space="preserve"> </w:t>
      </w:r>
      <w:r w:rsidR="00C814C6">
        <w:t xml:space="preserve">and </w:t>
      </w:r>
      <w:r w:rsidR="0A20E646">
        <w:t>older</w:t>
      </w:r>
      <w:r w:rsidR="0F5E7443">
        <w:t xml:space="preserve"> (5</w:t>
      </w:r>
      <w:r w:rsidR="35A09983">
        <w:t>8</w:t>
      </w:r>
      <w:r w:rsidR="0F5E7443">
        <w:t>% compared to 71%)</w:t>
      </w:r>
      <w:r w:rsidR="00C814C6">
        <w:t xml:space="preserve"> and c</w:t>
      </w:r>
      <w:r>
        <w:t>onsumers living in capital cities were</w:t>
      </w:r>
      <w:r w:rsidR="00C814C6">
        <w:t xml:space="preserve"> </w:t>
      </w:r>
      <w:r>
        <w:t>more likely to be aware of the TGA than those in remote or regional areas</w:t>
      </w:r>
      <w:r w:rsidR="004FA3BE">
        <w:t xml:space="preserve"> (69% compared to 5</w:t>
      </w:r>
      <w:r w:rsidR="2303B35A">
        <w:t>9</w:t>
      </w:r>
      <w:r w:rsidR="004FA3BE">
        <w:t>%)</w:t>
      </w:r>
      <w:r w:rsidR="00C814C6">
        <w:t>.</w:t>
      </w:r>
    </w:p>
    <w:p w14:paraId="57ABBD53" w14:textId="77777777" w:rsidR="00E62467" w:rsidRPr="00E62467" w:rsidRDefault="00E62467" w:rsidP="00E62467"/>
    <w:bookmarkEnd w:id="35"/>
    <w:p w14:paraId="43F503A0" w14:textId="77777777" w:rsidR="00632A70" w:rsidRPr="00732449" w:rsidRDefault="00632A70" w:rsidP="00632A70">
      <w:pPr>
        <w:rPr>
          <w:rFonts w:ascii="Cambria" w:hAnsi="Cambria"/>
        </w:rPr>
      </w:pPr>
      <w:r w:rsidRPr="00732449">
        <w:rPr>
          <w:rFonts w:ascii="Cambria" w:hAnsi="Cambria"/>
          <w:noProof/>
        </w:rPr>
        <w:drawing>
          <wp:inline distT="0" distB="0" distL="0" distR="0" wp14:anchorId="5A40B2B4" wp14:editId="17E3938C">
            <wp:extent cx="5486400" cy="3200400"/>
            <wp:effectExtent l="0" t="0" r="0" b="0"/>
            <wp:docPr id="6" name="Chart 6" descr="line graph showing public awareness of the TGA from 2019-20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02BFC67" w14:textId="5BC811BD" w:rsidR="00E95825" w:rsidRDefault="00632A70" w:rsidP="001434A0">
      <w:r w:rsidRPr="00732449">
        <w:br/>
      </w:r>
    </w:p>
    <w:p w14:paraId="6274C2BC" w14:textId="77777777" w:rsidR="00135AB9" w:rsidRDefault="00135AB9" w:rsidP="00135AB9">
      <w:pPr>
        <w:pStyle w:val="Heading3"/>
      </w:pPr>
      <w:bookmarkStart w:id="39" w:name="_Understanding_the_TGA’s"/>
      <w:bookmarkStart w:id="40" w:name="_Toc115174477"/>
      <w:bookmarkStart w:id="41" w:name="_Toc144807905"/>
      <w:bookmarkStart w:id="42" w:name="_Toc177642584"/>
      <w:bookmarkStart w:id="43" w:name="_Toc214460288"/>
      <w:bookmarkStart w:id="44" w:name="_Hlk175297890"/>
      <w:bookmarkStart w:id="45" w:name="_Toc58851133"/>
      <w:bookmarkStart w:id="46" w:name="_Toc91052062"/>
      <w:bookmarkStart w:id="47" w:name="_Toc115174478"/>
      <w:bookmarkStart w:id="48" w:name="_Toc144807906"/>
      <w:bookmarkStart w:id="49" w:name="_Toc177642582"/>
      <w:bookmarkEnd w:id="39"/>
      <w:r w:rsidRPr="00732449">
        <w:t>Understanding the TGA’s regulatory scope</w:t>
      </w:r>
      <w:bookmarkEnd w:id="40"/>
      <w:bookmarkEnd w:id="41"/>
      <w:bookmarkEnd w:id="42"/>
      <w:bookmarkEnd w:id="43"/>
    </w:p>
    <w:p w14:paraId="490224FB" w14:textId="5D5FD045" w:rsidR="00D85864" w:rsidRDefault="00D85864" w:rsidP="00D85864">
      <w:r>
        <w:t xml:space="preserve">All stakeholder groups were asked what they think the TGA regulates. Respondents were required to select what they believed the TGA regulates from a list of 14 options. Of those options, 9 were correct, such as ‘any medicines available in a pharmacy’, ‘vapes and vaping devices’ and ‘advertising of medicines and medical devices’, and 5 were incorrect, such as ‘foods’, ‘health professionals’ and ‘medical </w:t>
      </w:r>
      <w:proofErr w:type="gramStart"/>
      <w:r w:rsidR="00805676">
        <w:t>procedures’</w:t>
      </w:r>
      <w:proofErr w:type="gramEnd"/>
      <w:r>
        <w:t>.</w:t>
      </w:r>
    </w:p>
    <w:p w14:paraId="7CCCBE5A" w14:textId="14A9E92B" w:rsidR="00E863A8" w:rsidRDefault="00E863A8" w:rsidP="00D85864">
      <w:r>
        <w:t xml:space="preserve">As </w:t>
      </w:r>
      <w:r w:rsidR="00D70448">
        <w:t xml:space="preserve">in </w:t>
      </w:r>
      <w:r w:rsidR="00FE2044">
        <w:t>previous years</w:t>
      </w:r>
      <w:r>
        <w:t xml:space="preserve">, there </w:t>
      </w:r>
      <w:r w:rsidR="00F4706D">
        <w:t>i</w:t>
      </w:r>
      <w:r>
        <w:t>s</w:t>
      </w:r>
      <w:r w:rsidR="735E9B4A">
        <w:t xml:space="preserve"> a</w:t>
      </w:r>
      <w:r>
        <w:t xml:space="preserve"> strong distinction between the </w:t>
      </w:r>
      <w:r w:rsidR="6509F083">
        <w:t>2</w:t>
      </w:r>
      <w:r w:rsidR="6F86AE96">
        <w:t xml:space="preserve"> </w:t>
      </w:r>
      <w:r>
        <w:t>stakeholder groups</w:t>
      </w:r>
      <w:r w:rsidR="6FE24DFE">
        <w:t xml:space="preserve"> of their </w:t>
      </w:r>
      <w:r w:rsidR="001D54A9">
        <w:t>understanding</w:t>
      </w:r>
      <w:r w:rsidR="6FE24DFE">
        <w:t xml:space="preserve"> of the T</w:t>
      </w:r>
      <w:r w:rsidR="00C3206E">
        <w:t>G</w:t>
      </w:r>
      <w:r w:rsidR="6FE24DFE">
        <w:t>A’s regulatory scope</w:t>
      </w:r>
      <w:r>
        <w:t xml:space="preserve">, with consumers </w:t>
      </w:r>
      <w:r w:rsidR="001D54A9">
        <w:t xml:space="preserve">having lower </w:t>
      </w:r>
      <w:r>
        <w:t>level</w:t>
      </w:r>
      <w:r w:rsidR="001D54A9">
        <w:t>s</w:t>
      </w:r>
      <w:r>
        <w:t xml:space="preserve"> of awareness </w:t>
      </w:r>
      <w:r w:rsidR="001D54A9">
        <w:t>than</w:t>
      </w:r>
      <w:r>
        <w:t xml:space="preserve"> opt-in stakeholders.</w:t>
      </w:r>
    </w:p>
    <w:p w14:paraId="6D209CA5" w14:textId="7C25F1E4" w:rsidR="00A12019" w:rsidRDefault="001F2311" w:rsidP="71FE92B9">
      <w:r>
        <w:lastRenderedPageBreak/>
        <w:t>C</w:t>
      </w:r>
      <w:r w:rsidR="00A12019">
        <w:t>onsumers have more difficulty identifying that we regulate medical devices (4</w:t>
      </w:r>
      <w:r w:rsidR="000475D1">
        <w:t>8</w:t>
      </w:r>
      <w:r w:rsidR="00A12019">
        <w:t>%), clinical trials (4</w:t>
      </w:r>
      <w:r w:rsidR="000475D1">
        <w:t>2</w:t>
      </w:r>
      <w:r w:rsidR="00A12019">
        <w:t>%), medicinal cannabis (4</w:t>
      </w:r>
      <w:r w:rsidR="000475D1">
        <w:t>3</w:t>
      </w:r>
      <w:r w:rsidR="00A12019">
        <w:t xml:space="preserve">%), advertising of medicines and medical devices (42%) and medicines compounding (49%). </w:t>
      </w:r>
    </w:p>
    <w:p w14:paraId="1726537D" w14:textId="140AEE8F" w:rsidR="00A12019" w:rsidRPr="001E4D06" w:rsidRDefault="00A12019" w:rsidP="00A12019">
      <w:r>
        <w:t>About 1 in 3 consumers incorrectly believe we regulate health professionals (3</w:t>
      </w:r>
      <w:r w:rsidR="4A3847E2">
        <w:t>3</w:t>
      </w:r>
      <w:r>
        <w:t>%) and medical procedures (33%), with smaller numbers incorrectly believing we regulate vet</w:t>
      </w:r>
      <w:r w:rsidR="403EABCB">
        <w:t>erinary</w:t>
      </w:r>
      <w:r>
        <w:t xml:space="preserve"> medicines (19%), </w:t>
      </w:r>
      <w:r w:rsidR="00A46DAB">
        <w:t xml:space="preserve">food (19%), and </w:t>
      </w:r>
      <w:r>
        <w:t>cosmetics (1</w:t>
      </w:r>
      <w:r w:rsidR="72555550">
        <w:t>7</w:t>
      </w:r>
      <w:r>
        <w:t xml:space="preserve">%). </w:t>
      </w:r>
    </w:p>
    <w:p w14:paraId="03956CA4" w14:textId="3A0CDCB8" w:rsidR="00F4706D" w:rsidRDefault="00F4706D" w:rsidP="00F4706D">
      <w:r>
        <w:t xml:space="preserve">Only about </w:t>
      </w:r>
      <w:r w:rsidR="00F16610">
        <w:t>a quarter of</w:t>
      </w:r>
      <w:r>
        <w:t xml:space="preserve"> consumers correctly identified that the TGA regulates vapes and vaping devices (21%), while </w:t>
      </w:r>
      <w:r w:rsidR="00F16610">
        <w:t>nearly two</w:t>
      </w:r>
      <w:r w:rsidR="7CE0F3BA">
        <w:t>-</w:t>
      </w:r>
      <w:r w:rsidR="00F16610">
        <w:t>thirds of</w:t>
      </w:r>
      <w:r>
        <w:t xml:space="preserve"> opt-in stakeholders </w:t>
      </w:r>
      <w:r w:rsidR="00F16610">
        <w:t>are aware of this.</w:t>
      </w:r>
      <w:r w:rsidR="222F46B9">
        <w:t xml:space="preserve"> </w:t>
      </w:r>
    </w:p>
    <w:p w14:paraId="2F307709" w14:textId="45A5906C" w:rsidR="00A12019" w:rsidRPr="0001029B" w:rsidRDefault="00A12019" w:rsidP="00A12019">
      <w:r>
        <w:t>Approximately one</w:t>
      </w:r>
      <w:r w:rsidR="5FEA833D">
        <w:t>-</w:t>
      </w:r>
      <w:r>
        <w:t xml:space="preserve">third of </w:t>
      </w:r>
      <w:r w:rsidR="00D209A6">
        <w:t>o</w:t>
      </w:r>
      <w:r w:rsidR="1B8EF180">
        <w:t>pt-in</w:t>
      </w:r>
      <w:r>
        <w:t xml:space="preserve"> </w:t>
      </w:r>
      <w:r w:rsidR="5A42467C">
        <w:t>stakeholders</w:t>
      </w:r>
      <w:r>
        <w:t xml:space="preserve"> incorrectly think the TGA regulates veterinary medicines.</w:t>
      </w:r>
    </w:p>
    <w:p w14:paraId="6E15E5F7" w14:textId="062A817D" w:rsidR="00F4706D" w:rsidRDefault="00D85864" w:rsidP="00D85864">
      <w:r w:rsidRPr="0001029B">
        <w:t xml:space="preserve">Although it would be unreasonable to expect our stakeholders to have detailed knowledge of the TGA’s regulatory remit, these results demonstrate that there are opportunities to further improve understanding. </w:t>
      </w:r>
      <w:r>
        <w:t xml:space="preserve">For readers who wish to learn more about the scope of TGA regulation, our website includes information on </w:t>
      </w:r>
      <w:hyperlink r:id="rId17">
        <w:r w:rsidRPr="4B1FECE7">
          <w:rPr>
            <w:color w:val="0000FF"/>
            <w:u w:val="single"/>
          </w:rPr>
          <w:t>What the TGA regulates</w:t>
        </w:r>
      </w:hyperlink>
      <w:r>
        <w:t xml:space="preserve"> and </w:t>
      </w:r>
      <w:hyperlink r:id="rId18">
        <w:r w:rsidRPr="4B1FECE7">
          <w:rPr>
            <w:rStyle w:val="Hyperlink"/>
          </w:rPr>
          <w:t>What is not regulated by the TGA</w:t>
        </w:r>
      </w:hyperlink>
      <w:r>
        <w:t>.</w:t>
      </w:r>
    </w:p>
    <w:p w14:paraId="6AE5329D" w14:textId="77777777" w:rsidR="00632A70" w:rsidRDefault="00632A70" w:rsidP="00632A70">
      <w:pPr>
        <w:pStyle w:val="Heading3"/>
      </w:pPr>
      <w:bookmarkStart w:id="50" w:name="_Toc214460289"/>
      <w:bookmarkEnd w:id="44"/>
      <w:r w:rsidRPr="00732449">
        <w:t>Getting the balance right</w:t>
      </w:r>
      <w:bookmarkEnd w:id="45"/>
      <w:bookmarkEnd w:id="46"/>
      <w:bookmarkEnd w:id="47"/>
      <w:bookmarkEnd w:id="48"/>
      <w:bookmarkEnd w:id="49"/>
      <w:bookmarkEnd w:id="50"/>
    </w:p>
    <w:p w14:paraId="0DA2A5DB" w14:textId="297F4BED" w:rsidR="002823B1" w:rsidRPr="002823B1" w:rsidRDefault="00D032DB" w:rsidP="00D032DB">
      <w:r w:rsidRPr="002823B1">
        <w:t xml:space="preserve">The TGA aims to strike the right balance between safety and access to therapeutic goods. We asked respondents who were aware of the TGA to indicate whether they agree or disagree with the statement, ‘The TGA gets the balance right between safety for consumers and access to products’. </w:t>
      </w:r>
      <w:r w:rsidR="10C4AB87">
        <w:t>A</w:t>
      </w:r>
      <w:r w:rsidR="438216C1">
        <w:t>lmost</w:t>
      </w:r>
      <w:r w:rsidR="10C4AB87">
        <w:t xml:space="preserve"> two-thirds of respondents agreed </w:t>
      </w:r>
      <w:r w:rsidR="182DAC74" w:rsidRPr="2FEA62EF">
        <w:rPr>
          <w:rFonts w:eastAsia="Arial" w:cs="Arial"/>
          <w:sz w:val="20"/>
          <w:szCs w:val="20"/>
        </w:rPr>
        <w:t>–</w:t>
      </w:r>
      <w:r w:rsidR="182DAC74" w:rsidRPr="2FEA62EF">
        <w:rPr>
          <w:rFonts w:ascii="Aptos" w:eastAsia="Aptos" w:hAnsi="Aptos" w:cs="Aptos"/>
        </w:rPr>
        <w:t xml:space="preserve"> </w:t>
      </w:r>
      <w:r w:rsidR="10C4AB87">
        <w:t>66% of consumers and 63% of opt-in stakeholders.</w:t>
      </w:r>
      <w:r w:rsidR="047AE685">
        <w:t xml:space="preserve"> </w:t>
      </w:r>
      <w:r w:rsidR="002823B1">
        <w:t>Disagreement with this statement was lowe</w:t>
      </w:r>
      <w:r w:rsidR="322BB9C5">
        <w:t>r</w:t>
      </w:r>
      <w:r w:rsidR="002823B1">
        <w:t xml:space="preserve"> among consumers (</w:t>
      </w:r>
      <w:r w:rsidR="7FE88020">
        <w:t>8</w:t>
      </w:r>
      <w:r w:rsidR="002823B1">
        <w:t xml:space="preserve">%) </w:t>
      </w:r>
      <w:r w:rsidR="5CE5E907">
        <w:t>than</w:t>
      </w:r>
      <w:r w:rsidR="002823B1">
        <w:t xml:space="preserve"> opt-in </w:t>
      </w:r>
      <w:r w:rsidR="476FF738">
        <w:t>stakeholders</w:t>
      </w:r>
      <w:r w:rsidR="002823B1">
        <w:t xml:space="preserve"> </w:t>
      </w:r>
      <w:r w:rsidR="20893B81">
        <w:t>(</w:t>
      </w:r>
      <w:r w:rsidR="006D379F">
        <w:t>1</w:t>
      </w:r>
      <w:r w:rsidR="7B07047A">
        <w:t>6</w:t>
      </w:r>
      <w:r w:rsidR="002823B1">
        <w:t>%</w:t>
      </w:r>
      <w:r w:rsidR="3C23408A">
        <w:t>)</w:t>
      </w:r>
      <w:r w:rsidR="002823B1">
        <w:t xml:space="preserve">. </w:t>
      </w:r>
    </w:p>
    <w:p w14:paraId="64A1A750" w14:textId="1A5EF044" w:rsidR="13340FF9" w:rsidRDefault="311D1266">
      <w:bookmarkStart w:id="51" w:name="_Hlk216092831"/>
      <w:r w:rsidRPr="00D25AB7">
        <w:t xml:space="preserve">This represents an increase of 4% </w:t>
      </w:r>
      <w:r w:rsidR="43E7B7EB" w:rsidRPr="00D25AB7">
        <w:t xml:space="preserve">in agreement </w:t>
      </w:r>
      <w:r w:rsidRPr="00D25AB7">
        <w:t xml:space="preserve">among consumers </w:t>
      </w:r>
      <w:r w:rsidR="03D4E69C" w:rsidRPr="00D25AB7">
        <w:t xml:space="preserve">from last year. </w:t>
      </w:r>
      <w:bookmarkEnd w:id="51"/>
      <w:r w:rsidR="2138F43E" w:rsidRPr="00D25AB7">
        <w:t>The level of trust from opt-in stakeholders i</w:t>
      </w:r>
      <w:r w:rsidR="34A52CED" w:rsidRPr="00D25AB7">
        <w:t>s</w:t>
      </w:r>
      <w:r w:rsidR="2138F43E" w:rsidRPr="00D25AB7">
        <w:t xml:space="preserve"> unchanged from last year, with disagreement up by 2%.</w:t>
      </w:r>
      <w:r w:rsidR="43FC4720" w:rsidRPr="6AE31E21">
        <w:rPr>
          <w:highlight w:val="yellow"/>
        </w:rPr>
        <w:t xml:space="preserve"> </w:t>
      </w:r>
    </w:p>
    <w:p w14:paraId="364CF2F0" w14:textId="77777777" w:rsidR="002823B1" w:rsidRPr="001E4D06" w:rsidRDefault="002823B1" w:rsidP="002823B1">
      <w:r w:rsidRPr="002823B1">
        <w:t>While the results are positive overall, and a level of disagreement is expected given the broad range of therapeutic goods the TGA regulates, we will continue to work to ensure stakeholders are supported and understand our risk-based approach to regulation.</w:t>
      </w:r>
    </w:p>
    <w:p w14:paraId="1FDC7A61" w14:textId="77777777" w:rsidR="00632A70" w:rsidRPr="00732449" w:rsidRDefault="00632A70" w:rsidP="00632A70">
      <w:pPr>
        <w:pStyle w:val="Heading3"/>
      </w:pPr>
      <w:bookmarkStart w:id="52" w:name="_Toc58851134"/>
      <w:bookmarkStart w:id="53" w:name="_Toc91052063"/>
      <w:bookmarkStart w:id="54" w:name="_Toc115174479"/>
      <w:bookmarkStart w:id="55" w:name="_Toc144807907"/>
      <w:bookmarkStart w:id="56" w:name="_Toc177642583"/>
      <w:bookmarkStart w:id="57" w:name="_Toc214460290"/>
      <w:r w:rsidRPr="00732449">
        <w:t>Trust</w:t>
      </w:r>
      <w:bookmarkEnd w:id="52"/>
      <w:bookmarkEnd w:id="53"/>
      <w:bookmarkEnd w:id="54"/>
      <w:bookmarkEnd w:id="55"/>
      <w:bookmarkEnd w:id="56"/>
      <w:bookmarkEnd w:id="57"/>
    </w:p>
    <w:p w14:paraId="00EC28FC" w14:textId="77777777" w:rsidR="002101F4" w:rsidRPr="001E4D06" w:rsidRDefault="002101F4" w:rsidP="002101F4">
      <w:r w:rsidRPr="001E4D06">
        <w:t xml:space="preserve">Respondents who were aware of the TGA were asked to indicate their level of agreement with the statement, ‘I trust the TGA to perform its role ethically and with integrity’. </w:t>
      </w:r>
    </w:p>
    <w:p w14:paraId="7EED0B28" w14:textId="33C43078" w:rsidR="002101F4" w:rsidRPr="001E4D06" w:rsidRDefault="002101F4" w:rsidP="002101F4">
      <w:r>
        <w:t>Among consumers, 8</w:t>
      </w:r>
      <w:r w:rsidR="21227D7E">
        <w:t>1</w:t>
      </w:r>
      <w:r>
        <w:t>% agreed that the TGA acts ethically and with integrity</w:t>
      </w:r>
      <w:r w:rsidR="001D2786">
        <w:t xml:space="preserve"> </w:t>
      </w:r>
      <w:r>
        <w:t xml:space="preserve">while </w:t>
      </w:r>
      <w:r w:rsidR="24E609A2">
        <w:t>6</w:t>
      </w:r>
      <w:r>
        <w:t>% disagreed</w:t>
      </w:r>
      <w:r w:rsidR="1C4545E6">
        <w:t>. This is u</w:t>
      </w:r>
      <w:r>
        <w:t xml:space="preserve">p from 77% in 2024 and </w:t>
      </w:r>
      <w:r w:rsidR="7B9C4A26">
        <w:t xml:space="preserve">is at its highest level since 2018. </w:t>
      </w:r>
    </w:p>
    <w:p w14:paraId="66D205E6" w14:textId="19832B65" w:rsidR="002101F4" w:rsidRDefault="002101F4" w:rsidP="002101F4">
      <w:r>
        <w:t>For opt-in stakeholders, 8</w:t>
      </w:r>
      <w:r w:rsidR="0042720B">
        <w:t>3</w:t>
      </w:r>
      <w:r>
        <w:t xml:space="preserve">% agreed and </w:t>
      </w:r>
      <w:r w:rsidR="60BDD92F">
        <w:t>8</w:t>
      </w:r>
      <w:r>
        <w:t xml:space="preserve">% disagreed. These positive results are consistent with the 2024 survey. </w:t>
      </w:r>
    </w:p>
    <w:p w14:paraId="0A0253A7" w14:textId="1BE5E6A5" w:rsidR="002101F4" w:rsidRDefault="002101F4" w:rsidP="002101F4">
      <w:r w:rsidRPr="001E4D06">
        <w:lastRenderedPageBreak/>
        <w:t>These results demonstrate a continued high level of trust in the TGA among key stakeholder groups</w:t>
      </w:r>
      <w:r>
        <w:t xml:space="preserve">, and </w:t>
      </w:r>
      <w:r w:rsidR="436EBF45">
        <w:t>we will work to</w:t>
      </w:r>
      <w:r>
        <w:t xml:space="preserve"> maintain th</w:t>
      </w:r>
      <w:r w:rsidR="48023C65">
        <w:t>e high levels of trust our stakeholders have in us</w:t>
      </w:r>
      <w:r w:rsidR="005E4053">
        <w:t>.</w:t>
      </w:r>
      <w:r>
        <w:t xml:space="preserve"> </w:t>
      </w:r>
    </w:p>
    <w:p w14:paraId="08E29FF4" w14:textId="77777777" w:rsidR="00632A70" w:rsidRPr="001E4D06" w:rsidRDefault="00632A70" w:rsidP="00632A70">
      <w:pPr>
        <w:rPr>
          <w:rFonts w:ascii="Cambria" w:hAnsi="Cambria"/>
        </w:rPr>
      </w:pPr>
      <w:r>
        <w:rPr>
          <w:noProof/>
        </w:rPr>
        <w:drawing>
          <wp:inline distT="0" distB="0" distL="0" distR="0" wp14:anchorId="53370E06" wp14:editId="2D52FAA0">
            <wp:extent cx="5486400" cy="3200400"/>
            <wp:effectExtent l="0" t="0" r="0" b="0"/>
            <wp:docPr id="2" name="Chart 2" descr="graph of Public trust in the TGA to perform its role ethically and with integrity."/>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811E4B7" w14:textId="4B159E08" w:rsidR="00632A70" w:rsidRDefault="00632A70" w:rsidP="00632A70">
      <w:pPr>
        <w:pStyle w:val="Heading3"/>
      </w:pPr>
      <w:bookmarkStart w:id="58" w:name="_Understanding_the_TGA’s_1"/>
      <w:bookmarkStart w:id="59" w:name="_Toc58851135"/>
      <w:bookmarkStart w:id="60" w:name="_Toc91052064"/>
      <w:bookmarkStart w:id="61" w:name="_Toc115174480"/>
      <w:bookmarkStart w:id="62" w:name="_Toc144807908"/>
      <w:bookmarkStart w:id="63" w:name="_Toc177642585"/>
      <w:bookmarkStart w:id="64" w:name="_Toc214460291"/>
      <w:bookmarkEnd w:id="58"/>
      <w:r w:rsidRPr="00732449">
        <w:t>Awareness of advertising regulations</w:t>
      </w:r>
      <w:bookmarkEnd w:id="59"/>
      <w:bookmarkEnd w:id="60"/>
      <w:bookmarkEnd w:id="61"/>
      <w:bookmarkEnd w:id="62"/>
      <w:bookmarkEnd w:id="63"/>
      <w:bookmarkEnd w:id="64"/>
    </w:p>
    <w:p w14:paraId="3FA67E99" w14:textId="752EEF9A" w:rsidR="00B80B08" w:rsidRPr="001E4D06" w:rsidRDefault="00B80B08" w:rsidP="00B80B08">
      <w:r w:rsidRPr="001E4D06">
        <w:t>The TGA regulates therapeutic goods advertising in Australia, including advertising of</w:t>
      </w:r>
      <w:r>
        <w:t xml:space="preserve"> unapproved</w:t>
      </w:r>
      <w:r w:rsidRPr="001E4D06">
        <w:t xml:space="preserve"> </w:t>
      </w:r>
      <w:r>
        <w:t xml:space="preserve">therapeutic </w:t>
      </w:r>
      <w:r w:rsidRPr="001E4D06">
        <w:t>vaping</w:t>
      </w:r>
      <w:r>
        <w:t xml:space="preserve"> goods.</w:t>
      </w:r>
      <w:r w:rsidRPr="001E4D06">
        <w:t xml:space="preserve"> </w:t>
      </w:r>
    </w:p>
    <w:p w14:paraId="71538CB5" w14:textId="4C3B6853" w:rsidR="00B80B08" w:rsidRDefault="00B80B08" w:rsidP="00B80B08">
      <w:r w:rsidRPr="00CE04D2">
        <w:t>Opt-in stakeholders were asked if they advertise therapeutic goods. Those that did were then asked about their awareness of advertising rules for therapeutic goods and the potential consequences for breaking them.</w:t>
      </w:r>
    </w:p>
    <w:p w14:paraId="2D49EB19" w14:textId="4B6E9C15" w:rsidR="00B80B08" w:rsidRDefault="00B80B08" w:rsidP="00B80B08">
      <w:r>
        <w:t xml:space="preserve">Among opt-in stakeholders, </w:t>
      </w:r>
      <w:r w:rsidR="007C5027" w:rsidRPr="71FE92B9">
        <w:rPr>
          <w:lang w:val="en-AU"/>
        </w:rPr>
        <w:t>37</w:t>
      </w:r>
      <w:r>
        <w:t xml:space="preserve">% stated that they advertise or arrange the advertising of therapeutic goods. Of this group, 98% said they were aware of the specific rules for advertising therapeutic goods in Australia and 97% were aware of the potentially serious consequences for breaking these rules, such as fines and court action. </w:t>
      </w:r>
    </w:p>
    <w:p w14:paraId="5CDCEF94" w14:textId="77777777" w:rsidR="00B80B08" w:rsidRPr="00732449" w:rsidRDefault="00B80B08" w:rsidP="00B80B08">
      <w:r>
        <w:t xml:space="preserve">Overall, these results demonstrate a continued very high awareness of the rules around advertising therapeutic goods in Australia. </w:t>
      </w:r>
    </w:p>
    <w:p w14:paraId="22DFE58C" w14:textId="77777777" w:rsidR="00B80B08" w:rsidRPr="00732449" w:rsidRDefault="00B80B08" w:rsidP="00B80B08">
      <w:r w:rsidRPr="00CE04D2">
        <w:t xml:space="preserve">Readers can learn more about </w:t>
      </w:r>
      <w:hyperlink r:id="rId20" w:history="1">
        <w:r w:rsidRPr="00732449">
          <w:rPr>
            <w:color w:val="0000FF"/>
            <w:u w:val="single"/>
          </w:rPr>
          <w:t>advertising therapeutic goods</w:t>
        </w:r>
      </w:hyperlink>
      <w:r>
        <w:t xml:space="preserve"> </w:t>
      </w:r>
      <w:r w:rsidRPr="00CE04D2">
        <w:t>on our website.</w:t>
      </w:r>
    </w:p>
    <w:p w14:paraId="4F5F87B1" w14:textId="77777777" w:rsidR="00632A70" w:rsidRPr="00732449" w:rsidRDefault="00632A70" w:rsidP="00632A70">
      <w:pPr>
        <w:pStyle w:val="Heading3"/>
      </w:pPr>
      <w:bookmarkStart w:id="65" w:name="_Enforcing_the_regulations"/>
      <w:bookmarkStart w:id="66" w:name="_Toc58851136"/>
      <w:bookmarkStart w:id="67" w:name="_Toc91052065"/>
      <w:bookmarkStart w:id="68" w:name="_Toc115174483"/>
      <w:bookmarkStart w:id="69" w:name="_Toc144807911"/>
      <w:bookmarkStart w:id="70" w:name="_Toc177642586"/>
      <w:bookmarkStart w:id="71" w:name="_Toc214460292"/>
      <w:bookmarkStart w:id="72" w:name="_Hlk143695776"/>
      <w:bookmarkEnd w:id="65"/>
      <w:r w:rsidRPr="00732449">
        <w:t>Enforcing the regulations</w:t>
      </w:r>
      <w:bookmarkEnd w:id="66"/>
      <w:bookmarkEnd w:id="67"/>
      <w:bookmarkEnd w:id="68"/>
      <w:bookmarkEnd w:id="69"/>
      <w:bookmarkEnd w:id="70"/>
      <w:bookmarkEnd w:id="71"/>
    </w:p>
    <w:bookmarkEnd w:id="72"/>
    <w:p w14:paraId="582611D8" w14:textId="77777777" w:rsidR="003D27F3" w:rsidRPr="003D27F3" w:rsidRDefault="003D27F3" w:rsidP="003D27F3">
      <w:r w:rsidRPr="003D27F3">
        <w:t xml:space="preserve">Three statements were included in the survey to measure stakeholder perceptions of the TGA’s compliance and enforcement activities. </w:t>
      </w:r>
    </w:p>
    <w:p w14:paraId="759B706F" w14:textId="0E2C30D8" w:rsidR="003D27F3" w:rsidRPr="007308E6" w:rsidRDefault="003D27F3" w:rsidP="003D27F3">
      <w:r>
        <w:t xml:space="preserve">The first statement aims to measure perceptions of the full range of the TGA’s enforcement actions: ‘The TGA takes strong action against illegal </w:t>
      </w:r>
      <w:proofErr w:type="spellStart"/>
      <w:r>
        <w:t>behaviour</w:t>
      </w:r>
      <w:proofErr w:type="spellEnd"/>
      <w:r>
        <w:t>’. Agreement with this statement was 67% for consumers (</w:t>
      </w:r>
      <w:r w:rsidR="4078C145">
        <w:t>7</w:t>
      </w:r>
      <w:r>
        <w:t>% disagreed)</w:t>
      </w:r>
      <w:r w:rsidR="365CB746">
        <w:t xml:space="preserve"> and</w:t>
      </w:r>
      <w:r>
        <w:t xml:space="preserve"> 66% for opt-in stakeholders (9% disagreed)</w:t>
      </w:r>
      <w:r w:rsidR="00731534">
        <w:t xml:space="preserve">. </w:t>
      </w:r>
    </w:p>
    <w:p w14:paraId="5C44A3C4" w14:textId="1004642F" w:rsidR="00D15EBC" w:rsidRDefault="003D27F3" w:rsidP="00D15EBC">
      <w:r>
        <w:lastRenderedPageBreak/>
        <w:t xml:space="preserve">The second relates specifically to the TGA’s enforcement of advertising </w:t>
      </w:r>
      <w:r w:rsidR="00253C7C">
        <w:t>regulations: ‘The</w:t>
      </w:r>
      <w:r>
        <w:t xml:space="preserve"> TGA takes strong action against illegal advertising for health products’. Agreement with this statement was 6</w:t>
      </w:r>
      <w:r w:rsidR="735CA829">
        <w:t>8</w:t>
      </w:r>
      <w:r>
        <w:t>% for consumers (</w:t>
      </w:r>
      <w:r w:rsidR="00DE37AC">
        <w:t>7</w:t>
      </w:r>
      <w:r>
        <w:t>% disagreed)</w:t>
      </w:r>
      <w:r w:rsidR="5124C50B">
        <w:t xml:space="preserve"> and</w:t>
      </w:r>
      <w:r>
        <w:t xml:space="preserve"> 6</w:t>
      </w:r>
      <w:r w:rsidR="63B5F469">
        <w:t>3</w:t>
      </w:r>
      <w:r>
        <w:t>% for opt-in stakeholders (1</w:t>
      </w:r>
      <w:r w:rsidR="5657A634">
        <w:t>2</w:t>
      </w:r>
      <w:r>
        <w:t>% disagreed)</w:t>
      </w:r>
      <w:r w:rsidR="59710B2A">
        <w:t>.</w:t>
      </w:r>
      <w:r>
        <w:t xml:space="preserve"> </w:t>
      </w:r>
      <w:r w:rsidR="2EBA7D25">
        <w:t xml:space="preserve">The </w:t>
      </w:r>
      <w:r w:rsidR="58D354E9">
        <w:t xml:space="preserve">high </w:t>
      </w:r>
      <w:r w:rsidR="2EBA7D25">
        <w:t>number of c</w:t>
      </w:r>
      <w:r w:rsidR="00703CA5">
        <w:t>onsumers respon</w:t>
      </w:r>
      <w:r w:rsidR="004B6B3E">
        <w:t xml:space="preserve">ding </w:t>
      </w:r>
      <w:r w:rsidR="6957F5DA">
        <w:t>with</w:t>
      </w:r>
      <w:r w:rsidR="4862A628">
        <w:t xml:space="preserve"> </w:t>
      </w:r>
      <w:r w:rsidR="23E75188">
        <w:t>‘</w:t>
      </w:r>
      <w:r w:rsidR="004B6B3E">
        <w:t xml:space="preserve">not </w:t>
      </w:r>
      <w:r w:rsidR="4862A628">
        <w:t>sure</w:t>
      </w:r>
      <w:r w:rsidR="0544EC78">
        <w:t>’</w:t>
      </w:r>
      <w:r w:rsidR="004B6B3E">
        <w:t xml:space="preserve"> or </w:t>
      </w:r>
      <w:r w:rsidR="21E52DAB">
        <w:t>‘</w:t>
      </w:r>
      <w:r w:rsidR="004B6B3E">
        <w:t xml:space="preserve">neither agreed nor </w:t>
      </w:r>
      <w:r w:rsidR="4862A628">
        <w:t>disagreed</w:t>
      </w:r>
      <w:r w:rsidR="7D03ABEC">
        <w:t>’</w:t>
      </w:r>
      <w:r w:rsidR="1DE6F001">
        <w:t xml:space="preserve"> </w:t>
      </w:r>
      <w:r w:rsidR="20AE27AB">
        <w:t>(26%)</w:t>
      </w:r>
      <w:r w:rsidR="00560145">
        <w:t xml:space="preserve"> was </w:t>
      </w:r>
      <w:r w:rsidR="6D1AD46E">
        <w:t>similar</w:t>
      </w:r>
      <w:r w:rsidR="00560145">
        <w:t xml:space="preserve"> </w:t>
      </w:r>
      <w:r w:rsidR="1597D780">
        <w:t>to the</w:t>
      </w:r>
      <w:r w:rsidR="00560145">
        <w:t xml:space="preserve"> other </w:t>
      </w:r>
      <w:r w:rsidR="000F6D44">
        <w:t>statements</w:t>
      </w:r>
      <w:r w:rsidR="50CCC517">
        <w:t>.</w:t>
      </w:r>
      <w:r w:rsidR="62540836">
        <w:t xml:space="preserve"> </w:t>
      </w:r>
    </w:p>
    <w:p w14:paraId="228F96FB" w14:textId="0919D829" w:rsidR="08DC73B2" w:rsidRPr="003C53CC" w:rsidRDefault="4FDE729C" w:rsidP="64795985">
      <w:r w:rsidRPr="003C53CC">
        <w:t xml:space="preserve">This </w:t>
      </w:r>
      <w:r w:rsidR="003C53CC">
        <w:t xml:space="preserve">was an </w:t>
      </w:r>
      <w:r w:rsidRPr="003C53CC">
        <w:t>increase on l</w:t>
      </w:r>
      <w:r w:rsidR="73DDF0D2" w:rsidRPr="003C53CC">
        <w:t>a</w:t>
      </w:r>
      <w:r w:rsidRPr="003C53CC">
        <w:t>st year’s results, with co</w:t>
      </w:r>
      <w:r w:rsidR="6B38FA02" w:rsidRPr="003C53CC">
        <w:t xml:space="preserve">nsumer agreement up 5% </w:t>
      </w:r>
      <w:r w:rsidR="08DC73B2" w:rsidRPr="003C53CC">
        <w:t>and agreement among opt-in stakeholders up 1%.</w:t>
      </w:r>
    </w:p>
    <w:p w14:paraId="751A85B1" w14:textId="77ECF406" w:rsidR="00F24215" w:rsidRDefault="00D15EBC" w:rsidP="00F24215">
      <w:r>
        <w:t xml:space="preserve">A third statement aims to gauge whether respondents believe the TGA takes action against serious non-compliance and repeat offenders: </w:t>
      </w:r>
      <w:bookmarkStart w:id="73" w:name="_Hlk212629859"/>
      <w:r>
        <w:t xml:space="preserve">‘I am confident the TGA addresses serious, deliberate and repeated non-compliance’. </w:t>
      </w:r>
      <w:r w:rsidR="007A2314">
        <w:t xml:space="preserve">Agreement </w:t>
      </w:r>
      <w:r w:rsidR="4BCBF2F2">
        <w:t>was higher</w:t>
      </w:r>
      <w:r>
        <w:t xml:space="preserve"> </w:t>
      </w:r>
      <w:r w:rsidR="0C769D0D">
        <w:t>to</w:t>
      </w:r>
      <w:r>
        <w:t xml:space="preserve"> this statement, with </w:t>
      </w:r>
      <w:r w:rsidR="00F24215">
        <w:t>72</w:t>
      </w:r>
      <w:r>
        <w:t>% of consumers agreeing (</w:t>
      </w:r>
      <w:r w:rsidR="0BB8A88F">
        <w:t>8</w:t>
      </w:r>
      <w:r>
        <w:t>% disagreed)</w:t>
      </w:r>
      <w:r w:rsidR="223D810B">
        <w:t xml:space="preserve"> and</w:t>
      </w:r>
      <w:r>
        <w:t xml:space="preserve"> 7</w:t>
      </w:r>
      <w:r w:rsidR="011816A0">
        <w:t>4</w:t>
      </w:r>
      <w:r>
        <w:t>% of opt-in stakeholders agreeing (</w:t>
      </w:r>
      <w:r w:rsidR="00F24215">
        <w:t>10</w:t>
      </w:r>
      <w:r>
        <w:t>% disagreed)</w:t>
      </w:r>
      <w:r w:rsidR="18E920D2">
        <w:t>.</w:t>
      </w:r>
    </w:p>
    <w:bookmarkEnd w:id="73"/>
    <w:p w14:paraId="2397FFAC" w14:textId="77777777" w:rsidR="003D27F3" w:rsidRDefault="003D27F3" w:rsidP="00632A70"/>
    <w:p w14:paraId="2210B934" w14:textId="77777777" w:rsidR="00632A70" w:rsidRDefault="00632A70" w:rsidP="00632A70">
      <w:r>
        <w:rPr>
          <w:noProof/>
        </w:rPr>
        <w:drawing>
          <wp:inline distT="0" distB="0" distL="0" distR="0" wp14:anchorId="67390E31" wp14:editId="62933912">
            <wp:extent cx="5486400" cy="3200400"/>
            <wp:effectExtent l="0" t="0" r="0" b="0"/>
            <wp:docPr id="3" name="Chart 3" descr="graph of Opt-in stakeholders - The TGA takes strong action against illegal behaviou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1C328C6" w14:textId="77777777" w:rsidR="00C342A2" w:rsidRPr="00F24215" w:rsidRDefault="00C342A2" w:rsidP="00C342A2">
      <w:r w:rsidRPr="00F24215">
        <w:t xml:space="preserve">Stakeholders were also asked to indicate their agreement or disagreement to a further statement relating to the TGA’s regulation of medicines, medical devices and complementary medicines: ‘If a safety issue is identified, I am confident that the TGA takes appropriate action’. </w:t>
      </w:r>
    </w:p>
    <w:p w14:paraId="47002658" w14:textId="3D039244" w:rsidR="00C342A2" w:rsidRPr="007308E6" w:rsidRDefault="00C342A2" w:rsidP="00C342A2">
      <w:r>
        <w:t>Within all stakeholder groups, approximately three</w:t>
      </w:r>
      <w:r w:rsidR="0B94FB66">
        <w:t>-</w:t>
      </w:r>
      <w:r>
        <w:t xml:space="preserve">quarters of respondents agreed that the TGA takes appropriate </w:t>
      </w:r>
      <w:r w:rsidRPr="007308E6">
        <w:t xml:space="preserve">action in relation to medicines and medical devices, a </w:t>
      </w:r>
      <w:r w:rsidR="0062121E">
        <w:t>small</w:t>
      </w:r>
      <w:r w:rsidR="0062121E" w:rsidRPr="007308E6">
        <w:t xml:space="preserve"> </w:t>
      </w:r>
      <w:r w:rsidRPr="007308E6">
        <w:t>increase from last year.</w:t>
      </w:r>
    </w:p>
    <w:p w14:paraId="6BCBE5D1" w14:textId="66B5E561" w:rsidR="00C342A2" w:rsidRDefault="00C342A2" w:rsidP="00C342A2">
      <w:r>
        <w:t>For medicines, 7</w:t>
      </w:r>
      <w:r w:rsidR="37992304">
        <w:t>5</w:t>
      </w:r>
      <w:r>
        <w:t>% of consumers</w:t>
      </w:r>
      <w:r w:rsidR="083C7934">
        <w:t xml:space="preserve"> and</w:t>
      </w:r>
      <w:r>
        <w:t xml:space="preserve"> </w:t>
      </w:r>
      <w:r w:rsidR="05372C26">
        <w:t>80</w:t>
      </w:r>
      <w:r>
        <w:t>% of opt-in stakeholders agreed. The numbers were similar for medical devices, with 7</w:t>
      </w:r>
      <w:r w:rsidR="6AEB6F7D">
        <w:t>5</w:t>
      </w:r>
      <w:r>
        <w:t>% of consumers</w:t>
      </w:r>
      <w:r w:rsidR="75C4C2FB">
        <w:t xml:space="preserve"> and</w:t>
      </w:r>
      <w:r>
        <w:t xml:space="preserve"> 7</w:t>
      </w:r>
      <w:r w:rsidR="781908AC">
        <w:t>9</w:t>
      </w:r>
      <w:r>
        <w:t xml:space="preserve">% of opt-in stakeholders </w:t>
      </w:r>
      <w:r w:rsidR="06D32A2F">
        <w:t>agreeing</w:t>
      </w:r>
      <w:r w:rsidR="04269E5A">
        <w:t>.</w:t>
      </w:r>
    </w:p>
    <w:p w14:paraId="083C79B1" w14:textId="79D5040D" w:rsidR="00C342A2" w:rsidRPr="007308E6" w:rsidRDefault="00C342A2" w:rsidP="00C342A2">
      <w:pPr>
        <w:rPr>
          <w:highlight w:val="yellow"/>
        </w:rPr>
      </w:pPr>
      <w:r>
        <w:t>Consumers and opt-in respondents were slightly less positive regarding action being taken to address safety issues with complementary medicines</w:t>
      </w:r>
      <w:r w:rsidR="0E44359B" w:rsidRPr="418C0607">
        <w:rPr>
          <w:rFonts w:eastAsia="Arial" w:cs="Arial"/>
          <w:sz w:val="20"/>
          <w:szCs w:val="20"/>
        </w:rPr>
        <w:t xml:space="preserve"> </w:t>
      </w:r>
      <w:r w:rsidR="46CF04B9" w:rsidRPr="418C0607">
        <w:rPr>
          <w:rFonts w:eastAsia="Arial" w:cs="Arial"/>
          <w:sz w:val="20"/>
          <w:szCs w:val="20"/>
        </w:rPr>
        <w:t>–</w:t>
      </w:r>
      <w:r w:rsidR="60BC85F0">
        <w:t xml:space="preserve"> 70% of consumers </w:t>
      </w:r>
      <w:r w:rsidR="60BC85F0">
        <w:lastRenderedPageBreak/>
        <w:t>and 65% of opt-in stakeholders agreed.</w:t>
      </w:r>
      <w:r>
        <w:t xml:space="preserve"> </w:t>
      </w:r>
      <w:r w:rsidR="00A46DAB" w:rsidRPr="003C53CC">
        <w:t>However,</w:t>
      </w:r>
      <w:r w:rsidR="72E8174F" w:rsidRPr="003C53CC">
        <w:t xml:space="preserve"> </w:t>
      </w:r>
      <w:r w:rsidR="586896DB" w:rsidRPr="003C53CC">
        <w:t xml:space="preserve">these results are a </w:t>
      </w:r>
      <w:r w:rsidR="003C53CC">
        <w:t>small</w:t>
      </w:r>
      <w:r w:rsidR="586896DB" w:rsidRPr="003C53CC">
        <w:t xml:space="preserve"> increase on last year’s when only </w:t>
      </w:r>
      <w:r w:rsidR="06B20E1E" w:rsidRPr="003C53CC">
        <w:t>66% of consumers and 60% of opt-in stakeholders agreed.</w:t>
      </w:r>
    </w:p>
    <w:p w14:paraId="13152B08" w14:textId="77777777" w:rsidR="00C342A2" w:rsidRPr="00732449" w:rsidRDefault="00C342A2" w:rsidP="00C342A2">
      <w:r w:rsidRPr="007308E6">
        <w:t xml:space="preserve">Many respondents across all categories answered ‘unsure’ or ‘neither agree nor disagree’. When taken together, these results suggest that our stakeholders generally believe the TGA takes strong action in response to non-compliance with the therapeutic goods legislation, but there is room for improvement in relation to increasing awareness. We will continue to highlight the work we are doing to ensure compliance with therapeutic goods legislation and the enforcement action we are taking. Our website includes more information about </w:t>
      </w:r>
      <w:hyperlink r:id="rId22" w:history="1">
        <w:r w:rsidRPr="007308E6">
          <w:rPr>
            <w:color w:val="0000FF"/>
            <w:u w:val="single"/>
          </w:rPr>
          <w:t>compliance actions and outcomes</w:t>
        </w:r>
      </w:hyperlink>
      <w:r w:rsidRPr="007308E6">
        <w:t xml:space="preserve"> as well as our </w:t>
      </w:r>
      <w:hyperlink r:id="rId23" w:history="1">
        <w:r w:rsidRPr="007308E6">
          <w:rPr>
            <w:rStyle w:val="Hyperlink"/>
          </w:rPr>
          <w:t>Import, Advertising and Supply Compliance Priorities 2023-24</w:t>
        </w:r>
      </w:hyperlink>
      <w:r w:rsidRPr="007308E6">
        <w:t>.</w:t>
      </w:r>
    </w:p>
    <w:p w14:paraId="3864A239" w14:textId="175C62F0" w:rsidR="00632A70" w:rsidRPr="00732449" w:rsidRDefault="00632A70" w:rsidP="00632A70">
      <w:pPr>
        <w:pStyle w:val="Heading3"/>
      </w:pPr>
      <w:bookmarkStart w:id="74" w:name="_Toc58851138"/>
      <w:bookmarkStart w:id="75" w:name="_Toc91052067"/>
      <w:bookmarkStart w:id="76" w:name="_Toc115174485"/>
      <w:bookmarkStart w:id="77" w:name="_Toc144807913"/>
      <w:bookmarkStart w:id="78" w:name="_Toc177642587"/>
      <w:bookmarkStart w:id="79" w:name="_Toc214460293"/>
      <w:bookmarkStart w:id="80" w:name="_Hlk175726184"/>
      <w:r w:rsidRPr="00732449">
        <w:t>Perceptions of medicines and medical devices</w:t>
      </w:r>
      <w:bookmarkEnd w:id="74"/>
      <w:bookmarkEnd w:id="75"/>
      <w:bookmarkEnd w:id="76"/>
      <w:bookmarkEnd w:id="77"/>
      <w:bookmarkEnd w:id="78"/>
      <w:bookmarkEnd w:id="79"/>
    </w:p>
    <w:bookmarkEnd w:id="80"/>
    <w:p w14:paraId="644F5FCE" w14:textId="77777777" w:rsidR="00C342A2" w:rsidRPr="00CE04D2" w:rsidRDefault="00C342A2" w:rsidP="00C342A2">
      <w:r w:rsidRPr="00CE04D2">
        <w:t>Stakeholders were asked to rate their agreement with a set of statements on the regulation of:</w:t>
      </w:r>
    </w:p>
    <w:p w14:paraId="541B4B7C" w14:textId="22DAE46B" w:rsidR="00C342A2" w:rsidRPr="00CE04D2" w:rsidRDefault="00C342A2" w:rsidP="00C23FBF">
      <w:pPr>
        <w:pStyle w:val="ListParagraph"/>
        <w:numPr>
          <w:ilvl w:val="0"/>
          <w:numId w:val="8"/>
        </w:numPr>
      </w:pPr>
      <w:r w:rsidRPr="00CE04D2">
        <w:t xml:space="preserve">prescription and </w:t>
      </w:r>
      <w:r w:rsidR="003C53CC">
        <w:t>n</w:t>
      </w:r>
      <w:r w:rsidR="003C53CC" w:rsidRPr="00CE04D2">
        <w:t>on-prescription</w:t>
      </w:r>
      <w:r w:rsidRPr="00CE04D2">
        <w:t xml:space="preserve"> medicines (excluding complementary medicines)</w:t>
      </w:r>
    </w:p>
    <w:p w14:paraId="362BB23C" w14:textId="77777777" w:rsidR="00C342A2" w:rsidRPr="00CE04D2" w:rsidRDefault="00C342A2" w:rsidP="00C23FBF">
      <w:pPr>
        <w:pStyle w:val="ListParagraph"/>
        <w:numPr>
          <w:ilvl w:val="0"/>
          <w:numId w:val="8"/>
        </w:numPr>
      </w:pPr>
      <w:r w:rsidRPr="00CE04D2">
        <w:t xml:space="preserve">complementary medicines, with examples such as ‘vitamins, minerals, herbal or aromatherapy products’ </w:t>
      </w:r>
    </w:p>
    <w:p w14:paraId="456167A3" w14:textId="77777777" w:rsidR="00C342A2" w:rsidRDefault="00C342A2" w:rsidP="00C23FBF">
      <w:pPr>
        <w:pStyle w:val="ListParagraph"/>
        <w:numPr>
          <w:ilvl w:val="0"/>
          <w:numId w:val="8"/>
        </w:numPr>
      </w:pPr>
      <w:r w:rsidRPr="00CE04D2">
        <w:t>medical devices, with examples such as ‘medical gloves, bandages, neck braces, condoms, pregnancy tests, implants and X-ray equipment’.</w:t>
      </w:r>
    </w:p>
    <w:p w14:paraId="53A1F07A" w14:textId="19021FA7" w:rsidR="005764D9" w:rsidRDefault="00F82D79" w:rsidP="005764D9">
      <w:r>
        <w:t>Responses from stakeholder</w:t>
      </w:r>
      <w:r w:rsidR="003658FB">
        <w:t>s</w:t>
      </w:r>
      <w:r>
        <w:t xml:space="preserve"> indicated a strong level of confidence in the TGA’s regulation of medicines and medical devices, with </w:t>
      </w:r>
      <w:r w:rsidR="005764D9">
        <w:t>notably weaker confidence in the regulation of complementary medicines.</w:t>
      </w:r>
      <w:r w:rsidR="6416F635">
        <w:t xml:space="preserve"> However, this confidence has improved compared with 2024. </w:t>
      </w:r>
    </w:p>
    <w:p w14:paraId="7A494D10" w14:textId="71DAEA82" w:rsidR="00544ED3" w:rsidRPr="00CE04D2" w:rsidRDefault="00544ED3" w:rsidP="00544ED3">
      <w:pPr>
        <w:pStyle w:val="Heading4"/>
      </w:pPr>
      <w:r>
        <w:t>P</w:t>
      </w:r>
      <w:r w:rsidRPr="00CE04D2">
        <w:t>rescription and non-prescription medicines (excluding complementary medicines)</w:t>
      </w:r>
    </w:p>
    <w:p w14:paraId="558ED703" w14:textId="733F0F45" w:rsidR="00604D7E" w:rsidRDefault="777A528F" w:rsidP="00604D7E">
      <w:pPr>
        <w:spacing w:after="0" w:line="240" w:lineRule="auto"/>
        <w:textAlignment w:val="baseline"/>
      </w:pPr>
      <w:bookmarkStart w:id="81" w:name="_Hlk216093148"/>
      <w:r>
        <w:t xml:space="preserve">When asked about medicines, </w:t>
      </w:r>
      <w:r w:rsidR="00604D7E">
        <w:t>7</w:t>
      </w:r>
      <w:r w:rsidR="4ACDAF9B">
        <w:t>4</w:t>
      </w:r>
      <w:r w:rsidR="00604D7E">
        <w:t>% </w:t>
      </w:r>
      <w:r w:rsidR="00F82D79">
        <w:t>of consumers</w:t>
      </w:r>
      <w:r w:rsidR="00604D7E">
        <w:t xml:space="preserve"> and opt-in stakeholders agreed with the statement that </w:t>
      </w:r>
      <w:r w:rsidR="7763904C">
        <w:t xml:space="preserve">they </w:t>
      </w:r>
      <w:r w:rsidR="00604D7E">
        <w:t>are appropriately regulated</w:t>
      </w:r>
      <w:bookmarkEnd w:id="81"/>
      <w:r w:rsidR="2EAFFBD1">
        <w:t xml:space="preserve"> and </w:t>
      </w:r>
      <w:r w:rsidR="001B3055">
        <w:t>79</w:t>
      </w:r>
      <w:r w:rsidR="00604D7E">
        <w:t xml:space="preserve">% of consumers and </w:t>
      </w:r>
      <w:r w:rsidR="7F1C9542">
        <w:t>80</w:t>
      </w:r>
      <w:r w:rsidR="00604D7E">
        <w:t xml:space="preserve">% of opt-in stakeholders believed that </w:t>
      </w:r>
      <w:r w:rsidR="00F82D79">
        <w:t>m</w:t>
      </w:r>
      <w:r w:rsidR="00604D7E">
        <w:t>edicines are manufactured to a high standard</w:t>
      </w:r>
      <w:r w:rsidR="7B1F1380">
        <w:t>.</w:t>
      </w:r>
      <w:r w:rsidR="00604D7E">
        <w:t> </w:t>
      </w:r>
      <w:r w:rsidR="17A250F6">
        <w:t xml:space="preserve">In </w:t>
      </w:r>
      <w:r w:rsidR="2F4D64EB">
        <w:t>addition,</w:t>
      </w:r>
      <w:r w:rsidR="006E6D70">
        <w:t xml:space="preserve"> </w:t>
      </w:r>
      <w:r w:rsidR="00604D7E">
        <w:t>8</w:t>
      </w:r>
      <w:r w:rsidR="1D404253">
        <w:t>2</w:t>
      </w:r>
      <w:r w:rsidR="00604D7E">
        <w:t>% of consumers and 8</w:t>
      </w:r>
      <w:r w:rsidR="001118DB">
        <w:t>3</w:t>
      </w:r>
      <w:r w:rsidR="00604D7E">
        <w:t>% of opt-in stakeholders were confident that the medicines they use are genuine.</w:t>
      </w:r>
    </w:p>
    <w:p w14:paraId="4C79C4AE" w14:textId="65CE1FC3" w:rsidR="00544ED3" w:rsidRDefault="00544ED3" w:rsidP="1404CEAF">
      <w:pPr>
        <w:spacing w:after="0" w:line="240" w:lineRule="auto"/>
      </w:pPr>
    </w:p>
    <w:p w14:paraId="3FE42328" w14:textId="77777777" w:rsidR="00E67706" w:rsidRDefault="00544ED3" w:rsidP="00544ED3">
      <w:pPr>
        <w:pStyle w:val="Heading4"/>
      </w:pPr>
      <w:r>
        <w:t>M</w:t>
      </w:r>
      <w:r w:rsidRPr="00CE04D2">
        <w:t>edical devices</w:t>
      </w:r>
    </w:p>
    <w:p w14:paraId="4045C635" w14:textId="4279A51A" w:rsidR="00905E1C" w:rsidRDefault="00B10B79" w:rsidP="00905E1C">
      <w:bookmarkStart w:id="82" w:name="_Hlk216093202"/>
      <w:r>
        <w:t xml:space="preserve">When asked about medical devices, </w:t>
      </w:r>
      <w:r w:rsidR="009A0B3B">
        <w:t>7</w:t>
      </w:r>
      <w:r w:rsidR="583051FF">
        <w:t>3</w:t>
      </w:r>
      <w:r w:rsidR="009A0B3B">
        <w:t>% </w:t>
      </w:r>
      <w:r w:rsidR="00F82D79">
        <w:t>of consumers and opt-in stakeholders agreed that medical devices are appropriately regulated</w:t>
      </w:r>
      <w:bookmarkEnd w:id="82"/>
      <w:r w:rsidR="13150792">
        <w:t>, and</w:t>
      </w:r>
      <w:r w:rsidR="009A0B3B">
        <w:t xml:space="preserve"> 7</w:t>
      </w:r>
      <w:r w:rsidR="19F28071">
        <w:t>8</w:t>
      </w:r>
      <w:r w:rsidR="009A0B3B">
        <w:t>% </w:t>
      </w:r>
      <w:r w:rsidR="00F82D79">
        <w:t xml:space="preserve">of consumers and </w:t>
      </w:r>
      <w:r w:rsidR="009A0B3B">
        <w:t>77% </w:t>
      </w:r>
      <w:r w:rsidR="00F82D79">
        <w:t xml:space="preserve">of opt-in stakeholders </w:t>
      </w:r>
      <w:r w:rsidR="00EE7117">
        <w:t xml:space="preserve">agreed that medical devices are </w:t>
      </w:r>
      <w:r w:rsidR="009A0B3B">
        <w:t>manufactured to a high standard</w:t>
      </w:r>
      <w:r w:rsidR="62DBAEB9">
        <w:t xml:space="preserve">. In addition, </w:t>
      </w:r>
      <w:r w:rsidR="009A0B3B">
        <w:t>7</w:t>
      </w:r>
      <w:r w:rsidR="55D987CC">
        <w:t>8</w:t>
      </w:r>
      <w:r w:rsidR="009A0B3B">
        <w:t>% </w:t>
      </w:r>
      <w:r w:rsidR="00F82D79">
        <w:t xml:space="preserve">of consumers and </w:t>
      </w:r>
      <w:r w:rsidR="009A0B3B">
        <w:t xml:space="preserve">80% </w:t>
      </w:r>
      <w:r w:rsidR="00F82D79">
        <w:t xml:space="preserve">of opt-in stakeholders were confident that the </w:t>
      </w:r>
      <w:r w:rsidR="009A0B3B">
        <w:t>medical devices they use are genuine</w:t>
      </w:r>
      <w:r w:rsidR="00F82D79">
        <w:t>.</w:t>
      </w:r>
      <w:r w:rsidR="41B75974">
        <w:t xml:space="preserve"> </w:t>
      </w:r>
      <w:bookmarkStart w:id="83" w:name="_Hlk216093214"/>
      <w:r w:rsidR="00905E1C">
        <w:t>These results are slightly higher than last year’s.</w:t>
      </w:r>
      <w:bookmarkEnd w:id="83"/>
      <w:r w:rsidR="00905E1C">
        <w:t xml:space="preserve"> </w:t>
      </w:r>
    </w:p>
    <w:p w14:paraId="3BBCCF22" w14:textId="17E086E9" w:rsidR="516C15DF" w:rsidRDefault="516C15DF" w:rsidP="3C0CF699">
      <w:r>
        <w:t xml:space="preserve">A significant </w:t>
      </w:r>
      <w:r w:rsidR="7DE2BA89">
        <w:t>proportion</w:t>
      </w:r>
      <w:r>
        <w:t xml:space="preserve"> of both consumers and opt-in</w:t>
      </w:r>
      <w:r w:rsidR="178CF019">
        <w:t xml:space="preserve"> </w:t>
      </w:r>
      <w:r w:rsidR="00011A36">
        <w:t xml:space="preserve">stakeholders </w:t>
      </w:r>
      <w:r w:rsidR="178CF019">
        <w:t>responde</w:t>
      </w:r>
      <w:r w:rsidR="00011A36">
        <w:t>d</w:t>
      </w:r>
      <w:r w:rsidR="178CF019">
        <w:t xml:space="preserve"> </w:t>
      </w:r>
      <w:r w:rsidR="125B255A">
        <w:t>‘</w:t>
      </w:r>
      <w:r w:rsidR="63FE6702">
        <w:t>neither agreed nor disagree</w:t>
      </w:r>
      <w:r w:rsidR="1E1D0DE6">
        <w:t>’</w:t>
      </w:r>
      <w:r w:rsidR="63FE6702">
        <w:t>, or were not sure</w:t>
      </w:r>
      <w:r w:rsidR="562E2269">
        <w:t xml:space="preserve"> </w:t>
      </w:r>
      <w:r w:rsidR="0015057E">
        <w:t xml:space="preserve">to these statements </w:t>
      </w:r>
      <w:r w:rsidR="562E2269">
        <w:t>(between 19% and 23% of consumers, and 18% to 20% of opt-in stakeholders)</w:t>
      </w:r>
      <w:r w:rsidR="0015057E">
        <w:t>.</w:t>
      </w:r>
      <w:r w:rsidR="6C6CF6CA">
        <w:t xml:space="preserve"> This means </w:t>
      </w:r>
      <w:r w:rsidR="6C6CF6CA">
        <w:lastRenderedPageBreak/>
        <w:t>disagreement was quite low to most of the statements.</w:t>
      </w:r>
      <w:r w:rsidR="0015057E">
        <w:t xml:space="preserve"> </w:t>
      </w:r>
      <w:r w:rsidR="00DE55FE">
        <w:t xml:space="preserve">This </w:t>
      </w:r>
      <w:r w:rsidR="32E94B1B">
        <w:t xml:space="preserve">may be an area </w:t>
      </w:r>
      <w:r w:rsidR="249C1D6A">
        <w:t>where</w:t>
      </w:r>
      <w:r w:rsidR="00CA570A">
        <w:t xml:space="preserve"> </w:t>
      </w:r>
      <w:r w:rsidR="13C13E38">
        <w:t>the</w:t>
      </w:r>
      <w:r w:rsidR="3F5D14CC">
        <w:t xml:space="preserve"> TGA </w:t>
      </w:r>
      <w:r w:rsidR="2E5D6BC2">
        <w:t>can</w:t>
      </w:r>
      <w:r w:rsidR="3F5D14CC">
        <w:t xml:space="preserve"> increase awareness.</w:t>
      </w:r>
    </w:p>
    <w:p w14:paraId="2962E75C" w14:textId="77777777" w:rsidR="00E67706" w:rsidRDefault="00E67706" w:rsidP="00544ED3">
      <w:pPr>
        <w:pStyle w:val="Heading4"/>
      </w:pPr>
      <w:r>
        <w:t>C</w:t>
      </w:r>
      <w:r w:rsidR="00544ED3" w:rsidRPr="00CE04D2">
        <w:t>omplementary medicines</w:t>
      </w:r>
    </w:p>
    <w:p w14:paraId="41740B77" w14:textId="24AACF8C" w:rsidR="00D056A8" w:rsidRDefault="005764D9" w:rsidP="3C0CF699">
      <w:bookmarkStart w:id="84" w:name="_Hlk212630284"/>
      <w:r>
        <w:t>The p</w:t>
      </w:r>
      <w:r w:rsidR="00D056A8">
        <w:t xml:space="preserve">erception of complementary medicines and their regulation </w:t>
      </w:r>
      <w:r w:rsidR="00372049">
        <w:t>wa</w:t>
      </w:r>
      <w:r w:rsidR="00D056A8">
        <w:t>s less positive</w:t>
      </w:r>
      <w:r>
        <w:t xml:space="preserve"> across </w:t>
      </w:r>
      <w:r w:rsidR="257DD2B4">
        <w:t>the 2</w:t>
      </w:r>
      <w:r>
        <w:t xml:space="preserve"> stakeholder groups</w:t>
      </w:r>
      <w:r w:rsidR="066DDCDC">
        <w:t xml:space="preserve">, with </w:t>
      </w:r>
      <w:r>
        <w:t>5</w:t>
      </w:r>
      <w:r w:rsidR="733829B2">
        <w:t>3</w:t>
      </w:r>
      <w:r w:rsidR="00D056A8">
        <w:t xml:space="preserve">% </w:t>
      </w:r>
      <w:r w:rsidR="00EE7117">
        <w:t xml:space="preserve">of consumers and </w:t>
      </w:r>
      <w:r w:rsidR="2577EB9C">
        <w:t xml:space="preserve">just </w:t>
      </w:r>
      <w:r w:rsidR="00D056A8">
        <w:t>42% </w:t>
      </w:r>
      <w:r w:rsidR="00EE7117">
        <w:t xml:space="preserve">of opt-in stakeholders </w:t>
      </w:r>
      <w:r w:rsidR="750880F9">
        <w:t>agreeing</w:t>
      </w:r>
      <w:r w:rsidR="00EE7117">
        <w:t xml:space="preserve"> with the statement that </w:t>
      </w:r>
      <w:r w:rsidR="00D056A8">
        <w:t xml:space="preserve">complementary medicines </w:t>
      </w:r>
      <w:r w:rsidR="00EE7117">
        <w:t>are appropriately regulated</w:t>
      </w:r>
      <w:r w:rsidR="00F712CE">
        <w:t xml:space="preserve">. </w:t>
      </w:r>
      <w:r w:rsidR="00117ECC">
        <w:t>S</w:t>
      </w:r>
      <w:r w:rsidR="00302BFC">
        <w:t>i</w:t>
      </w:r>
      <w:r w:rsidR="00117ECC">
        <w:t>milarly</w:t>
      </w:r>
      <w:r>
        <w:t xml:space="preserve">, </w:t>
      </w:r>
      <w:r w:rsidR="00D056A8">
        <w:t>59% consumers and 42% of opt-in stakeholders agreed that they are manufactured to a high stand</w:t>
      </w:r>
      <w:r w:rsidR="3300904C">
        <w:t>ard. S</w:t>
      </w:r>
      <w:r w:rsidR="7C2E45A6">
        <w:t xml:space="preserve">takeholders were </w:t>
      </w:r>
      <w:r w:rsidR="68DCD7CB">
        <w:t xml:space="preserve">slightly more </w:t>
      </w:r>
      <w:r w:rsidR="7C2E45A6">
        <w:t>confident that the complementary medicines they use are genuine</w:t>
      </w:r>
      <w:r w:rsidR="11F3AEE3">
        <w:t>, with</w:t>
      </w:r>
      <w:r>
        <w:t xml:space="preserve"> </w:t>
      </w:r>
      <w:r w:rsidR="00D056A8">
        <w:t xml:space="preserve">64% of consumers and 50% of opt-in </w:t>
      </w:r>
      <w:r w:rsidR="1BDDD53D">
        <w:t xml:space="preserve">stakeholders agreeing. </w:t>
      </w:r>
    </w:p>
    <w:bookmarkEnd w:id="84"/>
    <w:p w14:paraId="2FEA1BA0" w14:textId="1A06697D" w:rsidR="00053004" w:rsidRPr="00372049" w:rsidRDefault="00053004" w:rsidP="00053004">
      <w:r>
        <w:t xml:space="preserve">Despite the lower </w:t>
      </w:r>
      <w:r w:rsidR="00372049">
        <w:t xml:space="preserve">level of confidence </w:t>
      </w:r>
      <w:r>
        <w:t xml:space="preserve">compared with medicines and medical devices, it should be noted that </w:t>
      </w:r>
      <w:r w:rsidR="00372049">
        <w:t>approximately one</w:t>
      </w:r>
      <w:r w:rsidR="78F89DF9">
        <w:t>-</w:t>
      </w:r>
      <w:r w:rsidR="00372049">
        <w:t xml:space="preserve">third of consumers and opt-in </w:t>
      </w:r>
      <w:r>
        <w:t>respondents</w:t>
      </w:r>
      <w:r w:rsidR="00372049">
        <w:t xml:space="preserve"> </w:t>
      </w:r>
      <w:r>
        <w:t>selected ‘neither agree nor disagree’ or ‘unsure’</w:t>
      </w:r>
      <w:r w:rsidR="00E349B4">
        <w:t>.</w:t>
      </w:r>
      <w:r>
        <w:t xml:space="preserve"> </w:t>
      </w:r>
    </w:p>
    <w:p w14:paraId="4C88D79E" w14:textId="7FCD91A9" w:rsidR="3C7ABCBE" w:rsidRDefault="005B6287">
      <w:r>
        <w:rPr>
          <w:noProof/>
        </w:rPr>
        <w:drawing>
          <wp:inline distT="0" distB="0" distL="0" distR="0" wp14:anchorId="0C59FBA8" wp14:editId="2BDA2DE4">
            <wp:extent cx="6330950" cy="2882900"/>
            <wp:effectExtent l="0" t="0" r="12700" b="12700"/>
            <wp:docPr id="1067157822" name="Chart 1067157822" descr="graph of General public - agreement that medicines, medical devices and complementary medicines appropriately regulated (%)"/>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D9AFC65" w14:textId="60A1B67B" w:rsidR="3C7ABCBE" w:rsidRDefault="3C7ABCBE"/>
    <w:p w14:paraId="7E06E3B8" w14:textId="1D314889" w:rsidR="00FD0DE4" w:rsidRDefault="00D82C0B" w:rsidP="00FD0DE4">
      <w:pPr>
        <w:pStyle w:val="Heading4"/>
        <w:rPr>
          <w:lang w:val="en-AU"/>
        </w:rPr>
      </w:pPr>
      <w:r>
        <w:rPr>
          <w:lang w:val="en-AU"/>
        </w:rPr>
        <w:t>C</w:t>
      </w:r>
      <w:r w:rsidR="00FD0DE4" w:rsidRPr="007122D7">
        <w:rPr>
          <w:lang w:val="en-AU"/>
        </w:rPr>
        <w:t xml:space="preserve">omplementary medicines purchased from international websites </w:t>
      </w:r>
    </w:p>
    <w:p w14:paraId="19D6C20A" w14:textId="4C7C2E4B" w:rsidR="00D82C0B" w:rsidRDefault="114AAD18" w:rsidP="1F52EFED">
      <w:pPr>
        <w:rPr>
          <w:lang w:val="en-AU"/>
        </w:rPr>
      </w:pPr>
      <w:r w:rsidRPr="41697DEF">
        <w:rPr>
          <w:lang w:val="en-AU"/>
        </w:rPr>
        <w:t>C</w:t>
      </w:r>
      <w:r w:rsidR="4206C542" w:rsidRPr="41697DEF">
        <w:rPr>
          <w:lang w:val="en-AU"/>
        </w:rPr>
        <w:t xml:space="preserve">onsumers </w:t>
      </w:r>
      <w:r w:rsidR="6920982B" w:rsidRPr="41697DEF">
        <w:rPr>
          <w:lang w:val="en-AU"/>
        </w:rPr>
        <w:t xml:space="preserve">and opt-in stakeholders </w:t>
      </w:r>
      <w:r w:rsidR="0EA96337" w:rsidRPr="41697DEF">
        <w:rPr>
          <w:lang w:val="en-AU"/>
        </w:rPr>
        <w:t xml:space="preserve">were asked to rate their </w:t>
      </w:r>
      <w:r w:rsidR="4206C542" w:rsidRPr="41697DEF">
        <w:rPr>
          <w:lang w:val="en-AU"/>
        </w:rPr>
        <w:t xml:space="preserve">level of agreement </w:t>
      </w:r>
      <w:r w:rsidR="6920982B" w:rsidRPr="41697DEF">
        <w:rPr>
          <w:lang w:val="en-AU"/>
        </w:rPr>
        <w:t>with the statement ‘</w:t>
      </w:r>
      <w:r w:rsidR="4206C542" w:rsidRPr="41697DEF">
        <w:rPr>
          <w:lang w:val="en-AU"/>
        </w:rPr>
        <w:t>I believe that complementary medicines purchased from international websites are as safe and effective as those purchased in Australia</w:t>
      </w:r>
      <w:r w:rsidR="6920982B" w:rsidRPr="41697DEF">
        <w:rPr>
          <w:lang w:val="en-AU"/>
        </w:rPr>
        <w:t>’.</w:t>
      </w:r>
      <w:r w:rsidR="0751C579" w:rsidRPr="41697DEF">
        <w:rPr>
          <w:lang w:val="en-AU"/>
        </w:rPr>
        <w:t xml:space="preserve"> </w:t>
      </w:r>
      <w:r w:rsidR="05E22470" w:rsidRPr="41697DEF">
        <w:rPr>
          <w:lang w:val="en-AU"/>
        </w:rPr>
        <w:t>This is a new question for the 2025 survey and</w:t>
      </w:r>
      <w:r w:rsidR="6920982B" w:rsidRPr="41697DEF">
        <w:rPr>
          <w:lang w:val="en-AU"/>
        </w:rPr>
        <w:t xml:space="preserve"> aim</w:t>
      </w:r>
      <w:r w:rsidR="37883684" w:rsidRPr="41697DEF">
        <w:rPr>
          <w:lang w:val="en-AU"/>
        </w:rPr>
        <w:t>s</w:t>
      </w:r>
      <w:r w:rsidR="6920982B" w:rsidRPr="41697DEF">
        <w:rPr>
          <w:lang w:val="en-AU"/>
        </w:rPr>
        <w:t xml:space="preserve"> to provide </w:t>
      </w:r>
      <w:r w:rsidR="4206C542" w:rsidRPr="41697DEF">
        <w:rPr>
          <w:lang w:val="en-AU"/>
        </w:rPr>
        <w:t xml:space="preserve">insights into </w:t>
      </w:r>
      <w:r w:rsidR="0751C579" w:rsidRPr="41697DEF">
        <w:rPr>
          <w:lang w:val="en-AU"/>
        </w:rPr>
        <w:t xml:space="preserve">the public’s </w:t>
      </w:r>
      <w:r w:rsidR="6920982B" w:rsidRPr="41697DEF">
        <w:rPr>
          <w:lang w:val="en-AU"/>
        </w:rPr>
        <w:t>perception</w:t>
      </w:r>
      <w:r w:rsidR="4206C542" w:rsidRPr="41697DEF">
        <w:rPr>
          <w:lang w:val="en-AU"/>
        </w:rPr>
        <w:t xml:space="preserve"> </w:t>
      </w:r>
      <w:r w:rsidR="0751C579" w:rsidRPr="41697DEF">
        <w:rPr>
          <w:lang w:val="en-AU"/>
        </w:rPr>
        <w:t>of</w:t>
      </w:r>
      <w:r w:rsidR="4206C542" w:rsidRPr="41697DEF">
        <w:rPr>
          <w:lang w:val="en-AU"/>
        </w:rPr>
        <w:t xml:space="preserve"> the safety and efficacy of complementary medicines</w:t>
      </w:r>
      <w:r w:rsidR="6920982B" w:rsidRPr="41697DEF">
        <w:rPr>
          <w:lang w:val="en-AU"/>
        </w:rPr>
        <w:t xml:space="preserve"> that are not registered by the TGA</w:t>
      </w:r>
      <w:r w:rsidR="4206C542" w:rsidRPr="41697DEF">
        <w:rPr>
          <w:lang w:val="en-AU"/>
        </w:rPr>
        <w:t xml:space="preserve">. </w:t>
      </w:r>
    </w:p>
    <w:p w14:paraId="43FCA2AD" w14:textId="7E0C673E" w:rsidR="00BD6ADB" w:rsidRDefault="49DA8CAC" w:rsidP="66B66596">
      <w:pPr>
        <w:rPr>
          <w:lang w:val="en-AU"/>
        </w:rPr>
      </w:pPr>
      <w:r w:rsidRPr="3974A61C">
        <w:rPr>
          <w:lang w:val="en-AU"/>
        </w:rPr>
        <w:t xml:space="preserve">Responses from both groups showed a </w:t>
      </w:r>
      <w:r w:rsidR="698C6BE8" w:rsidRPr="3974A61C">
        <w:rPr>
          <w:lang w:val="en-AU"/>
        </w:rPr>
        <w:t>low level</w:t>
      </w:r>
      <w:r w:rsidRPr="3974A61C">
        <w:rPr>
          <w:lang w:val="en-AU"/>
        </w:rPr>
        <w:t xml:space="preserve"> of trust</w:t>
      </w:r>
      <w:r w:rsidR="343DF13D" w:rsidRPr="3974A61C">
        <w:rPr>
          <w:lang w:val="en-AU"/>
        </w:rPr>
        <w:t xml:space="preserve"> in complementary medicines purchased from overseas</w:t>
      </w:r>
      <w:r w:rsidR="2FA23A0C" w:rsidRPr="3974A61C">
        <w:rPr>
          <w:lang w:val="en-AU"/>
        </w:rPr>
        <w:t>.</w:t>
      </w:r>
      <w:r w:rsidR="38FF62A3" w:rsidRPr="3974A61C">
        <w:rPr>
          <w:lang w:val="en-AU"/>
        </w:rPr>
        <w:t xml:space="preserve"> </w:t>
      </w:r>
      <w:r w:rsidR="51106DF9" w:rsidRPr="3974A61C">
        <w:rPr>
          <w:lang w:val="en-AU"/>
        </w:rPr>
        <w:t>O</w:t>
      </w:r>
      <w:r w:rsidRPr="3974A61C">
        <w:rPr>
          <w:lang w:val="en-AU"/>
        </w:rPr>
        <w:t>nly 4</w:t>
      </w:r>
      <w:r w:rsidR="5FB8D2E3" w:rsidRPr="3974A61C">
        <w:rPr>
          <w:lang w:val="en-AU"/>
        </w:rPr>
        <w:t>1</w:t>
      </w:r>
      <w:r w:rsidRPr="3974A61C">
        <w:rPr>
          <w:lang w:val="en-AU"/>
        </w:rPr>
        <w:t xml:space="preserve">% </w:t>
      </w:r>
      <w:r w:rsidR="51106DF9" w:rsidRPr="3974A61C">
        <w:rPr>
          <w:lang w:val="en-AU"/>
        </w:rPr>
        <w:t xml:space="preserve">of consumers </w:t>
      </w:r>
      <w:r w:rsidRPr="3974A61C">
        <w:rPr>
          <w:lang w:val="en-AU"/>
        </w:rPr>
        <w:t>agree</w:t>
      </w:r>
      <w:r w:rsidR="51106DF9" w:rsidRPr="3974A61C">
        <w:rPr>
          <w:lang w:val="en-AU"/>
        </w:rPr>
        <w:t>d with the statement</w:t>
      </w:r>
      <w:r w:rsidRPr="3974A61C">
        <w:rPr>
          <w:lang w:val="en-AU"/>
        </w:rPr>
        <w:t xml:space="preserve"> and</w:t>
      </w:r>
      <w:r w:rsidR="0DD252EC" w:rsidRPr="3974A61C">
        <w:rPr>
          <w:lang w:val="en-AU"/>
        </w:rPr>
        <w:t xml:space="preserve"> </w:t>
      </w:r>
      <w:r w:rsidRPr="3974A61C">
        <w:rPr>
          <w:lang w:val="en-AU"/>
        </w:rPr>
        <w:t>27% disagre</w:t>
      </w:r>
      <w:r w:rsidR="51106DF9" w:rsidRPr="3974A61C">
        <w:rPr>
          <w:lang w:val="en-AU"/>
        </w:rPr>
        <w:t>ed</w:t>
      </w:r>
      <w:r w:rsidRPr="3974A61C">
        <w:rPr>
          <w:lang w:val="en-AU"/>
        </w:rPr>
        <w:t>.</w:t>
      </w:r>
      <w:r w:rsidR="51106DF9" w:rsidRPr="3974A61C">
        <w:rPr>
          <w:lang w:val="en-AU"/>
        </w:rPr>
        <w:t xml:space="preserve"> </w:t>
      </w:r>
      <w:r w:rsidRPr="3974A61C">
        <w:rPr>
          <w:lang w:val="en-AU"/>
        </w:rPr>
        <w:t>Opt-in stakeholders</w:t>
      </w:r>
      <w:r w:rsidR="7E3AA401" w:rsidRPr="3974A61C">
        <w:rPr>
          <w:lang w:val="en-AU"/>
        </w:rPr>
        <w:t>,</w:t>
      </w:r>
      <w:r w:rsidRPr="3974A61C">
        <w:rPr>
          <w:lang w:val="en-AU"/>
        </w:rPr>
        <w:t xml:space="preserve"> many of whom </w:t>
      </w:r>
      <w:r w:rsidR="23502481" w:rsidRPr="3974A61C">
        <w:rPr>
          <w:lang w:val="en-AU"/>
        </w:rPr>
        <w:t>have</w:t>
      </w:r>
      <w:r w:rsidRPr="3974A61C">
        <w:rPr>
          <w:lang w:val="en-AU"/>
        </w:rPr>
        <w:t xml:space="preserve"> a stronger understanding of the TGA regulatory landscape, were even less positive, with </w:t>
      </w:r>
      <w:r w:rsidR="51106DF9" w:rsidRPr="3974A61C">
        <w:rPr>
          <w:lang w:val="en-AU"/>
        </w:rPr>
        <w:t>half of respondents (</w:t>
      </w:r>
      <w:r w:rsidR="1B3A16E9" w:rsidRPr="3974A61C">
        <w:rPr>
          <w:lang w:val="en-AU"/>
        </w:rPr>
        <w:t>4</w:t>
      </w:r>
      <w:r w:rsidR="330CACEF" w:rsidRPr="3974A61C">
        <w:rPr>
          <w:lang w:val="en-AU"/>
        </w:rPr>
        <w:t>9</w:t>
      </w:r>
      <w:r w:rsidR="1B3A16E9" w:rsidRPr="3974A61C">
        <w:rPr>
          <w:lang w:val="en-AU"/>
        </w:rPr>
        <w:t>%</w:t>
      </w:r>
      <w:r w:rsidR="51106DF9" w:rsidRPr="3974A61C">
        <w:rPr>
          <w:lang w:val="en-AU"/>
        </w:rPr>
        <w:t xml:space="preserve">) disagreeing that complementary medicines purchased from </w:t>
      </w:r>
      <w:r w:rsidR="51106DF9" w:rsidRPr="3974A61C">
        <w:rPr>
          <w:lang w:val="en-AU"/>
        </w:rPr>
        <w:lastRenderedPageBreak/>
        <w:t>international websites are as safe and effective as those purchased in Australia</w:t>
      </w:r>
      <w:r w:rsidR="0052DD4A" w:rsidRPr="3974A61C">
        <w:rPr>
          <w:lang w:val="en-AU"/>
        </w:rPr>
        <w:t>. O</w:t>
      </w:r>
      <w:r w:rsidRPr="3974A61C">
        <w:rPr>
          <w:lang w:val="en-AU"/>
        </w:rPr>
        <w:t xml:space="preserve">nly 18% </w:t>
      </w:r>
      <w:r w:rsidR="00332B86">
        <w:rPr>
          <w:lang w:val="en-AU"/>
        </w:rPr>
        <w:t>o</w:t>
      </w:r>
      <w:r w:rsidR="31F43D3A" w:rsidRPr="3974A61C">
        <w:rPr>
          <w:lang w:val="en-AU"/>
        </w:rPr>
        <w:t xml:space="preserve">f opt-ins agreed with the statement. </w:t>
      </w:r>
    </w:p>
    <w:p w14:paraId="136084C0" w14:textId="471B35DA" w:rsidR="008C16A8" w:rsidRDefault="51106DF9" w:rsidP="00BD6ADB">
      <w:pPr>
        <w:rPr>
          <w:lang w:val="en-AU"/>
        </w:rPr>
      </w:pPr>
      <w:r w:rsidRPr="66B66596">
        <w:rPr>
          <w:lang w:val="en-AU"/>
        </w:rPr>
        <w:t>Interestingly, approximately one</w:t>
      </w:r>
      <w:r w:rsidR="2740E121" w:rsidRPr="66B66596">
        <w:rPr>
          <w:lang w:val="en-AU"/>
        </w:rPr>
        <w:t>-</w:t>
      </w:r>
      <w:r w:rsidRPr="66B66596">
        <w:rPr>
          <w:lang w:val="en-AU"/>
        </w:rPr>
        <w:t>third of respondents neither agree</w:t>
      </w:r>
      <w:r w:rsidR="1B3A16E9" w:rsidRPr="66B66596">
        <w:rPr>
          <w:lang w:val="en-AU"/>
        </w:rPr>
        <w:t>d</w:t>
      </w:r>
      <w:r w:rsidRPr="66B66596">
        <w:rPr>
          <w:lang w:val="en-AU"/>
        </w:rPr>
        <w:t xml:space="preserve"> nor disagree</w:t>
      </w:r>
      <w:r w:rsidR="1B3A16E9" w:rsidRPr="66B66596">
        <w:rPr>
          <w:lang w:val="en-AU"/>
        </w:rPr>
        <w:t>d</w:t>
      </w:r>
      <w:r w:rsidRPr="66B66596">
        <w:rPr>
          <w:lang w:val="en-AU"/>
        </w:rPr>
        <w:t> or were not sure (</w:t>
      </w:r>
      <w:r w:rsidR="1B3A16E9" w:rsidRPr="66B66596">
        <w:rPr>
          <w:lang w:val="en-AU"/>
        </w:rPr>
        <w:t xml:space="preserve">32% </w:t>
      </w:r>
      <w:r w:rsidR="7234ECC6" w:rsidRPr="66B66596">
        <w:rPr>
          <w:lang w:val="en-AU"/>
        </w:rPr>
        <w:t xml:space="preserve">of </w:t>
      </w:r>
      <w:r w:rsidRPr="66B66596">
        <w:rPr>
          <w:lang w:val="en-AU"/>
        </w:rPr>
        <w:t xml:space="preserve">consumers </w:t>
      </w:r>
      <w:r w:rsidR="1B3A16E9" w:rsidRPr="66B66596">
        <w:rPr>
          <w:lang w:val="en-AU"/>
        </w:rPr>
        <w:t xml:space="preserve">and 33% </w:t>
      </w:r>
      <w:r w:rsidRPr="66B66596">
        <w:rPr>
          <w:lang w:val="en-AU"/>
        </w:rPr>
        <w:t>opt-in</w:t>
      </w:r>
      <w:r w:rsidR="1B3A16E9" w:rsidRPr="66B66596">
        <w:rPr>
          <w:lang w:val="en-AU"/>
        </w:rPr>
        <w:t xml:space="preserve"> stakeholders</w:t>
      </w:r>
      <w:r w:rsidRPr="66B66596">
        <w:rPr>
          <w:lang w:val="en-AU"/>
        </w:rPr>
        <w:t>).</w:t>
      </w:r>
    </w:p>
    <w:p w14:paraId="42B4F415" w14:textId="0D597B98" w:rsidR="009320D6" w:rsidRDefault="17904F58" w:rsidP="002B5C49">
      <w:pPr>
        <w:pStyle w:val="Heading4"/>
      </w:pPr>
      <w:r>
        <w:t>Addressing safety issues</w:t>
      </w:r>
      <w:r w:rsidR="7F664FFD">
        <w:t xml:space="preserve"> (with</w:t>
      </w:r>
      <w:r w:rsidR="7584B72B">
        <w:t xml:space="preserve">in </w:t>
      </w:r>
      <w:r w:rsidR="17C0AF1E">
        <w:t>c</w:t>
      </w:r>
      <w:r w:rsidR="0C004422" w:rsidRPr="49B83149">
        <w:rPr>
          <w:lang w:val="en-AU"/>
        </w:rPr>
        <w:t>complementary</w:t>
      </w:r>
      <w:r w:rsidR="7584B72B" w:rsidRPr="66B66596">
        <w:rPr>
          <w:lang w:val="en-AU"/>
        </w:rPr>
        <w:t xml:space="preserve"> medicines)</w:t>
      </w:r>
    </w:p>
    <w:p w14:paraId="289562FF" w14:textId="47295D08" w:rsidR="009320D6" w:rsidRDefault="42552617" w:rsidP="00632A70">
      <w:r>
        <w:t xml:space="preserve">While not all </w:t>
      </w:r>
      <w:r w:rsidR="1A69A5CB">
        <w:t>stakeholders</w:t>
      </w:r>
      <w:r>
        <w:t xml:space="preserve"> </w:t>
      </w:r>
      <w:r w:rsidR="2A875C94">
        <w:t xml:space="preserve">may </w:t>
      </w:r>
      <w:r>
        <w:t xml:space="preserve">agree that </w:t>
      </w:r>
      <w:r w:rsidR="4B3044D3">
        <w:t>complementary medicines</w:t>
      </w:r>
      <w:r>
        <w:t xml:space="preserve"> are appropriately regulated, </w:t>
      </w:r>
      <w:r w:rsidR="7368E2F7">
        <w:t xml:space="preserve">it’s </w:t>
      </w:r>
      <w:r w:rsidR="60A4EC41">
        <w:t>important to note that</w:t>
      </w:r>
      <w:r>
        <w:t xml:space="preserve"> </w:t>
      </w:r>
      <w:r w:rsidR="4B3044D3">
        <w:t xml:space="preserve">70% of consumers </w:t>
      </w:r>
      <w:r w:rsidR="3D22931E">
        <w:t>and</w:t>
      </w:r>
      <w:r w:rsidR="4B3044D3">
        <w:t xml:space="preserve"> 65% of opt in stakeholders </w:t>
      </w:r>
      <w:r>
        <w:t>agreed with the statement ‘If a safety issue is identified, I am confident that the TGA takes appropriate action’:</w:t>
      </w:r>
      <w:r w:rsidR="00A4456B">
        <w:t xml:space="preserve"> </w:t>
      </w:r>
      <w:r>
        <w:t xml:space="preserve">Disagreement with the statement was low (between 5% and 8% for all </w:t>
      </w:r>
      <w:r w:rsidR="00933AB4">
        <w:t xml:space="preserve">stakeholder </w:t>
      </w:r>
      <w:r>
        <w:t xml:space="preserve">groups), with a high proportion of all respondents being unsure. See </w:t>
      </w:r>
      <w:hyperlink r:id="rId25">
        <w:r w:rsidRPr="66B66596">
          <w:rPr>
            <w:rStyle w:val="Hyperlink"/>
          </w:rPr>
          <w:t>Enforcing the regulations</w:t>
        </w:r>
      </w:hyperlink>
      <w:r>
        <w:t xml:space="preserve"> for more information.</w:t>
      </w:r>
    </w:p>
    <w:p w14:paraId="6A246F9C" w14:textId="0DE68DE7" w:rsidR="007638EB" w:rsidRDefault="009320D6" w:rsidP="00632A70">
      <w:pPr>
        <w:pStyle w:val="Heading3"/>
      </w:pPr>
      <w:bookmarkStart w:id="85" w:name="_Toc214460294"/>
      <w:bookmarkStart w:id="86" w:name="_Toc144807914"/>
      <w:bookmarkStart w:id="87" w:name="_Toc177642588"/>
      <w:bookmarkStart w:id="88" w:name="_Toc58851140"/>
      <w:bookmarkStart w:id="89" w:name="_Toc91052068"/>
      <w:bookmarkStart w:id="90" w:name="_Toc115174486"/>
      <w:r>
        <w:t>TGA performance</w:t>
      </w:r>
      <w:bookmarkEnd w:id="85"/>
    </w:p>
    <w:p w14:paraId="533F6412" w14:textId="4D6781CD" w:rsidR="007638EB" w:rsidRDefault="717C45B0" w:rsidP="007638EB">
      <w:r>
        <w:t xml:space="preserve">Stakeholders who had previously heard of the TGA were asked to rate their level of agreement </w:t>
      </w:r>
      <w:r w:rsidR="004E4EA5">
        <w:t xml:space="preserve">with </w:t>
      </w:r>
      <w:r>
        <w:t xml:space="preserve">statements about TGA’s performance across </w:t>
      </w:r>
      <w:r w:rsidR="19232973">
        <w:t>4</w:t>
      </w:r>
      <w:r>
        <w:t xml:space="preserve"> areas:</w:t>
      </w:r>
    </w:p>
    <w:p w14:paraId="3D6FC810" w14:textId="7795555F" w:rsidR="007638EB" w:rsidRDefault="339122C4" w:rsidP="00C23FBF">
      <w:pPr>
        <w:pStyle w:val="ListParagraph"/>
        <w:numPr>
          <w:ilvl w:val="0"/>
          <w:numId w:val="9"/>
        </w:numPr>
      </w:pPr>
      <w:r>
        <w:t>c</w:t>
      </w:r>
      <w:r w:rsidR="717C45B0">
        <w:t>ollab</w:t>
      </w:r>
      <w:r w:rsidR="4682196D">
        <w:t>oration</w:t>
      </w:r>
    </w:p>
    <w:p w14:paraId="0A697C83" w14:textId="2DCBB038" w:rsidR="007638EB" w:rsidRDefault="3E22A0CB" w:rsidP="00C23FBF">
      <w:pPr>
        <w:pStyle w:val="ListParagraph"/>
        <w:numPr>
          <w:ilvl w:val="0"/>
          <w:numId w:val="9"/>
        </w:numPr>
      </w:pPr>
      <w:r>
        <w:t>c</w:t>
      </w:r>
      <w:r w:rsidR="717C45B0">
        <w:t>onsult</w:t>
      </w:r>
      <w:r w:rsidR="4682196D">
        <w:t>ation</w:t>
      </w:r>
      <w:r w:rsidR="717C45B0">
        <w:t>s</w:t>
      </w:r>
    </w:p>
    <w:p w14:paraId="5449AE60" w14:textId="40B063E5" w:rsidR="007638EB" w:rsidRDefault="2B8E408E" w:rsidP="00C23FBF">
      <w:pPr>
        <w:pStyle w:val="ListParagraph"/>
        <w:numPr>
          <w:ilvl w:val="0"/>
          <w:numId w:val="9"/>
        </w:numPr>
      </w:pPr>
      <w:r>
        <w:t>e</w:t>
      </w:r>
      <w:r w:rsidR="717C45B0">
        <w:t>ducation</w:t>
      </w:r>
    </w:p>
    <w:p w14:paraId="0F486C4F" w14:textId="26A7F940" w:rsidR="007638EB" w:rsidRPr="007638EB" w:rsidRDefault="22B96953" w:rsidP="00C23FBF">
      <w:pPr>
        <w:pStyle w:val="ListParagraph"/>
        <w:numPr>
          <w:ilvl w:val="0"/>
          <w:numId w:val="9"/>
        </w:numPr>
      </w:pPr>
      <w:r>
        <w:t>c</w:t>
      </w:r>
      <w:r w:rsidR="717C45B0">
        <w:t>ontact</w:t>
      </w:r>
    </w:p>
    <w:p w14:paraId="63CDE11F" w14:textId="302DDA82" w:rsidR="00632A70" w:rsidRDefault="00632A70" w:rsidP="00834CC6">
      <w:pPr>
        <w:pStyle w:val="Heading4"/>
      </w:pPr>
      <w:r w:rsidRPr="00732449">
        <w:t>Collaboration</w:t>
      </w:r>
      <w:bookmarkEnd w:id="86"/>
      <w:bookmarkEnd w:id="87"/>
      <w:r w:rsidRPr="00732449">
        <w:t xml:space="preserve"> </w:t>
      </w:r>
      <w:bookmarkEnd w:id="88"/>
      <w:bookmarkEnd w:id="89"/>
      <w:bookmarkEnd w:id="90"/>
    </w:p>
    <w:p w14:paraId="3061325A" w14:textId="56C71762" w:rsidR="00A75302" w:rsidRPr="00812435" w:rsidRDefault="009320D6" w:rsidP="00A75302">
      <w:r w:rsidRPr="009320D6">
        <w:t xml:space="preserve">Respondents were asked </w:t>
      </w:r>
      <w:r w:rsidR="00A75302">
        <w:t xml:space="preserve">to rate their level of agreement to statements </w:t>
      </w:r>
      <w:r w:rsidR="002E2BAA">
        <w:t>about TGA’s</w:t>
      </w:r>
      <w:r w:rsidR="00A75302">
        <w:t xml:space="preserve"> collaboration and </w:t>
      </w:r>
      <w:r w:rsidR="007638EB">
        <w:t xml:space="preserve">consultation: </w:t>
      </w:r>
      <w:r w:rsidR="00650144">
        <w:t>‘</w:t>
      </w:r>
      <w:r w:rsidR="00812435">
        <w:t>t</w:t>
      </w:r>
      <w:r w:rsidR="00A75302" w:rsidRPr="00812435">
        <w:t>he TGA provides opportunities to input into key decisions that impact me’ and ‘</w:t>
      </w:r>
      <w:r w:rsidR="00812435">
        <w:t>t</w:t>
      </w:r>
      <w:r w:rsidR="00A75302" w:rsidRPr="00812435">
        <w:t>he TGA listens to feedback’</w:t>
      </w:r>
      <w:r w:rsidR="00041EAB" w:rsidRPr="00812435">
        <w:t>.</w:t>
      </w:r>
    </w:p>
    <w:p w14:paraId="67FDDC88" w14:textId="5366DDFA" w:rsidR="00BC74B8" w:rsidRPr="003C53CC" w:rsidRDefault="00041EAB" w:rsidP="00BC74B8">
      <w:r w:rsidRPr="003C53CC">
        <w:t>6</w:t>
      </w:r>
      <w:r w:rsidR="00B4365F" w:rsidRPr="003C53CC">
        <w:t>2</w:t>
      </w:r>
      <w:r w:rsidRPr="003C53CC">
        <w:t>% of opt-in stakeholders and 5</w:t>
      </w:r>
      <w:r w:rsidR="76143F2A" w:rsidRPr="003C53CC">
        <w:t>6</w:t>
      </w:r>
      <w:r w:rsidRPr="003C53CC">
        <w:t>%</w:t>
      </w:r>
      <w:r w:rsidR="5044B36B" w:rsidRPr="003C53CC">
        <w:t xml:space="preserve"> of consumers</w:t>
      </w:r>
      <w:r w:rsidRPr="003C53CC">
        <w:t xml:space="preserve"> agreed that ‘the TGA provides opportunities for input into key decisions that impact me’</w:t>
      </w:r>
      <w:r w:rsidR="59494497" w:rsidRPr="003C53CC">
        <w:t xml:space="preserve">, </w:t>
      </w:r>
      <w:r w:rsidR="152246E6" w:rsidRPr="003C53CC">
        <w:t xml:space="preserve">a </w:t>
      </w:r>
      <w:r w:rsidR="59494497" w:rsidRPr="003C53CC">
        <w:t xml:space="preserve">similar result to last year when 61% </w:t>
      </w:r>
      <w:r w:rsidR="0315F216" w:rsidRPr="003C53CC">
        <w:t>of opt-in stakeh</w:t>
      </w:r>
      <w:r w:rsidR="1764EC8F" w:rsidRPr="003C53CC">
        <w:t>o</w:t>
      </w:r>
      <w:r w:rsidR="0315F216" w:rsidRPr="003C53CC">
        <w:t>lders and 53% of consumers</w:t>
      </w:r>
      <w:r w:rsidR="235C39DA" w:rsidRPr="003C53CC">
        <w:t xml:space="preserve"> agreed</w:t>
      </w:r>
      <w:r w:rsidRPr="003C53CC">
        <w:t>.</w:t>
      </w:r>
      <w:r w:rsidR="002E2BAA" w:rsidRPr="003C53CC">
        <w:t xml:space="preserve"> </w:t>
      </w:r>
      <w:r w:rsidR="00BD2E5C" w:rsidRPr="003C53CC">
        <w:t>Agreement</w:t>
      </w:r>
      <w:r w:rsidR="232C0EE5" w:rsidRPr="003C53CC">
        <w:t xml:space="preserve"> was slightly lower to the statement ‘the TGA listens to feedback’,</w:t>
      </w:r>
      <w:r w:rsidR="0017161B" w:rsidRPr="003C53CC">
        <w:t xml:space="preserve"> w</w:t>
      </w:r>
      <w:r w:rsidR="2BA87544" w:rsidRPr="003C53CC">
        <w:t>ith</w:t>
      </w:r>
      <w:r w:rsidR="0017161B" w:rsidRPr="003C53CC">
        <w:t xml:space="preserve"> o</w:t>
      </w:r>
      <w:r w:rsidR="00BC74B8" w:rsidRPr="003C53CC">
        <w:t>nly half of opt-in stakeholders (49%) and consumers (5</w:t>
      </w:r>
      <w:r w:rsidR="7850F649" w:rsidRPr="003C53CC">
        <w:t>1</w:t>
      </w:r>
      <w:r w:rsidR="00BC74B8" w:rsidRPr="003C53CC">
        <w:t>%) agree</w:t>
      </w:r>
      <w:r w:rsidR="64A55C6F" w:rsidRPr="003C53CC">
        <w:t>ing</w:t>
      </w:r>
      <w:r w:rsidR="1E930E0B" w:rsidRPr="003C53CC">
        <w:t>, again similar to last year, with 49% of opt-in and 50% of consumers agreeing.</w:t>
      </w:r>
    </w:p>
    <w:p w14:paraId="650FB998" w14:textId="44A1227A" w:rsidR="0017161B" w:rsidRPr="002E2BAA" w:rsidRDefault="2C3ED284" w:rsidP="3974A61C">
      <w:r>
        <w:t xml:space="preserve">While there was some disagreement </w:t>
      </w:r>
      <w:r w:rsidR="004E4EA5">
        <w:t>with</w:t>
      </w:r>
      <w:r>
        <w:t xml:space="preserve"> these statements, many of the</w:t>
      </w:r>
      <w:r w:rsidR="69B2D67D">
        <w:t xml:space="preserve"> remaining respondents </w:t>
      </w:r>
      <w:r w:rsidR="00BC74B8">
        <w:t xml:space="preserve">indicated that they neither agreed </w:t>
      </w:r>
      <w:r w:rsidR="002E2BAA">
        <w:t>n</w:t>
      </w:r>
      <w:r w:rsidR="00BC74B8">
        <w:t>or disagreed or were not sure</w:t>
      </w:r>
      <w:r w:rsidR="6B75A46E">
        <w:t>.</w:t>
      </w:r>
      <w:r w:rsidR="00C629EF">
        <w:t xml:space="preserve"> </w:t>
      </w:r>
      <w:r w:rsidR="04FF6272">
        <w:t xml:space="preserve">Almost a quarter of opt-in stakeholders (23%) </w:t>
      </w:r>
      <w:r w:rsidR="4E690364">
        <w:t xml:space="preserve">and more than a third of consumers (36%) </w:t>
      </w:r>
      <w:r w:rsidR="04FF6272">
        <w:t xml:space="preserve">selected ‘neither agree nor disagree’ or ‘unsure’ to the </w:t>
      </w:r>
      <w:r w:rsidR="214BEAE1">
        <w:t>statement ‘the TGA provides opportunities to input into key decisions that impact me’</w:t>
      </w:r>
      <w:r w:rsidR="3086B4AB">
        <w:t>. For the statement</w:t>
      </w:r>
      <w:r w:rsidR="00C629EF">
        <w:t xml:space="preserve"> ‘the TGA listens to feedback’</w:t>
      </w:r>
      <w:r w:rsidR="00A3478B">
        <w:t>,</w:t>
      </w:r>
      <w:r w:rsidR="00CA1E8F">
        <w:t xml:space="preserve"> </w:t>
      </w:r>
      <w:r w:rsidR="0017161B">
        <w:t xml:space="preserve">41% of consumers </w:t>
      </w:r>
      <w:r w:rsidR="00A3478B">
        <w:t xml:space="preserve">and </w:t>
      </w:r>
      <w:r w:rsidR="00A56BE3">
        <w:t>3</w:t>
      </w:r>
      <w:r w:rsidR="32BFFFF8">
        <w:t>6</w:t>
      </w:r>
      <w:r w:rsidR="00FA6334">
        <w:t>%</w:t>
      </w:r>
      <w:r w:rsidR="00A56BE3">
        <w:t xml:space="preserve"> of </w:t>
      </w:r>
      <w:r w:rsidR="003375AB">
        <w:t>o</w:t>
      </w:r>
      <w:r w:rsidR="00A56BE3">
        <w:t>pt-in stakeholders</w:t>
      </w:r>
      <w:r w:rsidR="3E869047">
        <w:t xml:space="preserve"> selected these options</w:t>
      </w:r>
      <w:r w:rsidR="00812435">
        <w:t xml:space="preserve">. </w:t>
      </w:r>
      <w:r w:rsidR="10E749B8">
        <w:t>These results are understandabl</w:t>
      </w:r>
      <w:r w:rsidR="76479A69">
        <w:t xml:space="preserve">e </w:t>
      </w:r>
      <w:r w:rsidR="16D3A35D">
        <w:t>f</w:t>
      </w:r>
      <w:r w:rsidR="422FCEB4">
        <w:t>or</w:t>
      </w:r>
      <w:r w:rsidR="660B8298">
        <w:t xml:space="preserve"> stakeholders who have not been involved in </w:t>
      </w:r>
      <w:r w:rsidR="664C1F48">
        <w:t xml:space="preserve">a TGA consultation </w:t>
      </w:r>
      <w:r w:rsidR="0EE93519">
        <w:t xml:space="preserve">or other decision-making </w:t>
      </w:r>
      <w:r w:rsidR="664C1F48">
        <w:t xml:space="preserve">process. </w:t>
      </w:r>
    </w:p>
    <w:p w14:paraId="494B73E6" w14:textId="46F2D0B5" w:rsidR="00924F4F" w:rsidRPr="00CE04D2" w:rsidRDefault="00812435" w:rsidP="00924F4F">
      <w:r>
        <w:t>These results may also indicate that</w:t>
      </w:r>
      <w:r w:rsidR="00924F4F">
        <w:t xml:space="preserve"> work </w:t>
      </w:r>
      <w:r w:rsidR="30FA0439">
        <w:t xml:space="preserve">needs to </w:t>
      </w:r>
      <w:r w:rsidR="511D9939">
        <w:t>continue to</w:t>
      </w:r>
      <w:r w:rsidR="00924F4F">
        <w:t xml:space="preserve"> ensure stakeholders understand how their feedback is used. </w:t>
      </w:r>
    </w:p>
    <w:p w14:paraId="65EE1A36" w14:textId="21956FFA" w:rsidR="00632A70" w:rsidRDefault="00834CC6" w:rsidP="00834CC6">
      <w:pPr>
        <w:pStyle w:val="Heading4"/>
      </w:pPr>
      <w:bookmarkStart w:id="91" w:name="_Toc115174340"/>
      <w:bookmarkStart w:id="92" w:name="_Toc115174487"/>
      <w:bookmarkStart w:id="93" w:name="_Toc144807915"/>
      <w:bookmarkStart w:id="94" w:name="_Toc177642589"/>
      <w:r>
        <w:lastRenderedPageBreak/>
        <w:t>C</w:t>
      </w:r>
      <w:r w:rsidR="00632A70" w:rsidRPr="00732449">
        <w:t>onsultation</w:t>
      </w:r>
      <w:bookmarkEnd w:id="91"/>
      <w:bookmarkEnd w:id="92"/>
      <w:bookmarkEnd w:id="93"/>
      <w:bookmarkEnd w:id="94"/>
      <w:r w:rsidR="001566FA">
        <w:t xml:space="preserve"> process</w:t>
      </w:r>
    </w:p>
    <w:p w14:paraId="13F71880" w14:textId="73F03473" w:rsidR="005248B9" w:rsidRPr="00125F53" w:rsidRDefault="005248B9">
      <w:pPr>
        <w:rPr>
          <w:highlight w:val="yellow"/>
        </w:rPr>
      </w:pPr>
      <w:r>
        <w:t xml:space="preserve">Respondents were asked if they had been involved in one of our </w:t>
      </w:r>
      <w:bookmarkStart w:id="95" w:name="_Hlk212631262"/>
      <w:r>
        <w:t>consultations</w:t>
      </w:r>
      <w:bookmarkEnd w:id="95"/>
      <w:r>
        <w:t xml:space="preserve"> in the last 12 months. About </w:t>
      </w:r>
      <w:r w:rsidR="00FB6D26">
        <w:t>6% of consumers</w:t>
      </w:r>
      <w:r w:rsidR="59512C8D">
        <w:t xml:space="preserve"> and</w:t>
      </w:r>
      <w:r w:rsidR="00FB6D26">
        <w:t xml:space="preserve"> 22% of</w:t>
      </w:r>
      <w:r>
        <w:t xml:space="preserve"> opt-in stakeholders</w:t>
      </w:r>
      <w:r w:rsidR="003D7217">
        <w:t xml:space="preserve"> </w:t>
      </w:r>
      <w:r w:rsidR="00DF3567">
        <w:t>participated</w:t>
      </w:r>
      <w:r>
        <w:t xml:space="preserve"> in a TGA consultation</w:t>
      </w:r>
      <w:r w:rsidR="00FB6D26">
        <w:t xml:space="preserve">, </w:t>
      </w:r>
      <w:r w:rsidR="003D7217">
        <w:t>resulting in a</w:t>
      </w:r>
      <w:r w:rsidR="00FB6D26">
        <w:t xml:space="preserve"> total of </w:t>
      </w:r>
      <w:r w:rsidR="2F423DA1">
        <w:t>398</w:t>
      </w:r>
      <w:r w:rsidR="00FB6D26" w:rsidRPr="00E74855">
        <w:t xml:space="preserve"> stakeholders across </w:t>
      </w:r>
      <w:r w:rsidR="67F367D6" w:rsidRPr="00E74855">
        <w:t xml:space="preserve">the </w:t>
      </w:r>
      <w:r w:rsidR="5337191A" w:rsidRPr="00125F53">
        <w:t>2</w:t>
      </w:r>
      <w:r w:rsidR="67F367D6" w:rsidRPr="00E74855">
        <w:t xml:space="preserve"> stakeholder groups. </w:t>
      </w:r>
    </w:p>
    <w:p w14:paraId="3E479BE6" w14:textId="53D6567C" w:rsidR="005248B9" w:rsidRPr="00EB5EB5" w:rsidRDefault="003D7217" w:rsidP="005248B9">
      <w:r>
        <w:t>These r</w:t>
      </w:r>
      <w:r w:rsidR="005248B9">
        <w:t xml:space="preserve">espondents </w:t>
      </w:r>
      <w:r w:rsidR="00FB6D26">
        <w:t>were</w:t>
      </w:r>
      <w:r w:rsidR="005248B9">
        <w:t xml:space="preserve"> then asked about their experience of the consultation process. Of the </w:t>
      </w:r>
      <w:r w:rsidR="000C6E1A">
        <w:t>438</w:t>
      </w:r>
      <w:r w:rsidR="005248B9">
        <w:t xml:space="preserve"> respondents who participated in a consultation, </w:t>
      </w:r>
      <w:bookmarkStart w:id="96" w:name="_Hlk212631249"/>
      <w:r w:rsidR="00EB5EB5">
        <w:t>approx</w:t>
      </w:r>
      <w:r w:rsidR="00DF3567">
        <w:t>imately</w:t>
      </w:r>
      <w:r w:rsidR="00EB5EB5">
        <w:t xml:space="preserve"> 7</w:t>
      </w:r>
      <w:r w:rsidR="5E1E3594">
        <w:t>6</w:t>
      </w:r>
      <w:r w:rsidR="00EB5EB5">
        <w:t>%</w:t>
      </w:r>
      <w:r w:rsidR="005248B9">
        <w:t xml:space="preserve"> were satisfied with their experience</w:t>
      </w:r>
      <w:r w:rsidR="1BFF21F2">
        <w:t xml:space="preserve"> and 11% were dissatisfied. </w:t>
      </w:r>
      <w:bookmarkEnd w:id="96"/>
    </w:p>
    <w:p w14:paraId="18CF6CEC" w14:textId="5F2A10C8" w:rsidR="00C76765" w:rsidRPr="00C76765" w:rsidRDefault="005248B9" w:rsidP="00C76765">
      <w:bookmarkStart w:id="97" w:name="_Hlk84426908"/>
      <w:r>
        <w:t xml:space="preserve">Opt-in </w:t>
      </w:r>
      <w:bookmarkEnd w:id="97"/>
      <w:r>
        <w:t>stakeholders</w:t>
      </w:r>
      <w:r w:rsidR="5604B9D4">
        <w:t xml:space="preserve"> </w:t>
      </w:r>
      <w:r w:rsidR="00EB5EB5">
        <w:t xml:space="preserve">had </w:t>
      </w:r>
      <w:r w:rsidR="00DF3567">
        <w:t>a</w:t>
      </w:r>
      <w:r w:rsidR="00EB5EB5">
        <w:t xml:space="preserve"> satisfaction </w:t>
      </w:r>
      <w:r w:rsidR="66DE189B">
        <w:t>rate of</w:t>
      </w:r>
      <w:r w:rsidR="00EB5EB5">
        <w:t xml:space="preserve"> 6</w:t>
      </w:r>
      <w:r w:rsidR="253B90F6">
        <w:t>7</w:t>
      </w:r>
      <w:r w:rsidR="00EB5EB5">
        <w:t>%</w:t>
      </w:r>
      <w:r w:rsidR="1801ED1F">
        <w:t>, with a further 22% selecting ‘neither agree nor disagree’.</w:t>
      </w:r>
      <w:r w:rsidR="00EB5EB5">
        <w:t xml:space="preserve"> </w:t>
      </w:r>
      <w:r w:rsidR="00C76765">
        <w:t>Medical products industry representatives</w:t>
      </w:r>
      <w:r w:rsidR="21813CB5">
        <w:t xml:space="preserve">, who make up the majority of </w:t>
      </w:r>
      <w:r w:rsidR="1BDE4A55">
        <w:t xml:space="preserve">the </w:t>
      </w:r>
      <w:r w:rsidR="21813CB5">
        <w:t>opt-in</w:t>
      </w:r>
      <w:r w:rsidR="00C76765">
        <w:t xml:space="preserve"> </w:t>
      </w:r>
      <w:r w:rsidR="51AE4DFA">
        <w:t>stakeholder</w:t>
      </w:r>
      <w:r w:rsidR="11DC1CFF">
        <w:t xml:space="preserve"> group</w:t>
      </w:r>
      <w:r w:rsidR="51AE4DFA">
        <w:t xml:space="preserve">, </w:t>
      </w:r>
      <w:r w:rsidR="00C76765">
        <w:t xml:space="preserve">were slightly more satisfied with the consultation process (70%), which is an improvement of 7% from last year’s result (63%). </w:t>
      </w:r>
    </w:p>
    <w:p w14:paraId="59CCFF24" w14:textId="490979B7" w:rsidR="00EB5EB5" w:rsidRDefault="00EB5EB5">
      <w:r>
        <w:t>Only 5</w:t>
      </w:r>
      <w:r w:rsidR="1B158A22">
        <w:t>7</w:t>
      </w:r>
      <w:r>
        <w:t>% of opt</w:t>
      </w:r>
      <w:r w:rsidR="004E4EA5">
        <w:t>-</w:t>
      </w:r>
      <w:r>
        <w:t>in stakeholders believed that the TGA genuinely considered participant input and 14% disagreed. Importantly, 60% agreed that the TGA clearly explained the reasons for the final outcome,</w:t>
      </w:r>
      <w:r w:rsidR="00C76765">
        <w:t xml:space="preserve"> up 4% from last year,</w:t>
      </w:r>
      <w:r>
        <w:t xml:space="preserve"> and 15% disagreed. </w:t>
      </w:r>
      <w:r w:rsidR="29EB17DD">
        <w:t>While not all stakeholders are going to be satisfied with the outcome, t</w:t>
      </w:r>
      <w:r w:rsidR="46388590">
        <w:t>he TGA continues to work to improve</w:t>
      </w:r>
      <w:r w:rsidR="003D7217">
        <w:t xml:space="preserve"> </w:t>
      </w:r>
      <w:r w:rsidR="72F59170">
        <w:t xml:space="preserve">its </w:t>
      </w:r>
      <w:r w:rsidR="003D7217">
        <w:t>consultation communication.</w:t>
      </w:r>
    </w:p>
    <w:p w14:paraId="42CC1EF8" w14:textId="09FBEE1B" w:rsidR="003258FB" w:rsidRDefault="005248B9" w:rsidP="005248B9">
      <w:r w:rsidRPr="000C6E1A">
        <w:t xml:space="preserve">Readers who wish to learn more about TGA consultations, including the outcomes of closed consultations, can find information on our </w:t>
      </w:r>
      <w:hyperlink r:id="rId26">
        <w:r w:rsidR="64A89026" w:rsidRPr="2F75C0FA">
          <w:rPr>
            <w:rStyle w:val="Hyperlink"/>
          </w:rPr>
          <w:t>consultation hub</w:t>
        </w:r>
      </w:hyperlink>
      <w:r w:rsidRPr="000C6E1A">
        <w:t>.</w:t>
      </w:r>
    </w:p>
    <w:p w14:paraId="082A8378" w14:textId="47D98B7F" w:rsidR="00632A70" w:rsidRDefault="00632A70" w:rsidP="00834CC6">
      <w:pPr>
        <w:pStyle w:val="Heading4"/>
      </w:pPr>
      <w:bookmarkStart w:id="98" w:name="_Toc58851141"/>
      <w:bookmarkStart w:id="99" w:name="_Toc91052069"/>
      <w:bookmarkStart w:id="100" w:name="_Toc115174488"/>
      <w:bookmarkStart w:id="101" w:name="_Toc144807916"/>
      <w:bookmarkStart w:id="102" w:name="_Toc177642590"/>
      <w:r w:rsidRPr="00157EEB">
        <w:t>Contact</w:t>
      </w:r>
      <w:r>
        <w:t xml:space="preserve"> </w:t>
      </w:r>
      <w:r w:rsidR="001566FA">
        <w:t>and</w:t>
      </w:r>
      <w:r>
        <w:t xml:space="preserve"> interaction</w:t>
      </w:r>
      <w:bookmarkEnd w:id="98"/>
      <w:bookmarkEnd w:id="99"/>
      <w:bookmarkEnd w:id="100"/>
      <w:bookmarkEnd w:id="101"/>
      <w:bookmarkEnd w:id="102"/>
    </w:p>
    <w:p w14:paraId="53645F71" w14:textId="318CDEB2" w:rsidR="007638EB" w:rsidRDefault="00D147A3" w:rsidP="00F050FF">
      <w:r>
        <w:t>Respondents</w:t>
      </w:r>
      <w:r w:rsidRPr="00D147A3">
        <w:t xml:space="preserve"> were asked </w:t>
      </w:r>
      <w:r w:rsidR="007638EB">
        <w:t>about their experience and satisfaction with contacting us.</w:t>
      </w:r>
    </w:p>
    <w:p w14:paraId="05724F59" w14:textId="61695966" w:rsidR="00A666E5" w:rsidRDefault="00A666E5" w:rsidP="001F5A1A">
      <w:pPr>
        <w:rPr>
          <w:highlight w:val="yellow"/>
        </w:rPr>
      </w:pPr>
      <w:r>
        <w:t>As expected, opt-in stakeholders were much more likely to have contacted or interacted with the TGA in the past 12 months (8</w:t>
      </w:r>
      <w:r w:rsidR="46566EC1">
        <w:t>5</w:t>
      </w:r>
      <w:r>
        <w:t>%)</w:t>
      </w:r>
      <w:r w:rsidR="001F5A1A">
        <w:t>, with 4</w:t>
      </w:r>
      <w:r w:rsidR="6E291D99">
        <w:t>4</w:t>
      </w:r>
      <w:r>
        <w:t xml:space="preserve">% </w:t>
      </w:r>
      <w:r w:rsidR="001F5A1A">
        <w:t>reporting that</w:t>
      </w:r>
      <w:r>
        <w:t xml:space="preserve"> they received a response within 2 days, and </w:t>
      </w:r>
      <w:r w:rsidR="001F5A1A">
        <w:t>over</w:t>
      </w:r>
      <w:r>
        <w:t xml:space="preserve"> three-quarters (7</w:t>
      </w:r>
      <w:r w:rsidR="001F5A1A">
        <w:t>6</w:t>
      </w:r>
      <w:r>
        <w:t>%) within 5 days. About 1</w:t>
      </w:r>
      <w:r w:rsidR="001F5A1A">
        <w:t>2</w:t>
      </w:r>
      <w:r>
        <w:t>% said it took more than 10 days for the TGA to respond. Th</w:t>
      </w:r>
      <w:r w:rsidR="001F5A1A">
        <w:t>ese numbers represent an improvement in response time since last year</w:t>
      </w:r>
      <w:r w:rsidR="7A865B92">
        <w:t xml:space="preserve">, </w:t>
      </w:r>
      <w:r w:rsidR="7A865B92" w:rsidRPr="003C53CC">
        <w:t>when 73% reported that they received a response within 5 days</w:t>
      </w:r>
      <w:r w:rsidR="14679810" w:rsidRPr="003C53CC">
        <w:t xml:space="preserve"> and 14% said it took more than 10 days</w:t>
      </w:r>
      <w:r w:rsidR="001F5A1A" w:rsidRPr="003C53CC">
        <w:t>.</w:t>
      </w:r>
    </w:p>
    <w:p w14:paraId="52D4DCDD" w14:textId="7B39AEC3" w:rsidR="00185A59" w:rsidRPr="00185A59" w:rsidRDefault="00F050FF" w:rsidP="00185A59">
      <w:r>
        <w:t>Overall, most opt-in stakeholders</w:t>
      </w:r>
      <w:r w:rsidR="00BC55E5">
        <w:t xml:space="preserve"> (70%) </w:t>
      </w:r>
      <w:r>
        <w:t xml:space="preserve">were satisfied with their experience </w:t>
      </w:r>
      <w:r w:rsidR="001F5A1A">
        <w:t xml:space="preserve">of </w:t>
      </w:r>
      <w:r>
        <w:t>communicating with the TGA</w:t>
      </w:r>
      <w:r w:rsidR="00891313">
        <w:t>,</w:t>
      </w:r>
      <w:r w:rsidDel="00BC55E5">
        <w:t xml:space="preserve"> </w:t>
      </w:r>
      <w:r w:rsidR="001F5A1A">
        <w:t>up 4% from 2024</w:t>
      </w:r>
      <w:r>
        <w:t xml:space="preserve">, while 14% were </w:t>
      </w:r>
      <w:r w:rsidR="001F5A1A">
        <w:t>dissatisfied</w:t>
      </w:r>
      <w:r>
        <w:t xml:space="preserve"> and </w:t>
      </w:r>
      <w:r w:rsidR="001F5A1A">
        <w:t>16</w:t>
      </w:r>
      <w:r>
        <w:t xml:space="preserve">% were neither satisfied nor dissatisfied. </w:t>
      </w:r>
      <w:r w:rsidR="00185A59">
        <w:t>Medical products industry representatives reported slightly higher rates of satisfaction at 72%.</w:t>
      </w:r>
    </w:p>
    <w:p w14:paraId="5A9C8724" w14:textId="51A63194" w:rsidR="00883185" w:rsidRPr="00883185" w:rsidRDefault="00883185" w:rsidP="00883185">
      <w:r>
        <w:t xml:space="preserve">About 28% of consumers indicated they had contacted or interacted with the TGA in the past 12 months. For those who made an enquiry, just over half (55%) </w:t>
      </w:r>
      <w:r w:rsidR="6899082B">
        <w:t>received</w:t>
      </w:r>
      <w:r>
        <w:t xml:space="preserve"> an answer to their enquiry within 2 days, and the majority within 5 days (89%). Only 6% of consumers said the TGA took more than 10 days to respond to them. Overall, most consumers were satisfied with their experience communicating with the TGA (7</w:t>
      </w:r>
      <w:r w:rsidR="708AD1A0">
        <w:t>9</w:t>
      </w:r>
      <w:r>
        <w:t>%), while only 5% were dissatisfied and 16% were neither satisfied nor dissatisfied</w:t>
      </w:r>
      <w:r w:rsidR="41E013B7">
        <w:t xml:space="preserve">. </w:t>
      </w:r>
      <w:bookmarkStart w:id="103" w:name="_Hlk216093454"/>
      <w:r w:rsidR="41E013B7" w:rsidRPr="003C53CC">
        <w:t xml:space="preserve">This represents </w:t>
      </w:r>
      <w:r w:rsidR="0916267E" w:rsidRPr="003C53CC">
        <w:t>a slight</w:t>
      </w:r>
      <w:r w:rsidRPr="003C53CC">
        <w:t xml:space="preserve"> improvement </w:t>
      </w:r>
      <w:r w:rsidR="7E428540" w:rsidRPr="003C53CC">
        <w:t xml:space="preserve">on </w:t>
      </w:r>
      <w:r w:rsidRPr="003C53CC">
        <w:t>last year’s results</w:t>
      </w:r>
      <w:bookmarkEnd w:id="103"/>
      <w:r w:rsidR="2AAB5C57" w:rsidRPr="003C53CC">
        <w:t xml:space="preserve"> </w:t>
      </w:r>
      <w:r w:rsidR="1834C76D" w:rsidRPr="003C53CC">
        <w:t>w</w:t>
      </w:r>
      <w:r w:rsidR="2AAB5C57" w:rsidRPr="003C53CC">
        <w:t>hen</w:t>
      </w:r>
      <w:r w:rsidRPr="003C53CC">
        <w:t xml:space="preserve"> </w:t>
      </w:r>
      <w:r w:rsidR="2372F61C" w:rsidRPr="003C53CC">
        <w:t xml:space="preserve">82% </w:t>
      </w:r>
      <w:r w:rsidR="7B1A1E14" w:rsidRPr="003C53CC">
        <w:t xml:space="preserve">of </w:t>
      </w:r>
      <w:r w:rsidR="7B1A1E14" w:rsidRPr="003C53CC">
        <w:lastRenderedPageBreak/>
        <w:t xml:space="preserve">consumers reported </w:t>
      </w:r>
      <w:r w:rsidR="2372F61C" w:rsidRPr="003C53CC">
        <w:t>receiv</w:t>
      </w:r>
      <w:r w:rsidR="4EB1D668" w:rsidRPr="003C53CC">
        <w:t>ing</w:t>
      </w:r>
      <w:r w:rsidR="2372F61C" w:rsidRPr="003C53CC">
        <w:t xml:space="preserve"> a response within 5 days</w:t>
      </w:r>
      <w:r w:rsidR="1A1C11F1" w:rsidRPr="003C53CC">
        <w:t>,</w:t>
      </w:r>
      <w:r w:rsidR="1228D80C" w:rsidRPr="003C53CC">
        <w:t xml:space="preserve"> </w:t>
      </w:r>
      <w:r w:rsidRPr="003C53CC">
        <w:t xml:space="preserve">and </w:t>
      </w:r>
      <w:r w:rsidR="2AB476B7" w:rsidRPr="003C53CC">
        <w:t>74</w:t>
      </w:r>
      <w:r w:rsidR="1611719E" w:rsidRPr="003C53CC">
        <w:t>% indic</w:t>
      </w:r>
      <w:r w:rsidR="2F23D787" w:rsidRPr="003C53CC">
        <w:t>a</w:t>
      </w:r>
      <w:r w:rsidR="1611719E" w:rsidRPr="003C53CC">
        <w:t xml:space="preserve">ted they were </w:t>
      </w:r>
      <w:r w:rsidR="5B29FE53" w:rsidRPr="003C53CC">
        <w:t>satisfied</w:t>
      </w:r>
      <w:r w:rsidR="1611719E" w:rsidRPr="003C53CC">
        <w:t xml:space="preserve"> with their experience of communicating with the TGA</w:t>
      </w:r>
      <w:r w:rsidR="3CCFC813" w:rsidRPr="003C53CC">
        <w:t>.</w:t>
      </w:r>
    </w:p>
    <w:p w14:paraId="7E1B1E56" w14:textId="163F1508" w:rsidR="00F050FF" w:rsidRPr="003C53CC" w:rsidRDefault="00F050FF" w:rsidP="00F050FF">
      <w:r w:rsidRPr="00185A59">
        <w:t xml:space="preserve">When stakeholders were asked later in the survey if they had seen any improvements to TGA services or systems, </w:t>
      </w:r>
      <w:r w:rsidR="00185A59" w:rsidRPr="00185A59">
        <w:t>2</w:t>
      </w:r>
      <w:r w:rsidR="00FE223B">
        <w:t>7</w:t>
      </w:r>
      <w:r w:rsidR="00185A59" w:rsidRPr="00185A59">
        <w:t>%</w:t>
      </w:r>
      <w:r w:rsidR="00185A59">
        <w:t xml:space="preserve"> </w:t>
      </w:r>
      <w:r w:rsidR="00185A59" w:rsidRPr="00185A59">
        <w:t>of</w:t>
      </w:r>
      <w:r w:rsidRPr="00185A59">
        <w:t xml:space="preserve"> </w:t>
      </w:r>
      <w:r w:rsidR="00FE223B">
        <w:t xml:space="preserve">opt-in </w:t>
      </w:r>
      <w:r w:rsidRPr="00185A59">
        <w:t xml:space="preserve">respondents said they had noticed improvements to ‘timeliness or quality of responses to enquiries’. </w:t>
      </w:r>
      <w:r w:rsidRPr="003C53CC">
        <w:t xml:space="preserve">However, respondents regularly mentioned enquiry times as being an issue in the </w:t>
      </w:r>
      <w:r w:rsidR="00AF3204" w:rsidRPr="003C53CC">
        <w:t xml:space="preserve">open text </w:t>
      </w:r>
      <w:r w:rsidRPr="003C53CC">
        <w:t xml:space="preserve">feedback, with some respondents not receiving the specific information they needed from the response. </w:t>
      </w:r>
    </w:p>
    <w:p w14:paraId="7167C4CC" w14:textId="2808C704" w:rsidR="00F050FF" w:rsidRPr="00732449" w:rsidRDefault="00F050FF" w:rsidP="00F050FF">
      <w:pPr>
        <w:rPr>
          <w:color w:val="0000FF"/>
          <w:u w:val="single"/>
        </w:rPr>
      </w:pPr>
      <w:r w:rsidRPr="00883185">
        <w:t xml:space="preserve">Readers can learn more about our </w:t>
      </w:r>
      <w:hyperlink r:id="rId27" w:history="1">
        <w:r w:rsidRPr="00883185">
          <w:rPr>
            <w:color w:val="0000FF"/>
            <w:u w:val="single"/>
          </w:rPr>
          <w:t>customer services standards</w:t>
        </w:r>
      </w:hyperlink>
      <w:r w:rsidRPr="00883185">
        <w:t xml:space="preserve"> and </w:t>
      </w:r>
      <w:hyperlink r:id="rId28" w:history="1">
        <w:r w:rsidRPr="00883185">
          <w:rPr>
            <w:color w:val="0000FF"/>
            <w:u w:val="single"/>
          </w:rPr>
          <w:t>how to contact the TGA</w:t>
        </w:r>
      </w:hyperlink>
      <w:r w:rsidRPr="00883185">
        <w:t xml:space="preserve"> on our website. If contact information for a specific area of the TGA is not listed on our website, please use the general TGA information line (1800 020 653 free call within Australia) or email </w:t>
      </w:r>
      <w:hyperlink r:id="rId29" w:history="1">
        <w:r w:rsidRPr="00883185">
          <w:rPr>
            <w:color w:val="0000FF"/>
            <w:u w:val="single"/>
          </w:rPr>
          <w:t>info@tga.gov.au</w:t>
        </w:r>
      </w:hyperlink>
      <w:r w:rsidR="00EB2C84">
        <w:t>.</w:t>
      </w:r>
    </w:p>
    <w:p w14:paraId="4D417C4B" w14:textId="6999A97E" w:rsidR="00632A70" w:rsidRDefault="00834CC6" w:rsidP="00834CC6">
      <w:pPr>
        <w:pStyle w:val="Heading4"/>
      </w:pPr>
      <w:bookmarkStart w:id="104" w:name="_Toc144807917"/>
      <w:bookmarkStart w:id="105" w:name="_Toc177642591"/>
      <w:bookmarkStart w:id="106" w:name="_Toc91052071"/>
      <w:bookmarkStart w:id="107" w:name="_Toc115174491"/>
      <w:bookmarkStart w:id="108" w:name="_Hlk86992959"/>
      <w:r>
        <w:t>E</w:t>
      </w:r>
      <w:r w:rsidR="00632A70">
        <w:t>ducational activities</w:t>
      </w:r>
      <w:bookmarkEnd w:id="104"/>
      <w:bookmarkEnd w:id="105"/>
    </w:p>
    <w:p w14:paraId="6CEEB1D6" w14:textId="77777777" w:rsidR="00883185" w:rsidRDefault="00883185" w:rsidP="00883185">
      <w:r w:rsidRPr="005447F2">
        <w:t xml:space="preserve">The TGA develops and distributes educational material through a range of activities and channels, including events, webinars, email newsletters, social media and advertising campaigns. Stakeholders were asked whether they had seen or been involved in any of these activities in the past 12 months and </w:t>
      </w:r>
      <w:r>
        <w:t>whether</w:t>
      </w:r>
      <w:r w:rsidRPr="005447F2">
        <w:t xml:space="preserve"> they found them useful.</w:t>
      </w:r>
    </w:p>
    <w:p w14:paraId="7C4680A4" w14:textId="2BC53391" w:rsidR="00883185" w:rsidRDefault="00883185" w:rsidP="00883185">
      <w:r>
        <w:t xml:space="preserve">Almost </w:t>
      </w:r>
      <w:r w:rsidR="00833A66">
        <w:t xml:space="preserve">a </w:t>
      </w:r>
      <w:r w:rsidR="00D61087">
        <w:t>quarter of</w:t>
      </w:r>
      <w:r>
        <w:t xml:space="preserve"> consumers indicated they had seen or been involved in a TGA educational activity in the past 12 months. </w:t>
      </w:r>
      <w:r w:rsidR="00356ED7">
        <w:t>1</w:t>
      </w:r>
      <w:r w:rsidR="3C043EC9">
        <w:t>6</w:t>
      </w:r>
      <w:r w:rsidR="00356ED7">
        <w:t xml:space="preserve">% </w:t>
      </w:r>
      <w:r w:rsidR="00C20138">
        <w:t xml:space="preserve">of consumers </w:t>
      </w:r>
      <w:r w:rsidR="00356ED7">
        <w:t xml:space="preserve">had seen </w:t>
      </w:r>
      <w:r>
        <w:t xml:space="preserve">a social media campaign or post </w:t>
      </w:r>
      <w:r w:rsidR="00356ED7">
        <w:t>from the TGA</w:t>
      </w:r>
      <w:r w:rsidR="002573C3">
        <w:t xml:space="preserve">, </w:t>
      </w:r>
      <w:r w:rsidR="00671AB3">
        <w:t xml:space="preserve">8% had attended a TGA webinar, </w:t>
      </w:r>
      <w:r w:rsidR="007E604F">
        <w:t>7% had received a TGA newsletter</w:t>
      </w:r>
      <w:r w:rsidR="00960201">
        <w:t xml:space="preserve"> and </w:t>
      </w:r>
      <w:r w:rsidR="00586A1B">
        <w:t xml:space="preserve">6% </w:t>
      </w:r>
      <w:r w:rsidR="00BC28D9">
        <w:t>had attended a TGA event</w:t>
      </w:r>
      <w:r w:rsidR="00356ED7">
        <w:t>.</w:t>
      </w:r>
      <w:r w:rsidR="00686A52">
        <w:t xml:space="preserve"> </w:t>
      </w:r>
      <w:bookmarkStart w:id="109" w:name="_Hlk212633680"/>
      <w:r w:rsidR="00395AF7">
        <w:t>Almost all respondents</w:t>
      </w:r>
      <w:r>
        <w:t xml:space="preserve"> believed the education</w:t>
      </w:r>
      <w:r w:rsidR="00552ED3">
        <w:t>al</w:t>
      </w:r>
      <w:r>
        <w:t xml:space="preserve"> activit</w:t>
      </w:r>
      <w:r w:rsidR="00686A52">
        <w:t>ies had been</w:t>
      </w:r>
      <w:r>
        <w:t xml:space="preserve"> </w:t>
      </w:r>
      <w:r w:rsidR="00356ED7">
        <w:t>useful to a degree, with</w:t>
      </w:r>
      <w:r w:rsidR="008D0548">
        <w:t xml:space="preserve"> almost </w:t>
      </w:r>
      <w:r w:rsidR="009A3106">
        <w:t>3 out of 5 respondents</w:t>
      </w:r>
      <w:r w:rsidR="00356ED7">
        <w:t xml:space="preserve"> (59%) rating </w:t>
      </w:r>
      <w:r w:rsidR="00686A52">
        <w:t>them</w:t>
      </w:r>
      <w:r w:rsidR="00356ED7">
        <w:t xml:space="preserve"> as </w:t>
      </w:r>
      <w:r w:rsidR="004D2EEF">
        <w:t>‘</w:t>
      </w:r>
      <w:r w:rsidR="00356ED7">
        <w:t>very</w:t>
      </w:r>
      <w:r w:rsidR="004D2EEF">
        <w:t>’</w:t>
      </w:r>
      <w:r w:rsidR="00356ED7">
        <w:t xml:space="preserve"> or </w:t>
      </w:r>
      <w:r w:rsidR="004D2EEF">
        <w:t>‘</w:t>
      </w:r>
      <w:r w:rsidR="00356ED7">
        <w:t>extremely useful</w:t>
      </w:r>
      <w:r w:rsidR="004D2EEF">
        <w:t>’</w:t>
      </w:r>
      <w:r w:rsidR="429AC4C7">
        <w:t>, an increase of 4% from last year</w:t>
      </w:r>
      <w:r w:rsidR="00D5156D">
        <w:t>.</w:t>
      </w:r>
      <w:r w:rsidR="00356ED7">
        <w:t xml:space="preserve"> </w:t>
      </w:r>
      <w:bookmarkEnd w:id="109"/>
    </w:p>
    <w:p w14:paraId="4969D6FE" w14:textId="75516AC3" w:rsidR="00FD7A87" w:rsidRDefault="00E0530F" w:rsidP="00883185">
      <w:r>
        <w:rPr>
          <w:noProof/>
        </w:rPr>
        <w:drawing>
          <wp:inline distT="0" distB="0" distL="0" distR="0" wp14:anchorId="4F79A397" wp14:editId="00D35CDB">
            <wp:extent cx="5638800" cy="2743200"/>
            <wp:effectExtent l="0" t="0" r="0" b="0"/>
            <wp:docPr id="158172101" name="Chart 1">
              <a:extLst xmlns:a="http://schemas.openxmlformats.org/drawingml/2006/main">
                <a:ext uri="{FF2B5EF4-FFF2-40B4-BE49-F238E27FC236}">
                  <a16:creationId xmlns:a16="http://schemas.microsoft.com/office/drawing/2014/main" id="{D2703322-3557-8C08-50AF-4237E2CB31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4FF10E7" w14:textId="77777777" w:rsidR="00E0530F" w:rsidRDefault="00E0530F" w:rsidP="00883185">
      <w:pPr>
        <w:rPr>
          <w:rFonts w:eastAsia="Arial" w:cs="Arial"/>
          <w:b/>
          <w:color w:val="000000" w:themeColor="text1"/>
          <w:kern w:val="2"/>
          <w:sz w:val="20"/>
          <w:szCs w:val="20"/>
          <w:lang w:val="en-AU" w:eastAsia="en-US"/>
          <w14:ligatures w14:val="standardContextual"/>
        </w:rPr>
      </w:pPr>
    </w:p>
    <w:p w14:paraId="41080C6D" w14:textId="40F6BEB6" w:rsidR="00B06188" w:rsidRDefault="00CA07F1" w:rsidP="00883185">
      <w:r>
        <w:lastRenderedPageBreak/>
        <w:t xml:space="preserve">Almost </w:t>
      </w:r>
      <w:r w:rsidR="00883D27">
        <w:t>3 out of</w:t>
      </w:r>
      <w:r>
        <w:t xml:space="preserve"> 5</w:t>
      </w:r>
      <w:r w:rsidR="00883185">
        <w:t xml:space="preserve"> (5</w:t>
      </w:r>
      <w:r w:rsidR="2B8E2154">
        <w:t>8</w:t>
      </w:r>
      <w:r w:rsidR="00883185">
        <w:t xml:space="preserve">%) opt-in stakeholders </w:t>
      </w:r>
      <w:r w:rsidR="00686A52">
        <w:t>have</w:t>
      </w:r>
      <w:r w:rsidR="00883185">
        <w:t xml:space="preserve"> seen or been involved in TGA educational activit</w:t>
      </w:r>
      <w:r w:rsidR="00686A52">
        <w:t>ies</w:t>
      </w:r>
      <w:r w:rsidR="00883185">
        <w:t xml:space="preserve"> in the past 12 months. </w:t>
      </w:r>
      <w:r w:rsidR="00686A52">
        <w:t xml:space="preserve">The most </w:t>
      </w:r>
      <w:r w:rsidR="00691BEF">
        <w:t>common was</w:t>
      </w:r>
      <w:r w:rsidR="00686A52">
        <w:t xml:space="preserve"> receiving an email newsletter </w:t>
      </w:r>
      <w:r w:rsidR="000F5E8E">
        <w:t>(</w:t>
      </w:r>
      <w:r w:rsidR="00686A52">
        <w:t>3</w:t>
      </w:r>
      <w:r w:rsidR="292C6E9F">
        <w:t>6</w:t>
      </w:r>
      <w:r w:rsidR="00686A52">
        <w:t>%</w:t>
      </w:r>
      <w:r w:rsidR="000F5E8E">
        <w:t>)</w:t>
      </w:r>
      <w:r w:rsidR="00686A52">
        <w:t xml:space="preserve"> and attending a webinar </w:t>
      </w:r>
      <w:r w:rsidR="007B1C7A">
        <w:t>(</w:t>
      </w:r>
      <w:r w:rsidR="00686A52">
        <w:t>3</w:t>
      </w:r>
      <w:r w:rsidR="3452E096">
        <w:t>1</w:t>
      </w:r>
      <w:r w:rsidR="00686A52">
        <w:t>%</w:t>
      </w:r>
      <w:r w:rsidR="00005E59">
        <w:t>)</w:t>
      </w:r>
      <w:r w:rsidR="00686A52">
        <w:t xml:space="preserve">. </w:t>
      </w:r>
      <w:r w:rsidR="00005E59">
        <w:t xml:space="preserve">In addition, </w:t>
      </w:r>
      <w:r w:rsidR="00686A52">
        <w:t>1</w:t>
      </w:r>
      <w:r w:rsidR="7201F10E">
        <w:t>7</w:t>
      </w:r>
      <w:r w:rsidR="00686A52">
        <w:t>% reported attending a TGA event such as the GMP forum, and 1</w:t>
      </w:r>
      <w:r w:rsidR="7CF02398">
        <w:t>5</w:t>
      </w:r>
      <w:r w:rsidR="00686A52">
        <w:t xml:space="preserve">% saw a social media post or campaign. </w:t>
      </w:r>
    </w:p>
    <w:p w14:paraId="4B980E01" w14:textId="2F413CED" w:rsidR="00552ED3" w:rsidRDefault="00686A52" w:rsidP="00883185">
      <w:r w:rsidRPr="003C53CC">
        <w:t xml:space="preserve">These activities were rated as </w:t>
      </w:r>
      <w:r w:rsidR="00B06188" w:rsidRPr="003C53CC">
        <w:t>‘</w:t>
      </w:r>
      <w:r w:rsidRPr="003C53CC">
        <w:t>very</w:t>
      </w:r>
      <w:r w:rsidR="00B06188" w:rsidRPr="003C53CC">
        <w:t>’</w:t>
      </w:r>
      <w:r w:rsidRPr="003C53CC">
        <w:t xml:space="preserve"> or </w:t>
      </w:r>
      <w:r w:rsidR="00B06188" w:rsidRPr="003C53CC">
        <w:t>‘</w:t>
      </w:r>
      <w:r w:rsidRPr="003C53CC">
        <w:t>extremely useful</w:t>
      </w:r>
      <w:r w:rsidR="00B06188" w:rsidRPr="003C53CC">
        <w:t>’</w:t>
      </w:r>
      <w:r w:rsidRPr="003C53CC">
        <w:t xml:space="preserve"> by </w:t>
      </w:r>
      <w:r w:rsidR="005F5F82" w:rsidRPr="003C53CC">
        <w:t>61%</w:t>
      </w:r>
      <w:r w:rsidRPr="003C53CC">
        <w:t xml:space="preserve"> of </w:t>
      </w:r>
      <w:r w:rsidR="08572346" w:rsidRPr="003C53CC">
        <w:t xml:space="preserve">opt-in </w:t>
      </w:r>
      <w:r w:rsidRPr="003C53CC">
        <w:t>respondents</w:t>
      </w:r>
      <w:r w:rsidR="72813603" w:rsidRPr="003C53CC">
        <w:t>,</w:t>
      </w:r>
      <w:r w:rsidR="00552ED3" w:rsidRPr="003C53CC">
        <w:t xml:space="preserve"> </w:t>
      </w:r>
      <w:r w:rsidR="72813603" w:rsidRPr="003C53CC">
        <w:t>up from 55% in 2024,</w:t>
      </w:r>
      <w:r w:rsidR="00552ED3" w:rsidRPr="003C53CC">
        <w:t xml:space="preserve"> and o</w:t>
      </w:r>
      <w:r w:rsidRPr="003C53CC">
        <w:t xml:space="preserve">ver </w:t>
      </w:r>
      <w:bookmarkStart w:id="110" w:name="_Hlk212633690"/>
      <w:r w:rsidRPr="003C53CC">
        <w:t>9</w:t>
      </w:r>
      <w:r w:rsidR="5245F4AB" w:rsidRPr="003C53CC">
        <w:t>8</w:t>
      </w:r>
      <w:r w:rsidRPr="003C53CC">
        <w:t>% believed the education</w:t>
      </w:r>
      <w:r w:rsidR="00552ED3" w:rsidRPr="003C53CC">
        <w:t>al</w:t>
      </w:r>
      <w:r w:rsidRPr="003C53CC">
        <w:t xml:space="preserve"> activities had been useful to </w:t>
      </w:r>
      <w:r w:rsidR="00645EF6" w:rsidRPr="003C53CC">
        <w:t>some</w:t>
      </w:r>
      <w:r w:rsidRPr="003C53CC">
        <w:t xml:space="preserve"> degree</w:t>
      </w:r>
      <w:r w:rsidR="2AC74260" w:rsidRPr="003C53CC">
        <w:t>, up by 1% from last year.</w:t>
      </w:r>
    </w:p>
    <w:bookmarkEnd w:id="110"/>
    <w:p w14:paraId="06C762AD" w14:textId="66039495" w:rsidR="00883185" w:rsidRPr="00552ED3" w:rsidRDefault="00552ED3" w:rsidP="00883185">
      <w:r>
        <w:t xml:space="preserve">The positive results </w:t>
      </w:r>
      <w:r w:rsidR="00883185">
        <w:t xml:space="preserve">demonstrate that the TGA’s educational </w:t>
      </w:r>
      <w:r>
        <w:t>activities</w:t>
      </w:r>
      <w:r w:rsidR="00883185">
        <w:t xml:space="preserve"> </w:t>
      </w:r>
      <w:r w:rsidR="00645EF6">
        <w:t xml:space="preserve">continue to meet the needs of most of our stakeholders. </w:t>
      </w:r>
    </w:p>
    <w:p w14:paraId="0CF5F829" w14:textId="5E93561D" w:rsidR="00883185" w:rsidRPr="00883185" w:rsidRDefault="00883185" w:rsidP="00883185">
      <w:r w:rsidRPr="00552ED3">
        <w:t xml:space="preserve">If you would like to receive email newsletters and safety alerts from the TGA, you can subscribe </w:t>
      </w:r>
      <w:hyperlink r:id="rId31">
        <w:r w:rsidR="3CCFC813" w:rsidRPr="7EC63FBB">
          <w:rPr>
            <w:rStyle w:val="Hyperlink"/>
          </w:rPr>
          <w:t>via our website</w:t>
        </w:r>
      </w:hyperlink>
      <w:r w:rsidR="3CCFC813">
        <w:t>.</w:t>
      </w:r>
      <w:r w:rsidRPr="00552ED3">
        <w:t xml:space="preserve"> To see our social media posts and campaigns, follow us on </w:t>
      </w:r>
      <w:hyperlink r:id="rId32">
        <w:r w:rsidR="3CCFC813" w:rsidRPr="7EC63FBB">
          <w:rPr>
            <w:rStyle w:val="Hyperlink"/>
            <w:lang w:val="en-GB"/>
          </w:rPr>
          <w:t>Facebook</w:t>
        </w:r>
        <w:r w:rsidR="3CCFC813" w:rsidRPr="7EC63FBB">
          <w:rPr>
            <w:rStyle w:val="Hyperlink"/>
          </w:rPr>
          <w:t>,</w:t>
        </w:r>
      </w:hyperlink>
      <w:r w:rsidRPr="00552ED3">
        <w:t xml:space="preserve"> </w:t>
      </w:r>
      <w:bookmarkStart w:id="111" w:name="_Hlk175729382"/>
      <w:r w:rsidRPr="00552ED3">
        <w:fldChar w:fldCharType="begin"/>
      </w:r>
      <w:r w:rsidRPr="00552ED3">
        <w:instrText>HYPERLINK "https://x.com/TGAgovau"</w:instrText>
      </w:r>
      <w:r w:rsidRPr="00552ED3">
        <w:fldChar w:fldCharType="separate"/>
      </w:r>
      <w:r w:rsidRPr="00552ED3">
        <w:rPr>
          <w:rStyle w:val="Hyperlink"/>
        </w:rPr>
        <w:t>X</w:t>
      </w:r>
      <w:r w:rsidRPr="00552ED3">
        <w:fldChar w:fldCharType="end"/>
      </w:r>
      <w:r w:rsidRPr="00552ED3">
        <w:t xml:space="preserve">, </w:t>
      </w:r>
      <w:bookmarkEnd w:id="111"/>
      <w:r w:rsidRPr="00552ED3">
        <w:fldChar w:fldCharType="begin"/>
      </w:r>
      <w:r w:rsidRPr="00552ED3">
        <w:instrText>HYPERLINK "https://au.linkedin.com/company/therapeutic-goods-administration"</w:instrText>
      </w:r>
      <w:r w:rsidRPr="00552ED3">
        <w:fldChar w:fldCharType="separate"/>
      </w:r>
      <w:r w:rsidRPr="00552ED3">
        <w:rPr>
          <w:rStyle w:val="Hyperlink"/>
        </w:rPr>
        <w:t>LinkedIn</w:t>
      </w:r>
      <w:r w:rsidRPr="00552ED3">
        <w:fldChar w:fldCharType="end"/>
      </w:r>
      <w:r w:rsidRPr="00552ED3">
        <w:t xml:space="preserve"> and </w:t>
      </w:r>
      <w:hyperlink r:id="rId33">
        <w:r w:rsidR="3CCFC813" w:rsidRPr="7EC63FBB">
          <w:rPr>
            <w:rStyle w:val="Hyperlink"/>
          </w:rPr>
          <w:t>Instagram</w:t>
        </w:r>
      </w:hyperlink>
      <w:r w:rsidR="3CCFC813">
        <w:t>.</w:t>
      </w:r>
      <w:r w:rsidRPr="00552ED3">
        <w:t xml:space="preserve"> Our website also provides a list of upcoming and past </w:t>
      </w:r>
      <w:hyperlink r:id="rId34">
        <w:r w:rsidR="3CCFC813" w:rsidRPr="7EC63FBB">
          <w:rPr>
            <w:rStyle w:val="Hyperlink"/>
          </w:rPr>
          <w:t>webinars</w:t>
        </w:r>
      </w:hyperlink>
      <w:r w:rsidR="3CCFC813">
        <w:t xml:space="preserve"> and </w:t>
      </w:r>
      <w:hyperlink r:id="rId35">
        <w:r w:rsidR="3CCFC813" w:rsidRPr="7EC63FBB">
          <w:rPr>
            <w:rStyle w:val="Hyperlink"/>
          </w:rPr>
          <w:t>events</w:t>
        </w:r>
      </w:hyperlink>
      <w:r w:rsidR="3CCFC813">
        <w:t xml:space="preserve">. </w:t>
      </w:r>
    </w:p>
    <w:p w14:paraId="50E3A433" w14:textId="5B83F329" w:rsidR="00632A70" w:rsidRDefault="00632A70" w:rsidP="00834CC6">
      <w:pPr>
        <w:pStyle w:val="Heading4"/>
      </w:pPr>
      <w:bookmarkStart w:id="112" w:name="_Toc144807918"/>
      <w:bookmarkStart w:id="113" w:name="_Toc177642592"/>
      <w:r>
        <w:t>Clinical trial information</w:t>
      </w:r>
      <w:bookmarkEnd w:id="112"/>
      <w:bookmarkEnd w:id="113"/>
      <w:r>
        <w:t xml:space="preserve"> </w:t>
      </w:r>
    </w:p>
    <w:p w14:paraId="5C8E1945" w14:textId="046DC5C2" w:rsidR="00C13871" w:rsidRDefault="00C23E42" w:rsidP="00C13871">
      <w:r>
        <w:t xml:space="preserve">Opt-in </w:t>
      </w:r>
      <w:r w:rsidRPr="00C23E42">
        <w:t>stakeholders were asked if they had used any of the information about clinical trials included on the TGA website</w:t>
      </w:r>
      <w:r w:rsidR="00FD5052">
        <w:t xml:space="preserve"> in the past 12 months</w:t>
      </w:r>
      <w:r w:rsidRPr="00C23E42">
        <w:t>, and if they had, how satisfied they were with the information. </w:t>
      </w:r>
    </w:p>
    <w:p w14:paraId="3BDC2C89" w14:textId="534D6447" w:rsidR="003F37E6" w:rsidRPr="003F37E6" w:rsidRDefault="00FD5052" w:rsidP="003F37E6">
      <w:pPr>
        <w:rPr>
          <w:highlight w:val="yellow"/>
        </w:rPr>
      </w:pPr>
      <w:r w:rsidRPr="003C53CC">
        <w:t xml:space="preserve">Almost </w:t>
      </w:r>
      <w:r w:rsidR="00F8128C" w:rsidRPr="003C53CC">
        <w:t xml:space="preserve">a </w:t>
      </w:r>
      <w:r w:rsidRPr="003C53CC">
        <w:t>quarter</w:t>
      </w:r>
      <w:r w:rsidR="00C23E42" w:rsidRPr="003C53CC">
        <w:t xml:space="preserve"> </w:t>
      </w:r>
      <w:r w:rsidR="00F8128C" w:rsidRPr="003C53CC">
        <w:t>(</w:t>
      </w:r>
      <w:r w:rsidR="00C23E42" w:rsidRPr="003C53CC">
        <w:t>2</w:t>
      </w:r>
      <w:r w:rsidR="7500571E" w:rsidRPr="003C53CC">
        <w:t>4</w:t>
      </w:r>
      <w:r w:rsidR="00C23E42" w:rsidRPr="003C53CC">
        <w:t>%</w:t>
      </w:r>
      <w:r w:rsidR="00F8128C" w:rsidRPr="003C53CC">
        <w:t xml:space="preserve">) of opt-in stakeholders </w:t>
      </w:r>
      <w:r w:rsidR="00A263C2" w:rsidRPr="003C53CC">
        <w:t>had used</w:t>
      </w:r>
      <w:r w:rsidR="00F8128C" w:rsidRPr="003C53CC">
        <w:t xml:space="preserve"> the clinical trials information</w:t>
      </w:r>
      <w:r w:rsidR="2C5DD320" w:rsidRPr="003C53CC">
        <w:t>, down 2% from last year</w:t>
      </w:r>
      <w:r w:rsidR="00F8128C" w:rsidRPr="003C53CC">
        <w:t xml:space="preserve">. </w:t>
      </w:r>
      <w:r w:rsidR="003F37E6" w:rsidRPr="003C53CC">
        <w:t xml:space="preserve">Of these respondents, </w:t>
      </w:r>
      <w:r w:rsidR="004E6144" w:rsidRPr="003C53CC">
        <w:t>71%</w:t>
      </w:r>
      <w:r w:rsidR="003F37E6" w:rsidRPr="003C53CC">
        <w:t xml:space="preserve"> said they were satisfied with it</w:t>
      </w:r>
      <w:r w:rsidR="178223FC" w:rsidRPr="003C53CC">
        <w:t xml:space="preserve"> (down 2% from 2024)</w:t>
      </w:r>
      <w:r w:rsidR="009C3801" w:rsidRPr="003C53CC">
        <w:t xml:space="preserve">, </w:t>
      </w:r>
      <w:r w:rsidR="003F37E6" w:rsidRPr="003C53CC">
        <w:t>8% were</w:t>
      </w:r>
      <w:r w:rsidR="003F37E6">
        <w:t xml:space="preserve"> dissatisfied </w:t>
      </w:r>
      <w:r w:rsidR="009C3801">
        <w:t xml:space="preserve">and 21% </w:t>
      </w:r>
      <w:r w:rsidR="00A263C2">
        <w:t xml:space="preserve">indicated they were neither satisfied nor dissatisfied </w:t>
      </w:r>
      <w:r w:rsidR="003F37E6">
        <w:t>with the informatio</w:t>
      </w:r>
      <w:r w:rsidR="003F37E6" w:rsidRPr="00C971D3">
        <w:t>n.</w:t>
      </w:r>
      <w:r w:rsidR="003F37E6">
        <w:t xml:space="preserve"> </w:t>
      </w:r>
    </w:p>
    <w:p w14:paraId="0740C914" w14:textId="53C4B38F" w:rsidR="00C13871" w:rsidRPr="00A36F90" w:rsidRDefault="00C13871" w:rsidP="00C13871">
      <w:r w:rsidRPr="00A36F90">
        <w:t xml:space="preserve">Clinical trial information is important to many of our stakeholders. When asked about what information they were interested in, </w:t>
      </w:r>
      <w:r w:rsidR="00A36F90" w:rsidRPr="00A36F90">
        <w:t xml:space="preserve">over </w:t>
      </w:r>
      <w:r w:rsidR="000A49E4">
        <w:t>a third</w:t>
      </w:r>
      <w:r w:rsidRPr="00A36F90">
        <w:t xml:space="preserve"> of</w:t>
      </w:r>
      <w:r w:rsidR="00A36F90" w:rsidRPr="00A36F90">
        <w:t xml:space="preserve"> consumers </w:t>
      </w:r>
      <w:r w:rsidR="1F38B4B0">
        <w:t xml:space="preserve">(36%) </w:t>
      </w:r>
      <w:r w:rsidR="00A36F90" w:rsidRPr="00A36F90">
        <w:t>and</w:t>
      </w:r>
      <w:r w:rsidRPr="00A36F90">
        <w:t xml:space="preserve"> opt-in</w:t>
      </w:r>
      <w:r w:rsidR="1DA25C0B">
        <w:t xml:space="preserve"> </w:t>
      </w:r>
      <w:r w:rsidRPr="00A36F90">
        <w:t xml:space="preserve">stakeholders </w:t>
      </w:r>
      <w:r w:rsidR="61DC8C75">
        <w:t>(38%)</w:t>
      </w:r>
      <w:r w:rsidR="1D7461CB">
        <w:t xml:space="preserve"> </w:t>
      </w:r>
      <w:r w:rsidRPr="00A36F90">
        <w:t xml:space="preserve">said they were interested in information on clinical trials. </w:t>
      </w:r>
    </w:p>
    <w:p w14:paraId="5B6EA7A1" w14:textId="77777777" w:rsidR="00C13871" w:rsidRDefault="00C13871" w:rsidP="00C13871">
      <w:r w:rsidRPr="00A36F90">
        <w:t xml:space="preserve">The TGA regulates the use of therapeutic goods supplied in clinical trials in Australia under the therapeutic goods legislation. For more information on clinical trials, see </w:t>
      </w:r>
      <w:hyperlink r:id="rId36" w:history="1">
        <w:r w:rsidRPr="00A36F90">
          <w:rPr>
            <w:rStyle w:val="Hyperlink"/>
          </w:rPr>
          <w:t>clinical trials</w:t>
        </w:r>
      </w:hyperlink>
      <w:r w:rsidRPr="00A36F90">
        <w:t>.</w:t>
      </w:r>
      <w:r>
        <w:t xml:space="preserve"> </w:t>
      </w:r>
    </w:p>
    <w:p w14:paraId="481F1A75" w14:textId="77777777" w:rsidR="00632A70" w:rsidRDefault="00632A70" w:rsidP="00632A70">
      <w:pPr>
        <w:pStyle w:val="Heading3"/>
      </w:pPr>
      <w:bookmarkStart w:id="114" w:name="_Toc144807919"/>
      <w:bookmarkStart w:id="115" w:name="_Toc177642593"/>
      <w:bookmarkStart w:id="116" w:name="_Toc214460295"/>
      <w:r w:rsidRPr="00732449">
        <w:t>Stakeholder information interests</w:t>
      </w:r>
      <w:bookmarkEnd w:id="106"/>
      <w:bookmarkEnd w:id="107"/>
      <w:bookmarkEnd w:id="114"/>
      <w:bookmarkEnd w:id="115"/>
      <w:bookmarkEnd w:id="116"/>
    </w:p>
    <w:p w14:paraId="175B01D6" w14:textId="52EC8CA4" w:rsidR="004105F4" w:rsidRPr="0052195F" w:rsidRDefault="004105F4" w:rsidP="004105F4">
      <w:bookmarkStart w:id="117" w:name="_Hlk143169884"/>
      <w:r w:rsidRPr="0052195F">
        <w:t xml:space="preserve">Stakeholders </w:t>
      </w:r>
      <w:bookmarkEnd w:id="117"/>
      <w:r w:rsidRPr="0052195F">
        <w:t xml:space="preserve">were asked about the types of information they would be interested in receiving from the TGA by selecting one or more topics from a list. </w:t>
      </w:r>
    </w:p>
    <w:p w14:paraId="412B80D8" w14:textId="37C35BE1" w:rsidR="004105F4" w:rsidRPr="0052195F" w:rsidRDefault="004105F4" w:rsidP="004105F4">
      <w:r w:rsidRPr="0052195F">
        <w:t>Consumers were most interested in:</w:t>
      </w:r>
    </w:p>
    <w:p w14:paraId="313BFEC7" w14:textId="77777777" w:rsidR="004105F4" w:rsidRDefault="004105F4" w:rsidP="00C23FBF">
      <w:pPr>
        <w:pStyle w:val="ListParagraph"/>
        <w:numPr>
          <w:ilvl w:val="0"/>
          <w:numId w:val="10"/>
        </w:numPr>
      </w:pPr>
      <w:r>
        <w:t xml:space="preserve">Product recalls </w:t>
      </w:r>
    </w:p>
    <w:p w14:paraId="65A9E731" w14:textId="77777777" w:rsidR="004105F4" w:rsidRDefault="004105F4" w:rsidP="00C23FBF">
      <w:pPr>
        <w:pStyle w:val="ListParagraph"/>
        <w:numPr>
          <w:ilvl w:val="0"/>
          <w:numId w:val="10"/>
        </w:numPr>
      </w:pPr>
      <w:r>
        <w:t xml:space="preserve">Safety and effectiveness information about medicines and medical devices </w:t>
      </w:r>
    </w:p>
    <w:p w14:paraId="3E7239D8" w14:textId="372FF52F" w:rsidR="00B5341C" w:rsidRDefault="00B5341C" w:rsidP="00C23FBF">
      <w:pPr>
        <w:pStyle w:val="ListParagraph"/>
        <w:numPr>
          <w:ilvl w:val="0"/>
          <w:numId w:val="10"/>
        </w:numPr>
      </w:pPr>
      <w:r>
        <w:t>Medicine shortages</w:t>
      </w:r>
    </w:p>
    <w:p w14:paraId="130E2002" w14:textId="5F34D766" w:rsidR="004B131E" w:rsidRDefault="004B131E" w:rsidP="00C23FBF">
      <w:pPr>
        <w:pStyle w:val="ListParagraph"/>
        <w:numPr>
          <w:ilvl w:val="0"/>
          <w:numId w:val="10"/>
        </w:numPr>
      </w:pPr>
      <w:r>
        <w:t>Clinical trials</w:t>
      </w:r>
    </w:p>
    <w:p w14:paraId="32E2F97E" w14:textId="224DDAFE" w:rsidR="00A645D1" w:rsidRDefault="00682A13" w:rsidP="00C23FBF">
      <w:pPr>
        <w:pStyle w:val="ListParagraph"/>
        <w:numPr>
          <w:ilvl w:val="0"/>
          <w:numId w:val="10"/>
        </w:numPr>
      </w:pPr>
      <w:r>
        <w:t>Reporting problems or side effects of medicines or medical devices</w:t>
      </w:r>
    </w:p>
    <w:p w14:paraId="5E3A5FBA" w14:textId="7F165540" w:rsidR="004105F4" w:rsidRPr="0052195F" w:rsidRDefault="004105F4" w:rsidP="004105F4">
      <w:pPr>
        <w:pStyle w:val="ListBullet"/>
        <w:numPr>
          <w:ilvl w:val="0"/>
          <w:numId w:val="0"/>
        </w:numPr>
        <w:spacing w:after="60"/>
        <w:rPr>
          <w:rFonts w:asciiTheme="minorHAnsi" w:eastAsiaTheme="minorEastAsia" w:hAnsiTheme="minorHAnsi" w:cstheme="minorBidi"/>
          <w:sz w:val="24"/>
          <w:szCs w:val="24"/>
          <w:lang w:val="en-US" w:eastAsia="ja-JP"/>
        </w:rPr>
      </w:pPr>
      <w:r w:rsidRPr="0052195F">
        <w:rPr>
          <w:rFonts w:asciiTheme="minorHAnsi" w:eastAsiaTheme="minorEastAsia" w:hAnsiTheme="minorHAnsi" w:cstheme="minorBidi"/>
          <w:sz w:val="24"/>
          <w:szCs w:val="24"/>
          <w:lang w:val="en-US" w:eastAsia="ja-JP"/>
        </w:rPr>
        <w:lastRenderedPageBreak/>
        <w:t xml:space="preserve">These </w:t>
      </w:r>
      <w:r w:rsidR="0052195F">
        <w:rPr>
          <w:rFonts w:asciiTheme="minorHAnsi" w:eastAsiaTheme="minorEastAsia" w:hAnsiTheme="minorHAnsi" w:cstheme="minorBidi"/>
          <w:sz w:val="24"/>
          <w:szCs w:val="24"/>
          <w:lang w:val="en-US" w:eastAsia="ja-JP"/>
        </w:rPr>
        <w:t xml:space="preserve">5 </w:t>
      </w:r>
      <w:r w:rsidR="002A59C6">
        <w:rPr>
          <w:rFonts w:asciiTheme="minorHAnsi" w:eastAsiaTheme="minorEastAsia" w:hAnsiTheme="minorHAnsi" w:cstheme="minorBidi"/>
          <w:sz w:val="24"/>
          <w:szCs w:val="24"/>
          <w:lang w:val="en-US" w:eastAsia="ja-JP"/>
        </w:rPr>
        <w:t>topics</w:t>
      </w:r>
      <w:r w:rsidRPr="0052195F">
        <w:rPr>
          <w:rFonts w:asciiTheme="minorHAnsi" w:eastAsiaTheme="minorEastAsia" w:hAnsiTheme="minorHAnsi" w:cstheme="minorBidi"/>
          <w:sz w:val="24"/>
          <w:szCs w:val="24"/>
          <w:lang w:val="en-US" w:eastAsia="ja-JP"/>
        </w:rPr>
        <w:t xml:space="preserve"> </w:t>
      </w:r>
      <w:r w:rsidR="0052195F">
        <w:rPr>
          <w:rFonts w:asciiTheme="minorHAnsi" w:eastAsiaTheme="minorEastAsia" w:hAnsiTheme="minorHAnsi" w:cstheme="minorBidi"/>
          <w:sz w:val="24"/>
          <w:szCs w:val="24"/>
          <w:lang w:val="en-US" w:eastAsia="ja-JP"/>
        </w:rPr>
        <w:t xml:space="preserve">were of interest to at least one third of respondents and </w:t>
      </w:r>
      <w:r w:rsidR="00591A41">
        <w:rPr>
          <w:rFonts w:asciiTheme="minorHAnsi" w:eastAsiaTheme="minorEastAsia" w:hAnsiTheme="minorHAnsi" w:cstheme="minorBidi"/>
          <w:sz w:val="24"/>
          <w:szCs w:val="24"/>
          <w:lang w:val="en-US" w:eastAsia="ja-JP"/>
        </w:rPr>
        <w:t xml:space="preserve">most </w:t>
      </w:r>
      <w:r w:rsidRPr="0052195F">
        <w:rPr>
          <w:rFonts w:asciiTheme="minorHAnsi" w:eastAsiaTheme="minorEastAsia" w:hAnsiTheme="minorHAnsi" w:cstheme="minorBidi"/>
          <w:sz w:val="24"/>
          <w:szCs w:val="24"/>
          <w:lang w:val="en-US" w:eastAsia="ja-JP"/>
        </w:rPr>
        <w:t>have rem</w:t>
      </w:r>
      <w:r w:rsidR="0052195F" w:rsidRPr="0052195F">
        <w:rPr>
          <w:rFonts w:asciiTheme="minorHAnsi" w:eastAsiaTheme="minorEastAsia" w:hAnsiTheme="minorHAnsi" w:cstheme="minorBidi"/>
          <w:sz w:val="24"/>
          <w:szCs w:val="24"/>
          <w:lang w:val="en-US" w:eastAsia="ja-JP"/>
        </w:rPr>
        <w:t>a</w:t>
      </w:r>
      <w:r w:rsidRPr="0052195F">
        <w:rPr>
          <w:rFonts w:asciiTheme="minorHAnsi" w:eastAsiaTheme="minorEastAsia" w:hAnsiTheme="minorHAnsi" w:cstheme="minorBidi"/>
          <w:sz w:val="24"/>
          <w:szCs w:val="24"/>
          <w:lang w:val="en-US" w:eastAsia="ja-JP"/>
        </w:rPr>
        <w:t>ined</w:t>
      </w:r>
      <w:r w:rsidR="00722BFF">
        <w:rPr>
          <w:rFonts w:asciiTheme="minorHAnsi" w:eastAsiaTheme="minorEastAsia" w:hAnsiTheme="minorHAnsi" w:cstheme="minorBidi"/>
          <w:sz w:val="24"/>
          <w:szCs w:val="24"/>
          <w:lang w:val="en-US" w:eastAsia="ja-JP"/>
        </w:rPr>
        <w:t xml:space="preserve"> </w:t>
      </w:r>
      <w:r w:rsidR="00591A41">
        <w:rPr>
          <w:rFonts w:asciiTheme="minorHAnsi" w:eastAsiaTheme="minorEastAsia" w:hAnsiTheme="minorHAnsi" w:cstheme="minorBidi"/>
          <w:sz w:val="24"/>
          <w:szCs w:val="24"/>
          <w:lang w:val="en-US" w:eastAsia="ja-JP"/>
        </w:rPr>
        <w:t>a</w:t>
      </w:r>
      <w:r w:rsidRPr="0052195F">
        <w:rPr>
          <w:rFonts w:asciiTheme="minorHAnsi" w:eastAsiaTheme="minorEastAsia" w:hAnsiTheme="minorHAnsi" w:cstheme="minorBidi"/>
          <w:sz w:val="24"/>
          <w:szCs w:val="24"/>
          <w:lang w:val="en-US" w:eastAsia="ja-JP"/>
        </w:rPr>
        <w:t xml:space="preserve"> priority for consumers for several years</w:t>
      </w:r>
      <w:r w:rsidR="0052195F" w:rsidRPr="0052195F">
        <w:rPr>
          <w:rFonts w:asciiTheme="minorHAnsi" w:eastAsiaTheme="minorEastAsia" w:hAnsiTheme="minorHAnsi" w:cstheme="minorBidi"/>
          <w:sz w:val="24"/>
          <w:szCs w:val="24"/>
          <w:lang w:val="en-US" w:eastAsia="ja-JP"/>
        </w:rPr>
        <w:t>.</w:t>
      </w:r>
    </w:p>
    <w:p w14:paraId="0691D887" w14:textId="77777777" w:rsidR="0052195F" w:rsidRPr="0052195F" w:rsidRDefault="0052195F" w:rsidP="0052195F">
      <w:pPr>
        <w:pStyle w:val="ListBullet"/>
        <w:numPr>
          <w:ilvl w:val="0"/>
          <w:numId w:val="0"/>
        </w:numPr>
        <w:spacing w:after="60"/>
        <w:rPr>
          <w:rFonts w:asciiTheme="minorHAnsi" w:eastAsiaTheme="minorEastAsia" w:hAnsiTheme="minorHAnsi" w:cstheme="minorBidi"/>
          <w:sz w:val="24"/>
          <w:szCs w:val="24"/>
          <w:lang w:val="en-US" w:eastAsia="ja-JP"/>
        </w:rPr>
      </w:pPr>
    </w:p>
    <w:p w14:paraId="3E038CC5" w14:textId="293C3A35" w:rsidR="0052195F" w:rsidRPr="0052195F" w:rsidRDefault="0052195F" w:rsidP="0052195F">
      <w:pPr>
        <w:pStyle w:val="ListBullet"/>
        <w:numPr>
          <w:ilvl w:val="0"/>
          <w:numId w:val="0"/>
        </w:numPr>
        <w:spacing w:after="60"/>
        <w:rPr>
          <w:rFonts w:asciiTheme="minorHAnsi" w:eastAsiaTheme="minorEastAsia" w:hAnsiTheme="minorHAnsi" w:cstheme="minorBidi"/>
          <w:sz w:val="24"/>
          <w:szCs w:val="24"/>
          <w:lang w:val="en-US" w:eastAsia="ja-JP"/>
        </w:rPr>
      </w:pPr>
      <w:r w:rsidRPr="0052195F">
        <w:rPr>
          <w:rFonts w:asciiTheme="minorHAnsi" w:eastAsiaTheme="minorEastAsia" w:hAnsiTheme="minorHAnsi" w:cstheme="minorBidi"/>
          <w:sz w:val="24"/>
          <w:szCs w:val="24"/>
          <w:lang w:val="en-US" w:eastAsia="ja-JP"/>
        </w:rPr>
        <w:t>Opt-in stakeholders were most interested in receiving information on:</w:t>
      </w:r>
    </w:p>
    <w:p w14:paraId="5187B96F" w14:textId="77777777" w:rsidR="0052195F" w:rsidRDefault="0052195F" w:rsidP="00C23FBF">
      <w:pPr>
        <w:pStyle w:val="ListParagraph"/>
        <w:numPr>
          <w:ilvl w:val="0"/>
          <w:numId w:val="11"/>
        </w:numPr>
      </w:pPr>
      <w:r>
        <w:t xml:space="preserve">Updated or new regulatory guidance </w:t>
      </w:r>
    </w:p>
    <w:p w14:paraId="5EE1A89F" w14:textId="77777777" w:rsidR="0052195F" w:rsidRDefault="0052195F" w:rsidP="00C23FBF">
      <w:pPr>
        <w:pStyle w:val="ListParagraph"/>
        <w:numPr>
          <w:ilvl w:val="0"/>
          <w:numId w:val="11"/>
        </w:numPr>
      </w:pPr>
      <w:r>
        <w:t xml:space="preserve">Training, workshops or presentations about medicines and medical devices </w:t>
      </w:r>
    </w:p>
    <w:p w14:paraId="120EB8AD" w14:textId="77777777" w:rsidR="0052195F" w:rsidRDefault="0052195F" w:rsidP="00C23FBF">
      <w:pPr>
        <w:pStyle w:val="ListParagraph"/>
        <w:numPr>
          <w:ilvl w:val="0"/>
          <w:numId w:val="11"/>
        </w:numPr>
      </w:pPr>
      <w:r>
        <w:t xml:space="preserve">Safety and effectiveness information about medicines and medical devices </w:t>
      </w:r>
    </w:p>
    <w:p w14:paraId="59CF8150" w14:textId="77777777" w:rsidR="0052195F" w:rsidRDefault="0052195F" w:rsidP="00C23FBF">
      <w:pPr>
        <w:pStyle w:val="ListParagraph"/>
        <w:numPr>
          <w:ilvl w:val="0"/>
          <w:numId w:val="11"/>
        </w:numPr>
      </w:pPr>
      <w:r>
        <w:t xml:space="preserve">Product recalls </w:t>
      </w:r>
    </w:p>
    <w:p w14:paraId="4BA5F44C" w14:textId="08A0CA4F" w:rsidR="0052195F" w:rsidRDefault="0052195F" w:rsidP="00C23FBF">
      <w:pPr>
        <w:pStyle w:val="ListParagraph"/>
        <w:numPr>
          <w:ilvl w:val="0"/>
          <w:numId w:val="11"/>
        </w:numPr>
      </w:pPr>
      <w:r>
        <w:t>Reporting problems or side effects of medicines or medical devices</w:t>
      </w:r>
    </w:p>
    <w:p w14:paraId="71B66F1B" w14:textId="23B1B08F" w:rsidR="0052195F" w:rsidRDefault="1943121E" w:rsidP="004105F4">
      <w:r>
        <w:t>T</w:t>
      </w:r>
      <w:r w:rsidR="7318A02D">
        <w:t>hree</w:t>
      </w:r>
      <w:r w:rsidR="0041542C">
        <w:t>-</w:t>
      </w:r>
      <w:r w:rsidR="0052195F">
        <w:t xml:space="preserve">quarters </w:t>
      </w:r>
      <w:r w:rsidR="00A96158">
        <w:t>of respon</w:t>
      </w:r>
      <w:r w:rsidR="00913A1F">
        <w:t xml:space="preserve">dents selected </w:t>
      </w:r>
      <w:r w:rsidR="00A36F90">
        <w:t>‘</w:t>
      </w:r>
      <w:r w:rsidR="0052195F" w:rsidRPr="00A36F90">
        <w:t>Updated or new regulatory</w:t>
      </w:r>
      <w:r w:rsidR="00A36F90" w:rsidRPr="00A36F90">
        <w:t xml:space="preserve"> guidance</w:t>
      </w:r>
      <w:r w:rsidR="00A36F90">
        <w:t>’</w:t>
      </w:r>
      <w:r w:rsidR="0052195F" w:rsidRPr="00A36F90">
        <w:t>. This is also consistent with results from previous years.</w:t>
      </w:r>
    </w:p>
    <w:p w14:paraId="321C89F5" w14:textId="631C98CE" w:rsidR="00E66AF1" w:rsidRPr="002A59C6" w:rsidRDefault="003C05DA" w:rsidP="004105F4">
      <w:r>
        <w:t xml:space="preserve">This </w:t>
      </w:r>
      <w:r w:rsidR="00313965">
        <w:t>feedback</w:t>
      </w:r>
      <w:r w:rsidR="00E66AF1">
        <w:t xml:space="preserve"> ensures that we continue to provide appropriate information to </w:t>
      </w:r>
      <w:r w:rsidR="0041542C">
        <w:t xml:space="preserve">our </w:t>
      </w:r>
      <w:r w:rsidR="00E66AF1">
        <w:t xml:space="preserve">stakeholders, </w:t>
      </w:r>
      <w:r w:rsidR="002A59C6">
        <w:t xml:space="preserve">with consumers showing a strong preference for safety-related information, and </w:t>
      </w:r>
      <w:r w:rsidR="00003333">
        <w:t>opt-in</w:t>
      </w:r>
      <w:r w:rsidR="002A59C6">
        <w:t xml:space="preserve"> stakeholders keen to be informed o</w:t>
      </w:r>
      <w:r w:rsidR="00313965">
        <w:t>f</w:t>
      </w:r>
      <w:r w:rsidR="002A59C6">
        <w:t xml:space="preserve"> </w:t>
      </w:r>
      <w:r w:rsidR="002A59C6" w:rsidRPr="002A59C6">
        <w:t>regulation changes or updates.</w:t>
      </w:r>
    </w:p>
    <w:p w14:paraId="264F014E" w14:textId="77777777" w:rsidR="004105F4" w:rsidRDefault="004105F4" w:rsidP="004105F4">
      <w:bookmarkStart w:id="118" w:name="_Hlk143178734"/>
      <w:r w:rsidRPr="002A59C6">
        <w:t xml:space="preserve">Readers who wish to stay updated on the latest safety information should see the </w:t>
      </w:r>
      <w:hyperlink r:id="rId37" w:history="1">
        <w:r w:rsidRPr="002A59C6">
          <w:rPr>
            <w:color w:val="0000FF"/>
            <w:u w:val="single"/>
          </w:rPr>
          <w:t>safety information</w:t>
        </w:r>
      </w:hyperlink>
      <w:r w:rsidRPr="002A59C6">
        <w:t xml:space="preserve"> on our website. Readers can also subscribe to our </w:t>
      </w:r>
      <w:hyperlink r:id="rId38" w:history="1">
        <w:r w:rsidRPr="002A59C6">
          <w:rPr>
            <w:color w:val="0000FF"/>
            <w:u w:val="single"/>
          </w:rPr>
          <w:t>safety information email list</w:t>
        </w:r>
      </w:hyperlink>
      <w:r w:rsidRPr="002A59C6">
        <w:t xml:space="preserve"> or follow us on </w:t>
      </w:r>
      <w:hyperlink r:id="rId39" w:history="1">
        <w:r w:rsidRPr="002A59C6">
          <w:rPr>
            <w:color w:val="0000FF"/>
            <w:u w:val="single"/>
            <w:lang w:val="en-GB"/>
          </w:rPr>
          <w:t>Facebook</w:t>
        </w:r>
        <w:r w:rsidRPr="002A59C6">
          <w:rPr>
            <w:color w:val="0563C1"/>
            <w:u w:val="single"/>
          </w:rPr>
          <w:t>,</w:t>
        </w:r>
      </w:hyperlink>
      <w:r w:rsidRPr="002A59C6">
        <w:t xml:space="preserve"> </w:t>
      </w:r>
      <w:hyperlink r:id="rId40" w:history="1">
        <w:r w:rsidRPr="002A59C6">
          <w:rPr>
            <w:rStyle w:val="Hyperlink"/>
          </w:rPr>
          <w:t>X</w:t>
        </w:r>
      </w:hyperlink>
      <w:r w:rsidRPr="002A59C6">
        <w:t xml:space="preserve">, </w:t>
      </w:r>
      <w:hyperlink r:id="rId41" w:history="1">
        <w:r w:rsidRPr="002A59C6">
          <w:rPr>
            <w:color w:val="0000FF"/>
            <w:u w:val="single"/>
          </w:rPr>
          <w:t>LinkedIn</w:t>
        </w:r>
      </w:hyperlink>
      <w:r w:rsidRPr="002A59C6">
        <w:t xml:space="preserve"> and </w:t>
      </w:r>
      <w:hyperlink r:id="rId42" w:history="1">
        <w:r w:rsidRPr="002A59C6">
          <w:rPr>
            <w:color w:val="0000FF"/>
            <w:u w:val="single"/>
          </w:rPr>
          <w:t>Instagram</w:t>
        </w:r>
      </w:hyperlink>
      <w:r w:rsidRPr="002A59C6">
        <w:t xml:space="preserve"> where important safety alerts and other information is posted. We also offer practical information and advice for health professionals through our </w:t>
      </w:r>
      <w:hyperlink r:id="rId43" w:history="1">
        <w:r w:rsidRPr="002A59C6">
          <w:rPr>
            <w:rStyle w:val="Hyperlink"/>
          </w:rPr>
          <w:t>Safety updates</w:t>
        </w:r>
      </w:hyperlink>
      <w:r w:rsidRPr="002A59C6">
        <w:t>.</w:t>
      </w:r>
      <w:r w:rsidRPr="00732449">
        <w:t xml:space="preserve"> </w:t>
      </w:r>
      <w:bookmarkEnd w:id="118"/>
    </w:p>
    <w:p w14:paraId="50DC27B5" w14:textId="102B15D8" w:rsidR="00632A70" w:rsidRDefault="00632A70" w:rsidP="00632A70">
      <w:pPr>
        <w:pStyle w:val="Heading3"/>
      </w:pPr>
      <w:bookmarkStart w:id="119" w:name="_Improvements_to_TGA"/>
      <w:bookmarkStart w:id="120" w:name="_Toc144807920"/>
      <w:bookmarkStart w:id="121" w:name="_Toc177642594"/>
      <w:bookmarkStart w:id="122" w:name="_Toc214460296"/>
      <w:bookmarkStart w:id="123" w:name="_Hlk144292324"/>
      <w:bookmarkEnd w:id="108"/>
      <w:bookmarkEnd w:id="119"/>
      <w:r w:rsidRPr="00FF244A">
        <w:t>Improvements to TGA services</w:t>
      </w:r>
      <w:bookmarkEnd w:id="120"/>
      <w:bookmarkEnd w:id="121"/>
      <w:bookmarkEnd w:id="122"/>
      <w:r>
        <w:t xml:space="preserve"> </w:t>
      </w:r>
    </w:p>
    <w:p w14:paraId="49018ABB" w14:textId="04D42023" w:rsidR="00E77DA2" w:rsidRPr="005C5982" w:rsidRDefault="00937C1D" w:rsidP="00E77DA2">
      <w:r>
        <w:t xml:space="preserve">Opt-in </w:t>
      </w:r>
      <w:r w:rsidR="00DB0E66">
        <w:t>stakeholders</w:t>
      </w:r>
      <w:r w:rsidR="00313965">
        <w:t xml:space="preserve"> were asked if they had </w:t>
      </w:r>
      <w:r>
        <w:t>noticed any improvements to TGA systems or services in the past 12 months and were provided with a list of suggestions.</w:t>
      </w:r>
      <w:r w:rsidR="00A954AE">
        <w:t xml:space="preserve"> </w:t>
      </w:r>
      <w:r w:rsidR="009D35ED">
        <w:t xml:space="preserve">Almost 59% of opt-in stakeholders </w:t>
      </w:r>
      <w:r w:rsidR="00A954AE">
        <w:t>said they had</w:t>
      </w:r>
      <w:r w:rsidR="00067550">
        <w:t xml:space="preserve"> </w:t>
      </w:r>
      <w:r w:rsidR="009D35ED">
        <w:t>noticed an improvement</w:t>
      </w:r>
      <w:r w:rsidR="00A954AE">
        <w:t xml:space="preserve">, with the </w:t>
      </w:r>
      <w:r w:rsidR="00AF5C59">
        <w:t xml:space="preserve">most common being </w:t>
      </w:r>
      <w:r w:rsidR="00AE36FD">
        <w:t>‘t</w:t>
      </w:r>
      <w:r w:rsidR="00AE36FD" w:rsidRPr="00AE36FD">
        <w:t>imeliness or quality of responses to enquirie</w:t>
      </w:r>
      <w:r w:rsidR="00AE36FD">
        <w:t xml:space="preserve">s’ </w:t>
      </w:r>
      <w:r w:rsidR="007D1E4E">
        <w:t>(27%)</w:t>
      </w:r>
      <w:r w:rsidR="00E77DA2">
        <w:t xml:space="preserve"> and</w:t>
      </w:r>
      <w:r w:rsidR="00105240">
        <w:t xml:space="preserve"> ‘n</w:t>
      </w:r>
      <w:r w:rsidR="00105240" w:rsidRPr="00105240">
        <w:t>ew and updated regulatory information and guidance</w:t>
      </w:r>
      <w:r w:rsidR="00105240">
        <w:t xml:space="preserve">’ </w:t>
      </w:r>
      <w:r w:rsidR="00EB7CBD">
        <w:t>(27%)</w:t>
      </w:r>
      <w:r w:rsidR="00E77DA2">
        <w:t>. Improvements to the</w:t>
      </w:r>
      <w:r w:rsidR="00037D66">
        <w:t xml:space="preserve"> ‘TGA website’ </w:t>
      </w:r>
      <w:r w:rsidR="00212767">
        <w:t>was mentioned by a quarter of respondents</w:t>
      </w:r>
      <w:r w:rsidR="006E3720">
        <w:t xml:space="preserve"> (</w:t>
      </w:r>
      <w:r w:rsidR="00EC3BDC">
        <w:t>25%)</w:t>
      </w:r>
      <w:r w:rsidR="00E77DA2" w:rsidRPr="005C5982">
        <w:t xml:space="preserve">, </w:t>
      </w:r>
      <w:r w:rsidR="005104B1">
        <w:t>recognising</w:t>
      </w:r>
      <w:r w:rsidR="00E77DA2">
        <w:t xml:space="preserve"> the work which has been done over the past</w:t>
      </w:r>
      <w:r w:rsidR="00E77DA2" w:rsidRPr="005C5982">
        <w:t xml:space="preserve"> 12 months.</w:t>
      </w:r>
    </w:p>
    <w:p w14:paraId="52200CAC" w14:textId="173C813E" w:rsidR="00313965" w:rsidRDefault="00313965" w:rsidP="00313965">
      <w:r w:rsidRPr="005C5982">
        <w:t xml:space="preserve">More information about improvements underway to TGA systems and services is provided in the </w:t>
      </w:r>
      <w:hyperlink w:anchor="_What_happens_next">
        <w:r w:rsidRPr="4B89B239">
          <w:rPr>
            <w:rStyle w:val="Hyperlink"/>
          </w:rPr>
          <w:t>What happens next</w:t>
        </w:r>
      </w:hyperlink>
      <w:r w:rsidRPr="005C5982">
        <w:t xml:space="preserve"> section.</w:t>
      </w:r>
    </w:p>
    <w:p w14:paraId="23213325" w14:textId="77777777" w:rsidR="00632A70" w:rsidRDefault="00632A70" w:rsidP="00632A70">
      <w:pPr>
        <w:pStyle w:val="Heading3"/>
      </w:pPr>
      <w:bookmarkStart w:id="124" w:name="_Toc177642595"/>
      <w:bookmarkStart w:id="125" w:name="_Toc214460297"/>
      <w:bookmarkEnd w:id="123"/>
      <w:r w:rsidRPr="000A37BD">
        <w:t>Vaping reforms</w:t>
      </w:r>
      <w:bookmarkEnd w:id="124"/>
      <w:bookmarkEnd w:id="125"/>
    </w:p>
    <w:p w14:paraId="71F84AA2" w14:textId="711C4AA1" w:rsidR="002E2DCC" w:rsidRDefault="002E2DCC" w:rsidP="002E2DCC">
      <w:r>
        <w:t xml:space="preserve">For the second year, we asked consumers and opt-in stakeholders questions about </w:t>
      </w:r>
      <w:r w:rsidR="006A1D4F">
        <w:t>t</w:t>
      </w:r>
      <w:r>
        <w:t>he</w:t>
      </w:r>
      <w:r w:rsidR="006A1D4F">
        <w:t>ir awareness of changes to the</w:t>
      </w:r>
      <w:r>
        <w:t xml:space="preserve"> regulation of vapes and vaping devices. </w:t>
      </w:r>
    </w:p>
    <w:p w14:paraId="14A64940" w14:textId="552D55E6" w:rsidR="002E2DCC" w:rsidRDefault="002E2DCC" w:rsidP="002E2DCC">
      <w:r>
        <w:t>Responses were similar across both stakeholder groups, with half indicating that they were aware of the changes to the vaping laws in Australia</w:t>
      </w:r>
      <w:r w:rsidR="70F935C5">
        <w:t xml:space="preserve"> (50% of consumers and 52% of opt-in stakeholders)</w:t>
      </w:r>
      <w:r w:rsidR="10C5C1BD">
        <w:t>.</w:t>
      </w:r>
      <w:r w:rsidR="2ED08A5E">
        <w:t xml:space="preserve"> </w:t>
      </w:r>
      <w:r w:rsidR="10C5C1BD">
        <w:t>O</w:t>
      </w:r>
      <w:r w:rsidR="43A73A32">
        <w:t>ver</w:t>
      </w:r>
      <w:r>
        <w:t xml:space="preserve"> one third</w:t>
      </w:r>
      <w:r w:rsidR="007D3284">
        <w:t xml:space="preserve"> of consumers (</w:t>
      </w:r>
      <w:r w:rsidR="00CA26F6">
        <w:t>37%)</w:t>
      </w:r>
      <w:r>
        <w:t xml:space="preserve"> </w:t>
      </w:r>
      <w:r w:rsidR="79CB1AF8">
        <w:t>indicat</w:t>
      </w:r>
      <w:r w:rsidR="10C5C1BD">
        <w:t>ed</w:t>
      </w:r>
      <w:r w:rsidR="009F62E0">
        <w:t xml:space="preserve"> that </w:t>
      </w:r>
      <w:r>
        <w:t>were not aware and 1</w:t>
      </w:r>
      <w:r w:rsidR="00CA26F6">
        <w:t>4</w:t>
      </w:r>
      <w:r>
        <w:t>% were unsure.</w:t>
      </w:r>
      <w:r w:rsidR="006A1D4F">
        <w:t xml:space="preserve"> Awareness was highest among 18- to 24-year-olds at 62% and lowest for those over </w:t>
      </w:r>
      <w:r w:rsidR="00913923">
        <w:t xml:space="preserve">75 </w:t>
      </w:r>
      <w:r w:rsidR="006A1D4F">
        <w:t>years of age. Only 20% of respondents in remote areas were aware.</w:t>
      </w:r>
    </w:p>
    <w:p w14:paraId="2351A1F5" w14:textId="4D29D52B" w:rsidR="002E2DCC" w:rsidRDefault="002E2DCC" w:rsidP="002E2DCC">
      <w:r>
        <w:lastRenderedPageBreak/>
        <w:t>This is a decrease from last year’s responses, when 78% of consumers indicated that they were aware of the vaping reforms that were implemented</w:t>
      </w:r>
      <w:r w:rsidR="006A1D4F">
        <w:t>. Last year’s high score is</w:t>
      </w:r>
      <w:r>
        <w:t xml:space="preserve"> likely a reflection of the extensive communication strategies that were undertaken by the government to announce the initial changes.</w:t>
      </w:r>
    </w:p>
    <w:p w14:paraId="6D808FE4" w14:textId="77777777" w:rsidR="002E2DCC" w:rsidRPr="00E8337D" w:rsidRDefault="002E2DCC" w:rsidP="002E2DCC">
      <w:r w:rsidRPr="00E8337D">
        <w:t xml:space="preserve">Overall, there is very good awareness of the </w:t>
      </w:r>
      <w:r>
        <w:t>reforms</w:t>
      </w:r>
      <w:r w:rsidRPr="00E8337D">
        <w:t xml:space="preserve"> across the Australian community. However, far fewer respondents are aware of the TGA’s role in these reforms </w:t>
      </w:r>
      <w:r w:rsidR="43A73A32">
        <w:t xml:space="preserve">(see </w:t>
      </w:r>
      <w:hyperlink w:anchor="_Understanding_the_TGA’s_1">
        <w:r w:rsidR="43A73A32" w:rsidRPr="0D35B404">
          <w:rPr>
            <w:rStyle w:val="Hyperlink"/>
          </w:rPr>
          <w:t>Understanding the TGA’s regulatory scope</w:t>
        </w:r>
      </w:hyperlink>
      <w:r w:rsidR="43A73A32">
        <w:t xml:space="preserve"> for more information). </w:t>
      </w:r>
    </w:p>
    <w:p w14:paraId="628D8316" w14:textId="7B47E86E" w:rsidR="00632A70" w:rsidRDefault="00632A70" w:rsidP="00632A70">
      <w:pPr>
        <w:pStyle w:val="Heading3"/>
      </w:pPr>
      <w:bookmarkStart w:id="126" w:name="_Toc214460298"/>
      <w:r>
        <w:t>AI as a medical device</w:t>
      </w:r>
      <w:bookmarkEnd w:id="126"/>
    </w:p>
    <w:p w14:paraId="67AA8D7E" w14:textId="61C83922" w:rsidR="00AC25F2" w:rsidRDefault="00AD7917" w:rsidP="00AC25F2">
      <w:pPr>
        <w:rPr>
          <w:lang w:val="en-AU"/>
        </w:rPr>
      </w:pPr>
      <w:r>
        <w:rPr>
          <w:lang w:val="en-AU"/>
        </w:rPr>
        <w:t xml:space="preserve">New questions were added to this year’s survey to </w:t>
      </w:r>
      <w:r w:rsidR="00AC25F2">
        <w:rPr>
          <w:lang w:val="en-AU"/>
        </w:rPr>
        <w:t xml:space="preserve">gauge </w:t>
      </w:r>
      <w:r>
        <w:rPr>
          <w:lang w:val="en-AU"/>
        </w:rPr>
        <w:t xml:space="preserve">respondents’ </w:t>
      </w:r>
      <w:r w:rsidR="00AC25F2">
        <w:rPr>
          <w:lang w:val="en-AU"/>
        </w:rPr>
        <w:t xml:space="preserve">awareness and understanding </w:t>
      </w:r>
      <w:r w:rsidR="00DE3EA9">
        <w:rPr>
          <w:lang w:val="en-AU"/>
        </w:rPr>
        <w:t>of</w:t>
      </w:r>
      <w:r w:rsidR="00AC25F2">
        <w:rPr>
          <w:lang w:val="en-AU"/>
        </w:rPr>
        <w:t xml:space="preserve"> </w:t>
      </w:r>
      <w:r w:rsidR="00E5572C">
        <w:t>a</w:t>
      </w:r>
      <w:r w:rsidR="00AC25F2" w:rsidRPr="00AC25F2">
        <w:t xml:space="preserve">rtificial </w:t>
      </w:r>
      <w:r w:rsidR="00E5572C">
        <w:t>i</w:t>
      </w:r>
      <w:r w:rsidR="00AC25F2" w:rsidRPr="00AC25F2">
        <w:t>ntelligence (AI</w:t>
      </w:r>
      <w:r w:rsidR="00AC25F2" w:rsidRPr="00853479">
        <w:rPr>
          <w:lang w:val="en-AU"/>
        </w:rPr>
        <w:t xml:space="preserve">) </w:t>
      </w:r>
      <w:r w:rsidR="00DE3EA9" w:rsidRPr="00853479">
        <w:rPr>
          <w:lang w:val="en-AU"/>
        </w:rPr>
        <w:t>as</w:t>
      </w:r>
      <w:r w:rsidR="00AC25F2" w:rsidRPr="00853479">
        <w:rPr>
          <w:lang w:val="en-AU"/>
        </w:rPr>
        <w:t xml:space="preserve"> </w:t>
      </w:r>
      <w:r w:rsidR="00AC25F2">
        <w:rPr>
          <w:lang w:val="en-AU"/>
        </w:rPr>
        <w:t>a medical device.</w:t>
      </w:r>
    </w:p>
    <w:p w14:paraId="3BA390B7" w14:textId="370CB2D4" w:rsidR="00853479" w:rsidRDefault="00853479" w:rsidP="00AC25F2">
      <w:pPr>
        <w:rPr>
          <w:lang w:val="en-AU"/>
        </w:rPr>
      </w:pPr>
      <w:r w:rsidRPr="00853479">
        <w:rPr>
          <w:lang w:val="en-AU"/>
        </w:rPr>
        <w:t xml:space="preserve">There are </w:t>
      </w:r>
      <w:r>
        <w:rPr>
          <w:lang w:val="en-AU"/>
        </w:rPr>
        <w:t>many</w:t>
      </w:r>
      <w:r w:rsidRPr="00853479">
        <w:rPr>
          <w:lang w:val="en-AU"/>
        </w:rPr>
        <w:t xml:space="preserve"> health-related apps, websites and internet-based products available that use software and AI to provide information and advice on a person’s health and wellbeing. These products </w:t>
      </w:r>
      <w:r>
        <w:rPr>
          <w:lang w:val="en-AU"/>
        </w:rPr>
        <w:t>are often</w:t>
      </w:r>
      <w:r w:rsidRPr="00853479">
        <w:rPr>
          <w:lang w:val="en-AU"/>
        </w:rPr>
        <w:t xml:space="preserve"> accessed on a watch, phone, tablet, laptop or other computer.</w:t>
      </w:r>
      <w:r>
        <w:rPr>
          <w:lang w:val="en-AU"/>
        </w:rPr>
        <w:t xml:space="preserve"> If </w:t>
      </w:r>
      <w:r w:rsidRPr="00853479">
        <w:rPr>
          <w:lang w:val="en-AU"/>
        </w:rPr>
        <w:t>used for the diagnosis, prevention, monitoring, treatment or alleviation of disease or injury</w:t>
      </w:r>
      <w:r>
        <w:rPr>
          <w:lang w:val="en-AU"/>
        </w:rPr>
        <w:t xml:space="preserve">, they are </w:t>
      </w:r>
      <w:r w:rsidRPr="00853479">
        <w:rPr>
          <w:lang w:val="en-AU"/>
        </w:rPr>
        <w:t>considered a medical device</w:t>
      </w:r>
      <w:r w:rsidR="001D3C7F">
        <w:rPr>
          <w:lang w:val="en-AU"/>
        </w:rPr>
        <w:t xml:space="preserve"> and are likely to be regulated by the TGA</w:t>
      </w:r>
      <w:r>
        <w:rPr>
          <w:lang w:val="en-AU"/>
        </w:rPr>
        <w:t>.</w:t>
      </w:r>
    </w:p>
    <w:p w14:paraId="60E0EE6D" w14:textId="5B9A3D90" w:rsidR="007C18FE" w:rsidRDefault="00853479" w:rsidP="007C18FE">
      <w:pPr>
        <w:rPr>
          <w:lang w:val="en-AU"/>
        </w:rPr>
      </w:pPr>
      <w:r>
        <w:rPr>
          <w:lang w:val="en-AU"/>
        </w:rPr>
        <w:t xml:space="preserve">Stakeholders were asked if they were aware </w:t>
      </w:r>
      <w:r w:rsidRPr="00853479">
        <w:rPr>
          <w:lang w:val="en-AU"/>
        </w:rPr>
        <w:t xml:space="preserve">that </w:t>
      </w:r>
      <w:r>
        <w:rPr>
          <w:lang w:val="en-AU"/>
        </w:rPr>
        <w:t>they</w:t>
      </w:r>
      <w:r w:rsidRPr="00853479">
        <w:rPr>
          <w:lang w:val="en-AU"/>
        </w:rPr>
        <w:t xml:space="preserve"> may be considered a medical device</w:t>
      </w:r>
      <w:r w:rsidR="00000706">
        <w:rPr>
          <w:lang w:val="en-AU"/>
        </w:rPr>
        <w:t xml:space="preserve"> w</w:t>
      </w:r>
      <w:r w:rsidR="00000706" w:rsidRPr="00000706">
        <w:rPr>
          <w:lang w:val="en-AU"/>
        </w:rPr>
        <w:t>hen they are used for the</w:t>
      </w:r>
      <w:r w:rsidR="001141B2">
        <w:rPr>
          <w:lang w:val="en-AU"/>
        </w:rPr>
        <w:t xml:space="preserve"> above purposes.</w:t>
      </w:r>
      <w:r w:rsidR="00221CB5">
        <w:rPr>
          <w:lang w:val="en-AU"/>
        </w:rPr>
        <w:t xml:space="preserve"> </w:t>
      </w:r>
      <w:r w:rsidR="007E5885">
        <w:rPr>
          <w:lang w:val="en-AU"/>
        </w:rPr>
        <w:t xml:space="preserve">Overall, </w:t>
      </w:r>
      <w:r w:rsidR="00000706">
        <w:rPr>
          <w:lang w:val="en-AU"/>
        </w:rPr>
        <w:t>4</w:t>
      </w:r>
      <w:r w:rsidR="00325DF9">
        <w:rPr>
          <w:lang w:val="en-AU"/>
        </w:rPr>
        <w:t>1</w:t>
      </w:r>
      <w:r w:rsidR="00000706">
        <w:rPr>
          <w:lang w:val="en-AU"/>
        </w:rPr>
        <w:t>% of consumers were aware</w:t>
      </w:r>
      <w:r w:rsidR="00451462">
        <w:rPr>
          <w:lang w:val="en-AU"/>
        </w:rPr>
        <w:t xml:space="preserve"> that AI products may be considered a medical product. T</w:t>
      </w:r>
      <w:r w:rsidR="007E5885">
        <w:rPr>
          <w:lang w:val="en-AU"/>
        </w:rPr>
        <w:t xml:space="preserve">hose aged between 18 and 44 </w:t>
      </w:r>
      <w:r w:rsidR="00451462">
        <w:rPr>
          <w:lang w:val="en-AU"/>
        </w:rPr>
        <w:t xml:space="preserve">were </w:t>
      </w:r>
      <w:r w:rsidR="007E5885">
        <w:rPr>
          <w:lang w:val="en-AU"/>
        </w:rPr>
        <w:t>more likely to be aware (4</w:t>
      </w:r>
      <w:r w:rsidR="00FC623A">
        <w:rPr>
          <w:lang w:val="en-AU"/>
        </w:rPr>
        <w:t>8</w:t>
      </w:r>
      <w:r w:rsidR="007E5885">
        <w:rPr>
          <w:lang w:val="en-AU"/>
        </w:rPr>
        <w:t>%)</w:t>
      </w:r>
      <w:r w:rsidR="00451462">
        <w:rPr>
          <w:lang w:val="en-AU"/>
        </w:rPr>
        <w:t>,</w:t>
      </w:r>
      <w:r w:rsidR="007E5885">
        <w:rPr>
          <w:lang w:val="en-AU"/>
        </w:rPr>
        <w:t xml:space="preserve"> </w:t>
      </w:r>
      <w:r w:rsidR="00000706">
        <w:rPr>
          <w:lang w:val="en-AU"/>
        </w:rPr>
        <w:t xml:space="preserve">compared with </w:t>
      </w:r>
      <w:r w:rsidR="007E5885">
        <w:rPr>
          <w:lang w:val="en-AU"/>
        </w:rPr>
        <w:t xml:space="preserve">those </w:t>
      </w:r>
      <w:r w:rsidR="00E96700">
        <w:rPr>
          <w:lang w:val="en-AU"/>
        </w:rPr>
        <w:t xml:space="preserve">aged </w:t>
      </w:r>
      <w:r w:rsidR="007E5885">
        <w:rPr>
          <w:lang w:val="en-AU"/>
        </w:rPr>
        <w:t xml:space="preserve">45 </w:t>
      </w:r>
      <w:r w:rsidR="00E96700">
        <w:rPr>
          <w:lang w:val="en-AU"/>
        </w:rPr>
        <w:t xml:space="preserve">years </w:t>
      </w:r>
      <w:r w:rsidR="007E5885">
        <w:rPr>
          <w:lang w:val="en-AU"/>
        </w:rPr>
        <w:t>and older</w:t>
      </w:r>
      <w:r w:rsidR="00451462">
        <w:rPr>
          <w:lang w:val="en-AU"/>
        </w:rPr>
        <w:t xml:space="preserve"> </w:t>
      </w:r>
      <w:r w:rsidR="00EA2E78">
        <w:rPr>
          <w:lang w:val="en-AU"/>
        </w:rPr>
        <w:t>(</w:t>
      </w:r>
      <w:r w:rsidR="00451462">
        <w:rPr>
          <w:lang w:val="en-AU"/>
        </w:rPr>
        <w:t>34%</w:t>
      </w:r>
      <w:r w:rsidR="00EA2E78">
        <w:rPr>
          <w:lang w:val="en-AU"/>
        </w:rPr>
        <w:t>)</w:t>
      </w:r>
      <w:r w:rsidR="00000706">
        <w:rPr>
          <w:lang w:val="en-AU"/>
        </w:rPr>
        <w:t>.</w:t>
      </w:r>
      <w:r w:rsidR="007C18FE">
        <w:rPr>
          <w:lang w:val="en-AU"/>
        </w:rPr>
        <w:t xml:space="preserve"> A similar</w:t>
      </w:r>
      <w:r w:rsidR="00D51284">
        <w:rPr>
          <w:lang w:val="en-AU"/>
        </w:rPr>
        <w:t xml:space="preserve"> </w:t>
      </w:r>
      <w:r w:rsidR="007C18FE">
        <w:rPr>
          <w:lang w:val="en-AU"/>
        </w:rPr>
        <w:t xml:space="preserve">number (44%) of consumers were aware that if the information </w:t>
      </w:r>
      <w:r w:rsidR="007C18FE" w:rsidRPr="0008647A">
        <w:rPr>
          <w:lang w:val="en-AU"/>
        </w:rPr>
        <w:t>provided by th</w:t>
      </w:r>
      <w:r w:rsidR="007C18FE">
        <w:rPr>
          <w:lang w:val="en-AU"/>
        </w:rPr>
        <w:t>ese</w:t>
      </w:r>
      <w:r w:rsidR="007C18FE" w:rsidRPr="0008647A">
        <w:rPr>
          <w:lang w:val="en-AU"/>
        </w:rPr>
        <w:t xml:space="preserve"> products is wrong</w:t>
      </w:r>
      <w:r w:rsidR="007C18FE">
        <w:rPr>
          <w:lang w:val="en-AU"/>
        </w:rPr>
        <w:t xml:space="preserve"> it can be reported to the TGA.</w:t>
      </w:r>
    </w:p>
    <w:p w14:paraId="6D2BB5AE" w14:textId="382027E3" w:rsidR="003117A5" w:rsidRDefault="007C18FE" w:rsidP="00AC25F2">
      <w:pPr>
        <w:rPr>
          <w:lang w:val="en-AU"/>
        </w:rPr>
      </w:pPr>
      <w:r>
        <w:rPr>
          <w:lang w:val="en-AU"/>
        </w:rPr>
        <w:t xml:space="preserve">As expected, opt-in stakeholders </w:t>
      </w:r>
      <w:r w:rsidR="00234AEA">
        <w:rPr>
          <w:lang w:val="en-AU"/>
        </w:rPr>
        <w:t>had a high</w:t>
      </w:r>
      <w:r w:rsidR="00C967F7">
        <w:rPr>
          <w:lang w:val="en-AU"/>
        </w:rPr>
        <w:t>er</w:t>
      </w:r>
      <w:r>
        <w:rPr>
          <w:lang w:val="en-AU"/>
        </w:rPr>
        <w:t xml:space="preserve"> level of awareness </w:t>
      </w:r>
      <w:r w:rsidR="00CA62ED">
        <w:rPr>
          <w:lang w:val="en-AU"/>
        </w:rPr>
        <w:t xml:space="preserve">that these </w:t>
      </w:r>
      <w:r w:rsidR="003117A5">
        <w:rPr>
          <w:lang w:val="en-AU"/>
        </w:rPr>
        <w:t>products may be considered a medical device</w:t>
      </w:r>
      <w:r w:rsidR="001C27AE">
        <w:rPr>
          <w:lang w:val="en-AU"/>
        </w:rPr>
        <w:t xml:space="preserve"> (67%). </w:t>
      </w:r>
      <w:r w:rsidR="000077A0">
        <w:rPr>
          <w:lang w:val="en-AU"/>
        </w:rPr>
        <w:t>Almo</w:t>
      </w:r>
      <w:r w:rsidR="00BB24AF">
        <w:rPr>
          <w:lang w:val="en-AU"/>
        </w:rPr>
        <w:t xml:space="preserve">st 60% were aware </w:t>
      </w:r>
      <w:r w:rsidR="001A53D6">
        <w:rPr>
          <w:lang w:val="en-AU"/>
        </w:rPr>
        <w:t>that if the</w:t>
      </w:r>
      <w:r w:rsidR="00424CAC">
        <w:rPr>
          <w:lang w:val="en-AU"/>
        </w:rPr>
        <w:t>re is an issue with the</w:t>
      </w:r>
      <w:r w:rsidR="001A53D6">
        <w:rPr>
          <w:lang w:val="en-AU"/>
        </w:rPr>
        <w:t xml:space="preserve"> information these products provide</w:t>
      </w:r>
      <w:r w:rsidR="00424CAC">
        <w:rPr>
          <w:lang w:val="en-AU"/>
        </w:rPr>
        <w:t xml:space="preserve">, it can be reported to the TGA. </w:t>
      </w:r>
    </w:p>
    <w:p w14:paraId="13DFDC41" w14:textId="22395EE5" w:rsidR="0008647A" w:rsidRDefault="007A62D7" w:rsidP="003258FB">
      <w:pPr>
        <w:spacing w:after="0"/>
        <w:rPr>
          <w:lang w:val="en-AU"/>
        </w:rPr>
      </w:pPr>
      <w:r>
        <w:rPr>
          <w:lang w:val="en-AU"/>
        </w:rPr>
        <w:t xml:space="preserve">Overall, there is work to be done to raise awareness of </w:t>
      </w:r>
      <w:r w:rsidR="0032405C">
        <w:rPr>
          <w:lang w:val="en-AU"/>
        </w:rPr>
        <w:t>the regulation</w:t>
      </w:r>
      <w:r w:rsidR="0010248F">
        <w:rPr>
          <w:lang w:val="en-AU"/>
        </w:rPr>
        <w:t xml:space="preserve"> of </w:t>
      </w:r>
      <w:r w:rsidR="008C52C6" w:rsidRPr="00853479">
        <w:rPr>
          <w:lang w:val="en-AU"/>
        </w:rPr>
        <w:t>health-related apps, websites and internet-based products available</w:t>
      </w:r>
      <w:r w:rsidR="0010248F">
        <w:rPr>
          <w:lang w:val="en-AU"/>
        </w:rPr>
        <w:t xml:space="preserve"> that are medical devices. </w:t>
      </w:r>
    </w:p>
    <w:p w14:paraId="7816AC02" w14:textId="2CADCA28" w:rsidR="00632A70" w:rsidRDefault="00632A70" w:rsidP="00632A70">
      <w:pPr>
        <w:pStyle w:val="Heading3"/>
      </w:pPr>
      <w:bookmarkStart w:id="127" w:name="_Toc214460299"/>
      <w:r>
        <w:t>Nicotine pouches</w:t>
      </w:r>
      <w:bookmarkEnd w:id="127"/>
    </w:p>
    <w:p w14:paraId="7130922F" w14:textId="2B9014FF" w:rsidR="008E15EE" w:rsidRDefault="007A0E4A" w:rsidP="00DE2D6D">
      <w:r>
        <w:t xml:space="preserve">Consumers were asked about </w:t>
      </w:r>
      <w:r w:rsidR="00E31000">
        <w:t xml:space="preserve">their use and awareness of </w:t>
      </w:r>
      <w:r w:rsidR="00E31000" w:rsidRPr="00BB19C2">
        <w:t>nicotine pouches</w:t>
      </w:r>
      <w:r w:rsidR="00E31000">
        <w:t xml:space="preserve">. </w:t>
      </w:r>
      <w:r w:rsidR="008E15EE">
        <w:t>The first question was designed to gauge use and interest: ‘</w:t>
      </w:r>
      <w:r w:rsidR="008E15EE" w:rsidRPr="00BB19C2">
        <w:t>Do you currently use nicotine pouches, or are you interested in nicotine pouches?</w:t>
      </w:r>
      <w:r w:rsidR="008E15EE">
        <w:t>’</w:t>
      </w:r>
    </w:p>
    <w:p w14:paraId="269DC6B9" w14:textId="29DDC5B0" w:rsidR="008E15EE" w:rsidRDefault="00E31000" w:rsidP="008E15EE">
      <w:r>
        <w:t>Only 8%</w:t>
      </w:r>
      <w:r w:rsidR="00835FED">
        <w:t xml:space="preserve"> of respondents</w:t>
      </w:r>
      <w:r>
        <w:t xml:space="preserve"> reported using nicotine pouches, with 16% </w:t>
      </w:r>
      <w:r w:rsidR="00835FED">
        <w:t>having never</w:t>
      </w:r>
      <w:r>
        <w:t xml:space="preserve"> heard of them.</w:t>
      </w:r>
      <w:r w:rsidR="008E15EE">
        <w:t xml:space="preserve"> </w:t>
      </w:r>
      <w:r w:rsidR="00EF4CF7">
        <w:t xml:space="preserve">Use was highest </w:t>
      </w:r>
      <w:r w:rsidR="0023448E">
        <w:t>among</w:t>
      </w:r>
      <w:r w:rsidR="00EF4CF7">
        <w:t xml:space="preserve"> people aged 18</w:t>
      </w:r>
      <w:r w:rsidR="005066A4">
        <w:t xml:space="preserve"> to </w:t>
      </w:r>
      <w:r w:rsidR="00EF4CF7">
        <w:t>44</w:t>
      </w:r>
      <w:r w:rsidR="005F13E3">
        <w:t xml:space="preserve"> </w:t>
      </w:r>
      <w:r w:rsidR="001D062F">
        <w:t xml:space="preserve">years </w:t>
      </w:r>
      <w:r w:rsidR="005F13E3">
        <w:t>(13%)</w:t>
      </w:r>
      <w:r w:rsidR="00EF4CF7">
        <w:t>, and interest was highest for the youngest cohort</w:t>
      </w:r>
      <w:r w:rsidR="00C20539">
        <w:t xml:space="preserve"> –</w:t>
      </w:r>
      <w:r w:rsidR="00EF4CF7">
        <w:t xml:space="preserve"> those aged 18</w:t>
      </w:r>
      <w:r w:rsidR="005066A4">
        <w:t xml:space="preserve"> to </w:t>
      </w:r>
      <w:r w:rsidR="00EF4CF7">
        <w:t>24</w:t>
      </w:r>
      <w:r w:rsidR="009E464D">
        <w:t xml:space="preserve"> years (15%)</w:t>
      </w:r>
      <w:r w:rsidR="00EF4CF7">
        <w:t>.</w:t>
      </w:r>
    </w:p>
    <w:p w14:paraId="718B4F84" w14:textId="40D13940" w:rsidR="008E15EE" w:rsidRDefault="008E15EE" w:rsidP="008E15EE">
      <w:r>
        <w:t xml:space="preserve">All respondents </w:t>
      </w:r>
      <w:r w:rsidR="00CE1D23">
        <w:t xml:space="preserve">who had heard of nicotine </w:t>
      </w:r>
      <w:r w:rsidR="00D57F12">
        <w:t xml:space="preserve">pouches </w:t>
      </w:r>
      <w:r>
        <w:t xml:space="preserve">were asked if they were aware that ‘nicotine pouches have not been evaluated for safety, quality or effectiveness by the TGA, and cannot be imported or sold in Australia without TGA approval or a valid written authority or prescription from an Australian health practitioner’. </w:t>
      </w:r>
      <w:r w:rsidR="000E39B2">
        <w:t>Just over</w:t>
      </w:r>
      <w:r w:rsidR="00F84E7C">
        <w:t xml:space="preserve"> 56% </w:t>
      </w:r>
      <w:r w:rsidR="00F84E7C">
        <w:lastRenderedPageBreak/>
        <w:t>of</w:t>
      </w:r>
      <w:r>
        <w:t xml:space="preserve"> respondents were not aware </w:t>
      </w:r>
      <w:r w:rsidR="29B98B33">
        <w:t>of</w:t>
      </w:r>
      <w:r w:rsidR="00EF4CF7">
        <w:t xml:space="preserve"> the regulation of pouches. </w:t>
      </w:r>
      <w:r w:rsidR="00EE6421">
        <w:t>People aged 18</w:t>
      </w:r>
      <w:r w:rsidR="005066A4">
        <w:t xml:space="preserve"> to </w:t>
      </w:r>
      <w:r w:rsidR="00EE6421">
        <w:t>24</w:t>
      </w:r>
      <w:r w:rsidR="005066A4">
        <w:t xml:space="preserve"> years</w:t>
      </w:r>
      <w:r w:rsidR="00EF4CF7">
        <w:t xml:space="preserve"> </w:t>
      </w:r>
      <w:r w:rsidR="00EE6421">
        <w:t xml:space="preserve">were the most likely to be aware of the regulations </w:t>
      </w:r>
      <w:r w:rsidR="005066A4">
        <w:t>(</w:t>
      </w:r>
      <w:r w:rsidR="00EE6421">
        <w:t>37%</w:t>
      </w:r>
      <w:r w:rsidR="005066A4">
        <w:t>)</w:t>
      </w:r>
      <w:r w:rsidR="00EE6421">
        <w:t>.</w:t>
      </w:r>
    </w:p>
    <w:p w14:paraId="7B87443C" w14:textId="48C26D86" w:rsidR="004F648F" w:rsidRPr="00BB19C2" w:rsidRDefault="003258FB" w:rsidP="00BB19C2">
      <w:r>
        <w:t xml:space="preserve">These results </w:t>
      </w:r>
      <w:r w:rsidR="00770D33">
        <w:t xml:space="preserve">indicate </w:t>
      </w:r>
      <w:r>
        <w:t>that nicotine pouches are an area of growing interest and use among younger people</w:t>
      </w:r>
      <w:r w:rsidR="00770D33">
        <w:t>, and an area</w:t>
      </w:r>
      <w:r w:rsidR="00CA2A77">
        <w:t xml:space="preserve"> where work is required to </w:t>
      </w:r>
      <w:r w:rsidR="00B403A9">
        <w:t>educate about their risks</w:t>
      </w:r>
      <w:r w:rsidR="00DE62A0">
        <w:t>.</w:t>
      </w:r>
    </w:p>
    <w:p w14:paraId="60DF9862" w14:textId="0BEAE5BB" w:rsidR="4874B9B8" w:rsidRDefault="4874B9B8" w:rsidP="49E17171">
      <w:pPr>
        <w:pStyle w:val="Heading3"/>
        <w:rPr>
          <w:rFonts w:ascii="Aptos" w:eastAsia="Aptos" w:hAnsi="Aptos" w:cs="Aptos"/>
          <w:lang w:val="en-AU"/>
        </w:rPr>
      </w:pPr>
      <w:bookmarkStart w:id="128" w:name="_Toc214460300"/>
      <w:r w:rsidRPr="2F75C0FA">
        <w:rPr>
          <w:lang w:val="en-AU"/>
        </w:rPr>
        <w:t>Advertising – special topics</w:t>
      </w:r>
      <w:bookmarkEnd w:id="128"/>
    </w:p>
    <w:p w14:paraId="091E7B1D" w14:textId="148B30A6" w:rsidR="289FEF37" w:rsidRDefault="289FEF37" w:rsidP="3CCD9207">
      <w:pPr>
        <w:keepNext/>
        <w:keepLines/>
        <w:rPr>
          <w:lang w:val="en-AU"/>
        </w:rPr>
      </w:pPr>
      <w:r w:rsidRPr="2F75C0FA">
        <w:rPr>
          <w:lang w:val="en-AU"/>
        </w:rPr>
        <w:t>N</w:t>
      </w:r>
      <w:r w:rsidR="1BB35244" w:rsidRPr="2F75C0FA">
        <w:rPr>
          <w:lang w:val="en-AU"/>
        </w:rPr>
        <w:t xml:space="preserve">ew questions </w:t>
      </w:r>
      <w:r w:rsidR="2D9ECCEB" w:rsidRPr="2F75C0FA">
        <w:rPr>
          <w:lang w:val="en-AU"/>
        </w:rPr>
        <w:t>relating to advertising were included in the 2025 survey</w:t>
      </w:r>
      <w:r w:rsidR="150D6CEE" w:rsidRPr="2F75C0FA">
        <w:rPr>
          <w:lang w:val="en-AU"/>
        </w:rPr>
        <w:t xml:space="preserve">. </w:t>
      </w:r>
      <w:r w:rsidR="00EA11DF">
        <w:rPr>
          <w:lang w:val="en-AU"/>
        </w:rPr>
        <w:t xml:space="preserve">Consumers and opt-in respondents </w:t>
      </w:r>
      <w:r w:rsidR="239D6663" w:rsidRPr="2F75C0FA">
        <w:rPr>
          <w:lang w:val="en-AU"/>
        </w:rPr>
        <w:t xml:space="preserve">were asked about </w:t>
      </w:r>
      <w:r w:rsidR="427E35B2" w:rsidRPr="2F75C0FA">
        <w:rPr>
          <w:lang w:val="en-AU"/>
        </w:rPr>
        <w:t xml:space="preserve">their understanding and perception of </w:t>
      </w:r>
      <w:r w:rsidR="220D1835" w:rsidRPr="2F75C0FA">
        <w:rPr>
          <w:lang w:val="en-AU"/>
        </w:rPr>
        <w:t xml:space="preserve">the </w:t>
      </w:r>
      <w:r w:rsidR="2BE10DE2" w:rsidRPr="2F75C0FA">
        <w:rPr>
          <w:lang w:val="en-AU"/>
        </w:rPr>
        <w:t>way</w:t>
      </w:r>
      <w:r w:rsidR="220D1835" w:rsidRPr="2F75C0FA">
        <w:rPr>
          <w:lang w:val="en-AU"/>
        </w:rPr>
        <w:t xml:space="preserve"> </w:t>
      </w:r>
      <w:r w:rsidR="5E90ABD6" w:rsidRPr="2F75C0FA">
        <w:rPr>
          <w:lang w:val="en-AU"/>
        </w:rPr>
        <w:t xml:space="preserve">therapeutic goods are </w:t>
      </w:r>
      <w:r w:rsidR="427E35B2" w:rsidRPr="2F75C0FA">
        <w:rPr>
          <w:lang w:val="en-AU"/>
        </w:rPr>
        <w:t>advertis</w:t>
      </w:r>
      <w:r w:rsidR="02FFFB1C" w:rsidRPr="2F75C0FA">
        <w:rPr>
          <w:lang w:val="en-AU"/>
        </w:rPr>
        <w:t xml:space="preserve">ed </w:t>
      </w:r>
      <w:r w:rsidR="46C9E008" w:rsidRPr="2F75C0FA">
        <w:rPr>
          <w:lang w:val="en-AU"/>
        </w:rPr>
        <w:t>through</w:t>
      </w:r>
      <w:r w:rsidR="02FFFB1C" w:rsidRPr="2F75C0FA">
        <w:rPr>
          <w:lang w:val="en-AU"/>
        </w:rPr>
        <w:t xml:space="preserve"> telehealth services, and when</w:t>
      </w:r>
      <w:r w:rsidR="00433D06">
        <w:rPr>
          <w:lang w:val="en-AU"/>
        </w:rPr>
        <w:t xml:space="preserve"> therapeutic goods are</w:t>
      </w:r>
      <w:r w:rsidR="02FFFB1C" w:rsidRPr="2F75C0FA">
        <w:rPr>
          <w:lang w:val="en-AU"/>
        </w:rPr>
        <w:t xml:space="preserve"> </w:t>
      </w:r>
      <w:r w:rsidR="2B0FE8FE" w:rsidRPr="2F75C0FA">
        <w:rPr>
          <w:lang w:val="en-AU"/>
        </w:rPr>
        <w:t>referred</w:t>
      </w:r>
      <w:r w:rsidR="02FFFB1C" w:rsidRPr="2F75C0FA">
        <w:rPr>
          <w:lang w:val="en-AU"/>
        </w:rPr>
        <w:t xml:space="preserve"> to by colloquial name</w:t>
      </w:r>
      <w:r w:rsidR="00433D06">
        <w:rPr>
          <w:lang w:val="en-AU"/>
        </w:rPr>
        <w:t>s</w:t>
      </w:r>
      <w:r w:rsidR="02FFFB1C" w:rsidRPr="2F75C0FA">
        <w:rPr>
          <w:lang w:val="en-AU"/>
        </w:rPr>
        <w:t xml:space="preserve">. </w:t>
      </w:r>
    </w:p>
    <w:p w14:paraId="0F3F8630" w14:textId="24C6DFA1" w:rsidR="4578F6A8" w:rsidRDefault="1E35E13B" w:rsidP="5404871B">
      <w:pPr>
        <w:pStyle w:val="Heading4"/>
        <w:rPr>
          <w:lang w:val="en-AU"/>
        </w:rPr>
      </w:pPr>
      <w:r w:rsidRPr="5404871B">
        <w:rPr>
          <w:lang w:val="en-AU"/>
        </w:rPr>
        <w:t>Advertising through t</w:t>
      </w:r>
      <w:r w:rsidR="76BA83C2" w:rsidRPr="2F75C0FA">
        <w:rPr>
          <w:lang w:val="en-AU"/>
        </w:rPr>
        <w:t xml:space="preserve">elehealth </w:t>
      </w:r>
    </w:p>
    <w:p w14:paraId="3F82BF61" w14:textId="660016E5" w:rsidR="4578F6A8" w:rsidRDefault="2BE498C0" w:rsidP="0070EFB1">
      <w:pPr>
        <w:keepNext/>
        <w:keepLines/>
        <w:rPr>
          <w:rFonts w:ascii="Aptos" w:eastAsia="Aptos" w:hAnsi="Aptos" w:cs="Aptos"/>
          <w:color w:val="881798"/>
          <w:sz w:val="22"/>
          <w:szCs w:val="22"/>
          <w:u w:val="single"/>
        </w:rPr>
      </w:pPr>
      <w:r w:rsidRPr="0070EFB1">
        <w:t xml:space="preserve">Respondents were asked if they believe that </w:t>
      </w:r>
      <w:r w:rsidR="537DAD24" w:rsidRPr="0070EFB1">
        <w:t>‘</w:t>
      </w:r>
      <w:r w:rsidRPr="0070EFB1">
        <w:t>advertising prescription medicines through telehealth services is potentially harmful</w:t>
      </w:r>
      <w:r w:rsidR="156A019E" w:rsidRPr="0070EFB1">
        <w:t>’</w:t>
      </w:r>
      <w:r w:rsidR="0DF4E16D" w:rsidRPr="0070EFB1">
        <w:t>.</w:t>
      </w:r>
      <w:r w:rsidRPr="0070EFB1">
        <w:t xml:space="preserve"> </w:t>
      </w:r>
      <w:r w:rsidR="596F6646" w:rsidRPr="0070EFB1">
        <w:t>T</w:t>
      </w:r>
      <w:r w:rsidRPr="0070EFB1">
        <w:t>he surv</w:t>
      </w:r>
      <w:r w:rsidR="758F479E" w:rsidRPr="0070EFB1">
        <w:t>e</w:t>
      </w:r>
      <w:r w:rsidRPr="0070EFB1">
        <w:t>y question included the following explanation of telehealth: ‘</w:t>
      </w:r>
      <w:r w:rsidR="0357DDB3" w:rsidRPr="0070EFB1">
        <w:t>Telehealth is a consultation with a healthcare provider such as a GP or specialist by phone or video call. Many healthcare providers now offer a telehealth consultation when a physical examination isn’t necessary.</w:t>
      </w:r>
      <w:r w:rsidR="46FDC6E7" w:rsidRPr="0070EFB1">
        <w:t>’</w:t>
      </w:r>
      <w:r w:rsidR="22A3831F" w:rsidRPr="0070EFB1">
        <w:t xml:space="preserve"> </w:t>
      </w:r>
    </w:p>
    <w:p w14:paraId="3D375C58" w14:textId="657B8896" w:rsidR="10F91B75" w:rsidRDefault="00FB4219" w:rsidP="2F75C0FA">
      <w:pPr>
        <w:keepNext/>
        <w:keepLines/>
        <w:rPr>
          <w:lang w:val="en-AU"/>
        </w:rPr>
      </w:pPr>
      <w:r>
        <w:rPr>
          <w:lang w:val="en-AU"/>
        </w:rPr>
        <w:t>While</w:t>
      </w:r>
      <w:r w:rsidR="10F91B75" w:rsidRPr="2F75C0FA">
        <w:rPr>
          <w:lang w:val="en-AU"/>
        </w:rPr>
        <w:t xml:space="preserve"> </w:t>
      </w:r>
      <w:r w:rsidR="09104893" w:rsidRPr="2F75C0FA">
        <w:rPr>
          <w:lang w:val="en-AU"/>
        </w:rPr>
        <w:t xml:space="preserve">38% </w:t>
      </w:r>
      <w:r w:rsidR="10F91B75" w:rsidRPr="2F75C0FA">
        <w:rPr>
          <w:lang w:val="en-AU"/>
        </w:rPr>
        <w:t xml:space="preserve">of </w:t>
      </w:r>
      <w:r w:rsidR="24CDB71B" w:rsidRPr="2F75C0FA">
        <w:rPr>
          <w:lang w:val="en-AU"/>
        </w:rPr>
        <w:t xml:space="preserve">consumers </w:t>
      </w:r>
      <w:r w:rsidR="4D5EC858" w:rsidRPr="2F75C0FA">
        <w:rPr>
          <w:lang w:val="en-AU"/>
        </w:rPr>
        <w:t>agreed</w:t>
      </w:r>
      <w:r w:rsidR="241D30D3" w:rsidRPr="2F75C0FA">
        <w:rPr>
          <w:lang w:val="en-AU"/>
        </w:rPr>
        <w:t xml:space="preserve"> that such advertising is potentially harmful</w:t>
      </w:r>
      <w:r w:rsidR="4D5EC858" w:rsidRPr="2F75C0FA">
        <w:rPr>
          <w:lang w:val="en-AU"/>
        </w:rPr>
        <w:t xml:space="preserve">, </w:t>
      </w:r>
      <w:r w:rsidR="635D2971" w:rsidRPr="2F75C0FA">
        <w:rPr>
          <w:lang w:val="en-AU"/>
        </w:rPr>
        <w:t xml:space="preserve">34% </w:t>
      </w:r>
      <w:r w:rsidR="22D122AE" w:rsidRPr="2F75C0FA">
        <w:rPr>
          <w:lang w:val="en-AU"/>
        </w:rPr>
        <w:t>di</w:t>
      </w:r>
      <w:r w:rsidR="6F501EF6" w:rsidRPr="2F75C0FA">
        <w:rPr>
          <w:lang w:val="en-AU"/>
        </w:rPr>
        <w:t>s</w:t>
      </w:r>
      <w:r w:rsidR="22D122AE" w:rsidRPr="2F75C0FA">
        <w:rPr>
          <w:lang w:val="en-AU"/>
        </w:rPr>
        <w:t xml:space="preserve">agreed, and 28% were not sure. </w:t>
      </w:r>
    </w:p>
    <w:p w14:paraId="59417D8C" w14:textId="4A1597AD" w:rsidR="533EDFBC" w:rsidRDefault="533EDFBC" w:rsidP="2F75C0FA">
      <w:pPr>
        <w:keepNext/>
        <w:keepLines/>
        <w:rPr>
          <w:lang w:val="en-AU"/>
        </w:rPr>
      </w:pPr>
      <w:r w:rsidRPr="2F75C0FA">
        <w:rPr>
          <w:lang w:val="en-AU"/>
        </w:rPr>
        <w:t xml:space="preserve">Opt-in </w:t>
      </w:r>
      <w:r w:rsidR="0068302A">
        <w:rPr>
          <w:lang w:val="en-AU"/>
        </w:rPr>
        <w:t xml:space="preserve">stakeholders </w:t>
      </w:r>
      <w:r w:rsidR="00866D29">
        <w:rPr>
          <w:lang w:val="en-AU"/>
        </w:rPr>
        <w:t>more strongly agreed</w:t>
      </w:r>
      <w:r w:rsidR="0068302A">
        <w:rPr>
          <w:lang w:val="en-AU"/>
        </w:rPr>
        <w:t>,</w:t>
      </w:r>
      <w:r w:rsidRPr="2F75C0FA">
        <w:rPr>
          <w:lang w:val="en-AU"/>
        </w:rPr>
        <w:t xml:space="preserve"> with 67% believing that it is harmful to advertising prescription medicines throu</w:t>
      </w:r>
      <w:r w:rsidR="41B4F10F" w:rsidRPr="2F75C0FA">
        <w:rPr>
          <w:lang w:val="en-AU"/>
        </w:rPr>
        <w:t>gh telehealth services</w:t>
      </w:r>
      <w:r w:rsidR="00C71D31">
        <w:rPr>
          <w:lang w:val="en-AU"/>
        </w:rPr>
        <w:t>.</w:t>
      </w:r>
    </w:p>
    <w:p w14:paraId="6669AEC7" w14:textId="4144118A" w:rsidR="4E415815" w:rsidRDefault="4E415815" w:rsidP="2F75C0FA">
      <w:pPr>
        <w:pStyle w:val="Heading4"/>
        <w:rPr>
          <w:rFonts w:eastAsia="Arial" w:cs="Arial"/>
          <w:color w:val="000000" w:themeColor="text1"/>
          <w:sz w:val="20"/>
          <w:szCs w:val="20"/>
        </w:rPr>
      </w:pPr>
      <w:r>
        <w:t xml:space="preserve">Using colloquial names to </w:t>
      </w:r>
      <w:r w:rsidR="13985027">
        <w:t>advertise</w:t>
      </w:r>
    </w:p>
    <w:p w14:paraId="24E62EA7" w14:textId="3C53A564" w:rsidR="56512C1C" w:rsidRDefault="00072CB3" w:rsidP="2F75C0FA">
      <w:pPr>
        <w:rPr>
          <w:rFonts w:eastAsia="Arial" w:cs="Arial"/>
          <w:color w:val="000000" w:themeColor="text1"/>
          <w:sz w:val="20"/>
          <w:szCs w:val="20"/>
          <w:lang w:val="en-AU"/>
        </w:rPr>
      </w:pPr>
      <w:r>
        <w:t>Consumers</w:t>
      </w:r>
      <w:r w:rsidR="00A069FE">
        <w:t xml:space="preserve"> </w:t>
      </w:r>
      <w:r w:rsidR="00E45AEF">
        <w:rPr>
          <w:lang w:val="en-AU"/>
        </w:rPr>
        <w:t>and</w:t>
      </w:r>
      <w:r w:rsidR="00E45AEF" w:rsidRPr="2F75C0FA">
        <w:rPr>
          <w:lang w:val="en-AU"/>
        </w:rPr>
        <w:t xml:space="preserve"> opt-in stakeholder</w:t>
      </w:r>
      <w:r w:rsidR="000C690C">
        <w:rPr>
          <w:lang w:val="en-AU"/>
        </w:rPr>
        <w:t>s</w:t>
      </w:r>
      <w:r w:rsidR="00E45AEF" w:rsidRPr="2F75C0FA">
        <w:rPr>
          <w:lang w:val="en-AU"/>
        </w:rPr>
        <w:t xml:space="preserve"> who indicated that they were involved in the advertising of therapeutic goods</w:t>
      </w:r>
      <w:r w:rsidR="00E45AEF">
        <w:rPr>
          <w:lang w:val="en-AU"/>
        </w:rPr>
        <w:t xml:space="preserve"> </w:t>
      </w:r>
      <w:r w:rsidR="00A069FE">
        <w:t>were asked</w:t>
      </w:r>
      <w:r w:rsidR="56512C1C" w:rsidRPr="2F75C0FA">
        <w:rPr>
          <w:lang w:val="en-AU"/>
        </w:rPr>
        <w:t xml:space="preserve"> if they ‘believe it is misleading to advertise a therapeutic good by using colloquial names, such as advertising medicinal cannabis as “plant-based medicine”, “alternative medicine” or “natural medicine”?’</w:t>
      </w:r>
    </w:p>
    <w:p w14:paraId="29061AFA" w14:textId="38643131" w:rsidR="000036D6" w:rsidRDefault="008773D3" w:rsidP="2F75C0FA">
      <w:pPr>
        <w:rPr>
          <w:lang w:val="en-AU"/>
        </w:rPr>
      </w:pPr>
      <w:r>
        <w:rPr>
          <w:lang w:val="en-AU"/>
        </w:rPr>
        <w:t>Almost two-thirds of</w:t>
      </w:r>
      <w:r w:rsidR="2441DEC3" w:rsidRPr="2F75C0FA">
        <w:rPr>
          <w:lang w:val="en-AU"/>
        </w:rPr>
        <w:t xml:space="preserve"> consumers agreed with the statement (64%)</w:t>
      </w:r>
      <w:r w:rsidR="007A79BB">
        <w:rPr>
          <w:lang w:val="en-AU"/>
        </w:rPr>
        <w:t>.</w:t>
      </w:r>
      <w:r w:rsidR="2441DEC3" w:rsidRPr="2F75C0FA">
        <w:rPr>
          <w:lang w:val="en-AU"/>
        </w:rPr>
        <w:t xml:space="preserve"> </w:t>
      </w:r>
      <w:r w:rsidR="007A79BB">
        <w:rPr>
          <w:lang w:val="en-AU"/>
        </w:rPr>
        <w:t>O</w:t>
      </w:r>
      <w:r w:rsidR="2441DEC3" w:rsidRPr="2F75C0FA">
        <w:rPr>
          <w:lang w:val="en-AU"/>
        </w:rPr>
        <w:t xml:space="preserve">pt-in </w:t>
      </w:r>
      <w:r w:rsidR="007A79BB">
        <w:rPr>
          <w:lang w:val="en-AU"/>
        </w:rPr>
        <w:t xml:space="preserve">stakeholders who advertise therapeutic goods </w:t>
      </w:r>
      <w:r w:rsidR="00BD61BA">
        <w:rPr>
          <w:lang w:val="en-AU"/>
        </w:rPr>
        <w:t>had a very high rate of agreement (</w:t>
      </w:r>
      <w:r w:rsidR="03706441" w:rsidRPr="2F75C0FA">
        <w:rPr>
          <w:lang w:val="en-AU"/>
        </w:rPr>
        <w:t>88%</w:t>
      </w:r>
      <w:r w:rsidR="00BD61BA">
        <w:rPr>
          <w:lang w:val="en-AU"/>
        </w:rPr>
        <w:t>)</w:t>
      </w:r>
      <w:r w:rsidR="00412ED2">
        <w:rPr>
          <w:lang w:val="en-AU"/>
        </w:rPr>
        <w:t>.</w:t>
      </w:r>
      <w:r w:rsidR="03706441" w:rsidRPr="2F75C0FA">
        <w:rPr>
          <w:lang w:val="en-AU"/>
        </w:rPr>
        <w:t xml:space="preserve"> </w:t>
      </w:r>
      <w:r w:rsidR="2C021509" w:rsidRPr="2F75C0FA">
        <w:rPr>
          <w:lang w:val="en-AU"/>
        </w:rPr>
        <w:t xml:space="preserve">There was a range of responses within the opt-in stakeholder cohort, with 77% of health professionals agreeing that it is misleading, </w:t>
      </w:r>
      <w:r w:rsidR="37DFC14A" w:rsidRPr="2F75C0FA">
        <w:rPr>
          <w:lang w:val="en-AU"/>
        </w:rPr>
        <w:t xml:space="preserve">compared with 91% of medical products industry. This likely reflects the </w:t>
      </w:r>
      <w:r w:rsidR="59B70FC8" w:rsidRPr="3D6EF96B">
        <w:rPr>
          <w:lang w:val="en-AU"/>
        </w:rPr>
        <w:t>latter's</w:t>
      </w:r>
      <w:r w:rsidR="37DFC14A" w:rsidRPr="3D6EF96B">
        <w:rPr>
          <w:lang w:val="en-AU"/>
        </w:rPr>
        <w:t xml:space="preserve"> </w:t>
      </w:r>
      <w:r w:rsidR="273A5E5D" w:rsidRPr="3D6EF96B">
        <w:rPr>
          <w:lang w:val="en-AU"/>
        </w:rPr>
        <w:t>stronger</w:t>
      </w:r>
      <w:r w:rsidR="37DFC14A" w:rsidRPr="2F75C0FA">
        <w:rPr>
          <w:lang w:val="en-AU"/>
        </w:rPr>
        <w:t xml:space="preserve"> understanding of advertising regulations and the reason s</w:t>
      </w:r>
      <w:r w:rsidR="3EF06CF8" w:rsidRPr="2F75C0FA">
        <w:rPr>
          <w:lang w:val="en-AU"/>
        </w:rPr>
        <w:t xml:space="preserve">uch </w:t>
      </w:r>
      <w:r w:rsidR="37DFC14A" w:rsidRPr="2F75C0FA">
        <w:rPr>
          <w:lang w:val="en-AU"/>
        </w:rPr>
        <w:t xml:space="preserve">protections </w:t>
      </w:r>
      <w:r w:rsidR="36F67BAF" w:rsidRPr="2F75C0FA">
        <w:rPr>
          <w:lang w:val="en-AU"/>
        </w:rPr>
        <w:t>are in place.</w:t>
      </w:r>
    </w:p>
    <w:p w14:paraId="76BFF5CC" w14:textId="77777777" w:rsidR="000036D6" w:rsidRDefault="000036D6">
      <w:pPr>
        <w:rPr>
          <w:lang w:val="en-AU"/>
        </w:rPr>
      </w:pPr>
      <w:r>
        <w:rPr>
          <w:lang w:val="en-AU"/>
        </w:rPr>
        <w:br w:type="page"/>
      </w:r>
    </w:p>
    <w:p w14:paraId="3D7F904D" w14:textId="77777777" w:rsidR="0062098D" w:rsidRPr="00F714E5" w:rsidRDefault="0062098D" w:rsidP="113BB66B">
      <w:pPr>
        <w:pStyle w:val="Heading2"/>
      </w:pPr>
      <w:bookmarkStart w:id="129" w:name="_Toc144807921"/>
      <w:bookmarkStart w:id="130" w:name="_Toc177642598"/>
      <w:bookmarkStart w:id="131" w:name="_Toc214460301"/>
      <w:bookmarkStart w:id="132" w:name="_Hlk175644506"/>
      <w:r>
        <w:lastRenderedPageBreak/>
        <w:t>Written feedback to the TGA</w:t>
      </w:r>
      <w:bookmarkEnd w:id="129"/>
      <w:bookmarkEnd w:id="130"/>
      <w:bookmarkEnd w:id="131"/>
    </w:p>
    <w:bookmarkEnd w:id="132"/>
    <w:p w14:paraId="61CFC02C" w14:textId="68B82BD5" w:rsidR="0062098D" w:rsidRPr="005447F2" w:rsidRDefault="0062098D" w:rsidP="0062098D">
      <w:r>
        <w:t xml:space="preserve">As part of the survey, respondents had the opportunity to provide written feedback to the TGA on areas they believe we can improve. The most common themes are listed in this section, with examples of </w:t>
      </w:r>
      <w:r w:rsidR="520299E2">
        <w:t>feedback</w:t>
      </w:r>
      <w:r>
        <w:t>. Minor typographical errors have been corrected to some of the quotes where the meaning or context is not affected.</w:t>
      </w:r>
    </w:p>
    <w:p w14:paraId="7A0C4EE4" w14:textId="46077D87" w:rsidR="0062098D" w:rsidRPr="0062098D" w:rsidRDefault="0062098D" w:rsidP="113BB66B">
      <w:pPr>
        <w:pStyle w:val="Heading3"/>
      </w:pPr>
      <w:bookmarkStart w:id="133" w:name="_Toc115174346"/>
      <w:bookmarkStart w:id="134" w:name="_Toc115174493"/>
      <w:bookmarkStart w:id="135" w:name="_Toc116295482"/>
      <w:bookmarkStart w:id="136" w:name="_Toc144807922"/>
      <w:bookmarkStart w:id="137" w:name="_Toc177642599"/>
      <w:bookmarkStart w:id="138" w:name="_Toc214460302"/>
      <w:bookmarkStart w:id="139" w:name="_Hlk114235102"/>
      <w:r>
        <w:t>Consumers</w:t>
      </w:r>
      <w:bookmarkEnd w:id="133"/>
      <w:bookmarkEnd w:id="134"/>
      <w:bookmarkEnd w:id="135"/>
      <w:bookmarkEnd w:id="136"/>
      <w:bookmarkEnd w:id="137"/>
      <w:bookmarkEnd w:id="138"/>
    </w:p>
    <w:p w14:paraId="21DC5318" w14:textId="60B2D5C8" w:rsidR="2AEE66A7" w:rsidRDefault="2AEE66A7">
      <w:r>
        <w:t>Feedback from consumers was mostly positive, with many respondents p</w:t>
      </w:r>
      <w:r w:rsidR="5A8A85EF">
        <w:t>r</w:t>
      </w:r>
      <w:r>
        <w:t>aising the TGA and grate</w:t>
      </w:r>
      <w:r w:rsidR="7A2B4287">
        <w:t>f</w:t>
      </w:r>
      <w:r>
        <w:t>ul for the opportunity to learn more about us by completing the survey.</w:t>
      </w:r>
      <w:r w:rsidR="1903A972">
        <w:t xml:space="preserve"> </w:t>
      </w:r>
      <w:r w:rsidR="34A53634">
        <w:t xml:space="preserve">Some feedback also highlighted a lack of understanding of the TGA. </w:t>
      </w:r>
      <w:r w:rsidR="1903A972">
        <w:t>The following is a sample of comments separated into themes.</w:t>
      </w:r>
    </w:p>
    <w:p w14:paraId="763DA543" w14:textId="187177E7" w:rsidR="1903A972" w:rsidRDefault="1903A972" w:rsidP="268CD0F0">
      <w:pPr>
        <w:pStyle w:val="Heading4"/>
      </w:pPr>
      <w:r>
        <w:t>Positive</w:t>
      </w:r>
    </w:p>
    <w:p w14:paraId="34D28200" w14:textId="5787F80A" w:rsidR="1903A972" w:rsidRDefault="00612DD1">
      <w:r>
        <w:rPr>
          <w:i/>
          <w:iCs/>
        </w:rPr>
        <w:t>‘</w:t>
      </w:r>
      <w:r w:rsidR="0C7D4724" w:rsidRPr="00612DD1">
        <w:rPr>
          <w:i/>
        </w:rPr>
        <w:t>Overall, the TGA is a key part of Australia’s healthcare system, evolving well to meet new challenges</w:t>
      </w:r>
      <w:r w:rsidR="0C7D4724">
        <w:t>.</w:t>
      </w:r>
      <w:r w:rsidR="000922EF">
        <w:t>’</w:t>
      </w:r>
      <w:r w:rsidR="0C7D4724">
        <w:t xml:space="preserve"> </w:t>
      </w:r>
      <w:r w:rsidR="1F8A1C50" w:rsidRPr="11F6EA83">
        <w:rPr>
          <w:rFonts w:eastAsia="Arial" w:cs="Arial"/>
          <w:color w:val="000000" w:themeColor="text1"/>
          <w:sz w:val="20"/>
          <w:szCs w:val="20"/>
        </w:rPr>
        <w:t>–</w:t>
      </w:r>
      <w:r w:rsidR="1F8A1C50">
        <w:t xml:space="preserve"> m</w:t>
      </w:r>
      <w:r>
        <w:t>ale</w:t>
      </w:r>
      <w:r w:rsidR="021A8162">
        <w:t xml:space="preserve"> aged</w:t>
      </w:r>
      <w:r>
        <w:t xml:space="preserve"> </w:t>
      </w:r>
      <w:r w:rsidRPr="00612DD1">
        <w:t>45-54</w:t>
      </w:r>
      <w:r w:rsidR="6656A6E4">
        <w:t xml:space="preserve"> years</w:t>
      </w:r>
      <w:r w:rsidR="79202B88">
        <w:t xml:space="preserve"> from</w:t>
      </w:r>
      <w:r>
        <w:t xml:space="preserve"> r</w:t>
      </w:r>
      <w:r w:rsidRPr="00612DD1">
        <w:t xml:space="preserve">egional </w:t>
      </w:r>
      <w:r w:rsidR="000922EF">
        <w:t>NSW</w:t>
      </w:r>
      <w:r w:rsidR="20C4958A">
        <w:t>.</w:t>
      </w:r>
    </w:p>
    <w:p w14:paraId="483D8B5D" w14:textId="70C27ED9" w:rsidR="1903A972" w:rsidRDefault="00EB13B3">
      <w:r>
        <w:rPr>
          <w:i/>
          <w:iCs/>
        </w:rPr>
        <w:t>‘</w:t>
      </w:r>
      <w:r w:rsidR="1903A972" w:rsidRPr="000922EF">
        <w:rPr>
          <w:i/>
        </w:rPr>
        <w:t>This is a necessary company to have and I believe that Australia has one of the best laws for medicine in the world</w:t>
      </w:r>
      <w:r w:rsidR="1903A972">
        <w:t>.</w:t>
      </w:r>
      <w:r>
        <w:t xml:space="preserve">’ </w:t>
      </w:r>
      <w:r w:rsidR="73C8BD2A" w:rsidRPr="11F6EA83">
        <w:rPr>
          <w:rFonts w:eastAsia="Arial" w:cs="Arial"/>
          <w:color w:val="000000" w:themeColor="text1"/>
          <w:sz w:val="20"/>
          <w:szCs w:val="20"/>
        </w:rPr>
        <w:t>–</w:t>
      </w:r>
      <w:r w:rsidR="73C8BD2A">
        <w:t xml:space="preserve"> </w:t>
      </w:r>
      <w:r w:rsidR="11CAAADA">
        <w:t>f</w:t>
      </w:r>
      <w:r>
        <w:t xml:space="preserve">emale </w:t>
      </w:r>
      <w:r w:rsidR="5430CEE5">
        <w:t>aged</w:t>
      </w:r>
      <w:r>
        <w:t xml:space="preserve"> </w:t>
      </w:r>
      <w:r w:rsidRPr="00EB13B3">
        <w:t xml:space="preserve">75 </w:t>
      </w:r>
      <w:r w:rsidR="0F8F9895">
        <w:t xml:space="preserve">years </w:t>
      </w:r>
      <w:r w:rsidRPr="00EB13B3">
        <w:t>or older</w:t>
      </w:r>
      <w:r w:rsidR="2AC0B20A">
        <w:t xml:space="preserve"> from</w:t>
      </w:r>
      <w:r>
        <w:t xml:space="preserve"> </w:t>
      </w:r>
      <w:r w:rsidR="00AD5AD7">
        <w:t>r</w:t>
      </w:r>
      <w:r w:rsidR="00AD5AD7" w:rsidRPr="00EB13B3">
        <w:t xml:space="preserve">egional </w:t>
      </w:r>
      <w:r w:rsidR="00AD5AD7">
        <w:t>Western</w:t>
      </w:r>
      <w:r w:rsidRPr="00EB13B3">
        <w:t xml:space="preserve"> Australia</w:t>
      </w:r>
      <w:r w:rsidR="6AA41513">
        <w:t>.</w:t>
      </w:r>
    </w:p>
    <w:p w14:paraId="0030D0FB" w14:textId="3370264C" w:rsidR="1903A972" w:rsidRDefault="0093565B">
      <w:r w:rsidRPr="5741BA18">
        <w:rPr>
          <w:i/>
          <w:iCs/>
        </w:rPr>
        <w:t>‘</w:t>
      </w:r>
      <w:r w:rsidR="1903A972" w:rsidRPr="5741BA18">
        <w:rPr>
          <w:i/>
          <w:iCs/>
        </w:rPr>
        <w:t xml:space="preserve">I used to work for a health food group and had a lot of dealings with the TGA and was always impressed by </w:t>
      </w:r>
      <w:r w:rsidR="7B0C01CB" w:rsidRPr="5741BA18">
        <w:rPr>
          <w:i/>
          <w:iCs/>
        </w:rPr>
        <w:t>their</w:t>
      </w:r>
      <w:r w:rsidR="1903A972" w:rsidRPr="5741BA18">
        <w:rPr>
          <w:i/>
          <w:iCs/>
        </w:rPr>
        <w:t xml:space="preserve"> professionalism</w:t>
      </w:r>
      <w:r w:rsidR="04B3DA08">
        <w:t>.</w:t>
      </w:r>
      <w:r>
        <w:t>’</w:t>
      </w:r>
      <w:r w:rsidR="4215CF5A" w:rsidRPr="5741BA18">
        <w:rPr>
          <w:rFonts w:eastAsia="Arial" w:cs="Arial"/>
          <w:color w:val="000000" w:themeColor="text1"/>
          <w:sz w:val="20"/>
          <w:szCs w:val="20"/>
        </w:rPr>
        <w:t xml:space="preserve"> –</w:t>
      </w:r>
      <w:r w:rsidR="4215CF5A">
        <w:t xml:space="preserve"> m</w:t>
      </w:r>
      <w:r w:rsidR="00BD7FC3">
        <w:t xml:space="preserve">ale </w:t>
      </w:r>
      <w:r w:rsidR="39533F89">
        <w:t>aged</w:t>
      </w:r>
      <w:r w:rsidR="00BD7FC3">
        <w:t xml:space="preserve"> 55-64</w:t>
      </w:r>
      <w:r w:rsidR="4CA82258">
        <w:t xml:space="preserve"> </w:t>
      </w:r>
      <w:r w:rsidR="00AD5AD7">
        <w:t>years from</w:t>
      </w:r>
      <w:r w:rsidR="6ABB7276">
        <w:t xml:space="preserve"> Sydney.</w:t>
      </w:r>
    </w:p>
    <w:p w14:paraId="203CC8C7" w14:textId="45273702" w:rsidR="1903A972" w:rsidRDefault="0093565B">
      <w:r w:rsidRPr="5741BA18">
        <w:rPr>
          <w:i/>
          <w:iCs/>
        </w:rPr>
        <w:t>‘</w:t>
      </w:r>
      <w:r w:rsidR="1903A972" w:rsidRPr="5741BA18">
        <w:rPr>
          <w:i/>
          <w:iCs/>
        </w:rPr>
        <w:t>TGA is doing a great job by checking all medication service and products that are in Australia. TGA are good detector and also help remove fake and illicit drugs</w:t>
      </w:r>
      <w:r w:rsidR="622DC7EA" w:rsidRPr="5741BA18">
        <w:rPr>
          <w:i/>
          <w:iCs/>
        </w:rPr>
        <w:t>.</w:t>
      </w:r>
      <w:r w:rsidRPr="5741BA18">
        <w:rPr>
          <w:i/>
          <w:iCs/>
        </w:rPr>
        <w:t>’</w:t>
      </w:r>
      <w:r w:rsidR="00BF2E91" w:rsidRPr="5741BA18">
        <w:rPr>
          <w:i/>
          <w:iCs/>
        </w:rPr>
        <w:t xml:space="preserve"> </w:t>
      </w:r>
      <w:r w:rsidR="42DAF80E" w:rsidRPr="5741BA18">
        <w:rPr>
          <w:rFonts w:eastAsia="Arial" w:cs="Arial"/>
          <w:color w:val="000000" w:themeColor="text1"/>
          <w:sz w:val="20"/>
          <w:szCs w:val="20"/>
        </w:rPr>
        <w:t>–</w:t>
      </w:r>
      <w:r w:rsidR="42DAF80E">
        <w:t xml:space="preserve"> </w:t>
      </w:r>
      <w:r w:rsidR="2A30E709">
        <w:t>m</w:t>
      </w:r>
      <w:r w:rsidR="00BF2E91">
        <w:t xml:space="preserve">ale </w:t>
      </w:r>
      <w:r w:rsidR="7525455E">
        <w:t>aged</w:t>
      </w:r>
      <w:r w:rsidR="00BF2E91">
        <w:t xml:space="preserve"> 25-34</w:t>
      </w:r>
      <w:r w:rsidR="1543F581">
        <w:t xml:space="preserve"> years from Sydney.</w:t>
      </w:r>
      <w:r w:rsidR="00BF2E91">
        <w:t xml:space="preserve"> </w:t>
      </w:r>
    </w:p>
    <w:p w14:paraId="4DF772EA" w14:textId="227F0894" w:rsidR="1903A972" w:rsidRDefault="0093565B">
      <w:r w:rsidRPr="5741BA18">
        <w:rPr>
          <w:i/>
          <w:iCs/>
        </w:rPr>
        <w:t>‘</w:t>
      </w:r>
      <w:r w:rsidR="1903A972" w:rsidRPr="5741BA18">
        <w:rPr>
          <w:i/>
          <w:iCs/>
        </w:rPr>
        <w:t xml:space="preserve">I appreciate their efforts to provide clear guidance on </w:t>
      </w:r>
      <w:r w:rsidR="5EA61E52" w:rsidRPr="5741BA18">
        <w:rPr>
          <w:i/>
          <w:iCs/>
        </w:rPr>
        <w:t>medicines</w:t>
      </w:r>
      <w:r w:rsidR="3DDCCA55" w:rsidRPr="5741BA18">
        <w:rPr>
          <w:i/>
          <w:iCs/>
        </w:rPr>
        <w:t>.</w:t>
      </w:r>
      <w:r w:rsidRPr="5741BA18">
        <w:rPr>
          <w:i/>
          <w:iCs/>
        </w:rPr>
        <w:t>’</w:t>
      </w:r>
      <w:r w:rsidR="00DD34BB" w:rsidRPr="5741BA18">
        <w:rPr>
          <w:i/>
          <w:iCs/>
        </w:rPr>
        <w:t xml:space="preserve"> </w:t>
      </w:r>
      <w:r w:rsidR="7B2B1EB4" w:rsidRPr="5741BA18">
        <w:rPr>
          <w:rFonts w:eastAsia="Arial" w:cs="Arial"/>
          <w:color w:val="000000" w:themeColor="text1"/>
          <w:sz w:val="20"/>
          <w:szCs w:val="20"/>
        </w:rPr>
        <w:t>–</w:t>
      </w:r>
      <w:r w:rsidR="7B2B1EB4">
        <w:t xml:space="preserve"> m</w:t>
      </w:r>
      <w:r w:rsidR="00DD34BB">
        <w:t xml:space="preserve">ale </w:t>
      </w:r>
      <w:r w:rsidR="1D5562BE">
        <w:t>aged</w:t>
      </w:r>
      <w:r w:rsidR="00DD34BB">
        <w:t xml:space="preserve"> 35-44</w:t>
      </w:r>
      <w:r w:rsidR="5B432433">
        <w:t xml:space="preserve"> years from Sydney.</w:t>
      </w:r>
    </w:p>
    <w:p w14:paraId="3925F3E2" w14:textId="779B3053" w:rsidR="4B7BA469" w:rsidRDefault="4B7BA469" w:rsidP="37EAE9AA">
      <w:pPr>
        <w:pStyle w:val="Heading4"/>
      </w:pPr>
      <w:r>
        <w:t>Lack of awareness / understanding</w:t>
      </w:r>
    </w:p>
    <w:p w14:paraId="60B61F0A" w14:textId="6176DBF2" w:rsidR="4B7BA469" w:rsidRDefault="00E13717">
      <w:r w:rsidRPr="5741BA18">
        <w:rPr>
          <w:i/>
          <w:iCs/>
        </w:rPr>
        <w:t>‘</w:t>
      </w:r>
      <w:r w:rsidR="789D2572" w:rsidRPr="5741BA18">
        <w:rPr>
          <w:i/>
          <w:iCs/>
        </w:rPr>
        <w:t>As</w:t>
      </w:r>
      <w:r w:rsidR="4B7BA469" w:rsidRPr="5741BA18">
        <w:rPr>
          <w:i/>
          <w:iCs/>
        </w:rPr>
        <w:t xml:space="preserve"> far as I know, TGA covers medication prescribed by a medical doctor. It doesn't cover vitamins and minerals able to be </w:t>
      </w:r>
      <w:r w:rsidR="43CCCE7A" w:rsidRPr="5741BA18">
        <w:rPr>
          <w:i/>
          <w:iCs/>
        </w:rPr>
        <w:t>purchased</w:t>
      </w:r>
      <w:r w:rsidR="4B7BA469" w:rsidRPr="5741BA18">
        <w:rPr>
          <w:i/>
          <w:iCs/>
        </w:rPr>
        <w:t xml:space="preserve"> from a grocery store.</w:t>
      </w:r>
      <w:r w:rsidRPr="5741BA18">
        <w:rPr>
          <w:i/>
          <w:iCs/>
        </w:rPr>
        <w:t>’</w:t>
      </w:r>
      <w:r w:rsidR="00336243" w:rsidRPr="5741BA18">
        <w:rPr>
          <w:rFonts w:eastAsia="Arial" w:cs="Arial"/>
          <w:color w:val="000000" w:themeColor="text1"/>
          <w:sz w:val="20"/>
          <w:szCs w:val="20"/>
        </w:rPr>
        <w:t xml:space="preserve"> </w:t>
      </w:r>
      <w:r w:rsidR="682F4D30" w:rsidRPr="5741BA18">
        <w:rPr>
          <w:rFonts w:eastAsia="Arial" w:cs="Arial"/>
          <w:color w:val="000000" w:themeColor="text1"/>
          <w:sz w:val="20"/>
          <w:szCs w:val="20"/>
        </w:rPr>
        <w:t>–</w:t>
      </w:r>
      <w:r w:rsidR="682F4D30">
        <w:t xml:space="preserve"> male age</w:t>
      </w:r>
      <w:r w:rsidR="451D7134">
        <w:t>d</w:t>
      </w:r>
      <w:r w:rsidR="00336243">
        <w:t xml:space="preserve"> 75 or older</w:t>
      </w:r>
      <w:r w:rsidR="38AA3F7F">
        <w:t xml:space="preserve"> from</w:t>
      </w:r>
      <w:r w:rsidR="00336243">
        <w:t xml:space="preserve"> </w:t>
      </w:r>
      <w:r w:rsidR="00AD5AD7">
        <w:t>regional Queensland</w:t>
      </w:r>
      <w:r w:rsidR="02DF1B12">
        <w:t>.</w:t>
      </w:r>
    </w:p>
    <w:p w14:paraId="33BCED4E" w14:textId="5E4DB013" w:rsidR="4B7BA469" w:rsidRDefault="00336243">
      <w:r w:rsidRPr="5741BA18">
        <w:rPr>
          <w:i/>
          <w:iCs/>
        </w:rPr>
        <w:t>‘</w:t>
      </w:r>
      <w:r w:rsidR="4B7BA469" w:rsidRPr="5741BA18">
        <w:rPr>
          <w:i/>
          <w:iCs/>
        </w:rPr>
        <w:t xml:space="preserve">I </w:t>
      </w:r>
      <w:r w:rsidR="62554698" w:rsidRPr="5741BA18">
        <w:rPr>
          <w:i/>
          <w:iCs/>
        </w:rPr>
        <w:t>was</w:t>
      </w:r>
      <w:r w:rsidR="4B7BA469" w:rsidRPr="5741BA18">
        <w:rPr>
          <w:i/>
          <w:iCs/>
        </w:rPr>
        <w:t xml:space="preserve"> not aware o</w:t>
      </w:r>
      <w:r w:rsidR="6A4A766A" w:rsidRPr="5741BA18">
        <w:rPr>
          <w:i/>
          <w:iCs/>
        </w:rPr>
        <w:t>f the</w:t>
      </w:r>
      <w:r w:rsidR="4B7BA469" w:rsidRPr="5741BA18">
        <w:rPr>
          <w:i/>
          <w:iCs/>
        </w:rPr>
        <w:t xml:space="preserve"> TGA until I order sunscreen from a New Zealand supplier.</w:t>
      </w:r>
      <w:r w:rsidRPr="5741BA18">
        <w:rPr>
          <w:i/>
          <w:iCs/>
        </w:rPr>
        <w:t xml:space="preserve">’ </w:t>
      </w:r>
      <w:r w:rsidR="3CCE5B3F" w:rsidRPr="5741BA18">
        <w:rPr>
          <w:rFonts w:eastAsia="Arial" w:cs="Arial"/>
          <w:color w:val="000000" w:themeColor="text1"/>
          <w:sz w:val="20"/>
          <w:szCs w:val="20"/>
        </w:rPr>
        <w:t>–</w:t>
      </w:r>
      <w:r w:rsidR="3CCE5B3F">
        <w:t xml:space="preserve"> female aged </w:t>
      </w:r>
      <w:r w:rsidR="0020028A">
        <w:t>35-44</w:t>
      </w:r>
      <w:r w:rsidR="7201B0FC">
        <w:t xml:space="preserve"> years from Sydney.</w:t>
      </w:r>
      <w:r>
        <w:tab/>
      </w:r>
    </w:p>
    <w:p w14:paraId="19E978E6" w14:textId="0D09FC43" w:rsidR="00AD5AD7" w:rsidRDefault="00336243">
      <w:r w:rsidRPr="00336243">
        <w:rPr>
          <w:i/>
          <w:iCs/>
        </w:rPr>
        <w:t>‘</w:t>
      </w:r>
      <w:r w:rsidR="4B7BA469" w:rsidRPr="00336243">
        <w:rPr>
          <w:i/>
        </w:rPr>
        <w:t>I had no idea it existed, but I’m glad there is a lot of regulation going on with anything related to medicine or medical equipment</w:t>
      </w:r>
      <w:r w:rsidR="300A05D2" w:rsidRPr="00336243">
        <w:rPr>
          <w:i/>
        </w:rPr>
        <w:t>.</w:t>
      </w:r>
      <w:r w:rsidRPr="00336243">
        <w:rPr>
          <w:i/>
          <w:iCs/>
        </w:rPr>
        <w:t>’</w:t>
      </w:r>
      <w:r w:rsidR="60417D56" w:rsidRPr="2050037D">
        <w:rPr>
          <w:rFonts w:eastAsia="Arial" w:cs="Arial"/>
          <w:color w:val="000000" w:themeColor="text1"/>
          <w:sz w:val="20"/>
          <w:szCs w:val="20"/>
        </w:rPr>
        <w:t>–</w:t>
      </w:r>
      <w:r w:rsidR="60417D56">
        <w:t xml:space="preserve"> male aged</w:t>
      </w:r>
      <w:r w:rsidR="00841F0A">
        <w:t xml:space="preserve"> 25-34</w:t>
      </w:r>
      <w:r w:rsidR="76843732">
        <w:t xml:space="preserve"> years from Adelaide.</w:t>
      </w:r>
    </w:p>
    <w:p w14:paraId="4A3A7EED" w14:textId="71EF8DA3" w:rsidR="4B7BA469" w:rsidRPr="00336243" w:rsidRDefault="00336243">
      <w:pPr>
        <w:rPr>
          <w:i/>
        </w:rPr>
      </w:pPr>
      <w:r w:rsidRPr="00336243">
        <w:rPr>
          <w:i/>
          <w:iCs/>
        </w:rPr>
        <w:t>‘</w:t>
      </w:r>
      <w:r w:rsidR="4B7BA469" w:rsidRPr="00336243">
        <w:rPr>
          <w:i/>
        </w:rPr>
        <w:t>I was not aware of the TGA. I think they should advertise more and describe the role they perform, it will be very useful if they advertise in medical centers and pharmacies.</w:t>
      </w:r>
      <w:r w:rsidRPr="00336243">
        <w:rPr>
          <w:i/>
          <w:iCs/>
        </w:rPr>
        <w:t>’</w:t>
      </w:r>
      <w:r w:rsidR="1E3CF8F5" w:rsidRPr="270C4E91">
        <w:rPr>
          <w:rFonts w:eastAsia="Arial" w:cs="Arial"/>
          <w:color w:val="000000" w:themeColor="text1"/>
          <w:sz w:val="20"/>
          <w:szCs w:val="20"/>
        </w:rPr>
        <w:t>–</w:t>
      </w:r>
      <w:r w:rsidR="1E3CF8F5">
        <w:t xml:space="preserve"> female aged</w:t>
      </w:r>
      <w:r w:rsidR="00FA7B2A">
        <w:t xml:space="preserve"> 65-74</w:t>
      </w:r>
      <w:r w:rsidR="232B6C30">
        <w:t xml:space="preserve"> years from</w:t>
      </w:r>
      <w:r w:rsidR="3BC8F52D">
        <w:t xml:space="preserve"> </w:t>
      </w:r>
      <w:r w:rsidR="2C74CD95">
        <w:t>r</w:t>
      </w:r>
      <w:r w:rsidR="00FA7B2A">
        <w:t>egional</w:t>
      </w:r>
      <w:r w:rsidR="00FA7B2A" w:rsidRPr="00FA7B2A">
        <w:t xml:space="preserve"> </w:t>
      </w:r>
      <w:r w:rsidR="5817B22E">
        <w:t>NSW.</w:t>
      </w:r>
    </w:p>
    <w:p w14:paraId="3601728B" w14:textId="77777777" w:rsidR="00AD5AD7" w:rsidRDefault="00336243">
      <w:r w:rsidRPr="00336243">
        <w:rPr>
          <w:i/>
          <w:iCs/>
        </w:rPr>
        <w:t>‘</w:t>
      </w:r>
      <w:r w:rsidR="4B7BA469" w:rsidRPr="00336243">
        <w:rPr>
          <w:i/>
        </w:rPr>
        <w:t xml:space="preserve">It would be beneficial for the </w:t>
      </w:r>
      <w:r w:rsidR="2CE698E7" w:rsidRPr="00336243">
        <w:rPr>
          <w:i/>
        </w:rPr>
        <w:t>TGA</w:t>
      </w:r>
      <w:r w:rsidR="4B7BA469" w:rsidRPr="00336243">
        <w:rPr>
          <w:i/>
        </w:rPr>
        <w:t xml:space="preserve"> to have a more visible presence in the community so more people are aware of their rights and latest information on the safety of goods and services</w:t>
      </w:r>
      <w:r w:rsidR="1D7872FC" w:rsidRPr="00336243">
        <w:rPr>
          <w:i/>
        </w:rPr>
        <w:t>.</w:t>
      </w:r>
      <w:r w:rsidRPr="00336243">
        <w:rPr>
          <w:i/>
          <w:iCs/>
        </w:rPr>
        <w:t>’</w:t>
      </w:r>
      <w:r w:rsidR="00D87DEE">
        <w:rPr>
          <w:i/>
          <w:iCs/>
        </w:rPr>
        <w:t xml:space="preserve"> </w:t>
      </w:r>
      <w:r w:rsidR="13517AEE" w:rsidRPr="30FDD5EC">
        <w:rPr>
          <w:rFonts w:eastAsia="Arial" w:cs="Arial"/>
          <w:color w:val="000000" w:themeColor="text1"/>
          <w:sz w:val="20"/>
          <w:szCs w:val="20"/>
        </w:rPr>
        <w:t>–</w:t>
      </w:r>
      <w:r w:rsidR="13517AEE">
        <w:t xml:space="preserve"> female aged </w:t>
      </w:r>
      <w:r w:rsidR="00D87DEE" w:rsidRPr="00D87DEE">
        <w:t>65-74</w:t>
      </w:r>
      <w:r w:rsidR="6F4C1200">
        <w:t xml:space="preserve"> years from Melbourne.</w:t>
      </w:r>
    </w:p>
    <w:p w14:paraId="09D47CC1" w14:textId="664DA557" w:rsidR="4B7BA469" w:rsidRDefault="00336243">
      <w:r w:rsidRPr="00336243">
        <w:rPr>
          <w:i/>
          <w:iCs/>
        </w:rPr>
        <w:lastRenderedPageBreak/>
        <w:t>‘</w:t>
      </w:r>
      <w:r w:rsidR="4B7BA469" w:rsidRPr="00336243">
        <w:rPr>
          <w:i/>
        </w:rPr>
        <w:t>Need to invest some time and money to ensure all Australians are aware of what you do and where to go to for more info</w:t>
      </w:r>
      <w:r w:rsidR="6C5D290E" w:rsidRPr="00336243">
        <w:rPr>
          <w:i/>
        </w:rPr>
        <w:t>.</w:t>
      </w:r>
      <w:r w:rsidRPr="00336243">
        <w:rPr>
          <w:i/>
          <w:iCs/>
        </w:rPr>
        <w:t>’</w:t>
      </w:r>
      <w:r w:rsidR="00F14371">
        <w:rPr>
          <w:i/>
          <w:iCs/>
        </w:rPr>
        <w:t xml:space="preserve"> </w:t>
      </w:r>
      <w:r w:rsidR="56722760">
        <w:t xml:space="preserve">– male aged </w:t>
      </w:r>
      <w:r w:rsidR="00F14371" w:rsidRPr="00F14371">
        <w:t>45-54</w:t>
      </w:r>
      <w:r w:rsidR="56722760">
        <w:t xml:space="preserve"> </w:t>
      </w:r>
      <w:r w:rsidR="5356078E">
        <w:t xml:space="preserve">years </w:t>
      </w:r>
      <w:r w:rsidR="00AD5AD7">
        <w:t>from</w:t>
      </w:r>
      <w:r w:rsidR="00AD5AD7" w:rsidRPr="00F14371">
        <w:t xml:space="preserve"> </w:t>
      </w:r>
      <w:r w:rsidR="00AD5AD7">
        <w:t>Canberra</w:t>
      </w:r>
      <w:r w:rsidR="2DBB5126">
        <w:t>.</w:t>
      </w:r>
    </w:p>
    <w:p w14:paraId="3EE4328B" w14:textId="26566602" w:rsidR="2BDD62AD" w:rsidRDefault="6FA0B80B" w:rsidP="113BB66B">
      <w:pPr>
        <w:pStyle w:val="Heading4"/>
      </w:pPr>
      <w:r>
        <w:t>Lack of trust</w:t>
      </w:r>
    </w:p>
    <w:p w14:paraId="101B4D09" w14:textId="0DED54D8" w:rsidR="6FA0B80B" w:rsidRDefault="00A174C0" w:rsidP="5D076D23">
      <w:r w:rsidRPr="5741BA18">
        <w:rPr>
          <w:i/>
          <w:iCs/>
        </w:rPr>
        <w:t>‘</w:t>
      </w:r>
      <w:r w:rsidR="5869791F" w:rsidRPr="5741BA18">
        <w:rPr>
          <w:i/>
          <w:iCs/>
        </w:rPr>
        <w:t xml:space="preserve">There are times when </w:t>
      </w:r>
      <w:r w:rsidR="2E8E20AC" w:rsidRPr="5741BA18">
        <w:rPr>
          <w:i/>
          <w:iCs/>
        </w:rPr>
        <w:t>I</w:t>
      </w:r>
      <w:r w:rsidR="5869791F" w:rsidRPr="5741BA18">
        <w:rPr>
          <w:i/>
          <w:iCs/>
        </w:rPr>
        <w:t xml:space="preserve"> see certain things approved in a rush like </w:t>
      </w:r>
      <w:r w:rsidR="40576A90" w:rsidRPr="5741BA18">
        <w:rPr>
          <w:i/>
          <w:iCs/>
        </w:rPr>
        <w:t>C</w:t>
      </w:r>
      <w:r w:rsidR="5869791F" w:rsidRPr="5741BA18">
        <w:rPr>
          <w:i/>
          <w:iCs/>
        </w:rPr>
        <w:t xml:space="preserve">ovid 19 where I feel they were more interested in what the government wanted than </w:t>
      </w:r>
      <w:r w:rsidR="5B0424B7" w:rsidRPr="5741BA18">
        <w:rPr>
          <w:i/>
          <w:iCs/>
        </w:rPr>
        <w:t>people's</w:t>
      </w:r>
      <w:r w:rsidR="5869791F" w:rsidRPr="5741BA18">
        <w:rPr>
          <w:i/>
          <w:iCs/>
        </w:rPr>
        <w:t xml:space="preserve"> health</w:t>
      </w:r>
      <w:r w:rsidR="3A31433C" w:rsidRPr="5741BA18">
        <w:rPr>
          <w:i/>
          <w:iCs/>
        </w:rPr>
        <w:t>. I</w:t>
      </w:r>
      <w:r w:rsidR="5869791F" w:rsidRPr="5741BA18">
        <w:rPr>
          <w:i/>
          <w:iCs/>
        </w:rPr>
        <w:t xml:space="preserve"> doubt the</w:t>
      </w:r>
      <w:r w:rsidR="3C86990C" w:rsidRPr="5741BA18">
        <w:rPr>
          <w:i/>
          <w:iCs/>
        </w:rPr>
        <w:t>i</w:t>
      </w:r>
      <w:r w:rsidR="5869791F" w:rsidRPr="5741BA18">
        <w:rPr>
          <w:i/>
          <w:iCs/>
        </w:rPr>
        <w:t>r</w:t>
      </w:r>
      <w:r w:rsidR="7C0868BA" w:rsidRPr="5741BA18">
        <w:rPr>
          <w:i/>
          <w:iCs/>
        </w:rPr>
        <w:t xml:space="preserve"> </w:t>
      </w:r>
      <w:r w:rsidR="5869791F" w:rsidRPr="5741BA18">
        <w:rPr>
          <w:i/>
          <w:iCs/>
        </w:rPr>
        <w:t>trustworthiness for that reason</w:t>
      </w:r>
      <w:r w:rsidR="24FEB50D" w:rsidRPr="5741BA18">
        <w:rPr>
          <w:i/>
          <w:iCs/>
        </w:rPr>
        <w:t>.</w:t>
      </w:r>
      <w:r w:rsidRPr="5741BA18">
        <w:rPr>
          <w:i/>
          <w:iCs/>
        </w:rPr>
        <w:t xml:space="preserve">’ </w:t>
      </w:r>
      <w:r w:rsidR="4D823AB1">
        <w:t xml:space="preserve">– male aged </w:t>
      </w:r>
      <w:r>
        <w:t>65-74</w:t>
      </w:r>
      <w:r w:rsidR="26F75A7B">
        <w:t xml:space="preserve"> years from Perth</w:t>
      </w:r>
      <w:r w:rsidR="3E0A3966">
        <w:t>.</w:t>
      </w:r>
    </w:p>
    <w:p w14:paraId="2C82CB34" w14:textId="72314E73" w:rsidR="4D443DAC" w:rsidRDefault="00A174C0" w:rsidP="5D076D23">
      <w:r>
        <w:rPr>
          <w:i/>
          <w:iCs/>
        </w:rPr>
        <w:t>‘</w:t>
      </w:r>
      <w:r w:rsidR="4D443DAC" w:rsidRPr="00A174C0">
        <w:rPr>
          <w:i/>
        </w:rPr>
        <w:t xml:space="preserve">I believe the TGA is pointless and our medicine are too highly regulated. </w:t>
      </w:r>
      <w:r w:rsidR="4D443DAC" w:rsidRPr="00A174C0">
        <w:rPr>
          <w:i/>
          <w:iCs/>
        </w:rPr>
        <w:t>It</w:t>
      </w:r>
      <w:r w:rsidR="542FCEB7" w:rsidRPr="00A174C0">
        <w:rPr>
          <w:i/>
          <w:iCs/>
        </w:rPr>
        <w:t>’</w:t>
      </w:r>
      <w:r w:rsidR="4D443DAC" w:rsidRPr="00A174C0">
        <w:rPr>
          <w:i/>
          <w:iCs/>
        </w:rPr>
        <w:t>s a joke</w:t>
      </w:r>
      <w:r w:rsidR="49359DC0">
        <w:t>.</w:t>
      </w:r>
      <w:r>
        <w:t>’</w:t>
      </w:r>
      <w:r w:rsidR="49359DC0">
        <w:t xml:space="preserve"> </w:t>
      </w:r>
      <w:r w:rsidR="68685050" w:rsidRPr="44412D1F">
        <w:rPr>
          <w:rFonts w:ascii="Aptos" w:eastAsia="MS Mincho" w:hAnsi="Aptos" w:cs="Arial"/>
          <w:color w:val="000000" w:themeColor="text1"/>
        </w:rPr>
        <w:t xml:space="preserve">– female aged </w:t>
      </w:r>
      <w:r w:rsidR="00B13A4C" w:rsidRPr="00B13A4C">
        <w:t>55-64</w:t>
      </w:r>
      <w:r w:rsidR="7D92F07E">
        <w:t xml:space="preserve"> years from</w:t>
      </w:r>
      <w:r w:rsidR="67064FDE">
        <w:t xml:space="preserve"> </w:t>
      </w:r>
      <w:r w:rsidR="20490A85">
        <w:t>r</w:t>
      </w:r>
      <w:r w:rsidR="00B13A4C" w:rsidRPr="00B13A4C">
        <w:t xml:space="preserve">egional </w:t>
      </w:r>
      <w:r w:rsidR="2513662C">
        <w:t>NSW.</w:t>
      </w:r>
    </w:p>
    <w:p w14:paraId="39CEAD3B" w14:textId="556C47B3" w:rsidR="145BB5CC" w:rsidRPr="00A174C0" w:rsidRDefault="00A174C0" w:rsidP="5741BA18">
      <w:pPr>
        <w:rPr>
          <w:i/>
          <w:iCs/>
        </w:rPr>
      </w:pPr>
      <w:r w:rsidRPr="5741BA18">
        <w:rPr>
          <w:i/>
          <w:iCs/>
        </w:rPr>
        <w:t>‘</w:t>
      </w:r>
      <w:r w:rsidR="145BB5CC" w:rsidRPr="5741BA18">
        <w:rPr>
          <w:i/>
          <w:iCs/>
        </w:rPr>
        <w:t>They are against true healing and just help Big Pharm</w:t>
      </w:r>
      <w:r w:rsidR="36183C15" w:rsidRPr="5741BA18">
        <w:rPr>
          <w:i/>
          <w:iCs/>
        </w:rPr>
        <w:t>a</w:t>
      </w:r>
      <w:r w:rsidR="145BB5CC" w:rsidRPr="5741BA18">
        <w:rPr>
          <w:i/>
          <w:iCs/>
        </w:rPr>
        <w:t xml:space="preserve"> take in the profits at the expense of real health!!!</w:t>
      </w:r>
      <w:r w:rsidRPr="5741BA18">
        <w:rPr>
          <w:i/>
          <w:iCs/>
        </w:rPr>
        <w:t xml:space="preserve">’ </w:t>
      </w:r>
      <w:r w:rsidR="71E1B675" w:rsidRPr="5741BA18">
        <w:rPr>
          <w:rFonts w:ascii="Aptos" w:eastAsia="MS Mincho" w:hAnsi="Aptos" w:cs="Arial"/>
          <w:color w:val="000000" w:themeColor="text1"/>
        </w:rPr>
        <w:t xml:space="preserve">– female aged </w:t>
      </w:r>
      <w:r w:rsidR="002318AD">
        <w:t>35-44</w:t>
      </w:r>
      <w:r w:rsidR="03441CB9">
        <w:t xml:space="preserve"> years from</w:t>
      </w:r>
      <w:r w:rsidR="002318AD">
        <w:t xml:space="preserve"> </w:t>
      </w:r>
      <w:r w:rsidR="55FA1BA0">
        <w:t>r</w:t>
      </w:r>
      <w:r w:rsidR="002318AD">
        <w:t>egional Queensland</w:t>
      </w:r>
      <w:r w:rsidR="09270D43">
        <w:t>.</w:t>
      </w:r>
    </w:p>
    <w:p w14:paraId="4EEF6DBB" w14:textId="4FFE10C6" w:rsidR="495CD287" w:rsidRDefault="495CD287" w:rsidP="113BB66B">
      <w:pPr>
        <w:pStyle w:val="Heading4"/>
      </w:pPr>
      <w:r>
        <w:t>Communication</w:t>
      </w:r>
    </w:p>
    <w:p w14:paraId="52F8BD7B" w14:textId="536448A6" w:rsidR="00CD1AB5" w:rsidRDefault="00CD1AB5" w:rsidP="113BB66B">
      <w:r w:rsidRPr="00572DB3">
        <w:rPr>
          <w:i/>
          <w:iCs/>
        </w:rPr>
        <w:t>‘Need to use less technical terminology to explain to general audiences.’</w:t>
      </w:r>
      <w:r>
        <w:t xml:space="preserve"> </w:t>
      </w:r>
      <w:r w:rsidR="2378D6FA" w:rsidRPr="0B7C8EA8">
        <w:rPr>
          <w:rFonts w:ascii="Aptos" w:hAnsi="Aptos"/>
          <w:color w:val="000000" w:themeColor="text1"/>
        </w:rPr>
        <w:t xml:space="preserve">– female aged </w:t>
      </w:r>
      <w:r>
        <w:t>25-34</w:t>
      </w:r>
      <w:r w:rsidR="42D33A24">
        <w:t xml:space="preserve"> years from</w:t>
      </w:r>
      <w:r>
        <w:t xml:space="preserve"> </w:t>
      </w:r>
      <w:r w:rsidR="1968BF8A">
        <w:t>r</w:t>
      </w:r>
      <w:r>
        <w:t>egional</w:t>
      </w:r>
      <w:r w:rsidRPr="00CD1AB5">
        <w:t xml:space="preserve"> Victoria</w:t>
      </w:r>
      <w:r w:rsidR="32227AB0">
        <w:t>.</w:t>
      </w:r>
    </w:p>
    <w:p w14:paraId="20ADFAD5" w14:textId="778D6D6F" w:rsidR="5FECADC9" w:rsidRDefault="00572DB3" w:rsidP="113BB66B">
      <w:r w:rsidRPr="00572DB3">
        <w:rPr>
          <w:i/>
          <w:iCs/>
        </w:rPr>
        <w:t>‘</w:t>
      </w:r>
      <w:r w:rsidR="195AB19A" w:rsidRPr="00572DB3">
        <w:rPr>
          <w:i/>
        </w:rPr>
        <w:t>Only feedback is to put more awareness campaigns on social media</w:t>
      </w:r>
      <w:r w:rsidR="7C2B7660">
        <w:rPr>
          <w:i/>
        </w:rPr>
        <w:t>.</w:t>
      </w:r>
      <w:r w:rsidRPr="00572DB3">
        <w:rPr>
          <w:i/>
          <w:iCs/>
        </w:rPr>
        <w:t>’</w:t>
      </w:r>
      <w:r>
        <w:t xml:space="preserve"> </w:t>
      </w:r>
      <w:r w:rsidR="1D7658D2" w:rsidRPr="3716E0B9">
        <w:rPr>
          <w:rFonts w:ascii="Aptos" w:eastAsia="MS Mincho" w:hAnsi="Aptos" w:cs="Arial"/>
          <w:color w:val="000000" w:themeColor="text1"/>
        </w:rPr>
        <w:t xml:space="preserve">– male aged </w:t>
      </w:r>
      <w:r w:rsidRPr="00572DB3">
        <w:t>25-34</w:t>
      </w:r>
      <w:r w:rsidR="75BEDC8D">
        <w:t xml:space="preserve"> years</w:t>
      </w:r>
      <w:r w:rsidR="6116F0B8">
        <w:t xml:space="preserve"> from</w:t>
      </w:r>
      <w:r>
        <w:t xml:space="preserve"> </w:t>
      </w:r>
      <w:r w:rsidR="1EAF9A4A">
        <w:t>r</w:t>
      </w:r>
      <w:r w:rsidRPr="00572DB3">
        <w:t>egional Victoria</w:t>
      </w:r>
      <w:r w:rsidR="1B3D5C6C">
        <w:t>.</w:t>
      </w:r>
    </w:p>
    <w:p w14:paraId="3C0FFA4D" w14:textId="6274E873" w:rsidR="113BB66B" w:rsidRPr="0085271A" w:rsidRDefault="0085271A" w:rsidP="113BB66B">
      <w:pPr>
        <w:rPr>
          <w:i/>
        </w:rPr>
      </w:pPr>
      <w:r w:rsidRPr="0085271A">
        <w:rPr>
          <w:i/>
          <w:iCs/>
        </w:rPr>
        <w:t>‘</w:t>
      </w:r>
      <w:r w:rsidR="7B8738E9" w:rsidRPr="0085271A">
        <w:rPr>
          <w:i/>
        </w:rPr>
        <w:t>Continued transparency, timely communication, and stronger public engagement</w:t>
      </w:r>
      <w:r w:rsidR="72E380C1" w:rsidRPr="0085271A">
        <w:rPr>
          <w:i/>
        </w:rPr>
        <w:t xml:space="preserve"> - </w:t>
      </w:r>
      <w:r w:rsidR="7B8738E9" w:rsidRPr="0085271A">
        <w:rPr>
          <w:i/>
        </w:rPr>
        <w:t>especially around emerging technologies like AI-driven health tools and vaping</w:t>
      </w:r>
      <w:r w:rsidR="071F8AB6" w:rsidRPr="0085271A">
        <w:rPr>
          <w:i/>
        </w:rPr>
        <w:t xml:space="preserve"> w</w:t>
      </w:r>
      <w:r w:rsidR="7B8738E9" w:rsidRPr="0085271A">
        <w:rPr>
          <w:i/>
        </w:rPr>
        <w:t>ill help build greater trust.</w:t>
      </w:r>
      <w:r w:rsidRPr="0085271A">
        <w:rPr>
          <w:i/>
          <w:iCs/>
        </w:rPr>
        <w:t>’</w:t>
      </w:r>
      <w:r w:rsidR="00423394">
        <w:rPr>
          <w:i/>
          <w:iCs/>
        </w:rPr>
        <w:t xml:space="preserve"> </w:t>
      </w:r>
      <w:r w:rsidR="4E93F8C3" w:rsidRPr="7AB36770">
        <w:rPr>
          <w:rFonts w:ascii="Aptos" w:eastAsia="MS Mincho" w:hAnsi="Aptos" w:cs="Arial"/>
          <w:color w:val="000000" w:themeColor="text1"/>
        </w:rPr>
        <w:t xml:space="preserve">– male aged </w:t>
      </w:r>
      <w:r w:rsidR="00423394">
        <w:t>35-44</w:t>
      </w:r>
      <w:r w:rsidR="7C625A47">
        <w:t xml:space="preserve"> years from</w:t>
      </w:r>
      <w:r w:rsidR="00423394" w:rsidRPr="00683E29">
        <w:t xml:space="preserve"> </w:t>
      </w:r>
      <w:r w:rsidR="6ECF72C4">
        <w:t>r</w:t>
      </w:r>
      <w:r w:rsidR="00423394">
        <w:t>egional</w:t>
      </w:r>
      <w:r w:rsidR="00423394" w:rsidRPr="00683E29">
        <w:t xml:space="preserve"> </w:t>
      </w:r>
      <w:r w:rsidR="0FA82837">
        <w:t>NSW.</w:t>
      </w:r>
    </w:p>
    <w:p w14:paraId="49F5DAC5" w14:textId="3F405F61" w:rsidR="7412B730" w:rsidRDefault="7412B730" w:rsidP="113BB66B">
      <w:pPr>
        <w:pStyle w:val="Heading4"/>
      </w:pPr>
      <w:r>
        <w:t>Improvements</w:t>
      </w:r>
    </w:p>
    <w:p w14:paraId="28CF0FBA" w14:textId="6C094D82" w:rsidR="006E10B9" w:rsidRDefault="0085271A" w:rsidP="5741BA18">
      <w:r w:rsidRPr="5741BA18">
        <w:rPr>
          <w:i/>
          <w:iCs/>
        </w:rPr>
        <w:t>‘</w:t>
      </w:r>
      <w:r w:rsidR="4683D041" w:rsidRPr="5741BA18">
        <w:rPr>
          <w:i/>
          <w:iCs/>
        </w:rPr>
        <w:t>Encouraging emerging technologies, novel therapeutics, and digital health products while maintaining safety standards could strengthen Australia’s position as a leader in healthcare innovation.</w:t>
      </w:r>
      <w:r w:rsidRPr="5741BA18">
        <w:rPr>
          <w:i/>
          <w:iCs/>
        </w:rPr>
        <w:t>’</w:t>
      </w:r>
      <w:r w:rsidR="006E10B9" w:rsidRPr="5741BA18">
        <w:rPr>
          <w:i/>
          <w:iCs/>
        </w:rPr>
        <w:t xml:space="preserve"> </w:t>
      </w:r>
      <w:r w:rsidR="04D1A65B" w:rsidRPr="5741BA18">
        <w:t xml:space="preserve">– male aged </w:t>
      </w:r>
      <w:r w:rsidR="006E10B9">
        <w:t>45-54</w:t>
      </w:r>
      <w:r w:rsidR="496A6B09">
        <w:t xml:space="preserve"> </w:t>
      </w:r>
      <w:r w:rsidR="496A6B09" w:rsidRPr="5741BA18">
        <w:rPr>
          <w:rFonts w:ascii="Aptos" w:eastAsia="MS Mincho" w:hAnsi="Aptos" w:cs="Arial"/>
          <w:color w:val="000000" w:themeColor="text1"/>
        </w:rPr>
        <w:t>years from</w:t>
      </w:r>
      <w:r w:rsidR="006E10B9">
        <w:t xml:space="preserve"> </w:t>
      </w:r>
      <w:r w:rsidR="771428D0">
        <w:t>r</w:t>
      </w:r>
      <w:r w:rsidR="006E10B9">
        <w:t xml:space="preserve">egional </w:t>
      </w:r>
      <w:r w:rsidR="2DBBC86D">
        <w:t>NSW.</w:t>
      </w:r>
    </w:p>
    <w:p w14:paraId="18792D39" w14:textId="63C535A2" w:rsidR="00480912" w:rsidRPr="0085271A" w:rsidRDefault="0085271A" w:rsidP="00480912">
      <w:pPr>
        <w:rPr>
          <w:i/>
          <w:iCs/>
        </w:rPr>
      </w:pPr>
      <w:r w:rsidRPr="0085271A">
        <w:rPr>
          <w:i/>
          <w:iCs/>
        </w:rPr>
        <w:t>‘</w:t>
      </w:r>
      <w:r w:rsidR="7412B730" w:rsidRPr="0085271A">
        <w:rPr>
          <w:i/>
          <w:iCs/>
        </w:rPr>
        <w:t>Further enhancements in digital platforms, accessibility of resources, and proactive communication would help support both industry and the public.</w:t>
      </w:r>
      <w:r w:rsidR="00480912">
        <w:rPr>
          <w:i/>
          <w:iCs/>
        </w:rPr>
        <w:t xml:space="preserve"> </w:t>
      </w:r>
      <w:r w:rsidR="7412B730" w:rsidRPr="0085271A">
        <w:rPr>
          <w:i/>
          <w:iCs/>
        </w:rPr>
        <w:t>Ongoing commitment to collaboration, innovation, and responsiveness will strengthen trust and confidence in the TGA</w:t>
      </w:r>
      <w:r w:rsidR="79A3B159" w:rsidRPr="0085271A">
        <w:rPr>
          <w:i/>
          <w:iCs/>
        </w:rPr>
        <w:t>’</w:t>
      </w:r>
      <w:r w:rsidR="7412B730" w:rsidRPr="0085271A">
        <w:rPr>
          <w:i/>
          <w:iCs/>
        </w:rPr>
        <w:t>s work.</w:t>
      </w:r>
      <w:r w:rsidRPr="0085271A">
        <w:rPr>
          <w:i/>
          <w:iCs/>
        </w:rPr>
        <w:t>’</w:t>
      </w:r>
      <w:r w:rsidR="7412B730" w:rsidRPr="0085271A">
        <w:rPr>
          <w:i/>
          <w:iCs/>
        </w:rPr>
        <w:t xml:space="preserve"> </w:t>
      </w:r>
      <w:r w:rsidR="761A37C3" w:rsidRPr="4799376C">
        <w:rPr>
          <w:rFonts w:ascii="Aptos" w:hAnsi="Aptos"/>
          <w:color w:val="000000" w:themeColor="text1"/>
        </w:rPr>
        <w:t xml:space="preserve">– male aged </w:t>
      </w:r>
      <w:r w:rsidR="00480912" w:rsidRPr="000054F0">
        <w:t>35-44</w:t>
      </w:r>
      <w:r w:rsidR="4D890E65">
        <w:t xml:space="preserve"> years from</w:t>
      </w:r>
      <w:r w:rsidR="00480912">
        <w:t xml:space="preserve"> </w:t>
      </w:r>
      <w:r w:rsidR="439D7E2A">
        <w:t>r</w:t>
      </w:r>
      <w:r w:rsidR="00480912">
        <w:t>egional</w:t>
      </w:r>
      <w:r w:rsidR="00480912" w:rsidRPr="00683E29">
        <w:t xml:space="preserve"> </w:t>
      </w:r>
      <w:r w:rsidR="0FB73134">
        <w:t>NSW.</w:t>
      </w:r>
    </w:p>
    <w:p w14:paraId="72A25538" w14:textId="780D1EE9" w:rsidR="7412B730" w:rsidRPr="0085271A" w:rsidRDefault="00A85228" w:rsidP="5741BA18">
      <w:pPr>
        <w:rPr>
          <w:i/>
          <w:iCs/>
        </w:rPr>
      </w:pPr>
      <w:r w:rsidRPr="5741BA18">
        <w:rPr>
          <w:i/>
          <w:iCs/>
        </w:rPr>
        <w:t>‘</w:t>
      </w:r>
      <w:r w:rsidR="7412B730" w:rsidRPr="5741BA18">
        <w:rPr>
          <w:i/>
          <w:iCs/>
        </w:rPr>
        <w:t>Their efforts to modernize regulations, enforce compliance, and engage stakeholders have improved public trust. Innovations like AI regulation and device identification show forward-thinking leadership. Maintaining timely access to medicines while ensuring safety is vital.</w:t>
      </w:r>
      <w:r w:rsidR="0085271A" w:rsidRPr="5741BA18">
        <w:rPr>
          <w:i/>
          <w:iCs/>
        </w:rPr>
        <w:t>’</w:t>
      </w:r>
      <w:r w:rsidR="7412B730" w:rsidRPr="5741BA18">
        <w:rPr>
          <w:i/>
          <w:iCs/>
        </w:rPr>
        <w:t xml:space="preserve"> </w:t>
      </w:r>
      <w:r w:rsidR="400403EF" w:rsidRPr="5741BA18">
        <w:t xml:space="preserve">– male aged </w:t>
      </w:r>
      <w:r w:rsidR="00B86934">
        <w:t>45-54</w:t>
      </w:r>
      <w:r w:rsidR="25E2FE10">
        <w:t xml:space="preserve"> </w:t>
      </w:r>
      <w:r w:rsidR="25E2FE10" w:rsidRPr="5741BA18">
        <w:rPr>
          <w:rFonts w:ascii="Aptos" w:eastAsia="MS Mincho" w:hAnsi="Aptos" w:cs="Arial"/>
          <w:color w:val="000000" w:themeColor="text1"/>
        </w:rPr>
        <w:t>years from</w:t>
      </w:r>
      <w:r w:rsidR="00B86934">
        <w:t xml:space="preserve"> </w:t>
      </w:r>
      <w:r w:rsidR="01686F61">
        <w:t>Sydney.</w:t>
      </w:r>
    </w:p>
    <w:p w14:paraId="2D770DB8" w14:textId="139D0ACE" w:rsidR="004F1AD4" w:rsidRPr="0085271A" w:rsidRDefault="000464FB" w:rsidP="5741BA18">
      <w:pPr>
        <w:rPr>
          <w:i/>
          <w:iCs/>
        </w:rPr>
      </w:pPr>
      <w:r w:rsidRPr="5741BA18">
        <w:rPr>
          <w:i/>
          <w:iCs/>
        </w:rPr>
        <w:t>‘</w:t>
      </w:r>
      <w:r w:rsidR="004F1AD4" w:rsidRPr="5741BA18">
        <w:rPr>
          <w:i/>
          <w:iCs/>
        </w:rPr>
        <w:t>Continued transparency around decision-making, especially in emerging areas like medicinal cannabis and AI-driven health tools, would further strengthen public trust. I appreciate the educational efforts and opportunities for consultation and encourage ongoing engagement with diverse communities to ensure inclusive and responsive regulation.’</w:t>
      </w:r>
      <w:r w:rsidR="009B6088" w:rsidRPr="5741BA18">
        <w:rPr>
          <w:i/>
          <w:iCs/>
        </w:rPr>
        <w:t xml:space="preserve"> </w:t>
      </w:r>
      <w:r w:rsidR="14413BC8" w:rsidRPr="5741BA18">
        <w:t xml:space="preserve">– male aged </w:t>
      </w:r>
      <w:r w:rsidR="009B6088">
        <w:t>45-54</w:t>
      </w:r>
      <w:r w:rsidR="7C01DC55">
        <w:t xml:space="preserve"> </w:t>
      </w:r>
      <w:r w:rsidR="7C01DC55" w:rsidRPr="5741BA18">
        <w:rPr>
          <w:rFonts w:ascii="Aptos" w:eastAsia="MS Mincho" w:hAnsi="Aptos" w:cs="Arial"/>
          <w:color w:val="000000" w:themeColor="text1"/>
        </w:rPr>
        <w:t>years from</w:t>
      </w:r>
      <w:r w:rsidR="009B6088">
        <w:t xml:space="preserve"> </w:t>
      </w:r>
      <w:r w:rsidR="68BDD580">
        <w:t>r</w:t>
      </w:r>
      <w:r w:rsidR="009B6088">
        <w:t xml:space="preserve">egional </w:t>
      </w:r>
      <w:r w:rsidR="2FF6837E">
        <w:t>NSW.</w:t>
      </w:r>
    </w:p>
    <w:p w14:paraId="083365A5" w14:textId="49DC5382" w:rsidR="7412B730" w:rsidRDefault="5B058C5E" w:rsidP="62DD3185">
      <w:pPr>
        <w:pStyle w:val="Heading4"/>
      </w:pPr>
      <w:r>
        <w:t>Approvals and assessments</w:t>
      </w:r>
    </w:p>
    <w:p w14:paraId="5A92C724" w14:textId="7A6F6DB6" w:rsidR="2274C2EA" w:rsidRDefault="00B83242">
      <w:r w:rsidRPr="5741BA18">
        <w:rPr>
          <w:i/>
          <w:iCs/>
        </w:rPr>
        <w:t>‘</w:t>
      </w:r>
      <w:r w:rsidR="2274C2EA" w:rsidRPr="5741BA18">
        <w:rPr>
          <w:i/>
          <w:iCs/>
        </w:rPr>
        <w:t xml:space="preserve">While the TGA generally processes applications efficiently, some stakeholders have reported delays in approvals or responses, especially for new therapeutic products. </w:t>
      </w:r>
      <w:r w:rsidR="00C857A3" w:rsidRPr="5741BA18">
        <w:rPr>
          <w:i/>
          <w:iCs/>
        </w:rPr>
        <w:lastRenderedPageBreak/>
        <w:t>Exploring ways to streamline review processes could improve user experience.</w:t>
      </w:r>
      <w:r w:rsidRPr="5741BA18">
        <w:rPr>
          <w:i/>
          <w:iCs/>
        </w:rPr>
        <w:t>’</w:t>
      </w:r>
      <w:r>
        <w:t xml:space="preserve"> </w:t>
      </w:r>
      <w:r w:rsidR="75899886" w:rsidRPr="5741BA18">
        <w:t xml:space="preserve">– male aged </w:t>
      </w:r>
      <w:r>
        <w:t>45-54</w:t>
      </w:r>
      <w:r w:rsidR="4085E638">
        <w:t xml:space="preserve"> </w:t>
      </w:r>
      <w:r w:rsidR="4085E638" w:rsidRPr="5741BA18">
        <w:rPr>
          <w:rFonts w:ascii="Aptos" w:eastAsia="MS Mincho" w:hAnsi="Aptos" w:cs="Arial"/>
          <w:color w:val="000000" w:themeColor="text1"/>
        </w:rPr>
        <w:t>years from</w:t>
      </w:r>
      <w:r>
        <w:t xml:space="preserve"> </w:t>
      </w:r>
      <w:r w:rsidR="56529515" w:rsidRPr="5741BA18">
        <w:rPr>
          <w:i/>
          <w:iCs/>
        </w:rPr>
        <w:t>r</w:t>
      </w:r>
      <w:r>
        <w:t xml:space="preserve">egional </w:t>
      </w:r>
      <w:r w:rsidR="7C5A1832">
        <w:t>NSW.</w:t>
      </w:r>
    </w:p>
    <w:p w14:paraId="4C5057B1" w14:textId="2F5F800F" w:rsidR="00F43E11" w:rsidRDefault="00872DC7" w:rsidP="5741BA18">
      <w:r w:rsidRPr="5741BA18">
        <w:rPr>
          <w:i/>
          <w:iCs/>
        </w:rPr>
        <w:t>‘</w:t>
      </w:r>
      <w:r w:rsidR="7412B730" w:rsidRPr="5741BA18">
        <w:rPr>
          <w:i/>
          <w:iCs/>
        </w:rPr>
        <w:t>Greater transparency in the assessment process and more consistent updates would help industry participants plan effectively. Faster, more streamlined approval pathways for innovative but low risk products could also support timely access for patients without compromising safety standards</w:t>
      </w:r>
      <w:r w:rsidR="7412B730">
        <w:t>.</w:t>
      </w:r>
      <w:r>
        <w:t>’</w:t>
      </w:r>
      <w:r w:rsidR="7412B730">
        <w:t xml:space="preserve"> </w:t>
      </w:r>
      <w:r w:rsidR="57CBA787" w:rsidRPr="5741BA18">
        <w:t xml:space="preserve">– male aged </w:t>
      </w:r>
      <w:r w:rsidR="0078430A">
        <w:t>2</w:t>
      </w:r>
      <w:r w:rsidR="00F43E11">
        <w:t>5-</w:t>
      </w:r>
      <w:r w:rsidR="0078430A">
        <w:t>3</w:t>
      </w:r>
      <w:r w:rsidR="00F43E11">
        <w:t>4</w:t>
      </w:r>
      <w:r w:rsidR="15B0F4BF">
        <w:t xml:space="preserve"> </w:t>
      </w:r>
      <w:r w:rsidR="15B0F4BF" w:rsidRPr="5741BA18">
        <w:rPr>
          <w:rFonts w:ascii="Aptos" w:eastAsia="MS Mincho" w:hAnsi="Aptos" w:cs="Arial"/>
          <w:color w:val="000000" w:themeColor="text1"/>
        </w:rPr>
        <w:t>years from</w:t>
      </w:r>
      <w:r w:rsidR="00F43E11">
        <w:t xml:space="preserve"> </w:t>
      </w:r>
      <w:r w:rsidR="079FFCA1">
        <w:t>r</w:t>
      </w:r>
      <w:r w:rsidR="00F43E11">
        <w:t xml:space="preserve">egional </w:t>
      </w:r>
      <w:r w:rsidR="12357528">
        <w:t>NSW.</w:t>
      </w:r>
    </w:p>
    <w:p w14:paraId="26153083" w14:textId="33390CB3" w:rsidR="372E112B" w:rsidRPr="004C3081" w:rsidRDefault="00A85228" w:rsidP="5741BA18">
      <w:pPr>
        <w:rPr>
          <w:i/>
          <w:iCs/>
        </w:rPr>
      </w:pPr>
      <w:r w:rsidRPr="5741BA18">
        <w:rPr>
          <w:i/>
          <w:iCs/>
        </w:rPr>
        <w:t>‘</w:t>
      </w:r>
      <w:r w:rsidR="372E112B" w:rsidRPr="5741BA18">
        <w:rPr>
          <w:i/>
          <w:iCs/>
        </w:rPr>
        <w:t>While maintaining safety and confidence, the TGA should concentrate on enhancing accessibility, openness, and expediting approval procedures.</w:t>
      </w:r>
      <w:r w:rsidRPr="5741BA18">
        <w:rPr>
          <w:i/>
          <w:iCs/>
        </w:rPr>
        <w:t>’</w:t>
      </w:r>
      <w:r w:rsidR="00812D20" w:rsidRPr="5741BA18">
        <w:rPr>
          <w:i/>
          <w:iCs/>
        </w:rPr>
        <w:t xml:space="preserve"> </w:t>
      </w:r>
      <w:r w:rsidR="1EDD884A" w:rsidRPr="5741BA18">
        <w:t xml:space="preserve">– male aged </w:t>
      </w:r>
      <w:r w:rsidR="00812D20">
        <w:t>35-44</w:t>
      </w:r>
      <w:r w:rsidR="2FD70A4E">
        <w:t xml:space="preserve"> </w:t>
      </w:r>
      <w:r w:rsidR="2FD70A4E" w:rsidRPr="5741BA18">
        <w:rPr>
          <w:rFonts w:ascii="Aptos" w:eastAsia="MS Mincho" w:hAnsi="Aptos" w:cs="Arial"/>
          <w:color w:val="000000" w:themeColor="text1"/>
        </w:rPr>
        <w:t>years from</w:t>
      </w:r>
      <w:r w:rsidR="00812D20">
        <w:t xml:space="preserve"> </w:t>
      </w:r>
      <w:r w:rsidR="0857F4DB">
        <w:t>r</w:t>
      </w:r>
      <w:r w:rsidR="00812D20">
        <w:t xml:space="preserve">egional </w:t>
      </w:r>
      <w:r w:rsidR="6E0DC7C3">
        <w:t>NSW.</w:t>
      </w:r>
    </w:p>
    <w:p w14:paraId="44C0D6E9" w14:textId="25AC95B1" w:rsidR="790E3346" w:rsidRDefault="790E3346" w:rsidP="5D076D23">
      <w:pPr>
        <w:pStyle w:val="Heading4"/>
      </w:pPr>
      <w:r>
        <w:t>Consultation / collaboration</w:t>
      </w:r>
    </w:p>
    <w:p w14:paraId="66CF6949" w14:textId="4390356B" w:rsidR="00093A6D" w:rsidRDefault="001E2F43" w:rsidP="5741BA18">
      <w:r w:rsidRPr="5741BA18">
        <w:rPr>
          <w:i/>
          <w:iCs/>
        </w:rPr>
        <w:t>‘</w:t>
      </w:r>
      <w:r w:rsidR="790E3346" w:rsidRPr="5741BA18">
        <w:rPr>
          <w:i/>
          <w:iCs/>
        </w:rPr>
        <w:t>Expanding consultation with healthcare professionals, patients, and industry groups would strengthen collaboration and trust. Overall, the TGA is an essential regulator, but continued efforts to improve efficiency, communication, and accessibility will ensure it remains responsive to future health challenge</w:t>
      </w:r>
      <w:r w:rsidRPr="5741BA18">
        <w:rPr>
          <w:i/>
          <w:iCs/>
        </w:rPr>
        <w:t>.’</w:t>
      </w:r>
      <w:r w:rsidR="00093A6D" w:rsidRPr="5741BA18">
        <w:rPr>
          <w:i/>
          <w:iCs/>
        </w:rPr>
        <w:t xml:space="preserve"> </w:t>
      </w:r>
      <w:r w:rsidR="2E0DD37C" w:rsidRPr="5741BA18">
        <w:t xml:space="preserve">– male aged </w:t>
      </w:r>
      <w:r w:rsidR="00093A6D">
        <w:t>25-34</w:t>
      </w:r>
      <w:r w:rsidR="2CD731B2">
        <w:t xml:space="preserve"> </w:t>
      </w:r>
      <w:r w:rsidR="2CD731B2" w:rsidRPr="5741BA18">
        <w:rPr>
          <w:rFonts w:ascii="Aptos" w:eastAsia="MS Mincho" w:hAnsi="Aptos" w:cs="Arial"/>
          <w:color w:val="000000" w:themeColor="text1"/>
        </w:rPr>
        <w:t>years from</w:t>
      </w:r>
      <w:r w:rsidR="00093A6D">
        <w:t xml:space="preserve"> </w:t>
      </w:r>
      <w:r w:rsidR="04E576C2">
        <w:t>r</w:t>
      </w:r>
      <w:r w:rsidR="00093A6D">
        <w:t xml:space="preserve">egional </w:t>
      </w:r>
      <w:r w:rsidR="64CDB1EF">
        <w:t>NSW.</w:t>
      </w:r>
    </w:p>
    <w:p w14:paraId="3035E0CE" w14:textId="7EC93787" w:rsidR="00035FF5" w:rsidRDefault="3F3AAE83" w:rsidP="5741BA18">
      <w:r w:rsidRPr="5741BA18">
        <w:rPr>
          <w:i/>
          <w:iCs/>
        </w:rPr>
        <w:t>‘</w:t>
      </w:r>
      <w:r w:rsidR="0D52AE58" w:rsidRPr="5741BA18">
        <w:rPr>
          <w:i/>
          <w:iCs/>
        </w:rPr>
        <w:t>Continued efforts to streamline regulatory processes, improve clarity in guidance documents, and engage with stakeholders in a timely manner are highly valued.</w:t>
      </w:r>
      <w:r w:rsidR="7D1898BC" w:rsidRPr="5741BA18">
        <w:rPr>
          <w:i/>
          <w:iCs/>
        </w:rPr>
        <w:t>’</w:t>
      </w:r>
      <w:r w:rsidR="00035FF5" w:rsidRPr="5741BA18">
        <w:rPr>
          <w:i/>
          <w:iCs/>
        </w:rPr>
        <w:t xml:space="preserve"> </w:t>
      </w:r>
      <w:r w:rsidR="0A68F535" w:rsidRPr="5741BA18">
        <w:t xml:space="preserve">– male aged </w:t>
      </w:r>
      <w:r w:rsidR="00035FF5">
        <w:t>35-44</w:t>
      </w:r>
      <w:r w:rsidR="05BA98F5">
        <w:t xml:space="preserve"> </w:t>
      </w:r>
      <w:r w:rsidR="05BA98F5" w:rsidRPr="5741BA18">
        <w:rPr>
          <w:rFonts w:ascii="Aptos" w:eastAsia="MS Mincho" w:hAnsi="Aptos" w:cs="Arial"/>
          <w:color w:val="000000" w:themeColor="text1"/>
        </w:rPr>
        <w:t>years from</w:t>
      </w:r>
      <w:r w:rsidR="00035FF5">
        <w:t xml:space="preserve"> </w:t>
      </w:r>
      <w:r w:rsidR="69C65759">
        <w:t>r</w:t>
      </w:r>
      <w:r w:rsidR="00035FF5">
        <w:t xml:space="preserve">egional </w:t>
      </w:r>
      <w:r w:rsidR="2E8FFB93">
        <w:t>NSW.</w:t>
      </w:r>
    </w:p>
    <w:p w14:paraId="6B9D7EE2" w14:textId="7F19E987" w:rsidR="0C3ACCC3" w:rsidRDefault="1514526E" w:rsidP="76159CF3">
      <w:pPr>
        <w:pStyle w:val="Heading4"/>
      </w:pPr>
      <w:r>
        <w:t>Artificial Intelligence</w:t>
      </w:r>
    </w:p>
    <w:p w14:paraId="210EBFE6" w14:textId="0673ACCB" w:rsidR="009E1C0E" w:rsidRPr="00A14F6B" w:rsidRDefault="009E1C0E">
      <w:pPr>
        <w:rPr>
          <w:i/>
          <w:iCs/>
        </w:rPr>
      </w:pPr>
      <w:r w:rsidRPr="5741BA18">
        <w:rPr>
          <w:i/>
          <w:iCs/>
        </w:rPr>
        <w:t>‘</w:t>
      </w:r>
      <w:r w:rsidR="1514526E" w:rsidRPr="5741BA18">
        <w:rPr>
          <w:i/>
          <w:iCs/>
        </w:rPr>
        <w:t>I am not sure how much work the TGA has done to prepare for increased use of AI by people including health professionals. Some sources should be called out if the information is incorrect and dangerous.</w:t>
      </w:r>
      <w:r w:rsidRPr="5741BA18">
        <w:rPr>
          <w:i/>
          <w:iCs/>
        </w:rPr>
        <w:t xml:space="preserve">’ </w:t>
      </w:r>
      <w:r w:rsidR="0DEFF866" w:rsidRPr="5741BA18">
        <w:t xml:space="preserve">– male aged </w:t>
      </w:r>
      <w:r>
        <w:t>65-74</w:t>
      </w:r>
      <w:r w:rsidR="7BDB8F38">
        <w:t xml:space="preserve"> </w:t>
      </w:r>
      <w:r w:rsidR="4133BF21" w:rsidRPr="00AD5AD7">
        <w:t>from Sydney.</w:t>
      </w:r>
    </w:p>
    <w:p w14:paraId="0DBCE0F2" w14:textId="633238C9" w:rsidR="1514526E" w:rsidRDefault="00B71230" w:rsidP="5741BA18">
      <w:r w:rsidRPr="5741BA18">
        <w:rPr>
          <w:i/>
          <w:iCs/>
        </w:rPr>
        <w:t>‘</w:t>
      </w:r>
      <w:r w:rsidR="1514526E" w:rsidRPr="5741BA18">
        <w:rPr>
          <w:i/>
          <w:iCs/>
        </w:rPr>
        <w:t>TGA must oversee those AI platforms that try to suggest medicines to consumers.</w:t>
      </w:r>
      <w:r w:rsidR="000042F2" w:rsidRPr="5741BA18">
        <w:rPr>
          <w:i/>
          <w:iCs/>
        </w:rPr>
        <w:t>’</w:t>
      </w:r>
      <w:r w:rsidR="7902E0FD" w:rsidRPr="5741BA18">
        <w:rPr>
          <w:rFonts w:eastAsia="Arial" w:cs="Arial"/>
          <w:color w:val="000000" w:themeColor="text1"/>
          <w:sz w:val="20"/>
          <w:szCs w:val="20"/>
        </w:rPr>
        <w:t xml:space="preserve"> –</w:t>
      </w:r>
      <w:r w:rsidR="7902E0FD">
        <w:t xml:space="preserve"> female aged</w:t>
      </w:r>
      <w:r w:rsidR="000042F2" w:rsidRPr="5741BA18">
        <w:rPr>
          <w:i/>
          <w:iCs/>
        </w:rPr>
        <w:t xml:space="preserve"> </w:t>
      </w:r>
      <w:r w:rsidR="000042F2">
        <w:t>25-34</w:t>
      </w:r>
      <w:r w:rsidR="6D825222">
        <w:t xml:space="preserve"> from</w:t>
      </w:r>
      <w:r w:rsidR="000042F2">
        <w:t xml:space="preserve"> </w:t>
      </w:r>
      <w:r w:rsidR="63B6EC6A">
        <w:t>r</w:t>
      </w:r>
      <w:r w:rsidR="000042F2">
        <w:t>egional Victoria</w:t>
      </w:r>
      <w:r w:rsidR="6710E42F">
        <w:t>.</w:t>
      </w:r>
    </w:p>
    <w:p w14:paraId="05565167" w14:textId="0C82F28B" w:rsidR="008F548E" w:rsidRDefault="008F548E" w:rsidP="00A57661">
      <w:pPr>
        <w:pStyle w:val="Heading3"/>
      </w:pPr>
      <w:bookmarkStart w:id="140" w:name="_Toc214460303"/>
      <w:r>
        <w:t>Opt-in stakeholders</w:t>
      </w:r>
      <w:bookmarkEnd w:id="140"/>
    </w:p>
    <w:p w14:paraId="4E196879" w14:textId="77777777" w:rsidR="009D301E" w:rsidRDefault="009D301E" w:rsidP="00A57661">
      <w:pPr>
        <w:pStyle w:val="Heading4"/>
      </w:pPr>
      <w:r>
        <w:t>Enforcement</w:t>
      </w:r>
    </w:p>
    <w:p w14:paraId="3FC9CA8A" w14:textId="2D22BA89" w:rsidR="009D301E" w:rsidRPr="00C708C4" w:rsidRDefault="67B74779" w:rsidP="5741BA18">
      <w:pPr>
        <w:rPr>
          <w:i/>
          <w:iCs/>
        </w:rPr>
      </w:pPr>
      <w:r w:rsidRPr="5741BA18">
        <w:rPr>
          <w:i/>
          <w:iCs/>
        </w:rPr>
        <w:t>‘</w:t>
      </w:r>
      <w:r w:rsidR="009D301E" w:rsidRPr="5741BA18">
        <w:rPr>
          <w:i/>
          <w:iCs/>
        </w:rPr>
        <w:t>TGA holding importers/distributors accountable when incorrect registrations are sold to the public; better sharing of information when products are recalled.</w:t>
      </w:r>
      <w:r w:rsidR="00EAE4F0" w:rsidRPr="5741BA18">
        <w:rPr>
          <w:i/>
          <w:iCs/>
        </w:rPr>
        <w:t>’</w:t>
      </w:r>
      <w:r w:rsidR="00C91BF7" w:rsidRPr="00C91BF7">
        <w:t xml:space="preserve"> </w:t>
      </w:r>
      <w:r w:rsidR="00C91BF7" w:rsidRPr="5741BA18">
        <w:t>–</w:t>
      </w:r>
      <w:r w:rsidR="00C91BF7">
        <w:t xml:space="preserve"> </w:t>
      </w:r>
      <w:r w:rsidR="002F20CD">
        <w:t>o</w:t>
      </w:r>
      <w:r w:rsidR="00C91BF7">
        <w:t>ther</w:t>
      </w:r>
      <w:r w:rsidR="002F20CD">
        <w:t>, medical devices</w:t>
      </w:r>
      <w:r w:rsidR="006D6DC1">
        <w:t>.</w:t>
      </w:r>
    </w:p>
    <w:p w14:paraId="3B6BEF24" w14:textId="69E7B682" w:rsidR="009D301E" w:rsidRPr="00C708C4" w:rsidRDefault="1DC67B33" w:rsidP="5741BA18">
      <w:pPr>
        <w:rPr>
          <w:i/>
          <w:iCs/>
        </w:rPr>
      </w:pPr>
      <w:r w:rsidRPr="5741BA18">
        <w:rPr>
          <w:i/>
          <w:iCs/>
        </w:rPr>
        <w:t>‘</w:t>
      </w:r>
      <w:r w:rsidR="009D301E" w:rsidRPr="5741BA18">
        <w:rPr>
          <w:i/>
          <w:iCs/>
        </w:rPr>
        <w:t>Better control over devices available online from overseas that do not have ARTG listing and may not work or be harmful to users</w:t>
      </w:r>
      <w:r w:rsidR="3356F2E0" w:rsidRPr="5741BA18">
        <w:rPr>
          <w:i/>
          <w:iCs/>
        </w:rPr>
        <w:t>’</w:t>
      </w:r>
      <w:r w:rsidR="009D301E" w:rsidRPr="5741BA18">
        <w:rPr>
          <w:i/>
          <w:iCs/>
        </w:rPr>
        <w:t xml:space="preserve"> </w:t>
      </w:r>
      <w:r w:rsidR="50A4C6DB" w:rsidRPr="5741BA18">
        <w:t>–</w:t>
      </w:r>
      <w:r w:rsidR="004D6084">
        <w:t xml:space="preserve"> </w:t>
      </w:r>
      <w:r w:rsidR="00BE5ADB">
        <w:t xml:space="preserve">medical product industry </w:t>
      </w:r>
      <w:r w:rsidR="00CE02D2">
        <w:t>s</w:t>
      </w:r>
      <w:r w:rsidR="006E7F6F" w:rsidRPr="006E7F6F">
        <w:t>ponsor</w:t>
      </w:r>
      <w:r w:rsidR="004D6084">
        <w:t xml:space="preserve"> with </w:t>
      </w:r>
      <w:r w:rsidR="006E7F6F" w:rsidRPr="006E7F6F">
        <w:t>1-19</w:t>
      </w:r>
      <w:r w:rsidR="004D6084">
        <w:t xml:space="preserve"> employees</w:t>
      </w:r>
      <w:r w:rsidR="006D6DC1">
        <w:t>.</w:t>
      </w:r>
    </w:p>
    <w:p w14:paraId="66707F2E" w14:textId="64917641" w:rsidR="00BE5ADB" w:rsidRPr="00C708C4" w:rsidRDefault="5AB4E9F7" w:rsidP="00BE5ADB">
      <w:pPr>
        <w:rPr>
          <w:i/>
          <w:iCs/>
        </w:rPr>
      </w:pPr>
      <w:r w:rsidRPr="5741BA18">
        <w:rPr>
          <w:rFonts w:eastAsia="Times New Roman" w:cs="Calibri"/>
          <w:i/>
          <w:iCs/>
          <w:color w:val="000000" w:themeColor="text1"/>
          <w:lang w:eastAsia="en-AU"/>
        </w:rPr>
        <w:t>‘</w:t>
      </w:r>
      <w:r w:rsidR="009D301E" w:rsidRPr="5741BA18">
        <w:rPr>
          <w:rFonts w:eastAsia="Times New Roman" w:cs="Calibri"/>
          <w:i/>
          <w:iCs/>
          <w:color w:val="000000" w:themeColor="text1"/>
          <w:lang w:eastAsia="en-AU"/>
        </w:rPr>
        <w:t>Better control of unregistered devices sold on ecommerce sites such as Amazon</w:t>
      </w:r>
      <w:r w:rsidR="3374FB1F" w:rsidRPr="5741BA18">
        <w:rPr>
          <w:rFonts w:eastAsia="Times New Roman" w:cs="Calibri"/>
          <w:i/>
          <w:iCs/>
          <w:color w:val="000000" w:themeColor="text1"/>
          <w:lang w:eastAsia="en-AU"/>
        </w:rPr>
        <w:t>.’</w:t>
      </w:r>
      <w:r w:rsidR="009D301E" w:rsidRPr="5741BA18">
        <w:rPr>
          <w:rFonts w:eastAsia="Times New Roman" w:cs="Calibri"/>
          <w:i/>
          <w:iCs/>
          <w:color w:val="000000" w:themeColor="text1"/>
          <w:lang w:eastAsia="en-AU"/>
        </w:rPr>
        <w:t xml:space="preserve"> </w:t>
      </w:r>
      <w:r w:rsidR="00BE5ADB" w:rsidRPr="5741BA18">
        <w:t>–</w:t>
      </w:r>
      <w:r w:rsidR="00BE5ADB">
        <w:t xml:space="preserve"> medical product industry s</w:t>
      </w:r>
      <w:r w:rsidR="00BE5ADB" w:rsidRPr="006E7F6F">
        <w:t>ponsor</w:t>
      </w:r>
      <w:r w:rsidR="00BE5ADB">
        <w:t xml:space="preserve"> with </w:t>
      </w:r>
      <w:r w:rsidR="00BE5ADB" w:rsidRPr="006E7F6F">
        <w:t>1-19</w:t>
      </w:r>
      <w:r w:rsidR="00BE5ADB">
        <w:t xml:space="preserve"> employees</w:t>
      </w:r>
      <w:r w:rsidR="006D6DC1">
        <w:t>.</w:t>
      </w:r>
    </w:p>
    <w:p w14:paraId="35DFF375" w14:textId="5E206E25" w:rsidR="009D301E" w:rsidRPr="00C708C4" w:rsidRDefault="009D301E" w:rsidP="5741BA18">
      <w:pPr>
        <w:rPr>
          <w:i/>
          <w:iCs/>
        </w:rPr>
      </w:pPr>
      <w:r w:rsidRPr="5741BA18">
        <w:rPr>
          <w:i/>
          <w:iCs/>
        </w:rPr>
        <w:t xml:space="preserve">‘Closing down of medical devices/products being advertised by eBay Australia etc with direct supply through overseas companies who do not have an ARTG listing. This is an unfair obligation, particularly if recalls are required, borne by the legal </w:t>
      </w:r>
      <w:r w:rsidRPr="5741BA18">
        <w:rPr>
          <w:i/>
          <w:iCs/>
        </w:rPr>
        <w:lastRenderedPageBreak/>
        <w:t>ARTG holder. The TGA was originally set up to protect the public however the current policing does not protect the consumer from counterfeit medical products</w:t>
      </w:r>
      <w:r w:rsidR="52D7F18E" w:rsidRPr="5741BA18">
        <w:rPr>
          <w:i/>
          <w:iCs/>
        </w:rPr>
        <w:t>’ –</w:t>
      </w:r>
      <w:r w:rsidR="000751FF">
        <w:rPr>
          <w:i/>
          <w:iCs/>
        </w:rPr>
        <w:t xml:space="preserve"> </w:t>
      </w:r>
      <w:r w:rsidR="000751FF">
        <w:t>medical product industry s</w:t>
      </w:r>
      <w:r w:rsidR="000751FF" w:rsidRPr="006E7F6F">
        <w:t>ponsor</w:t>
      </w:r>
      <w:r w:rsidR="000751FF">
        <w:t xml:space="preserve"> and m</w:t>
      </w:r>
      <w:r w:rsidR="000751FF" w:rsidRPr="000751FF">
        <w:t>anufacturer</w:t>
      </w:r>
      <w:r w:rsidR="000751FF">
        <w:t xml:space="preserve"> with </w:t>
      </w:r>
      <w:r w:rsidR="000751FF" w:rsidRPr="006E7F6F">
        <w:t>1-19</w:t>
      </w:r>
      <w:r w:rsidR="000751FF">
        <w:t xml:space="preserve"> employees</w:t>
      </w:r>
      <w:r w:rsidR="006D6DC1">
        <w:t>.</w:t>
      </w:r>
    </w:p>
    <w:p w14:paraId="6B8B8E71" w14:textId="77777777" w:rsidR="009D301E" w:rsidRDefault="009D301E" w:rsidP="00A57661">
      <w:pPr>
        <w:pStyle w:val="Heading4"/>
      </w:pPr>
      <w:r>
        <w:t>Communication and education</w:t>
      </w:r>
    </w:p>
    <w:p w14:paraId="33F68675" w14:textId="54893182" w:rsidR="002C01D0" w:rsidRPr="00C708C4" w:rsidRDefault="009D301E" w:rsidP="002C01D0">
      <w:pPr>
        <w:rPr>
          <w:i/>
          <w:iCs/>
        </w:rPr>
      </w:pPr>
      <w:r w:rsidRPr="5741BA18">
        <w:rPr>
          <w:i/>
          <w:iCs/>
        </w:rPr>
        <w:t>‘Better communication between various sections of the TGA and Sponsor’</w:t>
      </w:r>
      <w:r w:rsidR="3F9BA8CD" w:rsidRPr="5741BA18">
        <w:t xml:space="preserve"> –</w:t>
      </w:r>
      <w:r w:rsidR="003526E5">
        <w:t xml:space="preserve"> </w:t>
      </w:r>
      <w:r w:rsidR="002C01D0">
        <w:t>medical product industry s</w:t>
      </w:r>
      <w:r w:rsidR="002C01D0" w:rsidRPr="006E7F6F">
        <w:t>ponsor</w:t>
      </w:r>
      <w:r w:rsidR="002C01D0">
        <w:t xml:space="preserve"> with </w:t>
      </w:r>
      <w:r w:rsidR="002C01D0" w:rsidRPr="002C01D0">
        <w:t>200-599</w:t>
      </w:r>
      <w:r w:rsidR="002C01D0">
        <w:t xml:space="preserve"> employees.</w:t>
      </w:r>
    </w:p>
    <w:p w14:paraId="4F185D26" w14:textId="37381CED" w:rsidR="00E8566F" w:rsidRPr="00C708C4" w:rsidRDefault="009D301E" w:rsidP="00E8566F">
      <w:pPr>
        <w:rPr>
          <w:i/>
          <w:iCs/>
        </w:rPr>
      </w:pPr>
      <w:r w:rsidRPr="5741BA18">
        <w:rPr>
          <w:i/>
          <w:iCs/>
        </w:rPr>
        <w:t>‘Better phone response and easier access to talk to someone’</w:t>
      </w:r>
      <w:r>
        <w:t xml:space="preserve"> </w:t>
      </w:r>
      <w:r w:rsidR="00E8566F" w:rsidRPr="5741BA18">
        <w:rPr>
          <w:i/>
          <w:iCs/>
        </w:rPr>
        <w:t>–</w:t>
      </w:r>
      <w:r w:rsidR="00E8566F">
        <w:rPr>
          <w:i/>
          <w:iCs/>
        </w:rPr>
        <w:t xml:space="preserve"> </w:t>
      </w:r>
      <w:r w:rsidR="00E8566F">
        <w:t>medical product industry s</w:t>
      </w:r>
      <w:r w:rsidR="00E8566F" w:rsidRPr="006E7F6F">
        <w:t>ponsor</w:t>
      </w:r>
      <w:r w:rsidR="00E8566F">
        <w:t xml:space="preserve"> and m</w:t>
      </w:r>
      <w:r w:rsidR="00E8566F" w:rsidRPr="000751FF">
        <w:t>anufacturer</w:t>
      </w:r>
      <w:r w:rsidR="00E8566F">
        <w:t xml:space="preserve"> with </w:t>
      </w:r>
      <w:r w:rsidR="00E8566F" w:rsidRPr="00E8566F">
        <w:rPr>
          <w:rFonts w:eastAsia="Times New Roman" w:cs="Arial"/>
          <w:color w:val="000000"/>
          <w:sz w:val="20"/>
          <w:szCs w:val="20"/>
          <w:lang w:val="en-AU" w:eastAsia="en-AU"/>
        </w:rPr>
        <w:t xml:space="preserve">20-199 </w:t>
      </w:r>
      <w:r w:rsidR="00E8566F">
        <w:t>employees.</w:t>
      </w:r>
    </w:p>
    <w:p w14:paraId="1FBAB166" w14:textId="1B383FB7" w:rsidR="009D301E" w:rsidRDefault="009D301E" w:rsidP="5741BA18">
      <w:r w:rsidRPr="5741BA18">
        <w:rPr>
          <w:i/>
          <w:iCs/>
        </w:rPr>
        <w:t>‘Clarity of expectations of allied health practitioners in plain language</w:t>
      </w:r>
      <w:r w:rsidR="36AF1387" w:rsidRPr="5741BA18">
        <w:rPr>
          <w:i/>
          <w:iCs/>
        </w:rPr>
        <w:t>’</w:t>
      </w:r>
      <w:r w:rsidR="78FE7ACD" w:rsidRPr="5741BA18">
        <w:t xml:space="preserve"> –</w:t>
      </w:r>
      <w:r>
        <w:t xml:space="preserve"> </w:t>
      </w:r>
      <w:r w:rsidR="00063660">
        <w:t>h</w:t>
      </w:r>
      <w:r>
        <w:t>ealth professional</w:t>
      </w:r>
      <w:r w:rsidR="00063660">
        <w:t>.</w:t>
      </w:r>
      <w:r>
        <w:tab/>
      </w:r>
    </w:p>
    <w:p w14:paraId="231B7576" w14:textId="444887D4" w:rsidR="00EC3D25" w:rsidRPr="00C708C4" w:rsidRDefault="009D301E" w:rsidP="00EC3D25">
      <w:pPr>
        <w:rPr>
          <w:i/>
          <w:iCs/>
        </w:rPr>
      </w:pPr>
      <w:r w:rsidRPr="5741BA18">
        <w:rPr>
          <w:i/>
          <w:iCs/>
        </w:rPr>
        <w:t>'eBS portal to be regularly updated with the current data; guideline enquires, increased interaction with the TGA; best practices &amp; templates improved and shared with industry</w:t>
      </w:r>
      <w:r w:rsidR="00EC3D25" w:rsidRPr="5741BA18">
        <w:rPr>
          <w:rFonts w:eastAsia="Times New Roman" w:cs="Calibri"/>
          <w:i/>
          <w:iCs/>
          <w:color w:val="000000" w:themeColor="text1"/>
          <w:lang w:eastAsia="en-AU"/>
        </w:rPr>
        <w:t xml:space="preserve">’ </w:t>
      </w:r>
      <w:r w:rsidR="00EC3D25" w:rsidRPr="5741BA18">
        <w:t>–</w:t>
      </w:r>
      <w:r w:rsidR="00EC3D25">
        <w:t xml:space="preserve"> medical product industry s</w:t>
      </w:r>
      <w:r w:rsidR="00EC3D25" w:rsidRPr="006E7F6F">
        <w:t>ponsor</w:t>
      </w:r>
      <w:r w:rsidR="00EC3D25">
        <w:t xml:space="preserve"> with 20</w:t>
      </w:r>
      <w:r w:rsidR="00EC3D25" w:rsidRPr="006E7F6F">
        <w:t>-1</w:t>
      </w:r>
      <w:r w:rsidR="00EC3D25">
        <w:t>9</w:t>
      </w:r>
      <w:r w:rsidR="00EC3D25" w:rsidRPr="006E7F6F">
        <w:t>9</w:t>
      </w:r>
      <w:r w:rsidR="00EC3D25">
        <w:t xml:space="preserve"> employees.</w:t>
      </w:r>
    </w:p>
    <w:p w14:paraId="04543605" w14:textId="2B74695B" w:rsidR="00181899" w:rsidRDefault="009D301E" w:rsidP="5741BA18">
      <w:r w:rsidRPr="5741BA18">
        <w:rPr>
          <w:i/>
          <w:iCs/>
        </w:rPr>
        <w:t xml:space="preserve">‘Case-management model regarding the auditing of medical device applications i.e. status updates, what day in the review the application is it; ideally on eBS; updates on the TGA IT transformation project (milestones, timelines, benefit to industry); clearer clinical evidence guidance for medical devices’ </w:t>
      </w:r>
      <w:r w:rsidR="00181899" w:rsidRPr="5741BA18">
        <w:t>–</w:t>
      </w:r>
      <w:r w:rsidR="00181899">
        <w:t xml:space="preserve"> medical product industry s</w:t>
      </w:r>
      <w:r w:rsidR="00181899" w:rsidRPr="006E7F6F">
        <w:t>ponsor</w:t>
      </w:r>
      <w:r w:rsidR="00181899">
        <w:t xml:space="preserve"> with </w:t>
      </w:r>
      <w:r w:rsidR="00181899" w:rsidRPr="00181899">
        <w:rPr>
          <w:rFonts w:eastAsia="Times New Roman" w:cs="Arial"/>
          <w:color w:val="000000"/>
          <w:sz w:val="20"/>
          <w:szCs w:val="20"/>
          <w:lang w:val="en-AU" w:eastAsia="en-AU"/>
        </w:rPr>
        <w:t xml:space="preserve">1000-1499 </w:t>
      </w:r>
      <w:r w:rsidR="00181899">
        <w:t>employees.</w:t>
      </w:r>
    </w:p>
    <w:p w14:paraId="0F11FD37" w14:textId="6AC6A993" w:rsidR="009D301E" w:rsidRDefault="19022024" w:rsidP="00A57661">
      <w:r w:rsidRPr="5741BA18">
        <w:rPr>
          <w:rFonts w:eastAsia="Times New Roman" w:cs="Calibri"/>
          <w:i/>
          <w:iCs/>
          <w:color w:val="000000" w:themeColor="text1"/>
          <w:lang w:eastAsia="en-AU"/>
        </w:rPr>
        <w:t>‘</w:t>
      </w:r>
      <w:r w:rsidR="009D301E" w:rsidRPr="5741BA18">
        <w:rPr>
          <w:rFonts w:eastAsia="Times New Roman" w:cs="Calibri"/>
          <w:i/>
          <w:iCs/>
          <w:color w:val="000000" w:themeColor="text1"/>
          <w:lang w:eastAsia="en-AU"/>
        </w:rPr>
        <w:t xml:space="preserve">Assessment times; </w:t>
      </w:r>
      <w:r w:rsidR="007C2E94">
        <w:rPr>
          <w:rFonts w:eastAsia="Times New Roman" w:cs="Calibri"/>
          <w:i/>
          <w:iCs/>
          <w:color w:val="000000" w:themeColor="text1"/>
          <w:lang w:eastAsia="en-AU"/>
        </w:rPr>
        <w:t>t</w:t>
      </w:r>
      <w:r w:rsidR="009D301E" w:rsidRPr="5741BA18">
        <w:rPr>
          <w:rFonts w:eastAsia="Times New Roman" w:cs="Calibri"/>
          <w:i/>
          <w:iCs/>
          <w:color w:val="000000" w:themeColor="text1"/>
          <w:lang w:eastAsia="en-AU"/>
        </w:rPr>
        <w:t>imeliness or quality of response</w:t>
      </w:r>
      <w:r w:rsidR="792A0ED1" w:rsidRPr="5741BA18">
        <w:rPr>
          <w:rFonts w:eastAsia="Times New Roman" w:cs="Calibri"/>
          <w:i/>
          <w:iCs/>
          <w:color w:val="000000" w:themeColor="text1"/>
          <w:lang w:eastAsia="en-AU"/>
        </w:rPr>
        <w:t>’</w:t>
      </w:r>
      <w:r w:rsidR="009D301E" w:rsidRPr="5741BA18">
        <w:rPr>
          <w:rFonts w:eastAsia="Times New Roman" w:cs="Calibri"/>
          <w:color w:val="000000" w:themeColor="text1"/>
          <w:lang w:eastAsia="en-AU"/>
        </w:rPr>
        <w:t xml:space="preserve"> </w:t>
      </w:r>
      <w:r w:rsidR="007C2E94" w:rsidRPr="5741BA18">
        <w:t>–</w:t>
      </w:r>
      <w:r w:rsidR="007C2E94">
        <w:t xml:space="preserve"> medical product industry s</w:t>
      </w:r>
      <w:r w:rsidR="007C2E94" w:rsidRPr="006E7F6F">
        <w:t>ponsor</w:t>
      </w:r>
      <w:r w:rsidR="007C2E94">
        <w:t xml:space="preserve"> with 20</w:t>
      </w:r>
      <w:r w:rsidR="007C2E94" w:rsidRPr="006E7F6F">
        <w:t>-1</w:t>
      </w:r>
      <w:r w:rsidR="007C2E94">
        <w:t>9</w:t>
      </w:r>
      <w:r w:rsidR="007C2E94" w:rsidRPr="006E7F6F">
        <w:t>9</w:t>
      </w:r>
      <w:r w:rsidR="007C2E94">
        <w:t xml:space="preserve"> employees.</w:t>
      </w:r>
    </w:p>
    <w:p w14:paraId="4E337CBF" w14:textId="0A17BCEE" w:rsidR="00D558F0" w:rsidRPr="00C708C4" w:rsidRDefault="3BC6ABBA" w:rsidP="00D558F0">
      <w:pPr>
        <w:rPr>
          <w:i/>
          <w:iCs/>
        </w:rPr>
      </w:pPr>
      <w:r w:rsidRPr="5741BA18">
        <w:rPr>
          <w:i/>
          <w:iCs/>
        </w:rPr>
        <w:t>‘</w:t>
      </w:r>
      <w:r w:rsidR="009D301E" w:rsidRPr="5741BA18">
        <w:rPr>
          <w:i/>
          <w:iCs/>
        </w:rPr>
        <w:t>Much of the TGA’s guidance, policies, and forms are highly complex, making it difficult for small business owners to understand what is required and how to comply. I encourage the TGA to simplify its materials by using clearer language, step-by-step guidance, and more user-friendly systems. Enhanced support for small enterprises through plain-English summaries, checklists, or guided tools would reduce barriers, improve compliance, and allow businesses to engage directly with the TGA without always needing third-party help.’</w:t>
      </w:r>
      <w:r w:rsidR="00D558F0" w:rsidRPr="5741BA18">
        <w:rPr>
          <w:i/>
          <w:iCs/>
        </w:rPr>
        <w:t>–</w:t>
      </w:r>
      <w:r w:rsidR="00D558F0">
        <w:rPr>
          <w:i/>
          <w:iCs/>
        </w:rPr>
        <w:t xml:space="preserve"> </w:t>
      </w:r>
      <w:r w:rsidR="00D558F0">
        <w:t>medical product industry s</w:t>
      </w:r>
      <w:r w:rsidR="00D558F0" w:rsidRPr="006E7F6F">
        <w:t>ponsor</w:t>
      </w:r>
      <w:r w:rsidR="00D558F0">
        <w:t xml:space="preserve"> and m</w:t>
      </w:r>
      <w:r w:rsidR="00D558F0" w:rsidRPr="000751FF">
        <w:t>anufacturer</w:t>
      </w:r>
      <w:r w:rsidR="00D558F0">
        <w:t xml:space="preserve"> with </w:t>
      </w:r>
      <w:r w:rsidR="00B43502">
        <w:t>20</w:t>
      </w:r>
      <w:r w:rsidR="00D558F0" w:rsidRPr="006E7F6F">
        <w:t>-19</w:t>
      </w:r>
      <w:r w:rsidR="00B43502">
        <w:t>9</w:t>
      </w:r>
      <w:r w:rsidR="00D558F0">
        <w:t xml:space="preserve"> employees.</w:t>
      </w:r>
    </w:p>
    <w:p w14:paraId="5E4969A2" w14:textId="77777777" w:rsidR="009D301E" w:rsidRDefault="009D301E" w:rsidP="00A57661">
      <w:pPr>
        <w:pStyle w:val="Heading4"/>
      </w:pPr>
      <w:r>
        <w:t>Timelines</w:t>
      </w:r>
    </w:p>
    <w:p w14:paraId="4AB58673" w14:textId="77777777" w:rsidR="00B016B2" w:rsidRDefault="009D301E" w:rsidP="00B016B2">
      <w:r w:rsidRPr="5741BA18">
        <w:rPr>
          <w:i/>
          <w:iCs/>
        </w:rPr>
        <w:t>‘Device approval timelines or communication on status’</w:t>
      </w:r>
      <w:r>
        <w:t xml:space="preserve"> </w:t>
      </w:r>
      <w:r w:rsidR="00B016B2" w:rsidRPr="5741BA18">
        <w:t>–</w:t>
      </w:r>
      <w:r w:rsidR="00B016B2">
        <w:t xml:space="preserve"> medical product industry s</w:t>
      </w:r>
      <w:r w:rsidR="00B016B2" w:rsidRPr="006E7F6F">
        <w:t>ponsor</w:t>
      </w:r>
      <w:r w:rsidR="00B016B2">
        <w:t xml:space="preserve"> with </w:t>
      </w:r>
      <w:r w:rsidR="00B016B2" w:rsidRPr="00181899">
        <w:rPr>
          <w:rFonts w:eastAsia="Times New Roman" w:cs="Arial"/>
          <w:color w:val="000000"/>
          <w:sz w:val="20"/>
          <w:szCs w:val="20"/>
          <w:lang w:val="en-AU" w:eastAsia="en-AU"/>
        </w:rPr>
        <w:t xml:space="preserve">1000-1499 </w:t>
      </w:r>
      <w:r w:rsidR="00B016B2">
        <w:t>employees.</w:t>
      </w:r>
    </w:p>
    <w:p w14:paraId="6E925056" w14:textId="250A1787" w:rsidR="0033618B" w:rsidRDefault="009D301E" w:rsidP="0033618B">
      <w:r w:rsidRPr="5741BA18">
        <w:rPr>
          <w:i/>
          <w:iCs/>
        </w:rPr>
        <w:t>‘Establish clear and expected timelines to improve transparency and provide real-time updates on application statuses’</w:t>
      </w:r>
      <w:r>
        <w:t xml:space="preserve"> </w:t>
      </w:r>
      <w:r w:rsidR="0033618B" w:rsidRPr="5741BA18">
        <w:t>–</w:t>
      </w:r>
      <w:r w:rsidR="0033618B">
        <w:t xml:space="preserve"> medical product industry s</w:t>
      </w:r>
      <w:r w:rsidR="0033618B" w:rsidRPr="006E7F6F">
        <w:t>ponsor</w:t>
      </w:r>
      <w:r w:rsidR="0033618B">
        <w:t xml:space="preserve"> with </w:t>
      </w:r>
      <w:r w:rsidR="00C67F91" w:rsidRPr="00C67F91">
        <w:rPr>
          <w:rFonts w:eastAsia="Times New Roman" w:cs="Arial"/>
          <w:color w:val="000000"/>
          <w:sz w:val="20"/>
          <w:szCs w:val="20"/>
          <w:lang w:val="en-AU" w:eastAsia="en-AU"/>
        </w:rPr>
        <w:t xml:space="preserve">600-999 </w:t>
      </w:r>
      <w:r w:rsidR="0033618B">
        <w:t>employees.</w:t>
      </w:r>
    </w:p>
    <w:p w14:paraId="749251AA" w14:textId="687458A3" w:rsidR="009D301E" w:rsidRPr="000550B4" w:rsidRDefault="009D301E" w:rsidP="5741BA18">
      <w:pPr>
        <w:rPr>
          <w:i/>
          <w:iCs/>
        </w:rPr>
      </w:pPr>
      <w:r w:rsidRPr="5741BA18">
        <w:rPr>
          <w:i/>
          <w:iCs/>
        </w:rPr>
        <w:t>‘Evaluation times, GMP Clearance backlog cleared.’</w:t>
      </w:r>
      <w:r>
        <w:t xml:space="preserve"> </w:t>
      </w:r>
      <w:r w:rsidR="000550B4" w:rsidRPr="5741BA18">
        <w:rPr>
          <w:i/>
          <w:iCs/>
        </w:rPr>
        <w:t>–</w:t>
      </w:r>
      <w:r w:rsidR="000550B4">
        <w:rPr>
          <w:i/>
          <w:iCs/>
        </w:rPr>
        <w:t xml:space="preserve"> </w:t>
      </w:r>
      <w:r w:rsidR="000550B4">
        <w:t>medical product industry s</w:t>
      </w:r>
      <w:r w:rsidR="000550B4" w:rsidRPr="006E7F6F">
        <w:t>ponsor</w:t>
      </w:r>
      <w:r w:rsidR="000550B4">
        <w:t xml:space="preserve"> with 20</w:t>
      </w:r>
      <w:r w:rsidR="000550B4" w:rsidRPr="006E7F6F">
        <w:t>-19</w:t>
      </w:r>
      <w:r w:rsidR="000550B4">
        <w:t>9 employees.</w:t>
      </w:r>
    </w:p>
    <w:p w14:paraId="2C53CEC3" w14:textId="77777777" w:rsidR="009D301E" w:rsidRDefault="009D301E" w:rsidP="00A57661">
      <w:pPr>
        <w:pStyle w:val="Heading4"/>
      </w:pPr>
      <w:r>
        <w:lastRenderedPageBreak/>
        <w:t>Website</w:t>
      </w:r>
    </w:p>
    <w:p w14:paraId="45B25D16" w14:textId="77777777" w:rsidR="00E67971" w:rsidRDefault="219A8685" w:rsidP="00E67971">
      <w:r w:rsidRPr="5741BA18">
        <w:rPr>
          <w:i/>
          <w:iCs/>
        </w:rPr>
        <w:t>‘</w:t>
      </w:r>
      <w:r w:rsidR="009D301E" w:rsidRPr="5741BA18">
        <w:rPr>
          <w:i/>
          <w:iCs/>
        </w:rPr>
        <w:t>Updates on TGA website sometimes do not have a summary of updates. Some important updates are not captured in the TGA Industry update newsletter (e.g. updated Essential Principles checklists in September 2025 to include UDI requirements)</w:t>
      </w:r>
      <w:r w:rsidR="03898AB4" w:rsidRPr="5741BA18">
        <w:rPr>
          <w:i/>
          <w:iCs/>
        </w:rPr>
        <w:t>’</w:t>
      </w:r>
      <w:r w:rsidR="009D301E">
        <w:t xml:space="preserve"> </w:t>
      </w:r>
      <w:r w:rsidR="00E67971" w:rsidRPr="5741BA18">
        <w:t>–</w:t>
      </w:r>
      <w:r w:rsidR="00E67971">
        <w:t xml:space="preserve"> medical product industry s</w:t>
      </w:r>
      <w:r w:rsidR="00E67971" w:rsidRPr="006E7F6F">
        <w:t>ponsor</w:t>
      </w:r>
      <w:r w:rsidR="00E67971">
        <w:t xml:space="preserve"> with </w:t>
      </w:r>
      <w:r w:rsidR="00E67971" w:rsidRPr="00C67F91">
        <w:rPr>
          <w:rFonts w:eastAsia="Times New Roman" w:cs="Arial"/>
          <w:color w:val="000000"/>
          <w:sz w:val="20"/>
          <w:szCs w:val="20"/>
          <w:lang w:val="en-AU" w:eastAsia="en-AU"/>
        </w:rPr>
        <w:t xml:space="preserve">600-999 </w:t>
      </w:r>
      <w:r w:rsidR="00E67971">
        <w:t>employees.</w:t>
      </w:r>
    </w:p>
    <w:p w14:paraId="658C9955" w14:textId="1A9ADCED" w:rsidR="0010372B" w:rsidRPr="000550B4" w:rsidRDefault="5F48EA73" w:rsidP="0010372B">
      <w:pPr>
        <w:rPr>
          <w:i/>
          <w:iCs/>
        </w:rPr>
      </w:pPr>
      <w:r w:rsidRPr="5741BA18">
        <w:rPr>
          <w:i/>
          <w:iCs/>
        </w:rPr>
        <w:t>‘</w:t>
      </w:r>
      <w:r w:rsidR="009D301E" w:rsidRPr="5741BA18">
        <w:rPr>
          <w:i/>
          <w:iCs/>
        </w:rPr>
        <w:t>More structure to the website with logic to finding guidance documents etc. I find using keywords is the best way to locate a document in the absence of logical navigation pathways to the documents I am looking for. Nothing seems to be catalogued appropriately</w:t>
      </w:r>
      <w:r w:rsidR="5EEA894C" w:rsidRPr="5741BA18">
        <w:rPr>
          <w:i/>
          <w:iCs/>
        </w:rPr>
        <w:t>’</w:t>
      </w:r>
      <w:r w:rsidR="4B317B16" w:rsidRPr="5741BA18">
        <w:t xml:space="preserve"> </w:t>
      </w:r>
      <w:r w:rsidR="0010372B" w:rsidRPr="5741BA18">
        <w:rPr>
          <w:i/>
          <w:iCs/>
        </w:rPr>
        <w:t>–</w:t>
      </w:r>
      <w:r w:rsidR="0010372B">
        <w:rPr>
          <w:i/>
          <w:iCs/>
        </w:rPr>
        <w:t xml:space="preserve"> </w:t>
      </w:r>
      <w:r w:rsidR="0010372B">
        <w:t>medical product industry manufacturer with 20</w:t>
      </w:r>
      <w:r w:rsidR="0010372B" w:rsidRPr="006E7F6F">
        <w:t>-19</w:t>
      </w:r>
      <w:r w:rsidR="0010372B">
        <w:t>9 employees.</w:t>
      </w:r>
    </w:p>
    <w:p w14:paraId="7BB9BCE8" w14:textId="4F6675FF" w:rsidR="009D301E" w:rsidRPr="00251E04" w:rsidRDefault="3A5ED85E" w:rsidP="5741BA18">
      <w:r w:rsidRPr="5741BA18">
        <w:rPr>
          <w:i/>
          <w:iCs/>
        </w:rPr>
        <w:t>‘</w:t>
      </w:r>
      <w:r w:rsidR="009D301E" w:rsidRPr="5741BA18">
        <w:rPr>
          <w:i/>
          <w:iCs/>
        </w:rPr>
        <w:t>Ongoing consolidation of website to make finding information on TGA website intuitive and clear</w:t>
      </w:r>
      <w:r w:rsidR="3BA734E4" w:rsidRPr="5741BA18">
        <w:rPr>
          <w:i/>
          <w:iCs/>
        </w:rPr>
        <w:t>’</w:t>
      </w:r>
      <w:r w:rsidR="009D301E">
        <w:t xml:space="preserve"> </w:t>
      </w:r>
      <w:r w:rsidR="3A421374" w:rsidRPr="5741BA18">
        <w:t xml:space="preserve">– </w:t>
      </w:r>
      <w:r w:rsidR="003D110E">
        <w:t>h</w:t>
      </w:r>
      <w:r w:rsidR="009D301E">
        <w:t>ealth professional</w:t>
      </w:r>
      <w:r w:rsidR="003D110E">
        <w:t>.</w:t>
      </w:r>
    </w:p>
    <w:p w14:paraId="2A1F02F5" w14:textId="77777777" w:rsidR="009D301E" w:rsidRDefault="009D301E" w:rsidP="00A57661">
      <w:pPr>
        <w:pStyle w:val="Heading4"/>
      </w:pPr>
      <w:r w:rsidRPr="00251E04">
        <w:t xml:space="preserve">Business Services portal </w:t>
      </w:r>
    </w:p>
    <w:p w14:paraId="0211A534" w14:textId="77777777" w:rsidR="001E5F09" w:rsidRPr="00C708C4" w:rsidRDefault="1D55C75A" w:rsidP="001E5F09">
      <w:pPr>
        <w:rPr>
          <w:i/>
          <w:iCs/>
        </w:rPr>
      </w:pPr>
      <w:r w:rsidRPr="5741BA18">
        <w:rPr>
          <w:i/>
          <w:iCs/>
        </w:rPr>
        <w:t>‘</w:t>
      </w:r>
      <w:r w:rsidR="009D301E" w:rsidRPr="5741BA18">
        <w:rPr>
          <w:i/>
          <w:iCs/>
        </w:rPr>
        <w:t>The Business Services portal can also be challenging to navigate, with language and processes that are not intuitive. This complexity often forces small businesses to hire consultants at significant cost simply to complete what should be routine regulatory tasks.</w:t>
      </w:r>
      <w:r w:rsidR="2D9F3E2E" w:rsidRPr="5741BA18">
        <w:rPr>
          <w:i/>
          <w:iCs/>
        </w:rPr>
        <w:t>’</w:t>
      </w:r>
      <w:r w:rsidR="009D301E">
        <w:t xml:space="preserve"> </w:t>
      </w:r>
      <w:r w:rsidR="001E5F09" w:rsidRPr="5741BA18">
        <w:rPr>
          <w:i/>
          <w:iCs/>
        </w:rPr>
        <w:t>–</w:t>
      </w:r>
      <w:r w:rsidR="001E5F09">
        <w:rPr>
          <w:i/>
          <w:iCs/>
        </w:rPr>
        <w:t xml:space="preserve"> </w:t>
      </w:r>
      <w:r w:rsidR="001E5F09">
        <w:t>medical product industry s</w:t>
      </w:r>
      <w:r w:rsidR="001E5F09" w:rsidRPr="006E7F6F">
        <w:t>ponsor</w:t>
      </w:r>
      <w:r w:rsidR="001E5F09">
        <w:t xml:space="preserve"> and m</w:t>
      </w:r>
      <w:r w:rsidR="001E5F09" w:rsidRPr="000751FF">
        <w:t>anufacturer</w:t>
      </w:r>
      <w:r w:rsidR="001E5F09">
        <w:t xml:space="preserve"> with 20</w:t>
      </w:r>
      <w:r w:rsidR="001E5F09" w:rsidRPr="006E7F6F">
        <w:t>-19</w:t>
      </w:r>
      <w:r w:rsidR="001E5F09">
        <w:t>9 employees.</w:t>
      </w:r>
    </w:p>
    <w:p w14:paraId="79872F09" w14:textId="2E893B6B" w:rsidR="009E2B1D" w:rsidRDefault="0F40DCD6" w:rsidP="009E2B1D">
      <w:r w:rsidRPr="5741BA18">
        <w:rPr>
          <w:rFonts w:eastAsia="Times New Roman" w:cs="Calibri"/>
          <w:i/>
          <w:iCs/>
          <w:color w:val="000000" w:themeColor="text1"/>
          <w:lang w:eastAsia="en-AU"/>
        </w:rPr>
        <w:t>‘</w:t>
      </w:r>
      <w:r w:rsidR="009D301E" w:rsidRPr="5741BA18">
        <w:rPr>
          <w:rFonts w:eastAsia="Times New Roman" w:cs="Calibri"/>
          <w:i/>
          <w:iCs/>
          <w:color w:val="000000" w:themeColor="text1"/>
          <w:lang w:eastAsia="en-AU"/>
        </w:rPr>
        <w:t>Optimization of the eBS application portal for user efficiency; Upgrades to the ARTG portal.</w:t>
      </w:r>
      <w:r w:rsidR="67B7FF07" w:rsidRPr="5741BA18">
        <w:rPr>
          <w:rFonts w:eastAsia="Times New Roman" w:cs="Calibri"/>
          <w:i/>
          <w:iCs/>
          <w:color w:val="000000" w:themeColor="text1"/>
          <w:lang w:eastAsia="en-AU"/>
        </w:rPr>
        <w:t>’</w:t>
      </w:r>
      <w:r w:rsidR="009D301E" w:rsidRPr="5741BA18">
        <w:rPr>
          <w:rFonts w:eastAsia="Times New Roman" w:cs="Calibri"/>
          <w:i/>
          <w:iCs/>
          <w:color w:val="000000" w:themeColor="text1"/>
          <w:lang w:eastAsia="en-AU"/>
        </w:rPr>
        <w:t xml:space="preserve"> </w:t>
      </w:r>
      <w:r w:rsidR="009E2B1D" w:rsidRPr="5741BA18">
        <w:t>–</w:t>
      </w:r>
      <w:r w:rsidR="009E2B1D">
        <w:t xml:space="preserve"> medical product industry s</w:t>
      </w:r>
      <w:r w:rsidR="009E2B1D" w:rsidRPr="006E7F6F">
        <w:t>ponsor</w:t>
      </w:r>
      <w:r w:rsidR="009E2B1D">
        <w:t xml:space="preserve"> with </w:t>
      </w:r>
      <w:r w:rsidR="00592B14">
        <w:rPr>
          <w:rFonts w:eastAsia="Times New Roman" w:cs="Arial"/>
          <w:color w:val="000000"/>
          <w:sz w:val="20"/>
          <w:szCs w:val="20"/>
          <w:lang w:val="en-AU" w:eastAsia="en-AU"/>
        </w:rPr>
        <w:t>2</w:t>
      </w:r>
      <w:r w:rsidR="009E2B1D" w:rsidRPr="00C67F91">
        <w:rPr>
          <w:rFonts w:eastAsia="Times New Roman" w:cs="Arial"/>
          <w:color w:val="000000"/>
          <w:sz w:val="20"/>
          <w:szCs w:val="20"/>
          <w:lang w:val="en-AU" w:eastAsia="en-AU"/>
        </w:rPr>
        <w:t>00-</w:t>
      </w:r>
      <w:r w:rsidR="00592B14">
        <w:rPr>
          <w:rFonts w:eastAsia="Times New Roman" w:cs="Arial"/>
          <w:color w:val="000000"/>
          <w:sz w:val="20"/>
          <w:szCs w:val="20"/>
          <w:lang w:val="en-AU" w:eastAsia="en-AU"/>
        </w:rPr>
        <w:t>5</w:t>
      </w:r>
      <w:r w:rsidR="009E2B1D" w:rsidRPr="00C67F91">
        <w:rPr>
          <w:rFonts w:eastAsia="Times New Roman" w:cs="Arial"/>
          <w:color w:val="000000"/>
          <w:sz w:val="20"/>
          <w:szCs w:val="20"/>
          <w:lang w:val="en-AU" w:eastAsia="en-AU"/>
        </w:rPr>
        <w:t xml:space="preserve">99 </w:t>
      </w:r>
      <w:r w:rsidR="009E2B1D">
        <w:t>employees.</w:t>
      </w:r>
    </w:p>
    <w:p w14:paraId="05270E73" w14:textId="77777777" w:rsidR="009D301E" w:rsidRDefault="009D301E" w:rsidP="00A57661">
      <w:pPr>
        <w:pStyle w:val="Heading4"/>
      </w:pPr>
      <w:r>
        <w:t>Applications</w:t>
      </w:r>
    </w:p>
    <w:p w14:paraId="1778966B" w14:textId="4CD60D3C" w:rsidR="004863B9" w:rsidRDefault="567DA776" w:rsidP="5741BA18">
      <w:r w:rsidRPr="5741BA18">
        <w:rPr>
          <w:rFonts w:eastAsia="Times New Roman"/>
          <w:i/>
          <w:iCs/>
          <w:lang w:eastAsia="en-AU"/>
        </w:rPr>
        <w:t>‘</w:t>
      </w:r>
      <w:r w:rsidR="009D301E" w:rsidRPr="5741BA18">
        <w:rPr>
          <w:rFonts w:eastAsia="Times New Roman"/>
          <w:i/>
          <w:iCs/>
          <w:lang w:eastAsia="en-AU"/>
        </w:rPr>
        <w:t>Further integration of GMP processes with the PMAB framework for better coordination and minimise delays in Cat 1 applications.</w:t>
      </w:r>
      <w:r w:rsidR="577AFB15" w:rsidRPr="5741BA18">
        <w:rPr>
          <w:rFonts w:eastAsia="Times New Roman"/>
          <w:i/>
          <w:iCs/>
          <w:lang w:eastAsia="en-AU"/>
        </w:rPr>
        <w:t>’</w:t>
      </w:r>
      <w:r w:rsidR="009D301E" w:rsidRPr="5741BA18">
        <w:rPr>
          <w:rFonts w:eastAsia="Times New Roman"/>
          <w:lang w:eastAsia="en-AU"/>
        </w:rPr>
        <w:t xml:space="preserve"> </w:t>
      </w:r>
      <w:r w:rsidR="00395652" w:rsidRPr="5741BA18">
        <w:t>–</w:t>
      </w:r>
      <w:r w:rsidR="00395652">
        <w:t xml:space="preserve"> medical product industry s</w:t>
      </w:r>
      <w:r w:rsidR="00395652" w:rsidRPr="006E7F6F">
        <w:t>ponsor</w:t>
      </w:r>
      <w:r w:rsidR="00395652">
        <w:t xml:space="preserve"> with </w:t>
      </w:r>
      <w:r w:rsidR="00395652">
        <w:rPr>
          <w:rFonts w:eastAsia="Times New Roman" w:cs="Arial"/>
          <w:color w:val="000000"/>
          <w:sz w:val="20"/>
          <w:szCs w:val="20"/>
          <w:lang w:val="en-AU" w:eastAsia="en-AU"/>
        </w:rPr>
        <w:t>2</w:t>
      </w:r>
      <w:r w:rsidR="00395652" w:rsidRPr="00C67F91">
        <w:rPr>
          <w:rFonts w:eastAsia="Times New Roman" w:cs="Arial"/>
          <w:color w:val="000000"/>
          <w:sz w:val="20"/>
          <w:szCs w:val="20"/>
          <w:lang w:val="en-AU" w:eastAsia="en-AU"/>
        </w:rPr>
        <w:t>00-</w:t>
      </w:r>
      <w:r w:rsidR="00395652">
        <w:rPr>
          <w:rFonts w:eastAsia="Times New Roman" w:cs="Arial"/>
          <w:color w:val="000000"/>
          <w:sz w:val="20"/>
          <w:szCs w:val="20"/>
          <w:lang w:val="en-AU" w:eastAsia="en-AU"/>
        </w:rPr>
        <w:t>5</w:t>
      </w:r>
      <w:r w:rsidR="00395652" w:rsidRPr="00C67F91">
        <w:rPr>
          <w:rFonts w:eastAsia="Times New Roman" w:cs="Arial"/>
          <w:color w:val="000000"/>
          <w:sz w:val="20"/>
          <w:szCs w:val="20"/>
          <w:lang w:val="en-AU" w:eastAsia="en-AU"/>
        </w:rPr>
        <w:t xml:space="preserve">99 </w:t>
      </w:r>
      <w:r w:rsidR="00395652">
        <w:t>employees.</w:t>
      </w:r>
    </w:p>
    <w:p w14:paraId="22EDC596" w14:textId="56BC14CA" w:rsidR="0036700A" w:rsidRDefault="354963C1" w:rsidP="5741BA18">
      <w:pPr>
        <w:rPr>
          <w:i/>
          <w:iCs/>
        </w:rPr>
      </w:pPr>
      <w:r w:rsidRPr="5741BA18">
        <w:rPr>
          <w:rFonts w:eastAsia="Times New Roman"/>
          <w:i/>
          <w:iCs/>
          <w:lang w:eastAsia="en-AU"/>
        </w:rPr>
        <w:t>‘</w:t>
      </w:r>
      <w:r w:rsidR="009D301E" w:rsidRPr="5741BA18">
        <w:rPr>
          <w:rFonts w:eastAsia="Times New Roman"/>
          <w:i/>
          <w:iCs/>
          <w:lang w:eastAsia="en-AU"/>
        </w:rPr>
        <w:t>A clear pathway for including medical devices to the TGA. It is a maze of information and very hard to follow.</w:t>
      </w:r>
      <w:r w:rsidR="658F76A4" w:rsidRPr="5741BA18">
        <w:rPr>
          <w:rFonts w:eastAsia="Times New Roman"/>
          <w:i/>
          <w:iCs/>
          <w:lang w:eastAsia="en-AU"/>
        </w:rPr>
        <w:t>’</w:t>
      </w:r>
      <w:r w:rsidR="009D301E" w:rsidRPr="5741BA18">
        <w:rPr>
          <w:rFonts w:eastAsia="Times New Roman"/>
          <w:lang w:eastAsia="en-AU"/>
        </w:rPr>
        <w:t xml:space="preserve"> </w:t>
      </w:r>
      <w:r w:rsidR="0036700A" w:rsidRPr="5741BA18">
        <w:t>–</w:t>
      </w:r>
      <w:r w:rsidR="0036700A">
        <w:t xml:space="preserve"> medical product industry s</w:t>
      </w:r>
      <w:r w:rsidR="0036700A" w:rsidRPr="006E7F6F">
        <w:t>ponsor</w:t>
      </w:r>
      <w:r w:rsidR="0036700A">
        <w:t xml:space="preserve"> with </w:t>
      </w:r>
      <w:r w:rsidR="0036700A" w:rsidRPr="0036700A">
        <w:rPr>
          <w:rFonts w:eastAsia="Times New Roman" w:cs="Arial"/>
          <w:color w:val="000000"/>
          <w:sz w:val="20"/>
          <w:szCs w:val="20"/>
          <w:lang w:val="en-AU" w:eastAsia="en-AU"/>
        </w:rPr>
        <w:t xml:space="preserve">1-19 </w:t>
      </w:r>
      <w:r w:rsidR="0036700A">
        <w:t>employees</w:t>
      </w:r>
      <w:r w:rsidR="0036700A" w:rsidRPr="5741BA18">
        <w:rPr>
          <w:i/>
          <w:iCs/>
        </w:rPr>
        <w:t xml:space="preserve"> </w:t>
      </w:r>
    </w:p>
    <w:p w14:paraId="784E254E" w14:textId="56BCBFB2" w:rsidR="009D301E" w:rsidRPr="002E4D42" w:rsidRDefault="009D301E" w:rsidP="5741BA18">
      <w:r w:rsidRPr="5741BA18">
        <w:rPr>
          <w:i/>
          <w:iCs/>
        </w:rPr>
        <w:t>‘A significant overhaul of ELF that safeguard the public with accurate information. it is no longer acceptable to just say it</w:t>
      </w:r>
      <w:r w:rsidR="00297B81" w:rsidRPr="5741BA18">
        <w:rPr>
          <w:i/>
          <w:iCs/>
        </w:rPr>
        <w:t>’</w:t>
      </w:r>
      <w:r w:rsidRPr="5741BA18">
        <w:rPr>
          <w:i/>
          <w:iCs/>
        </w:rPr>
        <w:t xml:space="preserve">s the sponsors fault for incorrect </w:t>
      </w:r>
      <w:r w:rsidR="00A57661" w:rsidRPr="5741BA18">
        <w:rPr>
          <w:i/>
          <w:iCs/>
        </w:rPr>
        <w:t>entries</w:t>
      </w:r>
      <w:r w:rsidRPr="5741BA18">
        <w:rPr>
          <w:i/>
          <w:iCs/>
        </w:rPr>
        <w:t xml:space="preserve"> to the ARTG, Listings shouldn't validate it not entered property eg Caffeine must have another active ingredient with it, so why does the system validate new Listings where caffeine is the only active entered. Needs t</w:t>
      </w:r>
      <w:r w:rsidR="00833AEC" w:rsidRPr="5741BA18">
        <w:rPr>
          <w:i/>
          <w:iCs/>
        </w:rPr>
        <w:t>o</w:t>
      </w:r>
      <w:r w:rsidRPr="5741BA18">
        <w:rPr>
          <w:i/>
          <w:iCs/>
        </w:rPr>
        <w:t xml:space="preserve"> be fixed’</w:t>
      </w:r>
      <w:r>
        <w:t xml:space="preserve"> </w:t>
      </w:r>
      <w:r w:rsidR="41B4EF44" w:rsidRPr="5741BA18">
        <w:t xml:space="preserve">– </w:t>
      </w:r>
      <w:r w:rsidR="00F4301B">
        <w:t>r</w:t>
      </w:r>
      <w:r>
        <w:t>egulatory affairs consultant</w:t>
      </w:r>
      <w:r w:rsidR="00F4301B">
        <w:t>.</w:t>
      </w:r>
    </w:p>
    <w:p w14:paraId="68FA127A" w14:textId="77777777" w:rsidR="009D301E" w:rsidRDefault="009D301E" w:rsidP="00A57661">
      <w:pPr>
        <w:pStyle w:val="Heading4"/>
      </w:pPr>
      <w:r>
        <w:t>Clinical trials</w:t>
      </w:r>
    </w:p>
    <w:p w14:paraId="5CA3B6F3" w14:textId="477BBAD6" w:rsidR="009D301E" w:rsidRPr="00833AEC" w:rsidRDefault="348F144F" w:rsidP="5741BA18">
      <w:pPr>
        <w:rPr>
          <w:rFonts w:eastAsia="Times New Roman"/>
          <w:i/>
          <w:iCs/>
          <w:lang w:eastAsia="en-AU"/>
        </w:rPr>
      </w:pPr>
      <w:r w:rsidRPr="5741BA18">
        <w:rPr>
          <w:rFonts w:eastAsia="Times New Roman"/>
          <w:i/>
          <w:iCs/>
          <w:lang w:eastAsia="en-AU"/>
        </w:rPr>
        <w:t>‘</w:t>
      </w:r>
      <w:r w:rsidR="009D301E" w:rsidRPr="5741BA18">
        <w:rPr>
          <w:rFonts w:eastAsia="Times New Roman"/>
          <w:i/>
          <w:iCs/>
          <w:lang w:eastAsia="en-AU"/>
        </w:rPr>
        <w:t>Clear documentation about CTN applications in terms of adding sites as they obtain governance approval and any fees if new sites added post initial submission.</w:t>
      </w:r>
      <w:r w:rsidR="207ECCC3" w:rsidRPr="5741BA18">
        <w:rPr>
          <w:rFonts w:eastAsia="Times New Roman"/>
          <w:i/>
          <w:iCs/>
          <w:lang w:eastAsia="en-AU"/>
        </w:rPr>
        <w:t>’</w:t>
      </w:r>
      <w:r w:rsidR="00BD7680" w:rsidRPr="00BD7680">
        <w:t xml:space="preserve"> </w:t>
      </w:r>
      <w:r w:rsidR="00BD7680" w:rsidRPr="5741BA18">
        <w:t xml:space="preserve">– </w:t>
      </w:r>
      <w:r w:rsidR="00BD7680">
        <w:t>other.</w:t>
      </w:r>
    </w:p>
    <w:p w14:paraId="2FA38E52" w14:textId="77777777" w:rsidR="009D301E" w:rsidRDefault="009D301E" w:rsidP="00A57661">
      <w:pPr>
        <w:pStyle w:val="Heading4"/>
      </w:pPr>
      <w:r>
        <w:t>Advertising</w:t>
      </w:r>
    </w:p>
    <w:p w14:paraId="3097BD9A" w14:textId="4F19100F" w:rsidR="009D301E" w:rsidRPr="009A378D" w:rsidRDefault="009D301E" w:rsidP="5741BA18">
      <w:r w:rsidRPr="5741BA18">
        <w:rPr>
          <w:i/>
          <w:iCs/>
        </w:rPr>
        <w:t>‘One-page summary of advertising rules for therapeutic goods in Schedules 2,3,4,8. 'Do's and Don’t’ for product sponsors’</w:t>
      </w:r>
      <w:r>
        <w:t xml:space="preserve"> </w:t>
      </w:r>
      <w:r w:rsidR="00BD1332" w:rsidRPr="5741BA18">
        <w:rPr>
          <w:i/>
          <w:iCs/>
        </w:rPr>
        <w:t>–</w:t>
      </w:r>
      <w:r w:rsidR="00BD1332">
        <w:rPr>
          <w:i/>
          <w:iCs/>
        </w:rPr>
        <w:t xml:space="preserve"> </w:t>
      </w:r>
      <w:r w:rsidR="00BD1332">
        <w:t>medical product industry m</w:t>
      </w:r>
      <w:r w:rsidR="00BD1332" w:rsidRPr="000751FF">
        <w:t>anufacturer</w:t>
      </w:r>
      <w:r w:rsidR="00BD1332">
        <w:t xml:space="preserve"> with 20</w:t>
      </w:r>
      <w:r w:rsidR="00BD1332" w:rsidRPr="006E7F6F">
        <w:t>-19</w:t>
      </w:r>
      <w:r w:rsidR="00BD1332">
        <w:t>9 employees.</w:t>
      </w:r>
    </w:p>
    <w:p w14:paraId="79B4157C" w14:textId="583692CF" w:rsidR="009D301E" w:rsidRPr="00423226" w:rsidRDefault="009D301E" w:rsidP="5741BA18">
      <w:pPr>
        <w:rPr>
          <w:rFonts w:eastAsia="Times New Roman"/>
          <w:i/>
          <w:iCs/>
          <w:lang w:eastAsia="en-AU"/>
        </w:rPr>
      </w:pPr>
      <w:r w:rsidRPr="5741BA18">
        <w:rPr>
          <w:rFonts w:eastAsia="Times New Roman"/>
          <w:i/>
          <w:iCs/>
          <w:lang w:eastAsia="en-AU"/>
        </w:rPr>
        <w:lastRenderedPageBreak/>
        <w:t>‘General public has no idea strict limits on medicinal ads &amp; how much leeway for complementary medicines. They'll spend multi-fold Rx costs on complimentary meds that do nothing for them but have great advertising, then can't afford something with actual evidence-base &amp; recommended by their expert doctor which they believe less effective due to permitted advertising differences. Comp med adv stricter please!’</w:t>
      </w:r>
      <w:r w:rsidR="000A28C0" w:rsidRPr="000A28C0">
        <w:t xml:space="preserve"> </w:t>
      </w:r>
      <w:r w:rsidR="000A28C0" w:rsidRPr="5741BA18">
        <w:t xml:space="preserve">– </w:t>
      </w:r>
      <w:r w:rsidR="000A28C0">
        <w:t>other.</w:t>
      </w:r>
    </w:p>
    <w:p w14:paraId="644A233B" w14:textId="77777777" w:rsidR="008D016D" w:rsidRDefault="008D016D">
      <w:pPr>
        <w:rPr>
          <w:rFonts w:eastAsiaTheme="majorEastAsia" w:cstheme="majorBidi"/>
          <w:b/>
          <w:color w:val="001871"/>
          <w:sz w:val="32"/>
          <w:szCs w:val="32"/>
        </w:rPr>
      </w:pPr>
      <w:bookmarkStart w:id="141" w:name="_Toc177642601"/>
      <w:bookmarkStart w:id="142" w:name="_What_happens_next_1"/>
      <w:bookmarkStart w:id="143" w:name="_Toc214460304"/>
      <w:bookmarkEnd w:id="139"/>
      <w:r>
        <w:br w:type="page"/>
      </w:r>
    </w:p>
    <w:p w14:paraId="5856A963" w14:textId="66BFB9DC" w:rsidR="0062098D" w:rsidRPr="000F5C28" w:rsidRDefault="396A6E58" w:rsidP="000F5C28">
      <w:pPr>
        <w:pStyle w:val="Heading2"/>
        <w:rPr>
          <w:rFonts w:asciiTheme="majorHAnsi" w:hAnsiTheme="majorHAnsi"/>
          <w:color w:val="001154" w:themeColor="accent1" w:themeShade="BF"/>
        </w:rPr>
      </w:pPr>
      <w:r>
        <w:lastRenderedPageBreak/>
        <w:t>What happens next</w:t>
      </w:r>
      <w:bookmarkEnd w:id="141"/>
      <w:bookmarkEnd w:id="142"/>
      <w:bookmarkEnd w:id="143"/>
    </w:p>
    <w:p w14:paraId="21C4A4C6" w14:textId="5448AE46" w:rsidR="0062098D" w:rsidRDefault="0062098D" w:rsidP="0062098D">
      <w:r w:rsidRPr="009154C9">
        <w:t>The 202</w:t>
      </w:r>
      <w:r>
        <w:t>5</w:t>
      </w:r>
      <w:r w:rsidRPr="009154C9">
        <w:t xml:space="preserve"> stakeholder survey results are used to inform the </w:t>
      </w:r>
      <w:r w:rsidRPr="000F5C28">
        <w:rPr>
          <w:b/>
          <w:bCs/>
          <w:i/>
          <w:iCs/>
        </w:rPr>
        <w:t>TGA’s Performance Report, July 2024 to June 2025</w:t>
      </w:r>
      <w:r w:rsidRPr="000F5C28">
        <w:t>.</w:t>
      </w:r>
      <w:r w:rsidRPr="009154C9">
        <w:t xml:space="preserve"> The survey results also inform </w:t>
      </w:r>
      <w:r w:rsidR="00EC7FD2">
        <w:t xml:space="preserve">the TGA’s </w:t>
      </w:r>
      <w:r w:rsidRPr="009154C9">
        <w:t>ongoing efforts to improve our performance as a regulator and the way we work with our stakeholders.</w:t>
      </w:r>
      <w:r>
        <w:t xml:space="preserve"> </w:t>
      </w:r>
      <w:r w:rsidRPr="009154C9">
        <w:t xml:space="preserve">Many of our stakeholders have noted improvements made to TGA systems and services (see </w:t>
      </w:r>
      <w:hyperlink w:anchor="_Improvements_to_TGA" w:history="1">
        <w:r w:rsidRPr="004A7F79">
          <w:rPr>
            <w:rStyle w:val="Hyperlink"/>
          </w:rPr>
          <w:t>Improvements to TGA services</w:t>
        </w:r>
      </w:hyperlink>
      <w:r w:rsidRPr="005056B7">
        <w:t xml:space="preserve">). </w:t>
      </w:r>
    </w:p>
    <w:p w14:paraId="5000E6E9" w14:textId="2C40D2F4" w:rsidR="005547F5" w:rsidRPr="005547F5" w:rsidRDefault="005547F5" w:rsidP="005547F5">
      <w:pPr>
        <w:pStyle w:val="Heading3"/>
      </w:pPr>
      <w:bookmarkStart w:id="144" w:name="_Toc214460305"/>
      <w:r w:rsidRPr="7CA59F57">
        <w:t xml:space="preserve">TGA </w:t>
      </w:r>
      <w:r w:rsidRPr="005547F5">
        <w:t>Digital Transformation</w:t>
      </w:r>
      <w:bookmarkEnd w:id="144"/>
    </w:p>
    <w:p w14:paraId="0FD98316" w14:textId="610E7D5C" w:rsidR="004769D6" w:rsidRDefault="0062098D" w:rsidP="004769D6">
      <w:r>
        <w:t xml:space="preserve">Our </w:t>
      </w:r>
      <w:r w:rsidR="000D6492" w:rsidRPr="7CA59F57">
        <w:rPr>
          <w:rFonts w:ascii="Aptos" w:eastAsia="Aptos" w:hAnsi="Aptos" w:cs="Aptos"/>
        </w:rPr>
        <w:t>Digital Transformation</w:t>
      </w:r>
      <w:r w:rsidR="000D6492">
        <w:t xml:space="preserve"> program </w:t>
      </w:r>
      <w:r>
        <w:t xml:space="preserve">continues to </w:t>
      </w:r>
      <w:bookmarkStart w:id="145" w:name="_Hlk212641336"/>
      <w:r w:rsidR="000D6492">
        <w:t xml:space="preserve">modernise </w:t>
      </w:r>
      <w:r w:rsidR="004769D6">
        <w:t xml:space="preserve">the </w:t>
      </w:r>
      <w:r w:rsidR="000D6492">
        <w:t>digital tools and</w:t>
      </w:r>
      <w:r w:rsidR="000D6492" w:rsidRPr="000D6492">
        <w:t xml:space="preserve"> systems </w:t>
      </w:r>
      <w:r w:rsidR="004769D6">
        <w:t>that make it easier for the medical products sector and other stakeholders to complete business transactions, engage with us and find the information they need</w:t>
      </w:r>
      <w:r w:rsidR="00D562A2">
        <w:t>.</w:t>
      </w:r>
    </w:p>
    <w:bookmarkEnd w:id="145"/>
    <w:p w14:paraId="029B2A81" w14:textId="274CB713" w:rsidR="000D6492" w:rsidRPr="005547F5" w:rsidRDefault="000D6492" w:rsidP="000D6492">
      <w:pPr>
        <w:pStyle w:val="Heading4"/>
      </w:pPr>
      <w:r w:rsidRPr="005547F5">
        <w:t>Health Business Services Portal</w:t>
      </w:r>
    </w:p>
    <w:p w14:paraId="3AAEDD96" w14:textId="41DBE0A0" w:rsidR="0062098D" w:rsidRPr="005547F5" w:rsidRDefault="0062098D" w:rsidP="005547F5">
      <w:r w:rsidRPr="005547F5">
        <w:t xml:space="preserve">In 2025–26, the Department of Health, Disability and Ageing will continue making ongoing improvements to the </w:t>
      </w:r>
      <w:bookmarkStart w:id="146" w:name="_Hlk212641431"/>
      <w:r w:rsidRPr="005547F5">
        <w:t xml:space="preserve">Health Business Services Portal (HBSP), </w:t>
      </w:r>
      <w:bookmarkEnd w:id="146"/>
      <w:r w:rsidRPr="005547F5">
        <w:t xml:space="preserve">supported by a more secure and varied identity management system. The HBSP will provide a single, secure login for all business users, making it easier to access TGA services as well as other digital services provided across the Department's portfolio. Once logged in, stakeholders will be able to use the modernised TGA Business Services (TBS) portal, with a cloud-based platform designed to streamline your regulatory activities. </w:t>
      </w:r>
    </w:p>
    <w:p w14:paraId="57966136" w14:textId="3F1C4576" w:rsidR="000D6492" w:rsidRPr="005547F5" w:rsidRDefault="000D6492" w:rsidP="000D6492">
      <w:pPr>
        <w:pStyle w:val="Heading4"/>
      </w:pPr>
      <w:r w:rsidRPr="005547F5">
        <w:t>TBS portal</w:t>
      </w:r>
    </w:p>
    <w:p w14:paraId="61779B9B" w14:textId="117E0A91" w:rsidR="0062098D" w:rsidRPr="005547F5" w:rsidRDefault="0062098D" w:rsidP="005547F5">
      <w:r w:rsidRPr="005547F5">
        <w:t xml:space="preserve">Based on industry feedback, the new TBS portal will offer real-time tracking of applications, personalised dashboards, and secure messaging to simplify </w:t>
      </w:r>
      <w:r w:rsidR="005547F5" w:rsidRPr="005547F5">
        <w:t>stakehol</w:t>
      </w:r>
      <w:r w:rsidR="00304C56">
        <w:t>d</w:t>
      </w:r>
      <w:r w:rsidR="005547F5" w:rsidRPr="005547F5">
        <w:t>ers’</w:t>
      </w:r>
      <w:r w:rsidRPr="005547F5">
        <w:t xml:space="preserve"> interactions with us. There will also be simplified navigation, consistent layouts, and increased stability, all aimed at providing a more reliable and user-friendly experience. A beta version of the TBS portal will be available for targeted industry testing in late</w:t>
      </w:r>
      <w:r w:rsidR="00EC7FD2">
        <w:t>-</w:t>
      </w:r>
      <w:r w:rsidRPr="005547F5">
        <w:t xml:space="preserve">2025, with ongoing integration work to ensure a seamless experience across all TGA business areas. </w:t>
      </w:r>
    </w:p>
    <w:p w14:paraId="6FF6DD23" w14:textId="79898BFA" w:rsidR="000D6492" w:rsidRPr="005547F5" w:rsidRDefault="005547F5" w:rsidP="000D6492">
      <w:pPr>
        <w:pStyle w:val="Heading4"/>
      </w:pPr>
      <w:r w:rsidRPr="005547F5">
        <w:t>C</w:t>
      </w:r>
      <w:r w:rsidR="000D6492" w:rsidRPr="005547F5">
        <w:t>ase management system</w:t>
      </w:r>
    </w:p>
    <w:p w14:paraId="4EFE5220" w14:textId="5ABBC163" w:rsidR="0062098D" w:rsidRDefault="0062098D" w:rsidP="005547F5">
      <w:r w:rsidRPr="005547F5">
        <w:t>Behind the scenes, improvements to the case management system are focused on streamlining workflows and boosting productivity for TGA staff, including the exploration of safe artificial intelligence integration. To support staff, HPRG is transitioning from legacy systems to modern platforms, making it easier for staff to access and use data for analytics and reporting.</w:t>
      </w:r>
      <w:r w:rsidRPr="405B90D2">
        <w:t xml:space="preserve"> </w:t>
      </w:r>
    </w:p>
    <w:p w14:paraId="04480C3F" w14:textId="14477B5B" w:rsidR="000D6492" w:rsidRDefault="005547F5" w:rsidP="000D6492">
      <w:pPr>
        <w:pStyle w:val="Heading4"/>
      </w:pPr>
      <w:r>
        <w:t>Support for v</w:t>
      </w:r>
      <w:r w:rsidR="000D6492" w:rsidRPr="405B90D2">
        <w:t xml:space="preserve">aping reforms </w:t>
      </w:r>
    </w:p>
    <w:p w14:paraId="07F59A9C" w14:textId="29AA23FB" w:rsidR="0062098D" w:rsidRPr="005547F5" w:rsidRDefault="0062098D" w:rsidP="005547F5">
      <w:bookmarkStart w:id="147" w:name="_Hlk212641463"/>
      <w:r w:rsidRPr="005547F5">
        <w:t xml:space="preserve">To support the Australian Government’s vaping reforms, the TGA has fast-tracked digital improvements to help sponsors comply with new requirements. </w:t>
      </w:r>
      <w:bookmarkEnd w:id="147"/>
      <w:r w:rsidR="005547F5" w:rsidRPr="005547F5">
        <w:t>In</w:t>
      </w:r>
      <w:r w:rsidRPr="005547F5">
        <w:t xml:space="preserve"> February 2025, a new online form was released that allows sponsors to notify the TGA about unregistered therapeutic vaping goods intended for smoking cessation or nicotine dependence, as well as nicotine in solution or other materials to be imported for use in the manufacture of therapeutic vaping goods or other therapeutic products.</w:t>
      </w:r>
    </w:p>
    <w:p w14:paraId="4AA231FE" w14:textId="466375E1" w:rsidR="0062098D" w:rsidRDefault="005547F5" w:rsidP="005547F5">
      <w:r w:rsidRPr="005547F5">
        <w:lastRenderedPageBreak/>
        <w:t>T</w:t>
      </w:r>
      <w:r w:rsidR="0062098D" w:rsidRPr="005547F5">
        <w:t xml:space="preserve">he existing Consent to Supply system was updated </w:t>
      </w:r>
      <w:r w:rsidRPr="005547F5">
        <w:t xml:space="preserve">in March 2025 </w:t>
      </w:r>
      <w:r w:rsidR="0062098D" w:rsidRPr="005547F5">
        <w:t>to enable applications for vaping devices. This means sponsors of vaping devices can now request consent to supply non-included goods that do not comply with the Essential Principles, streamlining the process for these products.</w:t>
      </w:r>
    </w:p>
    <w:p w14:paraId="582CBB87" w14:textId="444639FC" w:rsidR="000D6492" w:rsidRPr="005547F5" w:rsidRDefault="000D6492" w:rsidP="000D6492">
      <w:pPr>
        <w:pStyle w:val="Heading4"/>
      </w:pPr>
      <w:r w:rsidRPr="005547F5">
        <w:t xml:space="preserve">Post </w:t>
      </w:r>
      <w:r w:rsidR="005547F5" w:rsidRPr="005547F5">
        <w:t xml:space="preserve">market review system </w:t>
      </w:r>
    </w:p>
    <w:p w14:paraId="743E8945" w14:textId="5CF5AE4E" w:rsidR="0062098D" w:rsidRDefault="0062098D" w:rsidP="005547F5">
      <w:r w:rsidRPr="005547F5">
        <w:t>Looking ahead, enhancements to the Post Market Review System are scheduled for release in late February 2026. These improvements will enable more effective reviews of vaping goods, supporting</w:t>
      </w:r>
      <w:r w:rsidRPr="405B90D2">
        <w:t xml:space="preserve"> ongoing regulatory oversight and safety monitoring.</w:t>
      </w:r>
    </w:p>
    <w:p w14:paraId="0F7E230B" w14:textId="1CC5BF46" w:rsidR="0062098D" w:rsidRDefault="005547F5" w:rsidP="005547F5">
      <w:pPr>
        <w:pStyle w:val="Heading3"/>
      </w:pPr>
      <w:bookmarkStart w:id="148" w:name="_Toc214460306"/>
      <w:r>
        <w:t xml:space="preserve">TGA </w:t>
      </w:r>
      <w:r w:rsidR="0062098D" w:rsidRPr="7CA59F57">
        <w:t>Website</w:t>
      </w:r>
      <w:bookmarkEnd w:id="148"/>
    </w:p>
    <w:p w14:paraId="75130FF2" w14:textId="4CE911BB" w:rsidR="0062098D" w:rsidRDefault="0062098D" w:rsidP="005547F5">
      <w:r w:rsidRPr="405B90D2">
        <w:rPr>
          <w:lang w:val="en-AU"/>
        </w:rPr>
        <w:t>We have continued to e</w:t>
      </w:r>
      <w:bookmarkStart w:id="149" w:name="_Hlk212641487"/>
      <w:r w:rsidRPr="405B90D2">
        <w:rPr>
          <w:lang w:val="en-AU"/>
        </w:rPr>
        <w:t xml:space="preserve">nhance the TGA website in response to stakeholder feedback and user testing. </w:t>
      </w:r>
      <w:bookmarkEnd w:id="149"/>
      <w:r w:rsidRPr="405B90D2">
        <w:rPr>
          <w:lang w:val="en-AU"/>
        </w:rPr>
        <w:t>In 2024–25, we completed over 900 update requests and made significant site improvements.</w:t>
      </w:r>
      <w:r w:rsidR="00B91FA9">
        <w:rPr>
          <w:lang w:val="en-AU"/>
        </w:rPr>
        <w:t xml:space="preserve"> </w:t>
      </w:r>
      <w:r w:rsidR="003C0F7A" w:rsidRPr="007308E6">
        <w:t xml:space="preserve">Our website includes </w:t>
      </w:r>
      <w:hyperlink r:id="rId44" w:history="1">
        <w:r w:rsidR="003C0F7A" w:rsidRPr="0062449D">
          <w:rPr>
            <w:rStyle w:val="Hyperlink"/>
          </w:rPr>
          <w:t xml:space="preserve">more information about </w:t>
        </w:r>
        <w:r w:rsidR="00F946FA" w:rsidRPr="0062449D">
          <w:rPr>
            <w:rStyle w:val="Hyperlink"/>
          </w:rPr>
          <w:t>these improvements</w:t>
        </w:r>
      </w:hyperlink>
      <w:r w:rsidR="00F946FA">
        <w:t>.</w:t>
      </w:r>
    </w:p>
    <w:p w14:paraId="3B35D779" w14:textId="51E18324" w:rsidR="008D4C7E" w:rsidRDefault="002D40A1" w:rsidP="008D4C7E">
      <w:r>
        <w:t>We</w:t>
      </w:r>
      <w:r w:rsidR="008D4C7E" w:rsidRPr="179BA244">
        <w:t xml:space="preserve"> </w:t>
      </w:r>
      <w:r w:rsidR="00012935">
        <w:t>have recently released</w:t>
      </w:r>
      <w:r w:rsidR="008D4C7E" w:rsidRPr="179BA244">
        <w:t xml:space="preserve"> further changes to the TGA website’s navigation</w:t>
      </w:r>
      <w:r w:rsidR="00012935">
        <w:t xml:space="preserve"> and structure</w:t>
      </w:r>
      <w:r w:rsidR="008D4C7E" w:rsidRPr="179BA244">
        <w:t xml:space="preserve">, shaped by extensive consultation with both internal and external stakeholders. </w:t>
      </w:r>
    </w:p>
    <w:p w14:paraId="29ABB46F" w14:textId="1B980BEF" w:rsidR="008D4C7E" w:rsidRPr="008D4C7E" w:rsidRDefault="008D4C7E" w:rsidP="008D4C7E">
      <w:pPr>
        <w:rPr>
          <w:lang w:val="en-AU"/>
        </w:rPr>
      </w:pPr>
      <w:r>
        <w:t xml:space="preserve">We look forward to working closely with our stakeholders to design and deliver these important improvements to make it easier to interact with us. For more information on our goals for the next 12 months, see the TGA’s </w:t>
      </w:r>
      <w:hyperlink r:id="rId45">
        <w:r w:rsidRPr="257619DA">
          <w:rPr>
            <w:color w:val="0000FF"/>
            <w:u w:val="single"/>
          </w:rPr>
          <w:t>2025-26 Business Plan</w:t>
        </w:r>
      </w:hyperlink>
      <w:r>
        <w:t>.</w:t>
      </w:r>
    </w:p>
    <w:p w14:paraId="4941302D" w14:textId="4E89294C" w:rsidR="005547F5" w:rsidRDefault="005547F5" w:rsidP="005547F5">
      <w:pPr>
        <w:pStyle w:val="Heading4"/>
        <w:rPr>
          <w:lang w:val="en-AU"/>
        </w:rPr>
      </w:pPr>
      <w:r w:rsidRPr="405B90D2">
        <w:rPr>
          <w:lang w:val="en-AU"/>
        </w:rPr>
        <w:t>Guidance and resources</w:t>
      </w:r>
    </w:p>
    <w:p w14:paraId="2D914472" w14:textId="0591B6ED" w:rsidR="0062098D" w:rsidRPr="005547F5" w:rsidRDefault="0062098D" w:rsidP="00495A52">
      <w:pPr>
        <w:rPr>
          <w:lang w:val="en-AU"/>
        </w:rPr>
      </w:pPr>
      <w:r w:rsidRPr="00C91170">
        <w:rPr>
          <w:lang w:val="en-AU"/>
        </w:rPr>
        <w:t xml:space="preserve">The </w:t>
      </w:r>
      <w:r w:rsidRPr="405B90D2">
        <w:rPr>
          <w:b/>
          <w:bCs/>
          <w:lang w:val="en-AU"/>
        </w:rPr>
        <w:t xml:space="preserve">‘Guidance and resources’ </w:t>
      </w:r>
      <w:r w:rsidRPr="00C91170">
        <w:rPr>
          <w:lang w:val="en-AU"/>
        </w:rPr>
        <w:t>section</w:t>
      </w:r>
      <w:r w:rsidRPr="405B90D2">
        <w:rPr>
          <w:lang w:val="en-AU"/>
        </w:rPr>
        <w:t xml:space="preserve"> of the TGA website was redesigned to make Guidance clearer, more accessible and reliable.</w:t>
      </w:r>
    </w:p>
    <w:p w14:paraId="38FB8E59" w14:textId="490B01E3" w:rsidR="0062098D" w:rsidRDefault="0062098D" w:rsidP="005547F5">
      <w:pPr>
        <w:rPr>
          <w:lang w:val="en-AU"/>
        </w:rPr>
      </w:pPr>
      <w:r w:rsidRPr="405B90D2">
        <w:rPr>
          <w:lang w:val="en-AU"/>
        </w:rPr>
        <w:t xml:space="preserve">During the project, Guidance was defined as content explaining the laws and regulations governing the development, manufacturing, marketing, and supply of therapeutic goods in Australia. This has made it clearer to industry about the rules they need to follow. </w:t>
      </w:r>
      <w:r w:rsidR="009E4749">
        <w:rPr>
          <w:lang w:val="en-AU"/>
        </w:rPr>
        <w:t xml:space="preserve">Readers can find </w:t>
      </w:r>
      <w:hyperlink r:id="rId46" w:history="1">
        <w:r w:rsidR="009E4749" w:rsidRPr="00293219">
          <w:rPr>
            <w:rStyle w:val="Hyperlink"/>
            <w:lang w:val="en-AU"/>
          </w:rPr>
          <w:t>more information</w:t>
        </w:r>
        <w:r w:rsidR="00293219">
          <w:rPr>
            <w:rStyle w:val="Hyperlink"/>
            <w:lang w:val="en-AU"/>
          </w:rPr>
          <w:t xml:space="preserve"> about these changes</w:t>
        </w:r>
        <w:r w:rsidR="009E4749" w:rsidRPr="00293219">
          <w:rPr>
            <w:rStyle w:val="Hyperlink"/>
            <w:lang w:val="en-AU"/>
          </w:rPr>
          <w:t xml:space="preserve"> on our website</w:t>
        </w:r>
      </w:hyperlink>
      <w:r w:rsidR="00B86A80">
        <w:rPr>
          <w:lang w:val="en-AU"/>
        </w:rPr>
        <w:t>.</w:t>
      </w:r>
    </w:p>
    <w:p w14:paraId="0B0EC9CA" w14:textId="7F22A445" w:rsidR="6D6A7E41" w:rsidRDefault="6D6A7E41" w:rsidP="257619DA">
      <w:r>
        <w:br w:type="page"/>
      </w:r>
    </w:p>
    <w:p w14:paraId="1A6D5ABF" w14:textId="706BDCC2" w:rsidR="6D6A7E41" w:rsidRPr="00254825" w:rsidRDefault="74C925C3" w:rsidP="00DE2D6D">
      <w:pPr>
        <w:pStyle w:val="Heading2"/>
        <w:rPr>
          <w:rFonts w:asciiTheme="minorHAnsi" w:hAnsiTheme="minorHAnsi"/>
        </w:rPr>
      </w:pPr>
      <w:bookmarkStart w:id="150" w:name="_Toc214460307"/>
      <w:r w:rsidRPr="00254825">
        <w:rPr>
          <w:rFonts w:asciiTheme="minorHAnsi" w:hAnsiTheme="minorHAnsi"/>
        </w:rPr>
        <w:lastRenderedPageBreak/>
        <w:t>Appendix A: Consumer results</w:t>
      </w:r>
      <w:bookmarkEnd w:id="150"/>
    </w:p>
    <w:p w14:paraId="61FB3EC5" w14:textId="29AF1347" w:rsidR="12AC2C47" w:rsidRPr="00254825" w:rsidRDefault="12AC2C47" w:rsidP="002B2125">
      <w:r w:rsidRPr="00254825">
        <w:rPr>
          <w:rFonts w:eastAsia="Arial"/>
        </w:rPr>
        <w:t xml:space="preserve">The tables in this section of the report present results for the consumer sample. </w:t>
      </w:r>
    </w:p>
    <w:p w14:paraId="55EEC4ED" w14:textId="6F572B33" w:rsidR="12AC2C47" w:rsidRPr="00DC422C" w:rsidRDefault="12AC2C47" w:rsidP="00CD38C2">
      <w:pPr>
        <w:pStyle w:val="ListParagraph"/>
        <w:numPr>
          <w:ilvl w:val="0"/>
          <w:numId w:val="16"/>
        </w:numPr>
      </w:pPr>
      <w:r w:rsidRPr="00DC422C">
        <w:t xml:space="preserve">For more information about the consumer sample, see </w:t>
      </w:r>
      <w:hyperlink w:anchor="_Consumers">
        <w:r w:rsidRPr="00CD38C2">
          <w:rPr>
            <w:rStyle w:val="Hyperlink"/>
            <w:rFonts w:eastAsia="Arial" w:cs="Arial"/>
            <w:color w:val="0000FF"/>
          </w:rPr>
          <w:t>Sampling methods</w:t>
        </w:r>
      </w:hyperlink>
      <w:r w:rsidRPr="00DC422C">
        <w:t xml:space="preserve">. </w:t>
      </w:r>
    </w:p>
    <w:p w14:paraId="414CEF24" w14:textId="0D8A1D97" w:rsidR="12AC2C47" w:rsidRPr="00DC422C" w:rsidRDefault="12AC2C47" w:rsidP="00CD38C2">
      <w:pPr>
        <w:pStyle w:val="ListParagraph"/>
        <w:numPr>
          <w:ilvl w:val="0"/>
          <w:numId w:val="16"/>
        </w:numPr>
      </w:pPr>
      <w:r w:rsidRPr="00DC422C">
        <w:t xml:space="preserve">Tables have not been provided for questions with a low number of responses. For general notes about interpreting results tables, see </w:t>
      </w:r>
      <w:hyperlink w:anchor="_Interpreting_percentages_and">
        <w:r w:rsidRPr="00CD38C2">
          <w:rPr>
            <w:rStyle w:val="Hyperlink"/>
            <w:rFonts w:eastAsia="Arial" w:cs="Arial"/>
            <w:color w:val="0000FF"/>
          </w:rPr>
          <w:t>Interpreting percentages and results tables</w:t>
        </w:r>
      </w:hyperlink>
      <w:r w:rsidRPr="00DC422C">
        <w:t xml:space="preserve">. </w:t>
      </w:r>
    </w:p>
    <w:p w14:paraId="38FBC9E1" w14:textId="6F92546A" w:rsidR="12AC2C47" w:rsidRPr="00DC422C" w:rsidRDefault="12AC2C47" w:rsidP="00CD38C2">
      <w:pPr>
        <w:pStyle w:val="ListParagraph"/>
        <w:numPr>
          <w:ilvl w:val="0"/>
          <w:numId w:val="16"/>
        </w:numPr>
      </w:pPr>
      <w:r w:rsidRPr="00DC422C">
        <w:t xml:space="preserve">For definitions of abbreviations, see </w:t>
      </w:r>
      <w:hyperlink w:anchor="_Appendix_D:_Abbreviations">
        <w:r w:rsidRPr="00CD38C2">
          <w:rPr>
            <w:rStyle w:val="Hyperlink"/>
            <w:rFonts w:eastAsia="Arial" w:cs="Arial"/>
            <w:color w:val="0000FF"/>
          </w:rPr>
          <w:t>Appendix D: Abbreviations</w:t>
        </w:r>
      </w:hyperlink>
      <w:r w:rsidRPr="00DC422C">
        <w:t>.</w:t>
      </w:r>
    </w:p>
    <w:p w14:paraId="04C37C7C" w14:textId="77777777" w:rsidR="002D2D6F" w:rsidRPr="00254825" w:rsidRDefault="002D2D6F" w:rsidP="002D2D6F">
      <w:pPr>
        <w:pStyle w:val="Heading3"/>
      </w:pPr>
      <w:bookmarkStart w:id="151" w:name="_Toc214460308"/>
      <w:r w:rsidRPr="00254825">
        <w:t>Consumers – demographics</w:t>
      </w:r>
      <w:bookmarkEnd w:id="151"/>
    </w:p>
    <w:p w14:paraId="5A8B41CA" w14:textId="77777777" w:rsidR="002D2D6F" w:rsidRPr="00254825" w:rsidRDefault="002D2D6F" w:rsidP="002D2D6F">
      <w:pPr>
        <w:rPr>
          <w:rFonts w:cs="Arial"/>
          <w:szCs w:val="20"/>
        </w:rPr>
      </w:pPr>
      <w:r w:rsidRPr="00254825">
        <w:rPr>
          <w:rFonts w:cs="Arial"/>
          <w:szCs w:val="20"/>
        </w:rPr>
        <w:t xml:space="preserve">Consumers were asked basic demographic questions, including gender, age and location. </w:t>
      </w:r>
    </w:p>
    <w:p w14:paraId="2B67CAAF" w14:textId="3FBA27A2" w:rsidR="002D2D6F" w:rsidRPr="00B91DC8" w:rsidRDefault="002D2D6F" w:rsidP="00B91DC8">
      <w:pPr>
        <w:rPr>
          <w:b/>
          <w:bCs/>
        </w:rPr>
      </w:pPr>
      <w:r w:rsidRPr="00B91DC8">
        <w:rPr>
          <w:b/>
          <w:bCs/>
        </w:rPr>
        <w:t xml:space="preserve">Table </w:t>
      </w:r>
      <w:r w:rsidR="005E12BF" w:rsidRPr="00B91DC8">
        <w:rPr>
          <w:b/>
          <w:bCs/>
        </w:rPr>
        <w:t>1</w:t>
      </w:r>
      <w:r w:rsidRPr="00B91DC8">
        <w:rPr>
          <w:b/>
          <w:bCs/>
        </w:rPr>
        <w:t>. Consumers – ‘What is your age?’</w:t>
      </w:r>
    </w:p>
    <w:tbl>
      <w:tblPr>
        <w:tblStyle w:val="Survey"/>
        <w:tblW w:w="7222" w:type="dxa"/>
        <w:tblLook w:val="04A0" w:firstRow="1" w:lastRow="0" w:firstColumn="1" w:lastColumn="0" w:noHBand="0" w:noVBand="1"/>
      </w:tblPr>
      <w:tblGrid>
        <w:gridCol w:w="3961"/>
        <w:gridCol w:w="1560"/>
        <w:gridCol w:w="1701"/>
      </w:tblGrid>
      <w:tr w:rsidR="00096923" w:rsidRPr="00096923" w14:paraId="47A24673" w14:textId="77777777" w:rsidTr="00A9495A">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961" w:type="dxa"/>
            <w:noWrap/>
            <w:hideMark/>
          </w:tcPr>
          <w:p w14:paraId="47D76F6B" w14:textId="77777777" w:rsidR="002D2D6F" w:rsidRPr="00096923" w:rsidRDefault="002D2D6F" w:rsidP="00D81D5D">
            <w:pPr>
              <w:rPr>
                <w:rFonts w:cs="Arial"/>
                <w:b w:val="0"/>
                <w:bCs/>
              </w:rPr>
            </w:pPr>
            <w:r w:rsidRPr="00096923">
              <w:rPr>
                <w:rFonts w:cs="Arial"/>
                <w:bCs/>
              </w:rPr>
              <w:t>Age</w:t>
            </w:r>
          </w:p>
        </w:tc>
        <w:tc>
          <w:tcPr>
            <w:tcW w:w="1560" w:type="dxa"/>
            <w:noWrap/>
            <w:hideMark/>
          </w:tcPr>
          <w:p w14:paraId="2EDA3F87" w14:textId="77777777" w:rsidR="002D2D6F" w:rsidRPr="00096923" w:rsidRDefault="002D2D6F" w:rsidP="005E12BF">
            <w:pPr>
              <w:cnfStyle w:val="100000000000" w:firstRow="1" w:lastRow="0" w:firstColumn="0" w:lastColumn="0" w:oddVBand="0" w:evenVBand="0" w:oddHBand="0" w:evenHBand="0" w:firstRowFirstColumn="0" w:firstRowLastColumn="0" w:lastRowFirstColumn="0" w:lastRowLastColumn="0"/>
              <w:rPr>
                <w:rFonts w:eastAsia="Times New Roman" w:cs="Arial"/>
                <w:b w:val="0"/>
                <w:bCs/>
              </w:rPr>
            </w:pPr>
            <w:r w:rsidRPr="00096923">
              <w:rPr>
                <w:rFonts w:eastAsia="Times New Roman" w:cs="Arial"/>
                <w:bCs/>
              </w:rPr>
              <w:t>N</w:t>
            </w:r>
          </w:p>
        </w:tc>
        <w:tc>
          <w:tcPr>
            <w:tcW w:w="1701" w:type="dxa"/>
          </w:tcPr>
          <w:p w14:paraId="05C3E7DA" w14:textId="77777777" w:rsidR="002D2D6F" w:rsidRPr="00096923" w:rsidRDefault="002D2D6F" w:rsidP="005E12BF">
            <w:pPr>
              <w:cnfStyle w:val="100000000000" w:firstRow="1" w:lastRow="0" w:firstColumn="0" w:lastColumn="0" w:oddVBand="0" w:evenVBand="0" w:oddHBand="0" w:evenHBand="0" w:firstRowFirstColumn="0" w:firstRowLastColumn="0" w:lastRowFirstColumn="0" w:lastRowLastColumn="0"/>
              <w:rPr>
                <w:rFonts w:cs="Arial"/>
                <w:b w:val="0"/>
                <w:bCs/>
              </w:rPr>
            </w:pPr>
            <w:r w:rsidRPr="00096923">
              <w:rPr>
                <w:rFonts w:cs="Arial"/>
                <w:bCs/>
              </w:rPr>
              <w:t>%</w:t>
            </w:r>
          </w:p>
        </w:tc>
      </w:tr>
      <w:tr w:rsidR="00096923" w:rsidRPr="00096923" w14:paraId="75F27B40" w14:textId="77777777" w:rsidTr="00A9495A">
        <w:trPr>
          <w:trHeight w:val="290"/>
        </w:trPr>
        <w:tc>
          <w:tcPr>
            <w:cnfStyle w:val="001000000000" w:firstRow="0" w:lastRow="0" w:firstColumn="1" w:lastColumn="0" w:oddVBand="0" w:evenVBand="0" w:oddHBand="0" w:evenHBand="0" w:firstRowFirstColumn="0" w:firstRowLastColumn="0" w:lastRowFirstColumn="0" w:lastRowLastColumn="0"/>
            <w:tcW w:w="3961" w:type="dxa"/>
            <w:noWrap/>
            <w:hideMark/>
          </w:tcPr>
          <w:p w14:paraId="377582B8" w14:textId="77777777" w:rsidR="002D2D6F" w:rsidRPr="00C85F58" w:rsidRDefault="002D2D6F" w:rsidP="00D81D5D">
            <w:pPr>
              <w:rPr>
                <w:rFonts w:eastAsia="Times New Roman" w:cs="Arial"/>
                <w:bCs/>
              </w:rPr>
            </w:pPr>
            <w:r w:rsidRPr="00C85F58">
              <w:rPr>
                <w:rFonts w:eastAsia="Times New Roman" w:cs="Arial"/>
                <w:bCs/>
              </w:rPr>
              <w:t>18-24</w:t>
            </w:r>
          </w:p>
        </w:tc>
        <w:tc>
          <w:tcPr>
            <w:tcW w:w="1560" w:type="dxa"/>
            <w:noWrap/>
            <w:hideMark/>
          </w:tcPr>
          <w:p w14:paraId="322497A0" w14:textId="77777777" w:rsidR="002D2D6F" w:rsidRPr="00C85F58"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bCs/>
              </w:rPr>
            </w:pPr>
            <w:r w:rsidRPr="00C85F58">
              <w:rPr>
                <w:rFonts w:eastAsia="Times New Roman" w:cs="Arial"/>
                <w:bCs/>
              </w:rPr>
              <w:t>101</w:t>
            </w:r>
          </w:p>
        </w:tc>
        <w:tc>
          <w:tcPr>
            <w:tcW w:w="1701" w:type="dxa"/>
          </w:tcPr>
          <w:p w14:paraId="40D9933E" w14:textId="77777777" w:rsidR="002D2D6F" w:rsidRPr="00096923"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096923">
              <w:rPr>
                <w:rFonts w:cs="Arial"/>
              </w:rPr>
              <w:t>9.6%</w:t>
            </w:r>
          </w:p>
        </w:tc>
      </w:tr>
      <w:tr w:rsidR="00096923" w:rsidRPr="00096923" w14:paraId="30BEEA0D" w14:textId="77777777" w:rsidTr="00A9495A">
        <w:trPr>
          <w:trHeight w:val="290"/>
        </w:trPr>
        <w:tc>
          <w:tcPr>
            <w:cnfStyle w:val="001000000000" w:firstRow="0" w:lastRow="0" w:firstColumn="1" w:lastColumn="0" w:oddVBand="0" w:evenVBand="0" w:oddHBand="0" w:evenHBand="0" w:firstRowFirstColumn="0" w:firstRowLastColumn="0" w:lastRowFirstColumn="0" w:lastRowLastColumn="0"/>
            <w:tcW w:w="3961" w:type="dxa"/>
            <w:noWrap/>
            <w:hideMark/>
          </w:tcPr>
          <w:p w14:paraId="726F3C42" w14:textId="77777777" w:rsidR="002D2D6F" w:rsidRPr="00C85F58" w:rsidRDefault="002D2D6F" w:rsidP="00D81D5D">
            <w:pPr>
              <w:rPr>
                <w:rFonts w:eastAsia="Times New Roman" w:cs="Arial"/>
                <w:bCs/>
              </w:rPr>
            </w:pPr>
            <w:r w:rsidRPr="00C85F58">
              <w:rPr>
                <w:rFonts w:eastAsia="Times New Roman" w:cs="Arial"/>
                <w:bCs/>
              </w:rPr>
              <w:t>25-34</w:t>
            </w:r>
          </w:p>
        </w:tc>
        <w:tc>
          <w:tcPr>
            <w:tcW w:w="1560" w:type="dxa"/>
            <w:noWrap/>
            <w:hideMark/>
          </w:tcPr>
          <w:p w14:paraId="3067B37A" w14:textId="77777777" w:rsidR="002D2D6F" w:rsidRPr="00C85F58"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bCs/>
              </w:rPr>
            </w:pPr>
            <w:r w:rsidRPr="00C85F58">
              <w:rPr>
                <w:rFonts w:eastAsia="Times New Roman" w:cs="Arial"/>
                <w:bCs/>
              </w:rPr>
              <w:t>202</w:t>
            </w:r>
          </w:p>
        </w:tc>
        <w:tc>
          <w:tcPr>
            <w:tcW w:w="1701" w:type="dxa"/>
          </w:tcPr>
          <w:p w14:paraId="155D20C5" w14:textId="77777777" w:rsidR="002D2D6F" w:rsidRPr="00096923"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096923">
              <w:rPr>
                <w:rFonts w:cs="Arial"/>
              </w:rPr>
              <w:t>19.2%</w:t>
            </w:r>
          </w:p>
        </w:tc>
      </w:tr>
      <w:tr w:rsidR="00096923" w:rsidRPr="00096923" w14:paraId="44F5E684" w14:textId="77777777" w:rsidTr="00A9495A">
        <w:trPr>
          <w:trHeight w:val="290"/>
        </w:trPr>
        <w:tc>
          <w:tcPr>
            <w:cnfStyle w:val="001000000000" w:firstRow="0" w:lastRow="0" w:firstColumn="1" w:lastColumn="0" w:oddVBand="0" w:evenVBand="0" w:oddHBand="0" w:evenHBand="0" w:firstRowFirstColumn="0" w:firstRowLastColumn="0" w:lastRowFirstColumn="0" w:lastRowLastColumn="0"/>
            <w:tcW w:w="3961" w:type="dxa"/>
            <w:noWrap/>
            <w:hideMark/>
          </w:tcPr>
          <w:p w14:paraId="2725CF50" w14:textId="77777777" w:rsidR="002D2D6F" w:rsidRPr="00C85F58" w:rsidRDefault="002D2D6F" w:rsidP="00D81D5D">
            <w:pPr>
              <w:rPr>
                <w:rFonts w:eastAsia="Times New Roman" w:cs="Arial"/>
                <w:bCs/>
              </w:rPr>
            </w:pPr>
            <w:r w:rsidRPr="00C85F58">
              <w:rPr>
                <w:rFonts w:eastAsia="Times New Roman" w:cs="Arial"/>
                <w:bCs/>
              </w:rPr>
              <w:t>35-44</w:t>
            </w:r>
          </w:p>
        </w:tc>
        <w:tc>
          <w:tcPr>
            <w:tcW w:w="1560" w:type="dxa"/>
            <w:noWrap/>
            <w:hideMark/>
          </w:tcPr>
          <w:p w14:paraId="708EFAB0" w14:textId="77777777" w:rsidR="002D2D6F" w:rsidRPr="00C85F58"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bCs/>
              </w:rPr>
            </w:pPr>
            <w:r w:rsidRPr="00C85F58">
              <w:rPr>
                <w:rFonts w:eastAsia="Times New Roman" w:cs="Arial"/>
                <w:bCs/>
              </w:rPr>
              <w:t>197</w:t>
            </w:r>
          </w:p>
        </w:tc>
        <w:tc>
          <w:tcPr>
            <w:tcW w:w="1701" w:type="dxa"/>
          </w:tcPr>
          <w:p w14:paraId="38342ED8" w14:textId="77777777" w:rsidR="002D2D6F" w:rsidRPr="00096923"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096923">
              <w:rPr>
                <w:rFonts w:cs="Arial"/>
              </w:rPr>
              <w:t>18.8%</w:t>
            </w:r>
          </w:p>
        </w:tc>
      </w:tr>
      <w:tr w:rsidR="00096923" w:rsidRPr="00096923" w14:paraId="080627D2" w14:textId="77777777" w:rsidTr="00A9495A">
        <w:trPr>
          <w:trHeight w:val="290"/>
        </w:trPr>
        <w:tc>
          <w:tcPr>
            <w:cnfStyle w:val="001000000000" w:firstRow="0" w:lastRow="0" w:firstColumn="1" w:lastColumn="0" w:oddVBand="0" w:evenVBand="0" w:oddHBand="0" w:evenHBand="0" w:firstRowFirstColumn="0" w:firstRowLastColumn="0" w:lastRowFirstColumn="0" w:lastRowLastColumn="0"/>
            <w:tcW w:w="3961" w:type="dxa"/>
            <w:noWrap/>
            <w:hideMark/>
          </w:tcPr>
          <w:p w14:paraId="28992BD3" w14:textId="77777777" w:rsidR="002D2D6F" w:rsidRPr="00C85F58" w:rsidRDefault="002D2D6F" w:rsidP="00D81D5D">
            <w:pPr>
              <w:rPr>
                <w:rFonts w:eastAsia="Times New Roman" w:cs="Arial"/>
                <w:bCs/>
              </w:rPr>
            </w:pPr>
            <w:r w:rsidRPr="00C85F58">
              <w:rPr>
                <w:rFonts w:eastAsia="Times New Roman" w:cs="Arial"/>
                <w:bCs/>
              </w:rPr>
              <w:t>45-54</w:t>
            </w:r>
          </w:p>
        </w:tc>
        <w:tc>
          <w:tcPr>
            <w:tcW w:w="1560" w:type="dxa"/>
            <w:noWrap/>
            <w:hideMark/>
          </w:tcPr>
          <w:p w14:paraId="1732F746" w14:textId="77777777" w:rsidR="002D2D6F" w:rsidRPr="00C85F58"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bCs/>
              </w:rPr>
            </w:pPr>
            <w:r w:rsidRPr="00C85F58">
              <w:rPr>
                <w:rFonts w:eastAsia="Times New Roman" w:cs="Arial"/>
                <w:bCs/>
              </w:rPr>
              <w:t>140</w:t>
            </w:r>
          </w:p>
        </w:tc>
        <w:tc>
          <w:tcPr>
            <w:tcW w:w="1701" w:type="dxa"/>
          </w:tcPr>
          <w:p w14:paraId="1945060F" w14:textId="77777777" w:rsidR="002D2D6F" w:rsidRPr="00096923"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096923">
              <w:rPr>
                <w:rFonts w:cs="Arial"/>
              </w:rPr>
              <w:t>13.3%</w:t>
            </w:r>
          </w:p>
        </w:tc>
      </w:tr>
      <w:tr w:rsidR="00096923" w:rsidRPr="00096923" w14:paraId="5284D114" w14:textId="77777777" w:rsidTr="00A9495A">
        <w:trPr>
          <w:trHeight w:val="290"/>
        </w:trPr>
        <w:tc>
          <w:tcPr>
            <w:cnfStyle w:val="001000000000" w:firstRow="0" w:lastRow="0" w:firstColumn="1" w:lastColumn="0" w:oddVBand="0" w:evenVBand="0" w:oddHBand="0" w:evenHBand="0" w:firstRowFirstColumn="0" w:firstRowLastColumn="0" w:lastRowFirstColumn="0" w:lastRowLastColumn="0"/>
            <w:tcW w:w="3961" w:type="dxa"/>
            <w:noWrap/>
            <w:hideMark/>
          </w:tcPr>
          <w:p w14:paraId="6F3269DE" w14:textId="77777777" w:rsidR="002D2D6F" w:rsidRPr="00C85F58" w:rsidRDefault="002D2D6F" w:rsidP="00D81D5D">
            <w:pPr>
              <w:rPr>
                <w:rFonts w:eastAsia="Times New Roman" w:cs="Arial"/>
                <w:bCs/>
              </w:rPr>
            </w:pPr>
            <w:r w:rsidRPr="00C85F58">
              <w:rPr>
                <w:rFonts w:eastAsia="Times New Roman" w:cs="Arial"/>
                <w:bCs/>
              </w:rPr>
              <w:t>55-64</w:t>
            </w:r>
          </w:p>
        </w:tc>
        <w:tc>
          <w:tcPr>
            <w:tcW w:w="1560" w:type="dxa"/>
            <w:noWrap/>
            <w:hideMark/>
          </w:tcPr>
          <w:p w14:paraId="7C146DE5" w14:textId="77777777" w:rsidR="002D2D6F" w:rsidRPr="00C85F58"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bCs/>
              </w:rPr>
            </w:pPr>
            <w:r w:rsidRPr="00C85F58">
              <w:rPr>
                <w:rFonts w:eastAsia="Times New Roman" w:cs="Arial"/>
                <w:bCs/>
              </w:rPr>
              <w:t>164</w:t>
            </w:r>
          </w:p>
        </w:tc>
        <w:tc>
          <w:tcPr>
            <w:tcW w:w="1701" w:type="dxa"/>
          </w:tcPr>
          <w:p w14:paraId="36C8DAF6" w14:textId="77777777" w:rsidR="002D2D6F" w:rsidRPr="00096923"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096923">
              <w:rPr>
                <w:rFonts w:cs="Arial"/>
              </w:rPr>
              <w:t>15.6%</w:t>
            </w:r>
          </w:p>
        </w:tc>
      </w:tr>
      <w:tr w:rsidR="00096923" w:rsidRPr="00096923" w14:paraId="5B7C2126" w14:textId="77777777" w:rsidTr="00A9495A">
        <w:trPr>
          <w:trHeight w:val="290"/>
        </w:trPr>
        <w:tc>
          <w:tcPr>
            <w:cnfStyle w:val="001000000000" w:firstRow="0" w:lastRow="0" w:firstColumn="1" w:lastColumn="0" w:oddVBand="0" w:evenVBand="0" w:oddHBand="0" w:evenHBand="0" w:firstRowFirstColumn="0" w:firstRowLastColumn="0" w:lastRowFirstColumn="0" w:lastRowLastColumn="0"/>
            <w:tcW w:w="3961" w:type="dxa"/>
            <w:noWrap/>
            <w:hideMark/>
          </w:tcPr>
          <w:p w14:paraId="4C55D191" w14:textId="77777777" w:rsidR="002D2D6F" w:rsidRPr="00C85F58" w:rsidRDefault="002D2D6F" w:rsidP="00D81D5D">
            <w:pPr>
              <w:rPr>
                <w:rFonts w:eastAsia="Times New Roman" w:cs="Arial"/>
                <w:bCs/>
              </w:rPr>
            </w:pPr>
            <w:r w:rsidRPr="00C85F58">
              <w:rPr>
                <w:rFonts w:eastAsia="Times New Roman" w:cs="Arial"/>
                <w:bCs/>
              </w:rPr>
              <w:t>65-74</w:t>
            </w:r>
          </w:p>
        </w:tc>
        <w:tc>
          <w:tcPr>
            <w:tcW w:w="1560" w:type="dxa"/>
            <w:noWrap/>
            <w:hideMark/>
          </w:tcPr>
          <w:p w14:paraId="135597B2" w14:textId="77777777" w:rsidR="002D2D6F" w:rsidRPr="00C85F58"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bCs/>
              </w:rPr>
            </w:pPr>
            <w:r w:rsidRPr="00C85F58">
              <w:rPr>
                <w:rFonts w:eastAsia="Times New Roman" w:cs="Arial"/>
                <w:bCs/>
              </w:rPr>
              <w:t>146</w:t>
            </w:r>
          </w:p>
        </w:tc>
        <w:tc>
          <w:tcPr>
            <w:tcW w:w="1701" w:type="dxa"/>
          </w:tcPr>
          <w:p w14:paraId="55A95058" w14:textId="77777777" w:rsidR="002D2D6F" w:rsidRPr="00096923"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096923">
              <w:rPr>
                <w:rFonts w:cs="Arial"/>
              </w:rPr>
              <w:t>13.9%</w:t>
            </w:r>
          </w:p>
        </w:tc>
      </w:tr>
      <w:tr w:rsidR="00096923" w:rsidRPr="00096923" w14:paraId="51FA1BDB" w14:textId="77777777" w:rsidTr="00A9495A">
        <w:trPr>
          <w:trHeight w:val="290"/>
        </w:trPr>
        <w:tc>
          <w:tcPr>
            <w:cnfStyle w:val="001000000000" w:firstRow="0" w:lastRow="0" w:firstColumn="1" w:lastColumn="0" w:oddVBand="0" w:evenVBand="0" w:oddHBand="0" w:evenHBand="0" w:firstRowFirstColumn="0" w:firstRowLastColumn="0" w:lastRowFirstColumn="0" w:lastRowLastColumn="0"/>
            <w:tcW w:w="3961" w:type="dxa"/>
            <w:noWrap/>
            <w:hideMark/>
          </w:tcPr>
          <w:p w14:paraId="44109F32" w14:textId="77777777" w:rsidR="002D2D6F" w:rsidRPr="00C85F58" w:rsidRDefault="002D2D6F" w:rsidP="00D81D5D">
            <w:pPr>
              <w:rPr>
                <w:rFonts w:eastAsia="Times New Roman" w:cs="Arial"/>
                <w:bCs/>
              </w:rPr>
            </w:pPr>
            <w:r w:rsidRPr="00C85F58">
              <w:rPr>
                <w:rFonts w:eastAsia="Times New Roman" w:cs="Arial"/>
                <w:bCs/>
              </w:rPr>
              <w:t>75 or older</w:t>
            </w:r>
          </w:p>
        </w:tc>
        <w:tc>
          <w:tcPr>
            <w:tcW w:w="1560" w:type="dxa"/>
            <w:noWrap/>
            <w:hideMark/>
          </w:tcPr>
          <w:p w14:paraId="4CB82CB0" w14:textId="77777777" w:rsidR="002D2D6F" w:rsidRPr="00C85F58"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bCs/>
              </w:rPr>
            </w:pPr>
            <w:r w:rsidRPr="00C85F58">
              <w:rPr>
                <w:rFonts w:eastAsia="Times New Roman" w:cs="Arial"/>
                <w:bCs/>
              </w:rPr>
              <w:t>100</w:t>
            </w:r>
          </w:p>
        </w:tc>
        <w:tc>
          <w:tcPr>
            <w:tcW w:w="1701" w:type="dxa"/>
          </w:tcPr>
          <w:p w14:paraId="50972883" w14:textId="77777777" w:rsidR="002D2D6F" w:rsidRPr="00096923"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096923">
              <w:rPr>
                <w:rFonts w:cs="Arial"/>
              </w:rPr>
              <w:t>9.5%</w:t>
            </w:r>
          </w:p>
        </w:tc>
      </w:tr>
      <w:tr w:rsidR="00096923" w:rsidRPr="00096923" w14:paraId="0A64B6CD" w14:textId="77777777" w:rsidTr="00A9495A">
        <w:trPr>
          <w:trHeight w:val="290"/>
        </w:trPr>
        <w:tc>
          <w:tcPr>
            <w:cnfStyle w:val="001000000000" w:firstRow="0" w:lastRow="0" w:firstColumn="1" w:lastColumn="0" w:oddVBand="0" w:evenVBand="0" w:oddHBand="0" w:evenHBand="0" w:firstRowFirstColumn="0" w:firstRowLastColumn="0" w:lastRowFirstColumn="0" w:lastRowLastColumn="0"/>
            <w:tcW w:w="3961" w:type="dxa"/>
            <w:noWrap/>
          </w:tcPr>
          <w:p w14:paraId="030B7A7A" w14:textId="77777777" w:rsidR="002D2D6F" w:rsidRPr="00C85F58" w:rsidRDefault="002D2D6F" w:rsidP="00D81D5D">
            <w:pPr>
              <w:rPr>
                <w:rFonts w:eastAsia="Times New Roman" w:cs="Arial"/>
                <w:b/>
              </w:rPr>
            </w:pPr>
            <w:r w:rsidRPr="00C85F58">
              <w:rPr>
                <w:rFonts w:eastAsia="Times New Roman" w:cs="Arial"/>
                <w:b/>
              </w:rPr>
              <w:t>Total</w:t>
            </w:r>
          </w:p>
        </w:tc>
        <w:tc>
          <w:tcPr>
            <w:tcW w:w="1560" w:type="dxa"/>
            <w:noWrap/>
          </w:tcPr>
          <w:p w14:paraId="6A664C98" w14:textId="77777777" w:rsidR="002D2D6F" w:rsidRPr="00C85F58"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b/>
              </w:rPr>
            </w:pPr>
            <w:r w:rsidRPr="00C85F58">
              <w:rPr>
                <w:rFonts w:eastAsia="Times New Roman" w:cs="Arial"/>
                <w:b/>
              </w:rPr>
              <w:t>1050</w:t>
            </w:r>
          </w:p>
        </w:tc>
        <w:tc>
          <w:tcPr>
            <w:tcW w:w="1701" w:type="dxa"/>
          </w:tcPr>
          <w:p w14:paraId="71955EDA" w14:textId="77777777" w:rsidR="002D2D6F" w:rsidRPr="00C85F58" w:rsidRDefault="002D2D6F" w:rsidP="00D81D5D">
            <w:pPr>
              <w:jc w:val="center"/>
              <w:cnfStyle w:val="000000000000" w:firstRow="0" w:lastRow="0" w:firstColumn="0" w:lastColumn="0" w:oddVBand="0" w:evenVBand="0" w:oddHBand="0" w:evenHBand="0" w:firstRowFirstColumn="0" w:firstRowLastColumn="0" w:lastRowFirstColumn="0" w:lastRowLastColumn="0"/>
              <w:rPr>
                <w:rFonts w:cs="Arial"/>
                <w:b/>
              </w:rPr>
            </w:pPr>
            <w:r w:rsidRPr="00C85F58">
              <w:rPr>
                <w:rFonts w:cs="Arial"/>
                <w:b/>
              </w:rPr>
              <w:t>100</w:t>
            </w:r>
          </w:p>
        </w:tc>
      </w:tr>
    </w:tbl>
    <w:p w14:paraId="489E6108" w14:textId="77777777" w:rsidR="00876A96" w:rsidRPr="000036D6" w:rsidRDefault="00876A96" w:rsidP="00876A96">
      <w:pPr>
        <w:spacing w:after="0"/>
        <w:rPr>
          <w:sz w:val="18"/>
          <w:szCs w:val="18"/>
        </w:rPr>
      </w:pPr>
    </w:p>
    <w:p w14:paraId="54C595A3" w14:textId="598E7153" w:rsidR="002D2D6F" w:rsidRPr="00FC41C9" w:rsidRDefault="002D2D6F" w:rsidP="00FC41C9">
      <w:pPr>
        <w:rPr>
          <w:b/>
          <w:bCs/>
        </w:rPr>
      </w:pPr>
      <w:r w:rsidRPr="00FC41C9">
        <w:rPr>
          <w:b/>
          <w:bCs/>
        </w:rPr>
        <w:t xml:space="preserve">Table </w:t>
      </w:r>
      <w:r w:rsidR="005E12BF" w:rsidRPr="00FC41C9">
        <w:rPr>
          <w:b/>
          <w:bCs/>
        </w:rPr>
        <w:t>2</w:t>
      </w:r>
      <w:r w:rsidRPr="00FC41C9">
        <w:rPr>
          <w:b/>
          <w:bCs/>
        </w:rPr>
        <w:t>. Consumers – ‘What is your gender?’</w:t>
      </w:r>
    </w:p>
    <w:tbl>
      <w:tblPr>
        <w:tblStyle w:val="Survey"/>
        <w:tblW w:w="7222" w:type="dxa"/>
        <w:tblLook w:val="04A0" w:firstRow="1" w:lastRow="0" w:firstColumn="1" w:lastColumn="0" w:noHBand="0" w:noVBand="1"/>
      </w:tblPr>
      <w:tblGrid>
        <w:gridCol w:w="3961"/>
        <w:gridCol w:w="1560"/>
        <w:gridCol w:w="1701"/>
      </w:tblGrid>
      <w:tr w:rsidR="002D2D6F" w:rsidRPr="00254825" w14:paraId="59FDF0A6" w14:textId="77777777" w:rsidTr="00A9495A">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3961" w:type="dxa"/>
            <w:noWrap/>
            <w:hideMark/>
          </w:tcPr>
          <w:p w14:paraId="3B0A6CC6" w14:textId="77777777" w:rsidR="002D2D6F" w:rsidRPr="00254825" w:rsidRDefault="002D2D6F" w:rsidP="00D81D5D">
            <w:pPr>
              <w:rPr>
                <w:rFonts w:eastAsia="Times New Roman" w:cs="Arial"/>
                <w:b w:val="0"/>
                <w:bCs/>
                <w:color w:val="000000"/>
              </w:rPr>
            </w:pPr>
            <w:r w:rsidRPr="00254825">
              <w:rPr>
                <w:rFonts w:eastAsia="Times New Roman" w:cs="Arial"/>
                <w:bCs/>
                <w:color w:val="000000"/>
              </w:rPr>
              <w:t>Gender</w:t>
            </w:r>
          </w:p>
        </w:tc>
        <w:tc>
          <w:tcPr>
            <w:tcW w:w="1560" w:type="dxa"/>
            <w:noWrap/>
            <w:hideMark/>
          </w:tcPr>
          <w:p w14:paraId="19FBCA9D" w14:textId="77777777" w:rsidR="002D2D6F" w:rsidRPr="00254825" w:rsidRDefault="002D2D6F" w:rsidP="005E12BF">
            <w:pPr>
              <w:cnfStyle w:val="100000000000" w:firstRow="1" w:lastRow="0" w:firstColumn="0" w:lastColumn="0" w:oddVBand="0" w:evenVBand="0" w:oddHBand="0" w:evenHBand="0" w:firstRowFirstColumn="0" w:firstRowLastColumn="0" w:lastRowFirstColumn="0" w:lastRowLastColumn="0"/>
              <w:rPr>
                <w:rFonts w:eastAsia="Times New Roman" w:cs="Arial"/>
                <w:b w:val="0"/>
                <w:bCs/>
                <w:color w:val="000000"/>
              </w:rPr>
            </w:pPr>
            <w:r w:rsidRPr="00254825">
              <w:rPr>
                <w:rFonts w:eastAsia="Times New Roman" w:cs="Arial"/>
                <w:bCs/>
                <w:color w:val="000000"/>
              </w:rPr>
              <w:t>N</w:t>
            </w:r>
          </w:p>
        </w:tc>
        <w:tc>
          <w:tcPr>
            <w:tcW w:w="1701" w:type="dxa"/>
          </w:tcPr>
          <w:p w14:paraId="6B98A4FA" w14:textId="77777777" w:rsidR="002D2D6F" w:rsidRPr="00254825" w:rsidRDefault="002D2D6F" w:rsidP="005E12BF">
            <w:pPr>
              <w:cnfStyle w:val="100000000000" w:firstRow="1" w:lastRow="0" w:firstColumn="0" w:lastColumn="0" w:oddVBand="0" w:evenVBand="0" w:oddHBand="0" w:evenHBand="0" w:firstRowFirstColumn="0" w:firstRowLastColumn="0" w:lastRowFirstColumn="0" w:lastRowLastColumn="0"/>
              <w:rPr>
                <w:rFonts w:eastAsia="Times New Roman" w:cs="Arial"/>
                <w:b w:val="0"/>
                <w:bCs/>
                <w:color w:val="000000"/>
              </w:rPr>
            </w:pPr>
            <w:r w:rsidRPr="00254825">
              <w:rPr>
                <w:rFonts w:eastAsia="Times New Roman" w:cs="Arial"/>
                <w:bCs/>
                <w:color w:val="000000"/>
              </w:rPr>
              <w:t>%</w:t>
            </w:r>
          </w:p>
        </w:tc>
      </w:tr>
      <w:tr w:rsidR="002D2D6F" w:rsidRPr="00254825" w14:paraId="2914A6A8" w14:textId="77777777" w:rsidTr="00A9495A">
        <w:trPr>
          <w:trHeight w:val="293"/>
        </w:trPr>
        <w:tc>
          <w:tcPr>
            <w:cnfStyle w:val="001000000000" w:firstRow="0" w:lastRow="0" w:firstColumn="1" w:lastColumn="0" w:oddVBand="0" w:evenVBand="0" w:oddHBand="0" w:evenHBand="0" w:firstRowFirstColumn="0" w:firstRowLastColumn="0" w:lastRowFirstColumn="0" w:lastRowLastColumn="0"/>
            <w:tcW w:w="3961" w:type="dxa"/>
            <w:noWrap/>
            <w:hideMark/>
          </w:tcPr>
          <w:p w14:paraId="7E05E472" w14:textId="77777777" w:rsidR="002D2D6F" w:rsidRPr="00DC422C" w:rsidRDefault="002D2D6F" w:rsidP="00D81D5D">
            <w:pPr>
              <w:rPr>
                <w:rFonts w:eastAsia="Times New Roman" w:cs="Arial"/>
                <w:color w:val="000000"/>
              </w:rPr>
            </w:pPr>
            <w:r w:rsidRPr="00DC422C">
              <w:rPr>
                <w:rFonts w:eastAsia="Times New Roman" w:cs="Arial"/>
                <w:color w:val="000000"/>
              </w:rPr>
              <w:t>Male</w:t>
            </w:r>
          </w:p>
        </w:tc>
        <w:tc>
          <w:tcPr>
            <w:tcW w:w="1560" w:type="dxa"/>
            <w:noWrap/>
            <w:hideMark/>
          </w:tcPr>
          <w:p w14:paraId="4319E8F1"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522</w:t>
            </w:r>
          </w:p>
        </w:tc>
        <w:tc>
          <w:tcPr>
            <w:tcW w:w="1701" w:type="dxa"/>
          </w:tcPr>
          <w:p w14:paraId="540A4562"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49.7%</w:t>
            </w:r>
          </w:p>
        </w:tc>
      </w:tr>
      <w:tr w:rsidR="002D2D6F" w:rsidRPr="00254825" w14:paraId="4B52FD2C" w14:textId="77777777" w:rsidTr="00A9495A">
        <w:trPr>
          <w:trHeight w:val="293"/>
        </w:trPr>
        <w:tc>
          <w:tcPr>
            <w:cnfStyle w:val="001000000000" w:firstRow="0" w:lastRow="0" w:firstColumn="1" w:lastColumn="0" w:oddVBand="0" w:evenVBand="0" w:oddHBand="0" w:evenHBand="0" w:firstRowFirstColumn="0" w:firstRowLastColumn="0" w:lastRowFirstColumn="0" w:lastRowLastColumn="0"/>
            <w:tcW w:w="3961" w:type="dxa"/>
            <w:noWrap/>
            <w:hideMark/>
          </w:tcPr>
          <w:p w14:paraId="184A3DA5" w14:textId="77777777" w:rsidR="002D2D6F" w:rsidRPr="00DC422C" w:rsidRDefault="002D2D6F" w:rsidP="00D81D5D">
            <w:pPr>
              <w:rPr>
                <w:rFonts w:eastAsia="Times New Roman" w:cs="Arial"/>
                <w:color w:val="000000"/>
              </w:rPr>
            </w:pPr>
            <w:r w:rsidRPr="00DC422C">
              <w:rPr>
                <w:rFonts w:eastAsia="Times New Roman" w:cs="Arial"/>
                <w:color w:val="000000"/>
              </w:rPr>
              <w:t>Female</w:t>
            </w:r>
          </w:p>
        </w:tc>
        <w:tc>
          <w:tcPr>
            <w:tcW w:w="1560" w:type="dxa"/>
            <w:noWrap/>
            <w:hideMark/>
          </w:tcPr>
          <w:p w14:paraId="732BA8C6"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521</w:t>
            </w:r>
          </w:p>
        </w:tc>
        <w:tc>
          <w:tcPr>
            <w:tcW w:w="1701" w:type="dxa"/>
          </w:tcPr>
          <w:p w14:paraId="6CF698DB"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49.6%</w:t>
            </w:r>
          </w:p>
        </w:tc>
      </w:tr>
      <w:tr w:rsidR="002D2D6F" w:rsidRPr="00254825" w14:paraId="13ABB61D" w14:textId="77777777" w:rsidTr="00A9495A">
        <w:trPr>
          <w:trHeight w:val="293"/>
        </w:trPr>
        <w:tc>
          <w:tcPr>
            <w:cnfStyle w:val="001000000000" w:firstRow="0" w:lastRow="0" w:firstColumn="1" w:lastColumn="0" w:oddVBand="0" w:evenVBand="0" w:oddHBand="0" w:evenHBand="0" w:firstRowFirstColumn="0" w:firstRowLastColumn="0" w:lastRowFirstColumn="0" w:lastRowLastColumn="0"/>
            <w:tcW w:w="3961" w:type="dxa"/>
            <w:noWrap/>
            <w:hideMark/>
          </w:tcPr>
          <w:p w14:paraId="49C76550" w14:textId="77777777" w:rsidR="002D2D6F" w:rsidRPr="00DC422C" w:rsidRDefault="002D2D6F" w:rsidP="00D81D5D">
            <w:pPr>
              <w:rPr>
                <w:rFonts w:eastAsia="Times New Roman" w:cs="Arial"/>
                <w:color w:val="000000"/>
              </w:rPr>
            </w:pPr>
            <w:r w:rsidRPr="00DC422C">
              <w:rPr>
                <w:rFonts w:eastAsia="Times New Roman" w:cs="Arial"/>
                <w:color w:val="000000"/>
              </w:rPr>
              <w:t>Non-Binary</w:t>
            </w:r>
          </w:p>
        </w:tc>
        <w:tc>
          <w:tcPr>
            <w:tcW w:w="1560" w:type="dxa"/>
            <w:noWrap/>
            <w:hideMark/>
          </w:tcPr>
          <w:p w14:paraId="01869039"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6</w:t>
            </w:r>
          </w:p>
        </w:tc>
        <w:tc>
          <w:tcPr>
            <w:tcW w:w="1701" w:type="dxa"/>
          </w:tcPr>
          <w:p w14:paraId="22578C3D"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0.6%</w:t>
            </w:r>
          </w:p>
        </w:tc>
      </w:tr>
      <w:tr w:rsidR="002D2D6F" w:rsidRPr="00254825" w14:paraId="67A4F649" w14:textId="77777777" w:rsidTr="00A9495A">
        <w:trPr>
          <w:trHeight w:val="293"/>
        </w:trPr>
        <w:tc>
          <w:tcPr>
            <w:cnfStyle w:val="001000000000" w:firstRow="0" w:lastRow="0" w:firstColumn="1" w:lastColumn="0" w:oddVBand="0" w:evenVBand="0" w:oddHBand="0" w:evenHBand="0" w:firstRowFirstColumn="0" w:firstRowLastColumn="0" w:lastRowFirstColumn="0" w:lastRowLastColumn="0"/>
            <w:tcW w:w="3961" w:type="dxa"/>
            <w:noWrap/>
            <w:hideMark/>
          </w:tcPr>
          <w:p w14:paraId="3D762D1F" w14:textId="77777777" w:rsidR="002D2D6F" w:rsidRPr="00DC422C" w:rsidRDefault="002D2D6F" w:rsidP="00D81D5D">
            <w:pPr>
              <w:rPr>
                <w:rFonts w:eastAsia="Times New Roman" w:cs="Arial"/>
                <w:color w:val="000000"/>
              </w:rPr>
            </w:pPr>
            <w:r w:rsidRPr="00DC422C">
              <w:rPr>
                <w:rFonts w:eastAsia="Times New Roman" w:cs="Arial"/>
                <w:color w:val="000000"/>
              </w:rPr>
              <w:t>I use a different term</w:t>
            </w:r>
          </w:p>
        </w:tc>
        <w:tc>
          <w:tcPr>
            <w:tcW w:w="1560" w:type="dxa"/>
            <w:noWrap/>
            <w:hideMark/>
          </w:tcPr>
          <w:p w14:paraId="79ADD164"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0</w:t>
            </w:r>
          </w:p>
        </w:tc>
        <w:tc>
          <w:tcPr>
            <w:tcW w:w="1701" w:type="dxa"/>
          </w:tcPr>
          <w:p w14:paraId="1C46EAA8" w14:textId="5C03BDF1"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0%</w:t>
            </w:r>
          </w:p>
        </w:tc>
      </w:tr>
      <w:tr w:rsidR="002D2D6F" w:rsidRPr="00254825" w14:paraId="2C31A23F" w14:textId="77777777" w:rsidTr="00A9495A">
        <w:trPr>
          <w:trHeight w:val="293"/>
        </w:trPr>
        <w:tc>
          <w:tcPr>
            <w:cnfStyle w:val="001000000000" w:firstRow="0" w:lastRow="0" w:firstColumn="1" w:lastColumn="0" w:oddVBand="0" w:evenVBand="0" w:oddHBand="0" w:evenHBand="0" w:firstRowFirstColumn="0" w:firstRowLastColumn="0" w:lastRowFirstColumn="0" w:lastRowLastColumn="0"/>
            <w:tcW w:w="3961" w:type="dxa"/>
            <w:noWrap/>
            <w:hideMark/>
          </w:tcPr>
          <w:p w14:paraId="3E8944C2" w14:textId="77777777" w:rsidR="002D2D6F" w:rsidRPr="00DC422C" w:rsidRDefault="002D2D6F" w:rsidP="00D81D5D">
            <w:pPr>
              <w:rPr>
                <w:rFonts w:eastAsia="Times New Roman" w:cs="Arial"/>
                <w:color w:val="000000"/>
              </w:rPr>
            </w:pPr>
            <w:r w:rsidRPr="00DC422C">
              <w:rPr>
                <w:rFonts w:eastAsia="Times New Roman" w:cs="Arial"/>
                <w:color w:val="000000"/>
              </w:rPr>
              <w:t>Prefer not to say</w:t>
            </w:r>
          </w:p>
        </w:tc>
        <w:tc>
          <w:tcPr>
            <w:tcW w:w="1560" w:type="dxa"/>
            <w:noWrap/>
            <w:hideMark/>
          </w:tcPr>
          <w:p w14:paraId="331F9215"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1</w:t>
            </w:r>
          </w:p>
        </w:tc>
        <w:tc>
          <w:tcPr>
            <w:tcW w:w="1701" w:type="dxa"/>
          </w:tcPr>
          <w:p w14:paraId="5D33EDAB"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0.1%</w:t>
            </w:r>
          </w:p>
        </w:tc>
      </w:tr>
      <w:tr w:rsidR="002D2D6F" w:rsidRPr="00254825" w14:paraId="58D9E2CF" w14:textId="77777777" w:rsidTr="00A9495A">
        <w:trPr>
          <w:trHeight w:val="293"/>
        </w:trPr>
        <w:tc>
          <w:tcPr>
            <w:cnfStyle w:val="001000000000" w:firstRow="0" w:lastRow="0" w:firstColumn="1" w:lastColumn="0" w:oddVBand="0" w:evenVBand="0" w:oddHBand="0" w:evenHBand="0" w:firstRowFirstColumn="0" w:firstRowLastColumn="0" w:lastRowFirstColumn="0" w:lastRowLastColumn="0"/>
            <w:tcW w:w="3961" w:type="dxa"/>
            <w:noWrap/>
          </w:tcPr>
          <w:p w14:paraId="072A1EA9" w14:textId="77777777" w:rsidR="002D2D6F" w:rsidRPr="00C85F58" w:rsidRDefault="002D2D6F" w:rsidP="00D81D5D">
            <w:pPr>
              <w:rPr>
                <w:rFonts w:eastAsia="Times New Roman" w:cs="Arial"/>
                <w:b/>
                <w:color w:val="000000"/>
              </w:rPr>
            </w:pPr>
            <w:r w:rsidRPr="00C85F58">
              <w:rPr>
                <w:rFonts w:eastAsia="Times New Roman" w:cs="Arial"/>
                <w:b/>
                <w:color w:val="000000"/>
              </w:rPr>
              <w:t>Total</w:t>
            </w:r>
          </w:p>
        </w:tc>
        <w:tc>
          <w:tcPr>
            <w:tcW w:w="1560" w:type="dxa"/>
            <w:noWrap/>
          </w:tcPr>
          <w:p w14:paraId="75E6EFB7" w14:textId="77777777" w:rsidR="002D2D6F" w:rsidRPr="00C85F58"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00"/>
              </w:rPr>
            </w:pPr>
            <w:r w:rsidRPr="00C85F58">
              <w:rPr>
                <w:rFonts w:eastAsia="Times New Roman" w:cs="Arial"/>
                <w:b/>
                <w:color w:val="000000"/>
              </w:rPr>
              <w:t>1050</w:t>
            </w:r>
          </w:p>
        </w:tc>
        <w:tc>
          <w:tcPr>
            <w:tcW w:w="1701" w:type="dxa"/>
          </w:tcPr>
          <w:p w14:paraId="378733C5" w14:textId="77777777" w:rsidR="002D2D6F" w:rsidRPr="00C85F58" w:rsidRDefault="002D2D6F" w:rsidP="00D81D5D">
            <w:pPr>
              <w:jc w:val="center"/>
              <w:cnfStyle w:val="000000000000" w:firstRow="0" w:lastRow="0" w:firstColumn="0" w:lastColumn="0" w:oddVBand="0" w:evenVBand="0" w:oddHBand="0" w:evenHBand="0" w:firstRowFirstColumn="0" w:firstRowLastColumn="0" w:lastRowFirstColumn="0" w:lastRowLastColumn="0"/>
              <w:rPr>
                <w:rFonts w:cs="Arial"/>
                <w:b/>
                <w:color w:val="000000"/>
              </w:rPr>
            </w:pPr>
            <w:r w:rsidRPr="00C85F58">
              <w:rPr>
                <w:rFonts w:cs="Arial"/>
                <w:b/>
                <w:color w:val="000000"/>
              </w:rPr>
              <w:t>100</w:t>
            </w:r>
          </w:p>
        </w:tc>
      </w:tr>
    </w:tbl>
    <w:p w14:paraId="39DEFBA9" w14:textId="489A04E0" w:rsidR="002D2D6F" w:rsidRPr="00876A96" w:rsidRDefault="002D2D6F" w:rsidP="00876A96">
      <w:pPr>
        <w:rPr>
          <w:b/>
          <w:bCs/>
        </w:rPr>
      </w:pPr>
      <w:r w:rsidRPr="000036D6">
        <w:rPr>
          <w:sz w:val="18"/>
          <w:szCs w:val="18"/>
        </w:rPr>
        <w:br/>
      </w:r>
      <w:r w:rsidRPr="00876A96">
        <w:rPr>
          <w:b/>
          <w:bCs/>
        </w:rPr>
        <w:t xml:space="preserve">Table </w:t>
      </w:r>
      <w:r w:rsidR="005E12BF" w:rsidRPr="00876A96">
        <w:rPr>
          <w:b/>
          <w:bCs/>
        </w:rPr>
        <w:t>3</w:t>
      </w:r>
      <w:r w:rsidRPr="00876A96">
        <w:rPr>
          <w:b/>
          <w:bCs/>
        </w:rPr>
        <w:t>. Consumers – ‘In which state or territory do you live?’</w:t>
      </w:r>
    </w:p>
    <w:tbl>
      <w:tblPr>
        <w:tblStyle w:val="Survey"/>
        <w:tblW w:w="7247" w:type="dxa"/>
        <w:tblLook w:val="04A0" w:firstRow="1" w:lastRow="0" w:firstColumn="1" w:lastColumn="0" w:noHBand="0" w:noVBand="1"/>
      </w:tblPr>
      <w:tblGrid>
        <w:gridCol w:w="3887"/>
        <w:gridCol w:w="1387"/>
        <w:gridCol w:w="1973"/>
      </w:tblGrid>
      <w:tr w:rsidR="002D2D6F" w:rsidRPr="00254825" w14:paraId="13CE17DB" w14:textId="77777777" w:rsidTr="00A14C91">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87" w:type="dxa"/>
            <w:noWrap/>
            <w:hideMark/>
          </w:tcPr>
          <w:p w14:paraId="3A6961C7" w14:textId="77777777" w:rsidR="002D2D6F" w:rsidRPr="00254825" w:rsidRDefault="002D2D6F" w:rsidP="00D81D5D">
            <w:pPr>
              <w:rPr>
                <w:rFonts w:eastAsia="Times New Roman" w:cs="Arial"/>
                <w:b w:val="0"/>
                <w:bCs/>
                <w:color w:val="000000"/>
              </w:rPr>
            </w:pPr>
            <w:r w:rsidRPr="00254825">
              <w:rPr>
                <w:rFonts w:eastAsia="Times New Roman" w:cs="Arial"/>
                <w:bCs/>
                <w:color w:val="000000"/>
              </w:rPr>
              <w:t>State</w:t>
            </w:r>
          </w:p>
        </w:tc>
        <w:tc>
          <w:tcPr>
            <w:tcW w:w="1387" w:type="dxa"/>
            <w:noWrap/>
            <w:hideMark/>
          </w:tcPr>
          <w:p w14:paraId="77D8F1E5" w14:textId="77777777" w:rsidR="002D2D6F" w:rsidRPr="00254825" w:rsidRDefault="002D2D6F" w:rsidP="005E12BF">
            <w:pPr>
              <w:cnfStyle w:val="100000000000" w:firstRow="1" w:lastRow="0" w:firstColumn="0" w:lastColumn="0" w:oddVBand="0" w:evenVBand="0" w:oddHBand="0" w:evenHBand="0" w:firstRowFirstColumn="0" w:firstRowLastColumn="0" w:lastRowFirstColumn="0" w:lastRowLastColumn="0"/>
              <w:rPr>
                <w:rFonts w:eastAsia="Times New Roman" w:cs="Arial"/>
                <w:b w:val="0"/>
                <w:bCs/>
                <w:color w:val="000000"/>
              </w:rPr>
            </w:pPr>
            <w:r w:rsidRPr="00254825">
              <w:rPr>
                <w:rFonts w:eastAsia="Times New Roman" w:cs="Arial"/>
                <w:bCs/>
                <w:color w:val="000000"/>
              </w:rPr>
              <w:t>N</w:t>
            </w:r>
          </w:p>
        </w:tc>
        <w:tc>
          <w:tcPr>
            <w:tcW w:w="1973" w:type="dxa"/>
          </w:tcPr>
          <w:p w14:paraId="58C4DFE4" w14:textId="77777777" w:rsidR="002D2D6F" w:rsidRPr="00254825" w:rsidRDefault="002D2D6F" w:rsidP="005E12BF">
            <w:pPr>
              <w:cnfStyle w:val="100000000000" w:firstRow="1" w:lastRow="0" w:firstColumn="0" w:lastColumn="0" w:oddVBand="0" w:evenVBand="0" w:oddHBand="0" w:evenHBand="0" w:firstRowFirstColumn="0" w:firstRowLastColumn="0" w:lastRowFirstColumn="0" w:lastRowLastColumn="0"/>
              <w:rPr>
                <w:rFonts w:cs="Arial"/>
                <w:b w:val="0"/>
                <w:bCs/>
                <w:color w:val="000000"/>
              </w:rPr>
            </w:pPr>
            <w:r w:rsidRPr="00254825">
              <w:rPr>
                <w:rFonts w:cs="Arial"/>
                <w:bCs/>
                <w:color w:val="000000"/>
              </w:rPr>
              <w:t>%</w:t>
            </w:r>
          </w:p>
        </w:tc>
      </w:tr>
      <w:tr w:rsidR="002D2D6F" w:rsidRPr="00254825" w14:paraId="1B341602" w14:textId="77777777" w:rsidTr="00A14C91">
        <w:trPr>
          <w:trHeight w:val="288"/>
        </w:trPr>
        <w:tc>
          <w:tcPr>
            <w:cnfStyle w:val="001000000000" w:firstRow="0" w:lastRow="0" w:firstColumn="1" w:lastColumn="0" w:oddVBand="0" w:evenVBand="0" w:oddHBand="0" w:evenHBand="0" w:firstRowFirstColumn="0" w:firstRowLastColumn="0" w:lastRowFirstColumn="0" w:lastRowLastColumn="0"/>
            <w:tcW w:w="3887" w:type="dxa"/>
            <w:noWrap/>
            <w:hideMark/>
          </w:tcPr>
          <w:p w14:paraId="6475E0DB" w14:textId="77777777" w:rsidR="002D2D6F" w:rsidRPr="00DC422C" w:rsidRDefault="002D2D6F" w:rsidP="00D81D5D">
            <w:pPr>
              <w:rPr>
                <w:rFonts w:eastAsia="Times New Roman" w:cs="Arial"/>
                <w:color w:val="000000"/>
              </w:rPr>
            </w:pPr>
            <w:r w:rsidRPr="00DC422C">
              <w:rPr>
                <w:rFonts w:eastAsia="Times New Roman" w:cs="Arial"/>
                <w:color w:val="000000"/>
              </w:rPr>
              <w:t>New South Wales</w:t>
            </w:r>
          </w:p>
        </w:tc>
        <w:tc>
          <w:tcPr>
            <w:tcW w:w="1387" w:type="dxa"/>
            <w:noWrap/>
            <w:hideMark/>
          </w:tcPr>
          <w:p w14:paraId="19402985" w14:textId="77777777" w:rsidR="002D2D6F" w:rsidRPr="00254825" w:rsidRDefault="002D2D6F" w:rsidP="005E12BF">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355</w:t>
            </w:r>
          </w:p>
        </w:tc>
        <w:tc>
          <w:tcPr>
            <w:tcW w:w="1973" w:type="dxa"/>
          </w:tcPr>
          <w:p w14:paraId="4D85A5BD" w14:textId="77777777" w:rsidR="002D2D6F" w:rsidRPr="00254825" w:rsidRDefault="002D2D6F" w:rsidP="005E12BF">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cs="Arial"/>
                <w:color w:val="000000"/>
              </w:rPr>
              <w:t>33.8%</w:t>
            </w:r>
          </w:p>
        </w:tc>
      </w:tr>
      <w:tr w:rsidR="002D2D6F" w:rsidRPr="00254825" w14:paraId="26EAC34D" w14:textId="77777777" w:rsidTr="00A14C91">
        <w:trPr>
          <w:trHeight w:val="288"/>
        </w:trPr>
        <w:tc>
          <w:tcPr>
            <w:cnfStyle w:val="001000000000" w:firstRow="0" w:lastRow="0" w:firstColumn="1" w:lastColumn="0" w:oddVBand="0" w:evenVBand="0" w:oddHBand="0" w:evenHBand="0" w:firstRowFirstColumn="0" w:firstRowLastColumn="0" w:lastRowFirstColumn="0" w:lastRowLastColumn="0"/>
            <w:tcW w:w="3887" w:type="dxa"/>
            <w:noWrap/>
            <w:hideMark/>
          </w:tcPr>
          <w:p w14:paraId="383D161B" w14:textId="77777777" w:rsidR="002D2D6F" w:rsidRPr="00DC422C" w:rsidRDefault="002D2D6F" w:rsidP="00D81D5D">
            <w:pPr>
              <w:rPr>
                <w:rFonts w:eastAsia="Times New Roman" w:cs="Arial"/>
                <w:color w:val="000000"/>
              </w:rPr>
            </w:pPr>
            <w:r w:rsidRPr="00DC422C">
              <w:rPr>
                <w:rFonts w:eastAsia="Times New Roman" w:cs="Arial"/>
                <w:color w:val="000000"/>
              </w:rPr>
              <w:t>Victoria</w:t>
            </w:r>
          </w:p>
        </w:tc>
        <w:tc>
          <w:tcPr>
            <w:tcW w:w="1387" w:type="dxa"/>
            <w:noWrap/>
            <w:hideMark/>
          </w:tcPr>
          <w:p w14:paraId="1A85D94F" w14:textId="77777777" w:rsidR="002D2D6F" w:rsidRPr="00254825" w:rsidRDefault="002D2D6F" w:rsidP="005E12BF">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289</w:t>
            </w:r>
          </w:p>
        </w:tc>
        <w:tc>
          <w:tcPr>
            <w:tcW w:w="1973" w:type="dxa"/>
          </w:tcPr>
          <w:p w14:paraId="1BEE7AD3" w14:textId="77777777" w:rsidR="002D2D6F" w:rsidRPr="00254825" w:rsidRDefault="002D2D6F" w:rsidP="005E12BF">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cs="Arial"/>
                <w:color w:val="000000"/>
              </w:rPr>
              <w:t>27.5%</w:t>
            </w:r>
          </w:p>
        </w:tc>
      </w:tr>
      <w:tr w:rsidR="002D2D6F" w:rsidRPr="00254825" w14:paraId="3FEB8E24" w14:textId="77777777" w:rsidTr="00A14C91">
        <w:trPr>
          <w:trHeight w:val="288"/>
        </w:trPr>
        <w:tc>
          <w:tcPr>
            <w:cnfStyle w:val="001000000000" w:firstRow="0" w:lastRow="0" w:firstColumn="1" w:lastColumn="0" w:oddVBand="0" w:evenVBand="0" w:oddHBand="0" w:evenHBand="0" w:firstRowFirstColumn="0" w:firstRowLastColumn="0" w:lastRowFirstColumn="0" w:lastRowLastColumn="0"/>
            <w:tcW w:w="3887" w:type="dxa"/>
            <w:noWrap/>
            <w:hideMark/>
          </w:tcPr>
          <w:p w14:paraId="175321DD" w14:textId="77777777" w:rsidR="002D2D6F" w:rsidRPr="00DC422C" w:rsidRDefault="002D2D6F" w:rsidP="00D81D5D">
            <w:pPr>
              <w:rPr>
                <w:rFonts w:eastAsia="Times New Roman" w:cs="Arial"/>
                <w:color w:val="000000"/>
              </w:rPr>
            </w:pPr>
            <w:r w:rsidRPr="00DC422C">
              <w:rPr>
                <w:rFonts w:eastAsia="Times New Roman" w:cs="Arial"/>
                <w:color w:val="000000"/>
              </w:rPr>
              <w:t>Queensland</w:t>
            </w:r>
          </w:p>
        </w:tc>
        <w:tc>
          <w:tcPr>
            <w:tcW w:w="1387" w:type="dxa"/>
            <w:noWrap/>
            <w:hideMark/>
          </w:tcPr>
          <w:p w14:paraId="6B46DA4C" w14:textId="77777777" w:rsidR="002D2D6F" w:rsidRPr="00254825" w:rsidRDefault="002D2D6F" w:rsidP="005E12BF">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181</w:t>
            </w:r>
          </w:p>
        </w:tc>
        <w:tc>
          <w:tcPr>
            <w:tcW w:w="1973" w:type="dxa"/>
          </w:tcPr>
          <w:p w14:paraId="18318C99" w14:textId="77777777" w:rsidR="002D2D6F" w:rsidRPr="00254825" w:rsidRDefault="002D2D6F" w:rsidP="005E12BF">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cs="Arial"/>
                <w:color w:val="000000"/>
              </w:rPr>
              <w:t>17.2%</w:t>
            </w:r>
          </w:p>
        </w:tc>
      </w:tr>
      <w:tr w:rsidR="002D2D6F" w:rsidRPr="00254825" w14:paraId="07864114" w14:textId="77777777" w:rsidTr="00A14C91">
        <w:trPr>
          <w:trHeight w:val="288"/>
        </w:trPr>
        <w:tc>
          <w:tcPr>
            <w:cnfStyle w:val="001000000000" w:firstRow="0" w:lastRow="0" w:firstColumn="1" w:lastColumn="0" w:oddVBand="0" w:evenVBand="0" w:oddHBand="0" w:evenHBand="0" w:firstRowFirstColumn="0" w:firstRowLastColumn="0" w:lastRowFirstColumn="0" w:lastRowLastColumn="0"/>
            <w:tcW w:w="3887" w:type="dxa"/>
            <w:noWrap/>
            <w:hideMark/>
          </w:tcPr>
          <w:p w14:paraId="4AB8DCA2" w14:textId="77777777" w:rsidR="002D2D6F" w:rsidRPr="00DC422C" w:rsidRDefault="002D2D6F" w:rsidP="00D81D5D">
            <w:pPr>
              <w:rPr>
                <w:rFonts w:eastAsia="Times New Roman" w:cs="Arial"/>
                <w:color w:val="000000"/>
              </w:rPr>
            </w:pPr>
            <w:r w:rsidRPr="00DC422C">
              <w:rPr>
                <w:rFonts w:eastAsia="Times New Roman" w:cs="Arial"/>
                <w:color w:val="000000"/>
              </w:rPr>
              <w:t>South Australia</w:t>
            </w:r>
          </w:p>
        </w:tc>
        <w:tc>
          <w:tcPr>
            <w:tcW w:w="1387" w:type="dxa"/>
            <w:noWrap/>
            <w:hideMark/>
          </w:tcPr>
          <w:p w14:paraId="30F51FB9" w14:textId="77777777" w:rsidR="002D2D6F" w:rsidRPr="00254825" w:rsidRDefault="002D2D6F" w:rsidP="005E12BF">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82</w:t>
            </w:r>
          </w:p>
        </w:tc>
        <w:tc>
          <w:tcPr>
            <w:tcW w:w="1973" w:type="dxa"/>
          </w:tcPr>
          <w:p w14:paraId="46CED320" w14:textId="77777777" w:rsidR="002D2D6F" w:rsidRPr="00254825" w:rsidRDefault="002D2D6F" w:rsidP="005E12BF">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cs="Arial"/>
                <w:color w:val="000000"/>
              </w:rPr>
              <w:t>7.8%</w:t>
            </w:r>
          </w:p>
        </w:tc>
      </w:tr>
      <w:tr w:rsidR="002D2D6F" w:rsidRPr="00254825" w14:paraId="509CBCC3" w14:textId="77777777" w:rsidTr="00A14C91">
        <w:trPr>
          <w:trHeight w:val="288"/>
        </w:trPr>
        <w:tc>
          <w:tcPr>
            <w:cnfStyle w:val="001000000000" w:firstRow="0" w:lastRow="0" w:firstColumn="1" w:lastColumn="0" w:oddVBand="0" w:evenVBand="0" w:oddHBand="0" w:evenHBand="0" w:firstRowFirstColumn="0" w:firstRowLastColumn="0" w:lastRowFirstColumn="0" w:lastRowLastColumn="0"/>
            <w:tcW w:w="3887" w:type="dxa"/>
            <w:noWrap/>
            <w:hideMark/>
          </w:tcPr>
          <w:p w14:paraId="447B568F" w14:textId="77777777" w:rsidR="002D2D6F" w:rsidRPr="00DC422C" w:rsidRDefault="002D2D6F" w:rsidP="00D81D5D">
            <w:pPr>
              <w:rPr>
                <w:rFonts w:eastAsia="Times New Roman" w:cs="Arial"/>
                <w:color w:val="000000"/>
              </w:rPr>
            </w:pPr>
            <w:r w:rsidRPr="00DC422C">
              <w:rPr>
                <w:rFonts w:eastAsia="Times New Roman" w:cs="Arial"/>
                <w:color w:val="000000"/>
              </w:rPr>
              <w:t>Western Australia</w:t>
            </w:r>
          </w:p>
        </w:tc>
        <w:tc>
          <w:tcPr>
            <w:tcW w:w="1387" w:type="dxa"/>
            <w:noWrap/>
            <w:hideMark/>
          </w:tcPr>
          <w:p w14:paraId="4AB491ED" w14:textId="77777777" w:rsidR="002D2D6F" w:rsidRPr="00254825" w:rsidRDefault="002D2D6F" w:rsidP="005E12BF">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101</w:t>
            </w:r>
          </w:p>
        </w:tc>
        <w:tc>
          <w:tcPr>
            <w:tcW w:w="1973" w:type="dxa"/>
          </w:tcPr>
          <w:p w14:paraId="0C4F131B" w14:textId="77777777" w:rsidR="002D2D6F" w:rsidRPr="00254825" w:rsidRDefault="002D2D6F" w:rsidP="005E12BF">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cs="Arial"/>
                <w:color w:val="000000"/>
              </w:rPr>
              <w:t>9.6%</w:t>
            </w:r>
          </w:p>
        </w:tc>
      </w:tr>
      <w:tr w:rsidR="002D2D6F" w:rsidRPr="00254825" w14:paraId="013BD200" w14:textId="77777777" w:rsidTr="00A14C91">
        <w:trPr>
          <w:trHeight w:val="288"/>
        </w:trPr>
        <w:tc>
          <w:tcPr>
            <w:cnfStyle w:val="001000000000" w:firstRow="0" w:lastRow="0" w:firstColumn="1" w:lastColumn="0" w:oddVBand="0" w:evenVBand="0" w:oddHBand="0" w:evenHBand="0" w:firstRowFirstColumn="0" w:firstRowLastColumn="0" w:lastRowFirstColumn="0" w:lastRowLastColumn="0"/>
            <w:tcW w:w="3887" w:type="dxa"/>
            <w:noWrap/>
            <w:hideMark/>
          </w:tcPr>
          <w:p w14:paraId="28026965" w14:textId="77777777" w:rsidR="002D2D6F" w:rsidRPr="00DC422C" w:rsidRDefault="002D2D6F" w:rsidP="00D81D5D">
            <w:pPr>
              <w:rPr>
                <w:rFonts w:eastAsia="Times New Roman" w:cs="Arial"/>
                <w:color w:val="000000"/>
              </w:rPr>
            </w:pPr>
            <w:r w:rsidRPr="00DC422C">
              <w:rPr>
                <w:rFonts w:eastAsia="Times New Roman" w:cs="Arial"/>
                <w:color w:val="000000"/>
              </w:rPr>
              <w:t>Tasmania</w:t>
            </w:r>
          </w:p>
        </w:tc>
        <w:tc>
          <w:tcPr>
            <w:tcW w:w="1387" w:type="dxa"/>
            <w:noWrap/>
            <w:hideMark/>
          </w:tcPr>
          <w:p w14:paraId="7F921863" w14:textId="77777777" w:rsidR="002D2D6F" w:rsidRPr="00254825" w:rsidRDefault="002D2D6F" w:rsidP="005E12BF">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27</w:t>
            </w:r>
          </w:p>
        </w:tc>
        <w:tc>
          <w:tcPr>
            <w:tcW w:w="1973" w:type="dxa"/>
          </w:tcPr>
          <w:p w14:paraId="22BE7FDC" w14:textId="77777777" w:rsidR="002D2D6F" w:rsidRPr="00254825" w:rsidRDefault="002D2D6F" w:rsidP="005E12BF">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cs="Arial"/>
                <w:color w:val="000000"/>
              </w:rPr>
              <w:t>2.6%</w:t>
            </w:r>
          </w:p>
        </w:tc>
      </w:tr>
      <w:tr w:rsidR="002D2D6F" w:rsidRPr="00254825" w14:paraId="01D8C7A4" w14:textId="77777777" w:rsidTr="00A14C91">
        <w:trPr>
          <w:trHeight w:val="288"/>
        </w:trPr>
        <w:tc>
          <w:tcPr>
            <w:cnfStyle w:val="001000000000" w:firstRow="0" w:lastRow="0" w:firstColumn="1" w:lastColumn="0" w:oddVBand="0" w:evenVBand="0" w:oddHBand="0" w:evenHBand="0" w:firstRowFirstColumn="0" w:firstRowLastColumn="0" w:lastRowFirstColumn="0" w:lastRowLastColumn="0"/>
            <w:tcW w:w="3887" w:type="dxa"/>
            <w:noWrap/>
            <w:hideMark/>
          </w:tcPr>
          <w:p w14:paraId="6EF3EA84" w14:textId="77777777" w:rsidR="002D2D6F" w:rsidRPr="00DC422C" w:rsidRDefault="002D2D6F" w:rsidP="00D81D5D">
            <w:pPr>
              <w:rPr>
                <w:rFonts w:eastAsia="Times New Roman" w:cs="Arial"/>
                <w:color w:val="000000"/>
              </w:rPr>
            </w:pPr>
            <w:r w:rsidRPr="00DC422C">
              <w:rPr>
                <w:rFonts w:eastAsia="Times New Roman" w:cs="Arial"/>
                <w:color w:val="000000"/>
              </w:rPr>
              <w:t>Australian Capital Territory</w:t>
            </w:r>
          </w:p>
        </w:tc>
        <w:tc>
          <w:tcPr>
            <w:tcW w:w="1387" w:type="dxa"/>
            <w:noWrap/>
            <w:hideMark/>
          </w:tcPr>
          <w:p w14:paraId="1E78C3B7" w14:textId="77777777" w:rsidR="002D2D6F" w:rsidRPr="00254825" w:rsidRDefault="002D2D6F" w:rsidP="005E12BF">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13</w:t>
            </w:r>
          </w:p>
        </w:tc>
        <w:tc>
          <w:tcPr>
            <w:tcW w:w="1973" w:type="dxa"/>
          </w:tcPr>
          <w:p w14:paraId="19F908F1" w14:textId="77777777" w:rsidR="002D2D6F" w:rsidRPr="00254825" w:rsidRDefault="002D2D6F" w:rsidP="005E12BF">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cs="Arial"/>
                <w:color w:val="000000"/>
              </w:rPr>
              <w:t>1.2%</w:t>
            </w:r>
          </w:p>
        </w:tc>
      </w:tr>
      <w:tr w:rsidR="002D2D6F" w:rsidRPr="00254825" w14:paraId="310E939C" w14:textId="77777777" w:rsidTr="00A14C91">
        <w:trPr>
          <w:trHeight w:val="288"/>
        </w:trPr>
        <w:tc>
          <w:tcPr>
            <w:cnfStyle w:val="001000000000" w:firstRow="0" w:lastRow="0" w:firstColumn="1" w:lastColumn="0" w:oddVBand="0" w:evenVBand="0" w:oddHBand="0" w:evenHBand="0" w:firstRowFirstColumn="0" w:firstRowLastColumn="0" w:lastRowFirstColumn="0" w:lastRowLastColumn="0"/>
            <w:tcW w:w="3887" w:type="dxa"/>
            <w:noWrap/>
            <w:hideMark/>
          </w:tcPr>
          <w:p w14:paraId="746F99FE" w14:textId="77777777" w:rsidR="002D2D6F" w:rsidRPr="00DC422C" w:rsidRDefault="002D2D6F" w:rsidP="00D81D5D">
            <w:pPr>
              <w:rPr>
                <w:rFonts w:eastAsia="Times New Roman" w:cs="Arial"/>
                <w:color w:val="000000"/>
              </w:rPr>
            </w:pPr>
            <w:r w:rsidRPr="00DC422C">
              <w:rPr>
                <w:rFonts w:eastAsia="Times New Roman" w:cs="Arial"/>
                <w:color w:val="000000"/>
              </w:rPr>
              <w:t>Northern Territory</w:t>
            </w:r>
          </w:p>
        </w:tc>
        <w:tc>
          <w:tcPr>
            <w:tcW w:w="1387" w:type="dxa"/>
            <w:noWrap/>
            <w:hideMark/>
          </w:tcPr>
          <w:p w14:paraId="7873A70C" w14:textId="77777777" w:rsidR="002D2D6F" w:rsidRPr="00254825" w:rsidRDefault="002D2D6F" w:rsidP="005E12BF">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2</w:t>
            </w:r>
          </w:p>
        </w:tc>
        <w:tc>
          <w:tcPr>
            <w:tcW w:w="1973" w:type="dxa"/>
          </w:tcPr>
          <w:p w14:paraId="07DC7F5C" w14:textId="77777777" w:rsidR="002D2D6F" w:rsidRPr="00254825" w:rsidRDefault="002D2D6F" w:rsidP="005E12BF">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cs="Arial"/>
                <w:color w:val="000000"/>
              </w:rPr>
              <w:t>0.2%</w:t>
            </w:r>
          </w:p>
        </w:tc>
      </w:tr>
      <w:tr w:rsidR="002D2D6F" w:rsidRPr="00254825" w14:paraId="50506AF5" w14:textId="77777777" w:rsidTr="00A14C91">
        <w:trPr>
          <w:trHeight w:val="288"/>
        </w:trPr>
        <w:tc>
          <w:tcPr>
            <w:cnfStyle w:val="001000000000" w:firstRow="0" w:lastRow="0" w:firstColumn="1" w:lastColumn="0" w:oddVBand="0" w:evenVBand="0" w:oddHBand="0" w:evenHBand="0" w:firstRowFirstColumn="0" w:firstRowLastColumn="0" w:lastRowFirstColumn="0" w:lastRowLastColumn="0"/>
            <w:tcW w:w="3887" w:type="dxa"/>
            <w:noWrap/>
          </w:tcPr>
          <w:p w14:paraId="1741A170" w14:textId="77777777" w:rsidR="002D2D6F" w:rsidRPr="00254825" w:rsidRDefault="002D2D6F" w:rsidP="00D81D5D">
            <w:pPr>
              <w:rPr>
                <w:rFonts w:eastAsia="Times New Roman" w:cs="Arial"/>
                <w:color w:val="000000"/>
              </w:rPr>
            </w:pPr>
            <w:r w:rsidRPr="00254825">
              <w:rPr>
                <w:rFonts w:eastAsia="Times New Roman" w:cs="Arial"/>
                <w:color w:val="000000"/>
              </w:rPr>
              <w:t>Total</w:t>
            </w:r>
          </w:p>
        </w:tc>
        <w:tc>
          <w:tcPr>
            <w:tcW w:w="1387" w:type="dxa"/>
            <w:noWrap/>
          </w:tcPr>
          <w:p w14:paraId="4BDB1064" w14:textId="77777777" w:rsidR="002D2D6F" w:rsidRPr="00C85F58" w:rsidRDefault="002D2D6F" w:rsidP="005E12BF">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rPr>
            </w:pPr>
            <w:r w:rsidRPr="00C85F58">
              <w:rPr>
                <w:rFonts w:eastAsia="Times New Roman" w:cs="Arial"/>
                <w:b/>
                <w:bCs/>
                <w:color w:val="000000"/>
              </w:rPr>
              <w:t>1050</w:t>
            </w:r>
          </w:p>
        </w:tc>
        <w:tc>
          <w:tcPr>
            <w:tcW w:w="1973" w:type="dxa"/>
          </w:tcPr>
          <w:p w14:paraId="2E10A9D7" w14:textId="77777777" w:rsidR="002D2D6F" w:rsidRPr="00C85F58" w:rsidRDefault="002D2D6F" w:rsidP="005E12BF">
            <w:pPr>
              <w:jc w:val="center"/>
              <w:cnfStyle w:val="000000000000" w:firstRow="0" w:lastRow="0" w:firstColumn="0" w:lastColumn="0" w:oddVBand="0" w:evenVBand="0" w:oddHBand="0" w:evenHBand="0" w:firstRowFirstColumn="0" w:firstRowLastColumn="0" w:lastRowFirstColumn="0" w:lastRowLastColumn="0"/>
              <w:rPr>
                <w:rFonts w:cs="Arial"/>
                <w:b/>
                <w:bCs/>
                <w:color w:val="000000"/>
              </w:rPr>
            </w:pPr>
            <w:r w:rsidRPr="00C85F58">
              <w:rPr>
                <w:rFonts w:cs="Arial"/>
                <w:b/>
                <w:bCs/>
                <w:color w:val="000000"/>
              </w:rPr>
              <w:t>100%</w:t>
            </w:r>
          </w:p>
        </w:tc>
      </w:tr>
    </w:tbl>
    <w:p w14:paraId="102049E3" w14:textId="77777777" w:rsidR="00876A96" w:rsidRDefault="00876A96" w:rsidP="00876A96">
      <w:pPr>
        <w:spacing w:after="0"/>
      </w:pPr>
    </w:p>
    <w:p w14:paraId="38240847" w14:textId="446920E8" w:rsidR="002D2D6F" w:rsidRPr="00876A96" w:rsidRDefault="002D2D6F" w:rsidP="00876A96">
      <w:pPr>
        <w:rPr>
          <w:b/>
          <w:bCs/>
        </w:rPr>
      </w:pPr>
      <w:r w:rsidRPr="00876A96">
        <w:rPr>
          <w:b/>
          <w:bCs/>
        </w:rPr>
        <w:lastRenderedPageBreak/>
        <w:t xml:space="preserve">Table </w:t>
      </w:r>
      <w:r w:rsidRPr="00876A96">
        <w:rPr>
          <w:b/>
          <w:bCs/>
        </w:rPr>
        <w:fldChar w:fldCharType="begin"/>
      </w:r>
      <w:r w:rsidRPr="00876A96">
        <w:rPr>
          <w:b/>
          <w:bCs/>
        </w:rPr>
        <w:instrText xml:space="preserve"> SEQ Table \* ARABIC </w:instrText>
      </w:r>
      <w:r w:rsidRPr="00876A96">
        <w:rPr>
          <w:b/>
          <w:bCs/>
        </w:rPr>
        <w:fldChar w:fldCharType="separate"/>
      </w:r>
      <w:r w:rsidRPr="00876A96">
        <w:rPr>
          <w:b/>
          <w:bCs/>
          <w:noProof/>
        </w:rPr>
        <w:t>4</w:t>
      </w:r>
      <w:r w:rsidRPr="00876A96">
        <w:rPr>
          <w:b/>
          <w:bCs/>
          <w:noProof/>
        </w:rPr>
        <w:fldChar w:fldCharType="end"/>
      </w:r>
      <w:r w:rsidRPr="00876A96">
        <w:rPr>
          <w:b/>
          <w:bCs/>
        </w:rPr>
        <w:t>. Consumers – ‘Where do you live?’</w:t>
      </w:r>
    </w:p>
    <w:tbl>
      <w:tblPr>
        <w:tblStyle w:val="Survey"/>
        <w:tblW w:w="0" w:type="auto"/>
        <w:tblLook w:val="04A0" w:firstRow="1" w:lastRow="0" w:firstColumn="1" w:lastColumn="0" w:noHBand="0" w:noVBand="1"/>
      </w:tblPr>
      <w:tblGrid>
        <w:gridCol w:w="4103"/>
        <w:gridCol w:w="1134"/>
        <w:gridCol w:w="992"/>
      </w:tblGrid>
      <w:tr w:rsidR="002D2D6F" w:rsidRPr="00254825" w14:paraId="59C5FA03" w14:textId="77777777" w:rsidTr="00A9495A">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03" w:type="dxa"/>
            <w:noWrap/>
            <w:hideMark/>
          </w:tcPr>
          <w:p w14:paraId="595E6C60" w14:textId="77777777" w:rsidR="002D2D6F" w:rsidRPr="00254825" w:rsidRDefault="002D2D6F" w:rsidP="00D81D5D">
            <w:pPr>
              <w:rPr>
                <w:rFonts w:eastAsia="Times New Roman" w:cs="Arial"/>
                <w:b w:val="0"/>
                <w:bCs/>
                <w:color w:val="000000"/>
              </w:rPr>
            </w:pPr>
            <w:r w:rsidRPr="00254825">
              <w:rPr>
                <w:rFonts w:eastAsia="Times New Roman" w:cs="Arial"/>
                <w:bCs/>
                <w:color w:val="000000"/>
              </w:rPr>
              <w:t>Region</w:t>
            </w:r>
          </w:p>
        </w:tc>
        <w:tc>
          <w:tcPr>
            <w:tcW w:w="1134" w:type="dxa"/>
            <w:noWrap/>
            <w:hideMark/>
          </w:tcPr>
          <w:p w14:paraId="16707DE3" w14:textId="77777777" w:rsidR="002D2D6F" w:rsidRPr="00254825" w:rsidRDefault="002D2D6F" w:rsidP="00172126">
            <w:pPr>
              <w:cnfStyle w:val="100000000000" w:firstRow="1" w:lastRow="0" w:firstColumn="0" w:lastColumn="0" w:oddVBand="0" w:evenVBand="0" w:oddHBand="0" w:evenHBand="0" w:firstRowFirstColumn="0" w:firstRowLastColumn="0" w:lastRowFirstColumn="0" w:lastRowLastColumn="0"/>
              <w:rPr>
                <w:rFonts w:eastAsia="Times New Roman" w:cs="Arial"/>
                <w:b w:val="0"/>
                <w:bCs/>
                <w:color w:val="000000"/>
              </w:rPr>
            </w:pPr>
            <w:r w:rsidRPr="00254825">
              <w:rPr>
                <w:rFonts w:eastAsia="Times New Roman" w:cs="Arial"/>
                <w:bCs/>
                <w:color w:val="000000"/>
              </w:rPr>
              <w:t>N</w:t>
            </w:r>
          </w:p>
        </w:tc>
        <w:tc>
          <w:tcPr>
            <w:tcW w:w="992" w:type="dxa"/>
          </w:tcPr>
          <w:p w14:paraId="749A2D3A" w14:textId="77777777" w:rsidR="002D2D6F" w:rsidRPr="00254825" w:rsidRDefault="002D2D6F" w:rsidP="00172126">
            <w:pPr>
              <w:cnfStyle w:val="100000000000" w:firstRow="1" w:lastRow="0" w:firstColumn="0" w:lastColumn="0" w:oddVBand="0" w:evenVBand="0" w:oddHBand="0" w:evenHBand="0" w:firstRowFirstColumn="0" w:firstRowLastColumn="0" w:lastRowFirstColumn="0" w:lastRowLastColumn="0"/>
              <w:rPr>
                <w:rFonts w:cs="Arial"/>
                <w:b w:val="0"/>
                <w:bCs/>
                <w:color w:val="000000"/>
              </w:rPr>
            </w:pPr>
            <w:r w:rsidRPr="00254825">
              <w:rPr>
                <w:rFonts w:cs="Arial"/>
                <w:bCs/>
                <w:color w:val="000000"/>
              </w:rPr>
              <w:t>%</w:t>
            </w:r>
          </w:p>
        </w:tc>
      </w:tr>
      <w:tr w:rsidR="002D2D6F" w:rsidRPr="00254825" w14:paraId="7D26ED2D" w14:textId="77777777" w:rsidTr="00A9495A">
        <w:trPr>
          <w:trHeight w:val="290"/>
        </w:trPr>
        <w:tc>
          <w:tcPr>
            <w:cnfStyle w:val="001000000000" w:firstRow="0" w:lastRow="0" w:firstColumn="1" w:lastColumn="0" w:oddVBand="0" w:evenVBand="0" w:oddHBand="0" w:evenHBand="0" w:firstRowFirstColumn="0" w:firstRowLastColumn="0" w:lastRowFirstColumn="0" w:lastRowLastColumn="0"/>
            <w:tcW w:w="4103" w:type="dxa"/>
            <w:noWrap/>
            <w:hideMark/>
          </w:tcPr>
          <w:p w14:paraId="1B152D51" w14:textId="77777777" w:rsidR="002D2D6F" w:rsidRPr="00DC422C" w:rsidRDefault="002D2D6F" w:rsidP="00D81D5D">
            <w:pPr>
              <w:rPr>
                <w:rFonts w:eastAsia="Times New Roman" w:cs="Arial"/>
                <w:color w:val="000000"/>
              </w:rPr>
            </w:pPr>
            <w:r w:rsidRPr="00DC422C">
              <w:rPr>
                <w:rFonts w:eastAsia="Times New Roman" w:cs="Arial"/>
                <w:color w:val="000000"/>
              </w:rPr>
              <w:t xml:space="preserve">Capital city </w:t>
            </w:r>
          </w:p>
        </w:tc>
        <w:tc>
          <w:tcPr>
            <w:tcW w:w="1134" w:type="dxa"/>
            <w:noWrap/>
            <w:hideMark/>
          </w:tcPr>
          <w:p w14:paraId="1678494E" w14:textId="77777777" w:rsidR="002D2D6F" w:rsidRPr="00254825" w:rsidRDefault="002D2D6F" w:rsidP="00172126">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581</w:t>
            </w:r>
          </w:p>
        </w:tc>
        <w:tc>
          <w:tcPr>
            <w:tcW w:w="992" w:type="dxa"/>
          </w:tcPr>
          <w:p w14:paraId="1FA0F6C0" w14:textId="77777777" w:rsidR="002D2D6F" w:rsidRPr="00254825" w:rsidRDefault="002D2D6F" w:rsidP="00172126">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cs="Arial"/>
                <w:color w:val="000000"/>
              </w:rPr>
              <w:t>55.3%</w:t>
            </w:r>
          </w:p>
        </w:tc>
      </w:tr>
      <w:tr w:rsidR="002D2D6F" w:rsidRPr="00254825" w14:paraId="663F440E" w14:textId="77777777" w:rsidTr="00A9495A">
        <w:trPr>
          <w:trHeight w:val="290"/>
        </w:trPr>
        <w:tc>
          <w:tcPr>
            <w:cnfStyle w:val="001000000000" w:firstRow="0" w:lastRow="0" w:firstColumn="1" w:lastColumn="0" w:oddVBand="0" w:evenVBand="0" w:oddHBand="0" w:evenHBand="0" w:firstRowFirstColumn="0" w:firstRowLastColumn="0" w:lastRowFirstColumn="0" w:lastRowLastColumn="0"/>
            <w:tcW w:w="4103" w:type="dxa"/>
            <w:noWrap/>
            <w:hideMark/>
          </w:tcPr>
          <w:p w14:paraId="5965D7D9" w14:textId="77777777" w:rsidR="002D2D6F" w:rsidRPr="00DC422C" w:rsidRDefault="002D2D6F" w:rsidP="00D81D5D">
            <w:pPr>
              <w:rPr>
                <w:rFonts w:eastAsia="Times New Roman" w:cs="Arial"/>
                <w:color w:val="000000"/>
              </w:rPr>
            </w:pPr>
            <w:r w:rsidRPr="00DC422C">
              <w:rPr>
                <w:rFonts w:eastAsia="Times New Roman" w:cs="Arial"/>
                <w:color w:val="000000"/>
              </w:rPr>
              <w:t xml:space="preserve">Regional city/town </w:t>
            </w:r>
          </w:p>
        </w:tc>
        <w:tc>
          <w:tcPr>
            <w:tcW w:w="1134" w:type="dxa"/>
            <w:noWrap/>
            <w:hideMark/>
          </w:tcPr>
          <w:p w14:paraId="33168D74" w14:textId="77777777" w:rsidR="002D2D6F" w:rsidRPr="00254825" w:rsidRDefault="002D2D6F" w:rsidP="00172126">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368</w:t>
            </w:r>
          </w:p>
        </w:tc>
        <w:tc>
          <w:tcPr>
            <w:tcW w:w="992" w:type="dxa"/>
          </w:tcPr>
          <w:p w14:paraId="033D6B05" w14:textId="77777777" w:rsidR="002D2D6F" w:rsidRPr="00254825" w:rsidRDefault="002D2D6F" w:rsidP="00172126">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cs="Arial"/>
                <w:color w:val="000000"/>
              </w:rPr>
              <w:t>35.0%</w:t>
            </w:r>
          </w:p>
        </w:tc>
      </w:tr>
      <w:tr w:rsidR="002D2D6F" w:rsidRPr="00254825" w14:paraId="5E13CF40" w14:textId="77777777" w:rsidTr="00A9495A">
        <w:trPr>
          <w:trHeight w:val="290"/>
        </w:trPr>
        <w:tc>
          <w:tcPr>
            <w:cnfStyle w:val="001000000000" w:firstRow="0" w:lastRow="0" w:firstColumn="1" w:lastColumn="0" w:oddVBand="0" w:evenVBand="0" w:oddHBand="0" w:evenHBand="0" w:firstRowFirstColumn="0" w:firstRowLastColumn="0" w:lastRowFirstColumn="0" w:lastRowLastColumn="0"/>
            <w:tcW w:w="4103" w:type="dxa"/>
            <w:noWrap/>
            <w:hideMark/>
          </w:tcPr>
          <w:p w14:paraId="2422B17F" w14:textId="77777777" w:rsidR="002D2D6F" w:rsidRPr="00DC422C" w:rsidRDefault="002D2D6F" w:rsidP="00D81D5D">
            <w:pPr>
              <w:rPr>
                <w:rFonts w:eastAsia="Times New Roman" w:cs="Arial"/>
                <w:color w:val="000000"/>
              </w:rPr>
            </w:pPr>
            <w:r w:rsidRPr="00DC422C">
              <w:rPr>
                <w:rFonts w:eastAsia="Times New Roman" w:cs="Arial"/>
                <w:color w:val="000000"/>
              </w:rPr>
              <w:t xml:space="preserve">Regional/rural area </w:t>
            </w:r>
          </w:p>
        </w:tc>
        <w:tc>
          <w:tcPr>
            <w:tcW w:w="1134" w:type="dxa"/>
            <w:noWrap/>
            <w:hideMark/>
          </w:tcPr>
          <w:p w14:paraId="62000889" w14:textId="77777777" w:rsidR="002D2D6F" w:rsidRPr="00254825" w:rsidRDefault="002D2D6F" w:rsidP="00172126">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96</w:t>
            </w:r>
          </w:p>
        </w:tc>
        <w:tc>
          <w:tcPr>
            <w:tcW w:w="992" w:type="dxa"/>
          </w:tcPr>
          <w:p w14:paraId="365460D6" w14:textId="77777777" w:rsidR="002D2D6F" w:rsidRPr="00254825" w:rsidRDefault="002D2D6F" w:rsidP="00172126">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cs="Arial"/>
                <w:color w:val="000000"/>
              </w:rPr>
              <w:t>9.1%</w:t>
            </w:r>
          </w:p>
        </w:tc>
      </w:tr>
      <w:tr w:rsidR="002D2D6F" w:rsidRPr="00254825" w14:paraId="5F4FAF6C" w14:textId="77777777" w:rsidTr="00A9495A">
        <w:trPr>
          <w:trHeight w:val="290"/>
        </w:trPr>
        <w:tc>
          <w:tcPr>
            <w:cnfStyle w:val="001000000000" w:firstRow="0" w:lastRow="0" w:firstColumn="1" w:lastColumn="0" w:oddVBand="0" w:evenVBand="0" w:oddHBand="0" w:evenHBand="0" w:firstRowFirstColumn="0" w:firstRowLastColumn="0" w:lastRowFirstColumn="0" w:lastRowLastColumn="0"/>
            <w:tcW w:w="4103" w:type="dxa"/>
            <w:noWrap/>
            <w:hideMark/>
          </w:tcPr>
          <w:p w14:paraId="3902BE77" w14:textId="77777777" w:rsidR="002D2D6F" w:rsidRPr="00DC422C" w:rsidRDefault="002D2D6F" w:rsidP="00D81D5D">
            <w:pPr>
              <w:rPr>
                <w:rFonts w:eastAsia="Times New Roman" w:cs="Arial"/>
                <w:color w:val="000000"/>
              </w:rPr>
            </w:pPr>
            <w:r w:rsidRPr="00DC422C">
              <w:rPr>
                <w:rFonts w:eastAsia="Times New Roman" w:cs="Arial"/>
                <w:color w:val="000000"/>
              </w:rPr>
              <w:t xml:space="preserve">Remote area </w:t>
            </w:r>
          </w:p>
        </w:tc>
        <w:tc>
          <w:tcPr>
            <w:tcW w:w="1134" w:type="dxa"/>
            <w:noWrap/>
            <w:hideMark/>
          </w:tcPr>
          <w:p w14:paraId="3951AA81" w14:textId="77777777" w:rsidR="002D2D6F" w:rsidRPr="00254825" w:rsidRDefault="002D2D6F" w:rsidP="00172126">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5</w:t>
            </w:r>
          </w:p>
        </w:tc>
        <w:tc>
          <w:tcPr>
            <w:tcW w:w="992" w:type="dxa"/>
          </w:tcPr>
          <w:p w14:paraId="0D06F773" w14:textId="77777777" w:rsidR="002D2D6F" w:rsidRPr="00254825" w:rsidRDefault="002D2D6F" w:rsidP="00172126">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cs="Arial"/>
                <w:color w:val="000000"/>
              </w:rPr>
              <w:t>0.5%</w:t>
            </w:r>
          </w:p>
        </w:tc>
      </w:tr>
      <w:tr w:rsidR="002D2D6F" w:rsidRPr="00254825" w14:paraId="47D8813A" w14:textId="77777777" w:rsidTr="00A9495A">
        <w:trPr>
          <w:trHeight w:val="290"/>
        </w:trPr>
        <w:tc>
          <w:tcPr>
            <w:cnfStyle w:val="001000000000" w:firstRow="0" w:lastRow="0" w:firstColumn="1" w:lastColumn="0" w:oddVBand="0" w:evenVBand="0" w:oddHBand="0" w:evenHBand="0" w:firstRowFirstColumn="0" w:firstRowLastColumn="0" w:lastRowFirstColumn="0" w:lastRowLastColumn="0"/>
            <w:tcW w:w="4103" w:type="dxa"/>
            <w:noWrap/>
          </w:tcPr>
          <w:p w14:paraId="0F09A85D" w14:textId="77777777" w:rsidR="002D2D6F" w:rsidRPr="00C85F58" w:rsidRDefault="002D2D6F" w:rsidP="00D81D5D">
            <w:pPr>
              <w:rPr>
                <w:rFonts w:eastAsia="Times New Roman" w:cs="Arial"/>
                <w:b/>
                <w:color w:val="000000"/>
              </w:rPr>
            </w:pPr>
            <w:r w:rsidRPr="00C85F58">
              <w:rPr>
                <w:rFonts w:eastAsia="Times New Roman" w:cs="Arial"/>
                <w:b/>
                <w:color w:val="000000"/>
              </w:rPr>
              <w:t>Total</w:t>
            </w:r>
          </w:p>
        </w:tc>
        <w:tc>
          <w:tcPr>
            <w:tcW w:w="1134" w:type="dxa"/>
            <w:noWrap/>
          </w:tcPr>
          <w:p w14:paraId="008CC15E" w14:textId="77777777" w:rsidR="002D2D6F" w:rsidRPr="00C85F58" w:rsidRDefault="002D2D6F" w:rsidP="00172126">
            <w:pPr>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00"/>
              </w:rPr>
            </w:pPr>
            <w:r w:rsidRPr="00C85F58">
              <w:rPr>
                <w:rFonts w:eastAsia="Times New Roman" w:cs="Arial"/>
                <w:b/>
                <w:color w:val="000000"/>
              </w:rPr>
              <w:t>1050</w:t>
            </w:r>
          </w:p>
        </w:tc>
        <w:tc>
          <w:tcPr>
            <w:tcW w:w="992" w:type="dxa"/>
          </w:tcPr>
          <w:p w14:paraId="32E2F4DD" w14:textId="59ADA610" w:rsidR="002D2D6F" w:rsidRPr="00C85F58" w:rsidRDefault="002D2D6F" w:rsidP="00172126">
            <w:pPr>
              <w:jc w:val="center"/>
              <w:cnfStyle w:val="000000000000" w:firstRow="0" w:lastRow="0" w:firstColumn="0" w:lastColumn="0" w:oddVBand="0" w:evenVBand="0" w:oddHBand="0" w:evenHBand="0" w:firstRowFirstColumn="0" w:firstRowLastColumn="0" w:lastRowFirstColumn="0" w:lastRowLastColumn="0"/>
              <w:rPr>
                <w:rFonts w:cs="Arial"/>
                <w:b/>
                <w:color w:val="000000"/>
              </w:rPr>
            </w:pPr>
            <w:r w:rsidRPr="00C85F58">
              <w:rPr>
                <w:rFonts w:cs="Arial"/>
                <w:b/>
                <w:color w:val="000000"/>
              </w:rPr>
              <w:t>100</w:t>
            </w:r>
            <w:r w:rsidR="00172126" w:rsidRPr="00C85F58">
              <w:rPr>
                <w:rFonts w:cs="Arial"/>
                <w:b/>
                <w:color w:val="000000"/>
              </w:rPr>
              <w:t>%</w:t>
            </w:r>
          </w:p>
        </w:tc>
      </w:tr>
    </w:tbl>
    <w:p w14:paraId="23057F70" w14:textId="77777777" w:rsidR="002D2D6F" w:rsidRPr="00254825" w:rsidRDefault="002D2D6F" w:rsidP="002D2D6F">
      <w:pPr>
        <w:pStyle w:val="Heading3"/>
      </w:pPr>
      <w:bookmarkStart w:id="152" w:name="_Toc214460309"/>
      <w:r w:rsidRPr="00254825">
        <w:t>Consumers – role</w:t>
      </w:r>
      <w:bookmarkEnd w:id="152"/>
      <w:r w:rsidRPr="00254825">
        <w:t xml:space="preserve"> </w:t>
      </w:r>
    </w:p>
    <w:p w14:paraId="24F6BD96" w14:textId="4CBC123F" w:rsidR="002D2D6F" w:rsidRPr="00D063B5" w:rsidRDefault="002D2D6F" w:rsidP="00D063B5">
      <w:pPr>
        <w:rPr>
          <w:b/>
          <w:bCs/>
        </w:rPr>
      </w:pPr>
      <w:r w:rsidRPr="00D063B5">
        <w:rPr>
          <w:b/>
          <w:bCs/>
        </w:rPr>
        <w:t xml:space="preserve">Table </w:t>
      </w:r>
      <w:r w:rsidR="00985969" w:rsidRPr="00D063B5">
        <w:rPr>
          <w:b/>
          <w:bCs/>
        </w:rPr>
        <w:t>5</w:t>
      </w:r>
      <w:r w:rsidRPr="00D063B5">
        <w:rPr>
          <w:b/>
          <w:bCs/>
        </w:rPr>
        <w:t xml:space="preserve">. Consumers – ‘Which categories describe your role in the community? </w:t>
      </w:r>
      <w:r w:rsidRPr="00D063B5">
        <w:rPr>
          <w:b/>
          <w:bCs/>
          <w:i/>
          <w:iCs/>
        </w:rPr>
        <w:t>Select all that apply.’</w:t>
      </w:r>
    </w:p>
    <w:tbl>
      <w:tblPr>
        <w:tblStyle w:val="Survey"/>
        <w:tblW w:w="0" w:type="auto"/>
        <w:tblLayout w:type="fixed"/>
        <w:tblLook w:val="04A0" w:firstRow="1" w:lastRow="0" w:firstColumn="1" w:lastColumn="0" w:noHBand="0" w:noVBand="1"/>
      </w:tblPr>
      <w:tblGrid>
        <w:gridCol w:w="4106"/>
        <w:gridCol w:w="1134"/>
        <w:gridCol w:w="992"/>
      </w:tblGrid>
      <w:tr w:rsidR="002D2D6F" w:rsidRPr="00254825" w14:paraId="750BB5CC" w14:textId="77777777" w:rsidTr="00A14C91">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106" w:type="dxa"/>
          </w:tcPr>
          <w:p w14:paraId="28D3EB6D" w14:textId="77777777" w:rsidR="002D2D6F" w:rsidRPr="00254825" w:rsidRDefault="002D2D6F" w:rsidP="00D81D5D">
            <w:pPr>
              <w:rPr>
                <w:rFonts w:eastAsia="Calibri" w:cs="Arial"/>
                <w:b w:val="0"/>
                <w:bCs/>
                <w:color w:val="000000" w:themeColor="text1"/>
              </w:rPr>
            </w:pPr>
            <w:r w:rsidRPr="00254825">
              <w:rPr>
                <w:rFonts w:eastAsia="Calibri" w:cs="Arial"/>
                <w:bCs/>
                <w:color w:val="000000" w:themeColor="text1"/>
              </w:rPr>
              <w:t>Response</w:t>
            </w:r>
          </w:p>
        </w:tc>
        <w:tc>
          <w:tcPr>
            <w:tcW w:w="1134" w:type="dxa"/>
          </w:tcPr>
          <w:p w14:paraId="64FB7675" w14:textId="77777777" w:rsidR="002D2D6F" w:rsidRPr="00254825" w:rsidRDefault="002D2D6F" w:rsidP="00D063B5">
            <w:pPr>
              <w:cnfStyle w:val="100000000000" w:firstRow="1" w:lastRow="0" w:firstColumn="0" w:lastColumn="0" w:oddVBand="0" w:evenVBand="0" w:oddHBand="0" w:evenHBand="0" w:firstRowFirstColumn="0" w:firstRowLastColumn="0" w:lastRowFirstColumn="0" w:lastRowLastColumn="0"/>
              <w:rPr>
                <w:rFonts w:eastAsia="Calibri" w:cs="Arial"/>
                <w:b w:val="0"/>
                <w:bCs/>
                <w:color w:val="000000" w:themeColor="text1"/>
              </w:rPr>
            </w:pPr>
            <w:r w:rsidRPr="00254825">
              <w:rPr>
                <w:rFonts w:eastAsia="Calibri" w:cs="Arial"/>
                <w:bCs/>
                <w:color w:val="000000" w:themeColor="text1"/>
              </w:rPr>
              <w:t>N</w:t>
            </w:r>
          </w:p>
        </w:tc>
        <w:tc>
          <w:tcPr>
            <w:tcW w:w="992" w:type="dxa"/>
          </w:tcPr>
          <w:p w14:paraId="1DFC59BF" w14:textId="77777777" w:rsidR="002D2D6F" w:rsidRPr="00254825" w:rsidRDefault="002D2D6F" w:rsidP="00D063B5">
            <w:pPr>
              <w:cnfStyle w:val="100000000000" w:firstRow="1" w:lastRow="0" w:firstColumn="0" w:lastColumn="0" w:oddVBand="0" w:evenVBand="0" w:oddHBand="0" w:evenHBand="0" w:firstRowFirstColumn="0" w:firstRowLastColumn="0" w:lastRowFirstColumn="0" w:lastRowLastColumn="0"/>
              <w:rPr>
                <w:rFonts w:eastAsia="Calibri" w:cs="Arial"/>
                <w:b w:val="0"/>
                <w:bCs/>
                <w:color w:val="000000" w:themeColor="text1"/>
              </w:rPr>
            </w:pPr>
            <w:r w:rsidRPr="00254825">
              <w:rPr>
                <w:rFonts w:eastAsia="Calibri" w:cs="Arial"/>
                <w:bCs/>
                <w:color w:val="000000" w:themeColor="text1"/>
              </w:rPr>
              <w:t>%</w:t>
            </w:r>
          </w:p>
        </w:tc>
      </w:tr>
      <w:tr w:rsidR="002D2D6F" w:rsidRPr="00254825" w14:paraId="525EBFC2" w14:textId="77777777" w:rsidTr="00A14C91">
        <w:trPr>
          <w:trHeight w:val="285"/>
        </w:trPr>
        <w:tc>
          <w:tcPr>
            <w:cnfStyle w:val="001000000000" w:firstRow="0" w:lastRow="0" w:firstColumn="1" w:lastColumn="0" w:oddVBand="0" w:evenVBand="0" w:oddHBand="0" w:evenHBand="0" w:firstRowFirstColumn="0" w:firstRowLastColumn="0" w:lastRowFirstColumn="0" w:lastRowLastColumn="0"/>
            <w:tcW w:w="4106" w:type="dxa"/>
          </w:tcPr>
          <w:p w14:paraId="5D4A42E7" w14:textId="77777777" w:rsidR="002D2D6F" w:rsidRPr="00DC422C" w:rsidRDefault="002D2D6F" w:rsidP="00D81D5D">
            <w:pPr>
              <w:rPr>
                <w:rFonts w:cs="Arial"/>
              </w:rPr>
            </w:pPr>
            <w:r w:rsidRPr="00DC422C">
              <w:rPr>
                <w:rFonts w:eastAsia="Calibri" w:cs="Arial"/>
                <w:color w:val="000000" w:themeColor="text1"/>
              </w:rPr>
              <w:t>Consumer</w:t>
            </w:r>
          </w:p>
        </w:tc>
        <w:tc>
          <w:tcPr>
            <w:tcW w:w="1134" w:type="dxa"/>
          </w:tcPr>
          <w:p w14:paraId="04F57210" w14:textId="77777777" w:rsidR="002D2D6F" w:rsidRPr="00254825" w:rsidRDefault="002D2D6F" w:rsidP="00793DEE">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741</w:t>
            </w:r>
          </w:p>
        </w:tc>
        <w:tc>
          <w:tcPr>
            <w:tcW w:w="992" w:type="dxa"/>
          </w:tcPr>
          <w:p w14:paraId="572570A1" w14:textId="77777777" w:rsidR="002D2D6F" w:rsidRPr="00254825" w:rsidRDefault="002D2D6F" w:rsidP="00793DEE">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70.6%</w:t>
            </w:r>
          </w:p>
        </w:tc>
      </w:tr>
      <w:tr w:rsidR="002D2D6F" w:rsidRPr="00254825" w14:paraId="3255C4CF" w14:textId="77777777" w:rsidTr="00A14C91">
        <w:trPr>
          <w:trHeight w:val="285"/>
        </w:trPr>
        <w:tc>
          <w:tcPr>
            <w:cnfStyle w:val="001000000000" w:firstRow="0" w:lastRow="0" w:firstColumn="1" w:lastColumn="0" w:oddVBand="0" w:evenVBand="0" w:oddHBand="0" w:evenHBand="0" w:firstRowFirstColumn="0" w:firstRowLastColumn="0" w:lastRowFirstColumn="0" w:lastRowLastColumn="0"/>
            <w:tcW w:w="4106" w:type="dxa"/>
          </w:tcPr>
          <w:p w14:paraId="17EF4534" w14:textId="77777777" w:rsidR="002D2D6F" w:rsidRPr="00DC422C" w:rsidRDefault="002D2D6F" w:rsidP="00D81D5D">
            <w:pPr>
              <w:rPr>
                <w:rFonts w:cs="Arial"/>
              </w:rPr>
            </w:pPr>
            <w:r w:rsidRPr="00DC422C">
              <w:rPr>
                <w:rFonts w:eastAsia="Calibri" w:cs="Arial"/>
                <w:color w:val="000000" w:themeColor="text1"/>
              </w:rPr>
              <w:t>Carer</w:t>
            </w:r>
          </w:p>
        </w:tc>
        <w:tc>
          <w:tcPr>
            <w:tcW w:w="1134" w:type="dxa"/>
          </w:tcPr>
          <w:p w14:paraId="513E998E" w14:textId="77777777" w:rsidR="002D2D6F" w:rsidRPr="00254825" w:rsidRDefault="002D2D6F" w:rsidP="00793DEE">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170</w:t>
            </w:r>
          </w:p>
        </w:tc>
        <w:tc>
          <w:tcPr>
            <w:tcW w:w="992" w:type="dxa"/>
          </w:tcPr>
          <w:p w14:paraId="6995C93B" w14:textId="77777777" w:rsidR="002D2D6F" w:rsidRPr="00254825" w:rsidRDefault="002D2D6F" w:rsidP="00793DEE">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16.2%</w:t>
            </w:r>
          </w:p>
        </w:tc>
      </w:tr>
      <w:tr w:rsidR="002D2D6F" w:rsidRPr="00254825" w14:paraId="36477D6F" w14:textId="77777777" w:rsidTr="00A14C91">
        <w:trPr>
          <w:trHeight w:val="285"/>
        </w:trPr>
        <w:tc>
          <w:tcPr>
            <w:cnfStyle w:val="001000000000" w:firstRow="0" w:lastRow="0" w:firstColumn="1" w:lastColumn="0" w:oddVBand="0" w:evenVBand="0" w:oddHBand="0" w:evenHBand="0" w:firstRowFirstColumn="0" w:firstRowLastColumn="0" w:lastRowFirstColumn="0" w:lastRowLastColumn="0"/>
            <w:tcW w:w="4106" w:type="dxa"/>
          </w:tcPr>
          <w:p w14:paraId="1F6C1404" w14:textId="77777777" w:rsidR="002D2D6F" w:rsidRPr="00DC422C" w:rsidRDefault="002D2D6F" w:rsidP="00D81D5D">
            <w:pPr>
              <w:rPr>
                <w:rFonts w:cs="Arial"/>
              </w:rPr>
            </w:pPr>
            <w:r w:rsidRPr="00DC422C">
              <w:rPr>
                <w:rFonts w:eastAsia="Calibri" w:cs="Arial"/>
                <w:color w:val="000000" w:themeColor="text1"/>
              </w:rPr>
              <w:t>Consumer health representative or advocate</w:t>
            </w:r>
          </w:p>
        </w:tc>
        <w:tc>
          <w:tcPr>
            <w:tcW w:w="1134" w:type="dxa"/>
          </w:tcPr>
          <w:p w14:paraId="104896A0" w14:textId="77777777" w:rsidR="002D2D6F" w:rsidRPr="00254825" w:rsidRDefault="002D2D6F" w:rsidP="00793DEE">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71</w:t>
            </w:r>
          </w:p>
        </w:tc>
        <w:tc>
          <w:tcPr>
            <w:tcW w:w="992" w:type="dxa"/>
          </w:tcPr>
          <w:p w14:paraId="4BC7424E" w14:textId="77777777" w:rsidR="002D2D6F" w:rsidRPr="00254825" w:rsidRDefault="002D2D6F" w:rsidP="00793DEE">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6.8%</w:t>
            </w:r>
          </w:p>
        </w:tc>
      </w:tr>
      <w:tr w:rsidR="002D2D6F" w:rsidRPr="00254825" w14:paraId="367C7B2C" w14:textId="77777777" w:rsidTr="00A14C91">
        <w:trPr>
          <w:trHeight w:val="285"/>
        </w:trPr>
        <w:tc>
          <w:tcPr>
            <w:cnfStyle w:val="001000000000" w:firstRow="0" w:lastRow="0" w:firstColumn="1" w:lastColumn="0" w:oddVBand="0" w:evenVBand="0" w:oddHBand="0" w:evenHBand="0" w:firstRowFirstColumn="0" w:firstRowLastColumn="0" w:lastRowFirstColumn="0" w:lastRowLastColumn="0"/>
            <w:tcW w:w="4106" w:type="dxa"/>
          </w:tcPr>
          <w:p w14:paraId="6FA3CFA8" w14:textId="77777777" w:rsidR="002D2D6F" w:rsidRPr="00DC422C" w:rsidRDefault="002D2D6F" w:rsidP="00D81D5D">
            <w:pPr>
              <w:rPr>
                <w:rFonts w:cs="Arial"/>
              </w:rPr>
            </w:pPr>
            <w:r w:rsidRPr="00DC422C">
              <w:rPr>
                <w:rFonts w:eastAsia="Calibri" w:cs="Arial"/>
                <w:color w:val="000000" w:themeColor="text1"/>
              </w:rPr>
              <w:t>Patient</w:t>
            </w:r>
          </w:p>
        </w:tc>
        <w:tc>
          <w:tcPr>
            <w:tcW w:w="1134" w:type="dxa"/>
          </w:tcPr>
          <w:p w14:paraId="7A62530B" w14:textId="77777777" w:rsidR="002D2D6F" w:rsidRPr="00254825" w:rsidRDefault="002D2D6F" w:rsidP="00793DEE">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188</w:t>
            </w:r>
          </w:p>
        </w:tc>
        <w:tc>
          <w:tcPr>
            <w:tcW w:w="992" w:type="dxa"/>
          </w:tcPr>
          <w:p w14:paraId="2918C64F" w14:textId="77777777" w:rsidR="002D2D6F" w:rsidRPr="00254825" w:rsidRDefault="002D2D6F" w:rsidP="00793DEE">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17.9%</w:t>
            </w:r>
          </w:p>
        </w:tc>
      </w:tr>
      <w:tr w:rsidR="002D2D6F" w:rsidRPr="00254825" w14:paraId="0D8E2D33" w14:textId="77777777" w:rsidTr="00A14C91">
        <w:trPr>
          <w:trHeight w:val="285"/>
        </w:trPr>
        <w:tc>
          <w:tcPr>
            <w:cnfStyle w:val="001000000000" w:firstRow="0" w:lastRow="0" w:firstColumn="1" w:lastColumn="0" w:oddVBand="0" w:evenVBand="0" w:oddHBand="0" w:evenHBand="0" w:firstRowFirstColumn="0" w:firstRowLastColumn="0" w:lastRowFirstColumn="0" w:lastRowLastColumn="0"/>
            <w:tcW w:w="4106" w:type="dxa"/>
          </w:tcPr>
          <w:p w14:paraId="608E22D8" w14:textId="77777777" w:rsidR="002D2D6F" w:rsidRPr="00DC422C" w:rsidRDefault="002D2D6F" w:rsidP="00D81D5D">
            <w:pPr>
              <w:rPr>
                <w:rFonts w:cs="Arial"/>
              </w:rPr>
            </w:pPr>
            <w:r w:rsidRPr="00DC422C">
              <w:rPr>
                <w:rFonts w:eastAsia="Calibri" w:cs="Arial"/>
                <w:color w:val="000000" w:themeColor="text1"/>
              </w:rPr>
              <w:t>Other</w:t>
            </w:r>
          </w:p>
        </w:tc>
        <w:tc>
          <w:tcPr>
            <w:tcW w:w="1134" w:type="dxa"/>
          </w:tcPr>
          <w:p w14:paraId="47DBACD5" w14:textId="77777777" w:rsidR="002D2D6F" w:rsidRPr="00254825" w:rsidRDefault="002D2D6F" w:rsidP="00793DEE">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172</w:t>
            </w:r>
          </w:p>
        </w:tc>
        <w:tc>
          <w:tcPr>
            <w:tcW w:w="992" w:type="dxa"/>
          </w:tcPr>
          <w:p w14:paraId="51824497" w14:textId="77777777" w:rsidR="002D2D6F" w:rsidRPr="00254825" w:rsidRDefault="002D2D6F" w:rsidP="00793DEE">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16.4%</w:t>
            </w:r>
          </w:p>
        </w:tc>
      </w:tr>
      <w:tr w:rsidR="002D2D6F" w:rsidRPr="00254825" w14:paraId="40E138A3" w14:textId="77777777" w:rsidTr="00A14C91">
        <w:trPr>
          <w:trHeight w:val="285"/>
        </w:trPr>
        <w:tc>
          <w:tcPr>
            <w:cnfStyle w:val="001000000000" w:firstRow="0" w:lastRow="0" w:firstColumn="1" w:lastColumn="0" w:oddVBand="0" w:evenVBand="0" w:oddHBand="0" w:evenHBand="0" w:firstRowFirstColumn="0" w:firstRowLastColumn="0" w:lastRowFirstColumn="0" w:lastRowLastColumn="0"/>
            <w:tcW w:w="4106" w:type="dxa"/>
          </w:tcPr>
          <w:p w14:paraId="2268B6ED" w14:textId="77777777" w:rsidR="002D2D6F" w:rsidRPr="00C85F58" w:rsidRDefault="002D2D6F" w:rsidP="00D81D5D">
            <w:pPr>
              <w:rPr>
                <w:rFonts w:cs="Arial"/>
                <w:b/>
              </w:rPr>
            </w:pPr>
            <w:r w:rsidRPr="00C85F58">
              <w:rPr>
                <w:rFonts w:eastAsia="Calibri" w:cs="Arial"/>
                <w:b/>
                <w:color w:val="000000" w:themeColor="text1"/>
              </w:rPr>
              <w:t>Total</w:t>
            </w:r>
          </w:p>
        </w:tc>
        <w:tc>
          <w:tcPr>
            <w:tcW w:w="1134" w:type="dxa"/>
          </w:tcPr>
          <w:p w14:paraId="263E5AD2" w14:textId="74A0CA31" w:rsidR="002D2D6F" w:rsidRPr="00C85F58" w:rsidRDefault="002D2D6F" w:rsidP="00793DEE">
            <w:pPr>
              <w:jc w:val="center"/>
              <w:cnfStyle w:val="000000000000" w:firstRow="0" w:lastRow="0" w:firstColumn="0" w:lastColumn="0" w:oddVBand="0" w:evenVBand="0" w:oddHBand="0" w:evenHBand="0" w:firstRowFirstColumn="0" w:firstRowLastColumn="0" w:lastRowFirstColumn="0" w:lastRowLastColumn="0"/>
              <w:rPr>
                <w:rFonts w:cs="Arial"/>
                <w:b/>
              </w:rPr>
            </w:pPr>
            <w:r w:rsidRPr="00C85F58">
              <w:rPr>
                <w:rFonts w:eastAsia="Calibri" w:cs="Arial"/>
                <w:b/>
                <w:color w:val="000000" w:themeColor="text1"/>
              </w:rPr>
              <w:t>1342</w:t>
            </w:r>
          </w:p>
        </w:tc>
        <w:tc>
          <w:tcPr>
            <w:tcW w:w="992" w:type="dxa"/>
          </w:tcPr>
          <w:p w14:paraId="412EF106" w14:textId="6E08A16C" w:rsidR="002D2D6F" w:rsidRPr="00C85F58" w:rsidRDefault="00793DEE" w:rsidP="00793DEE">
            <w:pPr>
              <w:jc w:val="center"/>
              <w:cnfStyle w:val="000000000000" w:firstRow="0" w:lastRow="0" w:firstColumn="0" w:lastColumn="0" w:oddVBand="0" w:evenVBand="0" w:oddHBand="0" w:evenHBand="0" w:firstRowFirstColumn="0" w:firstRowLastColumn="0" w:lastRowFirstColumn="0" w:lastRowLastColumn="0"/>
              <w:rPr>
                <w:rFonts w:cs="Arial"/>
                <w:b/>
              </w:rPr>
            </w:pPr>
            <w:r w:rsidRPr="00C85F58">
              <w:rPr>
                <w:rFonts w:cs="Arial"/>
                <w:b/>
              </w:rPr>
              <w:t>100%</w:t>
            </w:r>
          </w:p>
        </w:tc>
      </w:tr>
    </w:tbl>
    <w:p w14:paraId="0181348B" w14:textId="77777777" w:rsidR="002D2D6F" w:rsidRPr="00254825" w:rsidRDefault="002D2D6F" w:rsidP="002D2D6F">
      <w:pPr>
        <w:pStyle w:val="Heading3"/>
        <w:rPr>
          <w:highlight w:val="yellow"/>
        </w:rPr>
      </w:pPr>
      <w:bookmarkStart w:id="153" w:name="_Toc58851154"/>
      <w:bookmarkStart w:id="154" w:name="_Toc91051887"/>
      <w:bookmarkStart w:id="155" w:name="_Toc91052076"/>
      <w:bookmarkStart w:id="156" w:name="_Toc115174352"/>
      <w:bookmarkStart w:id="157" w:name="_Toc115174499"/>
      <w:bookmarkStart w:id="158" w:name="_Toc116295488"/>
      <w:bookmarkStart w:id="159" w:name="_Toc144807928"/>
      <w:bookmarkStart w:id="160" w:name="_Toc177642608"/>
      <w:bookmarkStart w:id="161" w:name="_Toc214460310"/>
      <w:bookmarkStart w:id="162" w:name="_Hlk114641204"/>
      <w:r w:rsidRPr="00254825">
        <w:t>Consumers – awareness of the TGA</w:t>
      </w:r>
      <w:bookmarkEnd w:id="153"/>
      <w:bookmarkEnd w:id="154"/>
      <w:bookmarkEnd w:id="155"/>
      <w:bookmarkEnd w:id="156"/>
      <w:bookmarkEnd w:id="157"/>
      <w:bookmarkEnd w:id="158"/>
      <w:bookmarkEnd w:id="159"/>
      <w:bookmarkEnd w:id="160"/>
      <w:bookmarkEnd w:id="161"/>
    </w:p>
    <w:bookmarkEnd w:id="162"/>
    <w:p w14:paraId="54C96D8B" w14:textId="77777777" w:rsidR="002D2D6F" w:rsidRPr="00254825" w:rsidRDefault="002D2D6F" w:rsidP="002D2D6F">
      <w:pPr>
        <w:rPr>
          <w:rFonts w:cs="Arial"/>
          <w:szCs w:val="20"/>
        </w:rPr>
      </w:pPr>
      <w:r w:rsidRPr="00254825">
        <w:rPr>
          <w:rFonts w:cs="Arial"/>
          <w:szCs w:val="20"/>
        </w:rPr>
        <w:t>Consumers were asked about their awareness of the TGA.</w:t>
      </w:r>
    </w:p>
    <w:p w14:paraId="4E7C5E6A" w14:textId="57DA7D2A" w:rsidR="002D2D6F" w:rsidRPr="0004793E" w:rsidRDefault="002D2D6F" w:rsidP="002D2D6F">
      <w:pPr>
        <w:pStyle w:val="Tabletitle"/>
        <w:rPr>
          <w:rFonts w:asciiTheme="minorHAnsi" w:hAnsiTheme="minorHAnsi" w:cs="Arial"/>
          <w:color w:val="auto"/>
          <w:sz w:val="24"/>
          <w:szCs w:val="24"/>
        </w:rPr>
      </w:pPr>
      <w:bookmarkStart w:id="163" w:name="_Hlk114641315"/>
      <w:r w:rsidRPr="0004793E">
        <w:rPr>
          <w:rFonts w:asciiTheme="minorHAnsi" w:hAnsiTheme="minorHAnsi" w:cs="Arial"/>
          <w:color w:val="auto"/>
          <w:sz w:val="24"/>
          <w:szCs w:val="24"/>
        </w:rPr>
        <w:t xml:space="preserve">Table </w:t>
      </w:r>
      <w:r w:rsidR="0004793E" w:rsidRPr="0004793E">
        <w:rPr>
          <w:rFonts w:asciiTheme="minorHAnsi" w:hAnsiTheme="minorHAnsi" w:cs="Arial"/>
          <w:color w:val="auto"/>
          <w:sz w:val="24"/>
          <w:szCs w:val="24"/>
        </w:rPr>
        <w:t>6</w:t>
      </w:r>
      <w:r w:rsidRPr="0004793E">
        <w:rPr>
          <w:rFonts w:asciiTheme="minorHAnsi" w:hAnsiTheme="minorHAnsi" w:cs="Arial"/>
          <w:color w:val="auto"/>
          <w:sz w:val="24"/>
          <w:szCs w:val="24"/>
        </w:rPr>
        <w:t>. Consumers – ‘Had you heard of the Therapeutic Goods Administration (TGA) prior to participating in this survey?’</w:t>
      </w:r>
    </w:p>
    <w:tbl>
      <w:tblPr>
        <w:tblStyle w:val="Survey"/>
        <w:tblW w:w="6229" w:type="dxa"/>
        <w:tblLook w:val="04A0" w:firstRow="1" w:lastRow="0" w:firstColumn="1" w:lastColumn="0" w:noHBand="0" w:noVBand="1"/>
      </w:tblPr>
      <w:tblGrid>
        <w:gridCol w:w="4103"/>
        <w:gridCol w:w="1134"/>
        <w:gridCol w:w="992"/>
      </w:tblGrid>
      <w:tr w:rsidR="002D2D6F" w:rsidRPr="00254825" w14:paraId="4C5D3295" w14:textId="77777777" w:rsidTr="00A9495A">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03" w:type="dxa"/>
            <w:noWrap/>
          </w:tcPr>
          <w:bookmarkEnd w:id="163"/>
          <w:p w14:paraId="143EE38C" w14:textId="77777777" w:rsidR="002D2D6F" w:rsidRPr="0041085F" w:rsidRDefault="002D2D6F" w:rsidP="00D81D5D">
            <w:pPr>
              <w:rPr>
                <w:rFonts w:eastAsia="Times New Roman" w:cs="Arial"/>
                <w:b w:val="0"/>
                <w:bCs/>
              </w:rPr>
            </w:pPr>
            <w:r w:rsidRPr="0041085F">
              <w:rPr>
                <w:rFonts w:cs="Arial"/>
                <w:bCs/>
              </w:rPr>
              <w:t>Response</w:t>
            </w:r>
          </w:p>
        </w:tc>
        <w:tc>
          <w:tcPr>
            <w:tcW w:w="1134" w:type="dxa"/>
            <w:noWrap/>
          </w:tcPr>
          <w:p w14:paraId="4BAC3FEF" w14:textId="77777777" w:rsidR="002D2D6F" w:rsidRPr="0041085F" w:rsidRDefault="002D2D6F" w:rsidP="00793DEE">
            <w:pPr>
              <w:cnfStyle w:val="100000000000" w:firstRow="1" w:lastRow="0" w:firstColumn="0" w:lastColumn="0" w:oddVBand="0" w:evenVBand="0" w:oddHBand="0" w:evenHBand="0" w:firstRowFirstColumn="0" w:firstRowLastColumn="0" w:lastRowFirstColumn="0" w:lastRowLastColumn="0"/>
              <w:rPr>
                <w:rFonts w:eastAsia="Times New Roman" w:cs="Arial"/>
                <w:b w:val="0"/>
                <w:bCs/>
              </w:rPr>
            </w:pPr>
            <w:r w:rsidRPr="0041085F">
              <w:rPr>
                <w:rFonts w:cs="Arial"/>
                <w:bCs/>
              </w:rPr>
              <w:t>N</w:t>
            </w:r>
          </w:p>
        </w:tc>
        <w:tc>
          <w:tcPr>
            <w:tcW w:w="992" w:type="dxa"/>
          </w:tcPr>
          <w:p w14:paraId="2A1D9801" w14:textId="77777777" w:rsidR="002D2D6F" w:rsidRPr="0041085F" w:rsidRDefault="002D2D6F" w:rsidP="00793DEE">
            <w:pPr>
              <w:cnfStyle w:val="100000000000" w:firstRow="1" w:lastRow="0" w:firstColumn="0" w:lastColumn="0" w:oddVBand="0" w:evenVBand="0" w:oddHBand="0" w:evenHBand="0" w:firstRowFirstColumn="0" w:firstRowLastColumn="0" w:lastRowFirstColumn="0" w:lastRowLastColumn="0"/>
              <w:rPr>
                <w:rFonts w:cs="Arial"/>
                <w:b w:val="0"/>
                <w:bCs/>
              </w:rPr>
            </w:pPr>
            <w:r w:rsidRPr="0041085F">
              <w:rPr>
                <w:rFonts w:cs="Arial"/>
                <w:bCs/>
              </w:rPr>
              <w:t>%</w:t>
            </w:r>
          </w:p>
        </w:tc>
      </w:tr>
      <w:tr w:rsidR="002D2D6F" w:rsidRPr="00254825" w14:paraId="096D047B" w14:textId="77777777" w:rsidTr="00A9495A">
        <w:trPr>
          <w:trHeight w:val="290"/>
        </w:trPr>
        <w:tc>
          <w:tcPr>
            <w:cnfStyle w:val="001000000000" w:firstRow="0" w:lastRow="0" w:firstColumn="1" w:lastColumn="0" w:oddVBand="0" w:evenVBand="0" w:oddHBand="0" w:evenHBand="0" w:firstRowFirstColumn="0" w:firstRowLastColumn="0" w:lastRowFirstColumn="0" w:lastRowLastColumn="0"/>
            <w:tcW w:w="4103" w:type="dxa"/>
            <w:noWrap/>
            <w:hideMark/>
          </w:tcPr>
          <w:p w14:paraId="2E6A5E43" w14:textId="77777777" w:rsidR="002D2D6F" w:rsidRPr="00DC422C" w:rsidRDefault="002D2D6F" w:rsidP="00D81D5D">
            <w:pPr>
              <w:rPr>
                <w:rFonts w:eastAsia="Times New Roman" w:cs="Arial"/>
              </w:rPr>
            </w:pPr>
            <w:r w:rsidRPr="00DC422C">
              <w:rPr>
                <w:rFonts w:eastAsia="Times New Roman" w:cs="Arial"/>
              </w:rPr>
              <w:t>Yes</w:t>
            </w:r>
          </w:p>
        </w:tc>
        <w:tc>
          <w:tcPr>
            <w:tcW w:w="1134" w:type="dxa"/>
            <w:noWrap/>
            <w:hideMark/>
          </w:tcPr>
          <w:p w14:paraId="41AF0BE7" w14:textId="77777777" w:rsidR="002D2D6F" w:rsidRPr="0041085F" w:rsidRDefault="002D2D6F" w:rsidP="00793DEE">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41085F">
              <w:rPr>
                <w:rFonts w:eastAsia="Times New Roman" w:cs="Arial"/>
              </w:rPr>
              <w:t>679</w:t>
            </w:r>
          </w:p>
        </w:tc>
        <w:tc>
          <w:tcPr>
            <w:tcW w:w="992" w:type="dxa"/>
          </w:tcPr>
          <w:p w14:paraId="73687568" w14:textId="77777777" w:rsidR="002D2D6F" w:rsidRPr="0041085F" w:rsidRDefault="002D2D6F" w:rsidP="00793DEE">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41085F">
              <w:rPr>
                <w:rFonts w:cs="Arial"/>
              </w:rPr>
              <w:t>64.7%</w:t>
            </w:r>
          </w:p>
        </w:tc>
      </w:tr>
      <w:tr w:rsidR="002D2D6F" w:rsidRPr="00254825" w14:paraId="4EF3AA5D" w14:textId="77777777" w:rsidTr="00A9495A">
        <w:trPr>
          <w:trHeight w:val="290"/>
        </w:trPr>
        <w:tc>
          <w:tcPr>
            <w:cnfStyle w:val="001000000000" w:firstRow="0" w:lastRow="0" w:firstColumn="1" w:lastColumn="0" w:oddVBand="0" w:evenVBand="0" w:oddHBand="0" w:evenHBand="0" w:firstRowFirstColumn="0" w:firstRowLastColumn="0" w:lastRowFirstColumn="0" w:lastRowLastColumn="0"/>
            <w:tcW w:w="4103" w:type="dxa"/>
            <w:noWrap/>
            <w:hideMark/>
          </w:tcPr>
          <w:p w14:paraId="3651932A" w14:textId="77777777" w:rsidR="002D2D6F" w:rsidRPr="00DC422C" w:rsidRDefault="002D2D6F" w:rsidP="00D81D5D">
            <w:pPr>
              <w:rPr>
                <w:rFonts w:eastAsia="Times New Roman" w:cs="Arial"/>
              </w:rPr>
            </w:pPr>
            <w:r w:rsidRPr="00DC422C">
              <w:rPr>
                <w:rFonts w:eastAsia="Times New Roman" w:cs="Arial"/>
              </w:rPr>
              <w:t>No</w:t>
            </w:r>
          </w:p>
        </w:tc>
        <w:tc>
          <w:tcPr>
            <w:tcW w:w="1134" w:type="dxa"/>
            <w:noWrap/>
            <w:hideMark/>
          </w:tcPr>
          <w:p w14:paraId="728779BD" w14:textId="77777777" w:rsidR="002D2D6F" w:rsidRPr="0041085F" w:rsidRDefault="002D2D6F" w:rsidP="00793DEE">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41085F">
              <w:rPr>
                <w:rFonts w:eastAsia="Times New Roman" w:cs="Arial"/>
              </w:rPr>
              <w:t>371</w:t>
            </w:r>
          </w:p>
        </w:tc>
        <w:tc>
          <w:tcPr>
            <w:tcW w:w="992" w:type="dxa"/>
          </w:tcPr>
          <w:p w14:paraId="52562C70" w14:textId="4B1752E2" w:rsidR="002D2D6F" w:rsidRPr="0041085F" w:rsidRDefault="002D2D6F" w:rsidP="00793DEE">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41085F">
              <w:rPr>
                <w:rFonts w:cs="Arial"/>
              </w:rPr>
              <w:t>35.3</w:t>
            </w:r>
            <w:r w:rsidR="00893A50">
              <w:rPr>
                <w:rFonts w:cs="Arial"/>
              </w:rPr>
              <w:t>%</w:t>
            </w:r>
          </w:p>
        </w:tc>
      </w:tr>
      <w:tr w:rsidR="002D2D6F" w:rsidRPr="00254825" w14:paraId="6DA8D815" w14:textId="77777777" w:rsidTr="00A9495A">
        <w:trPr>
          <w:trHeight w:val="290"/>
        </w:trPr>
        <w:tc>
          <w:tcPr>
            <w:cnfStyle w:val="001000000000" w:firstRow="0" w:lastRow="0" w:firstColumn="1" w:lastColumn="0" w:oddVBand="0" w:evenVBand="0" w:oddHBand="0" w:evenHBand="0" w:firstRowFirstColumn="0" w:firstRowLastColumn="0" w:lastRowFirstColumn="0" w:lastRowLastColumn="0"/>
            <w:tcW w:w="4103" w:type="dxa"/>
            <w:noWrap/>
          </w:tcPr>
          <w:p w14:paraId="74DB9E47" w14:textId="77777777" w:rsidR="002D2D6F" w:rsidRPr="00C85F58" w:rsidRDefault="002D2D6F" w:rsidP="00D81D5D">
            <w:pPr>
              <w:rPr>
                <w:rFonts w:eastAsia="Times New Roman" w:cs="Arial"/>
                <w:b/>
              </w:rPr>
            </w:pPr>
            <w:r w:rsidRPr="00C85F58">
              <w:rPr>
                <w:rFonts w:eastAsia="Times New Roman" w:cs="Arial"/>
                <w:b/>
              </w:rPr>
              <w:t>Total</w:t>
            </w:r>
          </w:p>
        </w:tc>
        <w:tc>
          <w:tcPr>
            <w:tcW w:w="1134" w:type="dxa"/>
            <w:noWrap/>
          </w:tcPr>
          <w:p w14:paraId="28540A99" w14:textId="77777777" w:rsidR="002D2D6F" w:rsidRPr="00C85F58" w:rsidRDefault="002D2D6F" w:rsidP="00793DEE">
            <w:pPr>
              <w:jc w:val="center"/>
              <w:cnfStyle w:val="000000000000" w:firstRow="0" w:lastRow="0" w:firstColumn="0" w:lastColumn="0" w:oddVBand="0" w:evenVBand="0" w:oddHBand="0" w:evenHBand="0" w:firstRowFirstColumn="0" w:firstRowLastColumn="0" w:lastRowFirstColumn="0" w:lastRowLastColumn="0"/>
              <w:rPr>
                <w:rFonts w:eastAsia="Times New Roman" w:cs="Arial"/>
                <w:b/>
              </w:rPr>
            </w:pPr>
            <w:r w:rsidRPr="00C85F58">
              <w:rPr>
                <w:rFonts w:eastAsia="Times New Roman" w:cs="Arial"/>
                <w:b/>
              </w:rPr>
              <w:t>1050</w:t>
            </w:r>
          </w:p>
        </w:tc>
        <w:tc>
          <w:tcPr>
            <w:tcW w:w="992" w:type="dxa"/>
          </w:tcPr>
          <w:p w14:paraId="3B274C59" w14:textId="58D37846" w:rsidR="002D2D6F" w:rsidRPr="00C85F58" w:rsidRDefault="002D2D6F" w:rsidP="00793DEE">
            <w:pPr>
              <w:jc w:val="center"/>
              <w:cnfStyle w:val="000000000000" w:firstRow="0" w:lastRow="0" w:firstColumn="0" w:lastColumn="0" w:oddVBand="0" w:evenVBand="0" w:oddHBand="0" w:evenHBand="0" w:firstRowFirstColumn="0" w:firstRowLastColumn="0" w:lastRowFirstColumn="0" w:lastRowLastColumn="0"/>
              <w:rPr>
                <w:rFonts w:cs="Arial"/>
                <w:b/>
              </w:rPr>
            </w:pPr>
            <w:r w:rsidRPr="00C85F58">
              <w:rPr>
                <w:rFonts w:cs="Arial"/>
                <w:b/>
              </w:rPr>
              <w:t>100</w:t>
            </w:r>
            <w:r w:rsidR="00893A50" w:rsidRPr="00C85F58">
              <w:rPr>
                <w:rFonts w:cs="Arial"/>
                <w:b/>
              </w:rPr>
              <w:t>%</w:t>
            </w:r>
          </w:p>
        </w:tc>
      </w:tr>
    </w:tbl>
    <w:p w14:paraId="3CA91C1D" w14:textId="02FB1484" w:rsidR="002D2D6F" w:rsidRPr="0004793E" w:rsidRDefault="000036D6" w:rsidP="0004793E">
      <w:pPr>
        <w:rPr>
          <w:b/>
          <w:bCs/>
        </w:rPr>
      </w:pPr>
      <w:r>
        <w:rPr>
          <w:rFonts w:cs="Arial"/>
          <w:szCs w:val="20"/>
        </w:rPr>
        <w:br/>
      </w:r>
      <w:r w:rsidR="002D2D6F" w:rsidRPr="0004793E">
        <w:rPr>
          <w:b/>
          <w:bCs/>
        </w:rPr>
        <w:t xml:space="preserve">Table </w:t>
      </w:r>
      <w:r w:rsidR="0004793E" w:rsidRPr="0004793E">
        <w:rPr>
          <w:b/>
          <w:bCs/>
        </w:rPr>
        <w:t>7</w:t>
      </w:r>
      <w:r w:rsidR="002D2D6F" w:rsidRPr="0004793E">
        <w:rPr>
          <w:b/>
          <w:bCs/>
        </w:rPr>
        <w:t>. Consumers – ‘Do you understand the difference between a medicine or medical device the TGA has approved and one it hasn’t?</w:t>
      </w:r>
    </w:p>
    <w:tbl>
      <w:tblPr>
        <w:tblStyle w:val="Survey"/>
        <w:tblW w:w="0" w:type="auto"/>
        <w:tblLayout w:type="fixed"/>
        <w:tblLook w:val="04A0" w:firstRow="1" w:lastRow="0" w:firstColumn="1" w:lastColumn="0" w:noHBand="0" w:noVBand="1"/>
      </w:tblPr>
      <w:tblGrid>
        <w:gridCol w:w="4103"/>
        <w:gridCol w:w="1134"/>
        <w:gridCol w:w="992"/>
      </w:tblGrid>
      <w:tr w:rsidR="002D2D6F" w:rsidRPr="00254825" w14:paraId="0AA831BF" w14:textId="77777777" w:rsidTr="00A9495A">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103" w:type="dxa"/>
          </w:tcPr>
          <w:p w14:paraId="3EA84892" w14:textId="77777777" w:rsidR="002D2D6F" w:rsidRPr="0041085F" w:rsidRDefault="002D2D6F" w:rsidP="00D81D5D">
            <w:pPr>
              <w:rPr>
                <w:rFonts w:eastAsia="Calibri" w:cs="Arial"/>
                <w:bCs/>
                <w:color w:val="000000" w:themeColor="text1"/>
              </w:rPr>
            </w:pPr>
          </w:p>
        </w:tc>
        <w:tc>
          <w:tcPr>
            <w:tcW w:w="1134" w:type="dxa"/>
          </w:tcPr>
          <w:p w14:paraId="58F4EBA5" w14:textId="77777777" w:rsidR="002D2D6F" w:rsidRPr="0041085F" w:rsidRDefault="002D2D6F" w:rsidP="00793DEE">
            <w:pPr>
              <w:cnfStyle w:val="100000000000" w:firstRow="1" w:lastRow="0" w:firstColumn="0" w:lastColumn="0" w:oddVBand="0" w:evenVBand="0" w:oddHBand="0" w:evenHBand="0" w:firstRowFirstColumn="0" w:firstRowLastColumn="0" w:lastRowFirstColumn="0" w:lastRowLastColumn="0"/>
              <w:rPr>
                <w:rFonts w:cs="Arial"/>
                <w:bCs/>
              </w:rPr>
            </w:pPr>
            <w:r w:rsidRPr="0041085F">
              <w:rPr>
                <w:rFonts w:eastAsia="Calibri" w:cs="Arial"/>
                <w:bCs/>
                <w:color w:val="000000" w:themeColor="text1"/>
              </w:rPr>
              <w:t>N</w:t>
            </w:r>
          </w:p>
        </w:tc>
        <w:tc>
          <w:tcPr>
            <w:tcW w:w="992" w:type="dxa"/>
          </w:tcPr>
          <w:p w14:paraId="4700F447" w14:textId="77777777" w:rsidR="002D2D6F" w:rsidRPr="0041085F" w:rsidRDefault="002D2D6F" w:rsidP="00793DEE">
            <w:pPr>
              <w:cnfStyle w:val="100000000000" w:firstRow="1" w:lastRow="0" w:firstColumn="0" w:lastColumn="0" w:oddVBand="0" w:evenVBand="0" w:oddHBand="0" w:evenHBand="0" w:firstRowFirstColumn="0" w:firstRowLastColumn="0" w:lastRowFirstColumn="0" w:lastRowLastColumn="0"/>
              <w:rPr>
                <w:rFonts w:cs="Arial"/>
                <w:bCs/>
              </w:rPr>
            </w:pPr>
            <w:r w:rsidRPr="0041085F">
              <w:rPr>
                <w:rFonts w:eastAsia="Calibri" w:cs="Arial"/>
                <w:bCs/>
                <w:color w:val="000000" w:themeColor="text1"/>
              </w:rPr>
              <w:t>%</w:t>
            </w:r>
          </w:p>
        </w:tc>
      </w:tr>
      <w:tr w:rsidR="002D2D6F" w:rsidRPr="00254825" w14:paraId="3F74D24A" w14:textId="77777777" w:rsidTr="00A9495A">
        <w:trPr>
          <w:trHeight w:val="285"/>
        </w:trPr>
        <w:tc>
          <w:tcPr>
            <w:cnfStyle w:val="001000000000" w:firstRow="0" w:lastRow="0" w:firstColumn="1" w:lastColumn="0" w:oddVBand="0" w:evenVBand="0" w:oddHBand="0" w:evenHBand="0" w:firstRowFirstColumn="0" w:firstRowLastColumn="0" w:lastRowFirstColumn="0" w:lastRowLastColumn="0"/>
            <w:tcW w:w="4103" w:type="dxa"/>
          </w:tcPr>
          <w:p w14:paraId="718919B7" w14:textId="77777777" w:rsidR="002D2D6F" w:rsidRPr="00254825" w:rsidRDefault="002D2D6F" w:rsidP="00D81D5D">
            <w:pPr>
              <w:rPr>
                <w:rFonts w:cs="Arial"/>
              </w:rPr>
            </w:pPr>
            <w:r w:rsidRPr="00254825">
              <w:rPr>
                <w:rFonts w:eastAsia="Calibri" w:cs="Arial"/>
                <w:color w:val="000000" w:themeColor="text1"/>
              </w:rPr>
              <w:t>Yes</w:t>
            </w:r>
          </w:p>
        </w:tc>
        <w:tc>
          <w:tcPr>
            <w:tcW w:w="1134" w:type="dxa"/>
          </w:tcPr>
          <w:p w14:paraId="33AC7D90" w14:textId="77777777" w:rsidR="002D2D6F" w:rsidRPr="00254825" w:rsidRDefault="002D2D6F" w:rsidP="00793DEE">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450</w:t>
            </w:r>
          </w:p>
        </w:tc>
        <w:tc>
          <w:tcPr>
            <w:tcW w:w="992" w:type="dxa"/>
          </w:tcPr>
          <w:p w14:paraId="7B59CF5B" w14:textId="77777777" w:rsidR="002D2D6F" w:rsidRPr="00254825" w:rsidRDefault="002D2D6F" w:rsidP="00793DEE">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66.3%</w:t>
            </w:r>
          </w:p>
        </w:tc>
      </w:tr>
      <w:tr w:rsidR="002D2D6F" w:rsidRPr="00254825" w14:paraId="4A1DF9FD" w14:textId="77777777" w:rsidTr="00A9495A">
        <w:trPr>
          <w:trHeight w:val="285"/>
        </w:trPr>
        <w:tc>
          <w:tcPr>
            <w:cnfStyle w:val="001000000000" w:firstRow="0" w:lastRow="0" w:firstColumn="1" w:lastColumn="0" w:oddVBand="0" w:evenVBand="0" w:oddHBand="0" w:evenHBand="0" w:firstRowFirstColumn="0" w:firstRowLastColumn="0" w:lastRowFirstColumn="0" w:lastRowLastColumn="0"/>
            <w:tcW w:w="4103" w:type="dxa"/>
          </w:tcPr>
          <w:p w14:paraId="7FB44103" w14:textId="77777777" w:rsidR="002D2D6F" w:rsidRPr="00254825" w:rsidRDefault="002D2D6F" w:rsidP="00D81D5D">
            <w:pPr>
              <w:rPr>
                <w:rFonts w:cs="Arial"/>
              </w:rPr>
            </w:pPr>
            <w:r w:rsidRPr="00254825">
              <w:rPr>
                <w:rFonts w:eastAsia="Calibri" w:cs="Arial"/>
                <w:color w:val="000000" w:themeColor="text1"/>
              </w:rPr>
              <w:t>No</w:t>
            </w:r>
          </w:p>
        </w:tc>
        <w:tc>
          <w:tcPr>
            <w:tcW w:w="1134" w:type="dxa"/>
          </w:tcPr>
          <w:p w14:paraId="412F1204" w14:textId="77777777" w:rsidR="002D2D6F" w:rsidRPr="00254825" w:rsidRDefault="002D2D6F" w:rsidP="00793DEE">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85</w:t>
            </w:r>
          </w:p>
        </w:tc>
        <w:tc>
          <w:tcPr>
            <w:tcW w:w="992" w:type="dxa"/>
          </w:tcPr>
          <w:p w14:paraId="45D2FC18" w14:textId="77777777" w:rsidR="002D2D6F" w:rsidRPr="00254825" w:rsidRDefault="002D2D6F" w:rsidP="00793DEE">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12.5%</w:t>
            </w:r>
          </w:p>
        </w:tc>
      </w:tr>
      <w:tr w:rsidR="002D2D6F" w:rsidRPr="00254825" w14:paraId="214958F0" w14:textId="77777777" w:rsidTr="00A9495A">
        <w:trPr>
          <w:trHeight w:val="285"/>
        </w:trPr>
        <w:tc>
          <w:tcPr>
            <w:cnfStyle w:val="001000000000" w:firstRow="0" w:lastRow="0" w:firstColumn="1" w:lastColumn="0" w:oddVBand="0" w:evenVBand="0" w:oddHBand="0" w:evenHBand="0" w:firstRowFirstColumn="0" w:firstRowLastColumn="0" w:lastRowFirstColumn="0" w:lastRowLastColumn="0"/>
            <w:tcW w:w="4103" w:type="dxa"/>
          </w:tcPr>
          <w:p w14:paraId="7B0C2D82" w14:textId="77777777" w:rsidR="002D2D6F" w:rsidRPr="00254825" w:rsidRDefault="002D2D6F" w:rsidP="00D81D5D">
            <w:pPr>
              <w:rPr>
                <w:rFonts w:cs="Arial"/>
              </w:rPr>
            </w:pPr>
            <w:r w:rsidRPr="00254825">
              <w:rPr>
                <w:rFonts w:eastAsia="Calibri" w:cs="Arial"/>
                <w:color w:val="000000" w:themeColor="text1"/>
              </w:rPr>
              <w:t>Not sure</w:t>
            </w:r>
          </w:p>
        </w:tc>
        <w:tc>
          <w:tcPr>
            <w:tcW w:w="1134" w:type="dxa"/>
          </w:tcPr>
          <w:p w14:paraId="1D3AC2D3" w14:textId="77777777" w:rsidR="002D2D6F" w:rsidRPr="00254825" w:rsidRDefault="002D2D6F" w:rsidP="00793DEE">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144</w:t>
            </w:r>
          </w:p>
        </w:tc>
        <w:tc>
          <w:tcPr>
            <w:tcW w:w="992" w:type="dxa"/>
          </w:tcPr>
          <w:p w14:paraId="7250D006" w14:textId="77777777" w:rsidR="002D2D6F" w:rsidRPr="00254825" w:rsidRDefault="002D2D6F" w:rsidP="00793DEE">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21.2%</w:t>
            </w:r>
          </w:p>
        </w:tc>
      </w:tr>
      <w:tr w:rsidR="002D2D6F" w:rsidRPr="00254825" w14:paraId="62DD6318" w14:textId="77777777" w:rsidTr="00A9495A">
        <w:trPr>
          <w:trHeight w:val="285"/>
        </w:trPr>
        <w:tc>
          <w:tcPr>
            <w:cnfStyle w:val="001000000000" w:firstRow="0" w:lastRow="0" w:firstColumn="1" w:lastColumn="0" w:oddVBand="0" w:evenVBand="0" w:oddHBand="0" w:evenHBand="0" w:firstRowFirstColumn="0" w:firstRowLastColumn="0" w:lastRowFirstColumn="0" w:lastRowLastColumn="0"/>
            <w:tcW w:w="4103" w:type="dxa"/>
          </w:tcPr>
          <w:p w14:paraId="15E5B240" w14:textId="77777777" w:rsidR="002D2D6F" w:rsidRPr="00254825" w:rsidRDefault="002D2D6F" w:rsidP="00D81D5D">
            <w:pPr>
              <w:rPr>
                <w:rFonts w:cs="Arial"/>
              </w:rPr>
            </w:pPr>
            <w:r w:rsidRPr="00254825">
              <w:rPr>
                <w:rFonts w:eastAsia="Calibri" w:cs="Arial"/>
                <w:color w:val="000000" w:themeColor="text1"/>
              </w:rPr>
              <w:t>Total</w:t>
            </w:r>
          </w:p>
        </w:tc>
        <w:tc>
          <w:tcPr>
            <w:tcW w:w="1134" w:type="dxa"/>
          </w:tcPr>
          <w:p w14:paraId="27F40A88" w14:textId="77777777" w:rsidR="002D2D6F" w:rsidRPr="00C85F58" w:rsidRDefault="002D2D6F" w:rsidP="00793DEE">
            <w:pPr>
              <w:jc w:val="center"/>
              <w:cnfStyle w:val="000000000000" w:firstRow="0" w:lastRow="0" w:firstColumn="0" w:lastColumn="0" w:oddVBand="0" w:evenVBand="0" w:oddHBand="0" w:evenHBand="0" w:firstRowFirstColumn="0" w:firstRowLastColumn="0" w:lastRowFirstColumn="0" w:lastRowLastColumn="0"/>
              <w:rPr>
                <w:rFonts w:cs="Arial"/>
                <w:b/>
                <w:bCs/>
              </w:rPr>
            </w:pPr>
            <w:r w:rsidRPr="00C85F58">
              <w:rPr>
                <w:rFonts w:eastAsia="Calibri" w:cs="Arial"/>
                <w:b/>
                <w:bCs/>
                <w:color w:val="000000" w:themeColor="text1"/>
              </w:rPr>
              <w:t>679</w:t>
            </w:r>
          </w:p>
        </w:tc>
        <w:tc>
          <w:tcPr>
            <w:tcW w:w="992" w:type="dxa"/>
          </w:tcPr>
          <w:p w14:paraId="5844CF9B" w14:textId="001814B9" w:rsidR="002D2D6F" w:rsidRPr="00C85F58" w:rsidRDefault="00EB2F93" w:rsidP="00793DEE">
            <w:pPr>
              <w:jc w:val="center"/>
              <w:cnfStyle w:val="000000000000" w:firstRow="0" w:lastRow="0" w:firstColumn="0" w:lastColumn="0" w:oddVBand="0" w:evenVBand="0" w:oddHBand="0" w:evenHBand="0" w:firstRowFirstColumn="0" w:firstRowLastColumn="0" w:lastRowFirstColumn="0" w:lastRowLastColumn="0"/>
              <w:rPr>
                <w:rFonts w:eastAsia="Calibri" w:cs="Arial"/>
                <w:b/>
                <w:bCs/>
                <w:color w:val="000000" w:themeColor="text1"/>
              </w:rPr>
            </w:pPr>
            <w:r w:rsidRPr="00C85F58">
              <w:rPr>
                <w:rFonts w:eastAsia="Calibri" w:cs="Arial"/>
                <w:b/>
                <w:bCs/>
                <w:color w:val="000000" w:themeColor="text1"/>
              </w:rPr>
              <w:t>100%</w:t>
            </w:r>
          </w:p>
        </w:tc>
      </w:tr>
    </w:tbl>
    <w:p w14:paraId="622F7E3C" w14:textId="77777777" w:rsidR="002D2D6F" w:rsidRPr="00254825" w:rsidRDefault="002D2D6F" w:rsidP="002D2D6F">
      <w:pPr>
        <w:spacing w:after="0" w:line="276" w:lineRule="auto"/>
        <w:rPr>
          <w:rFonts w:eastAsia="Arial" w:cs="Arial"/>
          <w:szCs w:val="20"/>
        </w:rPr>
      </w:pPr>
    </w:p>
    <w:p w14:paraId="530AC0ED" w14:textId="77777777" w:rsidR="002D2D6F" w:rsidRPr="00254825" w:rsidRDefault="002D2D6F" w:rsidP="002D2D6F">
      <w:pPr>
        <w:rPr>
          <w:rFonts w:cs="Arial"/>
          <w:szCs w:val="20"/>
        </w:rPr>
      </w:pPr>
    </w:p>
    <w:p w14:paraId="5E982AF9" w14:textId="77777777" w:rsidR="002D2D6F" w:rsidRPr="00254825" w:rsidRDefault="002D2D6F" w:rsidP="002D2D6F">
      <w:pPr>
        <w:pStyle w:val="Heading3"/>
        <w:sectPr w:rsidR="002D2D6F" w:rsidRPr="00254825" w:rsidSect="00356161">
          <w:footerReference w:type="default" r:id="rId47"/>
          <w:pgSz w:w="11906" w:h="16838" w:code="9"/>
          <w:pgMar w:top="1134" w:right="1418" w:bottom="1361" w:left="1418" w:header="0" w:footer="0" w:gutter="0"/>
          <w:cols w:space="708"/>
          <w:titlePg/>
          <w:docGrid w:linePitch="360"/>
        </w:sectPr>
      </w:pPr>
    </w:p>
    <w:p w14:paraId="0EB57B5C" w14:textId="77777777" w:rsidR="002D2D6F" w:rsidRPr="00254825" w:rsidRDefault="002D2D6F" w:rsidP="002D2D6F">
      <w:pPr>
        <w:pStyle w:val="Heading3"/>
      </w:pPr>
      <w:bookmarkStart w:id="164" w:name="_Toc214460311"/>
      <w:r w:rsidRPr="00254825">
        <w:lastRenderedPageBreak/>
        <w:t>Consumers – TGA performance</w:t>
      </w:r>
      <w:bookmarkEnd w:id="164"/>
    </w:p>
    <w:p w14:paraId="634A3749" w14:textId="77777777" w:rsidR="002D2D6F" w:rsidRPr="00254825" w:rsidRDefault="002D2D6F" w:rsidP="002D2D6F">
      <w:pPr>
        <w:rPr>
          <w:rFonts w:cs="Arial"/>
          <w:szCs w:val="20"/>
        </w:rPr>
      </w:pPr>
      <w:r w:rsidRPr="00254825">
        <w:rPr>
          <w:rFonts w:cs="Arial"/>
          <w:szCs w:val="20"/>
        </w:rPr>
        <w:t>Consumers who were aware of the TGA were asked to indicate their level of agreement with a set of statements about the TGA’s performance.</w:t>
      </w:r>
    </w:p>
    <w:p w14:paraId="3137D492" w14:textId="04EAADB7" w:rsidR="002D2D6F" w:rsidRPr="00325B51" w:rsidRDefault="002D2D6F" w:rsidP="00325B51">
      <w:pPr>
        <w:rPr>
          <w:b/>
          <w:bCs/>
        </w:rPr>
      </w:pPr>
      <w:r w:rsidRPr="00325B51">
        <w:rPr>
          <w:b/>
          <w:bCs/>
        </w:rPr>
        <w:t xml:space="preserve">Table </w:t>
      </w:r>
      <w:r w:rsidR="00325B51">
        <w:rPr>
          <w:b/>
          <w:bCs/>
        </w:rPr>
        <w:t>8</w:t>
      </w:r>
      <w:r w:rsidRPr="00325B51">
        <w:rPr>
          <w:b/>
          <w:bCs/>
        </w:rPr>
        <w:t>. Consumers – TGA performance items</w:t>
      </w:r>
    </w:p>
    <w:tbl>
      <w:tblPr>
        <w:tblStyle w:val="Survey"/>
        <w:tblW w:w="14737" w:type="dxa"/>
        <w:tblInd w:w="-3" w:type="dxa"/>
        <w:tblLook w:val="04A0" w:firstRow="1" w:lastRow="0" w:firstColumn="1" w:lastColumn="0" w:noHBand="0" w:noVBand="1"/>
      </w:tblPr>
      <w:tblGrid>
        <w:gridCol w:w="3964"/>
        <w:gridCol w:w="1204"/>
        <w:gridCol w:w="1259"/>
        <w:gridCol w:w="1230"/>
        <w:gridCol w:w="1768"/>
        <w:gridCol w:w="1120"/>
        <w:gridCol w:w="1260"/>
        <w:gridCol w:w="1260"/>
        <w:gridCol w:w="897"/>
        <w:gridCol w:w="775"/>
      </w:tblGrid>
      <w:tr w:rsidR="00325B51" w:rsidRPr="00254825" w14:paraId="08146C46" w14:textId="77777777" w:rsidTr="00A9495A">
        <w:trPr>
          <w:cnfStyle w:val="100000000000" w:firstRow="1" w:lastRow="0" w:firstColumn="0" w:lastColumn="0" w:oddVBand="0" w:evenVBand="0" w:oddHBand="0"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3964" w:type="dxa"/>
            <w:noWrap/>
            <w:hideMark/>
          </w:tcPr>
          <w:p w14:paraId="45E2B1D7" w14:textId="77777777" w:rsidR="002D2D6F" w:rsidRPr="00254825" w:rsidRDefault="002D2D6F" w:rsidP="00325B51">
            <w:pPr>
              <w:rPr>
                <w:rFonts w:eastAsia="Times New Roman" w:cs="Arial"/>
                <w:b w:val="0"/>
                <w:bCs/>
                <w:color w:val="000000"/>
              </w:rPr>
            </w:pPr>
            <w:r w:rsidRPr="00254825">
              <w:rPr>
                <w:rFonts w:eastAsia="Times New Roman" w:cs="Arial"/>
                <w:bCs/>
                <w:color w:val="000000"/>
              </w:rPr>
              <w:t>Statement</w:t>
            </w:r>
          </w:p>
        </w:tc>
        <w:tc>
          <w:tcPr>
            <w:tcW w:w="1204" w:type="dxa"/>
            <w:hideMark/>
          </w:tcPr>
          <w:p w14:paraId="24CD65EA" w14:textId="3695DF11" w:rsidR="002D2D6F" w:rsidRPr="00254825" w:rsidRDefault="002D2D6F" w:rsidP="00325B51">
            <w:pPr>
              <w:cnfStyle w:val="100000000000" w:firstRow="1" w:lastRow="0" w:firstColumn="0" w:lastColumn="0" w:oddVBand="0" w:evenVBand="0" w:oddHBand="0" w:evenHBand="0" w:firstRowFirstColumn="0" w:firstRowLastColumn="0" w:lastRowFirstColumn="0" w:lastRowLastColumn="0"/>
              <w:rPr>
                <w:rFonts w:eastAsia="Times New Roman" w:cs="Arial"/>
                <w:b w:val="0"/>
                <w:bCs/>
                <w:color w:val="000000"/>
              </w:rPr>
            </w:pPr>
            <w:r w:rsidRPr="00254825">
              <w:rPr>
                <w:rFonts w:eastAsia="Times New Roman" w:cs="Arial"/>
                <w:bCs/>
                <w:color w:val="000000"/>
              </w:rPr>
              <w:t xml:space="preserve">Nett </w:t>
            </w:r>
            <w:r w:rsidR="00B82FBB" w:rsidRPr="00254825">
              <w:rPr>
                <w:rFonts w:eastAsia="Times New Roman" w:cs="Arial"/>
                <w:bCs/>
                <w:color w:val="000000"/>
              </w:rPr>
              <w:t>disagree</w:t>
            </w:r>
          </w:p>
        </w:tc>
        <w:tc>
          <w:tcPr>
            <w:tcW w:w="1259" w:type="dxa"/>
            <w:hideMark/>
          </w:tcPr>
          <w:p w14:paraId="76CB8F8E" w14:textId="77777777" w:rsidR="002D2D6F" w:rsidRPr="00254825" w:rsidRDefault="002D2D6F" w:rsidP="00325B51">
            <w:pPr>
              <w:cnfStyle w:val="100000000000" w:firstRow="1" w:lastRow="0" w:firstColumn="0" w:lastColumn="0" w:oddVBand="0" w:evenVBand="0" w:oddHBand="0" w:evenHBand="0" w:firstRowFirstColumn="0" w:firstRowLastColumn="0" w:lastRowFirstColumn="0" w:lastRowLastColumn="0"/>
              <w:rPr>
                <w:rFonts w:eastAsia="Times New Roman" w:cs="Arial"/>
                <w:b w:val="0"/>
                <w:bCs/>
                <w:color w:val="000000"/>
              </w:rPr>
            </w:pPr>
            <w:r w:rsidRPr="00254825">
              <w:rPr>
                <w:rFonts w:eastAsia="Times New Roman" w:cs="Arial"/>
                <w:bCs/>
                <w:color w:val="000000"/>
              </w:rPr>
              <w:t>Strongly disagree</w:t>
            </w:r>
          </w:p>
        </w:tc>
        <w:tc>
          <w:tcPr>
            <w:tcW w:w="1230" w:type="dxa"/>
            <w:hideMark/>
          </w:tcPr>
          <w:p w14:paraId="7A4F3AB6" w14:textId="77777777" w:rsidR="002D2D6F" w:rsidRPr="00254825" w:rsidRDefault="002D2D6F" w:rsidP="00325B51">
            <w:pPr>
              <w:cnfStyle w:val="100000000000" w:firstRow="1" w:lastRow="0" w:firstColumn="0" w:lastColumn="0" w:oddVBand="0" w:evenVBand="0" w:oddHBand="0" w:evenHBand="0" w:firstRowFirstColumn="0" w:firstRowLastColumn="0" w:lastRowFirstColumn="0" w:lastRowLastColumn="0"/>
              <w:rPr>
                <w:rFonts w:eastAsia="Times New Roman" w:cs="Arial"/>
                <w:b w:val="0"/>
                <w:bCs/>
                <w:color w:val="000000"/>
              </w:rPr>
            </w:pPr>
            <w:r w:rsidRPr="00254825">
              <w:rPr>
                <w:rFonts w:eastAsia="Times New Roman" w:cs="Arial"/>
                <w:bCs/>
                <w:color w:val="000000"/>
              </w:rPr>
              <w:t>Disagree</w:t>
            </w:r>
          </w:p>
        </w:tc>
        <w:tc>
          <w:tcPr>
            <w:tcW w:w="1768" w:type="dxa"/>
            <w:hideMark/>
          </w:tcPr>
          <w:p w14:paraId="4C8C4955" w14:textId="77777777" w:rsidR="002D2D6F" w:rsidRPr="00254825" w:rsidRDefault="002D2D6F" w:rsidP="00325B51">
            <w:pPr>
              <w:cnfStyle w:val="100000000000" w:firstRow="1" w:lastRow="0" w:firstColumn="0" w:lastColumn="0" w:oddVBand="0" w:evenVBand="0" w:oddHBand="0" w:evenHBand="0" w:firstRowFirstColumn="0" w:firstRowLastColumn="0" w:lastRowFirstColumn="0" w:lastRowLastColumn="0"/>
              <w:rPr>
                <w:rFonts w:eastAsia="Times New Roman" w:cs="Arial"/>
                <w:b w:val="0"/>
                <w:bCs/>
                <w:color w:val="000000"/>
              </w:rPr>
            </w:pPr>
            <w:r w:rsidRPr="00254825">
              <w:rPr>
                <w:rFonts w:eastAsia="Times New Roman" w:cs="Arial"/>
                <w:bCs/>
                <w:color w:val="000000"/>
              </w:rPr>
              <w:t>Neither agree nor disagree</w:t>
            </w:r>
          </w:p>
        </w:tc>
        <w:tc>
          <w:tcPr>
            <w:tcW w:w="1120" w:type="dxa"/>
            <w:hideMark/>
          </w:tcPr>
          <w:p w14:paraId="3CE62D67" w14:textId="77777777" w:rsidR="002D2D6F" w:rsidRPr="00254825" w:rsidRDefault="002D2D6F" w:rsidP="00325B51">
            <w:pPr>
              <w:cnfStyle w:val="100000000000" w:firstRow="1" w:lastRow="0" w:firstColumn="0" w:lastColumn="0" w:oddVBand="0" w:evenVBand="0" w:oddHBand="0" w:evenHBand="0" w:firstRowFirstColumn="0" w:firstRowLastColumn="0" w:lastRowFirstColumn="0" w:lastRowLastColumn="0"/>
              <w:rPr>
                <w:rFonts w:eastAsia="Times New Roman" w:cs="Arial"/>
                <w:b w:val="0"/>
                <w:bCs/>
                <w:color w:val="000000"/>
              </w:rPr>
            </w:pPr>
            <w:r w:rsidRPr="00254825">
              <w:rPr>
                <w:rFonts w:eastAsia="Times New Roman" w:cs="Arial"/>
                <w:bCs/>
                <w:color w:val="000000"/>
              </w:rPr>
              <w:t>Agree</w:t>
            </w:r>
          </w:p>
        </w:tc>
        <w:tc>
          <w:tcPr>
            <w:tcW w:w="1260" w:type="dxa"/>
            <w:hideMark/>
          </w:tcPr>
          <w:p w14:paraId="656894FE" w14:textId="77777777" w:rsidR="002D2D6F" w:rsidRPr="00254825" w:rsidRDefault="002D2D6F" w:rsidP="00325B51">
            <w:pPr>
              <w:cnfStyle w:val="100000000000" w:firstRow="1" w:lastRow="0" w:firstColumn="0" w:lastColumn="0" w:oddVBand="0" w:evenVBand="0" w:oddHBand="0" w:evenHBand="0" w:firstRowFirstColumn="0" w:firstRowLastColumn="0" w:lastRowFirstColumn="0" w:lastRowLastColumn="0"/>
              <w:rPr>
                <w:rFonts w:eastAsia="Times New Roman" w:cs="Arial"/>
                <w:b w:val="0"/>
                <w:bCs/>
                <w:color w:val="000000"/>
              </w:rPr>
            </w:pPr>
            <w:r w:rsidRPr="00254825">
              <w:rPr>
                <w:rFonts w:eastAsia="Times New Roman" w:cs="Arial"/>
                <w:bCs/>
                <w:color w:val="000000"/>
              </w:rPr>
              <w:t>Strongly agree</w:t>
            </w:r>
          </w:p>
        </w:tc>
        <w:tc>
          <w:tcPr>
            <w:tcW w:w="1260" w:type="dxa"/>
            <w:hideMark/>
          </w:tcPr>
          <w:p w14:paraId="7828C689" w14:textId="1B71AC1E" w:rsidR="002D2D6F" w:rsidRPr="00254825" w:rsidRDefault="002D2D6F" w:rsidP="00325B51">
            <w:pPr>
              <w:cnfStyle w:val="100000000000" w:firstRow="1" w:lastRow="0" w:firstColumn="0" w:lastColumn="0" w:oddVBand="0" w:evenVBand="0" w:oddHBand="0" w:evenHBand="0" w:firstRowFirstColumn="0" w:firstRowLastColumn="0" w:lastRowFirstColumn="0" w:lastRowLastColumn="0"/>
              <w:rPr>
                <w:rFonts w:eastAsia="Times New Roman" w:cs="Arial"/>
                <w:b w:val="0"/>
                <w:bCs/>
                <w:color w:val="000000"/>
              </w:rPr>
            </w:pPr>
            <w:r w:rsidRPr="00254825">
              <w:rPr>
                <w:rFonts w:eastAsia="Times New Roman" w:cs="Arial"/>
                <w:bCs/>
                <w:color w:val="000000"/>
              </w:rPr>
              <w:t xml:space="preserve">Nett </w:t>
            </w:r>
            <w:r w:rsidR="00B82FBB" w:rsidRPr="00254825">
              <w:rPr>
                <w:rFonts w:eastAsia="Times New Roman" w:cs="Arial"/>
                <w:bCs/>
                <w:color w:val="000000"/>
              </w:rPr>
              <w:t>agree</w:t>
            </w:r>
          </w:p>
        </w:tc>
        <w:tc>
          <w:tcPr>
            <w:tcW w:w="897" w:type="dxa"/>
            <w:hideMark/>
          </w:tcPr>
          <w:p w14:paraId="4F55760C" w14:textId="77777777" w:rsidR="002D2D6F" w:rsidRPr="00254825" w:rsidRDefault="002D2D6F" w:rsidP="00325B51">
            <w:pPr>
              <w:cnfStyle w:val="100000000000" w:firstRow="1" w:lastRow="0" w:firstColumn="0" w:lastColumn="0" w:oddVBand="0" w:evenVBand="0" w:oddHBand="0" w:evenHBand="0" w:firstRowFirstColumn="0" w:firstRowLastColumn="0" w:lastRowFirstColumn="0" w:lastRowLastColumn="0"/>
              <w:rPr>
                <w:rFonts w:eastAsia="Times New Roman" w:cs="Arial"/>
                <w:b w:val="0"/>
                <w:bCs/>
                <w:color w:val="000000"/>
              </w:rPr>
            </w:pPr>
            <w:r w:rsidRPr="00254825">
              <w:rPr>
                <w:rFonts w:eastAsia="Times New Roman" w:cs="Arial"/>
                <w:bCs/>
                <w:color w:val="000000"/>
              </w:rPr>
              <w:t>Not sure</w:t>
            </w:r>
          </w:p>
        </w:tc>
        <w:tc>
          <w:tcPr>
            <w:tcW w:w="775" w:type="dxa"/>
            <w:hideMark/>
          </w:tcPr>
          <w:p w14:paraId="1C9E8301" w14:textId="77777777" w:rsidR="002D2D6F" w:rsidRPr="00254825" w:rsidRDefault="002D2D6F" w:rsidP="00325B51">
            <w:pPr>
              <w:cnfStyle w:val="100000000000" w:firstRow="1" w:lastRow="0" w:firstColumn="0" w:lastColumn="0" w:oddVBand="0" w:evenVBand="0" w:oddHBand="0" w:evenHBand="0" w:firstRowFirstColumn="0" w:firstRowLastColumn="0" w:lastRowFirstColumn="0" w:lastRowLastColumn="0"/>
              <w:rPr>
                <w:rFonts w:eastAsia="Times New Roman" w:cs="Arial"/>
                <w:b w:val="0"/>
                <w:bCs/>
                <w:color w:val="000000"/>
              </w:rPr>
            </w:pPr>
            <w:r w:rsidRPr="00254825">
              <w:rPr>
                <w:rFonts w:eastAsia="Times New Roman" w:cs="Arial"/>
                <w:bCs/>
                <w:color w:val="000000"/>
              </w:rPr>
              <w:t>N</w:t>
            </w:r>
          </w:p>
        </w:tc>
      </w:tr>
      <w:tr w:rsidR="00325B51" w:rsidRPr="00254825" w14:paraId="66740712" w14:textId="77777777" w:rsidTr="00A9495A">
        <w:trPr>
          <w:trHeight w:val="290"/>
        </w:trPr>
        <w:tc>
          <w:tcPr>
            <w:cnfStyle w:val="001000000000" w:firstRow="0" w:lastRow="0" w:firstColumn="1" w:lastColumn="0" w:oddVBand="0" w:evenVBand="0" w:oddHBand="0" w:evenHBand="0" w:firstRowFirstColumn="0" w:firstRowLastColumn="0" w:lastRowFirstColumn="0" w:lastRowLastColumn="0"/>
            <w:tcW w:w="3964" w:type="dxa"/>
            <w:noWrap/>
            <w:hideMark/>
          </w:tcPr>
          <w:p w14:paraId="128A61AB" w14:textId="77777777" w:rsidR="002D2D6F" w:rsidRPr="00DC422C" w:rsidRDefault="002D2D6F" w:rsidP="00D81D5D">
            <w:pPr>
              <w:rPr>
                <w:rFonts w:eastAsia="Times New Roman" w:cs="Arial"/>
                <w:color w:val="000000"/>
              </w:rPr>
            </w:pPr>
            <w:r w:rsidRPr="00DC422C">
              <w:rPr>
                <w:rFonts w:eastAsia="Times New Roman" w:cs="Arial"/>
                <w:color w:val="000000"/>
              </w:rPr>
              <w:t>The TGA gets the balance right between safety for consumers and timely access to products</w:t>
            </w:r>
          </w:p>
        </w:tc>
        <w:tc>
          <w:tcPr>
            <w:tcW w:w="1204" w:type="dxa"/>
            <w:shd w:val="clear" w:color="auto" w:fill="FFFFFF" w:themeFill="text2" w:themeFillTint="1A"/>
            <w:noWrap/>
            <w:hideMark/>
          </w:tcPr>
          <w:p w14:paraId="61D1A55A"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7.5%</w:t>
            </w:r>
          </w:p>
        </w:tc>
        <w:tc>
          <w:tcPr>
            <w:tcW w:w="1259" w:type="dxa"/>
            <w:noWrap/>
            <w:hideMark/>
          </w:tcPr>
          <w:p w14:paraId="42C14B6E"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2.5%</w:t>
            </w:r>
          </w:p>
        </w:tc>
        <w:tc>
          <w:tcPr>
            <w:tcW w:w="1230" w:type="dxa"/>
            <w:noWrap/>
            <w:hideMark/>
          </w:tcPr>
          <w:p w14:paraId="0C779DB8"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5.0%</w:t>
            </w:r>
          </w:p>
        </w:tc>
        <w:tc>
          <w:tcPr>
            <w:tcW w:w="1768" w:type="dxa"/>
            <w:shd w:val="clear" w:color="auto" w:fill="FFFFFF" w:themeFill="text2" w:themeFillTint="1A"/>
            <w:noWrap/>
            <w:hideMark/>
          </w:tcPr>
          <w:p w14:paraId="63EA5EC1"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16.6%</w:t>
            </w:r>
          </w:p>
        </w:tc>
        <w:tc>
          <w:tcPr>
            <w:tcW w:w="1120" w:type="dxa"/>
            <w:noWrap/>
            <w:hideMark/>
          </w:tcPr>
          <w:p w14:paraId="3141F3D2"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45.1%</w:t>
            </w:r>
          </w:p>
        </w:tc>
        <w:tc>
          <w:tcPr>
            <w:tcW w:w="1260" w:type="dxa"/>
            <w:noWrap/>
            <w:hideMark/>
          </w:tcPr>
          <w:p w14:paraId="4A3393BC"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21.1%</w:t>
            </w:r>
          </w:p>
        </w:tc>
        <w:tc>
          <w:tcPr>
            <w:tcW w:w="1260" w:type="dxa"/>
            <w:shd w:val="clear" w:color="auto" w:fill="FFFFFF" w:themeFill="text2" w:themeFillTint="1A"/>
            <w:noWrap/>
            <w:hideMark/>
          </w:tcPr>
          <w:p w14:paraId="37B761F9"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66.1%</w:t>
            </w:r>
          </w:p>
        </w:tc>
        <w:tc>
          <w:tcPr>
            <w:tcW w:w="897" w:type="dxa"/>
            <w:noWrap/>
            <w:hideMark/>
          </w:tcPr>
          <w:p w14:paraId="11365CA9"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9.7%</w:t>
            </w:r>
          </w:p>
        </w:tc>
        <w:tc>
          <w:tcPr>
            <w:tcW w:w="775" w:type="dxa"/>
            <w:noWrap/>
            <w:hideMark/>
          </w:tcPr>
          <w:p w14:paraId="6D8D72A5"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679</w:t>
            </w:r>
          </w:p>
        </w:tc>
      </w:tr>
      <w:tr w:rsidR="00325B51" w:rsidRPr="00254825" w14:paraId="71CD959A" w14:textId="77777777" w:rsidTr="00A9495A">
        <w:trPr>
          <w:trHeight w:val="290"/>
        </w:trPr>
        <w:tc>
          <w:tcPr>
            <w:cnfStyle w:val="001000000000" w:firstRow="0" w:lastRow="0" w:firstColumn="1" w:lastColumn="0" w:oddVBand="0" w:evenVBand="0" w:oddHBand="0" w:evenHBand="0" w:firstRowFirstColumn="0" w:firstRowLastColumn="0" w:lastRowFirstColumn="0" w:lastRowLastColumn="0"/>
            <w:tcW w:w="3964" w:type="dxa"/>
            <w:noWrap/>
            <w:hideMark/>
          </w:tcPr>
          <w:p w14:paraId="0C40235F" w14:textId="77777777" w:rsidR="002D2D6F" w:rsidRPr="00DC422C" w:rsidRDefault="002D2D6F" w:rsidP="00D81D5D">
            <w:pPr>
              <w:rPr>
                <w:rFonts w:eastAsia="Times New Roman" w:cs="Arial"/>
                <w:color w:val="000000"/>
              </w:rPr>
            </w:pPr>
            <w:r w:rsidRPr="00DC422C">
              <w:rPr>
                <w:rFonts w:eastAsia="Times New Roman" w:cs="Arial"/>
                <w:color w:val="000000"/>
              </w:rPr>
              <w:t>I trust the TGA to perform its role ethically and with integrity</w:t>
            </w:r>
          </w:p>
        </w:tc>
        <w:tc>
          <w:tcPr>
            <w:tcW w:w="1204" w:type="dxa"/>
            <w:shd w:val="clear" w:color="auto" w:fill="FFFFFF" w:themeFill="text2" w:themeFillTint="1A"/>
            <w:noWrap/>
            <w:hideMark/>
          </w:tcPr>
          <w:p w14:paraId="1399A139"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5.9%</w:t>
            </w:r>
          </w:p>
        </w:tc>
        <w:tc>
          <w:tcPr>
            <w:tcW w:w="1259" w:type="dxa"/>
            <w:noWrap/>
            <w:hideMark/>
          </w:tcPr>
          <w:p w14:paraId="07CAB38B"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2.2%</w:t>
            </w:r>
          </w:p>
        </w:tc>
        <w:tc>
          <w:tcPr>
            <w:tcW w:w="1230" w:type="dxa"/>
            <w:noWrap/>
            <w:hideMark/>
          </w:tcPr>
          <w:p w14:paraId="065698F1"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3.7%</w:t>
            </w:r>
          </w:p>
        </w:tc>
        <w:tc>
          <w:tcPr>
            <w:tcW w:w="1768" w:type="dxa"/>
            <w:shd w:val="clear" w:color="auto" w:fill="FFFFFF" w:themeFill="text2" w:themeFillTint="1A"/>
            <w:noWrap/>
            <w:hideMark/>
          </w:tcPr>
          <w:p w14:paraId="433606EE"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10.3%</w:t>
            </w:r>
          </w:p>
        </w:tc>
        <w:tc>
          <w:tcPr>
            <w:tcW w:w="1120" w:type="dxa"/>
            <w:noWrap/>
            <w:hideMark/>
          </w:tcPr>
          <w:p w14:paraId="0AB4A6D7"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45.4%</w:t>
            </w:r>
          </w:p>
        </w:tc>
        <w:tc>
          <w:tcPr>
            <w:tcW w:w="1260" w:type="dxa"/>
            <w:noWrap/>
            <w:hideMark/>
          </w:tcPr>
          <w:p w14:paraId="4F71396E"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35.5%</w:t>
            </w:r>
          </w:p>
        </w:tc>
        <w:tc>
          <w:tcPr>
            <w:tcW w:w="1260" w:type="dxa"/>
            <w:shd w:val="clear" w:color="auto" w:fill="FFFFFF" w:themeFill="text2" w:themeFillTint="1A"/>
            <w:noWrap/>
            <w:hideMark/>
          </w:tcPr>
          <w:p w14:paraId="45B51B0F"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80.9%</w:t>
            </w:r>
          </w:p>
        </w:tc>
        <w:tc>
          <w:tcPr>
            <w:tcW w:w="897" w:type="dxa"/>
            <w:noWrap/>
            <w:hideMark/>
          </w:tcPr>
          <w:p w14:paraId="4FDBF015"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2.9%</w:t>
            </w:r>
          </w:p>
        </w:tc>
        <w:tc>
          <w:tcPr>
            <w:tcW w:w="775" w:type="dxa"/>
            <w:noWrap/>
            <w:hideMark/>
          </w:tcPr>
          <w:p w14:paraId="4396231B"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679</w:t>
            </w:r>
          </w:p>
        </w:tc>
      </w:tr>
      <w:tr w:rsidR="00325B51" w:rsidRPr="00254825" w14:paraId="6CE86B9D" w14:textId="77777777" w:rsidTr="00A9495A">
        <w:trPr>
          <w:trHeight w:val="290"/>
        </w:trPr>
        <w:tc>
          <w:tcPr>
            <w:cnfStyle w:val="001000000000" w:firstRow="0" w:lastRow="0" w:firstColumn="1" w:lastColumn="0" w:oddVBand="0" w:evenVBand="0" w:oddHBand="0" w:evenHBand="0" w:firstRowFirstColumn="0" w:firstRowLastColumn="0" w:lastRowFirstColumn="0" w:lastRowLastColumn="0"/>
            <w:tcW w:w="3964" w:type="dxa"/>
            <w:noWrap/>
            <w:hideMark/>
          </w:tcPr>
          <w:p w14:paraId="76F12A21" w14:textId="77777777" w:rsidR="002D2D6F" w:rsidRPr="00DC422C" w:rsidRDefault="002D2D6F" w:rsidP="00D81D5D">
            <w:pPr>
              <w:rPr>
                <w:rFonts w:eastAsia="Times New Roman" w:cs="Arial"/>
                <w:color w:val="000000"/>
              </w:rPr>
            </w:pPr>
            <w:r w:rsidRPr="00DC422C">
              <w:rPr>
                <w:rFonts w:eastAsia="Times New Roman" w:cs="Arial"/>
                <w:color w:val="000000"/>
              </w:rPr>
              <w:t>I am confident the TGA addresses serious, deliberate and repeated non-compliance</w:t>
            </w:r>
          </w:p>
        </w:tc>
        <w:tc>
          <w:tcPr>
            <w:tcW w:w="1204" w:type="dxa"/>
            <w:shd w:val="clear" w:color="auto" w:fill="FFFFFF" w:themeFill="text2" w:themeFillTint="1A"/>
            <w:noWrap/>
            <w:hideMark/>
          </w:tcPr>
          <w:p w14:paraId="1CEA377D"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7.5%</w:t>
            </w:r>
          </w:p>
        </w:tc>
        <w:tc>
          <w:tcPr>
            <w:tcW w:w="1259" w:type="dxa"/>
            <w:noWrap/>
            <w:hideMark/>
          </w:tcPr>
          <w:p w14:paraId="605F87DB"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2.5%</w:t>
            </w:r>
          </w:p>
        </w:tc>
        <w:tc>
          <w:tcPr>
            <w:tcW w:w="1230" w:type="dxa"/>
            <w:noWrap/>
            <w:hideMark/>
          </w:tcPr>
          <w:p w14:paraId="4BEBC768"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5.0%</w:t>
            </w:r>
          </w:p>
        </w:tc>
        <w:tc>
          <w:tcPr>
            <w:tcW w:w="1768" w:type="dxa"/>
            <w:shd w:val="clear" w:color="auto" w:fill="FFFFFF" w:themeFill="text2" w:themeFillTint="1A"/>
            <w:noWrap/>
            <w:hideMark/>
          </w:tcPr>
          <w:p w14:paraId="2F4DBB5F"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13.7%</w:t>
            </w:r>
          </w:p>
        </w:tc>
        <w:tc>
          <w:tcPr>
            <w:tcW w:w="1120" w:type="dxa"/>
            <w:noWrap/>
            <w:hideMark/>
          </w:tcPr>
          <w:p w14:paraId="5419F624"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46.1%</w:t>
            </w:r>
          </w:p>
        </w:tc>
        <w:tc>
          <w:tcPr>
            <w:tcW w:w="1260" w:type="dxa"/>
            <w:noWrap/>
            <w:hideMark/>
          </w:tcPr>
          <w:p w14:paraId="030499A0"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26.2%</w:t>
            </w:r>
          </w:p>
        </w:tc>
        <w:tc>
          <w:tcPr>
            <w:tcW w:w="1260" w:type="dxa"/>
            <w:shd w:val="clear" w:color="auto" w:fill="FFFFFF" w:themeFill="text2" w:themeFillTint="1A"/>
            <w:noWrap/>
            <w:hideMark/>
          </w:tcPr>
          <w:p w14:paraId="62863ABB"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72.3%</w:t>
            </w:r>
          </w:p>
        </w:tc>
        <w:tc>
          <w:tcPr>
            <w:tcW w:w="897" w:type="dxa"/>
            <w:noWrap/>
            <w:hideMark/>
          </w:tcPr>
          <w:p w14:paraId="52880D33"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6.5%</w:t>
            </w:r>
          </w:p>
        </w:tc>
        <w:tc>
          <w:tcPr>
            <w:tcW w:w="775" w:type="dxa"/>
            <w:noWrap/>
            <w:hideMark/>
          </w:tcPr>
          <w:p w14:paraId="486F3245"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679</w:t>
            </w:r>
          </w:p>
        </w:tc>
      </w:tr>
      <w:tr w:rsidR="00325B51" w:rsidRPr="00254825" w14:paraId="244E111C" w14:textId="77777777" w:rsidTr="00A9495A">
        <w:trPr>
          <w:trHeight w:val="290"/>
        </w:trPr>
        <w:tc>
          <w:tcPr>
            <w:cnfStyle w:val="001000000000" w:firstRow="0" w:lastRow="0" w:firstColumn="1" w:lastColumn="0" w:oddVBand="0" w:evenVBand="0" w:oddHBand="0" w:evenHBand="0" w:firstRowFirstColumn="0" w:firstRowLastColumn="0" w:lastRowFirstColumn="0" w:lastRowLastColumn="0"/>
            <w:tcW w:w="3964" w:type="dxa"/>
            <w:noWrap/>
            <w:hideMark/>
          </w:tcPr>
          <w:p w14:paraId="2B754B1D" w14:textId="77777777" w:rsidR="002D2D6F" w:rsidRPr="00DC422C" w:rsidRDefault="002D2D6F" w:rsidP="00D81D5D">
            <w:pPr>
              <w:rPr>
                <w:rFonts w:eastAsia="Times New Roman" w:cs="Arial"/>
                <w:color w:val="000000"/>
              </w:rPr>
            </w:pPr>
            <w:r w:rsidRPr="00DC422C">
              <w:rPr>
                <w:rFonts w:eastAsia="Times New Roman" w:cs="Arial"/>
                <w:color w:val="000000"/>
              </w:rPr>
              <w:t>The TGA takes strong action against illegal behaviour</w:t>
            </w:r>
          </w:p>
        </w:tc>
        <w:tc>
          <w:tcPr>
            <w:tcW w:w="1204" w:type="dxa"/>
            <w:shd w:val="clear" w:color="auto" w:fill="FFFFFF" w:themeFill="text2" w:themeFillTint="1A"/>
            <w:noWrap/>
            <w:hideMark/>
          </w:tcPr>
          <w:p w14:paraId="4DCF72B9"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6.5%</w:t>
            </w:r>
          </w:p>
        </w:tc>
        <w:tc>
          <w:tcPr>
            <w:tcW w:w="1259" w:type="dxa"/>
            <w:noWrap/>
            <w:hideMark/>
          </w:tcPr>
          <w:p w14:paraId="2A70FF38"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1.8%</w:t>
            </w:r>
          </w:p>
        </w:tc>
        <w:tc>
          <w:tcPr>
            <w:tcW w:w="1230" w:type="dxa"/>
            <w:noWrap/>
            <w:hideMark/>
          </w:tcPr>
          <w:p w14:paraId="4BFBE348"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4.7%</w:t>
            </w:r>
          </w:p>
        </w:tc>
        <w:tc>
          <w:tcPr>
            <w:tcW w:w="1768" w:type="dxa"/>
            <w:shd w:val="clear" w:color="auto" w:fill="FFFFFF" w:themeFill="text2" w:themeFillTint="1A"/>
            <w:noWrap/>
            <w:hideMark/>
          </w:tcPr>
          <w:p w14:paraId="194B1621"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13.1%</w:t>
            </w:r>
          </w:p>
        </w:tc>
        <w:tc>
          <w:tcPr>
            <w:tcW w:w="1120" w:type="dxa"/>
            <w:noWrap/>
            <w:hideMark/>
          </w:tcPr>
          <w:p w14:paraId="709CA2B6"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39.2%</w:t>
            </w:r>
          </w:p>
        </w:tc>
        <w:tc>
          <w:tcPr>
            <w:tcW w:w="1260" w:type="dxa"/>
            <w:noWrap/>
            <w:hideMark/>
          </w:tcPr>
          <w:p w14:paraId="441B1F32"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27.8%</w:t>
            </w:r>
          </w:p>
        </w:tc>
        <w:tc>
          <w:tcPr>
            <w:tcW w:w="1260" w:type="dxa"/>
            <w:shd w:val="clear" w:color="auto" w:fill="FFFFFF" w:themeFill="text2" w:themeFillTint="1A"/>
            <w:noWrap/>
            <w:hideMark/>
          </w:tcPr>
          <w:p w14:paraId="5F889D66"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67.0%</w:t>
            </w:r>
          </w:p>
        </w:tc>
        <w:tc>
          <w:tcPr>
            <w:tcW w:w="897" w:type="dxa"/>
            <w:noWrap/>
            <w:hideMark/>
          </w:tcPr>
          <w:p w14:paraId="170B42E6"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13.4%</w:t>
            </w:r>
          </w:p>
        </w:tc>
        <w:tc>
          <w:tcPr>
            <w:tcW w:w="775" w:type="dxa"/>
            <w:noWrap/>
            <w:hideMark/>
          </w:tcPr>
          <w:p w14:paraId="26123A2A"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679</w:t>
            </w:r>
          </w:p>
        </w:tc>
      </w:tr>
      <w:tr w:rsidR="00325B51" w:rsidRPr="00254825" w14:paraId="0401491D" w14:textId="77777777" w:rsidTr="00A9495A">
        <w:trPr>
          <w:trHeight w:val="290"/>
        </w:trPr>
        <w:tc>
          <w:tcPr>
            <w:cnfStyle w:val="001000000000" w:firstRow="0" w:lastRow="0" w:firstColumn="1" w:lastColumn="0" w:oddVBand="0" w:evenVBand="0" w:oddHBand="0" w:evenHBand="0" w:firstRowFirstColumn="0" w:firstRowLastColumn="0" w:lastRowFirstColumn="0" w:lastRowLastColumn="0"/>
            <w:tcW w:w="3964" w:type="dxa"/>
            <w:noWrap/>
            <w:hideMark/>
          </w:tcPr>
          <w:p w14:paraId="61F32D52" w14:textId="77777777" w:rsidR="002D2D6F" w:rsidRPr="00DC422C" w:rsidRDefault="002D2D6F" w:rsidP="00D81D5D">
            <w:pPr>
              <w:rPr>
                <w:rFonts w:eastAsia="Times New Roman" w:cs="Arial"/>
                <w:color w:val="000000"/>
              </w:rPr>
            </w:pPr>
            <w:r w:rsidRPr="00DC422C">
              <w:rPr>
                <w:rFonts w:eastAsia="Times New Roman" w:cs="Arial"/>
                <w:color w:val="000000"/>
              </w:rPr>
              <w:t>The TGA takes strong action against illegal advertising for health products</w:t>
            </w:r>
          </w:p>
        </w:tc>
        <w:tc>
          <w:tcPr>
            <w:tcW w:w="1204" w:type="dxa"/>
            <w:shd w:val="clear" w:color="auto" w:fill="FFFFFF" w:themeFill="text2" w:themeFillTint="1A"/>
            <w:noWrap/>
            <w:hideMark/>
          </w:tcPr>
          <w:p w14:paraId="491E8DF0"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6.5%</w:t>
            </w:r>
          </w:p>
        </w:tc>
        <w:tc>
          <w:tcPr>
            <w:tcW w:w="1259" w:type="dxa"/>
            <w:noWrap/>
            <w:hideMark/>
          </w:tcPr>
          <w:p w14:paraId="34380049"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2.7%</w:t>
            </w:r>
          </w:p>
        </w:tc>
        <w:tc>
          <w:tcPr>
            <w:tcW w:w="1230" w:type="dxa"/>
            <w:noWrap/>
            <w:hideMark/>
          </w:tcPr>
          <w:p w14:paraId="636FD106"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3.8%</w:t>
            </w:r>
          </w:p>
        </w:tc>
        <w:tc>
          <w:tcPr>
            <w:tcW w:w="1768" w:type="dxa"/>
            <w:shd w:val="clear" w:color="auto" w:fill="FFFFFF" w:themeFill="text2" w:themeFillTint="1A"/>
            <w:noWrap/>
            <w:hideMark/>
          </w:tcPr>
          <w:p w14:paraId="53B2D195"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12.7%</w:t>
            </w:r>
          </w:p>
        </w:tc>
        <w:tc>
          <w:tcPr>
            <w:tcW w:w="1120" w:type="dxa"/>
            <w:noWrap/>
            <w:hideMark/>
          </w:tcPr>
          <w:p w14:paraId="0E1F2B61"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40.5%</w:t>
            </w:r>
          </w:p>
        </w:tc>
        <w:tc>
          <w:tcPr>
            <w:tcW w:w="1260" w:type="dxa"/>
            <w:noWrap/>
            <w:hideMark/>
          </w:tcPr>
          <w:p w14:paraId="5CCFF171"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27.2%</w:t>
            </w:r>
          </w:p>
        </w:tc>
        <w:tc>
          <w:tcPr>
            <w:tcW w:w="1260" w:type="dxa"/>
            <w:shd w:val="clear" w:color="auto" w:fill="FFFFFF" w:themeFill="text2" w:themeFillTint="1A"/>
            <w:noWrap/>
            <w:hideMark/>
          </w:tcPr>
          <w:p w14:paraId="306E67A6"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67.7%</w:t>
            </w:r>
          </w:p>
        </w:tc>
        <w:tc>
          <w:tcPr>
            <w:tcW w:w="897" w:type="dxa"/>
            <w:noWrap/>
            <w:hideMark/>
          </w:tcPr>
          <w:p w14:paraId="168B1EDA"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13.1%</w:t>
            </w:r>
          </w:p>
        </w:tc>
        <w:tc>
          <w:tcPr>
            <w:tcW w:w="775" w:type="dxa"/>
            <w:noWrap/>
            <w:hideMark/>
          </w:tcPr>
          <w:p w14:paraId="722B58F9"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679</w:t>
            </w:r>
          </w:p>
        </w:tc>
      </w:tr>
      <w:tr w:rsidR="00325B51" w:rsidRPr="00254825" w14:paraId="476B0FB0" w14:textId="77777777" w:rsidTr="00A9495A">
        <w:trPr>
          <w:trHeight w:val="1384"/>
        </w:trPr>
        <w:tc>
          <w:tcPr>
            <w:cnfStyle w:val="001000000000" w:firstRow="0" w:lastRow="0" w:firstColumn="1" w:lastColumn="0" w:oddVBand="0" w:evenVBand="0" w:oddHBand="0" w:evenHBand="0" w:firstRowFirstColumn="0" w:firstRowLastColumn="0" w:lastRowFirstColumn="0" w:lastRowLastColumn="0"/>
            <w:tcW w:w="3964" w:type="dxa"/>
            <w:noWrap/>
            <w:hideMark/>
          </w:tcPr>
          <w:p w14:paraId="405E8C5E" w14:textId="77777777" w:rsidR="002D2D6F" w:rsidRPr="00DC422C" w:rsidRDefault="002D2D6F" w:rsidP="00D81D5D">
            <w:pPr>
              <w:rPr>
                <w:rFonts w:eastAsia="Times New Roman" w:cs="Arial"/>
                <w:color w:val="000000"/>
              </w:rPr>
            </w:pPr>
            <w:r w:rsidRPr="00DC422C">
              <w:rPr>
                <w:rFonts w:eastAsia="Times New Roman" w:cs="Arial"/>
                <w:color w:val="000000"/>
              </w:rPr>
              <w:t>The TGA provides opportunities to input into key decisions that impact me</w:t>
            </w:r>
          </w:p>
        </w:tc>
        <w:tc>
          <w:tcPr>
            <w:tcW w:w="1204" w:type="dxa"/>
            <w:shd w:val="clear" w:color="auto" w:fill="FFFFFF" w:themeFill="text2" w:themeFillTint="1A"/>
            <w:noWrap/>
            <w:hideMark/>
          </w:tcPr>
          <w:p w14:paraId="063BB9C9"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8.0%</w:t>
            </w:r>
          </w:p>
        </w:tc>
        <w:tc>
          <w:tcPr>
            <w:tcW w:w="1259" w:type="dxa"/>
            <w:noWrap/>
            <w:hideMark/>
          </w:tcPr>
          <w:p w14:paraId="3C52FA02"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2.2%</w:t>
            </w:r>
          </w:p>
        </w:tc>
        <w:tc>
          <w:tcPr>
            <w:tcW w:w="1230" w:type="dxa"/>
            <w:noWrap/>
            <w:hideMark/>
          </w:tcPr>
          <w:p w14:paraId="564DFC16"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5.7%</w:t>
            </w:r>
          </w:p>
        </w:tc>
        <w:tc>
          <w:tcPr>
            <w:tcW w:w="1768" w:type="dxa"/>
            <w:shd w:val="clear" w:color="auto" w:fill="FFFFFF" w:themeFill="text2" w:themeFillTint="1A"/>
            <w:noWrap/>
            <w:hideMark/>
          </w:tcPr>
          <w:p w14:paraId="08CCBE46"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21.4%</w:t>
            </w:r>
          </w:p>
        </w:tc>
        <w:tc>
          <w:tcPr>
            <w:tcW w:w="1120" w:type="dxa"/>
            <w:noWrap/>
            <w:hideMark/>
          </w:tcPr>
          <w:p w14:paraId="31AC3495"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37.1%</w:t>
            </w:r>
          </w:p>
        </w:tc>
        <w:tc>
          <w:tcPr>
            <w:tcW w:w="1260" w:type="dxa"/>
            <w:noWrap/>
            <w:hideMark/>
          </w:tcPr>
          <w:p w14:paraId="366A17F7"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18.7%</w:t>
            </w:r>
          </w:p>
        </w:tc>
        <w:tc>
          <w:tcPr>
            <w:tcW w:w="1260" w:type="dxa"/>
            <w:shd w:val="clear" w:color="auto" w:fill="FFFFFF" w:themeFill="text2" w:themeFillTint="1A"/>
            <w:noWrap/>
            <w:hideMark/>
          </w:tcPr>
          <w:p w14:paraId="1F261E6C"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55.8%</w:t>
            </w:r>
          </w:p>
        </w:tc>
        <w:tc>
          <w:tcPr>
            <w:tcW w:w="897" w:type="dxa"/>
            <w:noWrap/>
            <w:hideMark/>
          </w:tcPr>
          <w:p w14:paraId="1469D7D9"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14.9%</w:t>
            </w:r>
          </w:p>
        </w:tc>
        <w:tc>
          <w:tcPr>
            <w:tcW w:w="775" w:type="dxa"/>
            <w:noWrap/>
            <w:hideMark/>
          </w:tcPr>
          <w:p w14:paraId="3B8A65AA"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679</w:t>
            </w:r>
          </w:p>
        </w:tc>
      </w:tr>
      <w:tr w:rsidR="00325B51" w:rsidRPr="00254825" w14:paraId="03D73139" w14:textId="77777777" w:rsidTr="00A9495A">
        <w:trPr>
          <w:trHeight w:val="970"/>
        </w:trPr>
        <w:tc>
          <w:tcPr>
            <w:cnfStyle w:val="001000000000" w:firstRow="0" w:lastRow="0" w:firstColumn="1" w:lastColumn="0" w:oddVBand="0" w:evenVBand="0" w:oddHBand="0" w:evenHBand="0" w:firstRowFirstColumn="0" w:firstRowLastColumn="0" w:lastRowFirstColumn="0" w:lastRowLastColumn="0"/>
            <w:tcW w:w="3964" w:type="dxa"/>
            <w:noWrap/>
            <w:hideMark/>
          </w:tcPr>
          <w:p w14:paraId="7145A01C" w14:textId="77777777" w:rsidR="002D2D6F" w:rsidRPr="00DC422C" w:rsidRDefault="002D2D6F" w:rsidP="00D81D5D">
            <w:pPr>
              <w:rPr>
                <w:rFonts w:eastAsia="Times New Roman" w:cs="Arial"/>
                <w:color w:val="000000"/>
              </w:rPr>
            </w:pPr>
            <w:r w:rsidRPr="00DC422C">
              <w:rPr>
                <w:rFonts w:eastAsia="Times New Roman" w:cs="Arial"/>
                <w:color w:val="000000"/>
              </w:rPr>
              <w:t>The TGA listens to feedback</w:t>
            </w:r>
          </w:p>
        </w:tc>
        <w:tc>
          <w:tcPr>
            <w:tcW w:w="1204" w:type="dxa"/>
            <w:shd w:val="clear" w:color="auto" w:fill="FFFFFF" w:themeFill="text2" w:themeFillTint="1A"/>
            <w:noWrap/>
            <w:hideMark/>
          </w:tcPr>
          <w:p w14:paraId="171C55D3"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8.0%</w:t>
            </w:r>
          </w:p>
        </w:tc>
        <w:tc>
          <w:tcPr>
            <w:tcW w:w="1259" w:type="dxa"/>
            <w:noWrap/>
            <w:hideMark/>
          </w:tcPr>
          <w:p w14:paraId="351538AC"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2.4%</w:t>
            </w:r>
          </w:p>
        </w:tc>
        <w:tc>
          <w:tcPr>
            <w:tcW w:w="1230" w:type="dxa"/>
            <w:noWrap/>
            <w:hideMark/>
          </w:tcPr>
          <w:p w14:paraId="0A2C0118"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5.6%</w:t>
            </w:r>
          </w:p>
        </w:tc>
        <w:tc>
          <w:tcPr>
            <w:tcW w:w="1768" w:type="dxa"/>
            <w:shd w:val="clear" w:color="auto" w:fill="FFFFFF" w:themeFill="text2" w:themeFillTint="1A"/>
            <w:noWrap/>
            <w:hideMark/>
          </w:tcPr>
          <w:p w14:paraId="5532AAB1"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22.7%</w:t>
            </w:r>
          </w:p>
        </w:tc>
        <w:tc>
          <w:tcPr>
            <w:tcW w:w="1120" w:type="dxa"/>
            <w:noWrap/>
            <w:hideMark/>
          </w:tcPr>
          <w:p w14:paraId="13CB3241"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33.9%</w:t>
            </w:r>
          </w:p>
        </w:tc>
        <w:tc>
          <w:tcPr>
            <w:tcW w:w="1260" w:type="dxa"/>
            <w:noWrap/>
            <w:hideMark/>
          </w:tcPr>
          <w:p w14:paraId="755394F1"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16.8%</w:t>
            </w:r>
          </w:p>
        </w:tc>
        <w:tc>
          <w:tcPr>
            <w:tcW w:w="1260" w:type="dxa"/>
            <w:shd w:val="clear" w:color="auto" w:fill="FFFFFF" w:themeFill="text2" w:themeFillTint="1A"/>
            <w:noWrap/>
            <w:hideMark/>
          </w:tcPr>
          <w:p w14:paraId="2285DDA2"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50.7%</w:t>
            </w:r>
          </w:p>
        </w:tc>
        <w:tc>
          <w:tcPr>
            <w:tcW w:w="897" w:type="dxa"/>
            <w:noWrap/>
            <w:hideMark/>
          </w:tcPr>
          <w:p w14:paraId="049461E7"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18.7%</w:t>
            </w:r>
          </w:p>
        </w:tc>
        <w:tc>
          <w:tcPr>
            <w:tcW w:w="775" w:type="dxa"/>
            <w:noWrap/>
            <w:hideMark/>
          </w:tcPr>
          <w:p w14:paraId="4B7C8A6C"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679</w:t>
            </w:r>
          </w:p>
        </w:tc>
      </w:tr>
    </w:tbl>
    <w:p w14:paraId="7187FEF7" w14:textId="77777777" w:rsidR="002D2D6F" w:rsidRPr="00254825" w:rsidRDefault="002D2D6F" w:rsidP="002D2D6F">
      <w:pPr>
        <w:rPr>
          <w:rFonts w:cs="Arial"/>
          <w:szCs w:val="20"/>
        </w:rPr>
        <w:sectPr w:rsidR="002D2D6F" w:rsidRPr="00254825" w:rsidSect="006F5486">
          <w:pgSz w:w="16838" w:h="11906" w:orient="landscape" w:code="9"/>
          <w:pgMar w:top="1418" w:right="1134" w:bottom="1418" w:left="1361" w:header="573" w:footer="567" w:gutter="0"/>
          <w:cols w:space="708"/>
          <w:docGrid w:linePitch="360"/>
        </w:sectPr>
      </w:pPr>
    </w:p>
    <w:p w14:paraId="76229BAC" w14:textId="77777777" w:rsidR="002D2D6F" w:rsidRPr="00254825" w:rsidRDefault="002D2D6F" w:rsidP="002D2D6F">
      <w:pPr>
        <w:pStyle w:val="Heading3"/>
        <w:rPr>
          <w:highlight w:val="yellow"/>
        </w:rPr>
      </w:pPr>
      <w:bookmarkStart w:id="165" w:name="_Consumers_–_understanding_1"/>
      <w:bookmarkStart w:id="166" w:name="_Toc214460312"/>
      <w:bookmarkEnd w:id="165"/>
      <w:r w:rsidRPr="00254825">
        <w:lastRenderedPageBreak/>
        <w:t>Consumers – understanding of TGA regulatory scope</w:t>
      </w:r>
      <w:bookmarkEnd w:id="166"/>
      <w:r w:rsidRPr="00254825">
        <w:t xml:space="preserve"> </w:t>
      </w:r>
    </w:p>
    <w:p w14:paraId="28BAFA57" w14:textId="77777777" w:rsidR="002D2D6F" w:rsidRPr="00254825" w:rsidRDefault="002D2D6F" w:rsidP="002D2D6F">
      <w:pPr>
        <w:rPr>
          <w:rFonts w:cs="Arial"/>
          <w:szCs w:val="20"/>
        </w:rPr>
      </w:pPr>
      <w:r w:rsidRPr="00254825">
        <w:rPr>
          <w:rFonts w:cs="Arial"/>
          <w:szCs w:val="20"/>
        </w:rPr>
        <w:t xml:space="preserve">Consumers were asked what they think the TGA regulates. </w:t>
      </w:r>
    </w:p>
    <w:p w14:paraId="2822A1F7" w14:textId="6CABD113" w:rsidR="002D2D6F" w:rsidRPr="0097431F" w:rsidRDefault="002D2D6F" w:rsidP="002D2D6F">
      <w:pPr>
        <w:pStyle w:val="Tabletitle"/>
        <w:rPr>
          <w:rFonts w:asciiTheme="minorHAnsi" w:hAnsiTheme="minorHAnsi" w:cs="Arial"/>
          <w:color w:val="auto"/>
          <w:sz w:val="24"/>
          <w:szCs w:val="24"/>
        </w:rPr>
      </w:pPr>
      <w:bookmarkStart w:id="167" w:name="_Ref59024830"/>
      <w:bookmarkStart w:id="168" w:name="_Ref57824188"/>
      <w:r w:rsidRPr="0097431F">
        <w:rPr>
          <w:rFonts w:asciiTheme="minorHAnsi" w:hAnsiTheme="minorHAnsi" w:cs="Arial"/>
          <w:color w:val="auto"/>
          <w:sz w:val="24"/>
          <w:szCs w:val="24"/>
        </w:rPr>
        <w:t xml:space="preserve">Table </w:t>
      </w:r>
      <w:bookmarkEnd w:id="167"/>
      <w:r w:rsidR="0097431F" w:rsidRPr="0097431F">
        <w:rPr>
          <w:rFonts w:asciiTheme="minorHAnsi" w:hAnsiTheme="minorHAnsi" w:cs="Arial"/>
          <w:color w:val="auto"/>
          <w:sz w:val="24"/>
          <w:szCs w:val="24"/>
        </w:rPr>
        <w:t>9</w:t>
      </w:r>
      <w:r w:rsidRPr="0097431F">
        <w:rPr>
          <w:rFonts w:asciiTheme="minorHAnsi" w:hAnsiTheme="minorHAnsi" w:cs="Arial"/>
          <w:color w:val="auto"/>
          <w:sz w:val="24"/>
          <w:szCs w:val="24"/>
        </w:rPr>
        <w:t>. Consumers – ‘What do you think the TGA regulates? Select all that apply.’</w:t>
      </w:r>
      <w:bookmarkEnd w:id="168"/>
    </w:p>
    <w:tbl>
      <w:tblPr>
        <w:tblStyle w:val="Survey"/>
        <w:tblW w:w="9585" w:type="dxa"/>
        <w:tblLayout w:type="fixed"/>
        <w:tblLook w:val="04A0" w:firstRow="1" w:lastRow="0" w:firstColumn="1" w:lastColumn="0" w:noHBand="0" w:noVBand="1"/>
      </w:tblPr>
      <w:tblGrid>
        <w:gridCol w:w="7079"/>
        <w:gridCol w:w="1195"/>
        <w:gridCol w:w="1311"/>
      </w:tblGrid>
      <w:tr w:rsidR="0097431F" w:rsidRPr="0097431F" w14:paraId="379092D5" w14:textId="77777777" w:rsidTr="00AD6849">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079" w:type="dxa"/>
          </w:tcPr>
          <w:p w14:paraId="53AC49B6" w14:textId="77777777" w:rsidR="002D2D6F" w:rsidRPr="0097431F" w:rsidRDefault="002D2D6F" w:rsidP="0097431F">
            <w:pPr>
              <w:rPr>
                <w:rFonts w:cs="Arial"/>
                <w:bCs/>
              </w:rPr>
            </w:pPr>
            <w:r w:rsidRPr="0097431F">
              <w:rPr>
                <w:rFonts w:eastAsia="Calibri" w:cs="Arial"/>
                <w:bCs/>
              </w:rPr>
              <w:t>Response</w:t>
            </w:r>
          </w:p>
        </w:tc>
        <w:tc>
          <w:tcPr>
            <w:tcW w:w="1195" w:type="dxa"/>
          </w:tcPr>
          <w:p w14:paraId="1394A1D0" w14:textId="77777777" w:rsidR="002D2D6F" w:rsidRPr="0097431F" w:rsidRDefault="002D2D6F" w:rsidP="0097431F">
            <w:pPr>
              <w:cnfStyle w:val="100000000000" w:firstRow="1" w:lastRow="0" w:firstColumn="0" w:lastColumn="0" w:oddVBand="0" w:evenVBand="0" w:oddHBand="0" w:evenHBand="0" w:firstRowFirstColumn="0" w:firstRowLastColumn="0" w:lastRowFirstColumn="0" w:lastRowLastColumn="0"/>
              <w:rPr>
                <w:rFonts w:cs="Arial"/>
                <w:bCs/>
              </w:rPr>
            </w:pPr>
            <w:r w:rsidRPr="0097431F">
              <w:rPr>
                <w:rFonts w:eastAsia="Calibri" w:cs="Arial"/>
                <w:bCs/>
              </w:rPr>
              <w:t>N</w:t>
            </w:r>
          </w:p>
        </w:tc>
        <w:tc>
          <w:tcPr>
            <w:tcW w:w="1311" w:type="dxa"/>
          </w:tcPr>
          <w:p w14:paraId="4810621B" w14:textId="5A1841F4" w:rsidR="002D2D6F" w:rsidRPr="0097431F" w:rsidRDefault="002D2D6F" w:rsidP="0097431F">
            <w:pPr>
              <w:cnfStyle w:val="100000000000" w:firstRow="1" w:lastRow="0" w:firstColumn="0" w:lastColumn="0" w:oddVBand="0" w:evenVBand="0" w:oddHBand="0" w:evenHBand="0" w:firstRowFirstColumn="0" w:firstRowLastColumn="0" w:lastRowFirstColumn="0" w:lastRowLastColumn="0"/>
              <w:rPr>
                <w:rFonts w:cs="Arial"/>
                <w:bCs/>
              </w:rPr>
            </w:pPr>
            <w:r w:rsidRPr="0097431F">
              <w:rPr>
                <w:rFonts w:eastAsia="Calibri" w:cs="Arial"/>
                <w:bCs/>
              </w:rPr>
              <w:t>%</w:t>
            </w:r>
            <w:r w:rsidR="00D80336">
              <w:rPr>
                <w:rFonts w:eastAsia="Calibri" w:cs="Arial"/>
              </w:rPr>
              <w:t>*</w:t>
            </w:r>
          </w:p>
        </w:tc>
      </w:tr>
      <w:tr w:rsidR="0097431F" w:rsidRPr="0097431F" w14:paraId="193FADB0" w14:textId="77777777" w:rsidTr="00AD6849">
        <w:trPr>
          <w:trHeight w:val="285"/>
        </w:trPr>
        <w:tc>
          <w:tcPr>
            <w:cnfStyle w:val="001000000000" w:firstRow="0" w:lastRow="0" w:firstColumn="1" w:lastColumn="0" w:oddVBand="0" w:evenVBand="0" w:oddHBand="0" w:evenHBand="0" w:firstRowFirstColumn="0" w:firstRowLastColumn="0" w:lastRowFirstColumn="0" w:lastRowLastColumn="0"/>
            <w:tcW w:w="7079" w:type="dxa"/>
          </w:tcPr>
          <w:p w14:paraId="405DB3DF" w14:textId="77777777" w:rsidR="002D2D6F" w:rsidRPr="00DC422C" w:rsidRDefault="002D2D6F" w:rsidP="00D81D5D">
            <w:pPr>
              <w:rPr>
                <w:rFonts w:eastAsia="Calibri" w:cs="Arial"/>
              </w:rPr>
            </w:pPr>
            <w:r w:rsidRPr="00DC422C">
              <w:rPr>
                <w:rFonts w:eastAsia="Calibri" w:cs="Arial"/>
              </w:rPr>
              <w:t>Medicines prescribed by a doctor (correct)</w:t>
            </w:r>
          </w:p>
        </w:tc>
        <w:tc>
          <w:tcPr>
            <w:tcW w:w="1195" w:type="dxa"/>
          </w:tcPr>
          <w:p w14:paraId="65CA3838" w14:textId="77777777" w:rsidR="002D2D6F" w:rsidRPr="0097431F" w:rsidRDefault="002D2D6F" w:rsidP="0097431F">
            <w:pPr>
              <w:jc w:val="center"/>
              <w:cnfStyle w:val="000000000000" w:firstRow="0" w:lastRow="0" w:firstColumn="0" w:lastColumn="0" w:oddVBand="0" w:evenVBand="0" w:oddHBand="0" w:evenHBand="0" w:firstRowFirstColumn="0" w:firstRowLastColumn="0" w:lastRowFirstColumn="0" w:lastRowLastColumn="0"/>
              <w:rPr>
                <w:rFonts w:eastAsia="Calibri" w:cs="Arial"/>
              </w:rPr>
            </w:pPr>
            <w:r w:rsidRPr="0097431F">
              <w:rPr>
                <w:rFonts w:eastAsia="Calibri" w:cs="Arial"/>
              </w:rPr>
              <w:t>608</w:t>
            </w:r>
          </w:p>
        </w:tc>
        <w:tc>
          <w:tcPr>
            <w:tcW w:w="1311" w:type="dxa"/>
          </w:tcPr>
          <w:p w14:paraId="19DB9DC1" w14:textId="77777777" w:rsidR="002D2D6F" w:rsidRPr="0097431F" w:rsidRDefault="002D2D6F" w:rsidP="0097431F">
            <w:pPr>
              <w:jc w:val="center"/>
              <w:cnfStyle w:val="000000000000" w:firstRow="0" w:lastRow="0" w:firstColumn="0" w:lastColumn="0" w:oddVBand="0" w:evenVBand="0" w:oddHBand="0" w:evenHBand="0" w:firstRowFirstColumn="0" w:firstRowLastColumn="0" w:lastRowFirstColumn="0" w:lastRowLastColumn="0"/>
              <w:rPr>
                <w:rFonts w:eastAsia="Calibri" w:cs="Arial"/>
              </w:rPr>
            </w:pPr>
            <w:r w:rsidRPr="0097431F">
              <w:rPr>
                <w:rFonts w:eastAsia="Calibri" w:cs="Arial"/>
              </w:rPr>
              <w:t>57.9%</w:t>
            </w:r>
          </w:p>
        </w:tc>
      </w:tr>
      <w:tr w:rsidR="0097431F" w:rsidRPr="0097431F" w14:paraId="233AE812" w14:textId="77777777" w:rsidTr="00AD6849">
        <w:trPr>
          <w:trHeight w:val="285"/>
        </w:trPr>
        <w:tc>
          <w:tcPr>
            <w:cnfStyle w:val="001000000000" w:firstRow="0" w:lastRow="0" w:firstColumn="1" w:lastColumn="0" w:oddVBand="0" w:evenVBand="0" w:oddHBand="0" w:evenHBand="0" w:firstRowFirstColumn="0" w:firstRowLastColumn="0" w:lastRowFirstColumn="0" w:lastRowLastColumn="0"/>
            <w:tcW w:w="7079" w:type="dxa"/>
          </w:tcPr>
          <w:p w14:paraId="3AF6F1BC" w14:textId="77777777" w:rsidR="002D2D6F" w:rsidRPr="00DC422C" w:rsidRDefault="002D2D6F" w:rsidP="00D81D5D">
            <w:pPr>
              <w:rPr>
                <w:rFonts w:eastAsia="Calibri" w:cs="Arial"/>
              </w:rPr>
            </w:pPr>
            <w:r w:rsidRPr="00DC422C">
              <w:rPr>
                <w:rFonts w:eastAsia="Calibri" w:cs="Arial"/>
              </w:rPr>
              <w:t>Advertising of medicines and medical devices (correct)</w:t>
            </w:r>
          </w:p>
        </w:tc>
        <w:tc>
          <w:tcPr>
            <w:tcW w:w="1195" w:type="dxa"/>
          </w:tcPr>
          <w:p w14:paraId="2EA48700" w14:textId="77777777" w:rsidR="002D2D6F" w:rsidRPr="0097431F" w:rsidRDefault="002D2D6F" w:rsidP="0097431F">
            <w:pPr>
              <w:jc w:val="center"/>
              <w:cnfStyle w:val="000000000000" w:firstRow="0" w:lastRow="0" w:firstColumn="0" w:lastColumn="0" w:oddVBand="0" w:evenVBand="0" w:oddHBand="0" w:evenHBand="0" w:firstRowFirstColumn="0" w:firstRowLastColumn="0" w:lastRowFirstColumn="0" w:lastRowLastColumn="0"/>
              <w:rPr>
                <w:rFonts w:eastAsia="Calibri" w:cs="Arial"/>
              </w:rPr>
            </w:pPr>
            <w:r w:rsidRPr="0097431F">
              <w:rPr>
                <w:rFonts w:eastAsia="Calibri" w:cs="Arial"/>
              </w:rPr>
              <w:t>460</w:t>
            </w:r>
          </w:p>
        </w:tc>
        <w:tc>
          <w:tcPr>
            <w:tcW w:w="1311" w:type="dxa"/>
          </w:tcPr>
          <w:p w14:paraId="78DBCC56" w14:textId="77777777" w:rsidR="002D2D6F" w:rsidRPr="0097431F" w:rsidRDefault="002D2D6F" w:rsidP="0097431F">
            <w:pPr>
              <w:jc w:val="center"/>
              <w:cnfStyle w:val="000000000000" w:firstRow="0" w:lastRow="0" w:firstColumn="0" w:lastColumn="0" w:oddVBand="0" w:evenVBand="0" w:oddHBand="0" w:evenHBand="0" w:firstRowFirstColumn="0" w:firstRowLastColumn="0" w:lastRowFirstColumn="0" w:lastRowLastColumn="0"/>
              <w:rPr>
                <w:rFonts w:eastAsia="Calibri" w:cs="Arial"/>
              </w:rPr>
            </w:pPr>
            <w:r w:rsidRPr="0097431F">
              <w:rPr>
                <w:rFonts w:eastAsia="Calibri" w:cs="Arial"/>
              </w:rPr>
              <w:t>43.8%</w:t>
            </w:r>
          </w:p>
        </w:tc>
      </w:tr>
      <w:tr w:rsidR="0097431F" w:rsidRPr="0097431F" w14:paraId="66CB8DEB" w14:textId="77777777" w:rsidTr="00AD6849">
        <w:trPr>
          <w:trHeight w:val="285"/>
        </w:trPr>
        <w:tc>
          <w:tcPr>
            <w:cnfStyle w:val="001000000000" w:firstRow="0" w:lastRow="0" w:firstColumn="1" w:lastColumn="0" w:oddVBand="0" w:evenVBand="0" w:oddHBand="0" w:evenHBand="0" w:firstRowFirstColumn="0" w:firstRowLastColumn="0" w:lastRowFirstColumn="0" w:lastRowLastColumn="0"/>
            <w:tcW w:w="7079" w:type="dxa"/>
          </w:tcPr>
          <w:p w14:paraId="25E5B283" w14:textId="77777777" w:rsidR="002D2D6F" w:rsidRPr="00DC422C" w:rsidRDefault="002D2D6F" w:rsidP="00D81D5D">
            <w:pPr>
              <w:rPr>
                <w:rFonts w:eastAsia="Calibri" w:cs="Arial"/>
              </w:rPr>
            </w:pPr>
            <w:r w:rsidRPr="00DC422C">
              <w:rPr>
                <w:rFonts w:eastAsia="Calibri" w:cs="Arial"/>
              </w:rPr>
              <w:t>Medicines available in supermarkets and other retail outlets (correct)</w:t>
            </w:r>
          </w:p>
        </w:tc>
        <w:tc>
          <w:tcPr>
            <w:tcW w:w="1195" w:type="dxa"/>
          </w:tcPr>
          <w:p w14:paraId="77FE195D" w14:textId="77777777" w:rsidR="002D2D6F" w:rsidRPr="0097431F" w:rsidRDefault="002D2D6F" w:rsidP="0097431F">
            <w:pPr>
              <w:jc w:val="center"/>
              <w:cnfStyle w:val="000000000000" w:firstRow="0" w:lastRow="0" w:firstColumn="0" w:lastColumn="0" w:oddVBand="0" w:evenVBand="0" w:oddHBand="0" w:evenHBand="0" w:firstRowFirstColumn="0" w:firstRowLastColumn="0" w:lastRowFirstColumn="0" w:lastRowLastColumn="0"/>
              <w:rPr>
                <w:rFonts w:eastAsia="Calibri" w:cs="Arial"/>
              </w:rPr>
            </w:pPr>
            <w:r w:rsidRPr="0097431F">
              <w:rPr>
                <w:rFonts w:eastAsia="Calibri" w:cs="Arial"/>
              </w:rPr>
              <w:t>543</w:t>
            </w:r>
          </w:p>
        </w:tc>
        <w:tc>
          <w:tcPr>
            <w:tcW w:w="1311" w:type="dxa"/>
          </w:tcPr>
          <w:p w14:paraId="6A1FF374" w14:textId="77777777" w:rsidR="002D2D6F" w:rsidRPr="0097431F" w:rsidRDefault="002D2D6F" w:rsidP="0097431F">
            <w:pPr>
              <w:jc w:val="center"/>
              <w:cnfStyle w:val="000000000000" w:firstRow="0" w:lastRow="0" w:firstColumn="0" w:lastColumn="0" w:oddVBand="0" w:evenVBand="0" w:oddHBand="0" w:evenHBand="0" w:firstRowFirstColumn="0" w:firstRowLastColumn="0" w:lastRowFirstColumn="0" w:lastRowLastColumn="0"/>
              <w:rPr>
                <w:rFonts w:eastAsia="Calibri" w:cs="Arial"/>
              </w:rPr>
            </w:pPr>
            <w:r w:rsidRPr="0097431F">
              <w:rPr>
                <w:rFonts w:eastAsia="Calibri" w:cs="Arial"/>
              </w:rPr>
              <w:t>51.7%</w:t>
            </w:r>
          </w:p>
        </w:tc>
      </w:tr>
      <w:tr w:rsidR="0097431F" w:rsidRPr="0097431F" w14:paraId="1AC80E7E" w14:textId="77777777" w:rsidTr="00AD6849">
        <w:trPr>
          <w:trHeight w:val="285"/>
        </w:trPr>
        <w:tc>
          <w:tcPr>
            <w:cnfStyle w:val="001000000000" w:firstRow="0" w:lastRow="0" w:firstColumn="1" w:lastColumn="0" w:oddVBand="0" w:evenVBand="0" w:oddHBand="0" w:evenHBand="0" w:firstRowFirstColumn="0" w:firstRowLastColumn="0" w:lastRowFirstColumn="0" w:lastRowLastColumn="0"/>
            <w:tcW w:w="7079" w:type="dxa"/>
          </w:tcPr>
          <w:p w14:paraId="2A1055FA" w14:textId="77777777" w:rsidR="002D2D6F" w:rsidRPr="00DC422C" w:rsidRDefault="002D2D6F" w:rsidP="00D81D5D">
            <w:pPr>
              <w:rPr>
                <w:rFonts w:eastAsia="Calibri" w:cs="Arial"/>
              </w:rPr>
            </w:pPr>
            <w:r w:rsidRPr="00DC422C">
              <w:rPr>
                <w:rFonts w:eastAsia="Calibri" w:cs="Arial"/>
              </w:rPr>
              <w:t>Any medicines available in a pharmacy (correct)</w:t>
            </w:r>
          </w:p>
        </w:tc>
        <w:tc>
          <w:tcPr>
            <w:tcW w:w="1195" w:type="dxa"/>
          </w:tcPr>
          <w:p w14:paraId="4FBF16FC" w14:textId="77777777" w:rsidR="002D2D6F" w:rsidRPr="0097431F" w:rsidRDefault="002D2D6F" w:rsidP="0097431F">
            <w:pPr>
              <w:jc w:val="center"/>
              <w:cnfStyle w:val="000000000000" w:firstRow="0" w:lastRow="0" w:firstColumn="0" w:lastColumn="0" w:oddVBand="0" w:evenVBand="0" w:oddHBand="0" w:evenHBand="0" w:firstRowFirstColumn="0" w:firstRowLastColumn="0" w:lastRowFirstColumn="0" w:lastRowLastColumn="0"/>
              <w:rPr>
                <w:rFonts w:eastAsia="Calibri" w:cs="Arial"/>
              </w:rPr>
            </w:pPr>
            <w:r w:rsidRPr="0097431F">
              <w:rPr>
                <w:rFonts w:eastAsia="Calibri" w:cs="Arial"/>
              </w:rPr>
              <w:t>636</w:t>
            </w:r>
          </w:p>
        </w:tc>
        <w:tc>
          <w:tcPr>
            <w:tcW w:w="1311" w:type="dxa"/>
          </w:tcPr>
          <w:p w14:paraId="70E1A01B" w14:textId="77777777" w:rsidR="002D2D6F" w:rsidRPr="0097431F" w:rsidRDefault="002D2D6F" w:rsidP="0097431F">
            <w:pPr>
              <w:jc w:val="center"/>
              <w:cnfStyle w:val="000000000000" w:firstRow="0" w:lastRow="0" w:firstColumn="0" w:lastColumn="0" w:oddVBand="0" w:evenVBand="0" w:oddHBand="0" w:evenHBand="0" w:firstRowFirstColumn="0" w:firstRowLastColumn="0" w:lastRowFirstColumn="0" w:lastRowLastColumn="0"/>
              <w:rPr>
                <w:rFonts w:eastAsia="Calibri" w:cs="Arial"/>
              </w:rPr>
            </w:pPr>
            <w:r w:rsidRPr="0097431F">
              <w:rPr>
                <w:rFonts w:eastAsia="Calibri" w:cs="Arial"/>
              </w:rPr>
              <w:t>60.6%</w:t>
            </w:r>
          </w:p>
        </w:tc>
      </w:tr>
      <w:tr w:rsidR="0097431F" w:rsidRPr="0097431F" w14:paraId="21164AF8" w14:textId="77777777" w:rsidTr="00AD6849">
        <w:trPr>
          <w:trHeight w:val="285"/>
        </w:trPr>
        <w:tc>
          <w:tcPr>
            <w:cnfStyle w:val="001000000000" w:firstRow="0" w:lastRow="0" w:firstColumn="1" w:lastColumn="0" w:oddVBand="0" w:evenVBand="0" w:oddHBand="0" w:evenHBand="0" w:firstRowFirstColumn="0" w:firstRowLastColumn="0" w:lastRowFirstColumn="0" w:lastRowLastColumn="0"/>
            <w:tcW w:w="7079" w:type="dxa"/>
          </w:tcPr>
          <w:p w14:paraId="07E0B3CB" w14:textId="77777777" w:rsidR="002D2D6F" w:rsidRPr="00DC422C" w:rsidRDefault="002D2D6F" w:rsidP="00D81D5D">
            <w:pPr>
              <w:rPr>
                <w:rFonts w:eastAsia="Calibri" w:cs="Arial"/>
              </w:rPr>
            </w:pPr>
            <w:r w:rsidRPr="00DC422C">
              <w:rPr>
                <w:rFonts w:eastAsia="Calibri" w:cs="Arial"/>
              </w:rPr>
              <w:t>Medical devices (e.g. bandages and pacemakers) (correct)</w:t>
            </w:r>
          </w:p>
        </w:tc>
        <w:tc>
          <w:tcPr>
            <w:tcW w:w="1195" w:type="dxa"/>
          </w:tcPr>
          <w:p w14:paraId="525E392E" w14:textId="77777777" w:rsidR="002D2D6F" w:rsidRPr="0097431F" w:rsidRDefault="002D2D6F" w:rsidP="0097431F">
            <w:pPr>
              <w:jc w:val="center"/>
              <w:cnfStyle w:val="000000000000" w:firstRow="0" w:lastRow="0" w:firstColumn="0" w:lastColumn="0" w:oddVBand="0" w:evenVBand="0" w:oddHBand="0" w:evenHBand="0" w:firstRowFirstColumn="0" w:firstRowLastColumn="0" w:lastRowFirstColumn="0" w:lastRowLastColumn="0"/>
              <w:rPr>
                <w:rFonts w:eastAsia="Calibri" w:cs="Arial"/>
              </w:rPr>
            </w:pPr>
            <w:r w:rsidRPr="0097431F">
              <w:rPr>
                <w:rFonts w:eastAsia="Calibri" w:cs="Arial"/>
              </w:rPr>
              <w:t>501</w:t>
            </w:r>
          </w:p>
        </w:tc>
        <w:tc>
          <w:tcPr>
            <w:tcW w:w="1311" w:type="dxa"/>
          </w:tcPr>
          <w:p w14:paraId="03C469AA" w14:textId="77777777" w:rsidR="002D2D6F" w:rsidRPr="0097431F" w:rsidRDefault="002D2D6F" w:rsidP="0097431F">
            <w:pPr>
              <w:jc w:val="center"/>
              <w:cnfStyle w:val="000000000000" w:firstRow="0" w:lastRow="0" w:firstColumn="0" w:lastColumn="0" w:oddVBand="0" w:evenVBand="0" w:oddHBand="0" w:evenHBand="0" w:firstRowFirstColumn="0" w:firstRowLastColumn="0" w:lastRowFirstColumn="0" w:lastRowLastColumn="0"/>
              <w:rPr>
                <w:rFonts w:eastAsia="Calibri" w:cs="Arial"/>
              </w:rPr>
            </w:pPr>
            <w:r w:rsidRPr="0097431F">
              <w:rPr>
                <w:rFonts w:eastAsia="Calibri" w:cs="Arial"/>
              </w:rPr>
              <w:t>47.7%</w:t>
            </w:r>
          </w:p>
        </w:tc>
      </w:tr>
      <w:tr w:rsidR="0097431F" w:rsidRPr="0097431F" w14:paraId="2131FAE4" w14:textId="77777777" w:rsidTr="00AD6849">
        <w:trPr>
          <w:trHeight w:val="285"/>
        </w:trPr>
        <w:tc>
          <w:tcPr>
            <w:cnfStyle w:val="001000000000" w:firstRow="0" w:lastRow="0" w:firstColumn="1" w:lastColumn="0" w:oddVBand="0" w:evenVBand="0" w:oddHBand="0" w:evenHBand="0" w:firstRowFirstColumn="0" w:firstRowLastColumn="0" w:lastRowFirstColumn="0" w:lastRowLastColumn="0"/>
            <w:tcW w:w="7079" w:type="dxa"/>
          </w:tcPr>
          <w:p w14:paraId="6F46C603" w14:textId="77777777" w:rsidR="002D2D6F" w:rsidRPr="00DC422C" w:rsidRDefault="002D2D6F" w:rsidP="00D81D5D">
            <w:pPr>
              <w:rPr>
                <w:rFonts w:cs="Arial"/>
              </w:rPr>
            </w:pPr>
            <w:r w:rsidRPr="00DC422C">
              <w:rPr>
                <w:rFonts w:eastAsia="Calibri" w:cs="Arial"/>
              </w:rPr>
              <w:t>Cosmetics (incorrect)</w:t>
            </w:r>
          </w:p>
        </w:tc>
        <w:tc>
          <w:tcPr>
            <w:tcW w:w="1195" w:type="dxa"/>
          </w:tcPr>
          <w:p w14:paraId="09274A98" w14:textId="77777777" w:rsidR="002D2D6F" w:rsidRPr="0097431F" w:rsidRDefault="002D2D6F" w:rsidP="0097431F">
            <w:pPr>
              <w:jc w:val="center"/>
              <w:cnfStyle w:val="000000000000" w:firstRow="0" w:lastRow="0" w:firstColumn="0" w:lastColumn="0" w:oddVBand="0" w:evenVBand="0" w:oddHBand="0" w:evenHBand="0" w:firstRowFirstColumn="0" w:firstRowLastColumn="0" w:lastRowFirstColumn="0" w:lastRowLastColumn="0"/>
              <w:rPr>
                <w:rFonts w:cs="Arial"/>
              </w:rPr>
            </w:pPr>
            <w:r w:rsidRPr="0097431F">
              <w:rPr>
                <w:rFonts w:eastAsia="Calibri" w:cs="Arial"/>
              </w:rPr>
              <w:t>176</w:t>
            </w:r>
          </w:p>
        </w:tc>
        <w:tc>
          <w:tcPr>
            <w:tcW w:w="1311" w:type="dxa"/>
          </w:tcPr>
          <w:p w14:paraId="4365531B" w14:textId="77777777" w:rsidR="002D2D6F" w:rsidRPr="0097431F" w:rsidRDefault="002D2D6F" w:rsidP="0097431F">
            <w:pPr>
              <w:jc w:val="center"/>
              <w:cnfStyle w:val="000000000000" w:firstRow="0" w:lastRow="0" w:firstColumn="0" w:lastColumn="0" w:oddVBand="0" w:evenVBand="0" w:oddHBand="0" w:evenHBand="0" w:firstRowFirstColumn="0" w:firstRowLastColumn="0" w:lastRowFirstColumn="0" w:lastRowLastColumn="0"/>
              <w:rPr>
                <w:rFonts w:eastAsia="Calibri" w:cs="Arial"/>
              </w:rPr>
            </w:pPr>
            <w:r w:rsidRPr="0097431F">
              <w:rPr>
                <w:rFonts w:eastAsia="Calibri" w:cs="Arial"/>
              </w:rPr>
              <w:t>16.8%</w:t>
            </w:r>
          </w:p>
        </w:tc>
      </w:tr>
      <w:tr w:rsidR="0097431F" w:rsidRPr="0097431F" w14:paraId="322009D8" w14:textId="77777777" w:rsidTr="00AD6849">
        <w:trPr>
          <w:trHeight w:val="285"/>
        </w:trPr>
        <w:tc>
          <w:tcPr>
            <w:cnfStyle w:val="001000000000" w:firstRow="0" w:lastRow="0" w:firstColumn="1" w:lastColumn="0" w:oddVBand="0" w:evenVBand="0" w:oddHBand="0" w:evenHBand="0" w:firstRowFirstColumn="0" w:firstRowLastColumn="0" w:lastRowFirstColumn="0" w:lastRowLastColumn="0"/>
            <w:tcW w:w="7079" w:type="dxa"/>
          </w:tcPr>
          <w:p w14:paraId="1572CCA1" w14:textId="77777777" w:rsidR="002D2D6F" w:rsidRPr="00DC422C" w:rsidRDefault="002D2D6F" w:rsidP="00D81D5D">
            <w:pPr>
              <w:rPr>
                <w:rFonts w:cs="Arial"/>
              </w:rPr>
            </w:pPr>
            <w:r w:rsidRPr="00DC422C">
              <w:rPr>
                <w:rFonts w:eastAsia="Calibri" w:cs="Arial"/>
              </w:rPr>
              <w:t>Foods (incorrect)</w:t>
            </w:r>
          </w:p>
        </w:tc>
        <w:tc>
          <w:tcPr>
            <w:tcW w:w="1195" w:type="dxa"/>
          </w:tcPr>
          <w:p w14:paraId="7021011F" w14:textId="77777777" w:rsidR="002D2D6F" w:rsidRPr="0097431F" w:rsidRDefault="002D2D6F" w:rsidP="0097431F">
            <w:pPr>
              <w:jc w:val="center"/>
              <w:cnfStyle w:val="000000000000" w:firstRow="0" w:lastRow="0" w:firstColumn="0" w:lastColumn="0" w:oddVBand="0" w:evenVBand="0" w:oddHBand="0" w:evenHBand="0" w:firstRowFirstColumn="0" w:firstRowLastColumn="0" w:lastRowFirstColumn="0" w:lastRowLastColumn="0"/>
              <w:rPr>
                <w:rFonts w:cs="Arial"/>
              </w:rPr>
            </w:pPr>
            <w:r w:rsidRPr="0097431F">
              <w:rPr>
                <w:rFonts w:eastAsia="Calibri" w:cs="Arial"/>
              </w:rPr>
              <w:t>196</w:t>
            </w:r>
          </w:p>
        </w:tc>
        <w:tc>
          <w:tcPr>
            <w:tcW w:w="1311" w:type="dxa"/>
          </w:tcPr>
          <w:p w14:paraId="3D34EACA" w14:textId="77777777" w:rsidR="002D2D6F" w:rsidRPr="0097431F" w:rsidRDefault="002D2D6F" w:rsidP="0097431F">
            <w:pPr>
              <w:jc w:val="center"/>
              <w:cnfStyle w:val="000000000000" w:firstRow="0" w:lastRow="0" w:firstColumn="0" w:lastColumn="0" w:oddVBand="0" w:evenVBand="0" w:oddHBand="0" w:evenHBand="0" w:firstRowFirstColumn="0" w:firstRowLastColumn="0" w:lastRowFirstColumn="0" w:lastRowLastColumn="0"/>
              <w:rPr>
                <w:rFonts w:eastAsia="Calibri" w:cs="Arial"/>
              </w:rPr>
            </w:pPr>
            <w:r w:rsidRPr="0097431F">
              <w:rPr>
                <w:rFonts w:eastAsia="Calibri" w:cs="Arial"/>
              </w:rPr>
              <w:t>18.7%</w:t>
            </w:r>
          </w:p>
        </w:tc>
      </w:tr>
      <w:tr w:rsidR="0097431F" w:rsidRPr="0097431F" w14:paraId="0186E21C" w14:textId="77777777" w:rsidTr="00AD6849">
        <w:trPr>
          <w:trHeight w:val="285"/>
        </w:trPr>
        <w:tc>
          <w:tcPr>
            <w:cnfStyle w:val="001000000000" w:firstRow="0" w:lastRow="0" w:firstColumn="1" w:lastColumn="0" w:oddVBand="0" w:evenVBand="0" w:oddHBand="0" w:evenHBand="0" w:firstRowFirstColumn="0" w:firstRowLastColumn="0" w:lastRowFirstColumn="0" w:lastRowLastColumn="0"/>
            <w:tcW w:w="7079" w:type="dxa"/>
          </w:tcPr>
          <w:p w14:paraId="122681BB" w14:textId="77777777" w:rsidR="002D2D6F" w:rsidRPr="00DC422C" w:rsidRDefault="002D2D6F" w:rsidP="00D81D5D">
            <w:pPr>
              <w:rPr>
                <w:rFonts w:cs="Arial"/>
              </w:rPr>
            </w:pPr>
            <w:r w:rsidRPr="00DC422C">
              <w:rPr>
                <w:rFonts w:eastAsia="Calibri" w:cs="Arial"/>
              </w:rPr>
              <w:t>Health professionals (e.g. Doctors, Nurses, Pharmacists, Allied Health Professionals) (incorrect)</w:t>
            </w:r>
          </w:p>
        </w:tc>
        <w:tc>
          <w:tcPr>
            <w:tcW w:w="1195" w:type="dxa"/>
          </w:tcPr>
          <w:p w14:paraId="6A4BA9BD" w14:textId="77777777" w:rsidR="002D2D6F" w:rsidRPr="0097431F" w:rsidRDefault="002D2D6F" w:rsidP="0097431F">
            <w:pPr>
              <w:jc w:val="center"/>
              <w:cnfStyle w:val="000000000000" w:firstRow="0" w:lastRow="0" w:firstColumn="0" w:lastColumn="0" w:oddVBand="0" w:evenVBand="0" w:oddHBand="0" w:evenHBand="0" w:firstRowFirstColumn="0" w:firstRowLastColumn="0" w:lastRowFirstColumn="0" w:lastRowLastColumn="0"/>
              <w:rPr>
                <w:rFonts w:cs="Arial"/>
              </w:rPr>
            </w:pPr>
            <w:r w:rsidRPr="0097431F">
              <w:rPr>
                <w:rFonts w:eastAsia="Calibri" w:cs="Arial"/>
              </w:rPr>
              <w:t>342</w:t>
            </w:r>
          </w:p>
        </w:tc>
        <w:tc>
          <w:tcPr>
            <w:tcW w:w="1311" w:type="dxa"/>
          </w:tcPr>
          <w:p w14:paraId="73BBAA73" w14:textId="77777777" w:rsidR="002D2D6F" w:rsidRPr="0097431F" w:rsidRDefault="002D2D6F" w:rsidP="0097431F">
            <w:pPr>
              <w:jc w:val="center"/>
              <w:cnfStyle w:val="000000000000" w:firstRow="0" w:lastRow="0" w:firstColumn="0" w:lastColumn="0" w:oddVBand="0" w:evenVBand="0" w:oddHBand="0" w:evenHBand="0" w:firstRowFirstColumn="0" w:firstRowLastColumn="0" w:lastRowFirstColumn="0" w:lastRowLastColumn="0"/>
              <w:rPr>
                <w:rFonts w:eastAsia="Calibri" w:cs="Arial"/>
              </w:rPr>
            </w:pPr>
            <w:r w:rsidRPr="0097431F">
              <w:rPr>
                <w:rFonts w:eastAsia="Calibri" w:cs="Arial"/>
              </w:rPr>
              <w:t>32.6%</w:t>
            </w:r>
          </w:p>
        </w:tc>
      </w:tr>
      <w:tr w:rsidR="0097431F" w:rsidRPr="0097431F" w14:paraId="57E63CBD" w14:textId="77777777" w:rsidTr="00AD6849">
        <w:trPr>
          <w:trHeight w:val="285"/>
        </w:trPr>
        <w:tc>
          <w:tcPr>
            <w:cnfStyle w:val="001000000000" w:firstRow="0" w:lastRow="0" w:firstColumn="1" w:lastColumn="0" w:oddVBand="0" w:evenVBand="0" w:oddHBand="0" w:evenHBand="0" w:firstRowFirstColumn="0" w:firstRowLastColumn="0" w:lastRowFirstColumn="0" w:lastRowLastColumn="0"/>
            <w:tcW w:w="7079" w:type="dxa"/>
          </w:tcPr>
          <w:p w14:paraId="2E9D080A" w14:textId="77777777" w:rsidR="002D2D6F" w:rsidRPr="00DC422C" w:rsidRDefault="002D2D6F" w:rsidP="00D81D5D">
            <w:pPr>
              <w:rPr>
                <w:rFonts w:cs="Arial"/>
              </w:rPr>
            </w:pPr>
            <w:r w:rsidRPr="00DC422C">
              <w:rPr>
                <w:rFonts w:eastAsia="Calibri" w:cs="Arial"/>
              </w:rPr>
              <w:t>Veterinary medicines (incorrect)</w:t>
            </w:r>
          </w:p>
        </w:tc>
        <w:tc>
          <w:tcPr>
            <w:tcW w:w="1195" w:type="dxa"/>
          </w:tcPr>
          <w:p w14:paraId="594A467E" w14:textId="77777777" w:rsidR="002D2D6F" w:rsidRPr="0097431F" w:rsidRDefault="002D2D6F" w:rsidP="0097431F">
            <w:pPr>
              <w:jc w:val="center"/>
              <w:cnfStyle w:val="000000000000" w:firstRow="0" w:lastRow="0" w:firstColumn="0" w:lastColumn="0" w:oddVBand="0" w:evenVBand="0" w:oddHBand="0" w:evenHBand="0" w:firstRowFirstColumn="0" w:firstRowLastColumn="0" w:lastRowFirstColumn="0" w:lastRowLastColumn="0"/>
              <w:rPr>
                <w:rFonts w:cs="Arial"/>
              </w:rPr>
            </w:pPr>
            <w:r w:rsidRPr="0097431F">
              <w:rPr>
                <w:rFonts w:eastAsia="Calibri" w:cs="Arial"/>
              </w:rPr>
              <w:t>202</w:t>
            </w:r>
          </w:p>
        </w:tc>
        <w:tc>
          <w:tcPr>
            <w:tcW w:w="1311" w:type="dxa"/>
          </w:tcPr>
          <w:p w14:paraId="117F3378" w14:textId="77777777" w:rsidR="002D2D6F" w:rsidRPr="0097431F" w:rsidRDefault="002D2D6F" w:rsidP="0097431F">
            <w:pPr>
              <w:jc w:val="center"/>
              <w:cnfStyle w:val="000000000000" w:firstRow="0" w:lastRow="0" w:firstColumn="0" w:lastColumn="0" w:oddVBand="0" w:evenVBand="0" w:oddHBand="0" w:evenHBand="0" w:firstRowFirstColumn="0" w:firstRowLastColumn="0" w:lastRowFirstColumn="0" w:lastRowLastColumn="0"/>
              <w:rPr>
                <w:rFonts w:eastAsia="Calibri" w:cs="Arial"/>
              </w:rPr>
            </w:pPr>
            <w:r w:rsidRPr="0097431F">
              <w:rPr>
                <w:rFonts w:eastAsia="Calibri" w:cs="Arial"/>
              </w:rPr>
              <w:t>19.2%</w:t>
            </w:r>
          </w:p>
        </w:tc>
      </w:tr>
      <w:tr w:rsidR="0097431F" w:rsidRPr="0097431F" w14:paraId="4C32913C" w14:textId="77777777" w:rsidTr="00AD6849">
        <w:trPr>
          <w:trHeight w:val="285"/>
        </w:trPr>
        <w:tc>
          <w:tcPr>
            <w:cnfStyle w:val="001000000000" w:firstRow="0" w:lastRow="0" w:firstColumn="1" w:lastColumn="0" w:oddVBand="0" w:evenVBand="0" w:oddHBand="0" w:evenHBand="0" w:firstRowFirstColumn="0" w:firstRowLastColumn="0" w:lastRowFirstColumn="0" w:lastRowLastColumn="0"/>
            <w:tcW w:w="7079" w:type="dxa"/>
          </w:tcPr>
          <w:p w14:paraId="36B4F6B4" w14:textId="77777777" w:rsidR="002D2D6F" w:rsidRPr="00DC422C" w:rsidRDefault="002D2D6F" w:rsidP="00D81D5D">
            <w:pPr>
              <w:rPr>
                <w:rFonts w:cs="Arial"/>
              </w:rPr>
            </w:pPr>
            <w:r w:rsidRPr="00DC422C">
              <w:rPr>
                <w:rFonts w:eastAsia="Calibri" w:cs="Arial"/>
              </w:rPr>
              <w:t>Medical procedures (e.g. scans, tests, surgery) (incorrect)</w:t>
            </w:r>
          </w:p>
        </w:tc>
        <w:tc>
          <w:tcPr>
            <w:tcW w:w="1195" w:type="dxa"/>
          </w:tcPr>
          <w:p w14:paraId="57691B46" w14:textId="77777777" w:rsidR="002D2D6F" w:rsidRPr="0097431F" w:rsidRDefault="002D2D6F" w:rsidP="0097431F">
            <w:pPr>
              <w:jc w:val="center"/>
              <w:cnfStyle w:val="000000000000" w:firstRow="0" w:lastRow="0" w:firstColumn="0" w:lastColumn="0" w:oddVBand="0" w:evenVBand="0" w:oddHBand="0" w:evenHBand="0" w:firstRowFirstColumn="0" w:firstRowLastColumn="0" w:lastRowFirstColumn="0" w:lastRowLastColumn="0"/>
              <w:rPr>
                <w:rFonts w:cs="Arial"/>
              </w:rPr>
            </w:pPr>
            <w:r w:rsidRPr="0097431F">
              <w:rPr>
                <w:rFonts w:eastAsia="Calibri" w:cs="Arial"/>
              </w:rPr>
              <w:t>349</w:t>
            </w:r>
          </w:p>
        </w:tc>
        <w:tc>
          <w:tcPr>
            <w:tcW w:w="1311" w:type="dxa"/>
          </w:tcPr>
          <w:p w14:paraId="76483BFF" w14:textId="77777777" w:rsidR="002D2D6F" w:rsidRPr="0097431F" w:rsidRDefault="002D2D6F" w:rsidP="0097431F">
            <w:pPr>
              <w:jc w:val="center"/>
              <w:cnfStyle w:val="000000000000" w:firstRow="0" w:lastRow="0" w:firstColumn="0" w:lastColumn="0" w:oddVBand="0" w:evenVBand="0" w:oddHBand="0" w:evenHBand="0" w:firstRowFirstColumn="0" w:firstRowLastColumn="0" w:lastRowFirstColumn="0" w:lastRowLastColumn="0"/>
              <w:rPr>
                <w:rFonts w:eastAsia="Calibri" w:cs="Arial"/>
              </w:rPr>
            </w:pPr>
            <w:r w:rsidRPr="0097431F">
              <w:rPr>
                <w:rFonts w:eastAsia="Calibri" w:cs="Arial"/>
              </w:rPr>
              <w:t>33.2%</w:t>
            </w:r>
          </w:p>
        </w:tc>
      </w:tr>
      <w:tr w:rsidR="0097431F" w:rsidRPr="0097431F" w14:paraId="65FFD9C0" w14:textId="77777777" w:rsidTr="00AD6849">
        <w:trPr>
          <w:trHeight w:val="285"/>
        </w:trPr>
        <w:tc>
          <w:tcPr>
            <w:cnfStyle w:val="001000000000" w:firstRow="0" w:lastRow="0" w:firstColumn="1" w:lastColumn="0" w:oddVBand="0" w:evenVBand="0" w:oddHBand="0" w:evenHBand="0" w:firstRowFirstColumn="0" w:firstRowLastColumn="0" w:lastRowFirstColumn="0" w:lastRowLastColumn="0"/>
            <w:tcW w:w="7079" w:type="dxa"/>
          </w:tcPr>
          <w:p w14:paraId="4AFA7E57" w14:textId="77777777" w:rsidR="002D2D6F" w:rsidRPr="00DC422C" w:rsidRDefault="002D2D6F" w:rsidP="00D81D5D">
            <w:pPr>
              <w:rPr>
                <w:rFonts w:eastAsia="Calibri" w:cs="Arial"/>
              </w:rPr>
            </w:pPr>
            <w:r w:rsidRPr="00DC422C">
              <w:rPr>
                <w:rFonts w:eastAsia="Calibri" w:cs="Arial"/>
              </w:rPr>
              <w:t>Clinical trials (correct)</w:t>
            </w:r>
          </w:p>
        </w:tc>
        <w:tc>
          <w:tcPr>
            <w:tcW w:w="1195" w:type="dxa"/>
          </w:tcPr>
          <w:p w14:paraId="06CDBDC1" w14:textId="77777777" w:rsidR="002D2D6F" w:rsidRPr="0097431F" w:rsidRDefault="002D2D6F" w:rsidP="0097431F">
            <w:pPr>
              <w:jc w:val="center"/>
              <w:cnfStyle w:val="000000000000" w:firstRow="0" w:lastRow="0" w:firstColumn="0" w:lastColumn="0" w:oddVBand="0" w:evenVBand="0" w:oddHBand="0" w:evenHBand="0" w:firstRowFirstColumn="0" w:firstRowLastColumn="0" w:lastRowFirstColumn="0" w:lastRowLastColumn="0"/>
              <w:rPr>
                <w:rFonts w:eastAsia="Calibri" w:cs="Arial"/>
              </w:rPr>
            </w:pPr>
            <w:r w:rsidRPr="0097431F">
              <w:rPr>
                <w:rFonts w:eastAsia="Calibri" w:cs="Arial"/>
              </w:rPr>
              <w:t>439</w:t>
            </w:r>
          </w:p>
        </w:tc>
        <w:tc>
          <w:tcPr>
            <w:tcW w:w="1311" w:type="dxa"/>
          </w:tcPr>
          <w:p w14:paraId="1DF5490A" w14:textId="77777777" w:rsidR="002D2D6F" w:rsidRPr="0097431F" w:rsidRDefault="002D2D6F" w:rsidP="0097431F">
            <w:pPr>
              <w:jc w:val="center"/>
              <w:cnfStyle w:val="000000000000" w:firstRow="0" w:lastRow="0" w:firstColumn="0" w:lastColumn="0" w:oddVBand="0" w:evenVBand="0" w:oddHBand="0" w:evenHBand="0" w:firstRowFirstColumn="0" w:firstRowLastColumn="0" w:lastRowFirstColumn="0" w:lastRowLastColumn="0"/>
              <w:rPr>
                <w:rFonts w:eastAsia="Calibri" w:cs="Arial"/>
              </w:rPr>
            </w:pPr>
            <w:r w:rsidRPr="0097431F">
              <w:rPr>
                <w:rFonts w:eastAsia="Calibri" w:cs="Arial"/>
              </w:rPr>
              <w:t>41.8%</w:t>
            </w:r>
          </w:p>
        </w:tc>
      </w:tr>
      <w:tr w:rsidR="0097431F" w:rsidRPr="0097431F" w14:paraId="1AC69E3D" w14:textId="77777777" w:rsidTr="00AD6849">
        <w:trPr>
          <w:trHeight w:val="285"/>
        </w:trPr>
        <w:tc>
          <w:tcPr>
            <w:cnfStyle w:val="001000000000" w:firstRow="0" w:lastRow="0" w:firstColumn="1" w:lastColumn="0" w:oddVBand="0" w:evenVBand="0" w:oddHBand="0" w:evenHBand="0" w:firstRowFirstColumn="0" w:firstRowLastColumn="0" w:lastRowFirstColumn="0" w:lastRowLastColumn="0"/>
            <w:tcW w:w="7079" w:type="dxa"/>
          </w:tcPr>
          <w:p w14:paraId="235181C7" w14:textId="77777777" w:rsidR="002D2D6F" w:rsidRPr="00DC422C" w:rsidRDefault="002D2D6F" w:rsidP="00D81D5D">
            <w:pPr>
              <w:rPr>
                <w:rFonts w:eastAsia="Calibri" w:cs="Arial"/>
              </w:rPr>
            </w:pPr>
            <w:r w:rsidRPr="00DC422C">
              <w:rPr>
                <w:rFonts w:eastAsia="Calibri" w:cs="Arial"/>
              </w:rPr>
              <w:t>Medicinal cannabis (correct)</w:t>
            </w:r>
          </w:p>
        </w:tc>
        <w:tc>
          <w:tcPr>
            <w:tcW w:w="1195" w:type="dxa"/>
          </w:tcPr>
          <w:p w14:paraId="08EC7FC5" w14:textId="77777777" w:rsidR="002D2D6F" w:rsidRPr="0097431F" w:rsidRDefault="002D2D6F" w:rsidP="0097431F">
            <w:pPr>
              <w:jc w:val="center"/>
              <w:cnfStyle w:val="000000000000" w:firstRow="0" w:lastRow="0" w:firstColumn="0" w:lastColumn="0" w:oddVBand="0" w:evenVBand="0" w:oddHBand="0" w:evenHBand="0" w:firstRowFirstColumn="0" w:firstRowLastColumn="0" w:lastRowFirstColumn="0" w:lastRowLastColumn="0"/>
              <w:rPr>
                <w:rFonts w:eastAsia="Calibri" w:cs="Arial"/>
              </w:rPr>
            </w:pPr>
            <w:r w:rsidRPr="0097431F">
              <w:rPr>
                <w:rFonts w:eastAsia="Calibri" w:cs="Arial"/>
              </w:rPr>
              <w:t>450</w:t>
            </w:r>
          </w:p>
        </w:tc>
        <w:tc>
          <w:tcPr>
            <w:tcW w:w="1311" w:type="dxa"/>
          </w:tcPr>
          <w:p w14:paraId="73EE5F30" w14:textId="77777777" w:rsidR="002D2D6F" w:rsidRPr="0097431F" w:rsidRDefault="002D2D6F" w:rsidP="0097431F">
            <w:pPr>
              <w:jc w:val="center"/>
              <w:cnfStyle w:val="000000000000" w:firstRow="0" w:lastRow="0" w:firstColumn="0" w:lastColumn="0" w:oddVBand="0" w:evenVBand="0" w:oddHBand="0" w:evenHBand="0" w:firstRowFirstColumn="0" w:firstRowLastColumn="0" w:lastRowFirstColumn="0" w:lastRowLastColumn="0"/>
              <w:rPr>
                <w:rFonts w:eastAsia="Calibri" w:cs="Arial"/>
              </w:rPr>
            </w:pPr>
            <w:r w:rsidRPr="0097431F">
              <w:rPr>
                <w:rFonts w:eastAsia="Calibri" w:cs="Arial"/>
              </w:rPr>
              <w:t>42.9%</w:t>
            </w:r>
          </w:p>
        </w:tc>
      </w:tr>
      <w:tr w:rsidR="0097431F" w:rsidRPr="0097431F" w14:paraId="77E03941" w14:textId="77777777" w:rsidTr="00AD6849">
        <w:trPr>
          <w:trHeight w:val="285"/>
        </w:trPr>
        <w:tc>
          <w:tcPr>
            <w:cnfStyle w:val="001000000000" w:firstRow="0" w:lastRow="0" w:firstColumn="1" w:lastColumn="0" w:oddVBand="0" w:evenVBand="0" w:oddHBand="0" w:evenHBand="0" w:firstRowFirstColumn="0" w:firstRowLastColumn="0" w:lastRowFirstColumn="0" w:lastRowLastColumn="0"/>
            <w:tcW w:w="7079" w:type="dxa"/>
          </w:tcPr>
          <w:p w14:paraId="50B14FEB" w14:textId="77777777" w:rsidR="002D2D6F" w:rsidRPr="00DC422C" w:rsidRDefault="002D2D6F" w:rsidP="00D81D5D">
            <w:pPr>
              <w:rPr>
                <w:rFonts w:eastAsia="Calibri" w:cs="Arial"/>
              </w:rPr>
            </w:pPr>
            <w:r w:rsidRPr="00DC422C">
              <w:rPr>
                <w:rFonts w:eastAsia="Calibri" w:cs="Arial"/>
              </w:rPr>
              <w:t>Medicines compounding (correct)</w:t>
            </w:r>
          </w:p>
        </w:tc>
        <w:tc>
          <w:tcPr>
            <w:tcW w:w="1195" w:type="dxa"/>
          </w:tcPr>
          <w:p w14:paraId="3D53C855" w14:textId="77777777" w:rsidR="002D2D6F" w:rsidRPr="0097431F" w:rsidRDefault="002D2D6F" w:rsidP="0097431F">
            <w:pPr>
              <w:jc w:val="center"/>
              <w:cnfStyle w:val="000000000000" w:firstRow="0" w:lastRow="0" w:firstColumn="0" w:lastColumn="0" w:oddVBand="0" w:evenVBand="0" w:oddHBand="0" w:evenHBand="0" w:firstRowFirstColumn="0" w:firstRowLastColumn="0" w:lastRowFirstColumn="0" w:lastRowLastColumn="0"/>
              <w:rPr>
                <w:rFonts w:eastAsia="Calibri" w:cs="Arial"/>
              </w:rPr>
            </w:pPr>
            <w:r w:rsidRPr="0097431F">
              <w:rPr>
                <w:rFonts w:eastAsia="Calibri" w:cs="Arial"/>
              </w:rPr>
              <w:t>517</w:t>
            </w:r>
          </w:p>
        </w:tc>
        <w:tc>
          <w:tcPr>
            <w:tcW w:w="1311" w:type="dxa"/>
          </w:tcPr>
          <w:p w14:paraId="5239362D" w14:textId="77777777" w:rsidR="002D2D6F" w:rsidRPr="0097431F" w:rsidRDefault="002D2D6F" w:rsidP="0097431F">
            <w:pPr>
              <w:jc w:val="center"/>
              <w:cnfStyle w:val="000000000000" w:firstRow="0" w:lastRow="0" w:firstColumn="0" w:lastColumn="0" w:oddVBand="0" w:evenVBand="0" w:oddHBand="0" w:evenHBand="0" w:firstRowFirstColumn="0" w:firstRowLastColumn="0" w:lastRowFirstColumn="0" w:lastRowLastColumn="0"/>
              <w:rPr>
                <w:rFonts w:eastAsia="Calibri" w:cs="Arial"/>
              </w:rPr>
            </w:pPr>
            <w:r w:rsidRPr="0097431F">
              <w:rPr>
                <w:rFonts w:eastAsia="Calibri" w:cs="Arial"/>
              </w:rPr>
              <w:t>49.2%</w:t>
            </w:r>
          </w:p>
        </w:tc>
      </w:tr>
      <w:tr w:rsidR="0097431F" w:rsidRPr="0097431F" w14:paraId="1039A3C7" w14:textId="77777777" w:rsidTr="00AD6849">
        <w:trPr>
          <w:trHeight w:val="285"/>
        </w:trPr>
        <w:tc>
          <w:tcPr>
            <w:cnfStyle w:val="001000000000" w:firstRow="0" w:lastRow="0" w:firstColumn="1" w:lastColumn="0" w:oddVBand="0" w:evenVBand="0" w:oddHBand="0" w:evenHBand="0" w:firstRowFirstColumn="0" w:firstRowLastColumn="0" w:lastRowFirstColumn="0" w:lastRowLastColumn="0"/>
            <w:tcW w:w="7079" w:type="dxa"/>
          </w:tcPr>
          <w:p w14:paraId="70017BCE" w14:textId="77777777" w:rsidR="002D2D6F" w:rsidRPr="00DC422C" w:rsidRDefault="002D2D6F" w:rsidP="00D81D5D">
            <w:pPr>
              <w:rPr>
                <w:rFonts w:eastAsia="Calibri" w:cs="Arial"/>
              </w:rPr>
            </w:pPr>
            <w:r w:rsidRPr="00DC422C">
              <w:rPr>
                <w:rFonts w:eastAsia="Calibri" w:cs="Arial"/>
              </w:rPr>
              <w:t>Vapes and vaping devices (correct)</w:t>
            </w:r>
          </w:p>
        </w:tc>
        <w:tc>
          <w:tcPr>
            <w:tcW w:w="1195" w:type="dxa"/>
          </w:tcPr>
          <w:p w14:paraId="03F77E28" w14:textId="77777777" w:rsidR="002D2D6F" w:rsidRPr="0097431F" w:rsidRDefault="002D2D6F" w:rsidP="0097431F">
            <w:pPr>
              <w:jc w:val="center"/>
              <w:cnfStyle w:val="000000000000" w:firstRow="0" w:lastRow="0" w:firstColumn="0" w:lastColumn="0" w:oddVBand="0" w:evenVBand="0" w:oddHBand="0" w:evenHBand="0" w:firstRowFirstColumn="0" w:firstRowLastColumn="0" w:lastRowFirstColumn="0" w:lastRowLastColumn="0"/>
              <w:rPr>
                <w:rFonts w:eastAsia="Calibri" w:cs="Arial"/>
              </w:rPr>
            </w:pPr>
            <w:r w:rsidRPr="0097431F">
              <w:rPr>
                <w:rFonts w:eastAsia="Calibri" w:cs="Arial"/>
              </w:rPr>
              <w:t>224</w:t>
            </w:r>
          </w:p>
        </w:tc>
        <w:tc>
          <w:tcPr>
            <w:tcW w:w="1311" w:type="dxa"/>
          </w:tcPr>
          <w:p w14:paraId="48AF82CC" w14:textId="77777777" w:rsidR="002D2D6F" w:rsidRPr="0097431F" w:rsidRDefault="002D2D6F" w:rsidP="0097431F">
            <w:pPr>
              <w:jc w:val="center"/>
              <w:cnfStyle w:val="000000000000" w:firstRow="0" w:lastRow="0" w:firstColumn="0" w:lastColumn="0" w:oddVBand="0" w:evenVBand="0" w:oddHBand="0" w:evenHBand="0" w:firstRowFirstColumn="0" w:firstRowLastColumn="0" w:lastRowFirstColumn="0" w:lastRowLastColumn="0"/>
              <w:rPr>
                <w:rFonts w:eastAsia="Calibri" w:cs="Arial"/>
              </w:rPr>
            </w:pPr>
            <w:r w:rsidRPr="0097431F">
              <w:rPr>
                <w:rFonts w:eastAsia="Calibri" w:cs="Arial"/>
              </w:rPr>
              <w:t>21.3%</w:t>
            </w:r>
          </w:p>
        </w:tc>
      </w:tr>
    </w:tbl>
    <w:p w14:paraId="33EF40D7" w14:textId="77777777" w:rsidR="002D2D6F" w:rsidRPr="00254825" w:rsidRDefault="002D2D6F" w:rsidP="002D2D6F">
      <w:pPr>
        <w:pStyle w:val="Tabledescription"/>
        <w:rPr>
          <w:rFonts w:asciiTheme="minorHAnsi" w:hAnsiTheme="minorHAnsi" w:cs="Arial"/>
          <w:color w:val="auto"/>
          <w:sz w:val="20"/>
        </w:rPr>
      </w:pPr>
      <w:r w:rsidRPr="00254825">
        <w:rPr>
          <w:rFonts w:asciiTheme="minorHAnsi" w:hAnsiTheme="minorHAnsi" w:cs="Arial"/>
          <w:color w:val="auto"/>
          <w:sz w:val="20"/>
        </w:rPr>
        <w:t xml:space="preserve">Respondents were able to select multiple options. </w:t>
      </w:r>
      <w:r w:rsidRPr="00254825">
        <w:rPr>
          <w:rFonts w:asciiTheme="minorHAnsi" w:hAnsiTheme="minorHAnsi" w:cs="Arial"/>
          <w:color w:val="auto"/>
          <w:sz w:val="20"/>
        </w:rPr>
        <w:br/>
        <w:t>*Percentage of total sample (N = 1050)</w:t>
      </w:r>
    </w:p>
    <w:p w14:paraId="28DED984" w14:textId="77777777" w:rsidR="002D2D6F" w:rsidRPr="00254825" w:rsidRDefault="002D2D6F" w:rsidP="002D2D6F">
      <w:pPr>
        <w:rPr>
          <w:rFonts w:cs="Arial"/>
          <w:szCs w:val="20"/>
        </w:rPr>
      </w:pPr>
    </w:p>
    <w:p w14:paraId="084B7393" w14:textId="77777777" w:rsidR="002D2D6F" w:rsidRPr="00254825" w:rsidRDefault="002D2D6F" w:rsidP="002D2D6F">
      <w:pPr>
        <w:pStyle w:val="Heading3"/>
        <w:sectPr w:rsidR="002D2D6F" w:rsidRPr="00254825" w:rsidSect="00116C0C">
          <w:pgSz w:w="11906" w:h="16838" w:code="9"/>
          <w:pgMar w:top="1134" w:right="1418" w:bottom="1361" w:left="1418" w:header="573" w:footer="567" w:gutter="0"/>
          <w:cols w:space="708"/>
          <w:docGrid w:linePitch="360"/>
        </w:sectPr>
      </w:pPr>
    </w:p>
    <w:p w14:paraId="519D80FA" w14:textId="77777777" w:rsidR="002D2D6F" w:rsidRPr="00254825" w:rsidRDefault="002D2D6F" w:rsidP="002D2D6F">
      <w:pPr>
        <w:pStyle w:val="Heading3"/>
      </w:pPr>
      <w:bookmarkStart w:id="169" w:name="_Toc214460313"/>
      <w:r w:rsidRPr="00254825">
        <w:lastRenderedPageBreak/>
        <w:t>Consumers – perceptions of medicines</w:t>
      </w:r>
      <w:bookmarkEnd w:id="169"/>
    </w:p>
    <w:p w14:paraId="2269E7F7" w14:textId="77777777" w:rsidR="002D2D6F" w:rsidRPr="00254825" w:rsidRDefault="002D2D6F" w:rsidP="002D2D6F">
      <w:pPr>
        <w:rPr>
          <w:rFonts w:cs="Arial"/>
          <w:szCs w:val="20"/>
        </w:rPr>
      </w:pPr>
      <w:r w:rsidRPr="00254825">
        <w:rPr>
          <w:rFonts w:cs="Arial"/>
          <w:szCs w:val="20"/>
        </w:rPr>
        <w:t xml:space="preserve">Consumers were asked about their perceptions of medicines. </w:t>
      </w:r>
      <w:bookmarkStart w:id="170" w:name="_Hlk114673486"/>
      <w:r w:rsidRPr="00254825">
        <w:rPr>
          <w:rFonts w:cs="Arial"/>
          <w:szCs w:val="20"/>
        </w:rPr>
        <w:t>This was prefaced with the following instructions and definitions:</w:t>
      </w:r>
      <w:bookmarkEnd w:id="170"/>
    </w:p>
    <w:p w14:paraId="53F4ACD8" w14:textId="77777777" w:rsidR="002D2D6F" w:rsidRPr="00254825" w:rsidRDefault="002D2D6F" w:rsidP="004A5789">
      <w:pPr>
        <w:ind w:left="720"/>
        <w:rPr>
          <w:rFonts w:eastAsia="Arial" w:cs="Arial"/>
          <w:szCs w:val="20"/>
        </w:rPr>
      </w:pPr>
      <w:r w:rsidRPr="00254825">
        <w:rPr>
          <w:rFonts w:eastAsia="Arial" w:cs="Arial"/>
          <w:szCs w:val="20"/>
        </w:rPr>
        <w:t xml:space="preserve">Below are some statements about medicines that are available in Australia as prescription medicines and over-the-counter medicines. </w:t>
      </w:r>
      <w:r w:rsidRPr="00254825">
        <w:rPr>
          <w:rFonts w:eastAsia="Arial" w:cs="Arial"/>
          <w:i/>
          <w:iCs/>
          <w:szCs w:val="20"/>
        </w:rPr>
        <w:t>Please select one answer per row.</w:t>
      </w:r>
    </w:p>
    <w:p w14:paraId="6C97CA8F" w14:textId="4AFB9E1C" w:rsidR="002D2D6F" w:rsidRPr="00AD6849" w:rsidRDefault="002D2D6F" w:rsidP="002D2D6F">
      <w:pPr>
        <w:pStyle w:val="Tabletitle"/>
        <w:rPr>
          <w:rFonts w:asciiTheme="minorHAnsi" w:hAnsiTheme="minorHAnsi" w:cs="Arial"/>
          <w:color w:val="auto"/>
          <w:sz w:val="24"/>
          <w:szCs w:val="24"/>
        </w:rPr>
      </w:pPr>
      <w:r w:rsidRPr="00AD6849">
        <w:rPr>
          <w:rFonts w:asciiTheme="minorHAnsi" w:hAnsiTheme="minorHAnsi" w:cs="Arial"/>
          <w:color w:val="auto"/>
          <w:sz w:val="24"/>
          <w:szCs w:val="24"/>
        </w:rPr>
        <w:t xml:space="preserve">Table </w:t>
      </w:r>
      <w:r w:rsidR="0097431F" w:rsidRPr="00AD6849">
        <w:rPr>
          <w:rFonts w:asciiTheme="minorHAnsi" w:hAnsiTheme="minorHAnsi" w:cs="Arial"/>
          <w:color w:val="auto"/>
          <w:sz w:val="24"/>
          <w:szCs w:val="24"/>
        </w:rPr>
        <w:t>10</w:t>
      </w:r>
      <w:r w:rsidRPr="00AD6849">
        <w:rPr>
          <w:rFonts w:asciiTheme="minorHAnsi" w:hAnsiTheme="minorHAnsi" w:cs="Arial"/>
          <w:color w:val="auto"/>
          <w:sz w:val="24"/>
          <w:szCs w:val="24"/>
        </w:rPr>
        <w:t>. Consumers – perceptions of medicines items</w:t>
      </w:r>
    </w:p>
    <w:tbl>
      <w:tblPr>
        <w:tblStyle w:val="Survey"/>
        <w:tblW w:w="0" w:type="auto"/>
        <w:tblLook w:val="04A0" w:firstRow="1" w:lastRow="0" w:firstColumn="1" w:lastColumn="0" w:noHBand="0" w:noVBand="1"/>
      </w:tblPr>
      <w:tblGrid>
        <w:gridCol w:w="3738"/>
        <w:gridCol w:w="1357"/>
        <w:gridCol w:w="1502"/>
        <w:gridCol w:w="1230"/>
        <w:gridCol w:w="1793"/>
        <w:gridCol w:w="897"/>
        <w:gridCol w:w="1393"/>
        <w:gridCol w:w="1010"/>
        <w:gridCol w:w="857"/>
        <w:gridCol w:w="550"/>
      </w:tblGrid>
      <w:tr w:rsidR="00891313" w:rsidRPr="00254825" w14:paraId="3C495B0C" w14:textId="77777777" w:rsidTr="00AD6849">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0" w:type="auto"/>
            <w:noWrap/>
            <w:hideMark/>
          </w:tcPr>
          <w:p w14:paraId="1642C5F7" w14:textId="77777777" w:rsidR="002D2D6F" w:rsidRPr="00254825" w:rsidRDefault="002D2D6F" w:rsidP="00D81D5D">
            <w:pPr>
              <w:rPr>
                <w:rFonts w:eastAsia="Times New Roman" w:cs="Arial"/>
                <w:b w:val="0"/>
                <w:bCs/>
                <w:color w:val="000000"/>
              </w:rPr>
            </w:pPr>
            <w:r w:rsidRPr="00254825">
              <w:rPr>
                <w:rFonts w:eastAsia="Times New Roman" w:cs="Arial"/>
                <w:bCs/>
                <w:color w:val="000000"/>
              </w:rPr>
              <w:t>Statement</w:t>
            </w:r>
          </w:p>
        </w:tc>
        <w:tc>
          <w:tcPr>
            <w:tcW w:w="0" w:type="auto"/>
            <w:hideMark/>
          </w:tcPr>
          <w:p w14:paraId="1AB14B81" w14:textId="7811FB95" w:rsidR="002D2D6F" w:rsidRPr="00254825"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b w:val="0"/>
                <w:bCs/>
                <w:color w:val="000000"/>
              </w:rPr>
            </w:pPr>
            <w:r w:rsidRPr="00254825">
              <w:rPr>
                <w:rFonts w:eastAsia="Times New Roman" w:cs="Arial"/>
                <w:bCs/>
                <w:color w:val="000000"/>
              </w:rPr>
              <w:t xml:space="preserve">Nett </w:t>
            </w:r>
            <w:r w:rsidR="0060635C" w:rsidRPr="00254825">
              <w:rPr>
                <w:rFonts w:eastAsia="Times New Roman" w:cs="Arial"/>
                <w:bCs/>
                <w:color w:val="000000"/>
              </w:rPr>
              <w:t>disagree</w:t>
            </w:r>
          </w:p>
        </w:tc>
        <w:tc>
          <w:tcPr>
            <w:tcW w:w="0" w:type="auto"/>
            <w:hideMark/>
          </w:tcPr>
          <w:p w14:paraId="1EAA653D" w14:textId="77777777" w:rsidR="002D2D6F" w:rsidRPr="00254825"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b w:val="0"/>
                <w:bCs/>
                <w:color w:val="000000"/>
              </w:rPr>
            </w:pPr>
            <w:r w:rsidRPr="00254825">
              <w:rPr>
                <w:rFonts w:eastAsia="Times New Roman" w:cs="Arial"/>
                <w:bCs/>
                <w:color w:val="000000"/>
              </w:rPr>
              <w:t>Strongly disagree</w:t>
            </w:r>
          </w:p>
        </w:tc>
        <w:tc>
          <w:tcPr>
            <w:tcW w:w="0" w:type="auto"/>
            <w:hideMark/>
          </w:tcPr>
          <w:p w14:paraId="09FA92AE" w14:textId="77777777" w:rsidR="002D2D6F" w:rsidRPr="00254825"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b w:val="0"/>
                <w:bCs/>
                <w:color w:val="000000"/>
              </w:rPr>
            </w:pPr>
            <w:r w:rsidRPr="00254825">
              <w:rPr>
                <w:rFonts w:eastAsia="Times New Roman" w:cs="Arial"/>
                <w:bCs/>
                <w:color w:val="000000"/>
              </w:rPr>
              <w:t>Disagree</w:t>
            </w:r>
          </w:p>
        </w:tc>
        <w:tc>
          <w:tcPr>
            <w:tcW w:w="0" w:type="auto"/>
            <w:hideMark/>
          </w:tcPr>
          <w:p w14:paraId="6CD9D58E" w14:textId="77777777" w:rsidR="002D2D6F" w:rsidRPr="00254825"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b w:val="0"/>
                <w:bCs/>
                <w:color w:val="000000"/>
              </w:rPr>
            </w:pPr>
            <w:r w:rsidRPr="00254825">
              <w:rPr>
                <w:rFonts w:eastAsia="Times New Roman" w:cs="Arial"/>
                <w:bCs/>
                <w:color w:val="000000"/>
              </w:rPr>
              <w:t>Neither agree nor disagree</w:t>
            </w:r>
          </w:p>
        </w:tc>
        <w:tc>
          <w:tcPr>
            <w:tcW w:w="0" w:type="auto"/>
            <w:hideMark/>
          </w:tcPr>
          <w:p w14:paraId="7BE29933" w14:textId="77777777" w:rsidR="002D2D6F" w:rsidRPr="00254825"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b w:val="0"/>
                <w:bCs/>
                <w:color w:val="000000"/>
              </w:rPr>
            </w:pPr>
            <w:r w:rsidRPr="00254825">
              <w:rPr>
                <w:rFonts w:eastAsia="Times New Roman" w:cs="Arial"/>
                <w:bCs/>
                <w:color w:val="000000"/>
              </w:rPr>
              <w:t>Agree</w:t>
            </w:r>
          </w:p>
        </w:tc>
        <w:tc>
          <w:tcPr>
            <w:tcW w:w="0" w:type="auto"/>
            <w:hideMark/>
          </w:tcPr>
          <w:p w14:paraId="3F1C3A08" w14:textId="77777777" w:rsidR="002D2D6F" w:rsidRPr="00254825"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b w:val="0"/>
                <w:bCs/>
                <w:color w:val="000000"/>
              </w:rPr>
            </w:pPr>
            <w:r w:rsidRPr="00254825">
              <w:rPr>
                <w:rFonts w:eastAsia="Times New Roman" w:cs="Arial"/>
                <w:bCs/>
                <w:color w:val="000000"/>
              </w:rPr>
              <w:t>Strongly agree</w:t>
            </w:r>
          </w:p>
        </w:tc>
        <w:tc>
          <w:tcPr>
            <w:tcW w:w="0" w:type="auto"/>
            <w:hideMark/>
          </w:tcPr>
          <w:p w14:paraId="38EB0C2A" w14:textId="16F6AC02" w:rsidR="002D2D6F" w:rsidRPr="00254825"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b w:val="0"/>
                <w:bCs/>
                <w:color w:val="000000"/>
              </w:rPr>
            </w:pPr>
            <w:r w:rsidRPr="00254825">
              <w:rPr>
                <w:rFonts w:eastAsia="Times New Roman" w:cs="Arial"/>
                <w:bCs/>
                <w:color w:val="000000"/>
              </w:rPr>
              <w:t xml:space="preserve">Nett </w:t>
            </w:r>
            <w:r w:rsidR="0060635C" w:rsidRPr="00254825">
              <w:rPr>
                <w:rFonts w:eastAsia="Times New Roman" w:cs="Arial"/>
                <w:bCs/>
                <w:color w:val="000000"/>
              </w:rPr>
              <w:t>agree</w:t>
            </w:r>
          </w:p>
        </w:tc>
        <w:tc>
          <w:tcPr>
            <w:tcW w:w="0" w:type="auto"/>
            <w:hideMark/>
          </w:tcPr>
          <w:p w14:paraId="2C3E7722" w14:textId="77777777" w:rsidR="002D2D6F" w:rsidRPr="00254825"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b w:val="0"/>
                <w:bCs/>
                <w:color w:val="000000"/>
              </w:rPr>
            </w:pPr>
            <w:r w:rsidRPr="00254825">
              <w:rPr>
                <w:rFonts w:eastAsia="Times New Roman" w:cs="Arial"/>
                <w:bCs/>
                <w:color w:val="000000"/>
              </w:rPr>
              <w:t>Not sure</w:t>
            </w:r>
          </w:p>
        </w:tc>
        <w:tc>
          <w:tcPr>
            <w:tcW w:w="0" w:type="auto"/>
            <w:hideMark/>
          </w:tcPr>
          <w:p w14:paraId="736D1EF4" w14:textId="77777777" w:rsidR="002D2D6F" w:rsidRPr="00254825"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b w:val="0"/>
                <w:bCs/>
                <w:color w:val="000000"/>
              </w:rPr>
            </w:pPr>
            <w:r w:rsidRPr="00254825">
              <w:rPr>
                <w:rFonts w:eastAsia="Times New Roman" w:cs="Arial"/>
                <w:bCs/>
                <w:color w:val="000000"/>
              </w:rPr>
              <w:t>N</w:t>
            </w:r>
          </w:p>
        </w:tc>
      </w:tr>
      <w:tr w:rsidR="00891313" w:rsidRPr="00254825" w14:paraId="7AA39CC8" w14:textId="77777777" w:rsidTr="001E0702">
        <w:trPr>
          <w:trHeight w:val="290"/>
        </w:trPr>
        <w:tc>
          <w:tcPr>
            <w:cnfStyle w:val="001000000000" w:firstRow="0" w:lastRow="0" w:firstColumn="1" w:lastColumn="0" w:oddVBand="0" w:evenVBand="0" w:oddHBand="0" w:evenHBand="0" w:firstRowFirstColumn="0" w:firstRowLastColumn="0" w:lastRowFirstColumn="0" w:lastRowLastColumn="0"/>
            <w:tcW w:w="0" w:type="auto"/>
            <w:hideMark/>
          </w:tcPr>
          <w:p w14:paraId="65369E1E" w14:textId="77777777" w:rsidR="002D2D6F" w:rsidRPr="000F6661" w:rsidRDefault="002D2D6F" w:rsidP="00D81D5D">
            <w:pPr>
              <w:rPr>
                <w:rFonts w:eastAsia="Times New Roman" w:cs="Arial"/>
                <w:color w:val="000000"/>
              </w:rPr>
            </w:pPr>
            <w:r w:rsidRPr="000F6661">
              <w:rPr>
                <w:rFonts w:eastAsia="Times New Roman" w:cs="Arial"/>
                <w:color w:val="000000"/>
              </w:rPr>
              <w:t>Medicines are appropriately regulated</w:t>
            </w:r>
          </w:p>
        </w:tc>
        <w:tc>
          <w:tcPr>
            <w:tcW w:w="0" w:type="auto"/>
            <w:shd w:val="clear" w:color="auto" w:fill="FFFFFF" w:themeFill="text2" w:themeFillTint="1A"/>
            <w:noWrap/>
            <w:hideMark/>
          </w:tcPr>
          <w:p w14:paraId="7B5CDF07"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8.1%</w:t>
            </w:r>
          </w:p>
        </w:tc>
        <w:tc>
          <w:tcPr>
            <w:tcW w:w="0" w:type="auto"/>
            <w:noWrap/>
            <w:hideMark/>
          </w:tcPr>
          <w:p w14:paraId="34E51298"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3.0%</w:t>
            </w:r>
          </w:p>
        </w:tc>
        <w:tc>
          <w:tcPr>
            <w:tcW w:w="0" w:type="auto"/>
            <w:noWrap/>
            <w:hideMark/>
          </w:tcPr>
          <w:p w14:paraId="53071F38"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5.0%</w:t>
            </w:r>
          </w:p>
        </w:tc>
        <w:tc>
          <w:tcPr>
            <w:tcW w:w="0" w:type="auto"/>
            <w:shd w:val="clear" w:color="auto" w:fill="FFFFFF" w:themeFill="text2" w:themeFillTint="1A"/>
            <w:noWrap/>
            <w:hideMark/>
          </w:tcPr>
          <w:p w14:paraId="5345848E"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13.0%</w:t>
            </w:r>
          </w:p>
        </w:tc>
        <w:tc>
          <w:tcPr>
            <w:tcW w:w="0" w:type="auto"/>
            <w:noWrap/>
            <w:hideMark/>
          </w:tcPr>
          <w:p w14:paraId="2CFB13EE"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53.5%</w:t>
            </w:r>
          </w:p>
        </w:tc>
        <w:tc>
          <w:tcPr>
            <w:tcW w:w="0" w:type="auto"/>
            <w:noWrap/>
            <w:hideMark/>
          </w:tcPr>
          <w:p w14:paraId="37384ADB"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20.0%</w:t>
            </w:r>
          </w:p>
        </w:tc>
        <w:tc>
          <w:tcPr>
            <w:tcW w:w="0" w:type="auto"/>
            <w:shd w:val="clear" w:color="auto" w:fill="FFFFFF" w:themeFill="text2" w:themeFillTint="1A"/>
            <w:noWrap/>
            <w:hideMark/>
          </w:tcPr>
          <w:p w14:paraId="059C92A6"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73.5%</w:t>
            </w:r>
          </w:p>
        </w:tc>
        <w:tc>
          <w:tcPr>
            <w:tcW w:w="0" w:type="auto"/>
            <w:noWrap/>
            <w:hideMark/>
          </w:tcPr>
          <w:p w14:paraId="62B28AAC"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5.3%</w:t>
            </w:r>
          </w:p>
        </w:tc>
        <w:tc>
          <w:tcPr>
            <w:tcW w:w="0" w:type="auto"/>
            <w:noWrap/>
            <w:hideMark/>
          </w:tcPr>
          <w:p w14:paraId="767ED44E"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679</w:t>
            </w:r>
          </w:p>
        </w:tc>
      </w:tr>
      <w:tr w:rsidR="00891313" w:rsidRPr="00254825" w14:paraId="3477FC02" w14:textId="77777777" w:rsidTr="001E0702">
        <w:trPr>
          <w:trHeight w:val="290"/>
        </w:trPr>
        <w:tc>
          <w:tcPr>
            <w:cnfStyle w:val="001000000000" w:firstRow="0" w:lastRow="0" w:firstColumn="1" w:lastColumn="0" w:oddVBand="0" w:evenVBand="0" w:oddHBand="0" w:evenHBand="0" w:firstRowFirstColumn="0" w:firstRowLastColumn="0" w:lastRowFirstColumn="0" w:lastRowLastColumn="0"/>
            <w:tcW w:w="0" w:type="auto"/>
            <w:hideMark/>
          </w:tcPr>
          <w:p w14:paraId="71C2ACF3" w14:textId="77777777" w:rsidR="002D2D6F" w:rsidRPr="000F6661" w:rsidRDefault="002D2D6F" w:rsidP="00D81D5D">
            <w:pPr>
              <w:rPr>
                <w:rFonts w:eastAsia="Times New Roman" w:cs="Arial"/>
                <w:color w:val="000000"/>
              </w:rPr>
            </w:pPr>
            <w:r w:rsidRPr="000F6661">
              <w:rPr>
                <w:rFonts w:eastAsia="Times New Roman" w:cs="Arial"/>
                <w:color w:val="000000"/>
              </w:rPr>
              <w:t>Medicines are manufactured to a high standard</w:t>
            </w:r>
          </w:p>
        </w:tc>
        <w:tc>
          <w:tcPr>
            <w:tcW w:w="0" w:type="auto"/>
            <w:shd w:val="clear" w:color="auto" w:fill="FFFFFF" w:themeFill="text2" w:themeFillTint="1A"/>
            <w:noWrap/>
            <w:hideMark/>
          </w:tcPr>
          <w:p w14:paraId="5471CFB3"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3.7%</w:t>
            </w:r>
          </w:p>
        </w:tc>
        <w:tc>
          <w:tcPr>
            <w:tcW w:w="0" w:type="auto"/>
            <w:noWrap/>
            <w:hideMark/>
          </w:tcPr>
          <w:p w14:paraId="2D39F5BF"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1.8%</w:t>
            </w:r>
          </w:p>
        </w:tc>
        <w:tc>
          <w:tcPr>
            <w:tcW w:w="0" w:type="auto"/>
            <w:noWrap/>
            <w:hideMark/>
          </w:tcPr>
          <w:p w14:paraId="2395738F"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1.9%</w:t>
            </w:r>
          </w:p>
        </w:tc>
        <w:tc>
          <w:tcPr>
            <w:tcW w:w="0" w:type="auto"/>
            <w:shd w:val="clear" w:color="auto" w:fill="FFFFFF" w:themeFill="text2" w:themeFillTint="1A"/>
            <w:noWrap/>
            <w:hideMark/>
          </w:tcPr>
          <w:p w14:paraId="377F0041"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12.6%</w:t>
            </w:r>
          </w:p>
        </w:tc>
        <w:tc>
          <w:tcPr>
            <w:tcW w:w="0" w:type="auto"/>
            <w:noWrap/>
            <w:hideMark/>
          </w:tcPr>
          <w:p w14:paraId="1E398625"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51.4%</w:t>
            </w:r>
          </w:p>
        </w:tc>
        <w:tc>
          <w:tcPr>
            <w:tcW w:w="0" w:type="auto"/>
            <w:noWrap/>
            <w:hideMark/>
          </w:tcPr>
          <w:p w14:paraId="1FDC0CB0"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28.0%</w:t>
            </w:r>
          </w:p>
        </w:tc>
        <w:tc>
          <w:tcPr>
            <w:tcW w:w="0" w:type="auto"/>
            <w:shd w:val="clear" w:color="auto" w:fill="FFFFFF" w:themeFill="text2" w:themeFillTint="1A"/>
            <w:noWrap/>
            <w:hideMark/>
          </w:tcPr>
          <w:p w14:paraId="57DF8E35"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79.4%</w:t>
            </w:r>
          </w:p>
        </w:tc>
        <w:tc>
          <w:tcPr>
            <w:tcW w:w="0" w:type="auto"/>
            <w:noWrap/>
            <w:hideMark/>
          </w:tcPr>
          <w:p w14:paraId="365F7207"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4.3%</w:t>
            </w:r>
          </w:p>
        </w:tc>
        <w:tc>
          <w:tcPr>
            <w:tcW w:w="0" w:type="auto"/>
            <w:noWrap/>
            <w:hideMark/>
          </w:tcPr>
          <w:p w14:paraId="06A64A2B"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679</w:t>
            </w:r>
          </w:p>
        </w:tc>
      </w:tr>
      <w:tr w:rsidR="00891313" w:rsidRPr="00254825" w14:paraId="4A9007CF" w14:textId="77777777" w:rsidTr="001E0702">
        <w:trPr>
          <w:trHeight w:val="290"/>
        </w:trPr>
        <w:tc>
          <w:tcPr>
            <w:cnfStyle w:val="001000000000" w:firstRow="0" w:lastRow="0" w:firstColumn="1" w:lastColumn="0" w:oddVBand="0" w:evenVBand="0" w:oddHBand="0" w:evenHBand="0" w:firstRowFirstColumn="0" w:firstRowLastColumn="0" w:lastRowFirstColumn="0" w:lastRowLastColumn="0"/>
            <w:tcW w:w="0" w:type="auto"/>
            <w:hideMark/>
          </w:tcPr>
          <w:p w14:paraId="7A0BAEE4" w14:textId="77777777" w:rsidR="002D2D6F" w:rsidRPr="000F6661" w:rsidRDefault="002D2D6F" w:rsidP="00D81D5D">
            <w:pPr>
              <w:rPr>
                <w:rFonts w:eastAsia="Times New Roman" w:cs="Arial"/>
                <w:color w:val="000000"/>
              </w:rPr>
            </w:pPr>
            <w:r w:rsidRPr="000F6661">
              <w:rPr>
                <w:rFonts w:eastAsia="Times New Roman" w:cs="Arial"/>
                <w:color w:val="000000"/>
              </w:rPr>
              <w:t>I am confident that the medicines I use are genuine</w:t>
            </w:r>
          </w:p>
        </w:tc>
        <w:tc>
          <w:tcPr>
            <w:tcW w:w="0" w:type="auto"/>
            <w:shd w:val="clear" w:color="auto" w:fill="FFFFFF" w:themeFill="text2" w:themeFillTint="1A"/>
            <w:noWrap/>
            <w:hideMark/>
          </w:tcPr>
          <w:p w14:paraId="2D415CB0"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4.3%</w:t>
            </w:r>
          </w:p>
        </w:tc>
        <w:tc>
          <w:tcPr>
            <w:tcW w:w="0" w:type="auto"/>
            <w:noWrap/>
            <w:hideMark/>
          </w:tcPr>
          <w:p w14:paraId="3F8D8927"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1.9%</w:t>
            </w:r>
          </w:p>
        </w:tc>
        <w:tc>
          <w:tcPr>
            <w:tcW w:w="0" w:type="auto"/>
            <w:noWrap/>
            <w:hideMark/>
          </w:tcPr>
          <w:p w14:paraId="33D3865E"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2.4%</w:t>
            </w:r>
          </w:p>
        </w:tc>
        <w:tc>
          <w:tcPr>
            <w:tcW w:w="0" w:type="auto"/>
            <w:shd w:val="clear" w:color="auto" w:fill="FFFFFF" w:themeFill="text2" w:themeFillTint="1A"/>
            <w:noWrap/>
            <w:hideMark/>
          </w:tcPr>
          <w:p w14:paraId="54D69EE3"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10.5%</w:t>
            </w:r>
          </w:p>
        </w:tc>
        <w:tc>
          <w:tcPr>
            <w:tcW w:w="0" w:type="auto"/>
            <w:noWrap/>
            <w:hideMark/>
          </w:tcPr>
          <w:p w14:paraId="489A4308"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50.6%</w:t>
            </w:r>
          </w:p>
        </w:tc>
        <w:tc>
          <w:tcPr>
            <w:tcW w:w="0" w:type="auto"/>
            <w:noWrap/>
            <w:hideMark/>
          </w:tcPr>
          <w:p w14:paraId="610A5834"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30.9%</w:t>
            </w:r>
          </w:p>
        </w:tc>
        <w:tc>
          <w:tcPr>
            <w:tcW w:w="0" w:type="auto"/>
            <w:shd w:val="clear" w:color="auto" w:fill="FFFFFF" w:themeFill="text2" w:themeFillTint="1A"/>
            <w:noWrap/>
            <w:hideMark/>
          </w:tcPr>
          <w:p w14:paraId="64E6BBF9"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81.4%</w:t>
            </w:r>
          </w:p>
        </w:tc>
        <w:tc>
          <w:tcPr>
            <w:tcW w:w="0" w:type="auto"/>
            <w:noWrap/>
            <w:hideMark/>
          </w:tcPr>
          <w:p w14:paraId="02C62DAE"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3.8%</w:t>
            </w:r>
          </w:p>
        </w:tc>
        <w:tc>
          <w:tcPr>
            <w:tcW w:w="0" w:type="auto"/>
            <w:noWrap/>
            <w:hideMark/>
          </w:tcPr>
          <w:p w14:paraId="07D3271C"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679</w:t>
            </w:r>
          </w:p>
        </w:tc>
      </w:tr>
      <w:tr w:rsidR="00891313" w:rsidRPr="00254825" w14:paraId="60051723" w14:textId="77777777" w:rsidTr="001E0702">
        <w:trPr>
          <w:trHeight w:val="580"/>
        </w:trPr>
        <w:tc>
          <w:tcPr>
            <w:cnfStyle w:val="001000000000" w:firstRow="0" w:lastRow="0" w:firstColumn="1" w:lastColumn="0" w:oddVBand="0" w:evenVBand="0" w:oddHBand="0" w:evenHBand="0" w:firstRowFirstColumn="0" w:firstRowLastColumn="0" w:lastRowFirstColumn="0" w:lastRowLastColumn="0"/>
            <w:tcW w:w="0" w:type="auto"/>
            <w:hideMark/>
          </w:tcPr>
          <w:p w14:paraId="1288683C" w14:textId="77777777" w:rsidR="002D2D6F" w:rsidRPr="000F6661" w:rsidRDefault="002D2D6F" w:rsidP="00D81D5D">
            <w:pPr>
              <w:rPr>
                <w:rFonts w:eastAsia="Times New Roman" w:cs="Arial"/>
                <w:color w:val="000000"/>
              </w:rPr>
            </w:pPr>
            <w:r w:rsidRPr="000F6661">
              <w:rPr>
                <w:rFonts w:eastAsia="Times New Roman" w:cs="Arial"/>
                <w:color w:val="000000"/>
              </w:rPr>
              <w:t>I am confident that the government monitors medicines to identify safety issues</w:t>
            </w:r>
          </w:p>
        </w:tc>
        <w:tc>
          <w:tcPr>
            <w:tcW w:w="0" w:type="auto"/>
            <w:shd w:val="clear" w:color="auto" w:fill="FFFFFF" w:themeFill="text2" w:themeFillTint="1A"/>
            <w:noWrap/>
            <w:hideMark/>
          </w:tcPr>
          <w:p w14:paraId="16137A66"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6.5%</w:t>
            </w:r>
          </w:p>
        </w:tc>
        <w:tc>
          <w:tcPr>
            <w:tcW w:w="0" w:type="auto"/>
            <w:noWrap/>
            <w:hideMark/>
          </w:tcPr>
          <w:p w14:paraId="044B622A"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2.2%</w:t>
            </w:r>
          </w:p>
        </w:tc>
        <w:tc>
          <w:tcPr>
            <w:tcW w:w="0" w:type="auto"/>
            <w:noWrap/>
            <w:hideMark/>
          </w:tcPr>
          <w:p w14:paraId="5B01A732"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4.3%</w:t>
            </w:r>
          </w:p>
        </w:tc>
        <w:tc>
          <w:tcPr>
            <w:tcW w:w="0" w:type="auto"/>
            <w:shd w:val="clear" w:color="auto" w:fill="FFFFFF" w:themeFill="text2" w:themeFillTint="1A"/>
            <w:noWrap/>
            <w:hideMark/>
          </w:tcPr>
          <w:p w14:paraId="6977FD02"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14.6%</w:t>
            </w:r>
          </w:p>
        </w:tc>
        <w:tc>
          <w:tcPr>
            <w:tcW w:w="0" w:type="auto"/>
            <w:noWrap/>
            <w:hideMark/>
          </w:tcPr>
          <w:p w14:paraId="3B321962"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47.7%</w:t>
            </w:r>
          </w:p>
        </w:tc>
        <w:tc>
          <w:tcPr>
            <w:tcW w:w="0" w:type="auto"/>
            <w:noWrap/>
            <w:hideMark/>
          </w:tcPr>
          <w:p w14:paraId="0C048E69"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26.4%</w:t>
            </w:r>
          </w:p>
        </w:tc>
        <w:tc>
          <w:tcPr>
            <w:tcW w:w="0" w:type="auto"/>
            <w:shd w:val="clear" w:color="auto" w:fill="FFFFFF" w:themeFill="text2" w:themeFillTint="1A"/>
            <w:noWrap/>
            <w:hideMark/>
          </w:tcPr>
          <w:p w14:paraId="25D80266"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74.1%</w:t>
            </w:r>
          </w:p>
        </w:tc>
        <w:tc>
          <w:tcPr>
            <w:tcW w:w="0" w:type="auto"/>
            <w:noWrap/>
            <w:hideMark/>
          </w:tcPr>
          <w:p w14:paraId="6AE0DBFE"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4.9%</w:t>
            </w:r>
          </w:p>
        </w:tc>
        <w:tc>
          <w:tcPr>
            <w:tcW w:w="0" w:type="auto"/>
            <w:noWrap/>
            <w:hideMark/>
          </w:tcPr>
          <w:p w14:paraId="4F64906A"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679</w:t>
            </w:r>
          </w:p>
        </w:tc>
      </w:tr>
      <w:tr w:rsidR="00891313" w:rsidRPr="00254825" w14:paraId="2624CECB" w14:textId="77777777" w:rsidTr="001E0702">
        <w:trPr>
          <w:trHeight w:val="580"/>
        </w:trPr>
        <w:tc>
          <w:tcPr>
            <w:cnfStyle w:val="001000000000" w:firstRow="0" w:lastRow="0" w:firstColumn="1" w:lastColumn="0" w:oddVBand="0" w:evenVBand="0" w:oddHBand="0" w:evenHBand="0" w:firstRowFirstColumn="0" w:firstRowLastColumn="0" w:lastRowFirstColumn="0" w:lastRowLastColumn="0"/>
            <w:tcW w:w="0" w:type="auto"/>
            <w:hideMark/>
          </w:tcPr>
          <w:p w14:paraId="3E557162" w14:textId="77777777" w:rsidR="002D2D6F" w:rsidRPr="000F6661" w:rsidRDefault="002D2D6F" w:rsidP="00D81D5D">
            <w:pPr>
              <w:rPr>
                <w:rFonts w:eastAsia="Times New Roman" w:cs="Arial"/>
                <w:color w:val="000000"/>
              </w:rPr>
            </w:pPr>
            <w:r w:rsidRPr="000F6661">
              <w:rPr>
                <w:rFonts w:eastAsia="Times New Roman" w:cs="Arial"/>
                <w:color w:val="000000"/>
              </w:rPr>
              <w:t>If a safety issue is identified, I am confident that the TGA takes appropriate action</w:t>
            </w:r>
          </w:p>
        </w:tc>
        <w:tc>
          <w:tcPr>
            <w:tcW w:w="0" w:type="auto"/>
            <w:shd w:val="clear" w:color="auto" w:fill="FFFFFF" w:themeFill="text2" w:themeFillTint="1A"/>
            <w:noWrap/>
            <w:hideMark/>
          </w:tcPr>
          <w:p w14:paraId="6EEB8401"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4.8%</w:t>
            </w:r>
          </w:p>
        </w:tc>
        <w:tc>
          <w:tcPr>
            <w:tcW w:w="0" w:type="auto"/>
            <w:noWrap/>
            <w:hideMark/>
          </w:tcPr>
          <w:p w14:paraId="5C341E89"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1.8%</w:t>
            </w:r>
          </w:p>
        </w:tc>
        <w:tc>
          <w:tcPr>
            <w:tcW w:w="0" w:type="auto"/>
            <w:noWrap/>
            <w:hideMark/>
          </w:tcPr>
          <w:p w14:paraId="5684577E"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3.0%</w:t>
            </w:r>
          </w:p>
        </w:tc>
        <w:tc>
          <w:tcPr>
            <w:tcW w:w="0" w:type="auto"/>
            <w:shd w:val="clear" w:color="auto" w:fill="FFFFFF" w:themeFill="text2" w:themeFillTint="1A"/>
            <w:noWrap/>
            <w:hideMark/>
          </w:tcPr>
          <w:p w14:paraId="2E1D61EE"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14.2%</w:t>
            </w:r>
          </w:p>
        </w:tc>
        <w:tc>
          <w:tcPr>
            <w:tcW w:w="0" w:type="auto"/>
            <w:noWrap/>
            <w:hideMark/>
          </w:tcPr>
          <w:p w14:paraId="3842A32E"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47.8%</w:t>
            </w:r>
          </w:p>
        </w:tc>
        <w:tc>
          <w:tcPr>
            <w:tcW w:w="0" w:type="auto"/>
            <w:noWrap/>
            <w:hideMark/>
          </w:tcPr>
          <w:p w14:paraId="6F7AECA2"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27.0%</w:t>
            </w:r>
          </w:p>
        </w:tc>
        <w:tc>
          <w:tcPr>
            <w:tcW w:w="0" w:type="auto"/>
            <w:shd w:val="clear" w:color="auto" w:fill="FFFFFF" w:themeFill="text2" w:themeFillTint="1A"/>
            <w:noWrap/>
            <w:hideMark/>
          </w:tcPr>
          <w:p w14:paraId="59D4E348"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74.9%</w:t>
            </w:r>
          </w:p>
        </w:tc>
        <w:tc>
          <w:tcPr>
            <w:tcW w:w="0" w:type="auto"/>
            <w:noWrap/>
            <w:hideMark/>
          </w:tcPr>
          <w:p w14:paraId="572038AA"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6.2%</w:t>
            </w:r>
          </w:p>
        </w:tc>
        <w:tc>
          <w:tcPr>
            <w:tcW w:w="0" w:type="auto"/>
            <w:noWrap/>
            <w:hideMark/>
          </w:tcPr>
          <w:p w14:paraId="0A2AC719"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679</w:t>
            </w:r>
          </w:p>
        </w:tc>
      </w:tr>
      <w:tr w:rsidR="00891313" w:rsidRPr="00254825" w14:paraId="1C6B2EB9" w14:textId="77777777" w:rsidTr="001E0702">
        <w:trPr>
          <w:trHeight w:val="580"/>
        </w:trPr>
        <w:tc>
          <w:tcPr>
            <w:cnfStyle w:val="001000000000" w:firstRow="0" w:lastRow="0" w:firstColumn="1" w:lastColumn="0" w:oddVBand="0" w:evenVBand="0" w:oddHBand="0" w:evenHBand="0" w:firstRowFirstColumn="0" w:firstRowLastColumn="0" w:lastRowFirstColumn="0" w:lastRowLastColumn="0"/>
            <w:tcW w:w="0" w:type="auto"/>
            <w:hideMark/>
          </w:tcPr>
          <w:p w14:paraId="6D1E0AE0" w14:textId="77777777" w:rsidR="002D2D6F" w:rsidRPr="000F6661" w:rsidRDefault="002D2D6F" w:rsidP="00D81D5D">
            <w:pPr>
              <w:rPr>
                <w:rFonts w:eastAsia="Times New Roman" w:cs="Arial"/>
                <w:color w:val="000000"/>
              </w:rPr>
            </w:pPr>
            <w:r w:rsidRPr="000F6661">
              <w:rPr>
                <w:rFonts w:eastAsia="Times New Roman" w:cs="Arial"/>
                <w:color w:val="000000"/>
              </w:rPr>
              <w:t>I believe that the risks of medicines are balanced against their positive impact</w:t>
            </w:r>
          </w:p>
        </w:tc>
        <w:tc>
          <w:tcPr>
            <w:tcW w:w="0" w:type="auto"/>
            <w:shd w:val="clear" w:color="auto" w:fill="FFFFFF" w:themeFill="text2" w:themeFillTint="1A"/>
            <w:noWrap/>
            <w:hideMark/>
          </w:tcPr>
          <w:p w14:paraId="34941801"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6.0%</w:t>
            </w:r>
          </w:p>
        </w:tc>
        <w:tc>
          <w:tcPr>
            <w:tcW w:w="0" w:type="auto"/>
            <w:noWrap/>
            <w:hideMark/>
          </w:tcPr>
          <w:p w14:paraId="3069B61B"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1.3%</w:t>
            </w:r>
          </w:p>
        </w:tc>
        <w:tc>
          <w:tcPr>
            <w:tcW w:w="0" w:type="auto"/>
            <w:noWrap/>
            <w:hideMark/>
          </w:tcPr>
          <w:p w14:paraId="627BF82F"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4.7%</w:t>
            </w:r>
          </w:p>
        </w:tc>
        <w:tc>
          <w:tcPr>
            <w:tcW w:w="0" w:type="auto"/>
            <w:shd w:val="clear" w:color="auto" w:fill="FFFFFF" w:themeFill="text2" w:themeFillTint="1A"/>
            <w:noWrap/>
            <w:hideMark/>
          </w:tcPr>
          <w:p w14:paraId="48ECFCC3"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16.7%</w:t>
            </w:r>
          </w:p>
        </w:tc>
        <w:tc>
          <w:tcPr>
            <w:tcW w:w="0" w:type="auto"/>
            <w:noWrap/>
            <w:hideMark/>
          </w:tcPr>
          <w:p w14:paraId="46A9AEF0"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49.6%</w:t>
            </w:r>
          </w:p>
        </w:tc>
        <w:tc>
          <w:tcPr>
            <w:tcW w:w="0" w:type="auto"/>
            <w:noWrap/>
            <w:hideMark/>
          </w:tcPr>
          <w:p w14:paraId="76A90ED1"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21.3%</w:t>
            </w:r>
          </w:p>
        </w:tc>
        <w:tc>
          <w:tcPr>
            <w:tcW w:w="0" w:type="auto"/>
            <w:shd w:val="clear" w:color="auto" w:fill="FFFFFF" w:themeFill="text2" w:themeFillTint="1A"/>
            <w:noWrap/>
            <w:hideMark/>
          </w:tcPr>
          <w:p w14:paraId="4EAA5BC4"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71.0%</w:t>
            </w:r>
          </w:p>
        </w:tc>
        <w:tc>
          <w:tcPr>
            <w:tcW w:w="0" w:type="auto"/>
            <w:noWrap/>
            <w:hideMark/>
          </w:tcPr>
          <w:p w14:paraId="788F4125"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6.4%</w:t>
            </w:r>
          </w:p>
        </w:tc>
        <w:tc>
          <w:tcPr>
            <w:tcW w:w="0" w:type="auto"/>
            <w:noWrap/>
            <w:hideMark/>
          </w:tcPr>
          <w:p w14:paraId="2AC32B91" w14:textId="77777777" w:rsidR="002D2D6F" w:rsidRPr="00254825" w:rsidRDefault="002D2D6F" w:rsidP="00AD684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679</w:t>
            </w:r>
          </w:p>
        </w:tc>
      </w:tr>
    </w:tbl>
    <w:p w14:paraId="56EC28E7" w14:textId="77777777" w:rsidR="002D2D6F" w:rsidRPr="00254825" w:rsidRDefault="002D2D6F" w:rsidP="002D2D6F">
      <w:pPr>
        <w:rPr>
          <w:rFonts w:cs="Arial"/>
          <w:szCs w:val="20"/>
        </w:rPr>
      </w:pPr>
    </w:p>
    <w:p w14:paraId="2F43DE11" w14:textId="77777777" w:rsidR="00C3433E" w:rsidRDefault="00C3433E">
      <w:pPr>
        <w:rPr>
          <w:rFonts w:eastAsiaTheme="majorEastAsia" w:cstheme="majorBidi"/>
          <w:color w:val="001871"/>
          <w:sz w:val="28"/>
          <w:szCs w:val="28"/>
        </w:rPr>
      </w:pPr>
      <w:bookmarkStart w:id="171" w:name="_Toc214460314"/>
      <w:r>
        <w:br w:type="page"/>
      </w:r>
    </w:p>
    <w:p w14:paraId="773C5033" w14:textId="47660112" w:rsidR="002D2D6F" w:rsidRPr="00254825" w:rsidRDefault="002D2D6F" w:rsidP="002D2D6F">
      <w:pPr>
        <w:pStyle w:val="Heading3"/>
      </w:pPr>
      <w:r w:rsidRPr="00254825">
        <w:lastRenderedPageBreak/>
        <w:t>Consumers – perceptions of complementary medicines</w:t>
      </w:r>
      <w:bookmarkEnd w:id="171"/>
    </w:p>
    <w:p w14:paraId="5FDDA1D9" w14:textId="77777777" w:rsidR="002D2D6F" w:rsidRPr="00254825" w:rsidRDefault="002D2D6F" w:rsidP="002D2D6F">
      <w:pPr>
        <w:rPr>
          <w:rFonts w:cs="Arial"/>
          <w:szCs w:val="20"/>
        </w:rPr>
      </w:pPr>
      <w:r w:rsidRPr="00254825">
        <w:rPr>
          <w:rFonts w:cs="Arial"/>
          <w:szCs w:val="20"/>
        </w:rPr>
        <w:t>Consumers were asked about their perceptions of complementary medicines. This was prefaced with the following instructions and definitions:</w:t>
      </w:r>
    </w:p>
    <w:p w14:paraId="5496DC45" w14:textId="77777777" w:rsidR="002D2D6F" w:rsidRPr="00254825" w:rsidRDefault="002D2D6F" w:rsidP="00F36481">
      <w:pPr>
        <w:spacing w:after="0" w:line="276" w:lineRule="auto"/>
        <w:ind w:left="720"/>
        <w:rPr>
          <w:rFonts w:eastAsia="Arial" w:cs="Arial"/>
          <w:szCs w:val="20"/>
        </w:rPr>
      </w:pPr>
      <w:r w:rsidRPr="00254825">
        <w:rPr>
          <w:rFonts w:eastAsia="Arial" w:cs="Arial"/>
          <w:szCs w:val="20"/>
        </w:rPr>
        <w:t xml:space="preserve">Below are some statements about complementary medicines that are available in Australia, such as vitamins and herbal medicines. </w:t>
      </w:r>
      <w:r w:rsidRPr="00254825">
        <w:rPr>
          <w:rFonts w:eastAsia="Arial" w:cs="Arial"/>
          <w:i/>
          <w:iCs/>
          <w:szCs w:val="20"/>
        </w:rPr>
        <w:t>Please select one answer per row.</w:t>
      </w:r>
    </w:p>
    <w:p w14:paraId="53FC520C" w14:textId="55006608" w:rsidR="002D2D6F" w:rsidRPr="00F23BC8" w:rsidRDefault="002D2D6F" w:rsidP="002D2D6F">
      <w:pPr>
        <w:pStyle w:val="Tabletitle"/>
        <w:rPr>
          <w:rFonts w:asciiTheme="minorHAnsi" w:hAnsiTheme="minorHAnsi" w:cs="Arial"/>
          <w:color w:val="auto"/>
          <w:sz w:val="24"/>
          <w:szCs w:val="24"/>
        </w:rPr>
      </w:pPr>
      <w:r w:rsidRPr="00F23BC8">
        <w:rPr>
          <w:rFonts w:asciiTheme="minorHAnsi" w:hAnsiTheme="minorHAnsi" w:cs="Arial"/>
          <w:color w:val="auto"/>
          <w:sz w:val="24"/>
          <w:szCs w:val="24"/>
        </w:rPr>
        <w:t xml:space="preserve">Table </w:t>
      </w:r>
      <w:r w:rsidR="00F23BC8" w:rsidRPr="00F23BC8">
        <w:rPr>
          <w:rFonts w:asciiTheme="minorHAnsi" w:hAnsiTheme="minorHAnsi" w:cs="Arial"/>
          <w:color w:val="auto"/>
          <w:sz w:val="24"/>
          <w:szCs w:val="24"/>
        </w:rPr>
        <w:t>11</w:t>
      </w:r>
      <w:r w:rsidRPr="00F23BC8">
        <w:rPr>
          <w:rFonts w:asciiTheme="minorHAnsi" w:hAnsiTheme="minorHAnsi" w:cs="Arial"/>
          <w:color w:val="auto"/>
          <w:sz w:val="24"/>
          <w:szCs w:val="24"/>
        </w:rPr>
        <w:t>. Consumers – perceptions of complementary medicines</w:t>
      </w:r>
    </w:p>
    <w:tbl>
      <w:tblPr>
        <w:tblStyle w:val="Survey"/>
        <w:tblW w:w="5000" w:type="pct"/>
        <w:tblLook w:val="04A0" w:firstRow="1" w:lastRow="0" w:firstColumn="1" w:lastColumn="0" w:noHBand="0" w:noVBand="1"/>
      </w:tblPr>
      <w:tblGrid>
        <w:gridCol w:w="3956"/>
        <w:gridCol w:w="1559"/>
        <w:gridCol w:w="1155"/>
        <w:gridCol w:w="1373"/>
        <w:gridCol w:w="1155"/>
        <w:gridCol w:w="954"/>
        <w:gridCol w:w="1123"/>
        <w:gridCol w:w="1037"/>
        <w:gridCol w:w="1072"/>
        <w:gridCol w:w="943"/>
      </w:tblGrid>
      <w:tr w:rsidR="002D2D6F" w:rsidRPr="000F5C28" w14:paraId="1AEF2C78" w14:textId="77777777" w:rsidTr="00E5690D">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381" w:type="pct"/>
            <w:hideMark/>
          </w:tcPr>
          <w:p w14:paraId="11E46796" w14:textId="77777777" w:rsidR="002D2D6F" w:rsidRPr="000F5C28" w:rsidRDefault="002D2D6F" w:rsidP="00D81D5D">
            <w:pPr>
              <w:rPr>
                <w:rFonts w:eastAsia="Times New Roman" w:cs="Arial"/>
                <w:b w:val="0"/>
                <w:bCs/>
                <w:color w:val="000000"/>
                <w:sz w:val="21"/>
                <w:szCs w:val="21"/>
              </w:rPr>
            </w:pPr>
            <w:bookmarkStart w:id="172" w:name="_Toc58851159"/>
            <w:bookmarkStart w:id="173" w:name="_Toc91051892"/>
            <w:bookmarkStart w:id="174" w:name="_Toc91052081"/>
            <w:bookmarkStart w:id="175" w:name="_Toc115174358"/>
            <w:bookmarkStart w:id="176" w:name="_Toc115174505"/>
            <w:bookmarkStart w:id="177" w:name="_Toc116295494"/>
            <w:bookmarkStart w:id="178" w:name="_Toc144807934"/>
            <w:bookmarkStart w:id="179" w:name="_Toc177642613"/>
            <w:r w:rsidRPr="000F5C28">
              <w:rPr>
                <w:rFonts w:eastAsia="Times New Roman" w:cs="Arial"/>
                <w:bCs/>
                <w:color w:val="000000"/>
                <w:sz w:val="21"/>
                <w:szCs w:val="21"/>
              </w:rPr>
              <w:t>Statement</w:t>
            </w:r>
          </w:p>
        </w:tc>
        <w:tc>
          <w:tcPr>
            <w:tcW w:w="544" w:type="pct"/>
            <w:hideMark/>
          </w:tcPr>
          <w:p w14:paraId="02669513" w14:textId="6D773EC0" w:rsidR="002D2D6F" w:rsidRPr="000F5C28"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b w:val="0"/>
                <w:bCs/>
                <w:color w:val="000000"/>
                <w:sz w:val="21"/>
                <w:szCs w:val="21"/>
              </w:rPr>
            </w:pPr>
            <w:r w:rsidRPr="000F5C28">
              <w:rPr>
                <w:rFonts w:eastAsia="Times New Roman" w:cs="Arial"/>
                <w:bCs/>
                <w:color w:val="000000"/>
                <w:sz w:val="21"/>
                <w:szCs w:val="21"/>
              </w:rPr>
              <w:t xml:space="preserve">Nett </w:t>
            </w:r>
            <w:r w:rsidR="0060635C" w:rsidRPr="000F5C28">
              <w:rPr>
                <w:rFonts w:eastAsia="Times New Roman" w:cs="Arial"/>
                <w:bCs/>
                <w:color w:val="000000"/>
                <w:sz w:val="21"/>
                <w:szCs w:val="21"/>
              </w:rPr>
              <w:t>disagree</w:t>
            </w:r>
          </w:p>
        </w:tc>
        <w:tc>
          <w:tcPr>
            <w:tcW w:w="403" w:type="pct"/>
            <w:hideMark/>
          </w:tcPr>
          <w:p w14:paraId="3471BA7E" w14:textId="77777777" w:rsidR="002D2D6F" w:rsidRPr="000F5C28"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b w:val="0"/>
                <w:bCs/>
                <w:color w:val="000000"/>
                <w:sz w:val="21"/>
                <w:szCs w:val="21"/>
              </w:rPr>
            </w:pPr>
            <w:r w:rsidRPr="000F5C28">
              <w:rPr>
                <w:rFonts w:eastAsia="Times New Roman" w:cs="Arial"/>
                <w:bCs/>
                <w:color w:val="000000"/>
                <w:sz w:val="21"/>
                <w:szCs w:val="21"/>
              </w:rPr>
              <w:t>Strongly disagree</w:t>
            </w:r>
          </w:p>
        </w:tc>
        <w:tc>
          <w:tcPr>
            <w:tcW w:w="479" w:type="pct"/>
            <w:hideMark/>
          </w:tcPr>
          <w:p w14:paraId="0A0C3D49" w14:textId="77777777" w:rsidR="002D2D6F" w:rsidRPr="000F5C28"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b w:val="0"/>
                <w:bCs/>
                <w:color w:val="000000"/>
                <w:sz w:val="21"/>
                <w:szCs w:val="21"/>
              </w:rPr>
            </w:pPr>
            <w:r w:rsidRPr="000F5C28">
              <w:rPr>
                <w:rFonts w:eastAsia="Times New Roman" w:cs="Arial"/>
                <w:bCs/>
                <w:color w:val="000000"/>
                <w:sz w:val="21"/>
                <w:szCs w:val="21"/>
              </w:rPr>
              <w:t>Disagree</w:t>
            </w:r>
          </w:p>
        </w:tc>
        <w:tc>
          <w:tcPr>
            <w:tcW w:w="403" w:type="pct"/>
            <w:hideMark/>
          </w:tcPr>
          <w:p w14:paraId="1297C4E8" w14:textId="77777777" w:rsidR="002D2D6F" w:rsidRPr="000F5C28"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b w:val="0"/>
                <w:bCs/>
                <w:color w:val="000000"/>
                <w:sz w:val="21"/>
                <w:szCs w:val="21"/>
              </w:rPr>
            </w:pPr>
            <w:r w:rsidRPr="000F5C28">
              <w:rPr>
                <w:rFonts w:eastAsia="Times New Roman" w:cs="Arial"/>
                <w:bCs/>
                <w:color w:val="000000"/>
                <w:sz w:val="21"/>
                <w:szCs w:val="21"/>
              </w:rPr>
              <w:t>Neither agree nor disagree</w:t>
            </w:r>
          </w:p>
        </w:tc>
        <w:tc>
          <w:tcPr>
            <w:tcW w:w="333" w:type="pct"/>
            <w:hideMark/>
          </w:tcPr>
          <w:p w14:paraId="6369B246" w14:textId="77777777" w:rsidR="002D2D6F" w:rsidRPr="000F5C28"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b w:val="0"/>
                <w:bCs/>
                <w:color w:val="000000"/>
                <w:sz w:val="21"/>
                <w:szCs w:val="21"/>
              </w:rPr>
            </w:pPr>
            <w:r w:rsidRPr="000F5C28">
              <w:rPr>
                <w:rFonts w:eastAsia="Times New Roman" w:cs="Arial"/>
                <w:bCs/>
                <w:color w:val="000000"/>
                <w:sz w:val="21"/>
                <w:szCs w:val="21"/>
              </w:rPr>
              <w:t>Agree</w:t>
            </w:r>
          </w:p>
        </w:tc>
        <w:tc>
          <w:tcPr>
            <w:tcW w:w="392" w:type="pct"/>
            <w:hideMark/>
          </w:tcPr>
          <w:p w14:paraId="68E917E5" w14:textId="77777777" w:rsidR="002D2D6F" w:rsidRPr="000F5C28"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b w:val="0"/>
                <w:bCs/>
                <w:color w:val="000000"/>
                <w:sz w:val="21"/>
                <w:szCs w:val="21"/>
              </w:rPr>
            </w:pPr>
            <w:r w:rsidRPr="000F5C28">
              <w:rPr>
                <w:rFonts w:eastAsia="Times New Roman" w:cs="Arial"/>
                <w:bCs/>
                <w:color w:val="000000"/>
                <w:sz w:val="21"/>
                <w:szCs w:val="21"/>
              </w:rPr>
              <w:t>Strongly agree</w:t>
            </w:r>
          </w:p>
        </w:tc>
        <w:tc>
          <w:tcPr>
            <w:tcW w:w="362" w:type="pct"/>
            <w:hideMark/>
          </w:tcPr>
          <w:p w14:paraId="51469EAE" w14:textId="535E4441" w:rsidR="002D2D6F" w:rsidRPr="000F5C28"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b w:val="0"/>
                <w:bCs/>
                <w:color w:val="000000"/>
                <w:sz w:val="21"/>
                <w:szCs w:val="21"/>
              </w:rPr>
            </w:pPr>
            <w:r w:rsidRPr="000F5C28">
              <w:rPr>
                <w:rFonts w:eastAsia="Times New Roman" w:cs="Arial"/>
                <w:bCs/>
                <w:color w:val="000000"/>
                <w:sz w:val="21"/>
                <w:szCs w:val="21"/>
              </w:rPr>
              <w:t xml:space="preserve">Nett </w:t>
            </w:r>
            <w:r w:rsidR="0060635C" w:rsidRPr="000F5C28">
              <w:rPr>
                <w:rFonts w:eastAsia="Times New Roman" w:cs="Arial"/>
                <w:bCs/>
                <w:color w:val="000000"/>
                <w:sz w:val="21"/>
                <w:szCs w:val="21"/>
              </w:rPr>
              <w:t>agree</w:t>
            </w:r>
          </w:p>
        </w:tc>
        <w:tc>
          <w:tcPr>
            <w:tcW w:w="374" w:type="pct"/>
            <w:hideMark/>
          </w:tcPr>
          <w:p w14:paraId="1D426808" w14:textId="77777777" w:rsidR="002D2D6F" w:rsidRPr="000F5C28"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b w:val="0"/>
                <w:bCs/>
                <w:color w:val="000000"/>
                <w:sz w:val="21"/>
                <w:szCs w:val="21"/>
              </w:rPr>
            </w:pPr>
            <w:r w:rsidRPr="000F5C28">
              <w:rPr>
                <w:rFonts w:eastAsia="Times New Roman" w:cs="Arial"/>
                <w:bCs/>
                <w:color w:val="000000"/>
                <w:sz w:val="21"/>
                <w:szCs w:val="21"/>
              </w:rPr>
              <w:t>Not sure</w:t>
            </w:r>
          </w:p>
        </w:tc>
        <w:tc>
          <w:tcPr>
            <w:tcW w:w="329" w:type="pct"/>
            <w:hideMark/>
          </w:tcPr>
          <w:p w14:paraId="179DC730" w14:textId="77777777" w:rsidR="002D2D6F" w:rsidRPr="000F5C28"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b w:val="0"/>
                <w:bCs/>
                <w:color w:val="000000"/>
                <w:sz w:val="21"/>
                <w:szCs w:val="21"/>
              </w:rPr>
            </w:pPr>
            <w:r w:rsidRPr="000F5C28">
              <w:rPr>
                <w:rFonts w:eastAsia="Times New Roman" w:cs="Arial"/>
                <w:bCs/>
                <w:color w:val="000000"/>
                <w:sz w:val="21"/>
                <w:szCs w:val="21"/>
              </w:rPr>
              <w:t>N</w:t>
            </w:r>
          </w:p>
        </w:tc>
      </w:tr>
      <w:tr w:rsidR="00E5690D" w:rsidRPr="000F5C28" w14:paraId="152138F3" w14:textId="77777777" w:rsidTr="00E5690D">
        <w:trPr>
          <w:trHeight w:val="580"/>
        </w:trPr>
        <w:tc>
          <w:tcPr>
            <w:cnfStyle w:val="001000000000" w:firstRow="0" w:lastRow="0" w:firstColumn="1" w:lastColumn="0" w:oddVBand="0" w:evenVBand="0" w:oddHBand="0" w:evenHBand="0" w:firstRowFirstColumn="0" w:firstRowLastColumn="0" w:lastRowFirstColumn="0" w:lastRowLastColumn="0"/>
            <w:tcW w:w="1381" w:type="pct"/>
            <w:hideMark/>
          </w:tcPr>
          <w:p w14:paraId="6489BBA0" w14:textId="77777777" w:rsidR="002D2D6F" w:rsidRPr="000F5C28" w:rsidRDefault="002D2D6F" w:rsidP="00D81D5D">
            <w:pPr>
              <w:rPr>
                <w:rFonts w:eastAsia="Times New Roman" w:cs="Arial"/>
                <w:sz w:val="21"/>
                <w:szCs w:val="21"/>
              </w:rPr>
            </w:pPr>
            <w:r w:rsidRPr="000F5C28">
              <w:rPr>
                <w:rFonts w:eastAsia="Times New Roman" w:cs="Arial"/>
                <w:sz w:val="21"/>
                <w:szCs w:val="21"/>
              </w:rPr>
              <w:t>Complementary medicines are appropriately regulated</w:t>
            </w:r>
          </w:p>
        </w:tc>
        <w:tc>
          <w:tcPr>
            <w:tcW w:w="544" w:type="pct"/>
            <w:shd w:val="clear" w:color="auto" w:fill="FFFFFF" w:themeFill="text2" w:themeFillTint="1A"/>
            <w:noWrap/>
            <w:hideMark/>
          </w:tcPr>
          <w:p w14:paraId="12EFE6A2" w14:textId="77777777" w:rsidR="002D2D6F" w:rsidRPr="000F5C28" w:rsidRDefault="002D2D6F" w:rsidP="00F23BC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12.7%</w:t>
            </w:r>
          </w:p>
        </w:tc>
        <w:tc>
          <w:tcPr>
            <w:tcW w:w="403" w:type="pct"/>
            <w:noWrap/>
            <w:hideMark/>
          </w:tcPr>
          <w:p w14:paraId="186F91D9" w14:textId="77777777" w:rsidR="002D2D6F" w:rsidRPr="000F5C28" w:rsidRDefault="002D2D6F" w:rsidP="00F23BC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2.5%</w:t>
            </w:r>
          </w:p>
        </w:tc>
        <w:tc>
          <w:tcPr>
            <w:tcW w:w="479" w:type="pct"/>
            <w:noWrap/>
            <w:hideMark/>
          </w:tcPr>
          <w:p w14:paraId="0B3ADFC4" w14:textId="77777777" w:rsidR="002D2D6F" w:rsidRPr="000F5C28" w:rsidRDefault="002D2D6F" w:rsidP="00F23BC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10.2%</w:t>
            </w:r>
          </w:p>
        </w:tc>
        <w:tc>
          <w:tcPr>
            <w:tcW w:w="403" w:type="pct"/>
            <w:shd w:val="clear" w:color="auto" w:fill="FFFFFF" w:themeFill="text2" w:themeFillTint="1A"/>
            <w:noWrap/>
            <w:hideMark/>
          </w:tcPr>
          <w:p w14:paraId="6CA722F0" w14:textId="77777777" w:rsidR="002D2D6F" w:rsidRPr="000F5C28" w:rsidRDefault="002D2D6F" w:rsidP="00F23BC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22.5%</w:t>
            </w:r>
          </w:p>
        </w:tc>
        <w:tc>
          <w:tcPr>
            <w:tcW w:w="333" w:type="pct"/>
            <w:noWrap/>
            <w:hideMark/>
          </w:tcPr>
          <w:p w14:paraId="62F44EFE" w14:textId="77777777" w:rsidR="002D2D6F" w:rsidRPr="000F5C28" w:rsidRDefault="002D2D6F" w:rsidP="00F23BC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39.9%</w:t>
            </w:r>
          </w:p>
        </w:tc>
        <w:tc>
          <w:tcPr>
            <w:tcW w:w="392" w:type="pct"/>
            <w:noWrap/>
            <w:hideMark/>
          </w:tcPr>
          <w:p w14:paraId="51873F36" w14:textId="77777777" w:rsidR="002D2D6F" w:rsidRPr="000F5C28" w:rsidRDefault="002D2D6F" w:rsidP="00F23BC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12.6%</w:t>
            </w:r>
          </w:p>
        </w:tc>
        <w:tc>
          <w:tcPr>
            <w:tcW w:w="362" w:type="pct"/>
            <w:shd w:val="clear" w:color="auto" w:fill="FFFFFF" w:themeFill="text2" w:themeFillTint="1A"/>
            <w:noWrap/>
            <w:hideMark/>
          </w:tcPr>
          <w:p w14:paraId="4C90EBC2" w14:textId="77777777" w:rsidR="002D2D6F" w:rsidRPr="000F5C28" w:rsidRDefault="002D2D6F" w:rsidP="00F23BC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52.5%</w:t>
            </w:r>
          </w:p>
        </w:tc>
        <w:tc>
          <w:tcPr>
            <w:tcW w:w="374" w:type="pct"/>
            <w:noWrap/>
            <w:hideMark/>
          </w:tcPr>
          <w:p w14:paraId="6EB155F4" w14:textId="77777777" w:rsidR="002D2D6F" w:rsidRPr="000F5C28" w:rsidRDefault="002D2D6F" w:rsidP="00F23BC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12.4%</w:t>
            </w:r>
          </w:p>
        </w:tc>
        <w:tc>
          <w:tcPr>
            <w:tcW w:w="329" w:type="pct"/>
            <w:noWrap/>
            <w:hideMark/>
          </w:tcPr>
          <w:p w14:paraId="243B61BC" w14:textId="5CF74EE1" w:rsidR="002D2D6F" w:rsidRPr="000F5C28" w:rsidRDefault="002D2D6F" w:rsidP="00F23BC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1050</w:t>
            </w:r>
          </w:p>
        </w:tc>
      </w:tr>
      <w:tr w:rsidR="00E5690D" w:rsidRPr="000F5C28" w14:paraId="7F2EC051" w14:textId="77777777" w:rsidTr="00E5690D">
        <w:trPr>
          <w:trHeight w:val="580"/>
        </w:trPr>
        <w:tc>
          <w:tcPr>
            <w:cnfStyle w:val="001000000000" w:firstRow="0" w:lastRow="0" w:firstColumn="1" w:lastColumn="0" w:oddVBand="0" w:evenVBand="0" w:oddHBand="0" w:evenHBand="0" w:firstRowFirstColumn="0" w:firstRowLastColumn="0" w:lastRowFirstColumn="0" w:lastRowLastColumn="0"/>
            <w:tcW w:w="1381" w:type="pct"/>
            <w:hideMark/>
          </w:tcPr>
          <w:p w14:paraId="369278FA" w14:textId="77777777" w:rsidR="00F36481" w:rsidRPr="000F5C28" w:rsidRDefault="00F36481" w:rsidP="00F36481">
            <w:pPr>
              <w:rPr>
                <w:rFonts w:eastAsia="Times New Roman" w:cs="Arial"/>
                <w:sz w:val="21"/>
                <w:szCs w:val="21"/>
              </w:rPr>
            </w:pPr>
            <w:r w:rsidRPr="000F5C28">
              <w:rPr>
                <w:rFonts w:eastAsia="Times New Roman" w:cs="Arial"/>
                <w:sz w:val="21"/>
                <w:szCs w:val="21"/>
              </w:rPr>
              <w:t>Complementary medicines are manufactured to a high standard</w:t>
            </w:r>
          </w:p>
        </w:tc>
        <w:tc>
          <w:tcPr>
            <w:tcW w:w="544" w:type="pct"/>
            <w:shd w:val="clear" w:color="auto" w:fill="FFFFFF" w:themeFill="text2" w:themeFillTint="1A"/>
            <w:noWrap/>
            <w:hideMark/>
          </w:tcPr>
          <w:p w14:paraId="2C37D93A" w14:textId="77777777" w:rsidR="00F36481" w:rsidRPr="000F5C28" w:rsidRDefault="00F36481" w:rsidP="00F364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8.8%</w:t>
            </w:r>
          </w:p>
        </w:tc>
        <w:tc>
          <w:tcPr>
            <w:tcW w:w="403" w:type="pct"/>
            <w:noWrap/>
            <w:hideMark/>
          </w:tcPr>
          <w:p w14:paraId="759547B4" w14:textId="77777777" w:rsidR="00F36481" w:rsidRPr="000F5C28" w:rsidRDefault="00F36481" w:rsidP="00F364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1.7%</w:t>
            </w:r>
          </w:p>
        </w:tc>
        <w:tc>
          <w:tcPr>
            <w:tcW w:w="479" w:type="pct"/>
            <w:noWrap/>
            <w:hideMark/>
          </w:tcPr>
          <w:p w14:paraId="7AECC916" w14:textId="77777777" w:rsidR="00F36481" w:rsidRPr="000F5C28" w:rsidRDefault="00F36481" w:rsidP="00F364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7.0%</w:t>
            </w:r>
          </w:p>
        </w:tc>
        <w:tc>
          <w:tcPr>
            <w:tcW w:w="403" w:type="pct"/>
            <w:shd w:val="clear" w:color="auto" w:fill="FFFFFF" w:themeFill="text2" w:themeFillTint="1A"/>
            <w:noWrap/>
            <w:hideMark/>
          </w:tcPr>
          <w:p w14:paraId="68EB4534" w14:textId="77777777" w:rsidR="00F36481" w:rsidRPr="000F5C28" w:rsidRDefault="00F36481" w:rsidP="00F364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22.1%</w:t>
            </w:r>
          </w:p>
        </w:tc>
        <w:tc>
          <w:tcPr>
            <w:tcW w:w="333" w:type="pct"/>
            <w:noWrap/>
            <w:hideMark/>
          </w:tcPr>
          <w:p w14:paraId="24CAD19B" w14:textId="77777777" w:rsidR="00F36481" w:rsidRPr="000F5C28" w:rsidRDefault="00F36481" w:rsidP="00F364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42.4%</w:t>
            </w:r>
          </w:p>
        </w:tc>
        <w:tc>
          <w:tcPr>
            <w:tcW w:w="392" w:type="pct"/>
            <w:noWrap/>
            <w:hideMark/>
          </w:tcPr>
          <w:p w14:paraId="13D7E880" w14:textId="77777777" w:rsidR="00F36481" w:rsidRPr="000F5C28" w:rsidRDefault="00F36481" w:rsidP="00F364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16.5%</w:t>
            </w:r>
          </w:p>
        </w:tc>
        <w:tc>
          <w:tcPr>
            <w:tcW w:w="362" w:type="pct"/>
            <w:shd w:val="clear" w:color="auto" w:fill="FFFFFF" w:themeFill="text2" w:themeFillTint="1A"/>
            <w:noWrap/>
            <w:hideMark/>
          </w:tcPr>
          <w:p w14:paraId="5CFF2B06" w14:textId="77777777" w:rsidR="00F36481" w:rsidRPr="000F5C28" w:rsidRDefault="00F36481" w:rsidP="00F364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58.9%</w:t>
            </w:r>
          </w:p>
        </w:tc>
        <w:tc>
          <w:tcPr>
            <w:tcW w:w="374" w:type="pct"/>
            <w:noWrap/>
            <w:hideMark/>
          </w:tcPr>
          <w:p w14:paraId="44226BAF" w14:textId="77777777" w:rsidR="00F36481" w:rsidRPr="000F5C28" w:rsidRDefault="00F36481" w:rsidP="00F364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10.3%</w:t>
            </w:r>
          </w:p>
        </w:tc>
        <w:tc>
          <w:tcPr>
            <w:tcW w:w="329" w:type="pct"/>
            <w:noWrap/>
            <w:hideMark/>
          </w:tcPr>
          <w:p w14:paraId="7789DEA1" w14:textId="065A5D01" w:rsidR="00F36481" w:rsidRPr="000F5C28" w:rsidRDefault="00F36481" w:rsidP="00F364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1050</w:t>
            </w:r>
          </w:p>
        </w:tc>
      </w:tr>
      <w:tr w:rsidR="00E5690D" w:rsidRPr="000F5C28" w14:paraId="3DF5B3D2" w14:textId="77777777" w:rsidTr="00E5690D">
        <w:trPr>
          <w:trHeight w:val="580"/>
        </w:trPr>
        <w:tc>
          <w:tcPr>
            <w:cnfStyle w:val="001000000000" w:firstRow="0" w:lastRow="0" w:firstColumn="1" w:lastColumn="0" w:oddVBand="0" w:evenVBand="0" w:oddHBand="0" w:evenHBand="0" w:firstRowFirstColumn="0" w:firstRowLastColumn="0" w:lastRowFirstColumn="0" w:lastRowLastColumn="0"/>
            <w:tcW w:w="1381" w:type="pct"/>
            <w:hideMark/>
          </w:tcPr>
          <w:p w14:paraId="3F94F11E" w14:textId="77777777" w:rsidR="00F36481" w:rsidRPr="000F5C28" w:rsidRDefault="00F36481" w:rsidP="00F36481">
            <w:pPr>
              <w:rPr>
                <w:rFonts w:eastAsia="Times New Roman" w:cs="Arial"/>
                <w:sz w:val="21"/>
                <w:szCs w:val="21"/>
              </w:rPr>
            </w:pPr>
            <w:r w:rsidRPr="000F5C28">
              <w:rPr>
                <w:rFonts w:eastAsia="Times New Roman" w:cs="Arial"/>
                <w:sz w:val="21"/>
                <w:szCs w:val="21"/>
              </w:rPr>
              <w:t>I am confident that the complementary medicines I use are genuine</w:t>
            </w:r>
          </w:p>
        </w:tc>
        <w:tc>
          <w:tcPr>
            <w:tcW w:w="544" w:type="pct"/>
            <w:shd w:val="clear" w:color="auto" w:fill="FFFFFF" w:themeFill="text2" w:themeFillTint="1A"/>
            <w:noWrap/>
            <w:hideMark/>
          </w:tcPr>
          <w:p w14:paraId="4FF2D1F5" w14:textId="77777777" w:rsidR="00F36481" w:rsidRPr="000F5C28" w:rsidRDefault="00F36481" w:rsidP="00F364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6.3%</w:t>
            </w:r>
          </w:p>
        </w:tc>
        <w:tc>
          <w:tcPr>
            <w:tcW w:w="403" w:type="pct"/>
            <w:noWrap/>
            <w:hideMark/>
          </w:tcPr>
          <w:p w14:paraId="316D777A" w14:textId="77777777" w:rsidR="00F36481" w:rsidRPr="000F5C28" w:rsidRDefault="00F36481" w:rsidP="00F364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1.9%</w:t>
            </w:r>
          </w:p>
        </w:tc>
        <w:tc>
          <w:tcPr>
            <w:tcW w:w="479" w:type="pct"/>
            <w:noWrap/>
            <w:hideMark/>
          </w:tcPr>
          <w:p w14:paraId="4F8D4422" w14:textId="77777777" w:rsidR="00F36481" w:rsidRPr="000F5C28" w:rsidRDefault="00F36481" w:rsidP="00F364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4.4%</w:t>
            </w:r>
          </w:p>
        </w:tc>
        <w:tc>
          <w:tcPr>
            <w:tcW w:w="403" w:type="pct"/>
            <w:shd w:val="clear" w:color="auto" w:fill="FFFFFF" w:themeFill="text2" w:themeFillTint="1A"/>
            <w:noWrap/>
            <w:hideMark/>
          </w:tcPr>
          <w:p w14:paraId="797BAAC2" w14:textId="77777777" w:rsidR="00F36481" w:rsidRPr="000F5C28" w:rsidRDefault="00F36481" w:rsidP="00F364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21.0%</w:t>
            </w:r>
          </w:p>
        </w:tc>
        <w:tc>
          <w:tcPr>
            <w:tcW w:w="333" w:type="pct"/>
            <w:noWrap/>
            <w:hideMark/>
          </w:tcPr>
          <w:p w14:paraId="1852CF96" w14:textId="77777777" w:rsidR="00F36481" w:rsidRPr="000F5C28" w:rsidRDefault="00F36481" w:rsidP="00F364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45.3%</w:t>
            </w:r>
          </w:p>
        </w:tc>
        <w:tc>
          <w:tcPr>
            <w:tcW w:w="392" w:type="pct"/>
            <w:noWrap/>
            <w:hideMark/>
          </w:tcPr>
          <w:p w14:paraId="3BF271C1" w14:textId="77777777" w:rsidR="00F36481" w:rsidRPr="000F5C28" w:rsidRDefault="00F36481" w:rsidP="00F364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18.7%</w:t>
            </w:r>
          </w:p>
        </w:tc>
        <w:tc>
          <w:tcPr>
            <w:tcW w:w="362" w:type="pct"/>
            <w:shd w:val="clear" w:color="auto" w:fill="FFFFFF" w:themeFill="text2" w:themeFillTint="1A"/>
            <w:noWrap/>
            <w:hideMark/>
          </w:tcPr>
          <w:p w14:paraId="5F02BECC" w14:textId="77777777" w:rsidR="00F36481" w:rsidRPr="000F5C28" w:rsidRDefault="00F36481" w:rsidP="00F364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64.0%</w:t>
            </w:r>
          </w:p>
        </w:tc>
        <w:tc>
          <w:tcPr>
            <w:tcW w:w="374" w:type="pct"/>
            <w:noWrap/>
            <w:hideMark/>
          </w:tcPr>
          <w:p w14:paraId="075E6F1B" w14:textId="77777777" w:rsidR="00F36481" w:rsidRPr="000F5C28" w:rsidRDefault="00F36481" w:rsidP="00F364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8.7%</w:t>
            </w:r>
          </w:p>
        </w:tc>
        <w:tc>
          <w:tcPr>
            <w:tcW w:w="329" w:type="pct"/>
            <w:noWrap/>
            <w:hideMark/>
          </w:tcPr>
          <w:p w14:paraId="4CD90DDD" w14:textId="6B06622B" w:rsidR="00F36481" w:rsidRPr="000F5C28" w:rsidRDefault="00F36481" w:rsidP="00F364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1050</w:t>
            </w:r>
          </w:p>
        </w:tc>
      </w:tr>
      <w:tr w:rsidR="00E5690D" w:rsidRPr="000F5C28" w14:paraId="478DFCB4" w14:textId="77777777" w:rsidTr="00E5690D">
        <w:trPr>
          <w:trHeight w:val="580"/>
        </w:trPr>
        <w:tc>
          <w:tcPr>
            <w:cnfStyle w:val="001000000000" w:firstRow="0" w:lastRow="0" w:firstColumn="1" w:lastColumn="0" w:oddVBand="0" w:evenVBand="0" w:oddHBand="0" w:evenHBand="0" w:firstRowFirstColumn="0" w:firstRowLastColumn="0" w:lastRowFirstColumn="0" w:lastRowLastColumn="0"/>
            <w:tcW w:w="1381" w:type="pct"/>
            <w:hideMark/>
          </w:tcPr>
          <w:p w14:paraId="160065A5" w14:textId="77777777" w:rsidR="00F36481" w:rsidRPr="000F5C28" w:rsidRDefault="00F36481" w:rsidP="00F36481">
            <w:pPr>
              <w:rPr>
                <w:rFonts w:eastAsia="Times New Roman" w:cs="Arial"/>
                <w:sz w:val="21"/>
                <w:szCs w:val="21"/>
              </w:rPr>
            </w:pPr>
            <w:r w:rsidRPr="000F5C28">
              <w:rPr>
                <w:rFonts w:eastAsia="Times New Roman" w:cs="Arial"/>
                <w:sz w:val="21"/>
                <w:szCs w:val="21"/>
              </w:rPr>
              <w:t>I am confident that the government monitors complementary medicines to identify safety issues</w:t>
            </w:r>
          </w:p>
        </w:tc>
        <w:tc>
          <w:tcPr>
            <w:tcW w:w="544" w:type="pct"/>
            <w:shd w:val="clear" w:color="auto" w:fill="FFFFFF" w:themeFill="text2" w:themeFillTint="1A"/>
            <w:noWrap/>
            <w:hideMark/>
          </w:tcPr>
          <w:p w14:paraId="28482311" w14:textId="77777777" w:rsidR="00F36481" w:rsidRPr="000F5C28" w:rsidRDefault="00F36481" w:rsidP="00F364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10.4%</w:t>
            </w:r>
          </w:p>
        </w:tc>
        <w:tc>
          <w:tcPr>
            <w:tcW w:w="403" w:type="pct"/>
            <w:noWrap/>
            <w:hideMark/>
          </w:tcPr>
          <w:p w14:paraId="7275F886" w14:textId="77777777" w:rsidR="00F36481" w:rsidRPr="000F5C28" w:rsidRDefault="00F36481" w:rsidP="00F364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2.9%</w:t>
            </w:r>
          </w:p>
        </w:tc>
        <w:tc>
          <w:tcPr>
            <w:tcW w:w="479" w:type="pct"/>
            <w:noWrap/>
            <w:hideMark/>
          </w:tcPr>
          <w:p w14:paraId="32CC131C" w14:textId="77777777" w:rsidR="00F36481" w:rsidRPr="000F5C28" w:rsidRDefault="00F36481" w:rsidP="00F364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7.5%</w:t>
            </w:r>
          </w:p>
        </w:tc>
        <w:tc>
          <w:tcPr>
            <w:tcW w:w="403" w:type="pct"/>
            <w:shd w:val="clear" w:color="auto" w:fill="FFFFFF" w:themeFill="text2" w:themeFillTint="1A"/>
            <w:noWrap/>
            <w:hideMark/>
          </w:tcPr>
          <w:p w14:paraId="5A05D856" w14:textId="77777777" w:rsidR="00F36481" w:rsidRPr="000F5C28" w:rsidRDefault="00F36481" w:rsidP="00F364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18.8%</w:t>
            </w:r>
          </w:p>
        </w:tc>
        <w:tc>
          <w:tcPr>
            <w:tcW w:w="333" w:type="pct"/>
            <w:noWrap/>
            <w:hideMark/>
          </w:tcPr>
          <w:p w14:paraId="2D4939CE" w14:textId="77777777" w:rsidR="00F36481" w:rsidRPr="000F5C28" w:rsidRDefault="00F36481" w:rsidP="00F364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42.6%</w:t>
            </w:r>
          </w:p>
        </w:tc>
        <w:tc>
          <w:tcPr>
            <w:tcW w:w="392" w:type="pct"/>
            <w:noWrap/>
            <w:hideMark/>
          </w:tcPr>
          <w:p w14:paraId="6D3B5027" w14:textId="77777777" w:rsidR="00F36481" w:rsidRPr="000F5C28" w:rsidRDefault="00F36481" w:rsidP="00F364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18.4%</w:t>
            </w:r>
          </w:p>
        </w:tc>
        <w:tc>
          <w:tcPr>
            <w:tcW w:w="362" w:type="pct"/>
            <w:shd w:val="clear" w:color="auto" w:fill="FFFFFF" w:themeFill="text2" w:themeFillTint="1A"/>
            <w:noWrap/>
            <w:hideMark/>
          </w:tcPr>
          <w:p w14:paraId="177ECA7A" w14:textId="77777777" w:rsidR="00F36481" w:rsidRPr="000F5C28" w:rsidRDefault="00F36481" w:rsidP="00F364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61.0%</w:t>
            </w:r>
          </w:p>
        </w:tc>
        <w:tc>
          <w:tcPr>
            <w:tcW w:w="374" w:type="pct"/>
            <w:noWrap/>
            <w:hideMark/>
          </w:tcPr>
          <w:p w14:paraId="762A69C8" w14:textId="77777777" w:rsidR="00F36481" w:rsidRPr="000F5C28" w:rsidRDefault="00F36481" w:rsidP="00F364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9.9%</w:t>
            </w:r>
          </w:p>
        </w:tc>
        <w:tc>
          <w:tcPr>
            <w:tcW w:w="329" w:type="pct"/>
            <w:noWrap/>
            <w:hideMark/>
          </w:tcPr>
          <w:p w14:paraId="54291817" w14:textId="2BF5C24D" w:rsidR="00F36481" w:rsidRPr="000F5C28" w:rsidRDefault="00F36481" w:rsidP="00F364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1050</w:t>
            </w:r>
          </w:p>
        </w:tc>
      </w:tr>
      <w:tr w:rsidR="00E5690D" w:rsidRPr="000F5C28" w14:paraId="114540DB" w14:textId="77777777" w:rsidTr="00E5690D">
        <w:trPr>
          <w:trHeight w:val="580"/>
        </w:trPr>
        <w:tc>
          <w:tcPr>
            <w:cnfStyle w:val="001000000000" w:firstRow="0" w:lastRow="0" w:firstColumn="1" w:lastColumn="0" w:oddVBand="0" w:evenVBand="0" w:oddHBand="0" w:evenHBand="0" w:firstRowFirstColumn="0" w:firstRowLastColumn="0" w:lastRowFirstColumn="0" w:lastRowLastColumn="0"/>
            <w:tcW w:w="1381" w:type="pct"/>
            <w:hideMark/>
          </w:tcPr>
          <w:p w14:paraId="2D2450C5" w14:textId="77777777" w:rsidR="00F36481" w:rsidRPr="000F5C28" w:rsidRDefault="00F36481" w:rsidP="00F36481">
            <w:pPr>
              <w:rPr>
                <w:rFonts w:eastAsia="Times New Roman" w:cs="Arial"/>
                <w:sz w:val="21"/>
                <w:szCs w:val="21"/>
              </w:rPr>
            </w:pPr>
            <w:r w:rsidRPr="000F5C28">
              <w:rPr>
                <w:rFonts w:eastAsia="Times New Roman" w:cs="Arial"/>
                <w:sz w:val="21"/>
                <w:szCs w:val="21"/>
              </w:rPr>
              <w:t>If a safety issue is identified, I am confident that the TGA takes appropriate action</w:t>
            </w:r>
          </w:p>
        </w:tc>
        <w:tc>
          <w:tcPr>
            <w:tcW w:w="544" w:type="pct"/>
            <w:shd w:val="clear" w:color="auto" w:fill="FFFFFF" w:themeFill="text2" w:themeFillTint="1A"/>
            <w:noWrap/>
            <w:hideMark/>
          </w:tcPr>
          <w:p w14:paraId="653B6510" w14:textId="77777777" w:rsidR="00F36481" w:rsidRPr="000F5C28" w:rsidRDefault="00F36481" w:rsidP="00F364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5.0%</w:t>
            </w:r>
          </w:p>
        </w:tc>
        <w:tc>
          <w:tcPr>
            <w:tcW w:w="403" w:type="pct"/>
            <w:noWrap/>
            <w:hideMark/>
          </w:tcPr>
          <w:p w14:paraId="32A10C4D" w14:textId="77777777" w:rsidR="00F36481" w:rsidRPr="000F5C28" w:rsidRDefault="00F36481" w:rsidP="00F364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1.9%</w:t>
            </w:r>
          </w:p>
        </w:tc>
        <w:tc>
          <w:tcPr>
            <w:tcW w:w="479" w:type="pct"/>
            <w:noWrap/>
            <w:hideMark/>
          </w:tcPr>
          <w:p w14:paraId="6761B89E" w14:textId="77777777" w:rsidR="00F36481" w:rsidRPr="000F5C28" w:rsidRDefault="00F36481" w:rsidP="00F364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3.1%</w:t>
            </w:r>
          </w:p>
        </w:tc>
        <w:tc>
          <w:tcPr>
            <w:tcW w:w="403" w:type="pct"/>
            <w:shd w:val="clear" w:color="auto" w:fill="FFFFFF" w:themeFill="text2" w:themeFillTint="1A"/>
            <w:noWrap/>
            <w:hideMark/>
          </w:tcPr>
          <w:p w14:paraId="2AF46CA7" w14:textId="77777777" w:rsidR="00F36481" w:rsidRPr="000F5C28" w:rsidRDefault="00F36481" w:rsidP="00F364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17.0%</w:t>
            </w:r>
          </w:p>
        </w:tc>
        <w:tc>
          <w:tcPr>
            <w:tcW w:w="333" w:type="pct"/>
            <w:noWrap/>
            <w:hideMark/>
          </w:tcPr>
          <w:p w14:paraId="7DF901AE" w14:textId="77777777" w:rsidR="00F36481" w:rsidRPr="000F5C28" w:rsidRDefault="00F36481" w:rsidP="00F364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47.0%</w:t>
            </w:r>
          </w:p>
        </w:tc>
        <w:tc>
          <w:tcPr>
            <w:tcW w:w="392" w:type="pct"/>
            <w:noWrap/>
            <w:hideMark/>
          </w:tcPr>
          <w:p w14:paraId="54C26732" w14:textId="77777777" w:rsidR="00F36481" w:rsidRPr="000F5C28" w:rsidRDefault="00F36481" w:rsidP="00F364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22.9%</w:t>
            </w:r>
          </w:p>
        </w:tc>
        <w:tc>
          <w:tcPr>
            <w:tcW w:w="362" w:type="pct"/>
            <w:shd w:val="clear" w:color="auto" w:fill="FFFFFF" w:themeFill="text2" w:themeFillTint="1A"/>
            <w:noWrap/>
            <w:hideMark/>
          </w:tcPr>
          <w:p w14:paraId="40FDD416" w14:textId="77777777" w:rsidR="00F36481" w:rsidRPr="000F5C28" w:rsidRDefault="00F36481" w:rsidP="00F364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69.9%</w:t>
            </w:r>
          </w:p>
        </w:tc>
        <w:tc>
          <w:tcPr>
            <w:tcW w:w="374" w:type="pct"/>
            <w:noWrap/>
            <w:hideMark/>
          </w:tcPr>
          <w:p w14:paraId="64BE318C" w14:textId="77777777" w:rsidR="00F36481" w:rsidRPr="000F5C28" w:rsidRDefault="00F36481" w:rsidP="00F364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8.1%</w:t>
            </w:r>
          </w:p>
        </w:tc>
        <w:tc>
          <w:tcPr>
            <w:tcW w:w="329" w:type="pct"/>
            <w:noWrap/>
            <w:hideMark/>
          </w:tcPr>
          <w:p w14:paraId="6F7FB4BA" w14:textId="4170E2B0" w:rsidR="00F36481" w:rsidRPr="000F5C28" w:rsidRDefault="00F36481" w:rsidP="00F364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1050</w:t>
            </w:r>
          </w:p>
        </w:tc>
      </w:tr>
      <w:tr w:rsidR="00E5690D" w:rsidRPr="000F5C28" w14:paraId="674B18D6" w14:textId="77777777" w:rsidTr="00E5690D">
        <w:trPr>
          <w:trHeight w:val="580"/>
        </w:trPr>
        <w:tc>
          <w:tcPr>
            <w:cnfStyle w:val="001000000000" w:firstRow="0" w:lastRow="0" w:firstColumn="1" w:lastColumn="0" w:oddVBand="0" w:evenVBand="0" w:oddHBand="0" w:evenHBand="0" w:firstRowFirstColumn="0" w:firstRowLastColumn="0" w:lastRowFirstColumn="0" w:lastRowLastColumn="0"/>
            <w:tcW w:w="1381" w:type="pct"/>
            <w:hideMark/>
          </w:tcPr>
          <w:p w14:paraId="28D5B9A6" w14:textId="77777777" w:rsidR="00F36481" w:rsidRPr="000F5C28" w:rsidRDefault="00F36481" w:rsidP="00F36481">
            <w:pPr>
              <w:rPr>
                <w:rFonts w:eastAsia="Times New Roman" w:cs="Arial"/>
                <w:sz w:val="21"/>
                <w:szCs w:val="21"/>
              </w:rPr>
            </w:pPr>
            <w:r w:rsidRPr="000F5C28">
              <w:rPr>
                <w:rFonts w:eastAsia="Times New Roman" w:cs="Arial"/>
                <w:sz w:val="21"/>
                <w:szCs w:val="21"/>
              </w:rPr>
              <w:t>I believe that the risks of complementary medicines are balanced against their positive impact</w:t>
            </w:r>
          </w:p>
        </w:tc>
        <w:tc>
          <w:tcPr>
            <w:tcW w:w="544" w:type="pct"/>
            <w:shd w:val="clear" w:color="auto" w:fill="FFFFFF" w:themeFill="text2" w:themeFillTint="1A"/>
            <w:noWrap/>
            <w:hideMark/>
          </w:tcPr>
          <w:p w14:paraId="2A3FCF9A" w14:textId="77777777" w:rsidR="00F36481" w:rsidRPr="000F5C28" w:rsidRDefault="00F36481" w:rsidP="00F364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7.5%</w:t>
            </w:r>
          </w:p>
        </w:tc>
        <w:tc>
          <w:tcPr>
            <w:tcW w:w="403" w:type="pct"/>
            <w:noWrap/>
            <w:hideMark/>
          </w:tcPr>
          <w:p w14:paraId="6D0C068F" w14:textId="77777777" w:rsidR="00F36481" w:rsidRPr="000F5C28" w:rsidRDefault="00F36481" w:rsidP="00F364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2.2%</w:t>
            </w:r>
          </w:p>
        </w:tc>
        <w:tc>
          <w:tcPr>
            <w:tcW w:w="479" w:type="pct"/>
            <w:noWrap/>
            <w:hideMark/>
          </w:tcPr>
          <w:p w14:paraId="01647DF6" w14:textId="77777777" w:rsidR="00F36481" w:rsidRPr="000F5C28" w:rsidRDefault="00F36481" w:rsidP="00F364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5.3%</w:t>
            </w:r>
          </w:p>
        </w:tc>
        <w:tc>
          <w:tcPr>
            <w:tcW w:w="403" w:type="pct"/>
            <w:shd w:val="clear" w:color="auto" w:fill="FFFFFF" w:themeFill="text2" w:themeFillTint="1A"/>
            <w:noWrap/>
            <w:hideMark/>
          </w:tcPr>
          <w:p w14:paraId="0740E9F6" w14:textId="77777777" w:rsidR="00F36481" w:rsidRPr="000F5C28" w:rsidRDefault="00F36481" w:rsidP="00F364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23.3%</w:t>
            </w:r>
          </w:p>
        </w:tc>
        <w:tc>
          <w:tcPr>
            <w:tcW w:w="333" w:type="pct"/>
            <w:noWrap/>
            <w:hideMark/>
          </w:tcPr>
          <w:p w14:paraId="605C408F" w14:textId="77777777" w:rsidR="00F36481" w:rsidRPr="000F5C28" w:rsidRDefault="00F36481" w:rsidP="00F364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44.7%</w:t>
            </w:r>
          </w:p>
        </w:tc>
        <w:tc>
          <w:tcPr>
            <w:tcW w:w="392" w:type="pct"/>
            <w:noWrap/>
            <w:hideMark/>
          </w:tcPr>
          <w:p w14:paraId="4E258A26" w14:textId="77777777" w:rsidR="00F36481" w:rsidRPr="000F5C28" w:rsidRDefault="00F36481" w:rsidP="00F364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15.9%</w:t>
            </w:r>
          </w:p>
        </w:tc>
        <w:tc>
          <w:tcPr>
            <w:tcW w:w="362" w:type="pct"/>
            <w:shd w:val="clear" w:color="auto" w:fill="FFFFFF" w:themeFill="text2" w:themeFillTint="1A"/>
            <w:noWrap/>
            <w:hideMark/>
          </w:tcPr>
          <w:p w14:paraId="1131AE06" w14:textId="77777777" w:rsidR="00F36481" w:rsidRPr="000F5C28" w:rsidRDefault="00F36481" w:rsidP="00F364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60.6%</w:t>
            </w:r>
          </w:p>
        </w:tc>
        <w:tc>
          <w:tcPr>
            <w:tcW w:w="374" w:type="pct"/>
            <w:noWrap/>
            <w:hideMark/>
          </w:tcPr>
          <w:p w14:paraId="39EDC3F8" w14:textId="77777777" w:rsidR="00F36481" w:rsidRPr="000F5C28" w:rsidRDefault="00F36481" w:rsidP="00F364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8.6%</w:t>
            </w:r>
          </w:p>
        </w:tc>
        <w:tc>
          <w:tcPr>
            <w:tcW w:w="329" w:type="pct"/>
            <w:noWrap/>
            <w:hideMark/>
          </w:tcPr>
          <w:p w14:paraId="7183C5E0" w14:textId="1F2E240E" w:rsidR="00F36481" w:rsidRPr="000F5C28" w:rsidRDefault="00F36481" w:rsidP="00F364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1050</w:t>
            </w:r>
          </w:p>
        </w:tc>
      </w:tr>
      <w:tr w:rsidR="00E5690D" w:rsidRPr="000F5C28" w14:paraId="44DA4AD4" w14:textId="77777777" w:rsidTr="00E5690D">
        <w:trPr>
          <w:trHeight w:val="290"/>
        </w:trPr>
        <w:tc>
          <w:tcPr>
            <w:cnfStyle w:val="001000000000" w:firstRow="0" w:lastRow="0" w:firstColumn="1" w:lastColumn="0" w:oddVBand="0" w:evenVBand="0" w:oddHBand="0" w:evenHBand="0" w:firstRowFirstColumn="0" w:firstRowLastColumn="0" w:lastRowFirstColumn="0" w:lastRowLastColumn="0"/>
            <w:tcW w:w="1381" w:type="pct"/>
            <w:hideMark/>
          </w:tcPr>
          <w:p w14:paraId="4704AA53" w14:textId="77777777" w:rsidR="00F36481" w:rsidRPr="000F5C28" w:rsidRDefault="00F36481" w:rsidP="00F36481">
            <w:pPr>
              <w:rPr>
                <w:rFonts w:eastAsia="Times New Roman" w:cs="Arial"/>
                <w:sz w:val="21"/>
                <w:szCs w:val="21"/>
              </w:rPr>
            </w:pPr>
            <w:r w:rsidRPr="000F5C28">
              <w:rPr>
                <w:rFonts w:eastAsia="Times New Roman" w:cs="Arial"/>
                <w:sz w:val="21"/>
                <w:szCs w:val="21"/>
              </w:rPr>
              <w:t>I believe that complementary medicines purchased from international websites are as safe and effective as those purchased in Australia</w:t>
            </w:r>
          </w:p>
        </w:tc>
        <w:tc>
          <w:tcPr>
            <w:tcW w:w="544" w:type="pct"/>
            <w:shd w:val="clear" w:color="auto" w:fill="FFFFFF" w:themeFill="text2" w:themeFillTint="1A"/>
            <w:noWrap/>
            <w:hideMark/>
          </w:tcPr>
          <w:p w14:paraId="1907112A" w14:textId="77777777" w:rsidR="00F36481" w:rsidRPr="000F5C28" w:rsidRDefault="00F36481" w:rsidP="00F36481">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27.0%</w:t>
            </w:r>
          </w:p>
        </w:tc>
        <w:tc>
          <w:tcPr>
            <w:tcW w:w="403" w:type="pct"/>
            <w:noWrap/>
            <w:hideMark/>
          </w:tcPr>
          <w:p w14:paraId="3F2A3806" w14:textId="77777777" w:rsidR="00F36481" w:rsidRPr="000F5C28" w:rsidRDefault="00F36481" w:rsidP="00F36481">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9.0%</w:t>
            </w:r>
          </w:p>
        </w:tc>
        <w:tc>
          <w:tcPr>
            <w:tcW w:w="479" w:type="pct"/>
            <w:noWrap/>
            <w:hideMark/>
          </w:tcPr>
          <w:p w14:paraId="51B407C2" w14:textId="77777777" w:rsidR="00F36481" w:rsidRPr="000F5C28" w:rsidRDefault="00F36481" w:rsidP="00F36481">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17.9%</w:t>
            </w:r>
          </w:p>
        </w:tc>
        <w:tc>
          <w:tcPr>
            <w:tcW w:w="403" w:type="pct"/>
            <w:shd w:val="clear" w:color="auto" w:fill="FFFFFF" w:themeFill="text2" w:themeFillTint="1A"/>
            <w:noWrap/>
            <w:hideMark/>
          </w:tcPr>
          <w:p w14:paraId="029A858E" w14:textId="77777777" w:rsidR="00F36481" w:rsidRPr="000F5C28" w:rsidRDefault="00F36481" w:rsidP="00F36481">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21.6%</w:t>
            </w:r>
          </w:p>
        </w:tc>
        <w:tc>
          <w:tcPr>
            <w:tcW w:w="333" w:type="pct"/>
            <w:noWrap/>
            <w:hideMark/>
          </w:tcPr>
          <w:p w14:paraId="7D025786" w14:textId="77777777" w:rsidR="00F36481" w:rsidRPr="000F5C28" w:rsidRDefault="00F36481" w:rsidP="00F36481">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29.7%</w:t>
            </w:r>
          </w:p>
        </w:tc>
        <w:tc>
          <w:tcPr>
            <w:tcW w:w="392" w:type="pct"/>
            <w:noWrap/>
            <w:hideMark/>
          </w:tcPr>
          <w:p w14:paraId="5DE49FB3" w14:textId="77777777" w:rsidR="00F36481" w:rsidRPr="000F5C28" w:rsidRDefault="00F36481" w:rsidP="00F36481">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11.1%</w:t>
            </w:r>
          </w:p>
        </w:tc>
        <w:tc>
          <w:tcPr>
            <w:tcW w:w="362" w:type="pct"/>
            <w:shd w:val="clear" w:color="auto" w:fill="FFFFFF" w:themeFill="text2" w:themeFillTint="1A"/>
            <w:noWrap/>
            <w:hideMark/>
          </w:tcPr>
          <w:p w14:paraId="26CF75B6" w14:textId="77777777" w:rsidR="00F36481" w:rsidRPr="000F5C28" w:rsidRDefault="00F36481" w:rsidP="00F36481">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40.9%</w:t>
            </w:r>
          </w:p>
        </w:tc>
        <w:tc>
          <w:tcPr>
            <w:tcW w:w="374" w:type="pct"/>
            <w:noWrap/>
            <w:hideMark/>
          </w:tcPr>
          <w:p w14:paraId="7FE39F3B" w14:textId="77777777" w:rsidR="00F36481" w:rsidRPr="000F5C28" w:rsidRDefault="00F36481" w:rsidP="00F36481">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10.6%</w:t>
            </w:r>
          </w:p>
        </w:tc>
        <w:tc>
          <w:tcPr>
            <w:tcW w:w="329" w:type="pct"/>
            <w:noWrap/>
            <w:hideMark/>
          </w:tcPr>
          <w:p w14:paraId="5A608BA6" w14:textId="0E5B8F27" w:rsidR="00F36481" w:rsidRPr="000F5C28" w:rsidRDefault="00F36481" w:rsidP="00F36481">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21"/>
                <w:szCs w:val="21"/>
              </w:rPr>
            </w:pPr>
            <w:r w:rsidRPr="000F5C28">
              <w:rPr>
                <w:rFonts w:eastAsia="Times New Roman" w:cs="Arial"/>
                <w:sz w:val="21"/>
                <w:szCs w:val="21"/>
              </w:rPr>
              <w:t>1050</w:t>
            </w:r>
          </w:p>
        </w:tc>
      </w:tr>
    </w:tbl>
    <w:p w14:paraId="0E49F18C" w14:textId="77777777" w:rsidR="00C3433E" w:rsidRDefault="00C3433E" w:rsidP="002D2D6F">
      <w:pPr>
        <w:pStyle w:val="Heading3"/>
      </w:pPr>
      <w:bookmarkStart w:id="180" w:name="_Toc214460315"/>
    </w:p>
    <w:p w14:paraId="05757399" w14:textId="355A4301" w:rsidR="002D2D6F" w:rsidRPr="000F5C28" w:rsidRDefault="00C3433E" w:rsidP="000F5C28">
      <w:pPr>
        <w:pStyle w:val="Heading3"/>
      </w:pPr>
      <w:r>
        <w:br w:type="page"/>
      </w:r>
      <w:r w:rsidR="002D2D6F" w:rsidRPr="00254825">
        <w:lastRenderedPageBreak/>
        <w:t>Consumers – advertising of prescription medicines</w:t>
      </w:r>
      <w:bookmarkEnd w:id="180"/>
    </w:p>
    <w:p w14:paraId="05E05A20" w14:textId="77777777" w:rsidR="002D2D6F" w:rsidRPr="00254825" w:rsidRDefault="002D2D6F" w:rsidP="002D2D6F">
      <w:pPr>
        <w:rPr>
          <w:rFonts w:cs="Arial"/>
          <w:szCs w:val="20"/>
        </w:rPr>
      </w:pPr>
      <w:r w:rsidRPr="00254825">
        <w:rPr>
          <w:rFonts w:cs="Arial"/>
          <w:szCs w:val="20"/>
        </w:rPr>
        <w:t>Consumers were asked about the advertising of prescription medicines through telehealth services.</w:t>
      </w:r>
    </w:p>
    <w:p w14:paraId="0AEE312E" w14:textId="6507556E" w:rsidR="002D2D6F" w:rsidRPr="00F70C5C" w:rsidRDefault="002D2D6F" w:rsidP="002D2D6F">
      <w:pPr>
        <w:pStyle w:val="Tabletitle"/>
        <w:rPr>
          <w:rFonts w:asciiTheme="minorHAnsi" w:hAnsiTheme="minorHAnsi" w:cs="Arial"/>
          <w:color w:val="auto"/>
          <w:sz w:val="24"/>
          <w:szCs w:val="24"/>
        </w:rPr>
      </w:pPr>
      <w:r w:rsidRPr="00F70C5C">
        <w:rPr>
          <w:rFonts w:asciiTheme="minorHAnsi" w:hAnsiTheme="minorHAnsi" w:cs="Arial"/>
          <w:color w:val="auto"/>
          <w:sz w:val="24"/>
          <w:szCs w:val="24"/>
        </w:rPr>
        <w:t xml:space="preserve">Table </w:t>
      </w:r>
      <w:r w:rsidR="00FA12A6">
        <w:rPr>
          <w:rFonts w:asciiTheme="minorHAnsi" w:hAnsiTheme="minorHAnsi" w:cs="Arial"/>
          <w:color w:val="auto"/>
          <w:sz w:val="24"/>
          <w:szCs w:val="24"/>
        </w:rPr>
        <w:t>12</w:t>
      </w:r>
      <w:r w:rsidRPr="00F70C5C">
        <w:rPr>
          <w:rFonts w:asciiTheme="minorHAnsi" w:hAnsiTheme="minorHAnsi" w:cs="Arial"/>
          <w:color w:val="auto"/>
          <w:sz w:val="24"/>
          <w:szCs w:val="24"/>
        </w:rPr>
        <w:t>. Consumers – ‘“Telehealth” is a consultation with a healthcare provider by phone or video. Many healthcare providers now offer a telehealth consultation. Do you believe that advertising prescription medicines through telehealth services is potentially harmful?’</w:t>
      </w:r>
    </w:p>
    <w:tbl>
      <w:tblPr>
        <w:tblStyle w:val="Survey"/>
        <w:tblW w:w="4220" w:type="dxa"/>
        <w:tblLook w:val="04A0" w:firstRow="1" w:lastRow="0" w:firstColumn="1" w:lastColumn="0" w:noHBand="0" w:noVBand="1"/>
      </w:tblPr>
      <w:tblGrid>
        <w:gridCol w:w="1380"/>
        <w:gridCol w:w="1420"/>
        <w:gridCol w:w="1420"/>
      </w:tblGrid>
      <w:tr w:rsidR="002D2D6F" w:rsidRPr="00254825" w14:paraId="0972720A" w14:textId="77777777" w:rsidTr="00FA12A6">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80" w:type="dxa"/>
            <w:noWrap/>
            <w:hideMark/>
          </w:tcPr>
          <w:p w14:paraId="6EE163FC" w14:textId="77777777" w:rsidR="002D2D6F" w:rsidRPr="00254825" w:rsidRDefault="002D2D6F" w:rsidP="00D81D5D">
            <w:pPr>
              <w:rPr>
                <w:rFonts w:eastAsia="Times New Roman" w:cs="Arial"/>
                <w:b w:val="0"/>
                <w:bCs/>
                <w:color w:val="000000"/>
              </w:rPr>
            </w:pPr>
            <w:r w:rsidRPr="00254825">
              <w:rPr>
                <w:rFonts w:eastAsia="Times New Roman" w:cs="Arial"/>
                <w:bCs/>
                <w:color w:val="000000"/>
              </w:rPr>
              <w:t>Response</w:t>
            </w:r>
          </w:p>
        </w:tc>
        <w:tc>
          <w:tcPr>
            <w:tcW w:w="1420" w:type="dxa"/>
            <w:noWrap/>
            <w:hideMark/>
          </w:tcPr>
          <w:p w14:paraId="57C5B62D" w14:textId="4DBF44DA" w:rsidR="002D2D6F" w:rsidRPr="006D273F" w:rsidRDefault="006D273F" w:rsidP="00D81D5D">
            <w:pPr>
              <w:cnfStyle w:val="100000000000" w:firstRow="1" w:lastRow="0" w:firstColumn="0" w:lastColumn="0" w:oddVBand="0" w:evenVBand="0" w:oddHBand="0" w:evenHBand="0" w:firstRowFirstColumn="0" w:firstRowLastColumn="0" w:lastRowFirstColumn="0" w:lastRowLastColumn="0"/>
              <w:rPr>
                <w:rFonts w:eastAsia="Times New Roman" w:cs="Arial"/>
                <w:bCs/>
                <w:color w:val="000000"/>
              </w:rPr>
            </w:pPr>
            <w:r w:rsidRPr="006D273F">
              <w:rPr>
                <w:rFonts w:eastAsia="Times New Roman" w:cs="Arial"/>
                <w:bCs/>
                <w:color w:val="000000"/>
              </w:rPr>
              <w:t>%</w:t>
            </w:r>
          </w:p>
        </w:tc>
        <w:tc>
          <w:tcPr>
            <w:tcW w:w="1420" w:type="dxa"/>
            <w:noWrap/>
            <w:hideMark/>
          </w:tcPr>
          <w:p w14:paraId="56EAD176" w14:textId="77777777" w:rsidR="002D2D6F" w:rsidRPr="00254825"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b w:val="0"/>
                <w:bCs/>
                <w:color w:val="000000"/>
              </w:rPr>
            </w:pPr>
            <w:r w:rsidRPr="00254825">
              <w:rPr>
                <w:rFonts w:eastAsia="Times New Roman" w:cs="Arial"/>
                <w:bCs/>
                <w:color w:val="000000"/>
              </w:rPr>
              <w:t>N</w:t>
            </w:r>
          </w:p>
        </w:tc>
      </w:tr>
      <w:tr w:rsidR="002D2D6F" w:rsidRPr="00254825" w14:paraId="28790164" w14:textId="77777777" w:rsidTr="00FA12A6">
        <w:trPr>
          <w:trHeight w:val="290"/>
        </w:trPr>
        <w:tc>
          <w:tcPr>
            <w:cnfStyle w:val="001000000000" w:firstRow="0" w:lastRow="0" w:firstColumn="1" w:lastColumn="0" w:oddVBand="0" w:evenVBand="0" w:oddHBand="0" w:evenHBand="0" w:firstRowFirstColumn="0" w:firstRowLastColumn="0" w:lastRowFirstColumn="0" w:lastRowLastColumn="0"/>
            <w:tcW w:w="1380" w:type="dxa"/>
            <w:noWrap/>
            <w:hideMark/>
          </w:tcPr>
          <w:p w14:paraId="068D98C4" w14:textId="77777777" w:rsidR="002D2D6F" w:rsidRPr="000F6661" w:rsidRDefault="002D2D6F" w:rsidP="00D81D5D">
            <w:pPr>
              <w:rPr>
                <w:rFonts w:eastAsia="Times New Roman" w:cs="Arial"/>
                <w:color w:val="000000"/>
              </w:rPr>
            </w:pPr>
            <w:r w:rsidRPr="000F6661">
              <w:rPr>
                <w:rFonts w:eastAsia="Times New Roman" w:cs="Arial"/>
                <w:color w:val="000000"/>
              </w:rPr>
              <w:t>Yes</w:t>
            </w:r>
          </w:p>
        </w:tc>
        <w:tc>
          <w:tcPr>
            <w:tcW w:w="1420" w:type="dxa"/>
            <w:noWrap/>
            <w:hideMark/>
          </w:tcPr>
          <w:p w14:paraId="012A5459" w14:textId="77777777" w:rsidR="002D2D6F" w:rsidRPr="00254825" w:rsidRDefault="002D2D6F"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38.2%</w:t>
            </w:r>
          </w:p>
        </w:tc>
        <w:tc>
          <w:tcPr>
            <w:tcW w:w="1420" w:type="dxa"/>
            <w:noWrap/>
            <w:hideMark/>
          </w:tcPr>
          <w:p w14:paraId="4FF29633" w14:textId="77777777" w:rsidR="002D2D6F" w:rsidRPr="00254825" w:rsidRDefault="002D2D6F"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401.0</w:t>
            </w:r>
          </w:p>
        </w:tc>
      </w:tr>
      <w:tr w:rsidR="002D2D6F" w:rsidRPr="00254825" w14:paraId="18187630" w14:textId="77777777" w:rsidTr="00FA12A6">
        <w:trPr>
          <w:trHeight w:val="290"/>
        </w:trPr>
        <w:tc>
          <w:tcPr>
            <w:cnfStyle w:val="001000000000" w:firstRow="0" w:lastRow="0" w:firstColumn="1" w:lastColumn="0" w:oddVBand="0" w:evenVBand="0" w:oddHBand="0" w:evenHBand="0" w:firstRowFirstColumn="0" w:firstRowLastColumn="0" w:lastRowFirstColumn="0" w:lastRowLastColumn="0"/>
            <w:tcW w:w="1380" w:type="dxa"/>
            <w:noWrap/>
            <w:hideMark/>
          </w:tcPr>
          <w:p w14:paraId="4537169F" w14:textId="77777777" w:rsidR="002D2D6F" w:rsidRPr="000F6661" w:rsidRDefault="002D2D6F" w:rsidP="00D81D5D">
            <w:pPr>
              <w:rPr>
                <w:rFonts w:eastAsia="Times New Roman" w:cs="Arial"/>
                <w:color w:val="000000"/>
              </w:rPr>
            </w:pPr>
            <w:r w:rsidRPr="000F6661">
              <w:rPr>
                <w:rFonts w:eastAsia="Times New Roman" w:cs="Arial"/>
                <w:color w:val="000000"/>
              </w:rPr>
              <w:t>No</w:t>
            </w:r>
          </w:p>
        </w:tc>
        <w:tc>
          <w:tcPr>
            <w:tcW w:w="1420" w:type="dxa"/>
            <w:noWrap/>
            <w:hideMark/>
          </w:tcPr>
          <w:p w14:paraId="6D6B9B90" w14:textId="77777777" w:rsidR="002D2D6F" w:rsidRPr="00254825" w:rsidRDefault="002D2D6F"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34.0%</w:t>
            </w:r>
          </w:p>
        </w:tc>
        <w:tc>
          <w:tcPr>
            <w:tcW w:w="1420" w:type="dxa"/>
            <w:noWrap/>
            <w:hideMark/>
          </w:tcPr>
          <w:p w14:paraId="543BE04B" w14:textId="77777777" w:rsidR="002D2D6F" w:rsidRPr="00254825" w:rsidRDefault="002D2D6F"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357.0</w:t>
            </w:r>
          </w:p>
        </w:tc>
      </w:tr>
      <w:tr w:rsidR="002D2D6F" w:rsidRPr="00254825" w14:paraId="5270292D" w14:textId="77777777" w:rsidTr="00FA12A6">
        <w:trPr>
          <w:trHeight w:val="290"/>
        </w:trPr>
        <w:tc>
          <w:tcPr>
            <w:cnfStyle w:val="001000000000" w:firstRow="0" w:lastRow="0" w:firstColumn="1" w:lastColumn="0" w:oddVBand="0" w:evenVBand="0" w:oddHBand="0" w:evenHBand="0" w:firstRowFirstColumn="0" w:firstRowLastColumn="0" w:lastRowFirstColumn="0" w:lastRowLastColumn="0"/>
            <w:tcW w:w="1380" w:type="dxa"/>
            <w:noWrap/>
            <w:hideMark/>
          </w:tcPr>
          <w:p w14:paraId="7D7ADA36" w14:textId="77777777" w:rsidR="002D2D6F" w:rsidRPr="000F6661" w:rsidRDefault="002D2D6F" w:rsidP="00D81D5D">
            <w:pPr>
              <w:rPr>
                <w:rFonts w:eastAsia="Times New Roman" w:cs="Arial"/>
                <w:color w:val="000000"/>
              </w:rPr>
            </w:pPr>
            <w:r w:rsidRPr="000F6661">
              <w:rPr>
                <w:rFonts w:eastAsia="Times New Roman" w:cs="Arial"/>
                <w:color w:val="000000"/>
              </w:rPr>
              <w:t>Not sure</w:t>
            </w:r>
          </w:p>
        </w:tc>
        <w:tc>
          <w:tcPr>
            <w:tcW w:w="1420" w:type="dxa"/>
            <w:noWrap/>
            <w:hideMark/>
          </w:tcPr>
          <w:p w14:paraId="6D125475" w14:textId="77777777" w:rsidR="002D2D6F" w:rsidRPr="00254825" w:rsidRDefault="002D2D6F"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27.8%</w:t>
            </w:r>
          </w:p>
        </w:tc>
        <w:tc>
          <w:tcPr>
            <w:tcW w:w="1420" w:type="dxa"/>
            <w:noWrap/>
            <w:hideMark/>
          </w:tcPr>
          <w:p w14:paraId="733EFCAB" w14:textId="77777777" w:rsidR="002D2D6F" w:rsidRPr="00254825" w:rsidRDefault="002D2D6F"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292.0</w:t>
            </w:r>
          </w:p>
        </w:tc>
      </w:tr>
      <w:tr w:rsidR="002D2D6F" w:rsidRPr="00254825" w14:paraId="7886DE3C" w14:textId="77777777" w:rsidTr="00FA12A6">
        <w:trPr>
          <w:trHeight w:val="290"/>
        </w:trPr>
        <w:tc>
          <w:tcPr>
            <w:cnfStyle w:val="001000000000" w:firstRow="0" w:lastRow="0" w:firstColumn="1" w:lastColumn="0" w:oddVBand="0" w:evenVBand="0" w:oddHBand="0" w:evenHBand="0" w:firstRowFirstColumn="0" w:firstRowLastColumn="0" w:lastRowFirstColumn="0" w:lastRowLastColumn="0"/>
            <w:tcW w:w="1380" w:type="dxa"/>
            <w:noWrap/>
            <w:hideMark/>
          </w:tcPr>
          <w:p w14:paraId="33E88355" w14:textId="25FDF57D" w:rsidR="002D2D6F" w:rsidRPr="000F6661" w:rsidRDefault="002D2D6F" w:rsidP="00D81D5D">
            <w:pPr>
              <w:rPr>
                <w:rFonts w:eastAsia="Times New Roman" w:cs="Arial"/>
                <w:color w:val="000000"/>
              </w:rPr>
            </w:pPr>
            <w:r w:rsidRPr="000F6661">
              <w:rPr>
                <w:rFonts w:eastAsia="Times New Roman" w:cs="Arial"/>
                <w:color w:val="000000"/>
              </w:rPr>
              <w:t>Total</w:t>
            </w:r>
          </w:p>
        </w:tc>
        <w:tc>
          <w:tcPr>
            <w:tcW w:w="1420" w:type="dxa"/>
            <w:noWrap/>
            <w:hideMark/>
          </w:tcPr>
          <w:p w14:paraId="7A032180" w14:textId="77777777" w:rsidR="002D2D6F" w:rsidRPr="00FA12A6" w:rsidRDefault="002D2D6F"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00"/>
              </w:rPr>
            </w:pPr>
            <w:r w:rsidRPr="00FA12A6">
              <w:rPr>
                <w:rFonts w:eastAsia="Times New Roman" w:cs="Arial"/>
                <w:b/>
                <w:color w:val="000000"/>
              </w:rPr>
              <w:t>100%</w:t>
            </w:r>
          </w:p>
        </w:tc>
        <w:tc>
          <w:tcPr>
            <w:tcW w:w="1420" w:type="dxa"/>
            <w:noWrap/>
            <w:hideMark/>
          </w:tcPr>
          <w:p w14:paraId="65293298" w14:textId="7E97F0CD" w:rsidR="002D2D6F" w:rsidRPr="00FA12A6" w:rsidRDefault="002D2D6F"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00"/>
              </w:rPr>
            </w:pPr>
            <w:r w:rsidRPr="00FA12A6">
              <w:rPr>
                <w:rFonts w:eastAsia="Times New Roman" w:cs="Arial"/>
                <w:b/>
                <w:color w:val="000000"/>
              </w:rPr>
              <w:t>1050</w:t>
            </w:r>
          </w:p>
        </w:tc>
      </w:tr>
    </w:tbl>
    <w:p w14:paraId="6908AF03" w14:textId="77777777" w:rsidR="002D2D6F" w:rsidRPr="00254825" w:rsidRDefault="002D2D6F" w:rsidP="002D2D6F">
      <w:pPr>
        <w:rPr>
          <w:rFonts w:cs="Arial"/>
          <w:szCs w:val="20"/>
        </w:rPr>
      </w:pPr>
    </w:p>
    <w:p w14:paraId="7797D6F4" w14:textId="77777777" w:rsidR="00C3433E" w:rsidRDefault="00C3433E">
      <w:pPr>
        <w:rPr>
          <w:rFonts w:eastAsiaTheme="majorEastAsia" w:cstheme="majorBidi"/>
          <w:color w:val="001871"/>
          <w:sz w:val="28"/>
          <w:szCs w:val="28"/>
        </w:rPr>
      </w:pPr>
      <w:bookmarkStart w:id="181" w:name="_Toc214460316"/>
      <w:r>
        <w:br w:type="page"/>
      </w:r>
    </w:p>
    <w:p w14:paraId="0D2EF2D0" w14:textId="22C841FA" w:rsidR="002D2D6F" w:rsidRPr="00254825" w:rsidRDefault="002D2D6F" w:rsidP="002D2D6F">
      <w:pPr>
        <w:pStyle w:val="Heading3"/>
      </w:pPr>
      <w:r w:rsidRPr="00254825">
        <w:lastRenderedPageBreak/>
        <w:t>Consumers – perceptions of medical devices</w:t>
      </w:r>
      <w:bookmarkEnd w:id="172"/>
      <w:bookmarkEnd w:id="173"/>
      <w:bookmarkEnd w:id="174"/>
      <w:bookmarkEnd w:id="175"/>
      <w:bookmarkEnd w:id="176"/>
      <w:bookmarkEnd w:id="177"/>
      <w:bookmarkEnd w:id="178"/>
      <w:bookmarkEnd w:id="179"/>
      <w:bookmarkEnd w:id="181"/>
    </w:p>
    <w:p w14:paraId="5D25DE8B" w14:textId="77777777" w:rsidR="002D2D6F" w:rsidRPr="00254825" w:rsidRDefault="002D2D6F" w:rsidP="002D2D6F">
      <w:pPr>
        <w:rPr>
          <w:rFonts w:cs="Arial"/>
          <w:szCs w:val="20"/>
        </w:rPr>
      </w:pPr>
      <w:r w:rsidRPr="00254825">
        <w:rPr>
          <w:rFonts w:cs="Arial"/>
          <w:szCs w:val="20"/>
        </w:rPr>
        <w:t>Consumers were asked about their perceptions of medical devices. This was prefaced with the following instructions and definitions:</w:t>
      </w:r>
    </w:p>
    <w:p w14:paraId="10D75131" w14:textId="77777777" w:rsidR="002D2D6F" w:rsidRPr="00254825" w:rsidRDefault="002D2D6F" w:rsidP="00F36481">
      <w:pPr>
        <w:spacing w:after="0" w:line="276" w:lineRule="auto"/>
        <w:ind w:left="720"/>
        <w:rPr>
          <w:rFonts w:eastAsia="Arial" w:cs="Arial"/>
          <w:szCs w:val="20"/>
        </w:rPr>
      </w:pPr>
      <w:r w:rsidRPr="00254825">
        <w:rPr>
          <w:rFonts w:eastAsia="Arial" w:cs="Arial"/>
          <w:szCs w:val="20"/>
        </w:rPr>
        <w:t xml:space="preserve">Below are some statements about medical devices that are available in Australia. Medical devices include a wide range of products, such as medical gloves, bandages, syringes, blood pressure monitors, implants and X-ray equipment. </w:t>
      </w:r>
      <w:r w:rsidRPr="00254825">
        <w:rPr>
          <w:rFonts w:eastAsia="Arial" w:cs="Arial"/>
          <w:i/>
          <w:iCs/>
          <w:szCs w:val="20"/>
        </w:rPr>
        <w:t>Please select one answer per row.</w:t>
      </w:r>
    </w:p>
    <w:p w14:paraId="2F527E59" w14:textId="693B4B65" w:rsidR="002D2D6F" w:rsidRPr="00F36481" w:rsidRDefault="002D2D6F" w:rsidP="00F36481">
      <w:pPr>
        <w:rPr>
          <w:b/>
          <w:bCs/>
        </w:rPr>
      </w:pPr>
      <w:r w:rsidRPr="00F36481">
        <w:rPr>
          <w:b/>
          <w:bCs/>
        </w:rPr>
        <w:t>Table 1</w:t>
      </w:r>
      <w:r w:rsidR="00F36481">
        <w:rPr>
          <w:b/>
          <w:bCs/>
        </w:rPr>
        <w:t>3</w:t>
      </w:r>
      <w:r w:rsidRPr="00F36481">
        <w:rPr>
          <w:b/>
          <w:bCs/>
        </w:rPr>
        <w:t>. Consumers – perceptions of medical devices</w:t>
      </w:r>
    </w:p>
    <w:tbl>
      <w:tblPr>
        <w:tblStyle w:val="Survey"/>
        <w:tblW w:w="5000" w:type="pct"/>
        <w:tblLayout w:type="fixed"/>
        <w:tblLook w:val="04A0" w:firstRow="1" w:lastRow="0" w:firstColumn="1" w:lastColumn="0" w:noHBand="0" w:noVBand="1"/>
      </w:tblPr>
      <w:tblGrid>
        <w:gridCol w:w="3820"/>
        <w:gridCol w:w="1416"/>
        <w:gridCol w:w="1278"/>
        <w:gridCol w:w="1275"/>
        <w:gridCol w:w="1418"/>
        <w:gridCol w:w="991"/>
        <w:gridCol w:w="1275"/>
        <w:gridCol w:w="1138"/>
        <w:gridCol w:w="848"/>
        <w:gridCol w:w="868"/>
      </w:tblGrid>
      <w:tr w:rsidR="00882D5C" w:rsidRPr="00254825" w14:paraId="051687D6" w14:textId="77777777" w:rsidTr="00882D5C">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33" w:type="pct"/>
            <w:noWrap/>
            <w:hideMark/>
          </w:tcPr>
          <w:p w14:paraId="0AC5E2FE" w14:textId="77777777" w:rsidR="002D2D6F" w:rsidRPr="00254825" w:rsidRDefault="002D2D6F" w:rsidP="00D81D5D">
            <w:pPr>
              <w:rPr>
                <w:rFonts w:eastAsia="Times New Roman" w:cs="Arial"/>
                <w:color w:val="000000"/>
              </w:rPr>
            </w:pPr>
            <w:r w:rsidRPr="00254825">
              <w:rPr>
                <w:rFonts w:eastAsia="Times New Roman" w:cs="Arial"/>
                <w:color w:val="000000"/>
              </w:rPr>
              <w:t>Statement</w:t>
            </w:r>
          </w:p>
        </w:tc>
        <w:tc>
          <w:tcPr>
            <w:tcW w:w="494" w:type="pct"/>
            <w:noWrap/>
            <w:hideMark/>
          </w:tcPr>
          <w:p w14:paraId="64A1E8C3" w14:textId="66350465" w:rsidR="002D2D6F" w:rsidRPr="00254825"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 xml:space="preserve">Nett </w:t>
            </w:r>
            <w:r w:rsidR="0060635C" w:rsidRPr="00254825">
              <w:rPr>
                <w:rFonts w:eastAsia="Times New Roman" w:cs="Arial"/>
                <w:color w:val="000000"/>
              </w:rPr>
              <w:t>disagree</w:t>
            </w:r>
          </w:p>
        </w:tc>
        <w:tc>
          <w:tcPr>
            <w:tcW w:w="446" w:type="pct"/>
            <w:noWrap/>
            <w:hideMark/>
          </w:tcPr>
          <w:p w14:paraId="326B6D69" w14:textId="77777777" w:rsidR="002D2D6F" w:rsidRPr="00254825"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Strongly disagree</w:t>
            </w:r>
          </w:p>
        </w:tc>
        <w:tc>
          <w:tcPr>
            <w:tcW w:w="445" w:type="pct"/>
            <w:noWrap/>
            <w:hideMark/>
          </w:tcPr>
          <w:p w14:paraId="5E51368D" w14:textId="77777777" w:rsidR="002D2D6F" w:rsidRPr="00254825"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Disagree</w:t>
            </w:r>
          </w:p>
        </w:tc>
        <w:tc>
          <w:tcPr>
            <w:tcW w:w="495" w:type="pct"/>
            <w:noWrap/>
            <w:hideMark/>
          </w:tcPr>
          <w:p w14:paraId="6CA69E28" w14:textId="77777777" w:rsidR="002D2D6F" w:rsidRPr="00254825"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Neither agree nor disagree</w:t>
            </w:r>
          </w:p>
        </w:tc>
        <w:tc>
          <w:tcPr>
            <w:tcW w:w="346" w:type="pct"/>
            <w:noWrap/>
            <w:hideMark/>
          </w:tcPr>
          <w:p w14:paraId="4F0E43B1" w14:textId="77777777" w:rsidR="002D2D6F" w:rsidRPr="00254825"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Agree</w:t>
            </w:r>
          </w:p>
        </w:tc>
        <w:tc>
          <w:tcPr>
            <w:tcW w:w="445" w:type="pct"/>
            <w:noWrap/>
            <w:hideMark/>
          </w:tcPr>
          <w:p w14:paraId="7147AB26" w14:textId="77777777" w:rsidR="002D2D6F" w:rsidRPr="00254825"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Strongly agree</w:t>
            </w:r>
          </w:p>
        </w:tc>
        <w:tc>
          <w:tcPr>
            <w:tcW w:w="397" w:type="pct"/>
            <w:hideMark/>
          </w:tcPr>
          <w:p w14:paraId="657DC671" w14:textId="6DDCA4DF" w:rsidR="002D2D6F" w:rsidRPr="00254825"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 xml:space="preserve">Nett </w:t>
            </w:r>
            <w:r w:rsidR="0060635C" w:rsidRPr="00254825">
              <w:rPr>
                <w:rFonts w:eastAsia="Times New Roman" w:cs="Arial"/>
                <w:color w:val="000000"/>
              </w:rPr>
              <w:t>agree</w:t>
            </w:r>
          </w:p>
        </w:tc>
        <w:tc>
          <w:tcPr>
            <w:tcW w:w="296" w:type="pct"/>
            <w:noWrap/>
            <w:hideMark/>
          </w:tcPr>
          <w:p w14:paraId="2532BDC9" w14:textId="77777777" w:rsidR="002D2D6F" w:rsidRPr="00254825"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Not sure</w:t>
            </w:r>
          </w:p>
        </w:tc>
        <w:tc>
          <w:tcPr>
            <w:tcW w:w="303" w:type="pct"/>
            <w:noWrap/>
            <w:hideMark/>
          </w:tcPr>
          <w:p w14:paraId="26A78E9B" w14:textId="77777777" w:rsidR="002D2D6F" w:rsidRPr="00254825"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N</w:t>
            </w:r>
          </w:p>
        </w:tc>
      </w:tr>
      <w:tr w:rsidR="00882D5C" w:rsidRPr="00254825" w14:paraId="7E9EE8C3" w14:textId="77777777" w:rsidTr="00882D5C">
        <w:trPr>
          <w:trHeight w:val="290"/>
        </w:trPr>
        <w:tc>
          <w:tcPr>
            <w:cnfStyle w:val="001000000000" w:firstRow="0" w:lastRow="0" w:firstColumn="1" w:lastColumn="0" w:oddVBand="0" w:evenVBand="0" w:oddHBand="0" w:evenHBand="0" w:firstRowFirstColumn="0" w:firstRowLastColumn="0" w:lastRowFirstColumn="0" w:lastRowLastColumn="0"/>
            <w:tcW w:w="1333" w:type="pct"/>
            <w:noWrap/>
            <w:hideMark/>
          </w:tcPr>
          <w:p w14:paraId="4C65C0B5" w14:textId="77777777" w:rsidR="00F36481" w:rsidRPr="000F6661" w:rsidRDefault="00F36481" w:rsidP="00F36481">
            <w:pPr>
              <w:rPr>
                <w:rFonts w:eastAsia="Times New Roman" w:cs="Arial"/>
                <w:color w:val="000000"/>
              </w:rPr>
            </w:pPr>
            <w:r w:rsidRPr="000F6661">
              <w:rPr>
                <w:rFonts w:eastAsia="Times New Roman" w:cs="Arial"/>
                <w:color w:val="000000"/>
              </w:rPr>
              <w:t>Medical devices are appropriately regulated</w:t>
            </w:r>
          </w:p>
        </w:tc>
        <w:tc>
          <w:tcPr>
            <w:tcW w:w="494" w:type="pct"/>
            <w:shd w:val="clear" w:color="auto" w:fill="FFFFFF" w:themeFill="text2" w:themeFillTint="1A"/>
            <w:noWrap/>
            <w:hideMark/>
          </w:tcPr>
          <w:p w14:paraId="769EC0C8" w14:textId="77777777"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4.2%</w:t>
            </w:r>
          </w:p>
        </w:tc>
        <w:tc>
          <w:tcPr>
            <w:tcW w:w="446" w:type="pct"/>
            <w:noWrap/>
            <w:hideMark/>
          </w:tcPr>
          <w:p w14:paraId="4356C17A" w14:textId="77777777"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1.3%</w:t>
            </w:r>
          </w:p>
        </w:tc>
        <w:tc>
          <w:tcPr>
            <w:tcW w:w="445" w:type="pct"/>
            <w:noWrap/>
            <w:hideMark/>
          </w:tcPr>
          <w:p w14:paraId="724932DE" w14:textId="77777777"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2.9%</w:t>
            </w:r>
          </w:p>
        </w:tc>
        <w:tc>
          <w:tcPr>
            <w:tcW w:w="495" w:type="pct"/>
            <w:shd w:val="clear" w:color="auto" w:fill="FFFFFF" w:themeFill="text2" w:themeFillTint="1A"/>
            <w:noWrap/>
            <w:hideMark/>
          </w:tcPr>
          <w:p w14:paraId="7D316EC6" w14:textId="77777777"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15.0%</w:t>
            </w:r>
          </w:p>
        </w:tc>
        <w:tc>
          <w:tcPr>
            <w:tcW w:w="346" w:type="pct"/>
            <w:noWrap/>
            <w:hideMark/>
          </w:tcPr>
          <w:p w14:paraId="6C739325" w14:textId="77777777"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52.5%</w:t>
            </w:r>
          </w:p>
        </w:tc>
        <w:tc>
          <w:tcPr>
            <w:tcW w:w="445" w:type="pct"/>
            <w:noWrap/>
            <w:hideMark/>
          </w:tcPr>
          <w:p w14:paraId="28E0DDF7" w14:textId="77777777"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20.1%</w:t>
            </w:r>
          </w:p>
        </w:tc>
        <w:tc>
          <w:tcPr>
            <w:tcW w:w="397" w:type="pct"/>
            <w:shd w:val="clear" w:color="auto" w:fill="FFFFFF" w:themeFill="text2" w:themeFillTint="1A"/>
            <w:noWrap/>
            <w:hideMark/>
          </w:tcPr>
          <w:p w14:paraId="55B01962" w14:textId="77777777"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eastAsia="Times New Roman" w:cs="Arial"/>
              </w:rPr>
              <w:t>72.6%</w:t>
            </w:r>
          </w:p>
        </w:tc>
        <w:tc>
          <w:tcPr>
            <w:tcW w:w="296" w:type="pct"/>
            <w:noWrap/>
            <w:hideMark/>
          </w:tcPr>
          <w:p w14:paraId="5FCA9778" w14:textId="77777777"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8.3%</w:t>
            </w:r>
          </w:p>
        </w:tc>
        <w:tc>
          <w:tcPr>
            <w:tcW w:w="303" w:type="pct"/>
            <w:noWrap/>
            <w:hideMark/>
          </w:tcPr>
          <w:p w14:paraId="7A21D2BF" w14:textId="1C71823E"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E67732">
              <w:rPr>
                <w:rFonts w:eastAsia="Times New Roman" w:cs="Arial"/>
              </w:rPr>
              <w:t>1050</w:t>
            </w:r>
          </w:p>
        </w:tc>
      </w:tr>
      <w:tr w:rsidR="00882D5C" w:rsidRPr="00254825" w14:paraId="5F98A950" w14:textId="77777777" w:rsidTr="00882D5C">
        <w:trPr>
          <w:trHeight w:val="290"/>
        </w:trPr>
        <w:tc>
          <w:tcPr>
            <w:cnfStyle w:val="001000000000" w:firstRow="0" w:lastRow="0" w:firstColumn="1" w:lastColumn="0" w:oddVBand="0" w:evenVBand="0" w:oddHBand="0" w:evenHBand="0" w:firstRowFirstColumn="0" w:firstRowLastColumn="0" w:lastRowFirstColumn="0" w:lastRowLastColumn="0"/>
            <w:tcW w:w="1333" w:type="pct"/>
            <w:noWrap/>
            <w:hideMark/>
          </w:tcPr>
          <w:p w14:paraId="315478F3" w14:textId="77777777" w:rsidR="00F36481" w:rsidRPr="000F6661" w:rsidRDefault="00F36481" w:rsidP="00F36481">
            <w:pPr>
              <w:rPr>
                <w:rFonts w:eastAsia="Times New Roman" w:cs="Arial"/>
                <w:color w:val="000000"/>
              </w:rPr>
            </w:pPr>
            <w:r w:rsidRPr="000F6661">
              <w:rPr>
                <w:rFonts w:eastAsia="Times New Roman" w:cs="Arial"/>
                <w:color w:val="000000"/>
              </w:rPr>
              <w:t>Medical devices are manufactured to a high standard</w:t>
            </w:r>
          </w:p>
        </w:tc>
        <w:tc>
          <w:tcPr>
            <w:tcW w:w="494" w:type="pct"/>
            <w:shd w:val="clear" w:color="auto" w:fill="FFFFFF" w:themeFill="text2" w:themeFillTint="1A"/>
            <w:noWrap/>
            <w:hideMark/>
          </w:tcPr>
          <w:p w14:paraId="10B0E2B7" w14:textId="77777777"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3.4%</w:t>
            </w:r>
          </w:p>
        </w:tc>
        <w:tc>
          <w:tcPr>
            <w:tcW w:w="446" w:type="pct"/>
            <w:noWrap/>
            <w:hideMark/>
          </w:tcPr>
          <w:p w14:paraId="6CF63130" w14:textId="77777777"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1.2%</w:t>
            </w:r>
          </w:p>
        </w:tc>
        <w:tc>
          <w:tcPr>
            <w:tcW w:w="445" w:type="pct"/>
            <w:noWrap/>
            <w:hideMark/>
          </w:tcPr>
          <w:p w14:paraId="3BC9ECCF" w14:textId="77777777"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2.2%</w:t>
            </w:r>
          </w:p>
        </w:tc>
        <w:tc>
          <w:tcPr>
            <w:tcW w:w="495" w:type="pct"/>
            <w:shd w:val="clear" w:color="auto" w:fill="FFFFFF" w:themeFill="text2" w:themeFillTint="1A"/>
            <w:noWrap/>
            <w:hideMark/>
          </w:tcPr>
          <w:p w14:paraId="4C8E8A1B" w14:textId="77777777"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13.7%</w:t>
            </w:r>
          </w:p>
        </w:tc>
        <w:tc>
          <w:tcPr>
            <w:tcW w:w="346" w:type="pct"/>
            <w:noWrap/>
            <w:hideMark/>
          </w:tcPr>
          <w:p w14:paraId="1354FD89" w14:textId="77777777"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50.5%</w:t>
            </w:r>
          </w:p>
        </w:tc>
        <w:tc>
          <w:tcPr>
            <w:tcW w:w="445" w:type="pct"/>
            <w:noWrap/>
            <w:hideMark/>
          </w:tcPr>
          <w:p w14:paraId="3E8F2E70" w14:textId="77777777"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27.2%</w:t>
            </w:r>
          </w:p>
        </w:tc>
        <w:tc>
          <w:tcPr>
            <w:tcW w:w="397" w:type="pct"/>
            <w:shd w:val="clear" w:color="auto" w:fill="FFFFFF" w:themeFill="text2" w:themeFillTint="1A"/>
            <w:noWrap/>
            <w:hideMark/>
          </w:tcPr>
          <w:p w14:paraId="15F544F9" w14:textId="77777777"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eastAsia="Times New Roman" w:cs="Arial"/>
              </w:rPr>
              <w:t>77.7%</w:t>
            </w:r>
          </w:p>
        </w:tc>
        <w:tc>
          <w:tcPr>
            <w:tcW w:w="296" w:type="pct"/>
            <w:noWrap/>
            <w:hideMark/>
          </w:tcPr>
          <w:p w14:paraId="7D63C677" w14:textId="77777777"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5.1%</w:t>
            </w:r>
          </w:p>
        </w:tc>
        <w:tc>
          <w:tcPr>
            <w:tcW w:w="303" w:type="pct"/>
            <w:noWrap/>
            <w:hideMark/>
          </w:tcPr>
          <w:p w14:paraId="77C1C467" w14:textId="56D709AA"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E67732">
              <w:rPr>
                <w:rFonts w:eastAsia="Times New Roman" w:cs="Arial"/>
              </w:rPr>
              <w:t>1050</w:t>
            </w:r>
          </w:p>
        </w:tc>
      </w:tr>
      <w:tr w:rsidR="00882D5C" w:rsidRPr="00254825" w14:paraId="174E4285" w14:textId="77777777" w:rsidTr="00882D5C">
        <w:trPr>
          <w:trHeight w:val="290"/>
        </w:trPr>
        <w:tc>
          <w:tcPr>
            <w:cnfStyle w:val="001000000000" w:firstRow="0" w:lastRow="0" w:firstColumn="1" w:lastColumn="0" w:oddVBand="0" w:evenVBand="0" w:oddHBand="0" w:evenHBand="0" w:firstRowFirstColumn="0" w:firstRowLastColumn="0" w:lastRowFirstColumn="0" w:lastRowLastColumn="0"/>
            <w:tcW w:w="1333" w:type="pct"/>
            <w:noWrap/>
            <w:hideMark/>
          </w:tcPr>
          <w:p w14:paraId="7EA452AD" w14:textId="77777777" w:rsidR="00F36481" w:rsidRPr="000F6661" w:rsidRDefault="00F36481" w:rsidP="00F36481">
            <w:pPr>
              <w:rPr>
                <w:rFonts w:eastAsia="Times New Roman" w:cs="Arial"/>
                <w:color w:val="000000"/>
              </w:rPr>
            </w:pPr>
            <w:r w:rsidRPr="000F6661">
              <w:rPr>
                <w:rFonts w:eastAsia="Times New Roman" w:cs="Arial"/>
                <w:color w:val="000000"/>
              </w:rPr>
              <w:t>I am confident that the medical devices I use are genuine</w:t>
            </w:r>
          </w:p>
        </w:tc>
        <w:tc>
          <w:tcPr>
            <w:tcW w:w="494" w:type="pct"/>
            <w:shd w:val="clear" w:color="auto" w:fill="FFFFFF" w:themeFill="text2" w:themeFillTint="1A"/>
            <w:noWrap/>
            <w:hideMark/>
          </w:tcPr>
          <w:p w14:paraId="0104B747" w14:textId="77777777"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3.0%</w:t>
            </w:r>
          </w:p>
        </w:tc>
        <w:tc>
          <w:tcPr>
            <w:tcW w:w="446" w:type="pct"/>
            <w:noWrap/>
            <w:hideMark/>
          </w:tcPr>
          <w:p w14:paraId="2CF7DF28" w14:textId="77777777"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1.2%</w:t>
            </w:r>
          </w:p>
        </w:tc>
        <w:tc>
          <w:tcPr>
            <w:tcW w:w="445" w:type="pct"/>
            <w:noWrap/>
            <w:hideMark/>
          </w:tcPr>
          <w:p w14:paraId="3C38DC7F" w14:textId="77777777"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1.7%</w:t>
            </w:r>
          </w:p>
        </w:tc>
        <w:tc>
          <w:tcPr>
            <w:tcW w:w="495" w:type="pct"/>
            <w:shd w:val="clear" w:color="auto" w:fill="FFFFFF" w:themeFill="text2" w:themeFillTint="1A"/>
            <w:noWrap/>
            <w:hideMark/>
          </w:tcPr>
          <w:p w14:paraId="6C6FC6BE" w14:textId="77777777"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13.7%</w:t>
            </w:r>
          </w:p>
        </w:tc>
        <w:tc>
          <w:tcPr>
            <w:tcW w:w="346" w:type="pct"/>
            <w:noWrap/>
            <w:hideMark/>
          </w:tcPr>
          <w:p w14:paraId="17285E03" w14:textId="77777777"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51.9%</w:t>
            </w:r>
          </w:p>
        </w:tc>
        <w:tc>
          <w:tcPr>
            <w:tcW w:w="445" w:type="pct"/>
            <w:noWrap/>
            <w:hideMark/>
          </w:tcPr>
          <w:p w14:paraId="02AB5DA7" w14:textId="77777777"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25.8%</w:t>
            </w:r>
          </w:p>
        </w:tc>
        <w:tc>
          <w:tcPr>
            <w:tcW w:w="397" w:type="pct"/>
            <w:shd w:val="clear" w:color="auto" w:fill="FFFFFF" w:themeFill="text2" w:themeFillTint="1A"/>
            <w:noWrap/>
            <w:hideMark/>
          </w:tcPr>
          <w:p w14:paraId="03348ADE" w14:textId="77777777"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eastAsia="Times New Roman" w:cs="Arial"/>
              </w:rPr>
              <w:t>77.7%</w:t>
            </w:r>
          </w:p>
        </w:tc>
        <w:tc>
          <w:tcPr>
            <w:tcW w:w="296" w:type="pct"/>
            <w:noWrap/>
            <w:hideMark/>
          </w:tcPr>
          <w:p w14:paraId="11C006CC" w14:textId="77777777"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5.6%</w:t>
            </w:r>
          </w:p>
        </w:tc>
        <w:tc>
          <w:tcPr>
            <w:tcW w:w="303" w:type="pct"/>
            <w:noWrap/>
            <w:hideMark/>
          </w:tcPr>
          <w:p w14:paraId="0ED187AA" w14:textId="4EC623CC"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E67732">
              <w:rPr>
                <w:rFonts w:eastAsia="Times New Roman" w:cs="Arial"/>
              </w:rPr>
              <w:t>1050</w:t>
            </w:r>
          </w:p>
        </w:tc>
      </w:tr>
      <w:tr w:rsidR="00882D5C" w:rsidRPr="00254825" w14:paraId="457E2B74" w14:textId="77777777" w:rsidTr="00882D5C">
        <w:trPr>
          <w:trHeight w:val="290"/>
        </w:trPr>
        <w:tc>
          <w:tcPr>
            <w:cnfStyle w:val="001000000000" w:firstRow="0" w:lastRow="0" w:firstColumn="1" w:lastColumn="0" w:oddVBand="0" w:evenVBand="0" w:oddHBand="0" w:evenHBand="0" w:firstRowFirstColumn="0" w:firstRowLastColumn="0" w:lastRowFirstColumn="0" w:lastRowLastColumn="0"/>
            <w:tcW w:w="1333" w:type="pct"/>
            <w:noWrap/>
            <w:hideMark/>
          </w:tcPr>
          <w:p w14:paraId="305AADB8" w14:textId="77777777" w:rsidR="00F36481" w:rsidRPr="000F6661" w:rsidRDefault="00F36481" w:rsidP="00F36481">
            <w:pPr>
              <w:rPr>
                <w:rFonts w:eastAsia="Times New Roman" w:cs="Arial"/>
                <w:color w:val="000000"/>
              </w:rPr>
            </w:pPr>
            <w:r w:rsidRPr="000F6661">
              <w:rPr>
                <w:rFonts w:eastAsia="Times New Roman" w:cs="Arial"/>
                <w:color w:val="000000"/>
              </w:rPr>
              <w:t>I am confident the government monitors medical devices to identify safety issues</w:t>
            </w:r>
          </w:p>
        </w:tc>
        <w:tc>
          <w:tcPr>
            <w:tcW w:w="494" w:type="pct"/>
            <w:shd w:val="clear" w:color="auto" w:fill="FFFFFF" w:themeFill="text2" w:themeFillTint="1A"/>
            <w:noWrap/>
            <w:hideMark/>
          </w:tcPr>
          <w:p w14:paraId="21C7457B" w14:textId="77777777"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5.8%</w:t>
            </w:r>
          </w:p>
        </w:tc>
        <w:tc>
          <w:tcPr>
            <w:tcW w:w="446" w:type="pct"/>
            <w:noWrap/>
            <w:hideMark/>
          </w:tcPr>
          <w:p w14:paraId="74C13494" w14:textId="77777777"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1.2%</w:t>
            </w:r>
          </w:p>
        </w:tc>
        <w:tc>
          <w:tcPr>
            <w:tcW w:w="445" w:type="pct"/>
            <w:noWrap/>
            <w:hideMark/>
          </w:tcPr>
          <w:p w14:paraId="330B1B1C" w14:textId="77777777"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4.6%</w:t>
            </w:r>
          </w:p>
        </w:tc>
        <w:tc>
          <w:tcPr>
            <w:tcW w:w="495" w:type="pct"/>
            <w:shd w:val="clear" w:color="auto" w:fill="FFFFFF" w:themeFill="text2" w:themeFillTint="1A"/>
            <w:noWrap/>
            <w:hideMark/>
          </w:tcPr>
          <w:p w14:paraId="4C1BD910" w14:textId="77777777"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14.9%</w:t>
            </w:r>
          </w:p>
        </w:tc>
        <w:tc>
          <w:tcPr>
            <w:tcW w:w="346" w:type="pct"/>
            <w:noWrap/>
            <w:hideMark/>
          </w:tcPr>
          <w:p w14:paraId="6363171F" w14:textId="77777777"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50.1%</w:t>
            </w:r>
          </w:p>
        </w:tc>
        <w:tc>
          <w:tcPr>
            <w:tcW w:w="445" w:type="pct"/>
            <w:noWrap/>
            <w:hideMark/>
          </w:tcPr>
          <w:p w14:paraId="6B7AF812" w14:textId="77777777"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23.4%</w:t>
            </w:r>
          </w:p>
        </w:tc>
        <w:tc>
          <w:tcPr>
            <w:tcW w:w="397" w:type="pct"/>
            <w:shd w:val="clear" w:color="auto" w:fill="FFFFFF" w:themeFill="text2" w:themeFillTint="1A"/>
            <w:noWrap/>
            <w:hideMark/>
          </w:tcPr>
          <w:p w14:paraId="678BB562" w14:textId="77777777"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eastAsia="Times New Roman" w:cs="Arial"/>
              </w:rPr>
              <w:t>73.5%</w:t>
            </w:r>
          </w:p>
        </w:tc>
        <w:tc>
          <w:tcPr>
            <w:tcW w:w="296" w:type="pct"/>
            <w:noWrap/>
            <w:hideMark/>
          </w:tcPr>
          <w:p w14:paraId="75BA71B3" w14:textId="77777777"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5.8%</w:t>
            </w:r>
          </w:p>
        </w:tc>
        <w:tc>
          <w:tcPr>
            <w:tcW w:w="303" w:type="pct"/>
            <w:noWrap/>
            <w:hideMark/>
          </w:tcPr>
          <w:p w14:paraId="0CA8DEF6" w14:textId="2C9A5AEC"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E67732">
              <w:rPr>
                <w:rFonts w:eastAsia="Times New Roman" w:cs="Arial"/>
              </w:rPr>
              <w:t>1050</w:t>
            </w:r>
          </w:p>
        </w:tc>
      </w:tr>
      <w:tr w:rsidR="00882D5C" w:rsidRPr="00254825" w14:paraId="02456A3D" w14:textId="77777777" w:rsidTr="00882D5C">
        <w:trPr>
          <w:trHeight w:val="290"/>
        </w:trPr>
        <w:tc>
          <w:tcPr>
            <w:cnfStyle w:val="001000000000" w:firstRow="0" w:lastRow="0" w:firstColumn="1" w:lastColumn="0" w:oddVBand="0" w:evenVBand="0" w:oddHBand="0" w:evenHBand="0" w:firstRowFirstColumn="0" w:firstRowLastColumn="0" w:lastRowFirstColumn="0" w:lastRowLastColumn="0"/>
            <w:tcW w:w="1333" w:type="pct"/>
            <w:noWrap/>
            <w:hideMark/>
          </w:tcPr>
          <w:p w14:paraId="1455E1CD" w14:textId="77777777" w:rsidR="00F36481" w:rsidRPr="000F6661" w:rsidRDefault="00F36481" w:rsidP="00F36481">
            <w:pPr>
              <w:rPr>
                <w:rFonts w:eastAsia="Times New Roman" w:cs="Arial"/>
                <w:color w:val="000000"/>
              </w:rPr>
            </w:pPr>
            <w:r w:rsidRPr="000F6661">
              <w:rPr>
                <w:rFonts w:eastAsia="Times New Roman" w:cs="Arial"/>
                <w:color w:val="000000"/>
              </w:rPr>
              <w:t>If a safety issue is identified, I am confident that the TGA takes appropriate action</w:t>
            </w:r>
          </w:p>
        </w:tc>
        <w:tc>
          <w:tcPr>
            <w:tcW w:w="494" w:type="pct"/>
            <w:shd w:val="clear" w:color="auto" w:fill="FFFFFF" w:themeFill="text2" w:themeFillTint="1A"/>
            <w:noWrap/>
            <w:hideMark/>
          </w:tcPr>
          <w:p w14:paraId="3DC43516" w14:textId="77777777"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3.7%</w:t>
            </w:r>
          </w:p>
        </w:tc>
        <w:tc>
          <w:tcPr>
            <w:tcW w:w="446" w:type="pct"/>
            <w:noWrap/>
            <w:hideMark/>
          </w:tcPr>
          <w:p w14:paraId="2B356F00" w14:textId="77777777"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1.3%</w:t>
            </w:r>
          </w:p>
        </w:tc>
        <w:tc>
          <w:tcPr>
            <w:tcW w:w="445" w:type="pct"/>
            <w:noWrap/>
            <w:hideMark/>
          </w:tcPr>
          <w:p w14:paraId="3BF01CF4" w14:textId="77777777"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2.4%</w:t>
            </w:r>
          </w:p>
        </w:tc>
        <w:tc>
          <w:tcPr>
            <w:tcW w:w="495" w:type="pct"/>
            <w:shd w:val="clear" w:color="auto" w:fill="FFFFFF" w:themeFill="text2" w:themeFillTint="1A"/>
            <w:noWrap/>
            <w:hideMark/>
          </w:tcPr>
          <w:p w14:paraId="0593A133" w14:textId="77777777"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15.0%</w:t>
            </w:r>
          </w:p>
        </w:tc>
        <w:tc>
          <w:tcPr>
            <w:tcW w:w="346" w:type="pct"/>
            <w:noWrap/>
            <w:hideMark/>
          </w:tcPr>
          <w:p w14:paraId="0B9BCBDE" w14:textId="77777777"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48.7%</w:t>
            </w:r>
          </w:p>
        </w:tc>
        <w:tc>
          <w:tcPr>
            <w:tcW w:w="445" w:type="pct"/>
            <w:noWrap/>
            <w:hideMark/>
          </w:tcPr>
          <w:p w14:paraId="72E8A8CF" w14:textId="77777777"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26.0%</w:t>
            </w:r>
          </w:p>
        </w:tc>
        <w:tc>
          <w:tcPr>
            <w:tcW w:w="397" w:type="pct"/>
            <w:shd w:val="clear" w:color="auto" w:fill="FFFFFF" w:themeFill="text2" w:themeFillTint="1A"/>
            <w:noWrap/>
            <w:hideMark/>
          </w:tcPr>
          <w:p w14:paraId="62A110FF" w14:textId="77777777"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eastAsia="Times New Roman" w:cs="Arial"/>
              </w:rPr>
              <w:t>74.7%</w:t>
            </w:r>
          </w:p>
        </w:tc>
        <w:tc>
          <w:tcPr>
            <w:tcW w:w="296" w:type="pct"/>
            <w:noWrap/>
            <w:hideMark/>
          </w:tcPr>
          <w:p w14:paraId="5815F3F5" w14:textId="77777777"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6.7%</w:t>
            </w:r>
          </w:p>
        </w:tc>
        <w:tc>
          <w:tcPr>
            <w:tcW w:w="303" w:type="pct"/>
            <w:noWrap/>
            <w:hideMark/>
          </w:tcPr>
          <w:p w14:paraId="5D3CD85E" w14:textId="40CA3CBA"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E67732">
              <w:rPr>
                <w:rFonts w:eastAsia="Times New Roman" w:cs="Arial"/>
              </w:rPr>
              <w:t>1050</w:t>
            </w:r>
          </w:p>
        </w:tc>
      </w:tr>
      <w:tr w:rsidR="00882D5C" w:rsidRPr="00254825" w14:paraId="59036D5E" w14:textId="77777777" w:rsidTr="00882D5C">
        <w:trPr>
          <w:trHeight w:val="290"/>
        </w:trPr>
        <w:tc>
          <w:tcPr>
            <w:cnfStyle w:val="001000000000" w:firstRow="0" w:lastRow="0" w:firstColumn="1" w:lastColumn="0" w:oddVBand="0" w:evenVBand="0" w:oddHBand="0" w:evenHBand="0" w:firstRowFirstColumn="0" w:firstRowLastColumn="0" w:lastRowFirstColumn="0" w:lastRowLastColumn="0"/>
            <w:tcW w:w="1333" w:type="pct"/>
            <w:noWrap/>
            <w:hideMark/>
          </w:tcPr>
          <w:p w14:paraId="3C0962B4" w14:textId="77777777" w:rsidR="00F36481" w:rsidRPr="000F6661" w:rsidRDefault="00F36481" w:rsidP="00F36481">
            <w:pPr>
              <w:rPr>
                <w:rFonts w:eastAsia="Times New Roman" w:cs="Arial"/>
                <w:color w:val="000000"/>
              </w:rPr>
            </w:pPr>
            <w:r w:rsidRPr="000F6661">
              <w:rPr>
                <w:rFonts w:eastAsia="Times New Roman" w:cs="Arial"/>
                <w:color w:val="000000"/>
              </w:rPr>
              <w:t>I believe that the risks of medical devices are balanced against their positive impact</w:t>
            </w:r>
          </w:p>
        </w:tc>
        <w:tc>
          <w:tcPr>
            <w:tcW w:w="494" w:type="pct"/>
            <w:shd w:val="clear" w:color="auto" w:fill="FFFFFF" w:themeFill="text2" w:themeFillTint="1A"/>
            <w:noWrap/>
            <w:hideMark/>
          </w:tcPr>
          <w:p w14:paraId="4F1C643D" w14:textId="77777777"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3.5%</w:t>
            </w:r>
          </w:p>
        </w:tc>
        <w:tc>
          <w:tcPr>
            <w:tcW w:w="446" w:type="pct"/>
            <w:noWrap/>
            <w:hideMark/>
          </w:tcPr>
          <w:p w14:paraId="0F3E68A1" w14:textId="77777777"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1.6%</w:t>
            </w:r>
          </w:p>
        </w:tc>
        <w:tc>
          <w:tcPr>
            <w:tcW w:w="445" w:type="pct"/>
            <w:noWrap/>
            <w:hideMark/>
          </w:tcPr>
          <w:p w14:paraId="6840B49D" w14:textId="77777777"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1.9%</w:t>
            </w:r>
          </w:p>
        </w:tc>
        <w:tc>
          <w:tcPr>
            <w:tcW w:w="495" w:type="pct"/>
            <w:shd w:val="clear" w:color="auto" w:fill="FFFFFF" w:themeFill="text2" w:themeFillTint="1A"/>
            <w:noWrap/>
            <w:hideMark/>
          </w:tcPr>
          <w:p w14:paraId="155DD9DB" w14:textId="77777777"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18.5%</w:t>
            </w:r>
          </w:p>
        </w:tc>
        <w:tc>
          <w:tcPr>
            <w:tcW w:w="346" w:type="pct"/>
            <w:noWrap/>
            <w:hideMark/>
          </w:tcPr>
          <w:p w14:paraId="4C7B72D6" w14:textId="77777777"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49.3%</w:t>
            </w:r>
          </w:p>
        </w:tc>
        <w:tc>
          <w:tcPr>
            <w:tcW w:w="445" w:type="pct"/>
            <w:noWrap/>
            <w:hideMark/>
          </w:tcPr>
          <w:p w14:paraId="36F15223" w14:textId="77777777"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21.0%</w:t>
            </w:r>
          </w:p>
        </w:tc>
        <w:tc>
          <w:tcPr>
            <w:tcW w:w="397" w:type="pct"/>
            <w:shd w:val="clear" w:color="auto" w:fill="FFFFFF" w:themeFill="text2" w:themeFillTint="1A"/>
            <w:noWrap/>
            <w:hideMark/>
          </w:tcPr>
          <w:p w14:paraId="62E8CCBF" w14:textId="77777777"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70.4%</w:t>
            </w:r>
          </w:p>
        </w:tc>
        <w:tc>
          <w:tcPr>
            <w:tcW w:w="296" w:type="pct"/>
            <w:noWrap/>
            <w:hideMark/>
          </w:tcPr>
          <w:p w14:paraId="1803B8E5" w14:textId="77777777"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7.6%</w:t>
            </w:r>
          </w:p>
        </w:tc>
        <w:tc>
          <w:tcPr>
            <w:tcW w:w="303" w:type="pct"/>
            <w:noWrap/>
            <w:hideMark/>
          </w:tcPr>
          <w:p w14:paraId="61D8E62E" w14:textId="7245636A" w:rsidR="00F36481" w:rsidRPr="00254825" w:rsidRDefault="00F36481" w:rsidP="000A096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E67732">
              <w:rPr>
                <w:rFonts w:eastAsia="Times New Roman" w:cs="Arial"/>
              </w:rPr>
              <w:t>1050</w:t>
            </w:r>
          </w:p>
        </w:tc>
      </w:tr>
    </w:tbl>
    <w:p w14:paraId="7387963F" w14:textId="77777777" w:rsidR="002D2D6F" w:rsidRPr="00254825" w:rsidRDefault="002D2D6F" w:rsidP="002D2D6F">
      <w:pPr>
        <w:pStyle w:val="Heading3"/>
        <w:sectPr w:rsidR="002D2D6F" w:rsidRPr="00254825" w:rsidSect="00116C0C">
          <w:pgSz w:w="16838" w:h="11906" w:orient="landscape" w:code="9"/>
          <w:pgMar w:top="1418" w:right="1134" w:bottom="1418" w:left="1361" w:header="573" w:footer="567" w:gutter="0"/>
          <w:cols w:space="708"/>
          <w:docGrid w:linePitch="360"/>
        </w:sectPr>
      </w:pPr>
    </w:p>
    <w:p w14:paraId="339BECB1" w14:textId="77777777" w:rsidR="002D2D6F" w:rsidRPr="00254825" w:rsidRDefault="002D2D6F" w:rsidP="002D2D6F">
      <w:pPr>
        <w:pStyle w:val="Heading3"/>
      </w:pPr>
      <w:bookmarkStart w:id="182" w:name="_Toc214460317"/>
      <w:r w:rsidRPr="00254825">
        <w:lastRenderedPageBreak/>
        <w:t>Consumers – information interests</w:t>
      </w:r>
      <w:bookmarkEnd w:id="182"/>
    </w:p>
    <w:p w14:paraId="7FD41B3D" w14:textId="77777777" w:rsidR="002D2D6F" w:rsidRPr="00254825" w:rsidRDefault="002D2D6F" w:rsidP="002D2D6F">
      <w:pPr>
        <w:rPr>
          <w:rFonts w:cs="Arial"/>
          <w:szCs w:val="20"/>
        </w:rPr>
      </w:pPr>
      <w:bookmarkStart w:id="183" w:name="_Hlk114660565"/>
      <w:r w:rsidRPr="00254825">
        <w:rPr>
          <w:rFonts w:cs="Arial"/>
          <w:szCs w:val="20"/>
        </w:rPr>
        <w:t xml:space="preserve">Consumers were asked to indicate the types of information they would be interested in receiving from the TGA. </w:t>
      </w:r>
    </w:p>
    <w:p w14:paraId="0725E44E" w14:textId="68ED4F9C" w:rsidR="002D2D6F" w:rsidRPr="00563141" w:rsidRDefault="002D2D6F" w:rsidP="002D2D6F">
      <w:pPr>
        <w:pStyle w:val="Tabletitle"/>
        <w:rPr>
          <w:rFonts w:asciiTheme="minorHAnsi" w:hAnsiTheme="minorHAnsi" w:cs="Arial"/>
          <w:color w:val="auto"/>
          <w:sz w:val="24"/>
          <w:szCs w:val="24"/>
        </w:rPr>
      </w:pPr>
      <w:r w:rsidRPr="00563141">
        <w:rPr>
          <w:rFonts w:asciiTheme="minorHAnsi" w:hAnsiTheme="minorHAnsi" w:cs="Arial"/>
          <w:color w:val="auto"/>
          <w:sz w:val="24"/>
          <w:szCs w:val="24"/>
        </w:rPr>
        <w:t xml:space="preserve">Table </w:t>
      </w:r>
      <w:r w:rsidR="00562882">
        <w:rPr>
          <w:rFonts w:asciiTheme="minorHAnsi" w:hAnsiTheme="minorHAnsi" w:cs="Arial"/>
          <w:color w:val="auto"/>
          <w:sz w:val="24"/>
          <w:szCs w:val="24"/>
        </w:rPr>
        <w:t>14</w:t>
      </w:r>
      <w:r w:rsidRPr="00563141">
        <w:rPr>
          <w:rFonts w:asciiTheme="minorHAnsi" w:hAnsiTheme="minorHAnsi" w:cs="Arial"/>
          <w:color w:val="auto"/>
          <w:sz w:val="24"/>
          <w:szCs w:val="24"/>
        </w:rPr>
        <w:t xml:space="preserve">. Consumers – ‘What information are you interested in? Please select all that apply.’ </w:t>
      </w:r>
    </w:p>
    <w:tbl>
      <w:tblPr>
        <w:tblStyle w:val="Survey"/>
        <w:tblW w:w="9710" w:type="dxa"/>
        <w:tblLayout w:type="fixed"/>
        <w:tblLook w:val="04A0" w:firstRow="1" w:lastRow="0" w:firstColumn="1" w:lastColumn="0" w:noHBand="0" w:noVBand="1"/>
      </w:tblPr>
      <w:tblGrid>
        <w:gridCol w:w="8536"/>
        <w:gridCol w:w="1174"/>
      </w:tblGrid>
      <w:tr w:rsidR="00057B6B" w:rsidRPr="00254825" w14:paraId="5FA9EFDC" w14:textId="77777777" w:rsidTr="00562882">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8536" w:type="dxa"/>
          </w:tcPr>
          <w:p w14:paraId="53B4429A" w14:textId="77777777" w:rsidR="00057B6B" w:rsidRPr="00254825" w:rsidRDefault="00057B6B" w:rsidP="00D81D5D">
            <w:pPr>
              <w:rPr>
                <w:rFonts w:eastAsia="Calibri" w:cs="Arial"/>
                <w:color w:val="000000" w:themeColor="text1"/>
              </w:rPr>
            </w:pPr>
            <w:r w:rsidRPr="00254825">
              <w:rPr>
                <w:rFonts w:eastAsia="Calibri" w:cs="Arial"/>
                <w:color w:val="000000" w:themeColor="text1"/>
              </w:rPr>
              <w:t>Response</w:t>
            </w:r>
          </w:p>
        </w:tc>
        <w:tc>
          <w:tcPr>
            <w:tcW w:w="1174" w:type="dxa"/>
          </w:tcPr>
          <w:p w14:paraId="456BE59D" w14:textId="77777777" w:rsidR="00057B6B" w:rsidRPr="00254825" w:rsidRDefault="00057B6B" w:rsidP="00D81D5D">
            <w:pPr>
              <w:cnfStyle w:val="100000000000" w:firstRow="1" w:lastRow="0" w:firstColumn="0" w:lastColumn="0" w:oddVBand="0" w:evenVBand="0" w:oddHBand="0" w:evenHBand="0" w:firstRowFirstColumn="0" w:firstRowLastColumn="0" w:lastRowFirstColumn="0" w:lastRowLastColumn="0"/>
              <w:rPr>
                <w:rFonts w:eastAsia="Calibri" w:cs="Arial"/>
                <w:color w:val="000000" w:themeColor="text1"/>
              </w:rPr>
            </w:pPr>
            <w:r w:rsidRPr="00254825">
              <w:rPr>
                <w:rFonts w:eastAsia="Calibri" w:cs="Arial"/>
                <w:color w:val="000000" w:themeColor="text1"/>
              </w:rPr>
              <w:t>N</w:t>
            </w:r>
          </w:p>
        </w:tc>
      </w:tr>
      <w:tr w:rsidR="00057B6B" w:rsidRPr="00254825" w14:paraId="45C33665" w14:textId="77777777" w:rsidTr="00562882">
        <w:trPr>
          <w:trHeight w:val="287"/>
        </w:trPr>
        <w:tc>
          <w:tcPr>
            <w:cnfStyle w:val="001000000000" w:firstRow="0" w:lastRow="0" w:firstColumn="1" w:lastColumn="0" w:oddVBand="0" w:evenVBand="0" w:oddHBand="0" w:evenHBand="0" w:firstRowFirstColumn="0" w:firstRowLastColumn="0" w:lastRowFirstColumn="0" w:lastRowLastColumn="0"/>
            <w:tcW w:w="8536" w:type="dxa"/>
          </w:tcPr>
          <w:p w14:paraId="1563B4A6" w14:textId="77777777" w:rsidR="00057B6B" w:rsidRPr="000F6661" w:rsidRDefault="00057B6B" w:rsidP="00D81D5D">
            <w:pPr>
              <w:rPr>
                <w:rFonts w:cs="Arial"/>
              </w:rPr>
            </w:pPr>
            <w:r w:rsidRPr="000F6661">
              <w:rPr>
                <w:rFonts w:eastAsia="Calibri" w:cs="Arial"/>
                <w:color w:val="000000" w:themeColor="text1"/>
              </w:rPr>
              <w:t>Product recalls</w:t>
            </w:r>
          </w:p>
        </w:tc>
        <w:tc>
          <w:tcPr>
            <w:tcW w:w="1174" w:type="dxa"/>
          </w:tcPr>
          <w:p w14:paraId="2D160319" w14:textId="77777777" w:rsidR="00057B6B" w:rsidRPr="00254825" w:rsidRDefault="00057B6B" w:rsidP="00057B6B">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409</w:t>
            </w:r>
          </w:p>
        </w:tc>
      </w:tr>
      <w:tr w:rsidR="00057B6B" w:rsidRPr="00254825" w14:paraId="2075D1D8" w14:textId="77777777" w:rsidTr="00562882">
        <w:trPr>
          <w:trHeight w:val="287"/>
        </w:trPr>
        <w:tc>
          <w:tcPr>
            <w:cnfStyle w:val="001000000000" w:firstRow="0" w:lastRow="0" w:firstColumn="1" w:lastColumn="0" w:oddVBand="0" w:evenVBand="0" w:oddHBand="0" w:evenHBand="0" w:firstRowFirstColumn="0" w:firstRowLastColumn="0" w:lastRowFirstColumn="0" w:lastRowLastColumn="0"/>
            <w:tcW w:w="8536" w:type="dxa"/>
          </w:tcPr>
          <w:p w14:paraId="6D0AA11F" w14:textId="77777777" w:rsidR="00057B6B" w:rsidRPr="000F6661" w:rsidRDefault="00057B6B" w:rsidP="00D81D5D">
            <w:pPr>
              <w:rPr>
                <w:rFonts w:cs="Arial"/>
              </w:rPr>
            </w:pPr>
            <w:r w:rsidRPr="000F6661">
              <w:rPr>
                <w:rFonts w:eastAsia="Calibri" w:cs="Arial"/>
                <w:color w:val="000000" w:themeColor="text1"/>
              </w:rPr>
              <w:t>Safety and effectiveness information about medicines and medical devices</w:t>
            </w:r>
          </w:p>
        </w:tc>
        <w:tc>
          <w:tcPr>
            <w:tcW w:w="1174" w:type="dxa"/>
          </w:tcPr>
          <w:p w14:paraId="4BD419B2" w14:textId="77777777" w:rsidR="00057B6B" w:rsidRPr="00254825" w:rsidRDefault="00057B6B" w:rsidP="00057B6B">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394</w:t>
            </w:r>
          </w:p>
        </w:tc>
      </w:tr>
      <w:tr w:rsidR="00057B6B" w:rsidRPr="00254825" w14:paraId="7BAEC99B" w14:textId="77777777" w:rsidTr="00562882">
        <w:trPr>
          <w:trHeight w:val="287"/>
        </w:trPr>
        <w:tc>
          <w:tcPr>
            <w:cnfStyle w:val="001000000000" w:firstRow="0" w:lastRow="0" w:firstColumn="1" w:lastColumn="0" w:oddVBand="0" w:evenVBand="0" w:oddHBand="0" w:evenHBand="0" w:firstRowFirstColumn="0" w:firstRowLastColumn="0" w:lastRowFirstColumn="0" w:lastRowLastColumn="0"/>
            <w:tcW w:w="8536" w:type="dxa"/>
          </w:tcPr>
          <w:p w14:paraId="63000BFB" w14:textId="77777777" w:rsidR="00057B6B" w:rsidRPr="000F6661" w:rsidRDefault="00057B6B" w:rsidP="00D81D5D">
            <w:pPr>
              <w:rPr>
                <w:rFonts w:cs="Arial"/>
              </w:rPr>
            </w:pPr>
            <w:r w:rsidRPr="000F6661">
              <w:rPr>
                <w:rFonts w:eastAsia="Calibri" w:cs="Arial"/>
                <w:color w:val="000000" w:themeColor="text1"/>
              </w:rPr>
              <w:t>Reporting problems or side effects of medicines or medical devices</w:t>
            </w:r>
          </w:p>
        </w:tc>
        <w:tc>
          <w:tcPr>
            <w:tcW w:w="1174" w:type="dxa"/>
          </w:tcPr>
          <w:p w14:paraId="13D88516" w14:textId="77777777" w:rsidR="00057B6B" w:rsidRPr="00254825" w:rsidRDefault="00057B6B" w:rsidP="00057B6B">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359</w:t>
            </w:r>
          </w:p>
        </w:tc>
      </w:tr>
      <w:tr w:rsidR="00057B6B" w:rsidRPr="00254825" w14:paraId="2D26381F" w14:textId="77777777" w:rsidTr="00562882">
        <w:trPr>
          <w:trHeight w:val="287"/>
        </w:trPr>
        <w:tc>
          <w:tcPr>
            <w:cnfStyle w:val="001000000000" w:firstRow="0" w:lastRow="0" w:firstColumn="1" w:lastColumn="0" w:oddVBand="0" w:evenVBand="0" w:oddHBand="0" w:evenHBand="0" w:firstRowFirstColumn="0" w:firstRowLastColumn="0" w:lastRowFirstColumn="0" w:lastRowLastColumn="0"/>
            <w:tcW w:w="8536" w:type="dxa"/>
          </w:tcPr>
          <w:p w14:paraId="7B79329F" w14:textId="77777777" w:rsidR="00057B6B" w:rsidRPr="000F6661" w:rsidRDefault="00057B6B" w:rsidP="00D81D5D">
            <w:pPr>
              <w:rPr>
                <w:rFonts w:cs="Arial"/>
              </w:rPr>
            </w:pPr>
            <w:r w:rsidRPr="000F6661">
              <w:rPr>
                <w:rFonts w:eastAsia="Calibri" w:cs="Arial"/>
                <w:color w:val="000000" w:themeColor="text1"/>
              </w:rPr>
              <w:t>General information about the TGA</w:t>
            </w:r>
          </w:p>
        </w:tc>
        <w:tc>
          <w:tcPr>
            <w:tcW w:w="1174" w:type="dxa"/>
          </w:tcPr>
          <w:p w14:paraId="7397EC94" w14:textId="77777777" w:rsidR="00057B6B" w:rsidRPr="00254825" w:rsidRDefault="00057B6B" w:rsidP="00057B6B">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313</w:t>
            </w:r>
          </w:p>
        </w:tc>
      </w:tr>
      <w:tr w:rsidR="00057B6B" w:rsidRPr="00254825" w14:paraId="7D8F7BCE" w14:textId="77777777" w:rsidTr="00562882">
        <w:trPr>
          <w:trHeight w:val="287"/>
        </w:trPr>
        <w:tc>
          <w:tcPr>
            <w:cnfStyle w:val="001000000000" w:firstRow="0" w:lastRow="0" w:firstColumn="1" w:lastColumn="0" w:oddVBand="0" w:evenVBand="0" w:oddHBand="0" w:evenHBand="0" w:firstRowFirstColumn="0" w:firstRowLastColumn="0" w:lastRowFirstColumn="0" w:lastRowLastColumn="0"/>
            <w:tcW w:w="8536" w:type="dxa"/>
          </w:tcPr>
          <w:p w14:paraId="2E43C425" w14:textId="77777777" w:rsidR="00057B6B" w:rsidRPr="000F6661" w:rsidRDefault="00057B6B" w:rsidP="00D81D5D">
            <w:pPr>
              <w:rPr>
                <w:rFonts w:eastAsia="Calibri" w:cs="Arial"/>
                <w:color w:val="000000" w:themeColor="text1"/>
              </w:rPr>
            </w:pPr>
            <w:r w:rsidRPr="000F6661">
              <w:rPr>
                <w:rFonts w:eastAsia="Calibri" w:cs="Arial"/>
                <w:color w:val="000000" w:themeColor="text1"/>
              </w:rPr>
              <w:t>Information on travelling with medicines and medical devices</w:t>
            </w:r>
            <w:r w:rsidRPr="000F6661">
              <w:rPr>
                <w:rFonts w:cs="Arial"/>
              </w:rPr>
              <w:tab/>
            </w:r>
          </w:p>
        </w:tc>
        <w:tc>
          <w:tcPr>
            <w:tcW w:w="1174" w:type="dxa"/>
          </w:tcPr>
          <w:p w14:paraId="78C892D5" w14:textId="77777777" w:rsidR="00057B6B" w:rsidRPr="00254825" w:rsidRDefault="00057B6B" w:rsidP="00057B6B">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307</w:t>
            </w:r>
          </w:p>
        </w:tc>
      </w:tr>
      <w:tr w:rsidR="00057B6B" w:rsidRPr="00254825" w14:paraId="79F0C6C6" w14:textId="77777777" w:rsidTr="00562882">
        <w:trPr>
          <w:trHeight w:val="287"/>
        </w:trPr>
        <w:tc>
          <w:tcPr>
            <w:cnfStyle w:val="001000000000" w:firstRow="0" w:lastRow="0" w:firstColumn="1" w:lastColumn="0" w:oddVBand="0" w:evenVBand="0" w:oddHBand="0" w:evenHBand="0" w:firstRowFirstColumn="0" w:firstRowLastColumn="0" w:lastRowFirstColumn="0" w:lastRowLastColumn="0"/>
            <w:tcW w:w="8536" w:type="dxa"/>
          </w:tcPr>
          <w:p w14:paraId="048D8893" w14:textId="77777777" w:rsidR="00057B6B" w:rsidRPr="000F6661" w:rsidRDefault="00057B6B" w:rsidP="00D81D5D">
            <w:pPr>
              <w:rPr>
                <w:rFonts w:cs="Arial"/>
              </w:rPr>
            </w:pPr>
            <w:r w:rsidRPr="000F6661">
              <w:rPr>
                <w:rFonts w:eastAsia="Calibri" w:cs="Arial"/>
                <w:color w:val="000000" w:themeColor="text1"/>
              </w:rPr>
              <w:t>News and media releases</w:t>
            </w:r>
          </w:p>
        </w:tc>
        <w:tc>
          <w:tcPr>
            <w:tcW w:w="1174" w:type="dxa"/>
          </w:tcPr>
          <w:p w14:paraId="44BD10E5" w14:textId="77777777" w:rsidR="00057B6B" w:rsidRPr="00254825" w:rsidRDefault="00057B6B" w:rsidP="00057B6B">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288</w:t>
            </w:r>
          </w:p>
        </w:tc>
      </w:tr>
      <w:tr w:rsidR="00057B6B" w:rsidRPr="00254825" w14:paraId="16131B27" w14:textId="77777777" w:rsidTr="00562882">
        <w:trPr>
          <w:trHeight w:val="287"/>
        </w:trPr>
        <w:tc>
          <w:tcPr>
            <w:cnfStyle w:val="001000000000" w:firstRow="0" w:lastRow="0" w:firstColumn="1" w:lastColumn="0" w:oddVBand="0" w:evenVBand="0" w:oddHBand="0" w:evenHBand="0" w:firstRowFirstColumn="0" w:firstRowLastColumn="0" w:lastRowFirstColumn="0" w:lastRowLastColumn="0"/>
            <w:tcW w:w="8536" w:type="dxa"/>
          </w:tcPr>
          <w:p w14:paraId="25068155" w14:textId="77777777" w:rsidR="00057B6B" w:rsidRPr="000F6661" w:rsidRDefault="00057B6B" w:rsidP="00D81D5D">
            <w:pPr>
              <w:rPr>
                <w:rFonts w:cs="Arial"/>
              </w:rPr>
            </w:pPr>
            <w:r w:rsidRPr="000F6661">
              <w:rPr>
                <w:rFonts w:eastAsia="Calibri" w:cs="Arial"/>
                <w:color w:val="000000" w:themeColor="text1"/>
              </w:rPr>
              <w:t>Accessing medicines and medical devices</w:t>
            </w:r>
          </w:p>
        </w:tc>
        <w:tc>
          <w:tcPr>
            <w:tcW w:w="1174" w:type="dxa"/>
          </w:tcPr>
          <w:p w14:paraId="059C66D6" w14:textId="77777777" w:rsidR="00057B6B" w:rsidRPr="00254825" w:rsidRDefault="00057B6B" w:rsidP="00057B6B">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279</w:t>
            </w:r>
          </w:p>
        </w:tc>
      </w:tr>
      <w:tr w:rsidR="00057B6B" w:rsidRPr="00254825" w14:paraId="62C99A84" w14:textId="77777777" w:rsidTr="00562882">
        <w:trPr>
          <w:trHeight w:val="287"/>
        </w:trPr>
        <w:tc>
          <w:tcPr>
            <w:cnfStyle w:val="001000000000" w:firstRow="0" w:lastRow="0" w:firstColumn="1" w:lastColumn="0" w:oddVBand="0" w:evenVBand="0" w:oddHBand="0" w:evenHBand="0" w:firstRowFirstColumn="0" w:firstRowLastColumn="0" w:lastRowFirstColumn="0" w:lastRowLastColumn="0"/>
            <w:tcW w:w="8536" w:type="dxa"/>
          </w:tcPr>
          <w:p w14:paraId="76055B51" w14:textId="77777777" w:rsidR="00057B6B" w:rsidRPr="000F6661" w:rsidRDefault="00057B6B" w:rsidP="00D81D5D">
            <w:pPr>
              <w:rPr>
                <w:rFonts w:cs="Arial"/>
              </w:rPr>
            </w:pPr>
            <w:r w:rsidRPr="000F6661">
              <w:rPr>
                <w:rFonts w:eastAsia="Calibri" w:cs="Arial"/>
                <w:color w:val="000000" w:themeColor="text1"/>
              </w:rPr>
              <w:t>Updated or new regulatory guidance</w:t>
            </w:r>
          </w:p>
        </w:tc>
        <w:tc>
          <w:tcPr>
            <w:tcW w:w="1174" w:type="dxa"/>
          </w:tcPr>
          <w:p w14:paraId="468D1C73" w14:textId="77777777" w:rsidR="00057B6B" w:rsidRPr="00254825" w:rsidRDefault="00057B6B" w:rsidP="00057B6B">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229</w:t>
            </w:r>
          </w:p>
        </w:tc>
      </w:tr>
      <w:tr w:rsidR="00057B6B" w:rsidRPr="00254825" w14:paraId="5ACCDF27" w14:textId="77777777" w:rsidTr="00562882">
        <w:trPr>
          <w:trHeight w:val="287"/>
        </w:trPr>
        <w:tc>
          <w:tcPr>
            <w:cnfStyle w:val="001000000000" w:firstRow="0" w:lastRow="0" w:firstColumn="1" w:lastColumn="0" w:oddVBand="0" w:evenVBand="0" w:oddHBand="0" w:evenHBand="0" w:firstRowFirstColumn="0" w:firstRowLastColumn="0" w:lastRowFirstColumn="0" w:lastRowLastColumn="0"/>
            <w:tcW w:w="8536" w:type="dxa"/>
          </w:tcPr>
          <w:p w14:paraId="6B39AE9D" w14:textId="77777777" w:rsidR="00057B6B" w:rsidRPr="000F6661" w:rsidRDefault="00057B6B" w:rsidP="00D81D5D">
            <w:pPr>
              <w:rPr>
                <w:rFonts w:cs="Arial"/>
              </w:rPr>
            </w:pPr>
            <w:r w:rsidRPr="000F6661">
              <w:rPr>
                <w:rFonts w:eastAsia="Calibri" w:cs="Arial"/>
                <w:color w:val="000000" w:themeColor="text1"/>
              </w:rPr>
              <w:t>Medicine shortages</w:t>
            </w:r>
          </w:p>
        </w:tc>
        <w:tc>
          <w:tcPr>
            <w:tcW w:w="1174" w:type="dxa"/>
          </w:tcPr>
          <w:p w14:paraId="1EECB61F" w14:textId="77777777" w:rsidR="00057B6B" w:rsidRPr="00254825" w:rsidRDefault="00057B6B" w:rsidP="00057B6B">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385</w:t>
            </w:r>
          </w:p>
        </w:tc>
      </w:tr>
      <w:tr w:rsidR="00057B6B" w:rsidRPr="00254825" w14:paraId="5149706F" w14:textId="77777777" w:rsidTr="00562882">
        <w:trPr>
          <w:trHeight w:val="287"/>
        </w:trPr>
        <w:tc>
          <w:tcPr>
            <w:cnfStyle w:val="001000000000" w:firstRow="0" w:lastRow="0" w:firstColumn="1" w:lastColumn="0" w:oddVBand="0" w:evenVBand="0" w:oddHBand="0" w:evenHBand="0" w:firstRowFirstColumn="0" w:firstRowLastColumn="0" w:lastRowFirstColumn="0" w:lastRowLastColumn="0"/>
            <w:tcW w:w="8536" w:type="dxa"/>
          </w:tcPr>
          <w:p w14:paraId="0099D2AF" w14:textId="77777777" w:rsidR="00057B6B" w:rsidRPr="000F6661" w:rsidRDefault="00057B6B" w:rsidP="00D81D5D">
            <w:pPr>
              <w:rPr>
                <w:rFonts w:cs="Arial"/>
              </w:rPr>
            </w:pPr>
            <w:r w:rsidRPr="000F6661">
              <w:rPr>
                <w:rFonts w:eastAsia="Calibri" w:cs="Arial"/>
                <w:color w:val="000000" w:themeColor="text1"/>
              </w:rPr>
              <w:t>Medical device supply disruptions</w:t>
            </w:r>
          </w:p>
        </w:tc>
        <w:tc>
          <w:tcPr>
            <w:tcW w:w="1174" w:type="dxa"/>
          </w:tcPr>
          <w:p w14:paraId="28342C30" w14:textId="77777777" w:rsidR="00057B6B" w:rsidRPr="00254825" w:rsidRDefault="00057B6B" w:rsidP="00057B6B">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186</w:t>
            </w:r>
          </w:p>
        </w:tc>
      </w:tr>
      <w:tr w:rsidR="00057B6B" w:rsidRPr="00254825" w14:paraId="7FBE6D6F" w14:textId="77777777" w:rsidTr="00562882">
        <w:trPr>
          <w:trHeight w:val="287"/>
        </w:trPr>
        <w:tc>
          <w:tcPr>
            <w:cnfStyle w:val="001000000000" w:firstRow="0" w:lastRow="0" w:firstColumn="1" w:lastColumn="0" w:oddVBand="0" w:evenVBand="0" w:oddHBand="0" w:evenHBand="0" w:firstRowFirstColumn="0" w:firstRowLastColumn="0" w:lastRowFirstColumn="0" w:lastRowLastColumn="0"/>
            <w:tcW w:w="8536" w:type="dxa"/>
          </w:tcPr>
          <w:p w14:paraId="096B45A4" w14:textId="77777777" w:rsidR="00057B6B" w:rsidRPr="000F6661" w:rsidRDefault="00057B6B" w:rsidP="00D81D5D">
            <w:pPr>
              <w:rPr>
                <w:rFonts w:cs="Arial"/>
              </w:rPr>
            </w:pPr>
            <w:r w:rsidRPr="000F6661">
              <w:rPr>
                <w:rFonts w:eastAsia="Calibri" w:cs="Arial"/>
                <w:color w:val="000000" w:themeColor="text1"/>
              </w:rPr>
              <w:t>Clinical trials</w:t>
            </w:r>
          </w:p>
        </w:tc>
        <w:tc>
          <w:tcPr>
            <w:tcW w:w="1174" w:type="dxa"/>
          </w:tcPr>
          <w:p w14:paraId="735B6CF5" w14:textId="77777777" w:rsidR="00057B6B" w:rsidRPr="00254825" w:rsidRDefault="00057B6B" w:rsidP="00057B6B">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379</w:t>
            </w:r>
          </w:p>
        </w:tc>
      </w:tr>
      <w:tr w:rsidR="00057B6B" w:rsidRPr="00254825" w14:paraId="38CE4413" w14:textId="77777777" w:rsidTr="00562882">
        <w:trPr>
          <w:trHeight w:val="287"/>
        </w:trPr>
        <w:tc>
          <w:tcPr>
            <w:cnfStyle w:val="001000000000" w:firstRow="0" w:lastRow="0" w:firstColumn="1" w:lastColumn="0" w:oddVBand="0" w:evenVBand="0" w:oddHBand="0" w:evenHBand="0" w:firstRowFirstColumn="0" w:firstRowLastColumn="0" w:lastRowFirstColumn="0" w:lastRowLastColumn="0"/>
            <w:tcW w:w="8536" w:type="dxa"/>
          </w:tcPr>
          <w:p w14:paraId="47792C51" w14:textId="77777777" w:rsidR="00057B6B" w:rsidRPr="000F6661" w:rsidRDefault="00057B6B" w:rsidP="00D81D5D">
            <w:pPr>
              <w:rPr>
                <w:rFonts w:eastAsia="Calibri" w:cs="Arial"/>
                <w:color w:val="000000" w:themeColor="text1"/>
              </w:rPr>
            </w:pPr>
            <w:r w:rsidRPr="000F6661">
              <w:rPr>
                <w:rFonts w:eastAsia="Calibri" w:cs="Arial"/>
                <w:color w:val="000000" w:themeColor="text1"/>
              </w:rPr>
              <w:t>Information on consultations</w:t>
            </w:r>
            <w:r w:rsidRPr="000F6661">
              <w:rPr>
                <w:rFonts w:cs="Arial"/>
              </w:rPr>
              <w:tab/>
            </w:r>
          </w:p>
        </w:tc>
        <w:tc>
          <w:tcPr>
            <w:tcW w:w="1174" w:type="dxa"/>
          </w:tcPr>
          <w:p w14:paraId="0EA5F5F9" w14:textId="77777777" w:rsidR="00057B6B" w:rsidRPr="00254825" w:rsidRDefault="00057B6B" w:rsidP="00057B6B">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178</w:t>
            </w:r>
          </w:p>
        </w:tc>
      </w:tr>
      <w:tr w:rsidR="00057B6B" w:rsidRPr="00254825" w14:paraId="7D529916" w14:textId="77777777" w:rsidTr="00562882">
        <w:trPr>
          <w:trHeight w:val="287"/>
        </w:trPr>
        <w:tc>
          <w:tcPr>
            <w:cnfStyle w:val="001000000000" w:firstRow="0" w:lastRow="0" w:firstColumn="1" w:lastColumn="0" w:oddVBand="0" w:evenVBand="0" w:oddHBand="0" w:evenHBand="0" w:firstRowFirstColumn="0" w:firstRowLastColumn="0" w:lastRowFirstColumn="0" w:lastRowLastColumn="0"/>
            <w:tcW w:w="8536" w:type="dxa"/>
          </w:tcPr>
          <w:p w14:paraId="5C167101" w14:textId="77777777" w:rsidR="00057B6B" w:rsidRPr="000F6661" w:rsidRDefault="00057B6B" w:rsidP="00D81D5D">
            <w:pPr>
              <w:rPr>
                <w:rFonts w:cs="Arial"/>
              </w:rPr>
            </w:pPr>
            <w:r w:rsidRPr="000F6661">
              <w:rPr>
                <w:rFonts w:eastAsia="Calibri" w:cs="Arial"/>
                <w:color w:val="000000" w:themeColor="text1"/>
              </w:rPr>
              <w:t>Training, workshops or presentations about medicines and medical devices</w:t>
            </w:r>
          </w:p>
        </w:tc>
        <w:tc>
          <w:tcPr>
            <w:tcW w:w="1174" w:type="dxa"/>
          </w:tcPr>
          <w:p w14:paraId="63FA26FA" w14:textId="77777777" w:rsidR="00057B6B" w:rsidRPr="00254825" w:rsidRDefault="00057B6B" w:rsidP="00057B6B">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142</w:t>
            </w:r>
          </w:p>
        </w:tc>
      </w:tr>
      <w:tr w:rsidR="00057B6B" w:rsidRPr="00254825" w14:paraId="49DEC775" w14:textId="77777777" w:rsidTr="00562882">
        <w:trPr>
          <w:trHeight w:val="287"/>
        </w:trPr>
        <w:tc>
          <w:tcPr>
            <w:cnfStyle w:val="001000000000" w:firstRow="0" w:lastRow="0" w:firstColumn="1" w:lastColumn="0" w:oddVBand="0" w:evenVBand="0" w:oddHBand="0" w:evenHBand="0" w:firstRowFirstColumn="0" w:firstRowLastColumn="0" w:lastRowFirstColumn="0" w:lastRowLastColumn="0"/>
            <w:tcW w:w="8536" w:type="dxa"/>
          </w:tcPr>
          <w:p w14:paraId="64C7E35E" w14:textId="77777777" w:rsidR="00057B6B" w:rsidRPr="000F6661" w:rsidRDefault="00057B6B" w:rsidP="00D81D5D">
            <w:pPr>
              <w:rPr>
                <w:rFonts w:cs="Arial"/>
              </w:rPr>
            </w:pPr>
            <w:r w:rsidRPr="000F6661">
              <w:rPr>
                <w:rFonts w:eastAsia="Calibri" w:cs="Arial"/>
                <w:color w:val="000000" w:themeColor="text1"/>
              </w:rPr>
              <w:t>Vaping regulatory reforms</w:t>
            </w:r>
          </w:p>
        </w:tc>
        <w:tc>
          <w:tcPr>
            <w:tcW w:w="1174" w:type="dxa"/>
          </w:tcPr>
          <w:p w14:paraId="636A6915" w14:textId="77777777" w:rsidR="00057B6B" w:rsidRPr="00254825" w:rsidRDefault="00057B6B" w:rsidP="00057B6B">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147</w:t>
            </w:r>
          </w:p>
        </w:tc>
      </w:tr>
      <w:tr w:rsidR="00057B6B" w:rsidRPr="00254825" w14:paraId="689AC247" w14:textId="77777777" w:rsidTr="00562882">
        <w:trPr>
          <w:trHeight w:val="287"/>
        </w:trPr>
        <w:tc>
          <w:tcPr>
            <w:cnfStyle w:val="001000000000" w:firstRow="0" w:lastRow="0" w:firstColumn="1" w:lastColumn="0" w:oddVBand="0" w:evenVBand="0" w:oddHBand="0" w:evenHBand="0" w:firstRowFirstColumn="0" w:firstRowLastColumn="0" w:lastRowFirstColumn="0" w:lastRowLastColumn="0"/>
            <w:tcW w:w="8536" w:type="dxa"/>
          </w:tcPr>
          <w:p w14:paraId="0296AC39" w14:textId="77777777" w:rsidR="00057B6B" w:rsidRPr="000F6661" w:rsidRDefault="00057B6B" w:rsidP="00D81D5D">
            <w:pPr>
              <w:rPr>
                <w:rFonts w:cs="Arial"/>
              </w:rPr>
            </w:pPr>
            <w:r w:rsidRPr="000F6661">
              <w:rPr>
                <w:rFonts w:eastAsia="Calibri" w:cs="Arial"/>
                <w:color w:val="000000" w:themeColor="text1"/>
              </w:rPr>
              <w:t>Medicines compounding</w:t>
            </w:r>
          </w:p>
        </w:tc>
        <w:tc>
          <w:tcPr>
            <w:tcW w:w="1174" w:type="dxa"/>
          </w:tcPr>
          <w:p w14:paraId="6959BC94" w14:textId="77777777" w:rsidR="00057B6B" w:rsidRPr="00254825" w:rsidRDefault="00057B6B" w:rsidP="00057B6B">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170</w:t>
            </w:r>
          </w:p>
        </w:tc>
      </w:tr>
      <w:tr w:rsidR="00057B6B" w:rsidRPr="00254825" w14:paraId="60C1B20F" w14:textId="77777777" w:rsidTr="00562882">
        <w:trPr>
          <w:trHeight w:val="287"/>
        </w:trPr>
        <w:tc>
          <w:tcPr>
            <w:cnfStyle w:val="001000000000" w:firstRow="0" w:lastRow="0" w:firstColumn="1" w:lastColumn="0" w:oddVBand="0" w:evenVBand="0" w:oddHBand="0" w:evenHBand="0" w:firstRowFirstColumn="0" w:firstRowLastColumn="0" w:lastRowFirstColumn="0" w:lastRowLastColumn="0"/>
            <w:tcW w:w="8536" w:type="dxa"/>
          </w:tcPr>
          <w:p w14:paraId="141C154E" w14:textId="77777777" w:rsidR="00057B6B" w:rsidRPr="000F6661" w:rsidRDefault="00057B6B" w:rsidP="00D81D5D">
            <w:pPr>
              <w:rPr>
                <w:rFonts w:cs="Arial"/>
              </w:rPr>
            </w:pPr>
            <w:r w:rsidRPr="000F6661">
              <w:rPr>
                <w:rFonts w:eastAsia="Calibri" w:cs="Arial"/>
                <w:color w:val="000000" w:themeColor="text1"/>
              </w:rPr>
              <w:t>Medicinal cannabis</w:t>
            </w:r>
          </w:p>
        </w:tc>
        <w:tc>
          <w:tcPr>
            <w:tcW w:w="1174" w:type="dxa"/>
          </w:tcPr>
          <w:p w14:paraId="146A2050" w14:textId="77777777" w:rsidR="00057B6B" w:rsidRPr="00254825" w:rsidRDefault="00057B6B" w:rsidP="00057B6B">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251</w:t>
            </w:r>
          </w:p>
        </w:tc>
      </w:tr>
      <w:tr w:rsidR="00057B6B" w:rsidRPr="00254825" w14:paraId="00E61040" w14:textId="77777777" w:rsidTr="00562882">
        <w:trPr>
          <w:trHeight w:val="287"/>
        </w:trPr>
        <w:tc>
          <w:tcPr>
            <w:cnfStyle w:val="001000000000" w:firstRow="0" w:lastRow="0" w:firstColumn="1" w:lastColumn="0" w:oddVBand="0" w:evenVBand="0" w:oddHBand="0" w:evenHBand="0" w:firstRowFirstColumn="0" w:firstRowLastColumn="0" w:lastRowFirstColumn="0" w:lastRowLastColumn="0"/>
            <w:tcW w:w="8536" w:type="dxa"/>
          </w:tcPr>
          <w:p w14:paraId="01D8CE15" w14:textId="6B3B4559" w:rsidR="00057B6B" w:rsidRPr="000F6661" w:rsidRDefault="00057B6B" w:rsidP="00D81D5D">
            <w:pPr>
              <w:rPr>
                <w:rFonts w:cs="Arial"/>
              </w:rPr>
            </w:pPr>
            <w:r w:rsidRPr="000F6661">
              <w:rPr>
                <w:rFonts w:eastAsia="Calibri" w:cs="Arial"/>
                <w:color w:val="000000" w:themeColor="text1"/>
              </w:rPr>
              <w:t>Other</w:t>
            </w:r>
          </w:p>
        </w:tc>
        <w:tc>
          <w:tcPr>
            <w:tcW w:w="1174" w:type="dxa"/>
          </w:tcPr>
          <w:p w14:paraId="7566ACEE" w14:textId="77777777" w:rsidR="00057B6B" w:rsidRPr="00254825" w:rsidRDefault="00057B6B" w:rsidP="00057B6B">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4</w:t>
            </w:r>
          </w:p>
        </w:tc>
      </w:tr>
      <w:tr w:rsidR="00057B6B" w:rsidRPr="00254825" w14:paraId="14B52014" w14:textId="77777777" w:rsidTr="00562882">
        <w:trPr>
          <w:trHeight w:val="287"/>
        </w:trPr>
        <w:tc>
          <w:tcPr>
            <w:cnfStyle w:val="001000000000" w:firstRow="0" w:lastRow="0" w:firstColumn="1" w:lastColumn="0" w:oddVBand="0" w:evenVBand="0" w:oddHBand="0" w:evenHBand="0" w:firstRowFirstColumn="0" w:firstRowLastColumn="0" w:lastRowFirstColumn="0" w:lastRowLastColumn="0"/>
            <w:tcW w:w="8536" w:type="dxa"/>
          </w:tcPr>
          <w:p w14:paraId="150A219F" w14:textId="77777777" w:rsidR="00057B6B" w:rsidRPr="000F6661" w:rsidRDefault="00057B6B" w:rsidP="00D81D5D">
            <w:pPr>
              <w:rPr>
                <w:rFonts w:cs="Arial"/>
              </w:rPr>
            </w:pPr>
            <w:r w:rsidRPr="000F6661">
              <w:rPr>
                <w:rFonts w:eastAsia="Calibri" w:cs="Arial"/>
                <w:color w:val="000000" w:themeColor="text1"/>
              </w:rPr>
              <w:t>None of the above</w:t>
            </w:r>
          </w:p>
        </w:tc>
        <w:tc>
          <w:tcPr>
            <w:tcW w:w="1174" w:type="dxa"/>
          </w:tcPr>
          <w:p w14:paraId="40B89758" w14:textId="77777777" w:rsidR="00057B6B" w:rsidRPr="00254825" w:rsidRDefault="00057B6B" w:rsidP="00057B6B">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125</w:t>
            </w:r>
          </w:p>
        </w:tc>
      </w:tr>
    </w:tbl>
    <w:p w14:paraId="4BB19674" w14:textId="77777777" w:rsidR="00563141" w:rsidRPr="00FC0BEB" w:rsidRDefault="00563141" w:rsidP="00563141">
      <w:pPr>
        <w:rPr>
          <w:rFonts w:cs="Arial"/>
          <w:sz w:val="18"/>
          <w:szCs w:val="18"/>
        </w:rPr>
      </w:pPr>
      <w:r w:rsidRPr="00FC0BEB">
        <w:rPr>
          <w:rFonts w:cs="Arial"/>
          <w:sz w:val="18"/>
          <w:szCs w:val="18"/>
        </w:rPr>
        <w:t xml:space="preserve">*Respondents were able to select multiple items. </w:t>
      </w:r>
    </w:p>
    <w:p w14:paraId="039C4AA7" w14:textId="77777777" w:rsidR="002D2D6F" w:rsidRPr="00254825" w:rsidRDefault="002D2D6F" w:rsidP="002D2D6F">
      <w:pPr>
        <w:rPr>
          <w:rFonts w:cs="Arial"/>
          <w:szCs w:val="20"/>
        </w:rPr>
      </w:pPr>
    </w:p>
    <w:p w14:paraId="1DE8A2AA" w14:textId="77777777" w:rsidR="002D2D6F" w:rsidRPr="00254825" w:rsidRDefault="002D2D6F" w:rsidP="002D2D6F">
      <w:pPr>
        <w:pStyle w:val="Heading3"/>
      </w:pPr>
      <w:bookmarkStart w:id="184" w:name="_Toc58851162"/>
      <w:bookmarkStart w:id="185" w:name="_Toc91051894"/>
      <w:bookmarkStart w:id="186" w:name="_Toc91052083"/>
      <w:bookmarkStart w:id="187" w:name="_Toc115174360"/>
      <w:bookmarkStart w:id="188" w:name="_Toc115174507"/>
      <w:bookmarkStart w:id="189" w:name="_Toc116295496"/>
      <w:bookmarkStart w:id="190" w:name="_Toc144807936"/>
      <w:bookmarkStart w:id="191" w:name="_Toc177642615"/>
      <w:bookmarkStart w:id="192" w:name="_Toc214460318"/>
      <w:r w:rsidRPr="00254825">
        <w:t>Consumers – contacting the TGA</w:t>
      </w:r>
      <w:bookmarkEnd w:id="184"/>
      <w:bookmarkEnd w:id="185"/>
      <w:bookmarkEnd w:id="186"/>
      <w:bookmarkEnd w:id="187"/>
      <w:bookmarkEnd w:id="188"/>
      <w:bookmarkEnd w:id="189"/>
      <w:bookmarkEnd w:id="190"/>
      <w:bookmarkEnd w:id="191"/>
      <w:bookmarkEnd w:id="192"/>
    </w:p>
    <w:p w14:paraId="00B51DDE" w14:textId="77777777" w:rsidR="002D2D6F" w:rsidRPr="00254825" w:rsidRDefault="002D2D6F" w:rsidP="002D2D6F">
      <w:pPr>
        <w:rPr>
          <w:rFonts w:cs="Arial"/>
          <w:szCs w:val="20"/>
        </w:rPr>
      </w:pPr>
      <w:bookmarkStart w:id="193" w:name="_Hlk114653530"/>
      <w:r w:rsidRPr="00254825">
        <w:rPr>
          <w:rFonts w:cs="Arial"/>
          <w:szCs w:val="20"/>
        </w:rPr>
        <w:t xml:space="preserve">Consumers who were aware of the TGA were asked if they had contacted us. Respondents who had were asked how long it took for us to respond and their satisfaction with the experience. </w:t>
      </w:r>
    </w:p>
    <w:bookmarkEnd w:id="193"/>
    <w:p w14:paraId="3F47736A" w14:textId="5B806614" w:rsidR="002D2D6F" w:rsidRPr="00EF18D1" w:rsidRDefault="002D2D6F" w:rsidP="002D2D6F">
      <w:pPr>
        <w:pStyle w:val="Tabletitle"/>
        <w:rPr>
          <w:rFonts w:asciiTheme="minorHAnsi" w:hAnsiTheme="minorHAnsi" w:cs="Arial"/>
          <w:color w:val="auto"/>
          <w:sz w:val="24"/>
          <w:szCs w:val="24"/>
        </w:rPr>
      </w:pPr>
      <w:r w:rsidRPr="00EF18D1">
        <w:rPr>
          <w:rFonts w:asciiTheme="minorHAnsi" w:hAnsiTheme="minorHAnsi" w:cs="Arial"/>
          <w:color w:val="auto"/>
          <w:sz w:val="24"/>
          <w:szCs w:val="24"/>
        </w:rPr>
        <w:t xml:space="preserve">Table </w:t>
      </w:r>
      <w:r w:rsidR="00EF18D1">
        <w:rPr>
          <w:rFonts w:asciiTheme="minorHAnsi" w:hAnsiTheme="minorHAnsi" w:cs="Arial"/>
          <w:color w:val="auto"/>
          <w:sz w:val="24"/>
          <w:szCs w:val="24"/>
        </w:rPr>
        <w:t>15</w:t>
      </w:r>
      <w:r w:rsidRPr="00EF18D1">
        <w:rPr>
          <w:rFonts w:asciiTheme="minorHAnsi" w:hAnsiTheme="minorHAnsi" w:cs="Arial"/>
          <w:color w:val="auto"/>
          <w:sz w:val="24"/>
          <w:szCs w:val="24"/>
        </w:rPr>
        <w:t>. Consumer – ‘In the last 12 months, have you contacted or interacted with the TGA in any of the following ways’</w:t>
      </w:r>
    </w:p>
    <w:tbl>
      <w:tblPr>
        <w:tblStyle w:val="Survey"/>
        <w:tblW w:w="9773" w:type="dxa"/>
        <w:tblLayout w:type="fixed"/>
        <w:tblLook w:val="04A0" w:firstRow="1" w:lastRow="0" w:firstColumn="1" w:lastColumn="0" w:noHBand="0" w:noVBand="1"/>
      </w:tblPr>
      <w:tblGrid>
        <w:gridCol w:w="6796"/>
        <w:gridCol w:w="993"/>
        <w:gridCol w:w="1984"/>
      </w:tblGrid>
      <w:tr w:rsidR="002D2D6F" w:rsidRPr="00254825" w14:paraId="6DC3EEB7" w14:textId="77777777" w:rsidTr="00C3433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96" w:type="dxa"/>
          </w:tcPr>
          <w:p w14:paraId="332371F7" w14:textId="77777777" w:rsidR="002D2D6F" w:rsidRPr="00254825" w:rsidRDefault="002D2D6F" w:rsidP="00D81D5D">
            <w:pPr>
              <w:rPr>
                <w:rFonts w:cs="Arial"/>
              </w:rPr>
            </w:pPr>
            <w:r w:rsidRPr="00254825">
              <w:rPr>
                <w:rFonts w:eastAsia="Calibri" w:cs="Arial"/>
                <w:bCs/>
                <w:color w:val="000000" w:themeColor="text1"/>
              </w:rPr>
              <w:t>Response</w:t>
            </w:r>
          </w:p>
        </w:tc>
        <w:tc>
          <w:tcPr>
            <w:tcW w:w="993" w:type="dxa"/>
          </w:tcPr>
          <w:p w14:paraId="71D7E878" w14:textId="77777777" w:rsidR="002D2D6F" w:rsidRPr="00254825" w:rsidRDefault="002D2D6F" w:rsidP="007E239B">
            <w:pPr>
              <w:cnfStyle w:val="100000000000" w:firstRow="1" w:lastRow="0" w:firstColumn="0" w:lastColumn="0" w:oddVBand="0" w:evenVBand="0" w:oddHBand="0" w:evenHBand="0" w:firstRowFirstColumn="0" w:firstRowLastColumn="0" w:lastRowFirstColumn="0" w:lastRowLastColumn="0"/>
              <w:rPr>
                <w:rFonts w:cs="Arial"/>
              </w:rPr>
            </w:pPr>
            <w:r w:rsidRPr="00254825">
              <w:rPr>
                <w:rFonts w:eastAsia="Calibri" w:cs="Arial"/>
                <w:bCs/>
                <w:color w:val="000000" w:themeColor="text1"/>
              </w:rPr>
              <w:t>N</w:t>
            </w:r>
          </w:p>
        </w:tc>
        <w:tc>
          <w:tcPr>
            <w:tcW w:w="1984" w:type="dxa"/>
          </w:tcPr>
          <w:p w14:paraId="02FE3856" w14:textId="77777777" w:rsidR="002D2D6F" w:rsidRPr="00254825" w:rsidRDefault="002D2D6F" w:rsidP="007E239B">
            <w:pPr>
              <w:cnfStyle w:val="100000000000" w:firstRow="1" w:lastRow="0" w:firstColumn="0" w:lastColumn="0" w:oddVBand="0" w:evenVBand="0" w:oddHBand="0" w:evenHBand="0" w:firstRowFirstColumn="0" w:firstRowLastColumn="0" w:lastRowFirstColumn="0" w:lastRowLastColumn="0"/>
              <w:rPr>
                <w:rFonts w:cs="Arial"/>
              </w:rPr>
            </w:pPr>
            <w:r w:rsidRPr="00254825">
              <w:rPr>
                <w:rFonts w:eastAsia="Calibri" w:cs="Arial"/>
                <w:bCs/>
                <w:color w:val="000000" w:themeColor="text1"/>
              </w:rPr>
              <w:t>%</w:t>
            </w:r>
          </w:p>
        </w:tc>
      </w:tr>
      <w:tr w:rsidR="002D2D6F" w:rsidRPr="00254825" w14:paraId="320DA13E" w14:textId="77777777" w:rsidTr="00C3433E">
        <w:trPr>
          <w:trHeight w:val="288"/>
        </w:trPr>
        <w:tc>
          <w:tcPr>
            <w:cnfStyle w:val="001000000000" w:firstRow="0" w:lastRow="0" w:firstColumn="1" w:lastColumn="0" w:oddVBand="0" w:evenVBand="0" w:oddHBand="0" w:evenHBand="0" w:firstRowFirstColumn="0" w:firstRowLastColumn="0" w:lastRowFirstColumn="0" w:lastRowLastColumn="0"/>
            <w:tcW w:w="6796" w:type="dxa"/>
          </w:tcPr>
          <w:p w14:paraId="10A9DA85" w14:textId="77777777" w:rsidR="002D2D6F" w:rsidRPr="00254825" w:rsidRDefault="002D2D6F" w:rsidP="00D81D5D">
            <w:pPr>
              <w:rPr>
                <w:rFonts w:cs="Arial"/>
              </w:rPr>
            </w:pPr>
            <w:r w:rsidRPr="00254825">
              <w:rPr>
                <w:rFonts w:eastAsia="Calibri" w:cs="Arial"/>
                <w:color w:val="000000" w:themeColor="text1"/>
              </w:rPr>
              <w:t>By email, phone or online form</w:t>
            </w:r>
          </w:p>
        </w:tc>
        <w:tc>
          <w:tcPr>
            <w:tcW w:w="993" w:type="dxa"/>
          </w:tcPr>
          <w:p w14:paraId="5F30EA6B" w14:textId="77777777" w:rsidR="002D2D6F" w:rsidRPr="00254825" w:rsidRDefault="002D2D6F" w:rsidP="007E239B">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103</w:t>
            </w:r>
          </w:p>
        </w:tc>
        <w:tc>
          <w:tcPr>
            <w:tcW w:w="1984" w:type="dxa"/>
          </w:tcPr>
          <w:p w14:paraId="729DFD5C" w14:textId="77777777" w:rsidR="002D2D6F" w:rsidRPr="00254825" w:rsidRDefault="002D2D6F" w:rsidP="007E239B">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15.2%</w:t>
            </w:r>
          </w:p>
        </w:tc>
      </w:tr>
      <w:tr w:rsidR="002D2D6F" w:rsidRPr="00254825" w14:paraId="25EAA5EC" w14:textId="77777777" w:rsidTr="00C3433E">
        <w:trPr>
          <w:trHeight w:val="288"/>
        </w:trPr>
        <w:tc>
          <w:tcPr>
            <w:cnfStyle w:val="001000000000" w:firstRow="0" w:lastRow="0" w:firstColumn="1" w:lastColumn="0" w:oddVBand="0" w:evenVBand="0" w:oddHBand="0" w:evenHBand="0" w:firstRowFirstColumn="0" w:firstRowLastColumn="0" w:lastRowFirstColumn="0" w:lastRowLastColumn="0"/>
            <w:tcW w:w="6796" w:type="dxa"/>
          </w:tcPr>
          <w:p w14:paraId="4FEF93E0" w14:textId="77777777" w:rsidR="002D2D6F" w:rsidRPr="00254825" w:rsidRDefault="002D2D6F" w:rsidP="00D81D5D">
            <w:pPr>
              <w:rPr>
                <w:rFonts w:cs="Arial"/>
              </w:rPr>
            </w:pPr>
            <w:r w:rsidRPr="00254825">
              <w:rPr>
                <w:rFonts w:eastAsia="Calibri" w:cs="Arial"/>
                <w:color w:val="000000" w:themeColor="text1"/>
              </w:rPr>
              <w:t>On social media</w:t>
            </w:r>
          </w:p>
        </w:tc>
        <w:tc>
          <w:tcPr>
            <w:tcW w:w="993" w:type="dxa"/>
          </w:tcPr>
          <w:p w14:paraId="3508D5BD" w14:textId="77777777" w:rsidR="002D2D6F" w:rsidRPr="00254825" w:rsidRDefault="002D2D6F" w:rsidP="007E239B">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111</w:t>
            </w:r>
          </w:p>
        </w:tc>
        <w:tc>
          <w:tcPr>
            <w:tcW w:w="1984" w:type="dxa"/>
          </w:tcPr>
          <w:p w14:paraId="2EFC7393" w14:textId="77777777" w:rsidR="002D2D6F" w:rsidRPr="00254825" w:rsidRDefault="002D2D6F" w:rsidP="007E239B">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16.3%</w:t>
            </w:r>
          </w:p>
        </w:tc>
      </w:tr>
      <w:tr w:rsidR="002D2D6F" w:rsidRPr="00254825" w14:paraId="27DE86E1" w14:textId="77777777" w:rsidTr="00C3433E">
        <w:trPr>
          <w:trHeight w:val="288"/>
        </w:trPr>
        <w:tc>
          <w:tcPr>
            <w:cnfStyle w:val="001000000000" w:firstRow="0" w:lastRow="0" w:firstColumn="1" w:lastColumn="0" w:oddVBand="0" w:evenVBand="0" w:oddHBand="0" w:evenHBand="0" w:firstRowFirstColumn="0" w:firstRowLastColumn="0" w:lastRowFirstColumn="0" w:lastRowLastColumn="0"/>
            <w:tcW w:w="6796" w:type="dxa"/>
          </w:tcPr>
          <w:p w14:paraId="35EC0835" w14:textId="77777777" w:rsidR="002D2D6F" w:rsidRPr="00254825" w:rsidRDefault="002D2D6F" w:rsidP="00D81D5D">
            <w:pPr>
              <w:rPr>
                <w:rFonts w:cs="Arial"/>
              </w:rPr>
            </w:pPr>
            <w:r w:rsidRPr="00254825">
              <w:rPr>
                <w:rFonts w:eastAsia="Calibri" w:cs="Arial"/>
                <w:color w:val="000000" w:themeColor="text1"/>
              </w:rPr>
              <w:t>Through responding to a TGA consultation and/or submitting a response to a public consultation</w:t>
            </w:r>
          </w:p>
        </w:tc>
        <w:tc>
          <w:tcPr>
            <w:tcW w:w="993" w:type="dxa"/>
          </w:tcPr>
          <w:p w14:paraId="3B0398F2" w14:textId="77777777" w:rsidR="002D2D6F" w:rsidRPr="00254825" w:rsidRDefault="002D2D6F" w:rsidP="007E239B">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66</w:t>
            </w:r>
          </w:p>
        </w:tc>
        <w:tc>
          <w:tcPr>
            <w:tcW w:w="1984" w:type="dxa"/>
          </w:tcPr>
          <w:p w14:paraId="140F3E87" w14:textId="77777777" w:rsidR="002D2D6F" w:rsidRPr="00254825" w:rsidRDefault="002D2D6F" w:rsidP="007E239B">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9.7%</w:t>
            </w:r>
          </w:p>
        </w:tc>
      </w:tr>
      <w:tr w:rsidR="002D2D6F" w:rsidRPr="00254825" w14:paraId="50E10FC2" w14:textId="77777777" w:rsidTr="00C3433E">
        <w:trPr>
          <w:trHeight w:val="288"/>
        </w:trPr>
        <w:tc>
          <w:tcPr>
            <w:cnfStyle w:val="001000000000" w:firstRow="0" w:lastRow="0" w:firstColumn="1" w:lastColumn="0" w:oddVBand="0" w:evenVBand="0" w:oddHBand="0" w:evenHBand="0" w:firstRowFirstColumn="0" w:firstRowLastColumn="0" w:lastRowFirstColumn="0" w:lastRowLastColumn="0"/>
            <w:tcW w:w="6796" w:type="dxa"/>
          </w:tcPr>
          <w:p w14:paraId="1EE9244E" w14:textId="77777777" w:rsidR="002D2D6F" w:rsidRPr="00254825" w:rsidRDefault="002D2D6F" w:rsidP="00D81D5D">
            <w:pPr>
              <w:rPr>
                <w:rFonts w:cs="Arial"/>
              </w:rPr>
            </w:pPr>
            <w:r w:rsidRPr="00254825">
              <w:rPr>
                <w:rFonts w:eastAsia="Calibri" w:cs="Arial"/>
                <w:color w:val="000000" w:themeColor="text1"/>
              </w:rPr>
              <w:t>Involved in a committee, working group or consultative forum</w:t>
            </w:r>
          </w:p>
        </w:tc>
        <w:tc>
          <w:tcPr>
            <w:tcW w:w="993" w:type="dxa"/>
          </w:tcPr>
          <w:p w14:paraId="71229182" w14:textId="77777777" w:rsidR="002D2D6F" w:rsidRPr="00254825" w:rsidRDefault="002D2D6F" w:rsidP="007E239B">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59</w:t>
            </w:r>
          </w:p>
        </w:tc>
        <w:tc>
          <w:tcPr>
            <w:tcW w:w="1984" w:type="dxa"/>
          </w:tcPr>
          <w:p w14:paraId="56352BE0" w14:textId="77777777" w:rsidR="002D2D6F" w:rsidRPr="00254825" w:rsidRDefault="002D2D6F" w:rsidP="007E239B">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8.7%</w:t>
            </w:r>
          </w:p>
        </w:tc>
      </w:tr>
      <w:tr w:rsidR="002D2D6F" w:rsidRPr="00254825" w14:paraId="280807E8" w14:textId="77777777" w:rsidTr="00C3433E">
        <w:trPr>
          <w:trHeight w:val="288"/>
        </w:trPr>
        <w:tc>
          <w:tcPr>
            <w:cnfStyle w:val="001000000000" w:firstRow="0" w:lastRow="0" w:firstColumn="1" w:lastColumn="0" w:oddVBand="0" w:evenVBand="0" w:oddHBand="0" w:evenHBand="0" w:firstRowFirstColumn="0" w:firstRowLastColumn="0" w:lastRowFirstColumn="0" w:lastRowLastColumn="0"/>
            <w:tcW w:w="6796" w:type="dxa"/>
          </w:tcPr>
          <w:p w14:paraId="65266815" w14:textId="77777777" w:rsidR="002D2D6F" w:rsidRPr="00254825" w:rsidRDefault="002D2D6F" w:rsidP="00D81D5D">
            <w:pPr>
              <w:rPr>
                <w:rFonts w:cs="Arial"/>
              </w:rPr>
            </w:pPr>
            <w:r w:rsidRPr="00254825">
              <w:rPr>
                <w:rFonts w:eastAsia="Calibri" w:cs="Arial"/>
                <w:color w:val="000000" w:themeColor="text1"/>
              </w:rPr>
              <w:t>Another type of interaction (letter, fax etc)</w:t>
            </w:r>
          </w:p>
        </w:tc>
        <w:tc>
          <w:tcPr>
            <w:tcW w:w="993" w:type="dxa"/>
          </w:tcPr>
          <w:p w14:paraId="0D73C8F8" w14:textId="77777777" w:rsidR="002D2D6F" w:rsidRPr="00254825" w:rsidRDefault="002D2D6F" w:rsidP="007E239B">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19</w:t>
            </w:r>
          </w:p>
        </w:tc>
        <w:tc>
          <w:tcPr>
            <w:tcW w:w="1984" w:type="dxa"/>
          </w:tcPr>
          <w:p w14:paraId="2DF195AE" w14:textId="77777777" w:rsidR="002D2D6F" w:rsidRPr="00254825" w:rsidRDefault="002D2D6F" w:rsidP="007E239B">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2.8%</w:t>
            </w:r>
          </w:p>
        </w:tc>
      </w:tr>
      <w:tr w:rsidR="002D2D6F" w:rsidRPr="00254825" w14:paraId="6D2A060D" w14:textId="77777777" w:rsidTr="00C3433E">
        <w:trPr>
          <w:trHeight w:val="288"/>
        </w:trPr>
        <w:tc>
          <w:tcPr>
            <w:cnfStyle w:val="001000000000" w:firstRow="0" w:lastRow="0" w:firstColumn="1" w:lastColumn="0" w:oddVBand="0" w:evenVBand="0" w:oddHBand="0" w:evenHBand="0" w:firstRowFirstColumn="0" w:firstRowLastColumn="0" w:lastRowFirstColumn="0" w:lastRowLastColumn="0"/>
            <w:tcW w:w="6796" w:type="dxa"/>
          </w:tcPr>
          <w:p w14:paraId="57242500" w14:textId="77777777" w:rsidR="002D2D6F" w:rsidRPr="00254825" w:rsidRDefault="002D2D6F" w:rsidP="00D81D5D">
            <w:pPr>
              <w:rPr>
                <w:rFonts w:cs="Arial"/>
              </w:rPr>
            </w:pPr>
            <w:r w:rsidRPr="00254825">
              <w:rPr>
                <w:rFonts w:eastAsia="Calibri" w:cs="Arial"/>
                <w:color w:val="000000" w:themeColor="text1"/>
              </w:rPr>
              <w:t>None of the above</w:t>
            </w:r>
          </w:p>
        </w:tc>
        <w:tc>
          <w:tcPr>
            <w:tcW w:w="993" w:type="dxa"/>
          </w:tcPr>
          <w:p w14:paraId="20AC430C" w14:textId="77777777" w:rsidR="002D2D6F" w:rsidRPr="00254825" w:rsidRDefault="002D2D6F" w:rsidP="007E239B">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487</w:t>
            </w:r>
          </w:p>
        </w:tc>
        <w:tc>
          <w:tcPr>
            <w:tcW w:w="1984" w:type="dxa"/>
          </w:tcPr>
          <w:p w14:paraId="0B94F93B" w14:textId="77777777" w:rsidR="002D2D6F" w:rsidRPr="00254825" w:rsidRDefault="002D2D6F" w:rsidP="007E239B">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71.7%</w:t>
            </w:r>
          </w:p>
        </w:tc>
      </w:tr>
      <w:tr w:rsidR="002D2D6F" w:rsidRPr="00254825" w14:paraId="0EBA0591" w14:textId="77777777" w:rsidTr="00C3433E">
        <w:trPr>
          <w:trHeight w:val="288"/>
        </w:trPr>
        <w:tc>
          <w:tcPr>
            <w:cnfStyle w:val="001000000000" w:firstRow="0" w:lastRow="0" w:firstColumn="1" w:lastColumn="0" w:oddVBand="0" w:evenVBand="0" w:oddHBand="0" w:evenHBand="0" w:firstRowFirstColumn="0" w:firstRowLastColumn="0" w:lastRowFirstColumn="0" w:lastRowLastColumn="0"/>
            <w:tcW w:w="6796" w:type="dxa"/>
          </w:tcPr>
          <w:p w14:paraId="003714B7" w14:textId="77777777" w:rsidR="002D2D6F" w:rsidRPr="00254825" w:rsidRDefault="002D2D6F" w:rsidP="00D81D5D">
            <w:pPr>
              <w:rPr>
                <w:rFonts w:cs="Arial"/>
              </w:rPr>
            </w:pPr>
            <w:r w:rsidRPr="00254825">
              <w:rPr>
                <w:rFonts w:eastAsia="Calibri" w:cs="Arial"/>
                <w:color w:val="000000" w:themeColor="text1"/>
              </w:rPr>
              <w:t xml:space="preserve">Total Count (Answering) </w:t>
            </w:r>
          </w:p>
        </w:tc>
        <w:tc>
          <w:tcPr>
            <w:tcW w:w="993" w:type="dxa"/>
          </w:tcPr>
          <w:p w14:paraId="5C226AD9" w14:textId="77777777" w:rsidR="002D2D6F" w:rsidRPr="00254825" w:rsidRDefault="002D2D6F" w:rsidP="007E239B">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679</w:t>
            </w:r>
          </w:p>
        </w:tc>
        <w:tc>
          <w:tcPr>
            <w:tcW w:w="1984" w:type="dxa"/>
          </w:tcPr>
          <w:p w14:paraId="2F69F3C8" w14:textId="77777777" w:rsidR="002D2D6F" w:rsidRPr="00254825" w:rsidRDefault="002D2D6F" w:rsidP="007E239B">
            <w:pPr>
              <w:jc w:val="cente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bl>
    <w:p w14:paraId="11745136" w14:textId="77777777" w:rsidR="002D2D6F" w:rsidRPr="00254825" w:rsidRDefault="002D2D6F" w:rsidP="002D2D6F">
      <w:pPr>
        <w:rPr>
          <w:rFonts w:cs="Arial"/>
          <w:szCs w:val="20"/>
          <w:highlight w:val="yellow"/>
        </w:rPr>
      </w:pPr>
    </w:p>
    <w:p w14:paraId="365C4DAC" w14:textId="5242030D" w:rsidR="002D2D6F" w:rsidRPr="00255C93" w:rsidRDefault="002D2D6F" w:rsidP="002D2D6F">
      <w:pPr>
        <w:pStyle w:val="Tabletitle"/>
        <w:rPr>
          <w:rFonts w:asciiTheme="minorHAnsi" w:hAnsiTheme="minorHAnsi" w:cs="Arial"/>
          <w:color w:val="auto"/>
          <w:sz w:val="24"/>
          <w:szCs w:val="24"/>
        </w:rPr>
      </w:pPr>
      <w:bookmarkStart w:id="194" w:name="_Ref59025013"/>
      <w:bookmarkStart w:id="195" w:name="_Ref57232472"/>
      <w:bookmarkStart w:id="196" w:name="_Ref57624087"/>
      <w:bookmarkStart w:id="197" w:name="_Hlk114653609"/>
      <w:r w:rsidRPr="00255C93">
        <w:rPr>
          <w:rFonts w:asciiTheme="minorHAnsi" w:hAnsiTheme="minorHAnsi" w:cs="Arial"/>
          <w:color w:val="auto"/>
          <w:sz w:val="24"/>
          <w:szCs w:val="24"/>
        </w:rPr>
        <w:lastRenderedPageBreak/>
        <w:t xml:space="preserve">Table </w:t>
      </w:r>
      <w:bookmarkEnd w:id="194"/>
      <w:r w:rsidRPr="00255C93">
        <w:rPr>
          <w:rFonts w:asciiTheme="minorHAnsi" w:hAnsiTheme="minorHAnsi" w:cs="Arial"/>
          <w:color w:val="auto"/>
          <w:sz w:val="24"/>
          <w:szCs w:val="24"/>
        </w:rPr>
        <w:t>1</w:t>
      </w:r>
      <w:r w:rsidR="00255C93" w:rsidRPr="00255C93">
        <w:rPr>
          <w:rFonts w:asciiTheme="minorHAnsi" w:hAnsiTheme="minorHAnsi" w:cs="Arial"/>
          <w:color w:val="auto"/>
          <w:sz w:val="24"/>
          <w:szCs w:val="24"/>
        </w:rPr>
        <w:t>6</w:t>
      </w:r>
      <w:r w:rsidRPr="00255C93">
        <w:rPr>
          <w:rFonts w:asciiTheme="minorHAnsi" w:hAnsiTheme="minorHAnsi" w:cs="Arial"/>
          <w:color w:val="auto"/>
          <w:sz w:val="24"/>
          <w:szCs w:val="24"/>
        </w:rPr>
        <w:t>. Consumers – ‘Generally, how long does it take for the TGA to respond to your</w:t>
      </w:r>
      <w:bookmarkEnd w:id="195"/>
      <w:bookmarkEnd w:id="196"/>
      <w:r w:rsidRPr="00255C93">
        <w:rPr>
          <w:rFonts w:asciiTheme="minorHAnsi" w:hAnsiTheme="minorHAnsi" w:cs="Arial"/>
          <w:color w:val="auto"/>
          <w:sz w:val="24"/>
          <w:szCs w:val="24"/>
        </w:rPr>
        <w:t xml:space="preserve"> enquiry/enquiries?’</w:t>
      </w:r>
    </w:p>
    <w:tbl>
      <w:tblPr>
        <w:tblStyle w:val="Survey"/>
        <w:tblW w:w="0" w:type="auto"/>
        <w:tblLook w:val="04A0" w:firstRow="1" w:lastRow="0" w:firstColumn="1" w:lastColumn="0" w:noHBand="0" w:noVBand="1"/>
      </w:tblPr>
      <w:tblGrid>
        <w:gridCol w:w="3471"/>
        <w:gridCol w:w="550"/>
        <w:gridCol w:w="784"/>
      </w:tblGrid>
      <w:tr w:rsidR="002D2D6F" w:rsidRPr="00254825" w14:paraId="60220C90" w14:textId="77777777" w:rsidTr="00255C93">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0E1C9D26" w14:textId="77777777" w:rsidR="002D2D6F" w:rsidRPr="00254825" w:rsidRDefault="002D2D6F" w:rsidP="00D81D5D">
            <w:pPr>
              <w:rPr>
                <w:rFonts w:eastAsia="Times New Roman" w:cs="Arial"/>
                <w:b w:val="0"/>
                <w:bCs/>
                <w:color w:val="000000"/>
              </w:rPr>
            </w:pPr>
            <w:bookmarkStart w:id="198" w:name="_Hlk143237000"/>
            <w:bookmarkEnd w:id="197"/>
            <w:r w:rsidRPr="00254825">
              <w:rPr>
                <w:rFonts w:eastAsia="Times New Roman" w:cs="Arial"/>
                <w:bCs/>
                <w:color w:val="000000"/>
              </w:rPr>
              <w:t>Length of time</w:t>
            </w:r>
          </w:p>
        </w:tc>
        <w:tc>
          <w:tcPr>
            <w:tcW w:w="0" w:type="auto"/>
            <w:noWrap/>
            <w:hideMark/>
          </w:tcPr>
          <w:p w14:paraId="7AC5703A" w14:textId="77777777" w:rsidR="002D2D6F" w:rsidRPr="00254825"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b w:val="0"/>
                <w:bCs/>
                <w:color w:val="000000"/>
              </w:rPr>
            </w:pPr>
            <w:r w:rsidRPr="00254825">
              <w:rPr>
                <w:rFonts w:eastAsia="Times New Roman" w:cs="Arial"/>
                <w:bCs/>
                <w:color w:val="000000"/>
              </w:rPr>
              <w:t>N</w:t>
            </w:r>
          </w:p>
        </w:tc>
        <w:tc>
          <w:tcPr>
            <w:tcW w:w="0" w:type="auto"/>
            <w:noWrap/>
            <w:hideMark/>
          </w:tcPr>
          <w:p w14:paraId="036F4E78" w14:textId="77777777" w:rsidR="002D2D6F" w:rsidRPr="00254825"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b w:val="0"/>
                <w:bCs/>
                <w:color w:val="000000"/>
              </w:rPr>
            </w:pPr>
            <w:r w:rsidRPr="00254825">
              <w:rPr>
                <w:rFonts w:eastAsia="Times New Roman" w:cs="Arial"/>
                <w:bCs/>
                <w:color w:val="000000"/>
              </w:rPr>
              <w:t>%</w:t>
            </w:r>
          </w:p>
        </w:tc>
      </w:tr>
      <w:tr w:rsidR="002D2D6F" w:rsidRPr="00254825" w14:paraId="3E38D14B" w14:textId="77777777" w:rsidTr="00255C93">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1548C848" w14:textId="77777777" w:rsidR="002D2D6F" w:rsidRPr="00254825" w:rsidRDefault="002D2D6F" w:rsidP="00D81D5D">
            <w:pPr>
              <w:rPr>
                <w:rFonts w:eastAsia="Times New Roman" w:cs="Arial"/>
                <w:color w:val="000000"/>
              </w:rPr>
            </w:pPr>
            <w:r w:rsidRPr="00254825">
              <w:rPr>
                <w:rFonts w:eastAsia="Times New Roman" w:cs="Arial"/>
                <w:color w:val="000000"/>
              </w:rPr>
              <w:t>Immediately or less than 1 day</w:t>
            </w:r>
          </w:p>
        </w:tc>
        <w:tc>
          <w:tcPr>
            <w:tcW w:w="0" w:type="auto"/>
            <w:noWrap/>
            <w:hideMark/>
          </w:tcPr>
          <w:p w14:paraId="24382F13" w14:textId="77777777" w:rsidR="002D2D6F" w:rsidRPr="00254825" w:rsidRDefault="002D2D6F" w:rsidP="00255C9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26</w:t>
            </w:r>
          </w:p>
        </w:tc>
        <w:tc>
          <w:tcPr>
            <w:tcW w:w="0" w:type="auto"/>
            <w:noWrap/>
            <w:hideMark/>
          </w:tcPr>
          <w:p w14:paraId="1A72B93B" w14:textId="77777777" w:rsidR="002D2D6F" w:rsidRPr="00254825" w:rsidRDefault="002D2D6F" w:rsidP="00255C9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23.2%</w:t>
            </w:r>
          </w:p>
        </w:tc>
      </w:tr>
      <w:tr w:rsidR="002D2D6F" w:rsidRPr="00254825" w14:paraId="0D42E888" w14:textId="77777777" w:rsidTr="00255C93">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24C20151" w14:textId="77777777" w:rsidR="002D2D6F" w:rsidRPr="00254825" w:rsidRDefault="002D2D6F" w:rsidP="00D81D5D">
            <w:pPr>
              <w:rPr>
                <w:rFonts w:eastAsia="Times New Roman" w:cs="Arial"/>
                <w:color w:val="000000"/>
              </w:rPr>
            </w:pPr>
            <w:r w:rsidRPr="00254825">
              <w:rPr>
                <w:rFonts w:eastAsia="Times New Roman" w:cs="Arial"/>
                <w:color w:val="000000"/>
              </w:rPr>
              <w:t>1 to 2 days</w:t>
            </w:r>
          </w:p>
        </w:tc>
        <w:tc>
          <w:tcPr>
            <w:tcW w:w="0" w:type="auto"/>
            <w:noWrap/>
            <w:hideMark/>
          </w:tcPr>
          <w:p w14:paraId="41B93673" w14:textId="77777777" w:rsidR="002D2D6F" w:rsidRPr="00254825" w:rsidRDefault="002D2D6F" w:rsidP="00255C9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36</w:t>
            </w:r>
          </w:p>
        </w:tc>
        <w:tc>
          <w:tcPr>
            <w:tcW w:w="0" w:type="auto"/>
            <w:noWrap/>
            <w:hideMark/>
          </w:tcPr>
          <w:p w14:paraId="796AB231" w14:textId="77777777" w:rsidR="002D2D6F" w:rsidRPr="00254825" w:rsidRDefault="002D2D6F" w:rsidP="00255C9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32.1%</w:t>
            </w:r>
          </w:p>
        </w:tc>
      </w:tr>
      <w:tr w:rsidR="002D2D6F" w:rsidRPr="00254825" w14:paraId="78259F41" w14:textId="77777777" w:rsidTr="00255C93">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5ADF5E14" w14:textId="77777777" w:rsidR="002D2D6F" w:rsidRPr="00254825" w:rsidRDefault="002D2D6F" w:rsidP="00D81D5D">
            <w:pPr>
              <w:rPr>
                <w:rFonts w:eastAsia="Times New Roman" w:cs="Arial"/>
                <w:color w:val="000000"/>
              </w:rPr>
            </w:pPr>
            <w:r w:rsidRPr="00254825">
              <w:rPr>
                <w:rFonts w:eastAsia="Times New Roman" w:cs="Arial"/>
                <w:color w:val="000000"/>
              </w:rPr>
              <w:t>3 to 5 days</w:t>
            </w:r>
          </w:p>
        </w:tc>
        <w:tc>
          <w:tcPr>
            <w:tcW w:w="0" w:type="auto"/>
            <w:noWrap/>
            <w:hideMark/>
          </w:tcPr>
          <w:p w14:paraId="462919B4" w14:textId="77777777" w:rsidR="002D2D6F" w:rsidRPr="00254825" w:rsidRDefault="002D2D6F" w:rsidP="00255C9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38</w:t>
            </w:r>
          </w:p>
        </w:tc>
        <w:tc>
          <w:tcPr>
            <w:tcW w:w="0" w:type="auto"/>
            <w:noWrap/>
            <w:hideMark/>
          </w:tcPr>
          <w:p w14:paraId="31CBF292" w14:textId="77777777" w:rsidR="002D2D6F" w:rsidRPr="00254825" w:rsidRDefault="002D2D6F" w:rsidP="00255C9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33.9%</w:t>
            </w:r>
          </w:p>
        </w:tc>
      </w:tr>
      <w:tr w:rsidR="002D2D6F" w:rsidRPr="00254825" w14:paraId="7E2DC29A" w14:textId="77777777" w:rsidTr="00255C93">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565B871C" w14:textId="77777777" w:rsidR="002D2D6F" w:rsidRPr="00254825" w:rsidRDefault="002D2D6F" w:rsidP="00D81D5D">
            <w:pPr>
              <w:rPr>
                <w:rFonts w:eastAsia="Times New Roman" w:cs="Arial"/>
                <w:color w:val="000000"/>
              </w:rPr>
            </w:pPr>
            <w:r w:rsidRPr="00254825">
              <w:rPr>
                <w:rFonts w:eastAsia="Times New Roman" w:cs="Arial"/>
                <w:color w:val="000000"/>
              </w:rPr>
              <w:t>6 to 10 days</w:t>
            </w:r>
          </w:p>
        </w:tc>
        <w:tc>
          <w:tcPr>
            <w:tcW w:w="0" w:type="auto"/>
            <w:noWrap/>
            <w:hideMark/>
          </w:tcPr>
          <w:p w14:paraId="105B18D0" w14:textId="77777777" w:rsidR="002D2D6F" w:rsidRPr="00254825" w:rsidRDefault="002D2D6F" w:rsidP="00255C9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5</w:t>
            </w:r>
          </w:p>
        </w:tc>
        <w:tc>
          <w:tcPr>
            <w:tcW w:w="0" w:type="auto"/>
            <w:noWrap/>
            <w:hideMark/>
          </w:tcPr>
          <w:p w14:paraId="11D39CA9" w14:textId="77777777" w:rsidR="002D2D6F" w:rsidRPr="00254825" w:rsidRDefault="002D2D6F" w:rsidP="00255C9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4.5%</w:t>
            </w:r>
          </w:p>
        </w:tc>
      </w:tr>
      <w:tr w:rsidR="002D2D6F" w:rsidRPr="00254825" w14:paraId="29EBBB3F" w14:textId="77777777" w:rsidTr="00255C93">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3C8F8B87" w14:textId="77777777" w:rsidR="002D2D6F" w:rsidRPr="00254825" w:rsidRDefault="002D2D6F" w:rsidP="00D81D5D">
            <w:pPr>
              <w:rPr>
                <w:rFonts w:eastAsia="Times New Roman" w:cs="Arial"/>
                <w:color w:val="000000"/>
              </w:rPr>
            </w:pPr>
            <w:r w:rsidRPr="00254825">
              <w:rPr>
                <w:rFonts w:eastAsia="Times New Roman" w:cs="Arial"/>
                <w:color w:val="000000"/>
              </w:rPr>
              <w:t>More than 10 days</w:t>
            </w:r>
          </w:p>
        </w:tc>
        <w:tc>
          <w:tcPr>
            <w:tcW w:w="0" w:type="auto"/>
            <w:noWrap/>
            <w:hideMark/>
          </w:tcPr>
          <w:p w14:paraId="69E87E00" w14:textId="77777777" w:rsidR="002D2D6F" w:rsidRPr="00254825" w:rsidRDefault="002D2D6F" w:rsidP="00255C9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7</w:t>
            </w:r>
          </w:p>
        </w:tc>
        <w:tc>
          <w:tcPr>
            <w:tcW w:w="0" w:type="auto"/>
            <w:noWrap/>
            <w:hideMark/>
          </w:tcPr>
          <w:p w14:paraId="1736BC8A" w14:textId="77777777" w:rsidR="002D2D6F" w:rsidRPr="00254825" w:rsidRDefault="002D2D6F" w:rsidP="00255C9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6.3%</w:t>
            </w:r>
          </w:p>
        </w:tc>
      </w:tr>
      <w:tr w:rsidR="002D2D6F" w:rsidRPr="00254825" w14:paraId="046FEC38" w14:textId="77777777" w:rsidTr="00255C93">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537B33CE" w14:textId="77777777" w:rsidR="002D2D6F" w:rsidRPr="00254825" w:rsidRDefault="002D2D6F" w:rsidP="00D81D5D">
            <w:pPr>
              <w:rPr>
                <w:rFonts w:eastAsia="Times New Roman" w:cs="Arial"/>
                <w:color w:val="000000"/>
              </w:rPr>
            </w:pPr>
            <w:r w:rsidRPr="00254825">
              <w:rPr>
                <w:rFonts w:eastAsia="Times New Roman" w:cs="Arial"/>
                <w:color w:val="000000"/>
              </w:rPr>
              <w:t>Total</w:t>
            </w:r>
          </w:p>
        </w:tc>
        <w:tc>
          <w:tcPr>
            <w:tcW w:w="0" w:type="auto"/>
            <w:noWrap/>
            <w:hideMark/>
          </w:tcPr>
          <w:p w14:paraId="387F5076" w14:textId="77777777" w:rsidR="002D2D6F" w:rsidRPr="00254825" w:rsidRDefault="002D2D6F" w:rsidP="00255C9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112</w:t>
            </w:r>
          </w:p>
        </w:tc>
        <w:tc>
          <w:tcPr>
            <w:tcW w:w="0" w:type="auto"/>
            <w:noWrap/>
            <w:hideMark/>
          </w:tcPr>
          <w:p w14:paraId="073E848E" w14:textId="6BA012DD" w:rsidR="002D2D6F" w:rsidRPr="00254825" w:rsidRDefault="002D2D6F" w:rsidP="00255C9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100%</w:t>
            </w:r>
          </w:p>
        </w:tc>
      </w:tr>
    </w:tbl>
    <w:p w14:paraId="45FCBDF0" w14:textId="77777777" w:rsidR="00FF0DFD" w:rsidRPr="00FF0DFD" w:rsidRDefault="00FF0DFD" w:rsidP="002D2D6F">
      <w:pPr>
        <w:pStyle w:val="Tabletitle"/>
        <w:rPr>
          <w:rFonts w:asciiTheme="minorHAnsi" w:hAnsiTheme="minorHAnsi" w:cs="Arial"/>
          <w:b w:val="0"/>
          <w:bCs/>
          <w:color w:val="auto"/>
          <w:sz w:val="24"/>
          <w:szCs w:val="24"/>
        </w:rPr>
      </w:pPr>
    </w:p>
    <w:p w14:paraId="54C5CF66" w14:textId="0C0F8CE9" w:rsidR="002D2D6F" w:rsidRPr="000F6661" w:rsidRDefault="002D2D6F" w:rsidP="002D2D6F">
      <w:pPr>
        <w:pStyle w:val="Tabletitle"/>
        <w:rPr>
          <w:rFonts w:asciiTheme="minorHAnsi" w:hAnsiTheme="minorHAnsi" w:cs="Arial"/>
          <w:color w:val="auto"/>
          <w:sz w:val="24"/>
          <w:szCs w:val="24"/>
        </w:rPr>
      </w:pPr>
      <w:r w:rsidRPr="000F6661">
        <w:rPr>
          <w:rFonts w:asciiTheme="minorHAnsi" w:hAnsiTheme="minorHAnsi" w:cs="Arial"/>
          <w:color w:val="auto"/>
          <w:sz w:val="24"/>
          <w:szCs w:val="24"/>
        </w:rPr>
        <w:t>Table 1</w:t>
      </w:r>
      <w:r w:rsidR="000F6661">
        <w:rPr>
          <w:rFonts w:asciiTheme="minorHAnsi" w:hAnsiTheme="minorHAnsi" w:cs="Arial"/>
          <w:color w:val="auto"/>
          <w:sz w:val="24"/>
          <w:szCs w:val="24"/>
        </w:rPr>
        <w:t>7</w:t>
      </w:r>
      <w:r w:rsidRPr="000F6661">
        <w:rPr>
          <w:rFonts w:asciiTheme="minorHAnsi" w:hAnsiTheme="minorHAnsi" w:cs="Arial"/>
          <w:color w:val="auto"/>
          <w:sz w:val="24"/>
          <w:szCs w:val="24"/>
        </w:rPr>
        <w:t>. Consumers – ‘Overall, how satisfied are you with the experience of communicating with the TGA?’</w:t>
      </w:r>
    </w:p>
    <w:tbl>
      <w:tblPr>
        <w:tblStyle w:val="Survey"/>
        <w:tblW w:w="10057" w:type="dxa"/>
        <w:tblLayout w:type="fixed"/>
        <w:tblLook w:val="04A0" w:firstRow="1" w:lastRow="0" w:firstColumn="1" w:lastColumn="0" w:noHBand="0" w:noVBand="1"/>
      </w:tblPr>
      <w:tblGrid>
        <w:gridCol w:w="1720"/>
        <w:gridCol w:w="1391"/>
        <w:gridCol w:w="1417"/>
        <w:gridCol w:w="954"/>
        <w:gridCol w:w="1197"/>
        <w:gridCol w:w="1179"/>
        <w:gridCol w:w="1490"/>
        <w:gridCol w:w="709"/>
      </w:tblGrid>
      <w:tr w:rsidR="002D2D6F" w:rsidRPr="00254825" w14:paraId="01A5A25F" w14:textId="77777777" w:rsidTr="00882D5C">
        <w:trPr>
          <w:cnfStyle w:val="100000000000" w:firstRow="1" w:lastRow="0" w:firstColumn="0" w:lastColumn="0" w:oddVBand="0" w:evenVBand="0" w:oddHBand="0"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1720" w:type="dxa"/>
            <w:hideMark/>
          </w:tcPr>
          <w:bookmarkEnd w:id="198"/>
          <w:p w14:paraId="43B25897" w14:textId="77777777" w:rsidR="002D2D6F" w:rsidRPr="000F5C28" w:rsidRDefault="002D2D6F" w:rsidP="007E239B">
            <w:pPr>
              <w:rPr>
                <w:rFonts w:eastAsia="Times New Roman" w:cs="Arial"/>
                <w:b w:val="0"/>
                <w:bCs/>
                <w:color w:val="000000"/>
                <w:sz w:val="20"/>
                <w:szCs w:val="16"/>
              </w:rPr>
            </w:pPr>
            <w:r w:rsidRPr="000F5C28">
              <w:rPr>
                <w:rFonts w:eastAsia="Times New Roman" w:cs="Arial"/>
                <w:bCs/>
                <w:color w:val="000000"/>
                <w:sz w:val="20"/>
                <w:szCs w:val="16"/>
              </w:rPr>
              <w:t>Nett Dissatisfaction</w:t>
            </w:r>
          </w:p>
        </w:tc>
        <w:tc>
          <w:tcPr>
            <w:tcW w:w="1391" w:type="dxa"/>
            <w:hideMark/>
          </w:tcPr>
          <w:p w14:paraId="2BFD7F36" w14:textId="77777777" w:rsidR="002D2D6F" w:rsidRPr="000F5C28" w:rsidRDefault="002D2D6F" w:rsidP="007E239B">
            <w:pPr>
              <w:cnfStyle w:val="100000000000" w:firstRow="1" w:lastRow="0" w:firstColumn="0" w:lastColumn="0" w:oddVBand="0" w:evenVBand="0" w:oddHBand="0" w:evenHBand="0" w:firstRowFirstColumn="0" w:firstRowLastColumn="0" w:lastRowFirstColumn="0" w:lastRowLastColumn="0"/>
              <w:rPr>
                <w:rFonts w:eastAsia="Times New Roman" w:cs="Arial"/>
                <w:b w:val="0"/>
                <w:bCs/>
                <w:color w:val="000000"/>
                <w:sz w:val="20"/>
                <w:szCs w:val="16"/>
              </w:rPr>
            </w:pPr>
            <w:r w:rsidRPr="000F5C28">
              <w:rPr>
                <w:rFonts w:eastAsia="Times New Roman" w:cs="Arial"/>
                <w:bCs/>
                <w:color w:val="000000"/>
                <w:sz w:val="20"/>
                <w:szCs w:val="16"/>
              </w:rPr>
              <w:t>Very dissatisfied</w:t>
            </w:r>
          </w:p>
        </w:tc>
        <w:tc>
          <w:tcPr>
            <w:tcW w:w="1417" w:type="dxa"/>
            <w:hideMark/>
          </w:tcPr>
          <w:p w14:paraId="3705F2BD" w14:textId="77777777" w:rsidR="002D2D6F" w:rsidRPr="000F5C28" w:rsidRDefault="002D2D6F" w:rsidP="007E239B">
            <w:pPr>
              <w:cnfStyle w:val="100000000000" w:firstRow="1" w:lastRow="0" w:firstColumn="0" w:lastColumn="0" w:oddVBand="0" w:evenVBand="0" w:oddHBand="0" w:evenHBand="0" w:firstRowFirstColumn="0" w:firstRowLastColumn="0" w:lastRowFirstColumn="0" w:lastRowLastColumn="0"/>
              <w:rPr>
                <w:rFonts w:eastAsia="Times New Roman" w:cs="Arial"/>
                <w:b w:val="0"/>
                <w:bCs/>
                <w:color w:val="000000"/>
                <w:sz w:val="20"/>
                <w:szCs w:val="16"/>
              </w:rPr>
            </w:pPr>
            <w:r w:rsidRPr="000F5C28">
              <w:rPr>
                <w:rFonts w:eastAsia="Times New Roman" w:cs="Arial"/>
                <w:bCs/>
                <w:color w:val="000000"/>
                <w:sz w:val="20"/>
                <w:szCs w:val="16"/>
              </w:rPr>
              <w:t>Dissatisfied</w:t>
            </w:r>
          </w:p>
        </w:tc>
        <w:tc>
          <w:tcPr>
            <w:tcW w:w="954" w:type="dxa"/>
            <w:hideMark/>
          </w:tcPr>
          <w:p w14:paraId="7A3E185F" w14:textId="77777777" w:rsidR="002D2D6F" w:rsidRPr="000F5C28" w:rsidRDefault="002D2D6F" w:rsidP="007E239B">
            <w:pPr>
              <w:cnfStyle w:val="100000000000" w:firstRow="1" w:lastRow="0" w:firstColumn="0" w:lastColumn="0" w:oddVBand="0" w:evenVBand="0" w:oddHBand="0" w:evenHBand="0" w:firstRowFirstColumn="0" w:firstRowLastColumn="0" w:lastRowFirstColumn="0" w:lastRowLastColumn="0"/>
              <w:rPr>
                <w:rFonts w:eastAsia="Times New Roman" w:cs="Arial"/>
                <w:b w:val="0"/>
                <w:bCs/>
                <w:color w:val="000000"/>
                <w:sz w:val="20"/>
                <w:szCs w:val="16"/>
              </w:rPr>
            </w:pPr>
            <w:r w:rsidRPr="000F5C28">
              <w:rPr>
                <w:rFonts w:eastAsia="Times New Roman" w:cs="Arial"/>
                <w:bCs/>
                <w:color w:val="000000"/>
                <w:sz w:val="20"/>
                <w:szCs w:val="16"/>
              </w:rPr>
              <w:t>Neither</w:t>
            </w:r>
          </w:p>
        </w:tc>
        <w:tc>
          <w:tcPr>
            <w:tcW w:w="1197" w:type="dxa"/>
            <w:hideMark/>
          </w:tcPr>
          <w:p w14:paraId="3B39DAF0" w14:textId="77777777" w:rsidR="002D2D6F" w:rsidRPr="000F5C28" w:rsidRDefault="002D2D6F" w:rsidP="007E239B">
            <w:pPr>
              <w:cnfStyle w:val="100000000000" w:firstRow="1" w:lastRow="0" w:firstColumn="0" w:lastColumn="0" w:oddVBand="0" w:evenVBand="0" w:oddHBand="0" w:evenHBand="0" w:firstRowFirstColumn="0" w:firstRowLastColumn="0" w:lastRowFirstColumn="0" w:lastRowLastColumn="0"/>
              <w:rPr>
                <w:rFonts w:eastAsia="Times New Roman" w:cs="Arial"/>
                <w:b w:val="0"/>
                <w:bCs/>
                <w:color w:val="000000"/>
                <w:sz w:val="20"/>
                <w:szCs w:val="16"/>
              </w:rPr>
            </w:pPr>
            <w:r w:rsidRPr="000F5C28">
              <w:rPr>
                <w:rFonts w:eastAsia="Times New Roman" w:cs="Arial"/>
                <w:bCs/>
                <w:color w:val="000000"/>
                <w:sz w:val="20"/>
                <w:szCs w:val="16"/>
              </w:rPr>
              <w:t>Satisfied</w:t>
            </w:r>
          </w:p>
        </w:tc>
        <w:tc>
          <w:tcPr>
            <w:tcW w:w="1179" w:type="dxa"/>
            <w:hideMark/>
          </w:tcPr>
          <w:p w14:paraId="35910EB7" w14:textId="77777777" w:rsidR="002D2D6F" w:rsidRPr="000F5C28" w:rsidRDefault="002D2D6F" w:rsidP="007E239B">
            <w:pPr>
              <w:cnfStyle w:val="100000000000" w:firstRow="1" w:lastRow="0" w:firstColumn="0" w:lastColumn="0" w:oddVBand="0" w:evenVBand="0" w:oddHBand="0" w:evenHBand="0" w:firstRowFirstColumn="0" w:firstRowLastColumn="0" w:lastRowFirstColumn="0" w:lastRowLastColumn="0"/>
              <w:rPr>
                <w:rFonts w:eastAsia="Times New Roman" w:cs="Arial"/>
                <w:b w:val="0"/>
                <w:bCs/>
                <w:color w:val="000000"/>
                <w:sz w:val="20"/>
                <w:szCs w:val="16"/>
              </w:rPr>
            </w:pPr>
            <w:r w:rsidRPr="000F5C28">
              <w:rPr>
                <w:rFonts w:eastAsia="Times New Roman" w:cs="Arial"/>
                <w:bCs/>
                <w:color w:val="000000"/>
                <w:sz w:val="20"/>
                <w:szCs w:val="16"/>
              </w:rPr>
              <w:t>Very satisfied</w:t>
            </w:r>
          </w:p>
        </w:tc>
        <w:tc>
          <w:tcPr>
            <w:tcW w:w="1490" w:type="dxa"/>
            <w:hideMark/>
          </w:tcPr>
          <w:p w14:paraId="18EE610B" w14:textId="77777777" w:rsidR="002D2D6F" w:rsidRPr="000F5C28" w:rsidRDefault="002D2D6F" w:rsidP="007E239B">
            <w:pPr>
              <w:cnfStyle w:val="100000000000" w:firstRow="1" w:lastRow="0" w:firstColumn="0" w:lastColumn="0" w:oddVBand="0" w:evenVBand="0" w:oddHBand="0" w:evenHBand="0" w:firstRowFirstColumn="0" w:firstRowLastColumn="0" w:lastRowFirstColumn="0" w:lastRowLastColumn="0"/>
              <w:rPr>
                <w:rFonts w:eastAsia="Times New Roman" w:cs="Arial"/>
                <w:b w:val="0"/>
                <w:bCs/>
                <w:color w:val="000000"/>
                <w:sz w:val="20"/>
                <w:szCs w:val="16"/>
              </w:rPr>
            </w:pPr>
            <w:r w:rsidRPr="000F5C28">
              <w:rPr>
                <w:rFonts w:eastAsia="Times New Roman" w:cs="Arial"/>
                <w:bCs/>
                <w:color w:val="000000"/>
                <w:sz w:val="20"/>
                <w:szCs w:val="16"/>
              </w:rPr>
              <w:t>Nett satisfaction</w:t>
            </w:r>
          </w:p>
        </w:tc>
        <w:tc>
          <w:tcPr>
            <w:tcW w:w="709" w:type="dxa"/>
            <w:hideMark/>
          </w:tcPr>
          <w:p w14:paraId="0C0D9F51" w14:textId="77777777" w:rsidR="002D2D6F" w:rsidRPr="000F5C28" w:rsidRDefault="002D2D6F" w:rsidP="007E239B">
            <w:pPr>
              <w:cnfStyle w:val="100000000000" w:firstRow="1" w:lastRow="0" w:firstColumn="0" w:lastColumn="0" w:oddVBand="0" w:evenVBand="0" w:oddHBand="0" w:evenHBand="0" w:firstRowFirstColumn="0" w:firstRowLastColumn="0" w:lastRowFirstColumn="0" w:lastRowLastColumn="0"/>
              <w:rPr>
                <w:rFonts w:eastAsia="Times New Roman" w:cs="Arial"/>
                <w:b w:val="0"/>
                <w:bCs/>
                <w:color w:val="000000"/>
                <w:sz w:val="20"/>
                <w:szCs w:val="16"/>
              </w:rPr>
            </w:pPr>
            <w:r w:rsidRPr="000F5C28">
              <w:rPr>
                <w:rFonts w:eastAsia="Times New Roman" w:cs="Arial"/>
                <w:bCs/>
                <w:color w:val="000000"/>
                <w:sz w:val="20"/>
                <w:szCs w:val="16"/>
              </w:rPr>
              <w:t>N</w:t>
            </w:r>
          </w:p>
        </w:tc>
      </w:tr>
      <w:tr w:rsidR="002D2D6F" w:rsidRPr="00254825" w14:paraId="2BF4BBD3" w14:textId="77777777" w:rsidTr="00882D5C">
        <w:trPr>
          <w:trHeight w:val="328"/>
        </w:trPr>
        <w:tc>
          <w:tcPr>
            <w:cnfStyle w:val="001000000000" w:firstRow="0" w:lastRow="0" w:firstColumn="1" w:lastColumn="0" w:oddVBand="0" w:evenVBand="0" w:oddHBand="0" w:evenHBand="0" w:firstRowFirstColumn="0" w:firstRowLastColumn="0" w:lastRowFirstColumn="0" w:lastRowLastColumn="0"/>
            <w:tcW w:w="1720" w:type="dxa"/>
            <w:noWrap/>
            <w:hideMark/>
          </w:tcPr>
          <w:p w14:paraId="4A52D5FA" w14:textId="77777777" w:rsidR="002D2D6F" w:rsidRPr="00254825" w:rsidRDefault="002D2D6F" w:rsidP="007E239B">
            <w:pPr>
              <w:jc w:val="center"/>
              <w:rPr>
                <w:rFonts w:eastAsia="Times New Roman" w:cs="Arial"/>
                <w:color w:val="000000"/>
              </w:rPr>
            </w:pPr>
            <w:r w:rsidRPr="00254825">
              <w:rPr>
                <w:rFonts w:eastAsia="Times New Roman" w:cs="Arial"/>
                <w:color w:val="000000"/>
              </w:rPr>
              <w:t>5.4%</w:t>
            </w:r>
          </w:p>
        </w:tc>
        <w:tc>
          <w:tcPr>
            <w:tcW w:w="1391" w:type="dxa"/>
            <w:noWrap/>
            <w:hideMark/>
          </w:tcPr>
          <w:p w14:paraId="66E7ABE4" w14:textId="77777777" w:rsidR="002D2D6F" w:rsidRPr="00254825" w:rsidRDefault="002D2D6F" w:rsidP="007E239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3.6%</w:t>
            </w:r>
          </w:p>
        </w:tc>
        <w:tc>
          <w:tcPr>
            <w:tcW w:w="1417" w:type="dxa"/>
            <w:noWrap/>
            <w:hideMark/>
          </w:tcPr>
          <w:p w14:paraId="60BA277D" w14:textId="77777777" w:rsidR="002D2D6F" w:rsidRPr="00254825" w:rsidRDefault="002D2D6F" w:rsidP="007E239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1.8%</w:t>
            </w:r>
          </w:p>
        </w:tc>
        <w:tc>
          <w:tcPr>
            <w:tcW w:w="954" w:type="dxa"/>
            <w:noWrap/>
            <w:hideMark/>
          </w:tcPr>
          <w:p w14:paraId="6089C232" w14:textId="77777777" w:rsidR="002D2D6F" w:rsidRPr="00254825" w:rsidRDefault="002D2D6F" w:rsidP="007E239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16.1%</w:t>
            </w:r>
          </w:p>
        </w:tc>
        <w:tc>
          <w:tcPr>
            <w:tcW w:w="1197" w:type="dxa"/>
            <w:noWrap/>
            <w:hideMark/>
          </w:tcPr>
          <w:p w14:paraId="1FEBE590" w14:textId="77777777" w:rsidR="002D2D6F" w:rsidRPr="00254825" w:rsidRDefault="002D2D6F" w:rsidP="007E239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49.1%</w:t>
            </w:r>
          </w:p>
        </w:tc>
        <w:tc>
          <w:tcPr>
            <w:tcW w:w="1179" w:type="dxa"/>
            <w:noWrap/>
            <w:hideMark/>
          </w:tcPr>
          <w:p w14:paraId="37D28048" w14:textId="77777777" w:rsidR="002D2D6F" w:rsidRPr="00254825" w:rsidRDefault="002D2D6F" w:rsidP="007E239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29.5%</w:t>
            </w:r>
          </w:p>
        </w:tc>
        <w:tc>
          <w:tcPr>
            <w:tcW w:w="1490" w:type="dxa"/>
            <w:noWrap/>
            <w:hideMark/>
          </w:tcPr>
          <w:p w14:paraId="21902220" w14:textId="77777777" w:rsidR="002D2D6F" w:rsidRPr="00254825" w:rsidRDefault="002D2D6F" w:rsidP="007E239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78.6%</w:t>
            </w:r>
          </w:p>
        </w:tc>
        <w:tc>
          <w:tcPr>
            <w:tcW w:w="709" w:type="dxa"/>
            <w:noWrap/>
            <w:hideMark/>
          </w:tcPr>
          <w:p w14:paraId="3179E28B" w14:textId="77777777" w:rsidR="002D2D6F" w:rsidRPr="00254825" w:rsidRDefault="002D2D6F" w:rsidP="007E239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112</w:t>
            </w:r>
          </w:p>
        </w:tc>
      </w:tr>
    </w:tbl>
    <w:p w14:paraId="66D65282" w14:textId="77777777" w:rsidR="002D2D6F" w:rsidRPr="00254825" w:rsidRDefault="002D2D6F" w:rsidP="002D2D6F">
      <w:pPr>
        <w:rPr>
          <w:rFonts w:cs="Arial"/>
          <w:szCs w:val="20"/>
        </w:rPr>
      </w:pPr>
    </w:p>
    <w:p w14:paraId="472842A8" w14:textId="77777777" w:rsidR="002D2D6F" w:rsidRPr="00254825" w:rsidRDefault="002D2D6F" w:rsidP="002D2D6F">
      <w:pPr>
        <w:pStyle w:val="Heading3"/>
        <w:sectPr w:rsidR="002D2D6F" w:rsidRPr="00254825" w:rsidSect="00116C0C">
          <w:footerReference w:type="first" r:id="rId48"/>
          <w:pgSz w:w="11906" w:h="16838" w:code="9"/>
          <w:pgMar w:top="1134" w:right="1418" w:bottom="1361" w:left="1418" w:header="573" w:footer="567" w:gutter="0"/>
          <w:cols w:space="708"/>
          <w:docGrid w:linePitch="360"/>
        </w:sectPr>
      </w:pPr>
    </w:p>
    <w:p w14:paraId="6E92036A" w14:textId="77777777" w:rsidR="002D2D6F" w:rsidRPr="00254825" w:rsidRDefault="002D2D6F" w:rsidP="002D2D6F">
      <w:pPr>
        <w:pStyle w:val="Heading3"/>
      </w:pPr>
      <w:bookmarkStart w:id="199" w:name="_Toc214460319"/>
      <w:r w:rsidRPr="00254825">
        <w:lastRenderedPageBreak/>
        <w:t>Consumers – consultations</w:t>
      </w:r>
      <w:bookmarkEnd w:id="199"/>
    </w:p>
    <w:p w14:paraId="7299F849" w14:textId="77777777" w:rsidR="002D2D6F" w:rsidRPr="00254825" w:rsidRDefault="002D2D6F" w:rsidP="002D2D6F">
      <w:pPr>
        <w:rPr>
          <w:rFonts w:cs="Arial"/>
          <w:szCs w:val="20"/>
        </w:rPr>
      </w:pPr>
      <w:r w:rsidRPr="00254825">
        <w:rPr>
          <w:rFonts w:cs="Arial"/>
          <w:szCs w:val="20"/>
        </w:rPr>
        <w:t xml:space="preserve">Consumers who were aware of the TGA were asked about their participation in TGA consultations. Respondents who had participated in a consultation were asked to rate various aspects of the process. </w:t>
      </w:r>
    </w:p>
    <w:p w14:paraId="17D6EF40" w14:textId="6E5730D5" w:rsidR="002D2D6F" w:rsidRPr="0024273E" w:rsidRDefault="002D2D6F" w:rsidP="002D2D6F">
      <w:pPr>
        <w:pStyle w:val="Tabletitle"/>
        <w:rPr>
          <w:rFonts w:asciiTheme="minorHAnsi" w:hAnsiTheme="minorHAnsi" w:cs="Arial"/>
          <w:color w:val="auto"/>
          <w:sz w:val="24"/>
          <w:szCs w:val="24"/>
        </w:rPr>
      </w:pPr>
      <w:bookmarkStart w:id="200" w:name="_Ref59024926"/>
      <w:bookmarkStart w:id="201" w:name="_Ref57824049"/>
      <w:r w:rsidRPr="0024273E">
        <w:rPr>
          <w:rFonts w:asciiTheme="minorHAnsi" w:hAnsiTheme="minorHAnsi" w:cs="Arial"/>
          <w:color w:val="auto"/>
          <w:sz w:val="24"/>
          <w:szCs w:val="24"/>
        </w:rPr>
        <w:t xml:space="preserve">Table </w:t>
      </w:r>
      <w:bookmarkEnd w:id="200"/>
      <w:r w:rsidR="000F6661" w:rsidRPr="0024273E">
        <w:rPr>
          <w:rFonts w:asciiTheme="minorHAnsi" w:hAnsiTheme="minorHAnsi" w:cs="Arial"/>
          <w:color w:val="auto"/>
          <w:sz w:val="24"/>
          <w:szCs w:val="24"/>
        </w:rPr>
        <w:t>18</w:t>
      </w:r>
      <w:r w:rsidRPr="0024273E">
        <w:rPr>
          <w:rFonts w:asciiTheme="minorHAnsi" w:hAnsiTheme="minorHAnsi" w:cs="Arial"/>
          <w:color w:val="auto"/>
          <w:sz w:val="24"/>
          <w:szCs w:val="24"/>
        </w:rPr>
        <w:t>. Consumers – consultation performance</w:t>
      </w:r>
      <w:bookmarkEnd w:id="201"/>
    </w:p>
    <w:tbl>
      <w:tblPr>
        <w:tblStyle w:val="Survey"/>
        <w:tblW w:w="0" w:type="auto"/>
        <w:tblLook w:val="04A0" w:firstRow="1" w:lastRow="0" w:firstColumn="1" w:lastColumn="0" w:noHBand="0" w:noVBand="1"/>
      </w:tblPr>
      <w:tblGrid>
        <w:gridCol w:w="3407"/>
        <w:gridCol w:w="1359"/>
        <w:gridCol w:w="1506"/>
        <w:gridCol w:w="1230"/>
        <w:gridCol w:w="1799"/>
        <w:gridCol w:w="897"/>
        <w:gridCol w:w="1395"/>
        <w:gridCol w:w="1012"/>
        <w:gridCol w:w="1283"/>
        <w:gridCol w:w="439"/>
      </w:tblGrid>
      <w:tr w:rsidR="002D2D6F" w:rsidRPr="00254825" w14:paraId="478FB10A" w14:textId="77777777" w:rsidTr="000F6661">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0" w:type="auto"/>
            <w:noWrap/>
            <w:hideMark/>
          </w:tcPr>
          <w:p w14:paraId="2BA51EED" w14:textId="77777777" w:rsidR="002D2D6F" w:rsidRPr="00254825" w:rsidRDefault="002D2D6F" w:rsidP="00D81D5D">
            <w:pPr>
              <w:rPr>
                <w:rFonts w:eastAsia="Times New Roman" w:cs="Arial"/>
                <w:color w:val="000000"/>
              </w:rPr>
            </w:pPr>
            <w:r w:rsidRPr="00254825">
              <w:rPr>
                <w:rFonts w:eastAsia="Times New Roman" w:cs="Arial"/>
                <w:color w:val="000000"/>
              </w:rPr>
              <w:t>Statement</w:t>
            </w:r>
          </w:p>
        </w:tc>
        <w:tc>
          <w:tcPr>
            <w:tcW w:w="0" w:type="auto"/>
            <w:hideMark/>
          </w:tcPr>
          <w:p w14:paraId="78A0382B" w14:textId="69513936" w:rsidR="002D2D6F" w:rsidRPr="00254825"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 xml:space="preserve">Nett </w:t>
            </w:r>
            <w:r w:rsidR="0060635C" w:rsidRPr="00254825">
              <w:rPr>
                <w:rFonts w:eastAsia="Times New Roman" w:cs="Arial"/>
                <w:color w:val="000000"/>
              </w:rPr>
              <w:t>disagree</w:t>
            </w:r>
          </w:p>
        </w:tc>
        <w:tc>
          <w:tcPr>
            <w:tcW w:w="0" w:type="auto"/>
            <w:hideMark/>
          </w:tcPr>
          <w:p w14:paraId="3597D42A" w14:textId="77777777" w:rsidR="002D2D6F" w:rsidRPr="00254825"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Strongly disagree</w:t>
            </w:r>
          </w:p>
        </w:tc>
        <w:tc>
          <w:tcPr>
            <w:tcW w:w="0" w:type="auto"/>
            <w:hideMark/>
          </w:tcPr>
          <w:p w14:paraId="1CB3238E" w14:textId="77777777" w:rsidR="002D2D6F" w:rsidRPr="00254825"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Disagree</w:t>
            </w:r>
          </w:p>
        </w:tc>
        <w:tc>
          <w:tcPr>
            <w:tcW w:w="0" w:type="auto"/>
            <w:hideMark/>
          </w:tcPr>
          <w:p w14:paraId="1F67BF54" w14:textId="77777777" w:rsidR="002D2D6F" w:rsidRPr="00254825"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Neither agree nor disagree</w:t>
            </w:r>
          </w:p>
        </w:tc>
        <w:tc>
          <w:tcPr>
            <w:tcW w:w="0" w:type="auto"/>
            <w:hideMark/>
          </w:tcPr>
          <w:p w14:paraId="6A23AA97" w14:textId="77777777" w:rsidR="002D2D6F" w:rsidRPr="00254825"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Agree</w:t>
            </w:r>
          </w:p>
        </w:tc>
        <w:tc>
          <w:tcPr>
            <w:tcW w:w="0" w:type="auto"/>
            <w:hideMark/>
          </w:tcPr>
          <w:p w14:paraId="75546215" w14:textId="77777777" w:rsidR="002D2D6F" w:rsidRPr="00254825"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Strongly agree</w:t>
            </w:r>
          </w:p>
        </w:tc>
        <w:tc>
          <w:tcPr>
            <w:tcW w:w="0" w:type="auto"/>
            <w:hideMark/>
          </w:tcPr>
          <w:p w14:paraId="4143A9CD" w14:textId="00518B91" w:rsidR="002D2D6F" w:rsidRPr="00254825"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 xml:space="preserve">Nett </w:t>
            </w:r>
            <w:r w:rsidR="0060635C" w:rsidRPr="00254825">
              <w:rPr>
                <w:rFonts w:eastAsia="Times New Roman" w:cs="Arial"/>
                <w:color w:val="000000"/>
              </w:rPr>
              <w:t>agree</w:t>
            </w:r>
          </w:p>
        </w:tc>
        <w:tc>
          <w:tcPr>
            <w:tcW w:w="0" w:type="auto"/>
            <w:hideMark/>
          </w:tcPr>
          <w:p w14:paraId="5BD60625" w14:textId="77777777" w:rsidR="002D2D6F" w:rsidRPr="00254825"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NA/ Too early to say</w:t>
            </w:r>
          </w:p>
        </w:tc>
        <w:tc>
          <w:tcPr>
            <w:tcW w:w="0" w:type="auto"/>
            <w:hideMark/>
          </w:tcPr>
          <w:p w14:paraId="3CB6B021" w14:textId="77777777" w:rsidR="002D2D6F" w:rsidRPr="00254825"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N</w:t>
            </w:r>
          </w:p>
        </w:tc>
      </w:tr>
      <w:tr w:rsidR="002D2D6F" w:rsidRPr="00254825" w14:paraId="3BFDE016" w14:textId="77777777" w:rsidTr="000F6661">
        <w:trPr>
          <w:trHeight w:val="580"/>
        </w:trPr>
        <w:tc>
          <w:tcPr>
            <w:cnfStyle w:val="001000000000" w:firstRow="0" w:lastRow="0" w:firstColumn="1" w:lastColumn="0" w:oddVBand="0" w:evenVBand="0" w:oddHBand="0" w:evenHBand="0" w:firstRowFirstColumn="0" w:firstRowLastColumn="0" w:lastRowFirstColumn="0" w:lastRowLastColumn="0"/>
            <w:tcW w:w="0" w:type="auto"/>
            <w:hideMark/>
          </w:tcPr>
          <w:p w14:paraId="6E87984F" w14:textId="77777777" w:rsidR="002D2D6F" w:rsidRPr="00254825" w:rsidRDefault="002D2D6F" w:rsidP="00D81D5D">
            <w:pPr>
              <w:rPr>
                <w:rFonts w:eastAsia="Times New Roman" w:cs="Arial"/>
              </w:rPr>
            </w:pPr>
            <w:r w:rsidRPr="00254825">
              <w:rPr>
                <w:rFonts w:eastAsia="Times New Roman" w:cs="Arial"/>
              </w:rPr>
              <w:t>The consultation process made it as easy as possible for me to participate</w:t>
            </w:r>
          </w:p>
        </w:tc>
        <w:tc>
          <w:tcPr>
            <w:tcW w:w="0" w:type="auto"/>
            <w:noWrap/>
            <w:hideMark/>
          </w:tcPr>
          <w:p w14:paraId="62EAFA12" w14:textId="77777777" w:rsidR="002D2D6F" w:rsidRPr="00254825" w:rsidRDefault="002D2D6F" w:rsidP="000F6661">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eastAsia="Times New Roman" w:cs="Arial"/>
              </w:rPr>
              <w:t>9.1%</w:t>
            </w:r>
          </w:p>
        </w:tc>
        <w:tc>
          <w:tcPr>
            <w:tcW w:w="0" w:type="auto"/>
            <w:noWrap/>
            <w:hideMark/>
          </w:tcPr>
          <w:p w14:paraId="6B88699D" w14:textId="77777777" w:rsidR="002D2D6F" w:rsidRPr="00254825" w:rsidRDefault="002D2D6F" w:rsidP="000F6661">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eastAsia="Times New Roman" w:cs="Arial"/>
              </w:rPr>
              <w:t>4.5%</w:t>
            </w:r>
          </w:p>
        </w:tc>
        <w:tc>
          <w:tcPr>
            <w:tcW w:w="0" w:type="auto"/>
            <w:noWrap/>
            <w:hideMark/>
          </w:tcPr>
          <w:p w14:paraId="6B48AD82" w14:textId="77777777" w:rsidR="002D2D6F" w:rsidRPr="00254825" w:rsidRDefault="002D2D6F" w:rsidP="000F6661">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eastAsia="Times New Roman" w:cs="Arial"/>
              </w:rPr>
              <w:t>4.5%</w:t>
            </w:r>
          </w:p>
        </w:tc>
        <w:tc>
          <w:tcPr>
            <w:tcW w:w="0" w:type="auto"/>
            <w:noWrap/>
            <w:hideMark/>
          </w:tcPr>
          <w:p w14:paraId="5E354FA2" w14:textId="77777777" w:rsidR="002D2D6F" w:rsidRPr="00254825" w:rsidRDefault="002D2D6F" w:rsidP="000F6661">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eastAsia="Times New Roman" w:cs="Arial"/>
              </w:rPr>
              <w:t>10.6%</w:t>
            </w:r>
          </w:p>
        </w:tc>
        <w:tc>
          <w:tcPr>
            <w:tcW w:w="0" w:type="auto"/>
            <w:noWrap/>
            <w:hideMark/>
          </w:tcPr>
          <w:p w14:paraId="3E3CD9FC" w14:textId="77777777" w:rsidR="002D2D6F" w:rsidRPr="00254825" w:rsidRDefault="002D2D6F" w:rsidP="000F6661">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eastAsia="Times New Roman" w:cs="Arial"/>
              </w:rPr>
              <w:t>48.5%</w:t>
            </w:r>
          </w:p>
        </w:tc>
        <w:tc>
          <w:tcPr>
            <w:tcW w:w="0" w:type="auto"/>
            <w:noWrap/>
            <w:hideMark/>
          </w:tcPr>
          <w:p w14:paraId="3F83741C" w14:textId="77777777" w:rsidR="002D2D6F" w:rsidRPr="00254825" w:rsidRDefault="002D2D6F" w:rsidP="000F6661">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eastAsia="Times New Roman" w:cs="Arial"/>
              </w:rPr>
              <w:t>31.8%</w:t>
            </w:r>
          </w:p>
        </w:tc>
        <w:tc>
          <w:tcPr>
            <w:tcW w:w="0" w:type="auto"/>
            <w:noWrap/>
            <w:hideMark/>
          </w:tcPr>
          <w:p w14:paraId="310A2EAA" w14:textId="77777777" w:rsidR="002D2D6F" w:rsidRPr="00254825" w:rsidRDefault="002D2D6F" w:rsidP="000F6661">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eastAsia="Times New Roman" w:cs="Arial"/>
              </w:rPr>
              <w:t>80.3%</w:t>
            </w:r>
          </w:p>
        </w:tc>
        <w:tc>
          <w:tcPr>
            <w:tcW w:w="0" w:type="auto"/>
            <w:noWrap/>
            <w:hideMark/>
          </w:tcPr>
          <w:p w14:paraId="6EACF716" w14:textId="77777777" w:rsidR="002D2D6F" w:rsidRPr="00254825" w:rsidRDefault="002D2D6F" w:rsidP="000F6661">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eastAsia="Times New Roman" w:cs="Arial"/>
              </w:rPr>
              <w:t>0.0%</w:t>
            </w:r>
          </w:p>
        </w:tc>
        <w:tc>
          <w:tcPr>
            <w:tcW w:w="0" w:type="auto"/>
            <w:noWrap/>
            <w:hideMark/>
          </w:tcPr>
          <w:p w14:paraId="7C900432" w14:textId="77777777" w:rsidR="002D2D6F" w:rsidRPr="00254825" w:rsidRDefault="002D2D6F" w:rsidP="000F6661">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Times New Roman" w:cs="Arial"/>
              </w:rPr>
              <w:t>66</w:t>
            </w:r>
          </w:p>
        </w:tc>
      </w:tr>
      <w:tr w:rsidR="002D2D6F" w:rsidRPr="00254825" w14:paraId="0D767975" w14:textId="77777777" w:rsidTr="000F6661">
        <w:trPr>
          <w:trHeight w:val="580"/>
        </w:trPr>
        <w:tc>
          <w:tcPr>
            <w:cnfStyle w:val="001000000000" w:firstRow="0" w:lastRow="0" w:firstColumn="1" w:lastColumn="0" w:oddVBand="0" w:evenVBand="0" w:oddHBand="0" w:evenHBand="0" w:firstRowFirstColumn="0" w:firstRowLastColumn="0" w:lastRowFirstColumn="0" w:lastRowLastColumn="0"/>
            <w:tcW w:w="0" w:type="auto"/>
            <w:hideMark/>
          </w:tcPr>
          <w:p w14:paraId="158A7174" w14:textId="77777777" w:rsidR="002D2D6F" w:rsidRPr="00254825" w:rsidRDefault="002D2D6F" w:rsidP="00D81D5D">
            <w:pPr>
              <w:rPr>
                <w:rFonts w:eastAsia="Times New Roman" w:cs="Arial"/>
              </w:rPr>
            </w:pPr>
            <w:r w:rsidRPr="00254825">
              <w:rPr>
                <w:rFonts w:eastAsia="Times New Roman" w:cs="Arial"/>
              </w:rPr>
              <w:t>The timeframes for providing input were long enough</w:t>
            </w:r>
          </w:p>
        </w:tc>
        <w:tc>
          <w:tcPr>
            <w:tcW w:w="0" w:type="auto"/>
            <w:noWrap/>
            <w:hideMark/>
          </w:tcPr>
          <w:p w14:paraId="7B2F3139" w14:textId="77777777" w:rsidR="002D2D6F" w:rsidRPr="00254825" w:rsidRDefault="002D2D6F" w:rsidP="000F6661">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eastAsia="Times New Roman" w:cs="Arial"/>
              </w:rPr>
              <w:t>10.6%</w:t>
            </w:r>
          </w:p>
        </w:tc>
        <w:tc>
          <w:tcPr>
            <w:tcW w:w="0" w:type="auto"/>
            <w:noWrap/>
            <w:hideMark/>
          </w:tcPr>
          <w:p w14:paraId="5C805FDA" w14:textId="77777777" w:rsidR="002D2D6F" w:rsidRPr="00254825" w:rsidRDefault="002D2D6F" w:rsidP="000F6661">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eastAsia="Times New Roman" w:cs="Arial"/>
              </w:rPr>
              <w:t>3.0%</w:t>
            </w:r>
          </w:p>
        </w:tc>
        <w:tc>
          <w:tcPr>
            <w:tcW w:w="0" w:type="auto"/>
            <w:noWrap/>
            <w:hideMark/>
          </w:tcPr>
          <w:p w14:paraId="43EA09AF" w14:textId="77777777" w:rsidR="002D2D6F" w:rsidRPr="00254825" w:rsidRDefault="002D2D6F" w:rsidP="000F6661">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eastAsia="Times New Roman" w:cs="Arial"/>
              </w:rPr>
              <w:t>7.6%</w:t>
            </w:r>
          </w:p>
        </w:tc>
        <w:tc>
          <w:tcPr>
            <w:tcW w:w="0" w:type="auto"/>
            <w:noWrap/>
            <w:hideMark/>
          </w:tcPr>
          <w:p w14:paraId="0482501A" w14:textId="77777777" w:rsidR="002D2D6F" w:rsidRPr="00254825" w:rsidRDefault="002D2D6F" w:rsidP="000F6661">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eastAsia="Times New Roman" w:cs="Arial"/>
              </w:rPr>
              <w:t>10.6%</w:t>
            </w:r>
          </w:p>
        </w:tc>
        <w:tc>
          <w:tcPr>
            <w:tcW w:w="0" w:type="auto"/>
            <w:noWrap/>
            <w:hideMark/>
          </w:tcPr>
          <w:p w14:paraId="16479A8A" w14:textId="77777777" w:rsidR="002D2D6F" w:rsidRPr="00254825" w:rsidRDefault="002D2D6F" w:rsidP="000F6661">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eastAsia="Times New Roman" w:cs="Arial"/>
              </w:rPr>
              <w:t>50.0%</w:t>
            </w:r>
          </w:p>
        </w:tc>
        <w:tc>
          <w:tcPr>
            <w:tcW w:w="0" w:type="auto"/>
            <w:noWrap/>
            <w:hideMark/>
          </w:tcPr>
          <w:p w14:paraId="5400503C" w14:textId="77777777" w:rsidR="002D2D6F" w:rsidRPr="00254825" w:rsidRDefault="002D2D6F" w:rsidP="000F6661">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eastAsia="Times New Roman" w:cs="Arial"/>
              </w:rPr>
              <w:t>27.3%</w:t>
            </w:r>
          </w:p>
        </w:tc>
        <w:tc>
          <w:tcPr>
            <w:tcW w:w="0" w:type="auto"/>
            <w:noWrap/>
            <w:hideMark/>
          </w:tcPr>
          <w:p w14:paraId="2B12FF2A" w14:textId="77777777" w:rsidR="002D2D6F" w:rsidRPr="00254825" w:rsidRDefault="002D2D6F" w:rsidP="000F6661">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eastAsia="Times New Roman" w:cs="Arial"/>
              </w:rPr>
              <w:t>77.3%</w:t>
            </w:r>
          </w:p>
        </w:tc>
        <w:tc>
          <w:tcPr>
            <w:tcW w:w="0" w:type="auto"/>
            <w:noWrap/>
            <w:hideMark/>
          </w:tcPr>
          <w:p w14:paraId="12D3C148" w14:textId="77777777" w:rsidR="002D2D6F" w:rsidRPr="00254825" w:rsidRDefault="002D2D6F" w:rsidP="000F6661">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eastAsia="Times New Roman" w:cs="Arial"/>
              </w:rPr>
              <w:t>1.5%</w:t>
            </w:r>
          </w:p>
        </w:tc>
        <w:tc>
          <w:tcPr>
            <w:tcW w:w="0" w:type="auto"/>
            <w:noWrap/>
            <w:hideMark/>
          </w:tcPr>
          <w:p w14:paraId="60AAA485" w14:textId="77777777" w:rsidR="002D2D6F" w:rsidRPr="00254825" w:rsidRDefault="002D2D6F" w:rsidP="000F6661">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eastAsia="Times New Roman" w:cs="Arial"/>
              </w:rPr>
              <w:t>66</w:t>
            </w:r>
          </w:p>
        </w:tc>
      </w:tr>
      <w:tr w:rsidR="002D2D6F" w:rsidRPr="00254825" w14:paraId="250D107F" w14:textId="77777777" w:rsidTr="000F6661">
        <w:trPr>
          <w:trHeight w:val="290"/>
        </w:trPr>
        <w:tc>
          <w:tcPr>
            <w:cnfStyle w:val="001000000000" w:firstRow="0" w:lastRow="0" w:firstColumn="1" w:lastColumn="0" w:oddVBand="0" w:evenVBand="0" w:oddHBand="0" w:evenHBand="0" w:firstRowFirstColumn="0" w:firstRowLastColumn="0" w:lastRowFirstColumn="0" w:lastRowLastColumn="0"/>
            <w:tcW w:w="0" w:type="auto"/>
            <w:hideMark/>
          </w:tcPr>
          <w:p w14:paraId="151E29A4" w14:textId="77777777" w:rsidR="002D2D6F" w:rsidRPr="00254825" w:rsidRDefault="002D2D6F" w:rsidP="00D81D5D">
            <w:pPr>
              <w:rPr>
                <w:rFonts w:eastAsia="Times New Roman" w:cs="Arial"/>
              </w:rPr>
            </w:pPr>
            <w:r w:rsidRPr="00254825">
              <w:rPr>
                <w:rFonts w:eastAsia="Times New Roman" w:cs="Arial"/>
              </w:rPr>
              <w:t>The TGA genuinely considered participant input</w:t>
            </w:r>
          </w:p>
        </w:tc>
        <w:tc>
          <w:tcPr>
            <w:tcW w:w="0" w:type="auto"/>
            <w:noWrap/>
            <w:hideMark/>
          </w:tcPr>
          <w:p w14:paraId="41302B88" w14:textId="77777777" w:rsidR="002D2D6F" w:rsidRPr="00254825" w:rsidRDefault="002D2D6F" w:rsidP="000F6661">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eastAsia="Times New Roman" w:cs="Arial"/>
              </w:rPr>
              <w:t>6.1%</w:t>
            </w:r>
          </w:p>
        </w:tc>
        <w:tc>
          <w:tcPr>
            <w:tcW w:w="0" w:type="auto"/>
            <w:noWrap/>
            <w:hideMark/>
          </w:tcPr>
          <w:p w14:paraId="7002C7A9" w14:textId="77777777" w:rsidR="002D2D6F" w:rsidRPr="00254825" w:rsidRDefault="002D2D6F" w:rsidP="000F6661">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eastAsia="Times New Roman" w:cs="Arial"/>
              </w:rPr>
              <w:t>3.0%</w:t>
            </w:r>
          </w:p>
        </w:tc>
        <w:tc>
          <w:tcPr>
            <w:tcW w:w="0" w:type="auto"/>
            <w:noWrap/>
            <w:hideMark/>
          </w:tcPr>
          <w:p w14:paraId="35B294A2" w14:textId="77777777" w:rsidR="002D2D6F" w:rsidRPr="00254825" w:rsidRDefault="002D2D6F" w:rsidP="000F6661">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eastAsia="Times New Roman" w:cs="Arial"/>
              </w:rPr>
              <w:t>3.0%</w:t>
            </w:r>
          </w:p>
        </w:tc>
        <w:tc>
          <w:tcPr>
            <w:tcW w:w="0" w:type="auto"/>
            <w:noWrap/>
            <w:hideMark/>
          </w:tcPr>
          <w:p w14:paraId="1EFCD69B" w14:textId="77777777" w:rsidR="002D2D6F" w:rsidRPr="00254825" w:rsidRDefault="002D2D6F" w:rsidP="000F6661">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eastAsia="Times New Roman" w:cs="Arial"/>
              </w:rPr>
              <w:t>16.7%</w:t>
            </w:r>
          </w:p>
        </w:tc>
        <w:tc>
          <w:tcPr>
            <w:tcW w:w="0" w:type="auto"/>
            <w:noWrap/>
            <w:hideMark/>
          </w:tcPr>
          <w:p w14:paraId="64C1C449" w14:textId="77777777" w:rsidR="002D2D6F" w:rsidRPr="00254825" w:rsidRDefault="002D2D6F" w:rsidP="000F6661">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eastAsia="Times New Roman" w:cs="Arial"/>
              </w:rPr>
              <w:t>39.4%</w:t>
            </w:r>
          </w:p>
        </w:tc>
        <w:tc>
          <w:tcPr>
            <w:tcW w:w="0" w:type="auto"/>
            <w:noWrap/>
            <w:hideMark/>
          </w:tcPr>
          <w:p w14:paraId="78940566" w14:textId="77777777" w:rsidR="002D2D6F" w:rsidRPr="00254825" w:rsidRDefault="002D2D6F" w:rsidP="000F6661">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eastAsia="Times New Roman" w:cs="Arial"/>
              </w:rPr>
              <w:t>37.9%</w:t>
            </w:r>
          </w:p>
        </w:tc>
        <w:tc>
          <w:tcPr>
            <w:tcW w:w="0" w:type="auto"/>
            <w:noWrap/>
            <w:hideMark/>
          </w:tcPr>
          <w:p w14:paraId="61A014EF" w14:textId="77777777" w:rsidR="002D2D6F" w:rsidRPr="00254825" w:rsidRDefault="002D2D6F" w:rsidP="000F6661">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eastAsia="Times New Roman" w:cs="Arial"/>
              </w:rPr>
              <w:t>77.3%</w:t>
            </w:r>
          </w:p>
        </w:tc>
        <w:tc>
          <w:tcPr>
            <w:tcW w:w="0" w:type="auto"/>
            <w:noWrap/>
            <w:hideMark/>
          </w:tcPr>
          <w:p w14:paraId="555010D4" w14:textId="77777777" w:rsidR="002D2D6F" w:rsidRPr="00254825" w:rsidRDefault="002D2D6F" w:rsidP="000F6661">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eastAsia="Times New Roman" w:cs="Arial"/>
              </w:rPr>
              <w:t>0.0%</w:t>
            </w:r>
          </w:p>
        </w:tc>
        <w:tc>
          <w:tcPr>
            <w:tcW w:w="0" w:type="auto"/>
            <w:noWrap/>
            <w:hideMark/>
          </w:tcPr>
          <w:p w14:paraId="7BA28674" w14:textId="77777777" w:rsidR="002D2D6F" w:rsidRPr="00254825" w:rsidRDefault="002D2D6F" w:rsidP="000F6661">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eastAsia="Times New Roman" w:cs="Arial"/>
              </w:rPr>
              <w:t>66</w:t>
            </w:r>
          </w:p>
        </w:tc>
      </w:tr>
      <w:tr w:rsidR="002D2D6F" w:rsidRPr="00254825" w14:paraId="2C0C0CF2" w14:textId="77777777" w:rsidTr="000F6661">
        <w:trPr>
          <w:trHeight w:val="580"/>
        </w:trPr>
        <w:tc>
          <w:tcPr>
            <w:cnfStyle w:val="001000000000" w:firstRow="0" w:lastRow="0" w:firstColumn="1" w:lastColumn="0" w:oddVBand="0" w:evenVBand="0" w:oddHBand="0" w:evenHBand="0" w:firstRowFirstColumn="0" w:firstRowLastColumn="0" w:lastRowFirstColumn="0" w:lastRowLastColumn="0"/>
            <w:tcW w:w="0" w:type="auto"/>
            <w:hideMark/>
          </w:tcPr>
          <w:p w14:paraId="013E9176" w14:textId="77777777" w:rsidR="002D2D6F" w:rsidRPr="00254825" w:rsidRDefault="002D2D6F" w:rsidP="00D81D5D">
            <w:pPr>
              <w:rPr>
                <w:rFonts w:eastAsia="Times New Roman" w:cs="Arial"/>
              </w:rPr>
            </w:pPr>
            <w:r w:rsidRPr="00254825">
              <w:rPr>
                <w:rFonts w:eastAsia="Times New Roman" w:cs="Arial"/>
              </w:rPr>
              <w:t>The TGA clearly explained the reasons for the final outcome</w:t>
            </w:r>
          </w:p>
        </w:tc>
        <w:tc>
          <w:tcPr>
            <w:tcW w:w="0" w:type="auto"/>
            <w:noWrap/>
            <w:hideMark/>
          </w:tcPr>
          <w:p w14:paraId="585F0D9E" w14:textId="77777777" w:rsidR="002D2D6F" w:rsidRPr="00254825" w:rsidRDefault="002D2D6F" w:rsidP="000F6661">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eastAsia="Times New Roman" w:cs="Arial"/>
              </w:rPr>
              <w:t>6.1%</w:t>
            </w:r>
          </w:p>
        </w:tc>
        <w:tc>
          <w:tcPr>
            <w:tcW w:w="0" w:type="auto"/>
            <w:noWrap/>
            <w:hideMark/>
          </w:tcPr>
          <w:p w14:paraId="519A579E" w14:textId="77777777" w:rsidR="002D2D6F" w:rsidRPr="00254825" w:rsidRDefault="002D2D6F" w:rsidP="000F6661">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eastAsia="Times New Roman" w:cs="Arial"/>
              </w:rPr>
              <w:t>4.5%</w:t>
            </w:r>
          </w:p>
        </w:tc>
        <w:tc>
          <w:tcPr>
            <w:tcW w:w="0" w:type="auto"/>
            <w:noWrap/>
            <w:hideMark/>
          </w:tcPr>
          <w:p w14:paraId="292018F3" w14:textId="77777777" w:rsidR="002D2D6F" w:rsidRPr="00254825" w:rsidRDefault="002D2D6F" w:rsidP="000F6661">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eastAsia="Times New Roman" w:cs="Arial"/>
              </w:rPr>
              <w:t>1.5%</w:t>
            </w:r>
          </w:p>
        </w:tc>
        <w:tc>
          <w:tcPr>
            <w:tcW w:w="0" w:type="auto"/>
            <w:noWrap/>
            <w:hideMark/>
          </w:tcPr>
          <w:p w14:paraId="4F69DFDE" w14:textId="77777777" w:rsidR="002D2D6F" w:rsidRPr="00254825" w:rsidRDefault="002D2D6F" w:rsidP="000F6661">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eastAsia="Times New Roman" w:cs="Arial"/>
              </w:rPr>
              <w:t>13.6%</w:t>
            </w:r>
          </w:p>
        </w:tc>
        <w:tc>
          <w:tcPr>
            <w:tcW w:w="0" w:type="auto"/>
            <w:noWrap/>
            <w:hideMark/>
          </w:tcPr>
          <w:p w14:paraId="2BBE2D54" w14:textId="77777777" w:rsidR="002D2D6F" w:rsidRPr="00254825" w:rsidRDefault="002D2D6F" w:rsidP="000F6661">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eastAsia="Times New Roman" w:cs="Arial"/>
              </w:rPr>
              <w:t>37.9%</w:t>
            </w:r>
          </w:p>
        </w:tc>
        <w:tc>
          <w:tcPr>
            <w:tcW w:w="0" w:type="auto"/>
            <w:noWrap/>
            <w:hideMark/>
          </w:tcPr>
          <w:p w14:paraId="39DDB5A6" w14:textId="77777777" w:rsidR="002D2D6F" w:rsidRPr="00254825" w:rsidRDefault="002D2D6F" w:rsidP="000F6661">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eastAsia="Times New Roman" w:cs="Arial"/>
              </w:rPr>
              <w:t>40.9%</w:t>
            </w:r>
          </w:p>
        </w:tc>
        <w:tc>
          <w:tcPr>
            <w:tcW w:w="0" w:type="auto"/>
            <w:noWrap/>
            <w:hideMark/>
          </w:tcPr>
          <w:p w14:paraId="098E7BBF" w14:textId="77777777" w:rsidR="002D2D6F" w:rsidRPr="00254825" w:rsidRDefault="002D2D6F" w:rsidP="000F6661">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eastAsia="Times New Roman" w:cs="Arial"/>
              </w:rPr>
              <w:t>78.8%</w:t>
            </w:r>
          </w:p>
        </w:tc>
        <w:tc>
          <w:tcPr>
            <w:tcW w:w="0" w:type="auto"/>
            <w:noWrap/>
            <w:hideMark/>
          </w:tcPr>
          <w:p w14:paraId="3A2E0B14" w14:textId="77777777" w:rsidR="002D2D6F" w:rsidRPr="00254825" w:rsidRDefault="002D2D6F" w:rsidP="000F6661">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eastAsia="Times New Roman" w:cs="Arial"/>
              </w:rPr>
              <w:t>1.5%</w:t>
            </w:r>
          </w:p>
        </w:tc>
        <w:tc>
          <w:tcPr>
            <w:tcW w:w="0" w:type="auto"/>
            <w:noWrap/>
            <w:hideMark/>
          </w:tcPr>
          <w:p w14:paraId="136BDD0E" w14:textId="77777777" w:rsidR="002D2D6F" w:rsidRPr="00254825" w:rsidRDefault="002D2D6F" w:rsidP="000F6661">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eastAsia="Times New Roman" w:cs="Arial"/>
              </w:rPr>
              <w:t>66</w:t>
            </w:r>
          </w:p>
        </w:tc>
      </w:tr>
    </w:tbl>
    <w:p w14:paraId="340B3983" w14:textId="77777777" w:rsidR="002D2D6F" w:rsidRPr="00254825" w:rsidRDefault="002D2D6F" w:rsidP="002D2D6F">
      <w:pPr>
        <w:rPr>
          <w:rFonts w:cs="Arial"/>
          <w:szCs w:val="20"/>
        </w:rPr>
      </w:pPr>
    </w:p>
    <w:p w14:paraId="2DAA2019" w14:textId="36041199" w:rsidR="002D2D6F" w:rsidRPr="008353ED" w:rsidRDefault="002D2D6F" w:rsidP="002D2D6F">
      <w:pPr>
        <w:pStyle w:val="Tabletitle"/>
        <w:rPr>
          <w:rFonts w:asciiTheme="minorHAnsi" w:hAnsiTheme="minorHAnsi" w:cs="Arial"/>
          <w:color w:val="auto"/>
          <w:sz w:val="24"/>
          <w:szCs w:val="24"/>
        </w:rPr>
      </w:pPr>
      <w:r w:rsidRPr="008353ED">
        <w:rPr>
          <w:rFonts w:asciiTheme="minorHAnsi" w:hAnsiTheme="minorHAnsi" w:cs="Arial"/>
          <w:color w:val="auto"/>
          <w:sz w:val="24"/>
          <w:szCs w:val="24"/>
        </w:rPr>
        <w:t xml:space="preserve">Table </w:t>
      </w:r>
      <w:r w:rsidR="008353ED">
        <w:rPr>
          <w:rFonts w:asciiTheme="minorHAnsi" w:hAnsiTheme="minorHAnsi" w:cs="Arial"/>
          <w:color w:val="auto"/>
          <w:sz w:val="24"/>
          <w:szCs w:val="24"/>
        </w:rPr>
        <w:t>19</w:t>
      </w:r>
      <w:r w:rsidRPr="008353ED">
        <w:rPr>
          <w:rFonts w:asciiTheme="minorHAnsi" w:hAnsiTheme="minorHAnsi" w:cs="Arial"/>
          <w:color w:val="auto"/>
          <w:sz w:val="24"/>
          <w:szCs w:val="24"/>
        </w:rPr>
        <w:t>. Consumers – ‘Overall, how satisfied were you with the consultation process?’</w:t>
      </w:r>
    </w:p>
    <w:tbl>
      <w:tblPr>
        <w:tblStyle w:val="Survey"/>
        <w:tblW w:w="14309" w:type="dxa"/>
        <w:tblLook w:val="04A0" w:firstRow="1" w:lastRow="0" w:firstColumn="1" w:lastColumn="0" w:noHBand="0" w:noVBand="1"/>
      </w:tblPr>
      <w:tblGrid>
        <w:gridCol w:w="1924"/>
        <w:gridCol w:w="1896"/>
        <w:gridCol w:w="1564"/>
        <w:gridCol w:w="2126"/>
        <w:gridCol w:w="1559"/>
        <w:gridCol w:w="1985"/>
        <w:gridCol w:w="2126"/>
        <w:gridCol w:w="1134"/>
      </w:tblGrid>
      <w:tr w:rsidR="002D2D6F" w:rsidRPr="00254825" w14:paraId="6B607982" w14:textId="77777777" w:rsidTr="000F5C28">
        <w:trPr>
          <w:cnfStyle w:val="100000000000" w:firstRow="1" w:lastRow="0" w:firstColumn="0" w:lastColumn="0" w:oddVBand="0" w:evenVBand="0" w:oddHBand="0"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1924" w:type="dxa"/>
            <w:hideMark/>
          </w:tcPr>
          <w:p w14:paraId="729E19D3" w14:textId="77777777" w:rsidR="002D2D6F" w:rsidRPr="00254825" w:rsidRDefault="002D2D6F" w:rsidP="00D81D5D">
            <w:pPr>
              <w:rPr>
                <w:rFonts w:eastAsia="Times New Roman" w:cs="Arial"/>
                <w:color w:val="000000"/>
              </w:rPr>
            </w:pPr>
            <w:r w:rsidRPr="00254825">
              <w:rPr>
                <w:rFonts w:eastAsia="Times New Roman" w:cs="Arial"/>
                <w:color w:val="000000"/>
              </w:rPr>
              <w:t>Nett Dissatisfaction</w:t>
            </w:r>
          </w:p>
        </w:tc>
        <w:tc>
          <w:tcPr>
            <w:tcW w:w="1896" w:type="dxa"/>
            <w:hideMark/>
          </w:tcPr>
          <w:p w14:paraId="36519D14" w14:textId="77777777" w:rsidR="002D2D6F" w:rsidRPr="00254825"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Very dissatisfied</w:t>
            </w:r>
          </w:p>
        </w:tc>
        <w:tc>
          <w:tcPr>
            <w:tcW w:w="1559" w:type="dxa"/>
            <w:hideMark/>
          </w:tcPr>
          <w:p w14:paraId="7403D19E" w14:textId="348F0BC5" w:rsidR="002D2D6F" w:rsidRPr="00254825"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Dissatisfied</w:t>
            </w:r>
          </w:p>
        </w:tc>
        <w:tc>
          <w:tcPr>
            <w:tcW w:w="2126" w:type="dxa"/>
            <w:hideMark/>
          </w:tcPr>
          <w:p w14:paraId="518D93EE" w14:textId="77777777" w:rsidR="002D2D6F" w:rsidRPr="00254825"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Neither satisfied nor dissatisfied</w:t>
            </w:r>
          </w:p>
        </w:tc>
        <w:tc>
          <w:tcPr>
            <w:tcW w:w="1559" w:type="dxa"/>
            <w:hideMark/>
          </w:tcPr>
          <w:p w14:paraId="3F710347" w14:textId="77777777" w:rsidR="002D2D6F" w:rsidRPr="00254825"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Satisfied</w:t>
            </w:r>
          </w:p>
        </w:tc>
        <w:tc>
          <w:tcPr>
            <w:tcW w:w="1985" w:type="dxa"/>
            <w:hideMark/>
          </w:tcPr>
          <w:p w14:paraId="6D979142" w14:textId="77777777" w:rsidR="002D2D6F" w:rsidRPr="00254825"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Very satisfied</w:t>
            </w:r>
          </w:p>
        </w:tc>
        <w:tc>
          <w:tcPr>
            <w:tcW w:w="2126" w:type="dxa"/>
            <w:hideMark/>
          </w:tcPr>
          <w:p w14:paraId="6AAC8257" w14:textId="77777777" w:rsidR="002D2D6F" w:rsidRPr="00254825"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Nett satisfaction</w:t>
            </w:r>
          </w:p>
        </w:tc>
        <w:tc>
          <w:tcPr>
            <w:tcW w:w="1134" w:type="dxa"/>
            <w:hideMark/>
          </w:tcPr>
          <w:p w14:paraId="77113D10" w14:textId="77777777" w:rsidR="002D2D6F" w:rsidRPr="00254825"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N</w:t>
            </w:r>
          </w:p>
        </w:tc>
      </w:tr>
      <w:tr w:rsidR="002D2D6F" w:rsidRPr="00254825" w14:paraId="5014BA43" w14:textId="77777777" w:rsidTr="000F5C28">
        <w:trPr>
          <w:trHeight w:val="290"/>
        </w:trPr>
        <w:tc>
          <w:tcPr>
            <w:cnfStyle w:val="001000000000" w:firstRow="0" w:lastRow="0" w:firstColumn="1" w:lastColumn="0" w:oddVBand="0" w:evenVBand="0" w:oddHBand="0" w:evenHBand="0" w:firstRowFirstColumn="0" w:firstRowLastColumn="0" w:lastRowFirstColumn="0" w:lastRowLastColumn="0"/>
            <w:tcW w:w="1924" w:type="dxa"/>
            <w:noWrap/>
            <w:hideMark/>
          </w:tcPr>
          <w:p w14:paraId="6F22633D" w14:textId="77777777" w:rsidR="002D2D6F" w:rsidRPr="00254825" w:rsidRDefault="002D2D6F" w:rsidP="00D81D5D">
            <w:pPr>
              <w:jc w:val="center"/>
              <w:rPr>
                <w:rFonts w:eastAsia="Times New Roman" w:cs="Arial"/>
                <w:color w:val="000000"/>
              </w:rPr>
            </w:pPr>
            <w:r w:rsidRPr="00254825">
              <w:rPr>
                <w:rFonts w:eastAsia="Times New Roman" w:cs="Arial"/>
                <w:color w:val="000000"/>
              </w:rPr>
              <w:t>3.0%</w:t>
            </w:r>
          </w:p>
        </w:tc>
        <w:tc>
          <w:tcPr>
            <w:tcW w:w="1896" w:type="dxa"/>
            <w:noWrap/>
            <w:hideMark/>
          </w:tcPr>
          <w:p w14:paraId="15461479"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1.5%</w:t>
            </w:r>
          </w:p>
        </w:tc>
        <w:tc>
          <w:tcPr>
            <w:tcW w:w="1559" w:type="dxa"/>
            <w:noWrap/>
            <w:hideMark/>
          </w:tcPr>
          <w:p w14:paraId="3C8C1C6E"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1.5%</w:t>
            </w:r>
          </w:p>
        </w:tc>
        <w:tc>
          <w:tcPr>
            <w:tcW w:w="2126" w:type="dxa"/>
            <w:noWrap/>
            <w:hideMark/>
          </w:tcPr>
          <w:p w14:paraId="662B83D2"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16.7%</w:t>
            </w:r>
          </w:p>
        </w:tc>
        <w:tc>
          <w:tcPr>
            <w:tcW w:w="1559" w:type="dxa"/>
            <w:noWrap/>
            <w:hideMark/>
          </w:tcPr>
          <w:p w14:paraId="2E6D03A7"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42.4%</w:t>
            </w:r>
          </w:p>
        </w:tc>
        <w:tc>
          <w:tcPr>
            <w:tcW w:w="1985" w:type="dxa"/>
            <w:noWrap/>
            <w:hideMark/>
          </w:tcPr>
          <w:p w14:paraId="2731FAE1"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37.9%</w:t>
            </w:r>
          </w:p>
        </w:tc>
        <w:tc>
          <w:tcPr>
            <w:tcW w:w="2126" w:type="dxa"/>
            <w:noWrap/>
            <w:hideMark/>
          </w:tcPr>
          <w:p w14:paraId="43726214"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80.3%</w:t>
            </w:r>
          </w:p>
        </w:tc>
        <w:tc>
          <w:tcPr>
            <w:tcW w:w="1134" w:type="dxa"/>
            <w:noWrap/>
            <w:hideMark/>
          </w:tcPr>
          <w:p w14:paraId="16297907"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66</w:t>
            </w:r>
          </w:p>
        </w:tc>
      </w:tr>
    </w:tbl>
    <w:p w14:paraId="463A896F" w14:textId="77777777" w:rsidR="002D2D6F" w:rsidRPr="00254825" w:rsidRDefault="002D2D6F" w:rsidP="002D2D6F">
      <w:pPr>
        <w:rPr>
          <w:rFonts w:cs="Arial"/>
          <w:szCs w:val="20"/>
        </w:rPr>
      </w:pPr>
    </w:p>
    <w:p w14:paraId="4EB75325" w14:textId="77777777" w:rsidR="002D2D6F" w:rsidRPr="00254825" w:rsidRDefault="002D2D6F" w:rsidP="002D2D6F">
      <w:pPr>
        <w:pStyle w:val="Heading3"/>
        <w:sectPr w:rsidR="002D2D6F" w:rsidRPr="00254825" w:rsidSect="00116C0C">
          <w:pgSz w:w="16838" w:h="11906" w:orient="landscape" w:code="9"/>
          <w:pgMar w:top="1418" w:right="1134" w:bottom="1418" w:left="1361" w:header="573" w:footer="567" w:gutter="0"/>
          <w:cols w:space="708"/>
          <w:docGrid w:linePitch="360"/>
        </w:sectPr>
      </w:pPr>
      <w:bookmarkStart w:id="202" w:name="_Toc144807938"/>
      <w:bookmarkStart w:id="203" w:name="_Toc177642617"/>
    </w:p>
    <w:p w14:paraId="69FD9AE4" w14:textId="77777777" w:rsidR="002D2D6F" w:rsidRPr="00254825" w:rsidRDefault="002D2D6F" w:rsidP="002D2D6F">
      <w:pPr>
        <w:pStyle w:val="Heading3"/>
        <w:rPr>
          <w:highlight w:val="yellow"/>
        </w:rPr>
      </w:pPr>
      <w:bookmarkStart w:id="204" w:name="_Toc214460320"/>
      <w:r w:rsidRPr="00254825">
        <w:lastRenderedPageBreak/>
        <w:t>Consumers – TGA educational activities</w:t>
      </w:r>
      <w:bookmarkEnd w:id="204"/>
      <w:r w:rsidRPr="00254825">
        <w:t xml:space="preserve"> </w:t>
      </w:r>
      <w:bookmarkEnd w:id="202"/>
      <w:bookmarkEnd w:id="203"/>
    </w:p>
    <w:p w14:paraId="412BFE9C" w14:textId="77777777" w:rsidR="002D2D6F" w:rsidRPr="00254825" w:rsidRDefault="002D2D6F" w:rsidP="002D2D6F">
      <w:pPr>
        <w:rPr>
          <w:rFonts w:cs="Arial"/>
          <w:szCs w:val="20"/>
        </w:rPr>
      </w:pPr>
      <w:r w:rsidRPr="00254825">
        <w:rPr>
          <w:rFonts w:cs="Arial"/>
          <w:szCs w:val="20"/>
        </w:rPr>
        <w:t>Consumers were asked to select the types of TGA educational activities they had seen or been involved in over the past 12 months and how useful they found them.</w:t>
      </w:r>
    </w:p>
    <w:p w14:paraId="4FD38215" w14:textId="12459829" w:rsidR="002D2D6F" w:rsidRPr="008353ED" w:rsidRDefault="002D2D6F" w:rsidP="008353ED">
      <w:pPr>
        <w:rPr>
          <w:b/>
          <w:bCs/>
        </w:rPr>
      </w:pPr>
      <w:r w:rsidRPr="008353ED">
        <w:rPr>
          <w:b/>
          <w:bCs/>
        </w:rPr>
        <w:t xml:space="preserve">Table </w:t>
      </w:r>
      <w:r w:rsidR="008353ED">
        <w:rPr>
          <w:b/>
          <w:bCs/>
        </w:rPr>
        <w:t>20</w:t>
      </w:r>
      <w:r w:rsidRPr="008353ED">
        <w:rPr>
          <w:b/>
          <w:bCs/>
        </w:rPr>
        <w:t>. Consumers – ‘In the last 12 months, have you seen or been involved in any TGA educational activities?’</w:t>
      </w:r>
    </w:p>
    <w:tbl>
      <w:tblPr>
        <w:tblStyle w:val="Survey"/>
        <w:tblW w:w="0" w:type="auto"/>
        <w:tblLayout w:type="fixed"/>
        <w:tblLook w:val="04A0" w:firstRow="1" w:lastRow="0" w:firstColumn="1" w:lastColumn="0" w:noHBand="0" w:noVBand="1"/>
      </w:tblPr>
      <w:tblGrid>
        <w:gridCol w:w="4889"/>
        <w:gridCol w:w="1952"/>
        <w:gridCol w:w="1656"/>
      </w:tblGrid>
      <w:tr w:rsidR="002D2D6F" w:rsidRPr="00254825" w14:paraId="09C6A7C9" w14:textId="77777777" w:rsidTr="000F5C28">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889" w:type="dxa"/>
          </w:tcPr>
          <w:p w14:paraId="0032508D" w14:textId="77777777" w:rsidR="002D2D6F" w:rsidRPr="00254825" w:rsidRDefault="002D2D6F" w:rsidP="00D81D5D">
            <w:pPr>
              <w:rPr>
                <w:rFonts w:cs="Arial"/>
              </w:rPr>
            </w:pPr>
            <w:r w:rsidRPr="00254825">
              <w:rPr>
                <w:rFonts w:eastAsia="Calibri" w:cs="Arial"/>
                <w:bCs/>
                <w:color w:val="000000" w:themeColor="text1"/>
              </w:rPr>
              <w:t>Response</w:t>
            </w:r>
          </w:p>
        </w:tc>
        <w:tc>
          <w:tcPr>
            <w:tcW w:w="1952" w:type="dxa"/>
          </w:tcPr>
          <w:p w14:paraId="2548DA6F" w14:textId="77777777" w:rsidR="002D2D6F" w:rsidRPr="00254825" w:rsidRDefault="002D2D6F" w:rsidP="00D81D5D">
            <w:pPr>
              <w:cnfStyle w:val="100000000000" w:firstRow="1" w:lastRow="0" w:firstColumn="0" w:lastColumn="0" w:oddVBand="0" w:evenVBand="0" w:oddHBand="0" w:evenHBand="0" w:firstRowFirstColumn="0" w:firstRowLastColumn="0" w:lastRowFirstColumn="0" w:lastRowLastColumn="0"/>
              <w:rPr>
                <w:rFonts w:cs="Arial"/>
              </w:rPr>
            </w:pPr>
            <w:r w:rsidRPr="00254825">
              <w:rPr>
                <w:rFonts w:eastAsia="Calibri" w:cs="Arial"/>
                <w:bCs/>
                <w:color w:val="000000" w:themeColor="text1"/>
              </w:rPr>
              <w:t>N</w:t>
            </w:r>
          </w:p>
        </w:tc>
        <w:tc>
          <w:tcPr>
            <w:tcW w:w="1656" w:type="dxa"/>
          </w:tcPr>
          <w:p w14:paraId="76F0AA6A" w14:textId="77777777" w:rsidR="002D2D6F" w:rsidRPr="00254825" w:rsidRDefault="002D2D6F" w:rsidP="00D81D5D">
            <w:pPr>
              <w:cnfStyle w:val="100000000000" w:firstRow="1" w:lastRow="0" w:firstColumn="0" w:lastColumn="0" w:oddVBand="0" w:evenVBand="0" w:oddHBand="0" w:evenHBand="0" w:firstRowFirstColumn="0" w:firstRowLastColumn="0" w:lastRowFirstColumn="0" w:lastRowLastColumn="0"/>
              <w:rPr>
                <w:rFonts w:cs="Arial"/>
              </w:rPr>
            </w:pPr>
            <w:r w:rsidRPr="00254825">
              <w:rPr>
                <w:rFonts w:eastAsia="Calibri" w:cs="Arial"/>
                <w:bCs/>
                <w:color w:val="000000" w:themeColor="text1"/>
              </w:rPr>
              <w:t>%</w:t>
            </w:r>
          </w:p>
        </w:tc>
      </w:tr>
      <w:tr w:rsidR="002D2D6F" w:rsidRPr="00254825" w14:paraId="19487F6A" w14:textId="77777777" w:rsidTr="000F5C28">
        <w:trPr>
          <w:trHeight w:val="285"/>
        </w:trPr>
        <w:tc>
          <w:tcPr>
            <w:cnfStyle w:val="001000000000" w:firstRow="0" w:lastRow="0" w:firstColumn="1" w:lastColumn="0" w:oddVBand="0" w:evenVBand="0" w:oddHBand="0" w:evenHBand="0" w:firstRowFirstColumn="0" w:firstRowLastColumn="0" w:lastRowFirstColumn="0" w:lastRowLastColumn="0"/>
            <w:tcW w:w="4889" w:type="dxa"/>
          </w:tcPr>
          <w:p w14:paraId="251F867D" w14:textId="77777777" w:rsidR="002D2D6F" w:rsidRPr="00254825" w:rsidRDefault="002D2D6F" w:rsidP="00D81D5D">
            <w:pPr>
              <w:rPr>
                <w:rFonts w:cs="Arial"/>
              </w:rPr>
            </w:pPr>
            <w:r w:rsidRPr="00254825">
              <w:rPr>
                <w:rFonts w:eastAsia="Calibri" w:cs="Arial"/>
                <w:color w:val="000000" w:themeColor="text1"/>
              </w:rPr>
              <w:t>Seen a social media campaign or post from the TGA</w:t>
            </w:r>
          </w:p>
        </w:tc>
        <w:tc>
          <w:tcPr>
            <w:tcW w:w="1952" w:type="dxa"/>
          </w:tcPr>
          <w:p w14:paraId="4577334A" w14:textId="77777777" w:rsidR="002D2D6F" w:rsidRPr="00254825" w:rsidRDefault="002D2D6F" w:rsidP="008353ED">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166</w:t>
            </w:r>
          </w:p>
        </w:tc>
        <w:tc>
          <w:tcPr>
            <w:tcW w:w="1656" w:type="dxa"/>
          </w:tcPr>
          <w:p w14:paraId="08F77B79" w14:textId="77777777" w:rsidR="002D2D6F" w:rsidRPr="00254825" w:rsidRDefault="002D2D6F" w:rsidP="008353ED">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15.8%</w:t>
            </w:r>
          </w:p>
        </w:tc>
      </w:tr>
      <w:tr w:rsidR="002D2D6F" w:rsidRPr="00254825" w14:paraId="6318B898" w14:textId="77777777" w:rsidTr="000F5C28">
        <w:trPr>
          <w:trHeight w:val="285"/>
        </w:trPr>
        <w:tc>
          <w:tcPr>
            <w:cnfStyle w:val="001000000000" w:firstRow="0" w:lastRow="0" w:firstColumn="1" w:lastColumn="0" w:oddVBand="0" w:evenVBand="0" w:oddHBand="0" w:evenHBand="0" w:firstRowFirstColumn="0" w:firstRowLastColumn="0" w:lastRowFirstColumn="0" w:lastRowLastColumn="0"/>
            <w:tcW w:w="4889" w:type="dxa"/>
          </w:tcPr>
          <w:p w14:paraId="0D4CD0AA" w14:textId="77777777" w:rsidR="002D2D6F" w:rsidRPr="00254825" w:rsidRDefault="002D2D6F" w:rsidP="00D81D5D">
            <w:pPr>
              <w:rPr>
                <w:rFonts w:cs="Arial"/>
              </w:rPr>
            </w:pPr>
            <w:r w:rsidRPr="00254825">
              <w:rPr>
                <w:rFonts w:eastAsia="Calibri" w:cs="Arial"/>
                <w:color w:val="000000" w:themeColor="text1"/>
              </w:rPr>
              <w:t>Attended a TGA event, such as the GMP Forum</w:t>
            </w:r>
          </w:p>
        </w:tc>
        <w:tc>
          <w:tcPr>
            <w:tcW w:w="1952" w:type="dxa"/>
          </w:tcPr>
          <w:p w14:paraId="56EDC45A" w14:textId="77777777" w:rsidR="002D2D6F" w:rsidRPr="00254825" w:rsidRDefault="002D2D6F" w:rsidP="008353ED">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67</w:t>
            </w:r>
          </w:p>
        </w:tc>
        <w:tc>
          <w:tcPr>
            <w:tcW w:w="1656" w:type="dxa"/>
          </w:tcPr>
          <w:p w14:paraId="7A928C2E" w14:textId="77777777" w:rsidR="002D2D6F" w:rsidRPr="00254825" w:rsidRDefault="002D2D6F" w:rsidP="008353ED">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6.4%</w:t>
            </w:r>
          </w:p>
        </w:tc>
      </w:tr>
      <w:tr w:rsidR="002D2D6F" w:rsidRPr="00254825" w14:paraId="1FAA91C8" w14:textId="77777777" w:rsidTr="000F5C28">
        <w:trPr>
          <w:trHeight w:val="285"/>
        </w:trPr>
        <w:tc>
          <w:tcPr>
            <w:cnfStyle w:val="001000000000" w:firstRow="0" w:lastRow="0" w:firstColumn="1" w:lastColumn="0" w:oddVBand="0" w:evenVBand="0" w:oddHBand="0" w:evenHBand="0" w:firstRowFirstColumn="0" w:firstRowLastColumn="0" w:lastRowFirstColumn="0" w:lastRowLastColumn="0"/>
            <w:tcW w:w="4889" w:type="dxa"/>
          </w:tcPr>
          <w:p w14:paraId="466E9109" w14:textId="77777777" w:rsidR="002D2D6F" w:rsidRPr="00254825" w:rsidRDefault="002D2D6F" w:rsidP="00D81D5D">
            <w:pPr>
              <w:rPr>
                <w:rFonts w:cs="Arial"/>
              </w:rPr>
            </w:pPr>
            <w:r w:rsidRPr="00254825">
              <w:rPr>
                <w:rFonts w:eastAsia="Calibri" w:cs="Arial"/>
                <w:color w:val="000000" w:themeColor="text1"/>
              </w:rPr>
              <w:t>Attended a TGA webinar</w:t>
            </w:r>
          </w:p>
        </w:tc>
        <w:tc>
          <w:tcPr>
            <w:tcW w:w="1952" w:type="dxa"/>
          </w:tcPr>
          <w:p w14:paraId="1ABEDCBD" w14:textId="77777777" w:rsidR="002D2D6F" w:rsidRPr="00254825" w:rsidRDefault="002D2D6F" w:rsidP="008353ED">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80</w:t>
            </w:r>
          </w:p>
        </w:tc>
        <w:tc>
          <w:tcPr>
            <w:tcW w:w="1656" w:type="dxa"/>
          </w:tcPr>
          <w:p w14:paraId="272709AA" w14:textId="77777777" w:rsidR="002D2D6F" w:rsidRPr="00254825" w:rsidRDefault="002D2D6F" w:rsidP="008353ED">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7.6%</w:t>
            </w:r>
          </w:p>
        </w:tc>
      </w:tr>
      <w:tr w:rsidR="002D2D6F" w:rsidRPr="00254825" w14:paraId="7A79A3C4" w14:textId="77777777" w:rsidTr="000F5C28">
        <w:trPr>
          <w:trHeight w:val="285"/>
        </w:trPr>
        <w:tc>
          <w:tcPr>
            <w:cnfStyle w:val="001000000000" w:firstRow="0" w:lastRow="0" w:firstColumn="1" w:lastColumn="0" w:oddVBand="0" w:evenVBand="0" w:oddHBand="0" w:evenHBand="0" w:firstRowFirstColumn="0" w:firstRowLastColumn="0" w:lastRowFirstColumn="0" w:lastRowLastColumn="0"/>
            <w:tcW w:w="4889" w:type="dxa"/>
          </w:tcPr>
          <w:p w14:paraId="6DA76305" w14:textId="77777777" w:rsidR="002D2D6F" w:rsidRPr="00254825" w:rsidRDefault="002D2D6F" w:rsidP="00D81D5D">
            <w:pPr>
              <w:rPr>
                <w:rFonts w:cs="Arial"/>
              </w:rPr>
            </w:pPr>
            <w:r w:rsidRPr="00254825">
              <w:rPr>
                <w:rFonts w:eastAsia="Calibri" w:cs="Arial"/>
                <w:color w:val="000000" w:themeColor="text1"/>
              </w:rPr>
              <w:t>Received a TGA email newsletter</w:t>
            </w:r>
          </w:p>
        </w:tc>
        <w:tc>
          <w:tcPr>
            <w:tcW w:w="1952" w:type="dxa"/>
          </w:tcPr>
          <w:p w14:paraId="498EADF4" w14:textId="77777777" w:rsidR="002D2D6F" w:rsidRPr="00254825" w:rsidRDefault="002D2D6F" w:rsidP="008353ED">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72</w:t>
            </w:r>
          </w:p>
        </w:tc>
        <w:tc>
          <w:tcPr>
            <w:tcW w:w="1656" w:type="dxa"/>
          </w:tcPr>
          <w:p w14:paraId="01B43C4A" w14:textId="77777777" w:rsidR="002D2D6F" w:rsidRPr="00254825" w:rsidRDefault="002D2D6F" w:rsidP="008353ED">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6.9%</w:t>
            </w:r>
          </w:p>
        </w:tc>
      </w:tr>
      <w:tr w:rsidR="002D2D6F" w:rsidRPr="00254825" w14:paraId="037EA74C" w14:textId="77777777" w:rsidTr="000F5C28">
        <w:trPr>
          <w:trHeight w:val="285"/>
        </w:trPr>
        <w:tc>
          <w:tcPr>
            <w:cnfStyle w:val="001000000000" w:firstRow="0" w:lastRow="0" w:firstColumn="1" w:lastColumn="0" w:oddVBand="0" w:evenVBand="0" w:oddHBand="0" w:evenHBand="0" w:firstRowFirstColumn="0" w:firstRowLastColumn="0" w:lastRowFirstColumn="0" w:lastRowLastColumn="0"/>
            <w:tcW w:w="4889" w:type="dxa"/>
          </w:tcPr>
          <w:p w14:paraId="278CA1F3" w14:textId="77777777" w:rsidR="002D2D6F" w:rsidRPr="00254825" w:rsidRDefault="002D2D6F" w:rsidP="00D81D5D">
            <w:pPr>
              <w:rPr>
                <w:rFonts w:cs="Arial"/>
              </w:rPr>
            </w:pPr>
            <w:r w:rsidRPr="00254825">
              <w:rPr>
                <w:rFonts w:eastAsia="Calibri" w:cs="Arial"/>
                <w:color w:val="000000" w:themeColor="text1"/>
              </w:rPr>
              <w:t>Other, please specify</w:t>
            </w:r>
          </w:p>
        </w:tc>
        <w:tc>
          <w:tcPr>
            <w:tcW w:w="1952" w:type="dxa"/>
          </w:tcPr>
          <w:p w14:paraId="592DA88A" w14:textId="77777777" w:rsidR="002D2D6F" w:rsidRPr="00254825" w:rsidRDefault="002D2D6F" w:rsidP="008353ED">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5</w:t>
            </w:r>
          </w:p>
        </w:tc>
        <w:tc>
          <w:tcPr>
            <w:tcW w:w="1656" w:type="dxa"/>
          </w:tcPr>
          <w:p w14:paraId="47A797FD" w14:textId="77777777" w:rsidR="002D2D6F" w:rsidRPr="00254825" w:rsidRDefault="002D2D6F" w:rsidP="008353ED">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0.5%</w:t>
            </w:r>
          </w:p>
        </w:tc>
      </w:tr>
      <w:tr w:rsidR="002D2D6F" w:rsidRPr="00254825" w14:paraId="18331184" w14:textId="77777777" w:rsidTr="000F5C28">
        <w:trPr>
          <w:trHeight w:val="285"/>
        </w:trPr>
        <w:tc>
          <w:tcPr>
            <w:cnfStyle w:val="001000000000" w:firstRow="0" w:lastRow="0" w:firstColumn="1" w:lastColumn="0" w:oddVBand="0" w:evenVBand="0" w:oddHBand="0" w:evenHBand="0" w:firstRowFirstColumn="0" w:firstRowLastColumn="0" w:lastRowFirstColumn="0" w:lastRowLastColumn="0"/>
            <w:tcW w:w="4889" w:type="dxa"/>
          </w:tcPr>
          <w:p w14:paraId="2CE4AEAE" w14:textId="77777777" w:rsidR="002D2D6F" w:rsidRPr="00254825" w:rsidRDefault="002D2D6F" w:rsidP="00D81D5D">
            <w:pPr>
              <w:rPr>
                <w:rFonts w:cs="Arial"/>
              </w:rPr>
            </w:pPr>
            <w:r w:rsidRPr="00254825">
              <w:rPr>
                <w:rFonts w:eastAsia="Calibri" w:cs="Arial"/>
                <w:color w:val="000000" w:themeColor="text1"/>
              </w:rPr>
              <w:t>None of the above</w:t>
            </w:r>
          </w:p>
        </w:tc>
        <w:tc>
          <w:tcPr>
            <w:tcW w:w="1952" w:type="dxa"/>
          </w:tcPr>
          <w:p w14:paraId="5C0E1928" w14:textId="77777777" w:rsidR="002D2D6F" w:rsidRPr="00254825" w:rsidRDefault="002D2D6F" w:rsidP="008353ED">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806</w:t>
            </w:r>
          </w:p>
        </w:tc>
        <w:tc>
          <w:tcPr>
            <w:tcW w:w="1656" w:type="dxa"/>
          </w:tcPr>
          <w:p w14:paraId="23E80C78" w14:textId="77777777" w:rsidR="002D2D6F" w:rsidRPr="00254825" w:rsidRDefault="002D2D6F" w:rsidP="008353ED">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76.8%</w:t>
            </w:r>
          </w:p>
        </w:tc>
      </w:tr>
      <w:tr w:rsidR="002D2D6F" w:rsidRPr="00254825" w14:paraId="40BFCFFF" w14:textId="77777777" w:rsidTr="000F5C28">
        <w:trPr>
          <w:trHeight w:val="285"/>
        </w:trPr>
        <w:tc>
          <w:tcPr>
            <w:cnfStyle w:val="001000000000" w:firstRow="0" w:lastRow="0" w:firstColumn="1" w:lastColumn="0" w:oddVBand="0" w:evenVBand="0" w:oddHBand="0" w:evenHBand="0" w:firstRowFirstColumn="0" w:firstRowLastColumn="0" w:lastRowFirstColumn="0" w:lastRowLastColumn="0"/>
            <w:tcW w:w="4889" w:type="dxa"/>
          </w:tcPr>
          <w:p w14:paraId="7A33B816" w14:textId="77777777" w:rsidR="002D2D6F" w:rsidRPr="00254825" w:rsidRDefault="002D2D6F" w:rsidP="00D81D5D">
            <w:pPr>
              <w:rPr>
                <w:rFonts w:cs="Arial"/>
              </w:rPr>
            </w:pPr>
            <w:r w:rsidRPr="00254825">
              <w:rPr>
                <w:rFonts w:eastAsia="Calibri" w:cs="Arial"/>
                <w:color w:val="000000" w:themeColor="text1"/>
              </w:rPr>
              <w:t xml:space="preserve">Total Count (Answering) </w:t>
            </w:r>
          </w:p>
        </w:tc>
        <w:tc>
          <w:tcPr>
            <w:tcW w:w="1952" w:type="dxa"/>
          </w:tcPr>
          <w:p w14:paraId="2D2A1A9B" w14:textId="040AC82D" w:rsidR="002D2D6F" w:rsidRPr="00254825" w:rsidRDefault="002D2D6F" w:rsidP="008353ED">
            <w:pPr>
              <w:jc w:val="center"/>
              <w:cnfStyle w:val="000000000000" w:firstRow="0" w:lastRow="0" w:firstColumn="0" w:lastColumn="0" w:oddVBand="0" w:evenVBand="0" w:oddHBand="0" w:evenHBand="0" w:firstRowFirstColumn="0" w:firstRowLastColumn="0" w:lastRowFirstColumn="0" w:lastRowLastColumn="0"/>
              <w:rPr>
                <w:rFonts w:cs="Arial"/>
              </w:rPr>
            </w:pPr>
            <w:r w:rsidRPr="00254825">
              <w:rPr>
                <w:rFonts w:eastAsia="Calibri" w:cs="Arial"/>
                <w:color w:val="000000" w:themeColor="text1"/>
              </w:rPr>
              <w:t>1050</w:t>
            </w:r>
          </w:p>
        </w:tc>
        <w:tc>
          <w:tcPr>
            <w:tcW w:w="1656" w:type="dxa"/>
          </w:tcPr>
          <w:p w14:paraId="434B7477" w14:textId="77777777" w:rsidR="002D2D6F" w:rsidRPr="00254825" w:rsidRDefault="002D2D6F" w:rsidP="008353ED">
            <w:pPr>
              <w:jc w:val="center"/>
              <w:cnfStyle w:val="000000000000" w:firstRow="0" w:lastRow="0" w:firstColumn="0" w:lastColumn="0" w:oddVBand="0" w:evenVBand="0" w:oddHBand="0" w:evenHBand="0" w:firstRowFirstColumn="0" w:firstRowLastColumn="0" w:lastRowFirstColumn="0" w:lastRowLastColumn="0"/>
              <w:rPr>
                <w:rFonts w:eastAsia="Calibri" w:cs="Arial"/>
                <w:b/>
                <w:bCs/>
                <w:color w:val="000000" w:themeColor="text1"/>
              </w:rPr>
            </w:pPr>
          </w:p>
        </w:tc>
      </w:tr>
    </w:tbl>
    <w:p w14:paraId="199B5084" w14:textId="77777777" w:rsidR="002D2D6F" w:rsidRPr="00254825" w:rsidRDefault="002D2D6F" w:rsidP="002D2D6F">
      <w:pPr>
        <w:rPr>
          <w:rFonts w:cs="Arial"/>
          <w:szCs w:val="20"/>
          <w:highlight w:val="yellow"/>
        </w:rPr>
      </w:pPr>
    </w:p>
    <w:p w14:paraId="766C9A7D" w14:textId="45FCFA05" w:rsidR="002D2D6F" w:rsidRPr="009A30FE" w:rsidRDefault="002D2D6F" w:rsidP="009A30FE">
      <w:pPr>
        <w:rPr>
          <w:b/>
          <w:bCs/>
        </w:rPr>
      </w:pPr>
      <w:r w:rsidRPr="009A30FE">
        <w:rPr>
          <w:b/>
          <w:bCs/>
        </w:rPr>
        <w:t xml:space="preserve">Table </w:t>
      </w:r>
      <w:r w:rsidR="009A30FE" w:rsidRPr="009A30FE">
        <w:rPr>
          <w:b/>
          <w:bCs/>
        </w:rPr>
        <w:t>21</w:t>
      </w:r>
      <w:r w:rsidRPr="009A30FE">
        <w:rPr>
          <w:b/>
          <w:bCs/>
        </w:rPr>
        <w:t>. Consumers – ‘Overall, did you find the TGA educational activities useful?’</w:t>
      </w:r>
    </w:p>
    <w:tbl>
      <w:tblPr>
        <w:tblStyle w:val="Survey"/>
        <w:tblW w:w="8480" w:type="dxa"/>
        <w:tblLook w:val="04A0" w:firstRow="1" w:lastRow="0" w:firstColumn="1" w:lastColumn="0" w:noHBand="0" w:noVBand="1"/>
      </w:tblPr>
      <w:tblGrid>
        <w:gridCol w:w="1380"/>
        <w:gridCol w:w="1420"/>
        <w:gridCol w:w="1484"/>
        <w:gridCol w:w="1420"/>
        <w:gridCol w:w="1420"/>
        <w:gridCol w:w="1420"/>
      </w:tblGrid>
      <w:tr w:rsidR="002D2D6F" w:rsidRPr="00254825" w14:paraId="1C9397E2" w14:textId="77777777" w:rsidTr="009A30FE">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80" w:type="dxa"/>
            <w:noWrap/>
            <w:hideMark/>
          </w:tcPr>
          <w:p w14:paraId="3F6F92A3" w14:textId="77777777" w:rsidR="002D2D6F" w:rsidRPr="00254825" w:rsidRDefault="002D2D6F" w:rsidP="00D81D5D">
            <w:pPr>
              <w:rPr>
                <w:rFonts w:eastAsia="Times New Roman" w:cs="Arial"/>
                <w:b w:val="0"/>
                <w:bCs/>
                <w:color w:val="000000"/>
              </w:rPr>
            </w:pPr>
            <w:r w:rsidRPr="00254825">
              <w:rPr>
                <w:rFonts w:eastAsia="Times New Roman" w:cs="Arial"/>
                <w:bCs/>
                <w:color w:val="000000"/>
              </w:rPr>
              <w:t>Not at all useful</w:t>
            </w:r>
          </w:p>
        </w:tc>
        <w:tc>
          <w:tcPr>
            <w:tcW w:w="1420" w:type="dxa"/>
            <w:noWrap/>
            <w:hideMark/>
          </w:tcPr>
          <w:p w14:paraId="36596057" w14:textId="77777777" w:rsidR="002D2D6F" w:rsidRPr="00254825"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b w:val="0"/>
                <w:bCs/>
                <w:color w:val="000000"/>
              </w:rPr>
            </w:pPr>
            <w:r w:rsidRPr="00254825">
              <w:rPr>
                <w:rFonts w:eastAsia="Times New Roman" w:cs="Arial"/>
                <w:bCs/>
                <w:color w:val="000000"/>
              </w:rPr>
              <w:t>Slightly useful</w:t>
            </w:r>
          </w:p>
        </w:tc>
        <w:tc>
          <w:tcPr>
            <w:tcW w:w="1420" w:type="dxa"/>
            <w:noWrap/>
            <w:hideMark/>
          </w:tcPr>
          <w:p w14:paraId="1DD1BD61" w14:textId="77777777" w:rsidR="002D2D6F" w:rsidRPr="00254825"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b w:val="0"/>
                <w:bCs/>
                <w:color w:val="000000"/>
              </w:rPr>
            </w:pPr>
            <w:r w:rsidRPr="00254825">
              <w:rPr>
                <w:rFonts w:eastAsia="Times New Roman" w:cs="Arial"/>
                <w:bCs/>
                <w:color w:val="000000"/>
              </w:rPr>
              <w:t>Moderately useful</w:t>
            </w:r>
          </w:p>
        </w:tc>
        <w:tc>
          <w:tcPr>
            <w:tcW w:w="1420" w:type="dxa"/>
            <w:noWrap/>
            <w:hideMark/>
          </w:tcPr>
          <w:p w14:paraId="125AE890" w14:textId="77777777" w:rsidR="002D2D6F" w:rsidRPr="00254825"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b w:val="0"/>
                <w:bCs/>
                <w:color w:val="000000"/>
              </w:rPr>
            </w:pPr>
            <w:r w:rsidRPr="00254825">
              <w:rPr>
                <w:rFonts w:eastAsia="Times New Roman" w:cs="Arial"/>
                <w:bCs/>
                <w:color w:val="000000"/>
              </w:rPr>
              <w:t>Very useful</w:t>
            </w:r>
          </w:p>
        </w:tc>
        <w:tc>
          <w:tcPr>
            <w:tcW w:w="1420" w:type="dxa"/>
            <w:noWrap/>
            <w:hideMark/>
          </w:tcPr>
          <w:p w14:paraId="4498AA3D" w14:textId="77777777" w:rsidR="002D2D6F" w:rsidRPr="00254825"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b w:val="0"/>
                <w:bCs/>
                <w:color w:val="000000"/>
              </w:rPr>
            </w:pPr>
            <w:r w:rsidRPr="00254825">
              <w:rPr>
                <w:rFonts w:eastAsia="Times New Roman" w:cs="Arial"/>
                <w:bCs/>
                <w:color w:val="000000"/>
              </w:rPr>
              <w:t>Extremely useful</w:t>
            </w:r>
          </w:p>
        </w:tc>
        <w:tc>
          <w:tcPr>
            <w:tcW w:w="1420" w:type="dxa"/>
            <w:hideMark/>
          </w:tcPr>
          <w:p w14:paraId="2FC7BC67" w14:textId="77777777" w:rsidR="002D2D6F" w:rsidRPr="00254825"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b w:val="0"/>
                <w:bCs/>
                <w:color w:val="000000"/>
              </w:rPr>
            </w:pPr>
            <w:r w:rsidRPr="00254825">
              <w:rPr>
                <w:rFonts w:eastAsia="Times New Roman" w:cs="Arial"/>
                <w:bCs/>
                <w:color w:val="000000"/>
              </w:rPr>
              <w:t>N</w:t>
            </w:r>
          </w:p>
        </w:tc>
      </w:tr>
      <w:tr w:rsidR="002D2D6F" w:rsidRPr="00254825" w14:paraId="368BBE55" w14:textId="77777777" w:rsidTr="009A30FE">
        <w:trPr>
          <w:trHeight w:val="290"/>
        </w:trPr>
        <w:tc>
          <w:tcPr>
            <w:cnfStyle w:val="001000000000" w:firstRow="0" w:lastRow="0" w:firstColumn="1" w:lastColumn="0" w:oddVBand="0" w:evenVBand="0" w:oddHBand="0" w:evenHBand="0" w:firstRowFirstColumn="0" w:firstRowLastColumn="0" w:lastRowFirstColumn="0" w:lastRowLastColumn="0"/>
            <w:tcW w:w="1380" w:type="dxa"/>
            <w:noWrap/>
            <w:hideMark/>
          </w:tcPr>
          <w:p w14:paraId="6536721F" w14:textId="77777777" w:rsidR="002D2D6F" w:rsidRPr="00254825" w:rsidRDefault="002D2D6F" w:rsidP="009A30FE">
            <w:pPr>
              <w:jc w:val="center"/>
              <w:rPr>
                <w:rFonts w:eastAsia="Times New Roman" w:cs="Arial"/>
                <w:color w:val="000000"/>
              </w:rPr>
            </w:pPr>
            <w:r w:rsidRPr="00254825">
              <w:rPr>
                <w:rFonts w:eastAsia="Times New Roman" w:cs="Arial"/>
                <w:color w:val="000000"/>
              </w:rPr>
              <w:t>1.6%</w:t>
            </w:r>
          </w:p>
        </w:tc>
        <w:tc>
          <w:tcPr>
            <w:tcW w:w="1420" w:type="dxa"/>
            <w:noWrap/>
            <w:hideMark/>
          </w:tcPr>
          <w:p w14:paraId="74C4F1DD" w14:textId="77777777" w:rsidR="002D2D6F" w:rsidRPr="00254825" w:rsidRDefault="002D2D6F" w:rsidP="009A30F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11.9%</w:t>
            </w:r>
          </w:p>
        </w:tc>
        <w:tc>
          <w:tcPr>
            <w:tcW w:w="1420" w:type="dxa"/>
            <w:noWrap/>
            <w:hideMark/>
          </w:tcPr>
          <w:p w14:paraId="427FACFC" w14:textId="77777777" w:rsidR="002D2D6F" w:rsidRPr="00254825" w:rsidRDefault="002D2D6F" w:rsidP="009A30F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27.5%</w:t>
            </w:r>
          </w:p>
        </w:tc>
        <w:tc>
          <w:tcPr>
            <w:tcW w:w="1420" w:type="dxa"/>
            <w:noWrap/>
            <w:hideMark/>
          </w:tcPr>
          <w:p w14:paraId="371C2992" w14:textId="77777777" w:rsidR="002D2D6F" w:rsidRPr="00254825" w:rsidRDefault="002D2D6F" w:rsidP="009A30F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38.9%</w:t>
            </w:r>
          </w:p>
        </w:tc>
        <w:tc>
          <w:tcPr>
            <w:tcW w:w="1420" w:type="dxa"/>
            <w:noWrap/>
            <w:hideMark/>
          </w:tcPr>
          <w:p w14:paraId="4E73A0B4" w14:textId="77777777" w:rsidR="002D2D6F" w:rsidRPr="00254825" w:rsidRDefault="002D2D6F" w:rsidP="009A30F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20.1%</w:t>
            </w:r>
          </w:p>
        </w:tc>
        <w:tc>
          <w:tcPr>
            <w:tcW w:w="1420" w:type="dxa"/>
            <w:noWrap/>
            <w:hideMark/>
          </w:tcPr>
          <w:p w14:paraId="44E8EAFD" w14:textId="77777777" w:rsidR="002D2D6F" w:rsidRPr="00254825" w:rsidRDefault="002D2D6F" w:rsidP="009A30F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244</w:t>
            </w:r>
          </w:p>
        </w:tc>
      </w:tr>
    </w:tbl>
    <w:p w14:paraId="2A11953A" w14:textId="77777777" w:rsidR="002D2D6F" w:rsidRPr="00254825" w:rsidRDefault="002D2D6F" w:rsidP="002D2D6F">
      <w:pPr>
        <w:rPr>
          <w:rFonts w:cs="Arial"/>
          <w:szCs w:val="20"/>
        </w:rPr>
      </w:pPr>
    </w:p>
    <w:p w14:paraId="7F969D72" w14:textId="77777777" w:rsidR="002D2D6F" w:rsidRPr="00254825" w:rsidRDefault="002D2D6F" w:rsidP="002D2D6F">
      <w:pPr>
        <w:pStyle w:val="Heading3"/>
      </w:pPr>
      <w:bookmarkStart w:id="205" w:name="_Toc177642618"/>
      <w:bookmarkStart w:id="206" w:name="_Toc214460321"/>
      <w:bookmarkEnd w:id="183"/>
      <w:r w:rsidRPr="00254825">
        <w:t>Consumer – colloquial names in advertising</w:t>
      </w:r>
      <w:bookmarkEnd w:id="205"/>
      <w:bookmarkEnd w:id="206"/>
    </w:p>
    <w:p w14:paraId="50231447" w14:textId="77777777" w:rsidR="002D2D6F" w:rsidRPr="00254825" w:rsidRDefault="002D2D6F" w:rsidP="002D2D6F">
      <w:pPr>
        <w:rPr>
          <w:rFonts w:eastAsia="Times New Roman" w:cs="Arial"/>
          <w:color w:val="000000"/>
          <w:szCs w:val="20"/>
          <w:lang w:eastAsia="en-AU"/>
        </w:rPr>
      </w:pPr>
      <w:r w:rsidRPr="00254825">
        <w:rPr>
          <w:rFonts w:eastAsia="Times New Roman" w:cs="Arial"/>
          <w:color w:val="000000"/>
          <w:szCs w:val="20"/>
          <w:lang w:eastAsia="en-AU"/>
        </w:rPr>
        <w:t>All consumers were asked about using colloquial names to advertise a therapeutic good.</w:t>
      </w:r>
    </w:p>
    <w:p w14:paraId="6CCDB6FD" w14:textId="7DB47FD0" w:rsidR="002D2D6F" w:rsidRPr="00254825" w:rsidRDefault="002D2D6F" w:rsidP="002D2D6F">
      <w:pPr>
        <w:rPr>
          <w:rFonts w:eastAsia="Times New Roman" w:cs="Arial"/>
          <w:b/>
          <w:bCs/>
          <w:color w:val="000000"/>
          <w:szCs w:val="20"/>
          <w:lang w:eastAsia="en-AU"/>
        </w:rPr>
      </w:pPr>
      <w:r w:rsidRPr="00254825">
        <w:rPr>
          <w:rFonts w:eastAsia="Times New Roman" w:cs="Arial"/>
          <w:b/>
          <w:bCs/>
          <w:color w:val="000000"/>
          <w:szCs w:val="20"/>
          <w:lang w:eastAsia="en-AU"/>
        </w:rPr>
        <w:t xml:space="preserve">Table </w:t>
      </w:r>
      <w:r w:rsidR="009A30FE">
        <w:rPr>
          <w:rFonts w:eastAsia="Times New Roman" w:cs="Arial"/>
          <w:b/>
          <w:bCs/>
          <w:color w:val="000000"/>
          <w:szCs w:val="20"/>
          <w:lang w:eastAsia="en-AU"/>
        </w:rPr>
        <w:t>22</w:t>
      </w:r>
      <w:r w:rsidRPr="00254825">
        <w:rPr>
          <w:rFonts w:eastAsia="Times New Roman" w:cs="Arial"/>
          <w:b/>
          <w:bCs/>
          <w:color w:val="000000"/>
          <w:szCs w:val="20"/>
          <w:lang w:eastAsia="en-AU"/>
        </w:rPr>
        <w:t>. Consumer – ‘Do you believe it is misleading to advertise a therapeutic good by using colloquial names, such as advertising medicinal cannabis as “plant-based medicine”, “alternative medicine” or “natural medicine”?’</w:t>
      </w:r>
    </w:p>
    <w:tbl>
      <w:tblPr>
        <w:tblStyle w:val="Survey"/>
        <w:tblW w:w="0" w:type="auto"/>
        <w:tblLayout w:type="fixed"/>
        <w:tblLook w:val="04A0" w:firstRow="1" w:lastRow="0" w:firstColumn="1" w:lastColumn="0" w:noHBand="0" w:noVBand="1"/>
      </w:tblPr>
      <w:tblGrid>
        <w:gridCol w:w="4812"/>
        <w:gridCol w:w="1984"/>
        <w:gridCol w:w="1701"/>
      </w:tblGrid>
      <w:tr w:rsidR="002D2D6F" w:rsidRPr="00254825" w14:paraId="45401B8F" w14:textId="77777777" w:rsidTr="000F5C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2" w:type="dxa"/>
          </w:tcPr>
          <w:p w14:paraId="2AF207E4" w14:textId="77777777" w:rsidR="002D2D6F" w:rsidRPr="00254825" w:rsidRDefault="002D2D6F" w:rsidP="00D81D5D">
            <w:pPr>
              <w:rPr>
                <w:rFonts w:eastAsia="Times New Roman" w:cs="Arial"/>
                <w:color w:val="000000"/>
              </w:rPr>
            </w:pPr>
            <w:r w:rsidRPr="00254825">
              <w:rPr>
                <w:rFonts w:eastAsia="Times New Roman" w:cs="Arial"/>
                <w:color w:val="000000"/>
              </w:rPr>
              <w:t>Response</w:t>
            </w:r>
          </w:p>
        </w:tc>
        <w:tc>
          <w:tcPr>
            <w:tcW w:w="1984" w:type="dxa"/>
          </w:tcPr>
          <w:p w14:paraId="22257299" w14:textId="77777777" w:rsidR="002D2D6F" w:rsidRPr="00254825"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N</w:t>
            </w:r>
          </w:p>
        </w:tc>
        <w:tc>
          <w:tcPr>
            <w:tcW w:w="1701" w:type="dxa"/>
          </w:tcPr>
          <w:p w14:paraId="11AA16F9" w14:textId="77777777" w:rsidR="002D2D6F" w:rsidRPr="00254825" w:rsidRDefault="002D2D6F" w:rsidP="00D81D5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w:t>
            </w:r>
          </w:p>
        </w:tc>
      </w:tr>
      <w:tr w:rsidR="002D2D6F" w:rsidRPr="00254825" w14:paraId="629CC403" w14:textId="77777777" w:rsidTr="000F5C28">
        <w:tc>
          <w:tcPr>
            <w:cnfStyle w:val="001000000000" w:firstRow="0" w:lastRow="0" w:firstColumn="1" w:lastColumn="0" w:oddVBand="0" w:evenVBand="0" w:oddHBand="0" w:evenHBand="0" w:firstRowFirstColumn="0" w:firstRowLastColumn="0" w:lastRowFirstColumn="0" w:lastRowLastColumn="0"/>
            <w:tcW w:w="4812" w:type="dxa"/>
          </w:tcPr>
          <w:p w14:paraId="476E1344" w14:textId="77777777" w:rsidR="002D2D6F" w:rsidRPr="00254825" w:rsidRDefault="002D2D6F" w:rsidP="000F5C28">
            <w:pPr>
              <w:rPr>
                <w:rFonts w:eastAsia="Times New Roman" w:cs="Arial"/>
              </w:rPr>
            </w:pPr>
            <w:r w:rsidRPr="00254825">
              <w:rPr>
                <w:rFonts w:eastAsia="Times New Roman" w:cs="Arial"/>
              </w:rPr>
              <w:t>Yes</w:t>
            </w:r>
          </w:p>
        </w:tc>
        <w:tc>
          <w:tcPr>
            <w:tcW w:w="1984" w:type="dxa"/>
          </w:tcPr>
          <w:p w14:paraId="64E5FB22"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eastAsia="Times New Roman" w:cs="Arial"/>
              </w:rPr>
              <w:t>669</w:t>
            </w:r>
          </w:p>
        </w:tc>
        <w:tc>
          <w:tcPr>
            <w:tcW w:w="1701" w:type="dxa"/>
          </w:tcPr>
          <w:p w14:paraId="65E0229D"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eastAsia="Times New Roman" w:cs="Arial"/>
              </w:rPr>
              <w:t>63.7%</w:t>
            </w:r>
          </w:p>
        </w:tc>
      </w:tr>
      <w:tr w:rsidR="002D2D6F" w:rsidRPr="00254825" w14:paraId="261FA298" w14:textId="77777777" w:rsidTr="000F5C28">
        <w:tc>
          <w:tcPr>
            <w:cnfStyle w:val="001000000000" w:firstRow="0" w:lastRow="0" w:firstColumn="1" w:lastColumn="0" w:oddVBand="0" w:evenVBand="0" w:oddHBand="0" w:evenHBand="0" w:firstRowFirstColumn="0" w:firstRowLastColumn="0" w:lastRowFirstColumn="0" w:lastRowLastColumn="0"/>
            <w:tcW w:w="4812" w:type="dxa"/>
          </w:tcPr>
          <w:p w14:paraId="3318A545" w14:textId="77777777" w:rsidR="002D2D6F" w:rsidRPr="00254825" w:rsidRDefault="002D2D6F" w:rsidP="000F5C28">
            <w:pPr>
              <w:rPr>
                <w:rFonts w:eastAsia="Times New Roman" w:cs="Arial"/>
              </w:rPr>
            </w:pPr>
            <w:r w:rsidRPr="00254825">
              <w:rPr>
                <w:rFonts w:eastAsia="Times New Roman" w:cs="Arial"/>
              </w:rPr>
              <w:t>No</w:t>
            </w:r>
          </w:p>
        </w:tc>
        <w:tc>
          <w:tcPr>
            <w:tcW w:w="1984" w:type="dxa"/>
          </w:tcPr>
          <w:p w14:paraId="53891D69"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eastAsia="Times New Roman" w:cs="Arial"/>
              </w:rPr>
              <w:t>381</w:t>
            </w:r>
          </w:p>
        </w:tc>
        <w:tc>
          <w:tcPr>
            <w:tcW w:w="1701" w:type="dxa"/>
          </w:tcPr>
          <w:p w14:paraId="4E3A1AB6" w14:textId="77777777" w:rsidR="002D2D6F" w:rsidRPr="00254825"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254825">
              <w:rPr>
                <w:rFonts w:eastAsia="Times New Roman" w:cs="Arial"/>
              </w:rPr>
              <w:t>36.3%</w:t>
            </w:r>
          </w:p>
        </w:tc>
      </w:tr>
      <w:tr w:rsidR="002D2D6F" w:rsidRPr="00254825" w14:paraId="646ECEA2" w14:textId="77777777" w:rsidTr="000F5C28">
        <w:tc>
          <w:tcPr>
            <w:cnfStyle w:val="001000000000" w:firstRow="0" w:lastRow="0" w:firstColumn="1" w:lastColumn="0" w:oddVBand="0" w:evenVBand="0" w:oddHBand="0" w:evenHBand="0" w:firstRowFirstColumn="0" w:firstRowLastColumn="0" w:lastRowFirstColumn="0" w:lastRowLastColumn="0"/>
            <w:tcW w:w="4812" w:type="dxa"/>
          </w:tcPr>
          <w:p w14:paraId="26AD58F8" w14:textId="77777777" w:rsidR="002D2D6F" w:rsidRPr="009A30FE" w:rsidRDefault="002D2D6F" w:rsidP="000F5C28">
            <w:pPr>
              <w:rPr>
                <w:rFonts w:eastAsia="Times New Roman" w:cs="Arial"/>
                <w:b/>
                <w:bCs/>
              </w:rPr>
            </w:pPr>
            <w:r w:rsidRPr="009A30FE">
              <w:rPr>
                <w:rFonts w:eastAsia="Times New Roman" w:cs="Arial"/>
                <w:b/>
                <w:bCs/>
              </w:rPr>
              <w:t>Total</w:t>
            </w:r>
          </w:p>
        </w:tc>
        <w:tc>
          <w:tcPr>
            <w:tcW w:w="1984" w:type="dxa"/>
          </w:tcPr>
          <w:p w14:paraId="633ADAF6" w14:textId="77777777" w:rsidR="002D2D6F" w:rsidRPr="009A30FE"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rPr>
            </w:pPr>
            <w:r w:rsidRPr="009A30FE">
              <w:rPr>
                <w:rFonts w:eastAsia="Times New Roman" w:cs="Arial"/>
                <w:b/>
                <w:bCs/>
              </w:rPr>
              <w:t>1050</w:t>
            </w:r>
          </w:p>
        </w:tc>
        <w:tc>
          <w:tcPr>
            <w:tcW w:w="1701" w:type="dxa"/>
          </w:tcPr>
          <w:p w14:paraId="63EF0A66" w14:textId="77777777" w:rsidR="002D2D6F" w:rsidRPr="009A30FE" w:rsidRDefault="002D2D6F" w:rsidP="00D81D5D">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rPr>
            </w:pPr>
            <w:r w:rsidRPr="009A30FE">
              <w:rPr>
                <w:rFonts w:eastAsia="Times New Roman" w:cs="Arial"/>
                <w:b/>
                <w:bCs/>
              </w:rPr>
              <w:t>100%</w:t>
            </w:r>
          </w:p>
        </w:tc>
      </w:tr>
    </w:tbl>
    <w:p w14:paraId="09FA060E" w14:textId="77777777" w:rsidR="002D2D6F" w:rsidRPr="00254825" w:rsidRDefault="002D2D6F" w:rsidP="002D2D6F">
      <w:pPr>
        <w:rPr>
          <w:rFonts w:cs="Arial"/>
          <w:szCs w:val="20"/>
        </w:rPr>
      </w:pPr>
    </w:p>
    <w:p w14:paraId="7F5396C4" w14:textId="77777777" w:rsidR="00C3433E" w:rsidRDefault="00C3433E">
      <w:pPr>
        <w:rPr>
          <w:rFonts w:eastAsiaTheme="majorEastAsia" w:cstheme="majorBidi"/>
          <w:color w:val="001871"/>
          <w:sz w:val="28"/>
          <w:szCs w:val="28"/>
        </w:rPr>
      </w:pPr>
      <w:bookmarkStart w:id="207" w:name="_Toc214460322"/>
      <w:r>
        <w:br w:type="page"/>
      </w:r>
    </w:p>
    <w:p w14:paraId="57C6FB76" w14:textId="171E4541" w:rsidR="002D2D6F" w:rsidRPr="00254825" w:rsidRDefault="002D2D6F" w:rsidP="00254825">
      <w:pPr>
        <w:pStyle w:val="Heading3"/>
      </w:pPr>
      <w:r w:rsidRPr="00254825">
        <w:lastRenderedPageBreak/>
        <w:t>Consumer – awareness of AI as a medical device</w:t>
      </w:r>
      <w:bookmarkEnd w:id="207"/>
    </w:p>
    <w:p w14:paraId="07A9B670" w14:textId="77777777" w:rsidR="002D2D6F" w:rsidRPr="00254825" w:rsidRDefault="002D2D6F" w:rsidP="00254825">
      <w:pPr>
        <w:rPr>
          <w:rFonts w:eastAsia="Times New Roman"/>
          <w:lang w:eastAsia="en-AU"/>
        </w:rPr>
      </w:pPr>
      <w:r w:rsidRPr="00254825">
        <w:rPr>
          <w:rFonts w:eastAsia="Times New Roman"/>
          <w:lang w:eastAsia="en-AU"/>
        </w:rPr>
        <w:t xml:space="preserve">All </w:t>
      </w:r>
      <w:r w:rsidRPr="00254825">
        <w:t>consumers were asked if they had ever used health-related apps, websites and internet-based products that used software and Artificial Intelligence (AI) to provide information and advice</w:t>
      </w:r>
      <w:r w:rsidRPr="00254825">
        <w:rPr>
          <w:rFonts w:eastAsia="Times New Roman"/>
          <w:lang w:eastAsia="en-AU"/>
        </w:rPr>
        <w:t xml:space="preserve"> on a person’s health and wellbeing.</w:t>
      </w:r>
    </w:p>
    <w:p w14:paraId="14C88EA1" w14:textId="0B26E79F" w:rsidR="002D2D6F" w:rsidRPr="00254825" w:rsidRDefault="002D2D6F" w:rsidP="002D2D6F">
      <w:pPr>
        <w:rPr>
          <w:rFonts w:eastAsia="Times New Roman" w:cs="Arial"/>
          <w:b/>
          <w:bCs/>
          <w:color w:val="000000"/>
          <w:szCs w:val="20"/>
          <w:lang w:eastAsia="en-AU"/>
        </w:rPr>
      </w:pPr>
      <w:r w:rsidRPr="00254825">
        <w:rPr>
          <w:rFonts w:eastAsia="Times New Roman" w:cs="Arial"/>
          <w:b/>
          <w:bCs/>
          <w:color w:val="000000"/>
          <w:szCs w:val="20"/>
          <w:lang w:eastAsia="en-AU"/>
        </w:rPr>
        <w:t xml:space="preserve">Table </w:t>
      </w:r>
      <w:r w:rsidR="009A30FE">
        <w:rPr>
          <w:rFonts w:eastAsia="Times New Roman" w:cs="Arial"/>
          <w:b/>
          <w:bCs/>
          <w:color w:val="000000"/>
          <w:szCs w:val="20"/>
          <w:lang w:eastAsia="en-AU"/>
        </w:rPr>
        <w:t>23</w:t>
      </w:r>
      <w:r w:rsidRPr="00254825">
        <w:rPr>
          <w:rFonts w:eastAsia="Times New Roman" w:cs="Arial"/>
          <w:b/>
          <w:bCs/>
          <w:color w:val="000000"/>
          <w:szCs w:val="20"/>
          <w:lang w:eastAsia="en-AU"/>
        </w:rPr>
        <w:t>. Consumer – ‘There are a number of health-related apps, websites and internet-based products that could be using software and Artificial Intelligence (AI) to provide information and advice on a person’s health and wellbeing. These products may be accessed on a watch, phone, tablet, laptop or other computer. Have you ever used one of these products??’</w:t>
      </w:r>
    </w:p>
    <w:tbl>
      <w:tblPr>
        <w:tblStyle w:val="Survey"/>
        <w:tblW w:w="4528" w:type="dxa"/>
        <w:tblLook w:val="04A0" w:firstRow="1" w:lastRow="0" w:firstColumn="1" w:lastColumn="0" w:noHBand="0" w:noVBand="1"/>
      </w:tblPr>
      <w:tblGrid>
        <w:gridCol w:w="1977"/>
        <w:gridCol w:w="1276"/>
        <w:gridCol w:w="1275"/>
      </w:tblGrid>
      <w:tr w:rsidR="002D2D6F" w:rsidRPr="00254825" w14:paraId="1BA26209" w14:textId="77777777" w:rsidTr="000F5C28">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77" w:type="dxa"/>
            <w:noWrap/>
          </w:tcPr>
          <w:p w14:paraId="6D1462D8" w14:textId="77777777" w:rsidR="002D2D6F" w:rsidRPr="00254825" w:rsidRDefault="002D2D6F" w:rsidP="009A30FE">
            <w:pPr>
              <w:rPr>
                <w:rFonts w:eastAsia="Times New Roman" w:cs="Arial"/>
                <w:color w:val="000000"/>
              </w:rPr>
            </w:pPr>
            <w:r w:rsidRPr="00254825">
              <w:rPr>
                <w:rFonts w:eastAsia="Times New Roman" w:cs="Arial"/>
                <w:color w:val="000000"/>
              </w:rPr>
              <w:t>Response</w:t>
            </w:r>
          </w:p>
        </w:tc>
        <w:tc>
          <w:tcPr>
            <w:tcW w:w="1276" w:type="dxa"/>
          </w:tcPr>
          <w:p w14:paraId="4220E6B0" w14:textId="77777777" w:rsidR="002D2D6F" w:rsidRPr="00254825" w:rsidRDefault="002D2D6F" w:rsidP="009A30FE">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N</w:t>
            </w:r>
          </w:p>
        </w:tc>
        <w:tc>
          <w:tcPr>
            <w:tcW w:w="1275" w:type="dxa"/>
            <w:noWrap/>
          </w:tcPr>
          <w:p w14:paraId="033ECF46" w14:textId="77777777" w:rsidR="002D2D6F" w:rsidRPr="00254825" w:rsidRDefault="002D2D6F" w:rsidP="009A30FE">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w:t>
            </w:r>
          </w:p>
        </w:tc>
      </w:tr>
      <w:tr w:rsidR="002D2D6F" w:rsidRPr="00254825" w14:paraId="4FD62B50" w14:textId="77777777" w:rsidTr="000F5C28">
        <w:trPr>
          <w:trHeight w:val="290"/>
        </w:trPr>
        <w:tc>
          <w:tcPr>
            <w:cnfStyle w:val="001000000000" w:firstRow="0" w:lastRow="0" w:firstColumn="1" w:lastColumn="0" w:oddVBand="0" w:evenVBand="0" w:oddHBand="0" w:evenHBand="0" w:firstRowFirstColumn="0" w:firstRowLastColumn="0" w:lastRowFirstColumn="0" w:lastRowLastColumn="0"/>
            <w:tcW w:w="1977" w:type="dxa"/>
            <w:noWrap/>
            <w:hideMark/>
          </w:tcPr>
          <w:p w14:paraId="3F97B030" w14:textId="77777777" w:rsidR="002D2D6F" w:rsidRPr="00254825" w:rsidRDefault="002D2D6F" w:rsidP="00D81D5D">
            <w:pPr>
              <w:rPr>
                <w:rFonts w:eastAsia="Times New Roman" w:cs="Arial"/>
                <w:color w:val="000000"/>
              </w:rPr>
            </w:pPr>
            <w:r w:rsidRPr="00254825">
              <w:rPr>
                <w:rFonts w:eastAsia="Times New Roman" w:cs="Arial"/>
                <w:color w:val="000000"/>
              </w:rPr>
              <w:t>Yes</w:t>
            </w:r>
          </w:p>
        </w:tc>
        <w:tc>
          <w:tcPr>
            <w:tcW w:w="1276" w:type="dxa"/>
          </w:tcPr>
          <w:p w14:paraId="394F05C4" w14:textId="77777777" w:rsidR="002D2D6F" w:rsidRPr="00254825" w:rsidRDefault="002D2D6F" w:rsidP="009A30F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cs="Arial"/>
                <w:color w:val="000000"/>
              </w:rPr>
              <w:t>251</w:t>
            </w:r>
          </w:p>
        </w:tc>
        <w:tc>
          <w:tcPr>
            <w:tcW w:w="1275" w:type="dxa"/>
            <w:noWrap/>
            <w:hideMark/>
          </w:tcPr>
          <w:p w14:paraId="279D125C" w14:textId="77777777" w:rsidR="002D2D6F" w:rsidRPr="00254825" w:rsidRDefault="002D2D6F" w:rsidP="009A30F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23.9%</w:t>
            </w:r>
          </w:p>
        </w:tc>
      </w:tr>
      <w:tr w:rsidR="002D2D6F" w:rsidRPr="00254825" w14:paraId="5FEF57CD" w14:textId="77777777" w:rsidTr="000F5C28">
        <w:trPr>
          <w:trHeight w:val="290"/>
        </w:trPr>
        <w:tc>
          <w:tcPr>
            <w:cnfStyle w:val="001000000000" w:firstRow="0" w:lastRow="0" w:firstColumn="1" w:lastColumn="0" w:oddVBand="0" w:evenVBand="0" w:oddHBand="0" w:evenHBand="0" w:firstRowFirstColumn="0" w:firstRowLastColumn="0" w:lastRowFirstColumn="0" w:lastRowLastColumn="0"/>
            <w:tcW w:w="1977" w:type="dxa"/>
            <w:noWrap/>
            <w:hideMark/>
          </w:tcPr>
          <w:p w14:paraId="6648785F" w14:textId="77777777" w:rsidR="002D2D6F" w:rsidRPr="00254825" w:rsidRDefault="002D2D6F" w:rsidP="00D81D5D">
            <w:pPr>
              <w:rPr>
                <w:rFonts w:eastAsia="Times New Roman" w:cs="Arial"/>
                <w:color w:val="000000"/>
              </w:rPr>
            </w:pPr>
            <w:r w:rsidRPr="00254825">
              <w:rPr>
                <w:rFonts w:eastAsia="Times New Roman" w:cs="Arial"/>
                <w:color w:val="000000"/>
              </w:rPr>
              <w:t>No</w:t>
            </w:r>
          </w:p>
        </w:tc>
        <w:tc>
          <w:tcPr>
            <w:tcW w:w="1276" w:type="dxa"/>
          </w:tcPr>
          <w:p w14:paraId="053ECC53" w14:textId="77777777" w:rsidR="002D2D6F" w:rsidRPr="00254825" w:rsidRDefault="002D2D6F" w:rsidP="009A30F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cs="Arial"/>
                <w:color w:val="000000"/>
              </w:rPr>
              <w:t>680</w:t>
            </w:r>
          </w:p>
        </w:tc>
        <w:tc>
          <w:tcPr>
            <w:tcW w:w="1275" w:type="dxa"/>
            <w:noWrap/>
            <w:hideMark/>
          </w:tcPr>
          <w:p w14:paraId="553150A3" w14:textId="77777777" w:rsidR="002D2D6F" w:rsidRPr="00254825" w:rsidRDefault="002D2D6F" w:rsidP="009A30F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64.8%</w:t>
            </w:r>
          </w:p>
        </w:tc>
      </w:tr>
      <w:tr w:rsidR="002D2D6F" w:rsidRPr="00254825" w14:paraId="39CC4CB0" w14:textId="77777777" w:rsidTr="000F5C28">
        <w:trPr>
          <w:trHeight w:val="290"/>
        </w:trPr>
        <w:tc>
          <w:tcPr>
            <w:cnfStyle w:val="001000000000" w:firstRow="0" w:lastRow="0" w:firstColumn="1" w:lastColumn="0" w:oddVBand="0" w:evenVBand="0" w:oddHBand="0" w:evenHBand="0" w:firstRowFirstColumn="0" w:firstRowLastColumn="0" w:lastRowFirstColumn="0" w:lastRowLastColumn="0"/>
            <w:tcW w:w="1977" w:type="dxa"/>
            <w:noWrap/>
            <w:hideMark/>
          </w:tcPr>
          <w:p w14:paraId="7C084476" w14:textId="77777777" w:rsidR="002D2D6F" w:rsidRPr="00254825" w:rsidRDefault="002D2D6F" w:rsidP="00D81D5D">
            <w:pPr>
              <w:rPr>
                <w:rFonts w:eastAsia="Times New Roman" w:cs="Arial"/>
                <w:color w:val="000000"/>
              </w:rPr>
            </w:pPr>
            <w:r w:rsidRPr="00254825">
              <w:rPr>
                <w:rFonts w:eastAsia="Times New Roman" w:cs="Arial"/>
                <w:color w:val="000000"/>
              </w:rPr>
              <w:t>Not sure</w:t>
            </w:r>
          </w:p>
        </w:tc>
        <w:tc>
          <w:tcPr>
            <w:tcW w:w="1276" w:type="dxa"/>
          </w:tcPr>
          <w:p w14:paraId="64375FC5" w14:textId="77777777" w:rsidR="002D2D6F" w:rsidRPr="00254825" w:rsidRDefault="002D2D6F" w:rsidP="009A30F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cs="Arial"/>
                <w:color w:val="000000"/>
              </w:rPr>
              <w:t>119</w:t>
            </w:r>
          </w:p>
        </w:tc>
        <w:tc>
          <w:tcPr>
            <w:tcW w:w="1275" w:type="dxa"/>
            <w:noWrap/>
            <w:hideMark/>
          </w:tcPr>
          <w:p w14:paraId="3B6200FA" w14:textId="77777777" w:rsidR="002D2D6F" w:rsidRPr="00254825" w:rsidRDefault="002D2D6F" w:rsidP="009A30F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11.3%</w:t>
            </w:r>
          </w:p>
        </w:tc>
      </w:tr>
      <w:tr w:rsidR="002D2D6F" w:rsidRPr="00254825" w14:paraId="66E9911D" w14:textId="77777777" w:rsidTr="000F5C28">
        <w:trPr>
          <w:trHeight w:val="290"/>
        </w:trPr>
        <w:tc>
          <w:tcPr>
            <w:cnfStyle w:val="001000000000" w:firstRow="0" w:lastRow="0" w:firstColumn="1" w:lastColumn="0" w:oddVBand="0" w:evenVBand="0" w:oddHBand="0" w:evenHBand="0" w:firstRowFirstColumn="0" w:firstRowLastColumn="0" w:lastRowFirstColumn="0" w:lastRowLastColumn="0"/>
            <w:tcW w:w="1977" w:type="dxa"/>
            <w:noWrap/>
          </w:tcPr>
          <w:p w14:paraId="6DA6DBEB" w14:textId="77777777" w:rsidR="002D2D6F" w:rsidRPr="009A30FE" w:rsidRDefault="002D2D6F" w:rsidP="00D81D5D">
            <w:pPr>
              <w:rPr>
                <w:rFonts w:eastAsia="Times New Roman" w:cs="Arial"/>
                <w:b/>
                <w:bCs/>
                <w:color w:val="000000"/>
              </w:rPr>
            </w:pPr>
            <w:r w:rsidRPr="009A30FE">
              <w:rPr>
                <w:rFonts w:eastAsia="Times New Roman" w:cs="Arial"/>
                <w:b/>
                <w:bCs/>
                <w:color w:val="000000"/>
              </w:rPr>
              <w:t>Total</w:t>
            </w:r>
          </w:p>
        </w:tc>
        <w:tc>
          <w:tcPr>
            <w:tcW w:w="1276" w:type="dxa"/>
          </w:tcPr>
          <w:p w14:paraId="354FBA5C" w14:textId="77777777" w:rsidR="002D2D6F" w:rsidRPr="009A30FE" w:rsidRDefault="002D2D6F" w:rsidP="009A30FE">
            <w:pPr>
              <w:jc w:val="center"/>
              <w:cnfStyle w:val="000000000000" w:firstRow="0" w:lastRow="0" w:firstColumn="0" w:lastColumn="0" w:oddVBand="0" w:evenVBand="0" w:oddHBand="0" w:evenHBand="0" w:firstRowFirstColumn="0" w:firstRowLastColumn="0" w:lastRowFirstColumn="0" w:lastRowLastColumn="0"/>
              <w:rPr>
                <w:rFonts w:cs="Arial"/>
                <w:b/>
                <w:bCs/>
                <w:color w:val="000000"/>
              </w:rPr>
            </w:pPr>
            <w:r w:rsidRPr="009A30FE">
              <w:rPr>
                <w:rFonts w:cs="Arial"/>
                <w:b/>
                <w:bCs/>
                <w:color w:val="000000"/>
              </w:rPr>
              <w:t>1050</w:t>
            </w:r>
          </w:p>
        </w:tc>
        <w:tc>
          <w:tcPr>
            <w:tcW w:w="1275" w:type="dxa"/>
            <w:noWrap/>
          </w:tcPr>
          <w:p w14:paraId="4EAD3C27" w14:textId="77777777" w:rsidR="002D2D6F" w:rsidRPr="009A30FE" w:rsidRDefault="002D2D6F" w:rsidP="009A30FE">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rPr>
            </w:pPr>
            <w:r w:rsidRPr="009A30FE">
              <w:rPr>
                <w:rFonts w:eastAsia="Times New Roman" w:cs="Arial"/>
                <w:b/>
                <w:bCs/>
                <w:color w:val="000000"/>
              </w:rPr>
              <w:t>100%</w:t>
            </w:r>
          </w:p>
        </w:tc>
      </w:tr>
    </w:tbl>
    <w:p w14:paraId="2970E36C" w14:textId="77777777" w:rsidR="002D2D6F" w:rsidRPr="00254825" w:rsidRDefault="002D2D6F" w:rsidP="002D2D6F">
      <w:pPr>
        <w:rPr>
          <w:rFonts w:eastAsia="Times New Roman" w:cs="Arial"/>
          <w:color w:val="000000"/>
          <w:szCs w:val="20"/>
          <w:lang w:eastAsia="en-AU"/>
        </w:rPr>
      </w:pPr>
    </w:p>
    <w:p w14:paraId="6AD17090" w14:textId="3FD8F64D" w:rsidR="002D2D6F" w:rsidRPr="00254825" w:rsidRDefault="002D2D6F" w:rsidP="002D2D6F">
      <w:pPr>
        <w:rPr>
          <w:rFonts w:eastAsia="Times New Roman" w:cs="Arial"/>
          <w:b/>
          <w:bCs/>
          <w:color w:val="000000"/>
          <w:szCs w:val="20"/>
          <w:lang w:eastAsia="en-AU"/>
        </w:rPr>
      </w:pPr>
      <w:r w:rsidRPr="00254825">
        <w:rPr>
          <w:rFonts w:eastAsia="Times New Roman" w:cs="Arial"/>
          <w:b/>
          <w:bCs/>
          <w:color w:val="000000"/>
          <w:szCs w:val="20"/>
          <w:lang w:eastAsia="en-AU"/>
        </w:rPr>
        <w:t xml:space="preserve">Table </w:t>
      </w:r>
      <w:r w:rsidR="009A30FE">
        <w:rPr>
          <w:rFonts w:eastAsia="Times New Roman" w:cs="Arial"/>
          <w:b/>
          <w:bCs/>
          <w:color w:val="000000"/>
          <w:szCs w:val="20"/>
          <w:lang w:eastAsia="en-AU"/>
        </w:rPr>
        <w:t>24</w:t>
      </w:r>
      <w:r w:rsidRPr="00254825">
        <w:rPr>
          <w:rFonts w:eastAsia="Times New Roman" w:cs="Arial"/>
          <w:b/>
          <w:bCs/>
          <w:color w:val="000000"/>
          <w:szCs w:val="20"/>
          <w:lang w:eastAsia="en-AU"/>
        </w:rPr>
        <w:t>. Consumer – ‘Are you aware that these products may be considered a medical device when they are used for the diagnosis, prevention, monitoring, treatment or alleviation of disease or injury?’</w:t>
      </w:r>
    </w:p>
    <w:tbl>
      <w:tblPr>
        <w:tblStyle w:val="Survey"/>
        <w:tblW w:w="4528" w:type="dxa"/>
        <w:tblLook w:val="04A0" w:firstRow="1" w:lastRow="0" w:firstColumn="1" w:lastColumn="0" w:noHBand="0" w:noVBand="1"/>
      </w:tblPr>
      <w:tblGrid>
        <w:gridCol w:w="1977"/>
        <w:gridCol w:w="1276"/>
        <w:gridCol w:w="1275"/>
      </w:tblGrid>
      <w:tr w:rsidR="002D2D6F" w:rsidRPr="00254825" w14:paraId="0600A798" w14:textId="77777777" w:rsidTr="000F5C28">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77" w:type="dxa"/>
            <w:noWrap/>
          </w:tcPr>
          <w:p w14:paraId="7FD82557" w14:textId="77777777" w:rsidR="002D2D6F" w:rsidRPr="00254825" w:rsidRDefault="002D2D6F" w:rsidP="00D81D5D">
            <w:pPr>
              <w:rPr>
                <w:rFonts w:eastAsia="Times New Roman" w:cs="Arial"/>
                <w:color w:val="000000"/>
              </w:rPr>
            </w:pPr>
            <w:r w:rsidRPr="00254825">
              <w:rPr>
                <w:rFonts w:eastAsia="Times New Roman" w:cs="Arial"/>
                <w:color w:val="000000"/>
              </w:rPr>
              <w:t>Response</w:t>
            </w:r>
          </w:p>
        </w:tc>
        <w:tc>
          <w:tcPr>
            <w:tcW w:w="1276" w:type="dxa"/>
          </w:tcPr>
          <w:p w14:paraId="221D8380" w14:textId="77777777" w:rsidR="002D2D6F" w:rsidRPr="00254825" w:rsidRDefault="002D2D6F" w:rsidP="009A30FE">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N</w:t>
            </w:r>
          </w:p>
        </w:tc>
        <w:tc>
          <w:tcPr>
            <w:tcW w:w="1275" w:type="dxa"/>
            <w:noWrap/>
          </w:tcPr>
          <w:p w14:paraId="614A99F1" w14:textId="77777777" w:rsidR="002D2D6F" w:rsidRPr="00254825" w:rsidRDefault="002D2D6F" w:rsidP="009A30FE">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w:t>
            </w:r>
          </w:p>
        </w:tc>
      </w:tr>
      <w:tr w:rsidR="002D2D6F" w:rsidRPr="00254825" w14:paraId="43D48B49" w14:textId="77777777" w:rsidTr="000F5C28">
        <w:trPr>
          <w:trHeight w:val="290"/>
        </w:trPr>
        <w:tc>
          <w:tcPr>
            <w:cnfStyle w:val="001000000000" w:firstRow="0" w:lastRow="0" w:firstColumn="1" w:lastColumn="0" w:oddVBand="0" w:evenVBand="0" w:oddHBand="0" w:evenHBand="0" w:firstRowFirstColumn="0" w:firstRowLastColumn="0" w:lastRowFirstColumn="0" w:lastRowLastColumn="0"/>
            <w:tcW w:w="1977" w:type="dxa"/>
            <w:noWrap/>
            <w:hideMark/>
          </w:tcPr>
          <w:p w14:paraId="622A1B0E" w14:textId="77777777" w:rsidR="002D2D6F" w:rsidRPr="00254825" w:rsidRDefault="002D2D6F" w:rsidP="00D81D5D">
            <w:pPr>
              <w:rPr>
                <w:rFonts w:eastAsia="Times New Roman" w:cs="Arial"/>
                <w:color w:val="000000"/>
              </w:rPr>
            </w:pPr>
            <w:r w:rsidRPr="00254825">
              <w:rPr>
                <w:rFonts w:eastAsia="Times New Roman" w:cs="Arial"/>
                <w:color w:val="000000"/>
              </w:rPr>
              <w:t>Yes</w:t>
            </w:r>
          </w:p>
        </w:tc>
        <w:tc>
          <w:tcPr>
            <w:tcW w:w="1276" w:type="dxa"/>
          </w:tcPr>
          <w:p w14:paraId="045CC1B4" w14:textId="77777777" w:rsidR="002D2D6F" w:rsidRPr="00254825" w:rsidRDefault="002D2D6F" w:rsidP="009A30F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cs="Arial"/>
                <w:color w:val="000000"/>
              </w:rPr>
              <w:t>428</w:t>
            </w:r>
          </w:p>
        </w:tc>
        <w:tc>
          <w:tcPr>
            <w:tcW w:w="1275" w:type="dxa"/>
            <w:noWrap/>
            <w:hideMark/>
          </w:tcPr>
          <w:p w14:paraId="757FD328" w14:textId="77777777" w:rsidR="002D2D6F" w:rsidRPr="00254825" w:rsidRDefault="002D2D6F" w:rsidP="009A30F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cs="Arial"/>
                <w:color w:val="000000"/>
              </w:rPr>
              <w:t>40.8%</w:t>
            </w:r>
          </w:p>
        </w:tc>
      </w:tr>
      <w:tr w:rsidR="002D2D6F" w:rsidRPr="00254825" w14:paraId="27EDE856" w14:textId="77777777" w:rsidTr="000F5C28">
        <w:trPr>
          <w:trHeight w:val="290"/>
        </w:trPr>
        <w:tc>
          <w:tcPr>
            <w:cnfStyle w:val="001000000000" w:firstRow="0" w:lastRow="0" w:firstColumn="1" w:lastColumn="0" w:oddVBand="0" w:evenVBand="0" w:oddHBand="0" w:evenHBand="0" w:firstRowFirstColumn="0" w:firstRowLastColumn="0" w:lastRowFirstColumn="0" w:lastRowLastColumn="0"/>
            <w:tcW w:w="1977" w:type="dxa"/>
            <w:noWrap/>
            <w:hideMark/>
          </w:tcPr>
          <w:p w14:paraId="4BF03CC5" w14:textId="77777777" w:rsidR="002D2D6F" w:rsidRPr="00254825" w:rsidRDefault="002D2D6F" w:rsidP="00D81D5D">
            <w:pPr>
              <w:rPr>
                <w:rFonts w:eastAsia="Times New Roman" w:cs="Arial"/>
                <w:color w:val="000000"/>
              </w:rPr>
            </w:pPr>
            <w:r w:rsidRPr="00254825">
              <w:rPr>
                <w:rFonts w:eastAsia="Times New Roman" w:cs="Arial"/>
                <w:color w:val="000000"/>
              </w:rPr>
              <w:t>No</w:t>
            </w:r>
          </w:p>
        </w:tc>
        <w:tc>
          <w:tcPr>
            <w:tcW w:w="1276" w:type="dxa"/>
          </w:tcPr>
          <w:p w14:paraId="5A5835D2" w14:textId="77777777" w:rsidR="002D2D6F" w:rsidRPr="00254825" w:rsidRDefault="002D2D6F" w:rsidP="009A30F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cs="Arial"/>
                <w:color w:val="000000"/>
              </w:rPr>
              <w:t>622</w:t>
            </w:r>
          </w:p>
        </w:tc>
        <w:tc>
          <w:tcPr>
            <w:tcW w:w="1275" w:type="dxa"/>
            <w:noWrap/>
            <w:hideMark/>
          </w:tcPr>
          <w:p w14:paraId="0515947B" w14:textId="77777777" w:rsidR="002D2D6F" w:rsidRPr="00254825" w:rsidRDefault="002D2D6F" w:rsidP="009A30F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cs="Arial"/>
                <w:color w:val="000000"/>
              </w:rPr>
              <w:t>59.2%</w:t>
            </w:r>
          </w:p>
        </w:tc>
      </w:tr>
      <w:tr w:rsidR="002D2D6F" w:rsidRPr="00254825" w14:paraId="6305DA9C" w14:textId="77777777" w:rsidTr="000F5C28">
        <w:trPr>
          <w:trHeight w:val="290"/>
        </w:trPr>
        <w:tc>
          <w:tcPr>
            <w:cnfStyle w:val="001000000000" w:firstRow="0" w:lastRow="0" w:firstColumn="1" w:lastColumn="0" w:oddVBand="0" w:evenVBand="0" w:oddHBand="0" w:evenHBand="0" w:firstRowFirstColumn="0" w:firstRowLastColumn="0" w:lastRowFirstColumn="0" w:lastRowLastColumn="0"/>
            <w:tcW w:w="1977" w:type="dxa"/>
            <w:noWrap/>
          </w:tcPr>
          <w:p w14:paraId="6CF6E0D0" w14:textId="77777777" w:rsidR="002D2D6F" w:rsidRPr="00FB5FCA" w:rsidRDefault="002D2D6F" w:rsidP="00D81D5D">
            <w:pPr>
              <w:rPr>
                <w:rFonts w:eastAsia="Times New Roman" w:cs="Arial"/>
                <w:b/>
                <w:bCs/>
                <w:color w:val="000000"/>
              </w:rPr>
            </w:pPr>
            <w:r w:rsidRPr="00FB5FCA">
              <w:rPr>
                <w:rFonts w:eastAsia="Times New Roman" w:cs="Arial"/>
                <w:b/>
                <w:bCs/>
                <w:color w:val="000000"/>
              </w:rPr>
              <w:t>Total</w:t>
            </w:r>
          </w:p>
        </w:tc>
        <w:tc>
          <w:tcPr>
            <w:tcW w:w="1276" w:type="dxa"/>
          </w:tcPr>
          <w:p w14:paraId="561B86E5" w14:textId="77777777" w:rsidR="002D2D6F" w:rsidRPr="00FB5FCA" w:rsidRDefault="002D2D6F" w:rsidP="009A30FE">
            <w:pPr>
              <w:jc w:val="center"/>
              <w:cnfStyle w:val="000000000000" w:firstRow="0" w:lastRow="0" w:firstColumn="0" w:lastColumn="0" w:oddVBand="0" w:evenVBand="0" w:oddHBand="0" w:evenHBand="0" w:firstRowFirstColumn="0" w:firstRowLastColumn="0" w:lastRowFirstColumn="0" w:lastRowLastColumn="0"/>
              <w:rPr>
                <w:rFonts w:cs="Arial"/>
                <w:b/>
                <w:bCs/>
                <w:color w:val="000000"/>
              </w:rPr>
            </w:pPr>
            <w:r w:rsidRPr="00FB5FCA">
              <w:rPr>
                <w:rFonts w:cs="Arial"/>
                <w:b/>
                <w:bCs/>
                <w:color w:val="000000"/>
              </w:rPr>
              <w:t>1050</w:t>
            </w:r>
          </w:p>
        </w:tc>
        <w:tc>
          <w:tcPr>
            <w:tcW w:w="1275" w:type="dxa"/>
            <w:noWrap/>
          </w:tcPr>
          <w:p w14:paraId="7912D86E" w14:textId="77777777" w:rsidR="002D2D6F" w:rsidRPr="00FB5FCA" w:rsidRDefault="002D2D6F" w:rsidP="009A30FE">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rPr>
            </w:pPr>
            <w:r w:rsidRPr="00FB5FCA">
              <w:rPr>
                <w:rFonts w:eastAsia="Times New Roman" w:cs="Arial"/>
                <w:b/>
                <w:bCs/>
                <w:color w:val="000000"/>
              </w:rPr>
              <w:t>100%</w:t>
            </w:r>
          </w:p>
        </w:tc>
      </w:tr>
    </w:tbl>
    <w:p w14:paraId="72A08D2D" w14:textId="77777777" w:rsidR="002D2D6F" w:rsidRPr="00254825" w:rsidRDefault="002D2D6F" w:rsidP="002D2D6F">
      <w:pPr>
        <w:rPr>
          <w:rFonts w:eastAsia="Times New Roman" w:cs="Arial"/>
          <w:color w:val="000000"/>
          <w:szCs w:val="20"/>
          <w:lang w:eastAsia="en-AU"/>
        </w:rPr>
      </w:pPr>
    </w:p>
    <w:p w14:paraId="1454F6E1" w14:textId="136994CE" w:rsidR="002D2D6F" w:rsidRPr="00254825" w:rsidRDefault="002D2D6F" w:rsidP="002D2D6F">
      <w:pPr>
        <w:rPr>
          <w:rFonts w:eastAsia="Times New Roman" w:cs="Arial"/>
          <w:b/>
          <w:bCs/>
          <w:color w:val="000000"/>
          <w:szCs w:val="20"/>
          <w:lang w:eastAsia="en-AU"/>
        </w:rPr>
      </w:pPr>
      <w:r w:rsidRPr="00254825">
        <w:rPr>
          <w:rFonts w:eastAsia="Times New Roman" w:cs="Arial"/>
          <w:b/>
          <w:bCs/>
          <w:color w:val="000000"/>
          <w:szCs w:val="20"/>
          <w:lang w:eastAsia="en-AU"/>
        </w:rPr>
        <w:t xml:space="preserve">Table </w:t>
      </w:r>
      <w:r w:rsidR="009A30FE">
        <w:rPr>
          <w:rFonts w:eastAsia="Times New Roman" w:cs="Arial"/>
          <w:b/>
          <w:bCs/>
          <w:color w:val="000000"/>
          <w:szCs w:val="20"/>
          <w:lang w:eastAsia="en-AU"/>
        </w:rPr>
        <w:t>25</w:t>
      </w:r>
      <w:r w:rsidRPr="00254825">
        <w:rPr>
          <w:rFonts w:eastAsia="Times New Roman" w:cs="Arial"/>
          <w:b/>
          <w:bCs/>
          <w:color w:val="000000"/>
          <w:szCs w:val="20"/>
          <w:lang w:eastAsia="en-AU"/>
        </w:rPr>
        <w:t>. Consumer – ‘Are you aware that if the information provided by these products is wrong or doesn’t seem quite right, you can report it to the TGA?</w:t>
      </w:r>
    </w:p>
    <w:tbl>
      <w:tblPr>
        <w:tblStyle w:val="Survey"/>
        <w:tblW w:w="4528" w:type="dxa"/>
        <w:tblLook w:val="04A0" w:firstRow="1" w:lastRow="0" w:firstColumn="1" w:lastColumn="0" w:noHBand="0" w:noVBand="1"/>
      </w:tblPr>
      <w:tblGrid>
        <w:gridCol w:w="1977"/>
        <w:gridCol w:w="1276"/>
        <w:gridCol w:w="1275"/>
      </w:tblGrid>
      <w:tr w:rsidR="002D2D6F" w:rsidRPr="00254825" w14:paraId="245D31E6" w14:textId="77777777" w:rsidTr="000F5C28">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77" w:type="dxa"/>
            <w:noWrap/>
          </w:tcPr>
          <w:p w14:paraId="1A8FCF36" w14:textId="77777777" w:rsidR="002D2D6F" w:rsidRPr="00254825" w:rsidRDefault="002D2D6F" w:rsidP="00D81D5D">
            <w:pPr>
              <w:rPr>
                <w:rFonts w:eastAsia="Times New Roman" w:cs="Arial"/>
                <w:color w:val="000000"/>
              </w:rPr>
            </w:pPr>
            <w:r w:rsidRPr="00254825">
              <w:rPr>
                <w:rFonts w:eastAsia="Times New Roman" w:cs="Arial"/>
                <w:color w:val="000000"/>
              </w:rPr>
              <w:t>Response</w:t>
            </w:r>
          </w:p>
        </w:tc>
        <w:tc>
          <w:tcPr>
            <w:tcW w:w="1276" w:type="dxa"/>
          </w:tcPr>
          <w:p w14:paraId="1A0D0A4F" w14:textId="77777777" w:rsidR="002D2D6F" w:rsidRPr="00254825" w:rsidRDefault="002D2D6F" w:rsidP="009A30FE">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N</w:t>
            </w:r>
          </w:p>
        </w:tc>
        <w:tc>
          <w:tcPr>
            <w:tcW w:w="1275" w:type="dxa"/>
            <w:noWrap/>
          </w:tcPr>
          <w:p w14:paraId="01513B51" w14:textId="77777777" w:rsidR="002D2D6F" w:rsidRPr="00254825" w:rsidRDefault="002D2D6F" w:rsidP="009A30FE">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w:t>
            </w:r>
          </w:p>
        </w:tc>
      </w:tr>
      <w:tr w:rsidR="002D2D6F" w:rsidRPr="00254825" w14:paraId="65723005" w14:textId="77777777" w:rsidTr="000F5C28">
        <w:trPr>
          <w:trHeight w:val="290"/>
        </w:trPr>
        <w:tc>
          <w:tcPr>
            <w:cnfStyle w:val="001000000000" w:firstRow="0" w:lastRow="0" w:firstColumn="1" w:lastColumn="0" w:oddVBand="0" w:evenVBand="0" w:oddHBand="0" w:evenHBand="0" w:firstRowFirstColumn="0" w:firstRowLastColumn="0" w:lastRowFirstColumn="0" w:lastRowLastColumn="0"/>
            <w:tcW w:w="1977" w:type="dxa"/>
            <w:noWrap/>
            <w:hideMark/>
          </w:tcPr>
          <w:p w14:paraId="2650031F" w14:textId="77777777" w:rsidR="002D2D6F" w:rsidRPr="00254825" w:rsidRDefault="002D2D6F" w:rsidP="00D81D5D">
            <w:pPr>
              <w:rPr>
                <w:rFonts w:eastAsia="Times New Roman" w:cs="Arial"/>
                <w:color w:val="000000"/>
              </w:rPr>
            </w:pPr>
            <w:r w:rsidRPr="00254825">
              <w:rPr>
                <w:rFonts w:eastAsia="Times New Roman" w:cs="Arial"/>
                <w:color w:val="000000"/>
              </w:rPr>
              <w:t>Yes</w:t>
            </w:r>
          </w:p>
        </w:tc>
        <w:tc>
          <w:tcPr>
            <w:tcW w:w="1276" w:type="dxa"/>
          </w:tcPr>
          <w:p w14:paraId="669494F0" w14:textId="77777777" w:rsidR="002D2D6F" w:rsidRPr="00254825" w:rsidRDefault="002D2D6F" w:rsidP="009A30F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cs="Arial"/>
                <w:color w:val="000000"/>
              </w:rPr>
              <w:t>466</w:t>
            </w:r>
          </w:p>
        </w:tc>
        <w:tc>
          <w:tcPr>
            <w:tcW w:w="1275" w:type="dxa"/>
            <w:noWrap/>
            <w:hideMark/>
          </w:tcPr>
          <w:p w14:paraId="6D22A71F" w14:textId="77777777" w:rsidR="002D2D6F" w:rsidRPr="00254825" w:rsidRDefault="002D2D6F" w:rsidP="009A30F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cs="Arial"/>
                <w:color w:val="000000"/>
              </w:rPr>
              <w:t>44.4%</w:t>
            </w:r>
          </w:p>
        </w:tc>
      </w:tr>
      <w:tr w:rsidR="002D2D6F" w:rsidRPr="00254825" w14:paraId="33F43A7B" w14:textId="77777777" w:rsidTr="000F5C28">
        <w:trPr>
          <w:trHeight w:val="290"/>
        </w:trPr>
        <w:tc>
          <w:tcPr>
            <w:cnfStyle w:val="001000000000" w:firstRow="0" w:lastRow="0" w:firstColumn="1" w:lastColumn="0" w:oddVBand="0" w:evenVBand="0" w:oddHBand="0" w:evenHBand="0" w:firstRowFirstColumn="0" w:firstRowLastColumn="0" w:lastRowFirstColumn="0" w:lastRowLastColumn="0"/>
            <w:tcW w:w="1977" w:type="dxa"/>
            <w:noWrap/>
            <w:hideMark/>
          </w:tcPr>
          <w:p w14:paraId="68A90F0C" w14:textId="77777777" w:rsidR="002D2D6F" w:rsidRPr="00254825" w:rsidRDefault="002D2D6F" w:rsidP="00D81D5D">
            <w:pPr>
              <w:rPr>
                <w:rFonts w:eastAsia="Times New Roman" w:cs="Arial"/>
                <w:color w:val="000000"/>
              </w:rPr>
            </w:pPr>
            <w:r w:rsidRPr="00254825">
              <w:rPr>
                <w:rFonts w:eastAsia="Times New Roman" w:cs="Arial"/>
                <w:color w:val="000000"/>
              </w:rPr>
              <w:t>No</w:t>
            </w:r>
          </w:p>
        </w:tc>
        <w:tc>
          <w:tcPr>
            <w:tcW w:w="1276" w:type="dxa"/>
          </w:tcPr>
          <w:p w14:paraId="38B33A64" w14:textId="77777777" w:rsidR="002D2D6F" w:rsidRPr="00254825" w:rsidRDefault="002D2D6F" w:rsidP="009A30F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cs="Arial"/>
                <w:color w:val="000000"/>
              </w:rPr>
              <w:t>584</w:t>
            </w:r>
          </w:p>
        </w:tc>
        <w:tc>
          <w:tcPr>
            <w:tcW w:w="1275" w:type="dxa"/>
            <w:noWrap/>
            <w:hideMark/>
          </w:tcPr>
          <w:p w14:paraId="4ED3F1E8" w14:textId="77777777" w:rsidR="002D2D6F" w:rsidRPr="00254825" w:rsidRDefault="002D2D6F" w:rsidP="009A30F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cs="Arial"/>
                <w:color w:val="000000"/>
              </w:rPr>
              <w:t>55.6%</w:t>
            </w:r>
          </w:p>
        </w:tc>
      </w:tr>
      <w:tr w:rsidR="002D2D6F" w:rsidRPr="00254825" w14:paraId="723172B9" w14:textId="77777777" w:rsidTr="000F5C28">
        <w:trPr>
          <w:trHeight w:val="290"/>
        </w:trPr>
        <w:tc>
          <w:tcPr>
            <w:cnfStyle w:val="001000000000" w:firstRow="0" w:lastRow="0" w:firstColumn="1" w:lastColumn="0" w:oddVBand="0" w:evenVBand="0" w:oddHBand="0" w:evenHBand="0" w:firstRowFirstColumn="0" w:firstRowLastColumn="0" w:lastRowFirstColumn="0" w:lastRowLastColumn="0"/>
            <w:tcW w:w="1977" w:type="dxa"/>
            <w:noWrap/>
          </w:tcPr>
          <w:p w14:paraId="3B745B6C" w14:textId="77777777" w:rsidR="002D2D6F" w:rsidRPr="00FB5FCA" w:rsidRDefault="002D2D6F" w:rsidP="00D81D5D">
            <w:pPr>
              <w:rPr>
                <w:rFonts w:eastAsia="Times New Roman" w:cs="Arial"/>
                <w:b/>
                <w:bCs/>
                <w:color w:val="000000"/>
              </w:rPr>
            </w:pPr>
            <w:r w:rsidRPr="00FB5FCA">
              <w:rPr>
                <w:rFonts w:eastAsia="Times New Roman" w:cs="Arial"/>
                <w:b/>
                <w:bCs/>
                <w:color w:val="000000"/>
              </w:rPr>
              <w:t>Total</w:t>
            </w:r>
          </w:p>
        </w:tc>
        <w:tc>
          <w:tcPr>
            <w:tcW w:w="1276" w:type="dxa"/>
          </w:tcPr>
          <w:p w14:paraId="79E416CC" w14:textId="77777777" w:rsidR="002D2D6F" w:rsidRPr="00FB5FCA" w:rsidRDefault="002D2D6F" w:rsidP="009A30FE">
            <w:pPr>
              <w:jc w:val="center"/>
              <w:cnfStyle w:val="000000000000" w:firstRow="0" w:lastRow="0" w:firstColumn="0" w:lastColumn="0" w:oddVBand="0" w:evenVBand="0" w:oddHBand="0" w:evenHBand="0" w:firstRowFirstColumn="0" w:firstRowLastColumn="0" w:lastRowFirstColumn="0" w:lastRowLastColumn="0"/>
              <w:rPr>
                <w:rFonts w:cs="Arial"/>
                <w:b/>
                <w:bCs/>
                <w:color w:val="000000"/>
              </w:rPr>
            </w:pPr>
            <w:r w:rsidRPr="00FB5FCA">
              <w:rPr>
                <w:rFonts w:cs="Arial"/>
                <w:b/>
                <w:bCs/>
                <w:color w:val="000000"/>
              </w:rPr>
              <w:t>1050</w:t>
            </w:r>
          </w:p>
        </w:tc>
        <w:tc>
          <w:tcPr>
            <w:tcW w:w="1275" w:type="dxa"/>
            <w:noWrap/>
          </w:tcPr>
          <w:p w14:paraId="3E4B84C6" w14:textId="77777777" w:rsidR="002D2D6F" w:rsidRPr="00FB5FCA" w:rsidRDefault="002D2D6F" w:rsidP="009A30FE">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rPr>
            </w:pPr>
            <w:r w:rsidRPr="00FB5FCA">
              <w:rPr>
                <w:rFonts w:eastAsia="Times New Roman" w:cs="Arial"/>
                <w:b/>
                <w:bCs/>
                <w:color w:val="000000"/>
              </w:rPr>
              <w:t>100%</w:t>
            </w:r>
          </w:p>
        </w:tc>
      </w:tr>
    </w:tbl>
    <w:p w14:paraId="6E0B1864" w14:textId="77777777" w:rsidR="002D2D6F" w:rsidRPr="00254825" w:rsidRDefault="002D2D6F" w:rsidP="002D2D6F">
      <w:pPr>
        <w:pStyle w:val="Heading3"/>
      </w:pPr>
      <w:bookmarkStart w:id="208" w:name="_Toc214460323"/>
      <w:r w:rsidRPr="00254825">
        <w:t>Consumer – vaping and nicotine pouches</w:t>
      </w:r>
      <w:bookmarkEnd w:id="208"/>
    </w:p>
    <w:p w14:paraId="3AB3B7D4" w14:textId="77777777" w:rsidR="002D2D6F" w:rsidRPr="00254825" w:rsidRDefault="002D2D6F" w:rsidP="002D2D6F">
      <w:pPr>
        <w:rPr>
          <w:rFonts w:eastAsia="Times New Roman" w:cs="Arial"/>
          <w:color w:val="000000"/>
          <w:szCs w:val="20"/>
          <w:lang w:eastAsia="en-AU"/>
        </w:rPr>
      </w:pPr>
      <w:r w:rsidRPr="00254825">
        <w:rPr>
          <w:rFonts w:eastAsia="Times New Roman" w:cs="Arial"/>
          <w:color w:val="000000"/>
          <w:szCs w:val="20"/>
          <w:lang w:eastAsia="en-AU"/>
        </w:rPr>
        <w:t>All consumers were asked if they were aware of the changes to the vaping laws in Australia.</w:t>
      </w:r>
    </w:p>
    <w:p w14:paraId="1BA01177" w14:textId="09FBA9D8" w:rsidR="002D2D6F" w:rsidRPr="00254825" w:rsidRDefault="002D2D6F" w:rsidP="002D2D6F">
      <w:pPr>
        <w:rPr>
          <w:rFonts w:eastAsia="Times New Roman" w:cs="Arial"/>
          <w:b/>
          <w:bCs/>
          <w:color w:val="000000"/>
          <w:szCs w:val="20"/>
          <w:lang w:eastAsia="en-AU"/>
        </w:rPr>
      </w:pPr>
      <w:r w:rsidRPr="00254825">
        <w:rPr>
          <w:rFonts w:eastAsia="Times New Roman" w:cs="Arial"/>
          <w:b/>
          <w:bCs/>
          <w:color w:val="000000"/>
          <w:szCs w:val="20"/>
          <w:lang w:eastAsia="en-AU"/>
        </w:rPr>
        <w:t xml:space="preserve">Table </w:t>
      </w:r>
      <w:r w:rsidR="009A30FE">
        <w:rPr>
          <w:rFonts w:eastAsia="Times New Roman" w:cs="Arial"/>
          <w:b/>
          <w:bCs/>
          <w:color w:val="000000"/>
          <w:szCs w:val="20"/>
          <w:lang w:eastAsia="en-AU"/>
        </w:rPr>
        <w:t>26</w:t>
      </w:r>
      <w:r w:rsidRPr="00254825">
        <w:rPr>
          <w:rFonts w:eastAsia="Times New Roman" w:cs="Arial"/>
          <w:b/>
          <w:bCs/>
          <w:color w:val="000000"/>
          <w:szCs w:val="20"/>
          <w:lang w:eastAsia="en-AU"/>
        </w:rPr>
        <w:t>. Consumer – ‘Are you aware of the changes to the vaping laws in Australia?</w:t>
      </w:r>
    </w:p>
    <w:tbl>
      <w:tblPr>
        <w:tblStyle w:val="Survey"/>
        <w:tblW w:w="4579" w:type="dxa"/>
        <w:tblLook w:val="04A0" w:firstRow="1" w:lastRow="0" w:firstColumn="1" w:lastColumn="0" w:noHBand="0" w:noVBand="1"/>
      </w:tblPr>
      <w:tblGrid>
        <w:gridCol w:w="2002"/>
        <w:gridCol w:w="1240"/>
        <w:gridCol w:w="1337"/>
      </w:tblGrid>
      <w:tr w:rsidR="002D2D6F" w:rsidRPr="00254825" w14:paraId="62F24E29" w14:textId="77777777" w:rsidTr="00F84BDC">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002" w:type="dxa"/>
            <w:noWrap/>
          </w:tcPr>
          <w:p w14:paraId="66CAC6B6" w14:textId="77777777" w:rsidR="002D2D6F" w:rsidRPr="00254825" w:rsidRDefault="002D2D6F" w:rsidP="00D81D5D">
            <w:pPr>
              <w:rPr>
                <w:rFonts w:eastAsia="Times New Roman" w:cs="Arial"/>
                <w:color w:val="000000"/>
              </w:rPr>
            </w:pPr>
            <w:r w:rsidRPr="00254825">
              <w:rPr>
                <w:rFonts w:eastAsia="Times New Roman" w:cs="Arial"/>
                <w:color w:val="000000"/>
              </w:rPr>
              <w:t>Response</w:t>
            </w:r>
          </w:p>
        </w:tc>
        <w:tc>
          <w:tcPr>
            <w:tcW w:w="1240" w:type="dxa"/>
          </w:tcPr>
          <w:p w14:paraId="0C363512" w14:textId="77777777" w:rsidR="002D2D6F" w:rsidRPr="00254825" w:rsidRDefault="002D2D6F" w:rsidP="00CF596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N</w:t>
            </w:r>
          </w:p>
        </w:tc>
        <w:tc>
          <w:tcPr>
            <w:tcW w:w="1337" w:type="dxa"/>
            <w:noWrap/>
          </w:tcPr>
          <w:p w14:paraId="169EBE2C" w14:textId="77777777" w:rsidR="002D2D6F" w:rsidRPr="00254825" w:rsidRDefault="002D2D6F" w:rsidP="00CF596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w:t>
            </w:r>
          </w:p>
        </w:tc>
      </w:tr>
      <w:tr w:rsidR="002D2D6F" w:rsidRPr="00254825" w14:paraId="3D0A45CC" w14:textId="77777777" w:rsidTr="00F84BDC">
        <w:trPr>
          <w:trHeight w:val="266"/>
        </w:trPr>
        <w:tc>
          <w:tcPr>
            <w:cnfStyle w:val="001000000000" w:firstRow="0" w:lastRow="0" w:firstColumn="1" w:lastColumn="0" w:oddVBand="0" w:evenVBand="0" w:oddHBand="0" w:evenHBand="0" w:firstRowFirstColumn="0" w:firstRowLastColumn="0" w:lastRowFirstColumn="0" w:lastRowLastColumn="0"/>
            <w:tcW w:w="2002" w:type="dxa"/>
            <w:noWrap/>
            <w:hideMark/>
          </w:tcPr>
          <w:p w14:paraId="04AD733C" w14:textId="77777777" w:rsidR="002D2D6F" w:rsidRPr="00254825" w:rsidRDefault="002D2D6F" w:rsidP="00D81D5D">
            <w:pPr>
              <w:rPr>
                <w:rFonts w:eastAsia="Times New Roman" w:cs="Arial"/>
                <w:color w:val="000000"/>
              </w:rPr>
            </w:pPr>
            <w:r w:rsidRPr="00254825">
              <w:rPr>
                <w:rFonts w:eastAsia="Times New Roman" w:cs="Arial"/>
                <w:color w:val="000000"/>
              </w:rPr>
              <w:t>Yes</w:t>
            </w:r>
          </w:p>
        </w:tc>
        <w:tc>
          <w:tcPr>
            <w:tcW w:w="1240" w:type="dxa"/>
          </w:tcPr>
          <w:p w14:paraId="0D2A6D56" w14:textId="77777777" w:rsidR="002D2D6F" w:rsidRPr="00254825" w:rsidRDefault="002D2D6F" w:rsidP="00CF596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cs="Arial"/>
                <w:color w:val="000000"/>
              </w:rPr>
              <w:t>524</w:t>
            </w:r>
          </w:p>
        </w:tc>
        <w:tc>
          <w:tcPr>
            <w:tcW w:w="1337" w:type="dxa"/>
            <w:noWrap/>
            <w:hideMark/>
          </w:tcPr>
          <w:p w14:paraId="2FB139FC" w14:textId="77777777" w:rsidR="002D2D6F" w:rsidRPr="00254825" w:rsidRDefault="002D2D6F" w:rsidP="00CF596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cs="Arial"/>
                <w:color w:val="000000"/>
              </w:rPr>
              <w:t>49.9%</w:t>
            </w:r>
          </w:p>
        </w:tc>
      </w:tr>
      <w:tr w:rsidR="002D2D6F" w:rsidRPr="00254825" w14:paraId="093A1089" w14:textId="77777777" w:rsidTr="00F84BDC">
        <w:trPr>
          <w:trHeight w:val="266"/>
        </w:trPr>
        <w:tc>
          <w:tcPr>
            <w:cnfStyle w:val="001000000000" w:firstRow="0" w:lastRow="0" w:firstColumn="1" w:lastColumn="0" w:oddVBand="0" w:evenVBand="0" w:oddHBand="0" w:evenHBand="0" w:firstRowFirstColumn="0" w:firstRowLastColumn="0" w:lastRowFirstColumn="0" w:lastRowLastColumn="0"/>
            <w:tcW w:w="2002" w:type="dxa"/>
            <w:noWrap/>
            <w:hideMark/>
          </w:tcPr>
          <w:p w14:paraId="4E24875D" w14:textId="77777777" w:rsidR="002D2D6F" w:rsidRPr="00254825" w:rsidRDefault="002D2D6F" w:rsidP="00D81D5D">
            <w:pPr>
              <w:rPr>
                <w:rFonts w:eastAsia="Times New Roman" w:cs="Arial"/>
                <w:color w:val="000000"/>
              </w:rPr>
            </w:pPr>
            <w:r w:rsidRPr="00254825">
              <w:rPr>
                <w:rFonts w:eastAsia="Times New Roman" w:cs="Arial"/>
                <w:color w:val="000000"/>
              </w:rPr>
              <w:t>No</w:t>
            </w:r>
          </w:p>
        </w:tc>
        <w:tc>
          <w:tcPr>
            <w:tcW w:w="1240" w:type="dxa"/>
          </w:tcPr>
          <w:p w14:paraId="6A69D5F8" w14:textId="77777777" w:rsidR="002D2D6F" w:rsidRPr="00254825" w:rsidRDefault="002D2D6F" w:rsidP="00CF596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cs="Arial"/>
                <w:color w:val="000000"/>
              </w:rPr>
              <w:t>383</w:t>
            </w:r>
          </w:p>
        </w:tc>
        <w:tc>
          <w:tcPr>
            <w:tcW w:w="1337" w:type="dxa"/>
            <w:noWrap/>
            <w:hideMark/>
          </w:tcPr>
          <w:p w14:paraId="79428D77" w14:textId="77777777" w:rsidR="002D2D6F" w:rsidRPr="00254825" w:rsidRDefault="002D2D6F" w:rsidP="00CF596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cs="Arial"/>
                <w:color w:val="000000"/>
              </w:rPr>
              <w:t>36.5%</w:t>
            </w:r>
          </w:p>
        </w:tc>
      </w:tr>
      <w:tr w:rsidR="002D2D6F" w:rsidRPr="00254825" w14:paraId="2ECC9EEE" w14:textId="77777777" w:rsidTr="00F84BDC">
        <w:trPr>
          <w:trHeight w:val="266"/>
        </w:trPr>
        <w:tc>
          <w:tcPr>
            <w:cnfStyle w:val="001000000000" w:firstRow="0" w:lastRow="0" w:firstColumn="1" w:lastColumn="0" w:oddVBand="0" w:evenVBand="0" w:oddHBand="0" w:evenHBand="0" w:firstRowFirstColumn="0" w:firstRowLastColumn="0" w:lastRowFirstColumn="0" w:lastRowLastColumn="0"/>
            <w:tcW w:w="2002" w:type="dxa"/>
            <w:noWrap/>
            <w:hideMark/>
          </w:tcPr>
          <w:p w14:paraId="13990674" w14:textId="77777777" w:rsidR="002D2D6F" w:rsidRPr="00254825" w:rsidRDefault="002D2D6F" w:rsidP="00D81D5D">
            <w:pPr>
              <w:rPr>
                <w:rFonts w:eastAsia="Times New Roman" w:cs="Arial"/>
                <w:color w:val="000000"/>
              </w:rPr>
            </w:pPr>
            <w:r w:rsidRPr="00254825">
              <w:rPr>
                <w:rFonts w:eastAsia="Times New Roman" w:cs="Arial"/>
                <w:color w:val="000000"/>
              </w:rPr>
              <w:t>Don’t know</w:t>
            </w:r>
          </w:p>
        </w:tc>
        <w:tc>
          <w:tcPr>
            <w:tcW w:w="1240" w:type="dxa"/>
          </w:tcPr>
          <w:p w14:paraId="709949D5" w14:textId="77777777" w:rsidR="002D2D6F" w:rsidRPr="00254825" w:rsidRDefault="002D2D6F" w:rsidP="00CF596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cs="Arial"/>
                <w:color w:val="000000"/>
              </w:rPr>
              <w:t>143</w:t>
            </w:r>
          </w:p>
        </w:tc>
        <w:tc>
          <w:tcPr>
            <w:tcW w:w="1337" w:type="dxa"/>
            <w:noWrap/>
            <w:hideMark/>
          </w:tcPr>
          <w:p w14:paraId="43B26B56" w14:textId="77777777" w:rsidR="002D2D6F" w:rsidRPr="00254825" w:rsidRDefault="002D2D6F" w:rsidP="00CF596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cs="Arial"/>
                <w:color w:val="000000"/>
              </w:rPr>
              <w:t>13.6%</w:t>
            </w:r>
          </w:p>
        </w:tc>
      </w:tr>
      <w:tr w:rsidR="002D2D6F" w:rsidRPr="00254825" w14:paraId="292F06BD" w14:textId="77777777" w:rsidTr="00F84BDC">
        <w:trPr>
          <w:trHeight w:val="266"/>
        </w:trPr>
        <w:tc>
          <w:tcPr>
            <w:cnfStyle w:val="001000000000" w:firstRow="0" w:lastRow="0" w:firstColumn="1" w:lastColumn="0" w:oddVBand="0" w:evenVBand="0" w:oddHBand="0" w:evenHBand="0" w:firstRowFirstColumn="0" w:firstRowLastColumn="0" w:lastRowFirstColumn="0" w:lastRowLastColumn="0"/>
            <w:tcW w:w="2002" w:type="dxa"/>
            <w:noWrap/>
          </w:tcPr>
          <w:p w14:paraId="7AF9DE62" w14:textId="77777777" w:rsidR="002D2D6F" w:rsidRPr="00FB5FCA" w:rsidRDefault="002D2D6F" w:rsidP="00D81D5D">
            <w:pPr>
              <w:rPr>
                <w:rFonts w:eastAsia="Times New Roman" w:cs="Arial"/>
                <w:b/>
                <w:bCs/>
                <w:color w:val="000000"/>
              </w:rPr>
            </w:pPr>
            <w:r w:rsidRPr="00FB5FCA">
              <w:rPr>
                <w:rFonts w:eastAsia="Times New Roman" w:cs="Arial"/>
                <w:b/>
                <w:bCs/>
                <w:color w:val="000000"/>
              </w:rPr>
              <w:t>Total</w:t>
            </w:r>
          </w:p>
        </w:tc>
        <w:tc>
          <w:tcPr>
            <w:tcW w:w="1240" w:type="dxa"/>
          </w:tcPr>
          <w:p w14:paraId="5ED55235" w14:textId="77777777" w:rsidR="002D2D6F" w:rsidRPr="00FB5FCA" w:rsidRDefault="002D2D6F" w:rsidP="00CF596D">
            <w:pPr>
              <w:jc w:val="center"/>
              <w:cnfStyle w:val="000000000000" w:firstRow="0" w:lastRow="0" w:firstColumn="0" w:lastColumn="0" w:oddVBand="0" w:evenVBand="0" w:oddHBand="0" w:evenHBand="0" w:firstRowFirstColumn="0" w:firstRowLastColumn="0" w:lastRowFirstColumn="0" w:lastRowLastColumn="0"/>
              <w:rPr>
                <w:rFonts w:cs="Arial"/>
                <w:b/>
                <w:bCs/>
                <w:color w:val="000000"/>
              </w:rPr>
            </w:pPr>
            <w:r w:rsidRPr="00FB5FCA">
              <w:rPr>
                <w:rFonts w:cs="Arial"/>
                <w:b/>
                <w:bCs/>
                <w:color w:val="000000"/>
              </w:rPr>
              <w:t>1050</w:t>
            </w:r>
          </w:p>
        </w:tc>
        <w:tc>
          <w:tcPr>
            <w:tcW w:w="1337" w:type="dxa"/>
            <w:noWrap/>
          </w:tcPr>
          <w:p w14:paraId="38BF97CB" w14:textId="77777777" w:rsidR="002D2D6F" w:rsidRPr="00FB5FCA" w:rsidRDefault="002D2D6F" w:rsidP="00CF596D">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rPr>
            </w:pPr>
            <w:r w:rsidRPr="00FB5FCA">
              <w:rPr>
                <w:rFonts w:eastAsia="Times New Roman" w:cs="Arial"/>
                <w:b/>
                <w:bCs/>
                <w:color w:val="000000"/>
              </w:rPr>
              <w:t>100%</w:t>
            </w:r>
          </w:p>
        </w:tc>
      </w:tr>
    </w:tbl>
    <w:p w14:paraId="0C2238C9" w14:textId="77777777" w:rsidR="002D2D6F" w:rsidRPr="00254825" w:rsidRDefault="002D2D6F" w:rsidP="002D2D6F">
      <w:pPr>
        <w:rPr>
          <w:rFonts w:eastAsia="Times New Roman" w:cs="Arial"/>
          <w:b/>
          <w:bCs/>
          <w:color w:val="000000"/>
          <w:szCs w:val="20"/>
          <w:lang w:eastAsia="en-AU"/>
        </w:rPr>
      </w:pPr>
    </w:p>
    <w:p w14:paraId="17E92C5F" w14:textId="18E6AEA0" w:rsidR="002D2D6F" w:rsidRPr="00254825" w:rsidRDefault="002D2D6F" w:rsidP="002D2D6F">
      <w:pPr>
        <w:rPr>
          <w:rFonts w:eastAsia="Times New Roman" w:cs="Arial"/>
          <w:b/>
          <w:bCs/>
          <w:color w:val="000000"/>
          <w:szCs w:val="20"/>
          <w:lang w:eastAsia="en-AU"/>
        </w:rPr>
      </w:pPr>
      <w:r w:rsidRPr="00254825">
        <w:rPr>
          <w:rFonts w:eastAsia="Times New Roman" w:cs="Arial"/>
          <w:b/>
          <w:bCs/>
          <w:color w:val="000000"/>
          <w:szCs w:val="20"/>
          <w:lang w:eastAsia="en-AU"/>
        </w:rPr>
        <w:lastRenderedPageBreak/>
        <w:t xml:space="preserve">Table </w:t>
      </w:r>
      <w:r w:rsidR="009A30FE">
        <w:rPr>
          <w:rFonts w:eastAsia="Times New Roman" w:cs="Arial"/>
          <w:b/>
          <w:bCs/>
          <w:color w:val="000000"/>
          <w:szCs w:val="20"/>
          <w:lang w:eastAsia="en-AU"/>
        </w:rPr>
        <w:t>27</w:t>
      </w:r>
      <w:r w:rsidRPr="00254825">
        <w:rPr>
          <w:rFonts w:eastAsia="Times New Roman" w:cs="Arial"/>
          <w:b/>
          <w:bCs/>
          <w:color w:val="000000"/>
          <w:szCs w:val="20"/>
          <w:lang w:eastAsia="en-AU"/>
        </w:rPr>
        <w:t>. Consumer – ‘Do you currently use nicotine pouches, or are you interested in nicotine pouches?</w:t>
      </w:r>
    </w:p>
    <w:tbl>
      <w:tblPr>
        <w:tblStyle w:val="Survey"/>
        <w:tblW w:w="6507" w:type="dxa"/>
        <w:tblLook w:val="04A0" w:firstRow="1" w:lastRow="0" w:firstColumn="1" w:lastColumn="0" w:noHBand="0" w:noVBand="1"/>
      </w:tblPr>
      <w:tblGrid>
        <w:gridCol w:w="4674"/>
        <w:gridCol w:w="837"/>
        <w:gridCol w:w="996"/>
      </w:tblGrid>
      <w:tr w:rsidR="002D2D6F" w:rsidRPr="00254825" w14:paraId="12DE219C" w14:textId="77777777" w:rsidTr="00D80BBC">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4674" w:type="dxa"/>
            <w:noWrap/>
          </w:tcPr>
          <w:p w14:paraId="6757F893" w14:textId="77777777" w:rsidR="002D2D6F" w:rsidRPr="00254825" w:rsidRDefault="002D2D6F" w:rsidP="00D81D5D">
            <w:pPr>
              <w:rPr>
                <w:rFonts w:eastAsia="Times New Roman" w:cs="Arial"/>
                <w:color w:val="000000"/>
              </w:rPr>
            </w:pPr>
            <w:r w:rsidRPr="00254825">
              <w:rPr>
                <w:rFonts w:eastAsia="Times New Roman" w:cs="Arial"/>
                <w:color w:val="000000"/>
              </w:rPr>
              <w:t>Response</w:t>
            </w:r>
          </w:p>
        </w:tc>
        <w:tc>
          <w:tcPr>
            <w:tcW w:w="837" w:type="dxa"/>
            <w:noWrap/>
          </w:tcPr>
          <w:p w14:paraId="34E804DB" w14:textId="77777777" w:rsidR="002D2D6F" w:rsidRPr="00254825" w:rsidRDefault="002D2D6F" w:rsidP="00CF596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N</w:t>
            </w:r>
          </w:p>
        </w:tc>
        <w:tc>
          <w:tcPr>
            <w:tcW w:w="996" w:type="dxa"/>
          </w:tcPr>
          <w:p w14:paraId="440F1D26" w14:textId="77777777" w:rsidR="002D2D6F" w:rsidRPr="00254825" w:rsidRDefault="002D2D6F" w:rsidP="00CF596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w:t>
            </w:r>
          </w:p>
        </w:tc>
      </w:tr>
      <w:tr w:rsidR="002D2D6F" w:rsidRPr="00254825" w14:paraId="3BC8D6FC" w14:textId="77777777" w:rsidTr="00D80BBC">
        <w:trPr>
          <w:trHeight w:val="371"/>
        </w:trPr>
        <w:tc>
          <w:tcPr>
            <w:cnfStyle w:val="001000000000" w:firstRow="0" w:lastRow="0" w:firstColumn="1" w:lastColumn="0" w:oddVBand="0" w:evenVBand="0" w:oddHBand="0" w:evenHBand="0" w:firstRowFirstColumn="0" w:firstRowLastColumn="0" w:lastRowFirstColumn="0" w:lastRowLastColumn="0"/>
            <w:tcW w:w="4674" w:type="dxa"/>
            <w:noWrap/>
            <w:hideMark/>
          </w:tcPr>
          <w:p w14:paraId="6EBC193D" w14:textId="77777777" w:rsidR="002D2D6F" w:rsidRPr="00254825" w:rsidRDefault="002D2D6F" w:rsidP="00D81D5D">
            <w:pPr>
              <w:rPr>
                <w:rFonts w:eastAsia="Times New Roman" w:cs="Arial"/>
                <w:color w:val="000000"/>
              </w:rPr>
            </w:pPr>
            <w:r w:rsidRPr="00254825">
              <w:rPr>
                <w:rFonts w:eastAsia="Times New Roman" w:cs="Arial"/>
                <w:color w:val="000000"/>
              </w:rPr>
              <w:t>I currently use</w:t>
            </w:r>
          </w:p>
        </w:tc>
        <w:tc>
          <w:tcPr>
            <w:tcW w:w="837" w:type="dxa"/>
            <w:noWrap/>
            <w:hideMark/>
          </w:tcPr>
          <w:p w14:paraId="41212282" w14:textId="77777777" w:rsidR="002D2D6F" w:rsidRPr="00254825" w:rsidRDefault="002D2D6F" w:rsidP="00CF596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83</w:t>
            </w:r>
          </w:p>
        </w:tc>
        <w:tc>
          <w:tcPr>
            <w:tcW w:w="996" w:type="dxa"/>
          </w:tcPr>
          <w:p w14:paraId="2F35BE0D" w14:textId="77777777" w:rsidR="002D2D6F" w:rsidRPr="00254825" w:rsidRDefault="002D2D6F" w:rsidP="00CF596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cs="Arial"/>
                <w:color w:val="000000"/>
              </w:rPr>
              <w:t>7.9%</w:t>
            </w:r>
          </w:p>
        </w:tc>
      </w:tr>
      <w:tr w:rsidR="002D2D6F" w:rsidRPr="00254825" w14:paraId="5D11C908" w14:textId="77777777" w:rsidTr="00D80BBC">
        <w:trPr>
          <w:trHeight w:val="371"/>
        </w:trPr>
        <w:tc>
          <w:tcPr>
            <w:cnfStyle w:val="001000000000" w:firstRow="0" w:lastRow="0" w:firstColumn="1" w:lastColumn="0" w:oddVBand="0" w:evenVBand="0" w:oddHBand="0" w:evenHBand="0" w:firstRowFirstColumn="0" w:firstRowLastColumn="0" w:lastRowFirstColumn="0" w:lastRowLastColumn="0"/>
            <w:tcW w:w="4674" w:type="dxa"/>
            <w:noWrap/>
            <w:hideMark/>
          </w:tcPr>
          <w:p w14:paraId="22EC485B" w14:textId="77777777" w:rsidR="002D2D6F" w:rsidRPr="00254825" w:rsidRDefault="002D2D6F" w:rsidP="00D81D5D">
            <w:pPr>
              <w:rPr>
                <w:rFonts w:eastAsia="Times New Roman" w:cs="Arial"/>
                <w:color w:val="000000"/>
              </w:rPr>
            </w:pPr>
            <w:r w:rsidRPr="00254825">
              <w:rPr>
                <w:rFonts w:eastAsia="Times New Roman" w:cs="Arial"/>
                <w:color w:val="000000"/>
              </w:rPr>
              <w:t>I don’t use</w:t>
            </w:r>
          </w:p>
        </w:tc>
        <w:tc>
          <w:tcPr>
            <w:tcW w:w="837" w:type="dxa"/>
            <w:noWrap/>
            <w:hideMark/>
          </w:tcPr>
          <w:p w14:paraId="5DA0977C" w14:textId="77777777" w:rsidR="002D2D6F" w:rsidRPr="00254825" w:rsidRDefault="002D2D6F" w:rsidP="00CF596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720</w:t>
            </w:r>
          </w:p>
        </w:tc>
        <w:tc>
          <w:tcPr>
            <w:tcW w:w="996" w:type="dxa"/>
          </w:tcPr>
          <w:p w14:paraId="74E0545F" w14:textId="77777777" w:rsidR="002D2D6F" w:rsidRPr="00254825" w:rsidRDefault="002D2D6F" w:rsidP="00CF596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cs="Arial"/>
                <w:color w:val="000000"/>
              </w:rPr>
              <w:t>68.6%</w:t>
            </w:r>
          </w:p>
        </w:tc>
      </w:tr>
      <w:tr w:rsidR="002D2D6F" w:rsidRPr="00254825" w14:paraId="41124777" w14:textId="77777777" w:rsidTr="00D80BBC">
        <w:trPr>
          <w:trHeight w:val="371"/>
        </w:trPr>
        <w:tc>
          <w:tcPr>
            <w:cnfStyle w:val="001000000000" w:firstRow="0" w:lastRow="0" w:firstColumn="1" w:lastColumn="0" w:oddVBand="0" w:evenVBand="0" w:oddHBand="0" w:evenHBand="0" w:firstRowFirstColumn="0" w:firstRowLastColumn="0" w:lastRowFirstColumn="0" w:lastRowLastColumn="0"/>
            <w:tcW w:w="4674" w:type="dxa"/>
            <w:noWrap/>
            <w:hideMark/>
          </w:tcPr>
          <w:p w14:paraId="0E5A0FF3" w14:textId="77777777" w:rsidR="002D2D6F" w:rsidRPr="00254825" w:rsidRDefault="002D2D6F" w:rsidP="00D81D5D">
            <w:pPr>
              <w:rPr>
                <w:rFonts w:eastAsia="Times New Roman" w:cs="Arial"/>
                <w:color w:val="000000"/>
              </w:rPr>
            </w:pPr>
            <w:r w:rsidRPr="00254825">
              <w:rPr>
                <w:rFonts w:eastAsia="Times New Roman" w:cs="Arial"/>
                <w:color w:val="000000"/>
              </w:rPr>
              <w:t>I don’t use but am interested</w:t>
            </w:r>
          </w:p>
        </w:tc>
        <w:tc>
          <w:tcPr>
            <w:tcW w:w="837" w:type="dxa"/>
            <w:noWrap/>
            <w:hideMark/>
          </w:tcPr>
          <w:p w14:paraId="3022A12A" w14:textId="77777777" w:rsidR="002D2D6F" w:rsidRPr="00254825" w:rsidRDefault="002D2D6F" w:rsidP="00CF596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78</w:t>
            </w:r>
          </w:p>
        </w:tc>
        <w:tc>
          <w:tcPr>
            <w:tcW w:w="996" w:type="dxa"/>
          </w:tcPr>
          <w:p w14:paraId="3B8D9177" w14:textId="77777777" w:rsidR="002D2D6F" w:rsidRPr="00254825" w:rsidRDefault="002D2D6F" w:rsidP="00CF596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cs="Arial"/>
                <w:color w:val="000000"/>
              </w:rPr>
              <w:t>7.4%</w:t>
            </w:r>
          </w:p>
        </w:tc>
      </w:tr>
      <w:tr w:rsidR="002D2D6F" w:rsidRPr="00254825" w14:paraId="3FDB1CA9" w14:textId="77777777" w:rsidTr="00D80BBC">
        <w:trPr>
          <w:trHeight w:val="371"/>
        </w:trPr>
        <w:tc>
          <w:tcPr>
            <w:cnfStyle w:val="001000000000" w:firstRow="0" w:lastRow="0" w:firstColumn="1" w:lastColumn="0" w:oddVBand="0" w:evenVBand="0" w:oddHBand="0" w:evenHBand="0" w:firstRowFirstColumn="0" w:firstRowLastColumn="0" w:lastRowFirstColumn="0" w:lastRowLastColumn="0"/>
            <w:tcW w:w="4674" w:type="dxa"/>
            <w:noWrap/>
            <w:hideMark/>
          </w:tcPr>
          <w:p w14:paraId="754C73C6" w14:textId="77777777" w:rsidR="002D2D6F" w:rsidRPr="00254825" w:rsidRDefault="002D2D6F" w:rsidP="00D81D5D">
            <w:pPr>
              <w:rPr>
                <w:rFonts w:eastAsia="Times New Roman" w:cs="Arial"/>
                <w:color w:val="000000"/>
              </w:rPr>
            </w:pPr>
            <w:r w:rsidRPr="00254825">
              <w:rPr>
                <w:rFonts w:eastAsia="Times New Roman" w:cs="Arial"/>
                <w:color w:val="000000"/>
              </w:rPr>
              <w:t>I have never heard of nicotine pouches</w:t>
            </w:r>
          </w:p>
        </w:tc>
        <w:tc>
          <w:tcPr>
            <w:tcW w:w="837" w:type="dxa"/>
            <w:noWrap/>
            <w:hideMark/>
          </w:tcPr>
          <w:p w14:paraId="11026114" w14:textId="77777777" w:rsidR="002D2D6F" w:rsidRPr="00254825" w:rsidRDefault="002D2D6F" w:rsidP="00CF596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169</w:t>
            </w:r>
          </w:p>
        </w:tc>
        <w:tc>
          <w:tcPr>
            <w:tcW w:w="996" w:type="dxa"/>
          </w:tcPr>
          <w:p w14:paraId="2352F058" w14:textId="77777777" w:rsidR="002D2D6F" w:rsidRPr="00254825" w:rsidRDefault="002D2D6F" w:rsidP="00CF596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cs="Arial"/>
                <w:color w:val="000000"/>
              </w:rPr>
              <w:t>16.1%</w:t>
            </w:r>
          </w:p>
        </w:tc>
      </w:tr>
      <w:tr w:rsidR="002D2D6F" w:rsidRPr="00254825" w14:paraId="6D89873A" w14:textId="77777777" w:rsidTr="00D80BBC">
        <w:trPr>
          <w:trHeight w:val="371"/>
        </w:trPr>
        <w:tc>
          <w:tcPr>
            <w:cnfStyle w:val="001000000000" w:firstRow="0" w:lastRow="0" w:firstColumn="1" w:lastColumn="0" w:oddVBand="0" w:evenVBand="0" w:oddHBand="0" w:evenHBand="0" w:firstRowFirstColumn="0" w:firstRowLastColumn="0" w:lastRowFirstColumn="0" w:lastRowLastColumn="0"/>
            <w:tcW w:w="4674" w:type="dxa"/>
            <w:noWrap/>
          </w:tcPr>
          <w:p w14:paraId="53E75E2E" w14:textId="77777777" w:rsidR="002D2D6F" w:rsidRPr="00CF596D" w:rsidRDefault="002D2D6F" w:rsidP="00D81D5D">
            <w:pPr>
              <w:rPr>
                <w:rFonts w:eastAsia="Times New Roman" w:cs="Arial"/>
                <w:b/>
                <w:bCs/>
                <w:color w:val="000000"/>
              </w:rPr>
            </w:pPr>
            <w:r w:rsidRPr="00CF596D">
              <w:rPr>
                <w:rFonts w:eastAsia="Times New Roman" w:cs="Arial"/>
                <w:b/>
                <w:bCs/>
                <w:color w:val="000000"/>
              </w:rPr>
              <w:t>Total</w:t>
            </w:r>
          </w:p>
        </w:tc>
        <w:tc>
          <w:tcPr>
            <w:tcW w:w="837" w:type="dxa"/>
            <w:noWrap/>
          </w:tcPr>
          <w:p w14:paraId="6E14DBEE" w14:textId="77777777" w:rsidR="002D2D6F" w:rsidRPr="00CF596D" w:rsidRDefault="002D2D6F" w:rsidP="00CF596D">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rPr>
            </w:pPr>
            <w:r w:rsidRPr="00CF596D">
              <w:rPr>
                <w:rFonts w:eastAsia="Times New Roman" w:cs="Arial"/>
                <w:b/>
                <w:bCs/>
                <w:color w:val="000000"/>
              </w:rPr>
              <w:t>1050</w:t>
            </w:r>
          </w:p>
        </w:tc>
        <w:tc>
          <w:tcPr>
            <w:tcW w:w="996" w:type="dxa"/>
          </w:tcPr>
          <w:p w14:paraId="314635C5" w14:textId="24C038BF" w:rsidR="002D2D6F" w:rsidRPr="00CF596D" w:rsidRDefault="002D2D6F" w:rsidP="00CF596D">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rPr>
            </w:pPr>
            <w:r w:rsidRPr="00CF596D">
              <w:rPr>
                <w:rFonts w:eastAsia="Times New Roman" w:cs="Arial"/>
                <w:b/>
                <w:bCs/>
                <w:color w:val="000000"/>
              </w:rPr>
              <w:t>100</w:t>
            </w:r>
            <w:r w:rsidR="00FB5FCA">
              <w:rPr>
                <w:rFonts w:eastAsia="Times New Roman" w:cs="Arial"/>
                <w:b/>
                <w:bCs/>
                <w:color w:val="000000"/>
              </w:rPr>
              <w:t>%</w:t>
            </w:r>
          </w:p>
        </w:tc>
      </w:tr>
    </w:tbl>
    <w:p w14:paraId="5015B2E8" w14:textId="77777777" w:rsidR="002D2D6F" w:rsidRPr="00254825" w:rsidRDefault="002D2D6F" w:rsidP="002D2D6F">
      <w:pPr>
        <w:rPr>
          <w:rFonts w:eastAsia="Times New Roman" w:cs="Arial"/>
          <w:b/>
          <w:bCs/>
          <w:color w:val="000000"/>
          <w:szCs w:val="20"/>
          <w:lang w:eastAsia="en-AU"/>
        </w:rPr>
      </w:pPr>
    </w:p>
    <w:p w14:paraId="6B7D4B6A" w14:textId="3E58706B" w:rsidR="002D2D6F" w:rsidRPr="00254825" w:rsidRDefault="002D2D6F" w:rsidP="002D2D6F">
      <w:pPr>
        <w:rPr>
          <w:rFonts w:eastAsia="Times New Roman" w:cs="Arial"/>
          <w:b/>
          <w:bCs/>
          <w:color w:val="000000" w:themeColor="text1"/>
          <w:szCs w:val="20"/>
          <w:lang w:eastAsia="en-AU"/>
        </w:rPr>
      </w:pPr>
      <w:r w:rsidRPr="00254825">
        <w:rPr>
          <w:rFonts w:eastAsia="Times New Roman" w:cs="Arial"/>
          <w:b/>
          <w:bCs/>
          <w:color w:val="000000"/>
          <w:szCs w:val="20"/>
          <w:lang w:eastAsia="en-AU"/>
        </w:rPr>
        <w:t xml:space="preserve">Table </w:t>
      </w:r>
      <w:r w:rsidR="009A30FE">
        <w:rPr>
          <w:rFonts w:eastAsia="Times New Roman" w:cs="Arial"/>
          <w:b/>
          <w:bCs/>
          <w:color w:val="000000"/>
          <w:szCs w:val="20"/>
          <w:lang w:eastAsia="en-AU"/>
        </w:rPr>
        <w:t>28</w:t>
      </w:r>
      <w:r w:rsidRPr="00254825">
        <w:rPr>
          <w:rFonts w:eastAsia="Times New Roman" w:cs="Arial"/>
          <w:b/>
          <w:bCs/>
          <w:color w:val="000000"/>
          <w:szCs w:val="20"/>
          <w:lang w:eastAsia="en-AU"/>
        </w:rPr>
        <w:t xml:space="preserve">. Consumer – ‘Do you currently use nicotine pouches, or are you interested in nicotine pouches? </w:t>
      </w:r>
      <w:r w:rsidRPr="00254825">
        <w:rPr>
          <w:rFonts w:eastAsia="Times New Roman" w:cs="Arial"/>
          <w:b/>
          <w:bCs/>
          <w:color w:val="000000" w:themeColor="text1"/>
          <w:szCs w:val="20"/>
          <w:lang w:eastAsia="en-AU"/>
        </w:rPr>
        <w:t>Response by age groups</w:t>
      </w:r>
    </w:p>
    <w:tbl>
      <w:tblPr>
        <w:tblStyle w:val="Survey"/>
        <w:tblW w:w="5527" w:type="pct"/>
        <w:tblLook w:val="04A0" w:firstRow="1" w:lastRow="0" w:firstColumn="1" w:lastColumn="0" w:noHBand="0" w:noVBand="1"/>
      </w:tblPr>
      <w:tblGrid>
        <w:gridCol w:w="2611"/>
        <w:gridCol w:w="784"/>
        <w:gridCol w:w="1120"/>
        <w:gridCol w:w="1120"/>
        <w:gridCol w:w="1120"/>
        <w:gridCol w:w="1121"/>
        <w:gridCol w:w="1121"/>
        <w:gridCol w:w="1011"/>
      </w:tblGrid>
      <w:tr w:rsidR="008F415C" w:rsidRPr="00254825" w14:paraId="3DC92FBE" w14:textId="77777777" w:rsidTr="008F415C">
        <w:trPr>
          <w:cnfStyle w:val="100000000000" w:firstRow="1" w:lastRow="0" w:firstColumn="0" w:lastColumn="0" w:oddVBand="0" w:evenVBand="0" w:oddHBand="0" w:evenHBand="0" w:firstRowFirstColumn="0" w:firstRowLastColumn="0" w:lastRowFirstColumn="0" w:lastRowLastColumn="0"/>
          <w:trHeight w:val="723"/>
        </w:trPr>
        <w:tc>
          <w:tcPr>
            <w:cnfStyle w:val="001000000000" w:firstRow="0" w:lastRow="0" w:firstColumn="1" w:lastColumn="0" w:oddVBand="0" w:evenVBand="0" w:oddHBand="0" w:evenHBand="0" w:firstRowFirstColumn="0" w:firstRowLastColumn="0" w:lastRowFirstColumn="0" w:lastRowLastColumn="0"/>
            <w:tcW w:w="1342" w:type="pct"/>
            <w:hideMark/>
          </w:tcPr>
          <w:p w14:paraId="40C3193E" w14:textId="5A504614" w:rsidR="008F415C" w:rsidRPr="00D01085" w:rsidRDefault="004A28DF" w:rsidP="00D81D5D">
            <w:pPr>
              <w:rPr>
                <w:rFonts w:eastAsia="Times New Roman" w:cs="Arial"/>
                <w:bCs/>
                <w:color w:val="000000"/>
              </w:rPr>
            </w:pPr>
            <w:r>
              <w:rPr>
                <w:rFonts w:eastAsia="Times New Roman" w:cs="Arial"/>
                <w:bCs/>
                <w:color w:val="000000"/>
              </w:rPr>
              <w:t>Statement</w:t>
            </w:r>
          </w:p>
        </w:tc>
        <w:tc>
          <w:tcPr>
            <w:tcW w:w="131" w:type="pct"/>
            <w:hideMark/>
          </w:tcPr>
          <w:p w14:paraId="17AC438E" w14:textId="77777777" w:rsidR="008F415C" w:rsidRPr="00D01085" w:rsidRDefault="008F415C" w:rsidP="00D81D5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D01085">
              <w:rPr>
                <w:rFonts w:eastAsia="Times New Roman" w:cs="Arial"/>
                <w:color w:val="000000"/>
              </w:rPr>
              <w:t>18-24</w:t>
            </w:r>
          </w:p>
        </w:tc>
        <w:tc>
          <w:tcPr>
            <w:tcW w:w="597" w:type="pct"/>
            <w:hideMark/>
          </w:tcPr>
          <w:p w14:paraId="46A864DE" w14:textId="77777777" w:rsidR="008F415C" w:rsidRPr="00D01085" w:rsidRDefault="008F415C" w:rsidP="00D81D5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D01085">
              <w:rPr>
                <w:rFonts w:eastAsia="Times New Roman" w:cs="Arial"/>
                <w:color w:val="000000"/>
              </w:rPr>
              <w:t>25-34</w:t>
            </w:r>
          </w:p>
        </w:tc>
        <w:tc>
          <w:tcPr>
            <w:tcW w:w="597" w:type="pct"/>
            <w:hideMark/>
          </w:tcPr>
          <w:p w14:paraId="45328106" w14:textId="77777777" w:rsidR="008F415C" w:rsidRPr="00D01085" w:rsidRDefault="008F415C" w:rsidP="00D81D5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D01085">
              <w:rPr>
                <w:rFonts w:eastAsia="Times New Roman" w:cs="Arial"/>
                <w:color w:val="000000"/>
              </w:rPr>
              <w:t>35-44</w:t>
            </w:r>
          </w:p>
        </w:tc>
        <w:tc>
          <w:tcPr>
            <w:tcW w:w="597" w:type="pct"/>
            <w:hideMark/>
          </w:tcPr>
          <w:p w14:paraId="5695F8CE" w14:textId="77777777" w:rsidR="008F415C" w:rsidRPr="00D01085" w:rsidRDefault="008F415C" w:rsidP="00D81D5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D01085">
              <w:rPr>
                <w:rFonts w:eastAsia="Times New Roman" w:cs="Arial"/>
                <w:color w:val="000000"/>
              </w:rPr>
              <w:t>45-54</w:t>
            </w:r>
          </w:p>
        </w:tc>
        <w:tc>
          <w:tcPr>
            <w:tcW w:w="597" w:type="pct"/>
            <w:hideMark/>
          </w:tcPr>
          <w:p w14:paraId="5276E761" w14:textId="77777777" w:rsidR="008F415C" w:rsidRPr="00D01085" w:rsidRDefault="008F415C" w:rsidP="00D81D5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D01085">
              <w:rPr>
                <w:rFonts w:eastAsia="Times New Roman" w:cs="Arial"/>
                <w:color w:val="000000"/>
              </w:rPr>
              <w:t>55-64</w:t>
            </w:r>
          </w:p>
        </w:tc>
        <w:tc>
          <w:tcPr>
            <w:tcW w:w="597" w:type="pct"/>
            <w:hideMark/>
          </w:tcPr>
          <w:p w14:paraId="36974756" w14:textId="77777777" w:rsidR="008F415C" w:rsidRPr="00D01085" w:rsidRDefault="008F415C" w:rsidP="00D81D5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D01085">
              <w:rPr>
                <w:rFonts w:eastAsia="Times New Roman" w:cs="Arial"/>
                <w:color w:val="000000"/>
              </w:rPr>
              <w:t>65-74</w:t>
            </w:r>
          </w:p>
        </w:tc>
        <w:tc>
          <w:tcPr>
            <w:tcW w:w="542" w:type="pct"/>
            <w:hideMark/>
          </w:tcPr>
          <w:p w14:paraId="64987293" w14:textId="77777777" w:rsidR="008F415C" w:rsidRPr="00D01085" w:rsidRDefault="008F415C" w:rsidP="00D81D5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D01085">
              <w:rPr>
                <w:rFonts w:eastAsia="Times New Roman" w:cs="Arial"/>
                <w:color w:val="000000"/>
              </w:rPr>
              <w:t>75 or older</w:t>
            </w:r>
          </w:p>
        </w:tc>
      </w:tr>
      <w:tr w:rsidR="008F415C" w:rsidRPr="00254825" w14:paraId="1E8E635B" w14:textId="77777777" w:rsidTr="008F415C">
        <w:trPr>
          <w:trHeight w:val="398"/>
        </w:trPr>
        <w:tc>
          <w:tcPr>
            <w:cnfStyle w:val="001000000000" w:firstRow="0" w:lastRow="0" w:firstColumn="1" w:lastColumn="0" w:oddVBand="0" w:evenVBand="0" w:oddHBand="0" w:evenHBand="0" w:firstRowFirstColumn="0" w:firstRowLastColumn="0" w:lastRowFirstColumn="0" w:lastRowLastColumn="0"/>
            <w:tcW w:w="1342" w:type="pct"/>
            <w:hideMark/>
          </w:tcPr>
          <w:p w14:paraId="6A3961D0" w14:textId="77777777" w:rsidR="008F415C" w:rsidRPr="00D01085" w:rsidRDefault="008F415C" w:rsidP="00D81D5D">
            <w:pPr>
              <w:rPr>
                <w:rFonts w:eastAsia="Times New Roman" w:cs="Arial"/>
                <w:color w:val="000000"/>
              </w:rPr>
            </w:pPr>
            <w:r w:rsidRPr="00D01085">
              <w:rPr>
                <w:rFonts w:eastAsia="Arial" w:cs="Arial"/>
                <w:color w:val="000000"/>
              </w:rPr>
              <w:t>I currently use</w:t>
            </w:r>
          </w:p>
        </w:tc>
        <w:tc>
          <w:tcPr>
            <w:tcW w:w="131" w:type="pct"/>
            <w:hideMark/>
          </w:tcPr>
          <w:p w14:paraId="366A67F1" w14:textId="77777777" w:rsidR="008F415C" w:rsidRPr="00D01085" w:rsidRDefault="008F415C" w:rsidP="00D80B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1085">
              <w:rPr>
                <w:rFonts w:eastAsia="Arial" w:cs="Arial"/>
                <w:color w:val="000000"/>
              </w:rPr>
              <w:t>11.9%</w:t>
            </w:r>
          </w:p>
        </w:tc>
        <w:tc>
          <w:tcPr>
            <w:tcW w:w="597" w:type="pct"/>
            <w:hideMark/>
          </w:tcPr>
          <w:p w14:paraId="2B225A4D" w14:textId="77777777" w:rsidR="008F415C" w:rsidRPr="00D01085" w:rsidRDefault="008F415C" w:rsidP="00D80B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1085">
              <w:rPr>
                <w:rFonts w:eastAsia="Arial" w:cs="Arial"/>
                <w:color w:val="000000"/>
              </w:rPr>
              <w:t>12.9%</w:t>
            </w:r>
          </w:p>
        </w:tc>
        <w:tc>
          <w:tcPr>
            <w:tcW w:w="597" w:type="pct"/>
            <w:hideMark/>
          </w:tcPr>
          <w:p w14:paraId="5FEEF5F7" w14:textId="77777777" w:rsidR="008F415C" w:rsidRPr="00D01085" w:rsidRDefault="008F415C" w:rsidP="00D80B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1085">
              <w:rPr>
                <w:rFonts w:eastAsia="Arial" w:cs="Arial"/>
                <w:color w:val="000000"/>
              </w:rPr>
              <w:t>14.2%</w:t>
            </w:r>
          </w:p>
        </w:tc>
        <w:tc>
          <w:tcPr>
            <w:tcW w:w="597" w:type="pct"/>
            <w:hideMark/>
          </w:tcPr>
          <w:p w14:paraId="6EF171A7" w14:textId="77777777" w:rsidR="008F415C" w:rsidRPr="00D01085" w:rsidRDefault="008F415C" w:rsidP="00D80B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1085">
              <w:rPr>
                <w:rFonts w:eastAsia="Arial" w:cs="Arial"/>
                <w:color w:val="000000"/>
              </w:rPr>
              <w:t>5.7%</w:t>
            </w:r>
          </w:p>
        </w:tc>
        <w:tc>
          <w:tcPr>
            <w:tcW w:w="597" w:type="pct"/>
            <w:hideMark/>
          </w:tcPr>
          <w:p w14:paraId="3FA2027D" w14:textId="77777777" w:rsidR="008F415C" w:rsidRPr="00D01085" w:rsidRDefault="008F415C" w:rsidP="00D80B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1085">
              <w:rPr>
                <w:rFonts w:eastAsia="Arial" w:cs="Arial"/>
                <w:color w:val="000000"/>
              </w:rPr>
              <w:t>4.3%</w:t>
            </w:r>
          </w:p>
        </w:tc>
        <w:tc>
          <w:tcPr>
            <w:tcW w:w="597" w:type="pct"/>
            <w:hideMark/>
          </w:tcPr>
          <w:p w14:paraId="454641C3" w14:textId="77777777" w:rsidR="008F415C" w:rsidRPr="00D01085" w:rsidRDefault="008F415C" w:rsidP="00D80B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1085">
              <w:rPr>
                <w:rFonts w:eastAsia="Arial" w:cs="Arial"/>
                <w:color w:val="000000"/>
              </w:rPr>
              <w:t>1.4%</w:t>
            </w:r>
          </w:p>
        </w:tc>
        <w:tc>
          <w:tcPr>
            <w:tcW w:w="542" w:type="pct"/>
            <w:hideMark/>
          </w:tcPr>
          <w:p w14:paraId="3355B334" w14:textId="77777777" w:rsidR="008F415C" w:rsidRPr="00D01085" w:rsidRDefault="008F415C" w:rsidP="00D80B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1085">
              <w:rPr>
                <w:rFonts w:eastAsia="Arial" w:cs="Arial"/>
                <w:color w:val="000000"/>
              </w:rPr>
              <w:t>0%</w:t>
            </w:r>
          </w:p>
        </w:tc>
      </w:tr>
      <w:tr w:rsidR="008F415C" w:rsidRPr="00254825" w14:paraId="03F7A243" w14:textId="77777777" w:rsidTr="008F415C">
        <w:trPr>
          <w:trHeight w:val="301"/>
        </w:trPr>
        <w:tc>
          <w:tcPr>
            <w:cnfStyle w:val="001000000000" w:firstRow="0" w:lastRow="0" w:firstColumn="1" w:lastColumn="0" w:oddVBand="0" w:evenVBand="0" w:oddHBand="0" w:evenHBand="0" w:firstRowFirstColumn="0" w:firstRowLastColumn="0" w:lastRowFirstColumn="0" w:lastRowLastColumn="0"/>
            <w:tcW w:w="1342" w:type="pct"/>
            <w:hideMark/>
          </w:tcPr>
          <w:p w14:paraId="57865387" w14:textId="77777777" w:rsidR="008F415C" w:rsidRPr="00D01085" w:rsidRDefault="008F415C" w:rsidP="00D81D5D">
            <w:pPr>
              <w:rPr>
                <w:rFonts w:eastAsia="Times New Roman" w:cs="Arial"/>
                <w:color w:val="000000"/>
              </w:rPr>
            </w:pPr>
            <w:r w:rsidRPr="00D01085">
              <w:rPr>
                <w:rFonts w:eastAsia="Arial" w:cs="Arial"/>
                <w:color w:val="000000"/>
              </w:rPr>
              <w:t>I don’t use</w:t>
            </w:r>
          </w:p>
        </w:tc>
        <w:tc>
          <w:tcPr>
            <w:tcW w:w="131" w:type="pct"/>
            <w:hideMark/>
          </w:tcPr>
          <w:p w14:paraId="573F4818" w14:textId="77777777" w:rsidR="008F415C" w:rsidRPr="00D01085" w:rsidRDefault="008F415C" w:rsidP="00D80B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1085">
              <w:rPr>
                <w:rFonts w:eastAsia="Arial" w:cs="Arial"/>
                <w:color w:val="000000"/>
              </w:rPr>
              <w:t>65.3%</w:t>
            </w:r>
          </w:p>
        </w:tc>
        <w:tc>
          <w:tcPr>
            <w:tcW w:w="597" w:type="pct"/>
            <w:hideMark/>
          </w:tcPr>
          <w:p w14:paraId="31BDA9B2" w14:textId="77777777" w:rsidR="008F415C" w:rsidRPr="00D01085" w:rsidRDefault="008F415C" w:rsidP="00D80B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1085">
              <w:rPr>
                <w:rFonts w:eastAsia="Arial" w:cs="Arial"/>
                <w:color w:val="000000"/>
              </w:rPr>
              <w:t>69.8%</w:t>
            </w:r>
          </w:p>
        </w:tc>
        <w:tc>
          <w:tcPr>
            <w:tcW w:w="597" w:type="pct"/>
            <w:hideMark/>
          </w:tcPr>
          <w:p w14:paraId="5423D77F" w14:textId="77777777" w:rsidR="008F415C" w:rsidRPr="00D01085" w:rsidRDefault="008F415C" w:rsidP="00D80B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1085">
              <w:rPr>
                <w:rFonts w:eastAsia="Arial" w:cs="Arial"/>
                <w:color w:val="000000"/>
              </w:rPr>
              <w:t>64%</w:t>
            </w:r>
          </w:p>
        </w:tc>
        <w:tc>
          <w:tcPr>
            <w:tcW w:w="597" w:type="pct"/>
            <w:hideMark/>
          </w:tcPr>
          <w:p w14:paraId="21B5415B" w14:textId="77777777" w:rsidR="008F415C" w:rsidRPr="00D01085" w:rsidRDefault="008F415C" w:rsidP="00D80B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1085">
              <w:rPr>
                <w:rFonts w:eastAsia="Arial" w:cs="Arial"/>
                <w:color w:val="000000"/>
              </w:rPr>
              <w:t>70.7%</w:t>
            </w:r>
          </w:p>
        </w:tc>
        <w:tc>
          <w:tcPr>
            <w:tcW w:w="597" w:type="pct"/>
            <w:hideMark/>
          </w:tcPr>
          <w:p w14:paraId="4198F722" w14:textId="77777777" w:rsidR="008F415C" w:rsidRPr="00D01085" w:rsidRDefault="008F415C" w:rsidP="00D80B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1085">
              <w:rPr>
                <w:rFonts w:eastAsia="Arial" w:cs="Arial"/>
                <w:color w:val="000000"/>
              </w:rPr>
              <w:t>72.6%</w:t>
            </w:r>
          </w:p>
        </w:tc>
        <w:tc>
          <w:tcPr>
            <w:tcW w:w="597" w:type="pct"/>
            <w:hideMark/>
          </w:tcPr>
          <w:p w14:paraId="244D9A3C" w14:textId="77777777" w:rsidR="008F415C" w:rsidRPr="00D01085" w:rsidRDefault="008F415C" w:rsidP="00D80B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1085">
              <w:rPr>
                <w:rFonts w:eastAsia="Arial" w:cs="Arial"/>
                <w:color w:val="000000"/>
              </w:rPr>
              <w:t>69.9%</w:t>
            </w:r>
          </w:p>
        </w:tc>
        <w:tc>
          <w:tcPr>
            <w:tcW w:w="542" w:type="pct"/>
            <w:hideMark/>
          </w:tcPr>
          <w:p w14:paraId="5022C331" w14:textId="77777777" w:rsidR="008F415C" w:rsidRPr="00D01085" w:rsidRDefault="008F415C" w:rsidP="00D80B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1085">
              <w:rPr>
                <w:rFonts w:eastAsia="Arial" w:cs="Arial"/>
                <w:color w:val="000000"/>
              </w:rPr>
              <w:t>67%</w:t>
            </w:r>
          </w:p>
        </w:tc>
      </w:tr>
      <w:tr w:rsidR="008F415C" w:rsidRPr="00254825" w14:paraId="1A489130" w14:textId="77777777" w:rsidTr="008F415C">
        <w:trPr>
          <w:trHeight w:val="510"/>
        </w:trPr>
        <w:tc>
          <w:tcPr>
            <w:cnfStyle w:val="001000000000" w:firstRow="0" w:lastRow="0" w:firstColumn="1" w:lastColumn="0" w:oddVBand="0" w:evenVBand="0" w:oddHBand="0" w:evenHBand="0" w:firstRowFirstColumn="0" w:firstRowLastColumn="0" w:lastRowFirstColumn="0" w:lastRowLastColumn="0"/>
            <w:tcW w:w="1342" w:type="pct"/>
            <w:hideMark/>
          </w:tcPr>
          <w:p w14:paraId="4E189258" w14:textId="77777777" w:rsidR="008F415C" w:rsidRPr="00D01085" w:rsidRDefault="008F415C" w:rsidP="00D81D5D">
            <w:pPr>
              <w:rPr>
                <w:rFonts w:eastAsia="Times New Roman" w:cs="Arial"/>
                <w:color w:val="000000"/>
              </w:rPr>
            </w:pPr>
            <w:r w:rsidRPr="00D01085">
              <w:rPr>
                <w:rFonts w:eastAsia="Arial" w:cs="Arial"/>
                <w:color w:val="000000"/>
              </w:rPr>
              <w:t>I don’t use but am interested</w:t>
            </w:r>
          </w:p>
        </w:tc>
        <w:tc>
          <w:tcPr>
            <w:tcW w:w="131" w:type="pct"/>
            <w:hideMark/>
          </w:tcPr>
          <w:p w14:paraId="1FB3280A" w14:textId="77777777" w:rsidR="008F415C" w:rsidRPr="00D01085" w:rsidRDefault="008F415C" w:rsidP="00D80B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1085">
              <w:rPr>
                <w:rFonts w:eastAsia="Arial" w:cs="Arial"/>
                <w:color w:val="000000"/>
              </w:rPr>
              <w:t>14.9%</w:t>
            </w:r>
          </w:p>
        </w:tc>
        <w:tc>
          <w:tcPr>
            <w:tcW w:w="597" w:type="pct"/>
            <w:hideMark/>
          </w:tcPr>
          <w:p w14:paraId="3713DAF4" w14:textId="77777777" w:rsidR="008F415C" w:rsidRPr="00D01085" w:rsidRDefault="008F415C" w:rsidP="00D80B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1085">
              <w:rPr>
                <w:rFonts w:eastAsia="Arial" w:cs="Arial"/>
                <w:color w:val="000000"/>
              </w:rPr>
              <w:t>6.9%</w:t>
            </w:r>
          </w:p>
        </w:tc>
        <w:tc>
          <w:tcPr>
            <w:tcW w:w="597" w:type="pct"/>
            <w:hideMark/>
          </w:tcPr>
          <w:p w14:paraId="0FC39BE2" w14:textId="77777777" w:rsidR="008F415C" w:rsidRPr="00D01085" w:rsidRDefault="008F415C" w:rsidP="00D80B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1085">
              <w:rPr>
                <w:rFonts w:eastAsia="Arial" w:cs="Arial"/>
                <w:color w:val="000000"/>
              </w:rPr>
              <w:t>8.6%</w:t>
            </w:r>
          </w:p>
        </w:tc>
        <w:tc>
          <w:tcPr>
            <w:tcW w:w="597" w:type="pct"/>
            <w:hideMark/>
          </w:tcPr>
          <w:p w14:paraId="5582E952" w14:textId="77777777" w:rsidR="008F415C" w:rsidRPr="00D01085" w:rsidRDefault="008F415C" w:rsidP="00D80B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1085">
              <w:rPr>
                <w:rFonts w:eastAsia="Arial" w:cs="Arial"/>
                <w:color w:val="000000"/>
              </w:rPr>
              <w:t>10.7%</w:t>
            </w:r>
          </w:p>
        </w:tc>
        <w:tc>
          <w:tcPr>
            <w:tcW w:w="597" w:type="pct"/>
            <w:hideMark/>
          </w:tcPr>
          <w:p w14:paraId="1A3DE062" w14:textId="77777777" w:rsidR="008F415C" w:rsidRPr="00D01085" w:rsidRDefault="008F415C" w:rsidP="00D80B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1085">
              <w:rPr>
                <w:rFonts w:eastAsia="Arial" w:cs="Arial"/>
                <w:color w:val="000000"/>
              </w:rPr>
              <w:t>4.9%</w:t>
            </w:r>
          </w:p>
        </w:tc>
        <w:tc>
          <w:tcPr>
            <w:tcW w:w="597" w:type="pct"/>
            <w:hideMark/>
          </w:tcPr>
          <w:p w14:paraId="52D5D12A" w14:textId="77777777" w:rsidR="008F415C" w:rsidRPr="00D01085" w:rsidRDefault="008F415C" w:rsidP="00D80B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1085">
              <w:rPr>
                <w:rFonts w:eastAsia="Arial" w:cs="Arial"/>
                <w:color w:val="000000"/>
              </w:rPr>
              <w:t>5.5%</w:t>
            </w:r>
          </w:p>
        </w:tc>
        <w:tc>
          <w:tcPr>
            <w:tcW w:w="542" w:type="pct"/>
            <w:hideMark/>
          </w:tcPr>
          <w:p w14:paraId="6FC60F9F" w14:textId="77777777" w:rsidR="008F415C" w:rsidRPr="00D01085" w:rsidRDefault="008F415C" w:rsidP="00D80B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1085">
              <w:rPr>
                <w:rFonts w:eastAsia="Arial" w:cs="Arial"/>
                <w:color w:val="000000"/>
              </w:rPr>
              <w:t>1%</w:t>
            </w:r>
          </w:p>
        </w:tc>
      </w:tr>
      <w:tr w:rsidR="008F415C" w:rsidRPr="00254825" w14:paraId="24245FB6" w14:textId="77777777" w:rsidTr="008F415C">
        <w:trPr>
          <w:trHeight w:val="509"/>
        </w:trPr>
        <w:tc>
          <w:tcPr>
            <w:cnfStyle w:val="001000000000" w:firstRow="0" w:lastRow="0" w:firstColumn="1" w:lastColumn="0" w:oddVBand="0" w:evenVBand="0" w:oddHBand="0" w:evenHBand="0" w:firstRowFirstColumn="0" w:firstRowLastColumn="0" w:lastRowFirstColumn="0" w:lastRowLastColumn="0"/>
            <w:tcW w:w="1342" w:type="pct"/>
            <w:hideMark/>
          </w:tcPr>
          <w:p w14:paraId="6CF6A744" w14:textId="77777777" w:rsidR="008F415C" w:rsidRPr="00D01085" w:rsidRDefault="008F415C" w:rsidP="00D81D5D">
            <w:pPr>
              <w:rPr>
                <w:rFonts w:eastAsia="Times New Roman" w:cs="Arial"/>
                <w:color w:val="000000"/>
              </w:rPr>
            </w:pPr>
            <w:r w:rsidRPr="00D01085">
              <w:rPr>
                <w:rFonts w:eastAsia="Arial" w:cs="Arial"/>
                <w:color w:val="000000"/>
              </w:rPr>
              <w:t>I have never heard of nicotine pouches</w:t>
            </w:r>
          </w:p>
        </w:tc>
        <w:tc>
          <w:tcPr>
            <w:tcW w:w="131" w:type="pct"/>
            <w:hideMark/>
          </w:tcPr>
          <w:p w14:paraId="4D7BCAD2" w14:textId="77777777" w:rsidR="008F415C" w:rsidRPr="00D01085" w:rsidRDefault="008F415C" w:rsidP="00D80B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1085">
              <w:rPr>
                <w:rFonts w:eastAsia="Arial" w:cs="Arial"/>
                <w:color w:val="000000"/>
              </w:rPr>
              <w:t>7.9%</w:t>
            </w:r>
          </w:p>
        </w:tc>
        <w:tc>
          <w:tcPr>
            <w:tcW w:w="597" w:type="pct"/>
            <w:hideMark/>
          </w:tcPr>
          <w:p w14:paraId="2120C284" w14:textId="77777777" w:rsidR="008F415C" w:rsidRPr="00D01085" w:rsidRDefault="008F415C" w:rsidP="00D80B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1085">
              <w:rPr>
                <w:rFonts w:eastAsia="Arial" w:cs="Arial"/>
                <w:color w:val="000000"/>
              </w:rPr>
              <w:t>10.4%</w:t>
            </w:r>
          </w:p>
        </w:tc>
        <w:tc>
          <w:tcPr>
            <w:tcW w:w="597" w:type="pct"/>
            <w:hideMark/>
          </w:tcPr>
          <w:p w14:paraId="00D30ED5" w14:textId="77777777" w:rsidR="008F415C" w:rsidRPr="00D01085" w:rsidRDefault="008F415C" w:rsidP="00D80B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1085">
              <w:rPr>
                <w:rFonts w:eastAsia="Arial" w:cs="Arial"/>
                <w:color w:val="000000"/>
              </w:rPr>
              <w:t>13.2%</w:t>
            </w:r>
          </w:p>
        </w:tc>
        <w:tc>
          <w:tcPr>
            <w:tcW w:w="597" w:type="pct"/>
            <w:hideMark/>
          </w:tcPr>
          <w:p w14:paraId="04F9AF2E" w14:textId="77777777" w:rsidR="008F415C" w:rsidRPr="00D01085" w:rsidRDefault="008F415C" w:rsidP="00D80B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1085">
              <w:rPr>
                <w:rFonts w:eastAsia="Arial" w:cs="Arial"/>
                <w:color w:val="000000"/>
              </w:rPr>
              <w:t>12.9%</w:t>
            </w:r>
          </w:p>
        </w:tc>
        <w:tc>
          <w:tcPr>
            <w:tcW w:w="597" w:type="pct"/>
            <w:hideMark/>
          </w:tcPr>
          <w:p w14:paraId="79C236F2" w14:textId="77777777" w:rsidR="008F415C" w:rsidRPr="00D01085" w:rsidRDefault="008F415C" w:rsidP="00D80B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1085">
              <w:rPr>
                <w:rFonts w:eastAsia="Arial" w:cs="Arial"/>
                <w:color w:val="000000"/>
              </w:rPr>
              <w:t>18.3%</w:t>
            </w:r>
          </w:p>
        </w:tc>
        <w:tc>
          <w:tcPr>
            <w:tcW w:w="597" w:type="pct"/>
            <w:hideMark/>
          </w:tcPr>
          <w:p w14:paraId="2AC2EDCF" w14:textId="77777777" w:rsidR="008F415C" w:rsidRPr="00D01085" w:rsidRDefault="008F415C" w:rsidP="00D80B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1085">
              <w:rPr>
                <w:rFonts w:eastAsia="Arial" w:cs="Arial"/>
                <w:color w:val="000000"/>
              </w:rPr>
              <w:t>23.3%</w:t>
            </w:r>
          </w:p>
        </w:tc>
        <w:tc>
          <w:tcPr>
            <w:tcW w:w="542" w:type="pct"/>
            <w:hideMark/>
          </w:tcPr>
          <w:p w14:paraId="1329D679" w14:textId="77777777" w:rsidR="008F415C" w:rsidRPr="00D01085" w:rsidRDefault="008F415C" w:rsidP="00D80B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1085">
              <w:rPr>
                <w:rFonts w:eastAsia="Arial" w:cs="Arial"/>
                <w:color w:val="000000"/>
              </w:rPr>
              <w:t>32%</w:t>
            </w:r>
          </w:p>
        </w:tc>
      </w:tr>
    </w:tbl>
    <w:p w14:paraId="227888F5" w14:textId="77777777" w:rsidR="002D2D6F" w:rsidRPr="00254825" w:rsidRDefault="002D2D6F" w:rsidP="002D2D6F">
      <w:pPr>
        <w:rPr>
          <w:rFonts w:eastAsia="Times New Roman" w:cs="Arial"/>
          <w:b/>
          <w:bCs/>
          <w:color w:val="000000" w:themeColor="text1"/>
          <w:szCs w:val="20"/>
          <w:lang w:eastAsia="en-AU"/>
        </w:rPr>
      </w:pPr>
    </w:p>
    <w:p w14:paraId="15561C07" w14:textId="03035520" w:rsidR="002D2D6F" w:rsidRPr="00254825" w:rsidRDefault="002D2D6F" w:rsidP="002D2D6F">
      <w:pPr>
        <w:rPr>
          <w:rFonts w:eastAsia="Times New Roman" w:cs="Arial"/>
          <w:color w:val="000000"/>
          <w:szCs w:val="20"/>
          <w:lang w:eastAsia="en-AU"/>
        </w:rPr>
      </w:pPr>
      <w:r w:rsidRPr="00254825">
        <w:rPr>
          <w:rFonts w:eastAsia="Times New Roman" w:cs="Arial"/>
          <w:color w:val="000000"/>
          <w:szCs w:val="20"/>
          <w:lang w:eastAsia="en-AU"/>
        </w:rPr>
        <w:t>Consumers who used or were aware of nicotine pouches were asked about their awareness of the regulations</w:t>
      </w:r>
      <w:r w:rsidR="0071725C">
        <w:rPr>
          <w:rFonts w:eastAsia="Times New Roman" w:cs="Arial"/>
          <w:color w:val="000000"/>
          <w:szCs w:val="20"/>
          <w:lang w:eastAsia="en-AU"/>
        </w:rPr>
        <w:t>.</w:t>
      </w:r>
    </w:p>
    <w:p w14:paraId="237DFEAE" w14:textId="4B7CAADB" w:rsidR="002D2D6F" w:rsidRPr="00254825" w:rsidRDefault="002D2D6F" w:rsidP="002D2D6F">
      <w:pPr>
        <w:rPr>
          <w:rFonts w:eastAsia="Times New Roman" w:cs="Arial"/>
          <w:b/>
          <w:bCs/>
          <w:color w:val="000000"/>
          <w:szCs w:val="20"/>
          <w:lang w:eastAsia="en-AU"/>
        </w:rPr>
      </w:pPr>
      <w:r w:rsidRPr="00254825">
        <w:rPr>
          <w:rFonts w:eastAsia="Times New Roman" w:cs="Arial"/>
          <w:b/>
          <w:bCs/>
          <w:color w:val="000000"/>
          <w:szCs w:val="20"/>
          <w:lang w:eastAsia="en-AU"/>
        </w:rPr>
        <w:t xml:space="preserve">Table </w:t>
      </w:r>
      <w:r w:rsidR="009A30FE">
        <w:rPr>
          <w:rFonts w:eastAsia="Times New Roman" w:cs="Arial"/>
          <w:b/>
          <w:bCs/>
          <w:color w:val="000000"/>
          <w:szCs w:val="20"/>
          <w:lang w:eastAsia="en-AU"/>
        </w:rPr>
        <w:t>29</w:t>
      </w:r>
      <w:r w:rsidRPr="00254825">
        <w:rPr>
          <w:rFonts w:eastAsia="Times New Roman" w:cs="Arial"/>
          <w:b/>
          <w:bCs/>
          <w:color w:val="000000"/>
          <w:szCs w:val="20"/>
          <w:lang w:eastAsia="en-AU"/>
        </w:rPr>
        <w:t>. Consumer – ‘Are you aware that nicotine pouches have not been evaluated for safety, quality or effectiveness by the TGA, and cannot be imported or sold in Australia without TGA approval or a valid written authority or prescription from an Australian health practitioner?</w:t>
      </w:r>
    </w:p>
    <w:tbl>
      <w:tblPr>
        <w:tblStyle w:val="Survey"/>
        <w:tblW w:w="6513" w:type="dxa"/>
        <w:tblLook w:val="04A0" w:firstRow="1" w:lastRow="0" w:firstColumn="1" w:lastColumn="0" w:noHBand="0" w:noVBand="1"/>
      </w:tblPr>
      <w:tblGrid>
        <w:gridCol w:w="4387"/>
        <w:gridCol w:w="1134"/>
        <w:gridCol w:w="992"/>
      </w:tblGrid>
      <w:tr w:rsidR="002D2D6F" w:rsidRPr="00254825" w14:paraId="31A97CA9" w14:textId="77777777" w:rsidTr="000F5C28">
        <w:trPr>
          <w:cnfStyle w:val="100000000000" w:firstRow="1" w:lastRow="0" w:firstColumn="0" w:lastColumn="0" w:oddVBand="0" w:evenVBand="0" w:oddHBand="0"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4387" w:type="dxa"/>
            <w:noWrap/>
          </w:tcPr>
          <w:p w14:paraId="33A00D4A" w14:textId="77777777" w:rsidR="002D2D6F" w:rsidRPr="00254825" w:rsidRDefault="002D2D6F" w:rsidP="00D81D5D">
            <w:pPr>
              <w:rPr>
                <w:rFonts w:eastAsia="Times New Roman" w:cs="Arial"/>
                <w:color w:val="000000"/>
              </w:rPr>
            </w:pPr>
            <w:r w:rsidRPr="00254825">
              <w:rPr>
                <w:rFonts w:eastAsia="Times New Roman" w:cs="Arial"/>
                <w:color w:val="000000"/>
              </w:rPr>
              <w:t>Response</w:t>
            </w:r>
          </w:p>
        </w:tc>
        <w:tc>
          <w:tcPr>
            <w:tcW w:w="1134" w:type="dxa"/>
          </w:tcPr>
          <w:p w14:paraId="1E2A8C94" w14:textId="77777777" w:rsidR="002D2D6F" w:rsidRPr="00254825" w:rsidRDefault="002D2D6F" w:rsidP="008F415C">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N</w:t>
            </w:r>
          </w:p>
        </w:tc>
        <w:tc>
          <w:tcPr>
            <w:tcW w:w="992" w:type="dxa"/>
            <w:noWrap/>
          </w:tcPr>
          <w:p w14:paraId="615FC22F" w14:textId="77777777" w:rsidR="002D2D6F" w:rsidRPr="00254825" w:rsidRDefault="002D2D6F" w:rsidP="008F415C">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254825">
              <w:rPr>
                <w:rFonts w:eastAsia="Times New Roman" w:cs="Arial"/>
                <w:color w:val="000000"/>
              </w:rPr>
              <w:t>%</w:t>
            </w:r>
          </w:p>
        </w:tc>
      </w:tr>
      <w:tr w:rsidR="002D2D6F" w:rsidRPr="00254825" w14:paraId="5A78EF3A" w14:textId="77777777" w:rsidTr="000F5C28">
        <w:trPr>
          <w:trHeight w:val="304"/>
        </w:trPr>
        <w:tc>
          <w:tcPr>
            <w:cnfStyle w:val="001000000000" w:firstRow="0" w:lastRow="0" w:firstColumn="1" w:lastColumn="0" w:oddVBand="0" w:evenVBand="0" w:oddHBand="0" w:evenHBand="0" w:firstRowFirstColumn="0" w:firstRowLastColumn="0" w:lastRowFirstColumn="0" w:lastRowLastColumn="0"/>
            <w:tcW w:w="4387" w:type="dxa"/>
            <w:noWrap/>
            <w:hideMark/>
          </w:tcPr>
          <w:p w14:paraId="4E203556" w14:textId="77777777" w:rsidR="002D2D6F" w:rsidRPr="00254825" w:rsidRDefault="002D2D6F" w:rsidP="00D81D5D">
            <w:pPr>
              <w:rPr>
                <w:rFonts w:eastAsia="Times New Roman" w:cs="Arial"/>
                <w:color w:val="000000"/>
              </w:rPr>
            </w:pPr>
            <w:r w:rsidRPr="00254825">
              <w:rPr>
                <w:rFonts w:eastAsia="Times New Roman" w:cs="Arial"/>
                <w:color w:val="000000"/>
              </w:rPr>
              <w:t>Yes</w:t>
            </w:r>
          </w:p>
        </w:tc>
        <w:tc>
          <w:tcPr>
            <w:tcW w:w="1134" w:type="dxa"/>
          </w:tcPr>
          <w:p w14:paraId="44AB0B32" w14:textId="77777777" w:rsidR="002D2D6F" w:rsidRPr="00254825" w:rsidRDefault="002D2D6F" w:rsidP="008F415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cs="Arial"/>
                <w:color w:val="000000" w:themeColor="text1"/>
              </w:rPr>
              <w:t>268</w:t>
            </w:r>
          </w:p>
        </w:tc>
        <w:tc>
          <w:tcPr>
            <w:tcW w:w="992" w:type="dxa"/>
            <w:noWrap/>
            <w:hideMark/>
          </w:tcPr>
          <w:p w14:paraId="70D946AB" w14:textId="77777777" w:rsidR="002D2D6F" w:rsidRPr="00254825" w:rsidRDefault="002D2D6F" w:rsidP="008F415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cs="Arial"/>
                <w:color w:val="000000"/>
              </w:rPr>
              <w:t>30.4%</w:t>
            </w:r>
          </w:p>
        </w:tc>
      </w:tr>
      <w:tr w:rsidR="002D2D6F" w:rsidRPr="00254825" w14:paraId="2F150312" w14:textId="77777777" w:rsidTr="000F5C28">
        <w:trPr>
          <w:trHeight w:val="304"/>
        </w:trPr>
        <w:tc>
          <w:tcPr>
            <w:cnfStyle w:val="001000000000" w:firstRow="0" w:lastRow="0" w:firstColumn="1" w:lastColumn="0" w:oddVBand="0" w:evenVBand="0" w:oddHBand="0" w:evenHBand="0" w:firstRowFirstColumn="0" w:firstRowLastColumn="0" w:lastRowFirstColumn="0" w:lastRowLastColumn="0"/>
            <w:tcW w:w="4387" w:type="dxa"/>
            <w:noWrap/>
            <w:hideMark/>
          </w:tcPr>
          <w:p w14:paraId="6C7E6D7E" w14:textId="77777777" w:rsidR="002D2D6F" w:rsidRPr="00254825" w:rsidRDefault="002D2D6F" w:rsidP="00D81D5D">
            <w:pPr>
              <w:rPr>
                <w:rFonts w:eastAsia="Times New Roman" w:cs="Arial"/>
                <w:color w:val="000000"/>
              </w:rPr>
            </w:pPr>
            <w:r w:rsidRPr="00254825">
              <w:rPr>
                <w:rFonts w:eastAsia="Times New Roman" w:cs="Arial"/>
                <w:color w:val="000000"/>
              </w:rPr>
              <w:t>No</w:t>
            </w:r>
          </w:p>
        </w:tc>
        <w:tc>
          <w:tcPr>
            <w:tcW w:w="1134" w:type="dxa"/>
          </w:tcPr>
          <w:p w14:paraId="493B6A6B" w14:textId="77777777" w:rsidR="002D2D6F" w:rsidRPr="00254825" w:rsidRDefault="002D2D6F" w:rsidP="008F415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cs="Arial"/>
                <w:color w:val="000000" w:themeColor="text1"/>
              </w:rPr>
              <w:t>497</w:t>
            </w:r>
          </w:p>
        </w:tc>
        <w:tc>
          <w:tcPr>
            <w:tcW w:w="992" w:type="dxa"/>
            <w:noWrap/>
            <w:hideMark/>
          </w:tcPr>
          <w:p w14:paraId="076E573A" w14:textId="77777777" w:rsidR="002D2D6F" w:rsidRPr="00254825" w:rsidRDefault="002D2D6F" w:rsidP="008F415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cs="Arial"/>
                <w:color w:val="000000"/>
              </w:rPr>
              <w:t>56.4%</w:t>
            </w:r>
          </w:p>
        </w:tc>
      </w:tr>
      <w:tr w:rsidR="002D2D6F" w:rsidRPr="00254825" w14:paraId="1251CE6A" w14:textId="77777777" w:rsidTr="000F5C28">
        <w:trPr>
          <w:trHeight w:val="304"/>
        </w:trPr>
        <w:tc>
          <w:tcPr>
            <w:cnfStyle w:val="001000000000" w:firstRow="0" w:lastRow="0" w:firstColumn="1" w:lastColumn="0" w:oddVBand="0" w:evenVBand="0" w:oddHBand="0" w:evenHBand="0" w:firstRowFirstColumn="0" w:firstRowLastColumn="0" w:lastRowFirstColumn="0" w:lastRowLastColumn="0"/>
            <w:tcW w:w="4387" w:type="dxa"/>
            <w:noWrap/>
            <w:hideMark/>
          </w:tcPr>
          <w:p w14:paraId="54238974" w14:textId="77777777" w:rsidR="002D2D6F" w:rsidRPr="00254825" w:rsidRDefault="002D2D6F" w:rsidP="00D81D5D">
            <w:pPr>
              <w:rPr>
                <w:rFonts w:eastAsia="Times New Roman" w:cs="Arial"/>
                <w:color w:val="000000"/>
              </w:rPr>
            </w:pPr>
            <w:r w:rsidRPr="00254825">
              <w:rPr>
                <w:rFonts w:eastAsia="Times New Roman" w:cs="Arial"/>
                <w:color w:val="000000"/>
              </w:rPr>
              <w:t>Don’t know</w:t>
            </w:r>
          </w:p>
        </w:tc>
        <w:tc>
          <w:tcPr>
            <w:tcW w:w="1134" w:type="dxa"/>
          </w:tcPr>
          <w:p w14:paraId="725CFEA7" w14:textId="77777777" w:rsidR="002D2D6F" w:rsidRPr="00254825" w:rsidRDefault="002D2D6F" w:rsidP="008F415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cs="Arial"/>
                <w:color w:val="000000" w:themeColor="text1"/>
              </w:rPr>
              <w:t>116</w:t>
            </w:r>
          </w:p>
        </w:tc>
        <w:tc>
          <w:tcPr>
            <w:tcW w:w="992" w:type="dxa"/>
            <w:noWrap/>
            <w:hideMark/>
          </w:tcPr>
          <w:p w14:paraId="74A252DD" w14:textId="77777777" w:rsidR="002D2D6F" w:rsidRPr="00254825" w:rsidRDefault="002D2D6F" w:rsidP="008F415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4825">
              <w:rPr>
                <w:rFonts w:cs="Arial"/>
                <w:color w:val="000000"/>
              </w:rPr>
              <w:t>13.2%</w:t>
            </w:r>
          </w:p>
        </w:tc>
      </w:tr>
      <w:tr w:rsidR="002D2D6F" w:rsidRPr="00254825" w14:paraId="1084F38B" w14:textId="77777777" w:rsidTr="000F5C28">
        <w:trPr>
          <w:trHeight w:val="304"/>
        </w:trPr>
        <w:tc>
          <w:tcPr>
            <w:cnfStyle w:val="001000000000" w:firstRow="0" w:lastRow="0" w:firstColumn="1" w:lastColumn="0" w:oddVBand="0" w:evenVBand="0" w:oddHBand="0" w:evenHBand="0" w:firstRowFirstColumn="0" w:firstRowLastColumn="0" w:lastRowFirstColumn="0" w:lastRowLastColumn="0"/>
            <w:tcW w:w="4387" w:type="dxa"/>
            <w:noWrap/>
          </w:tcPr>
          <w:p w14:paraId="67688229" w14:textId="77777777" w:rsidR="002D2D6F" w:rsidRPr="008F415C" w:rsidRDefault="002D2D6F" w:rsidP="00D81D5D">
            <w:pPr>
              <w:rPr>
                <w:rFonts w:eastAsia="Times New Roman" w:cs="Arial"/>
                <w:b/>
                <w:bCs/>
                <w:color w:val="000000"/>
              </w:rPr>
            </w:pPr>
            <w:r w:rsidRPr="008F415C">
              <w:rPr>
                <w:rFonts w:eastAsia="Times New Roman" w:cs="Arial"/>
                <w:b/>
                <w:bCs/>
                <w:color w:val="000000"/>
              </w:rPr>
              <w:t>Total</w:t>
            </w:r>
          </w:p>
        </w:tc>
        <w:tc>
          <w:tcPr>
            <w:tcW w:w="1134" w:type="dxa"/>
          </w:tcPr>
          <w:p w14:paraId="2F564DF1" w14:textId="77777777" w:rsidR="002D2D6F" w:rsidRPr="008F415C" w:rsidRDefault="002D2D6F" w:rsidP="008F415C">
            <w:pPr>
              <w:jc w:val="center"/>
              <w:cnfStyle w:val="000000000000" w:firstRow="0" w:lastRow="0" w:firstColumn="0" w:lastColumn="0" w:oddVBand="0" w:evenVBand="0" w:oddHBand="0" w:evenHBand="0" w:firstRowFirstColumn="0" w:firstRowLastColumn="0" w:lastRowFirstColumn="0" w:lastRowLastColumn="0"/>
              <w:rPr>
                <w:rFonts w:cs="Arial"/>
                <w:b/>
                <w:bCs/>
                <w:color w:val="000000"/>
              </w:rPr>
            </w:pPr>
            <w:r w:rsidRPr="008F415C">
              <w:rPr>
                <w:rFonts w:cs="Arial"/>
                <w:b/>
                <w:bCs/>
                <w:color w:val="000000"/>
              </w:rPr>
              <w:t>881</w:t>
            </w:r>
          </w:p>
        </w:tc>
        <w:tc>
          <w:tcPr>
            <w:tcW w:w="992" w:type="dxa"/>
            <w:noWrap/>
          </w:tcPr>
          <w:p w14:paraId="1CF8D15F" w14:textId="77777777" w:rsidR="002D2D6F" w:rsidRPr="008F415C" w:rsidRDefault="002D2D6F" w:rsidP="008F415C">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rPr>
            </w:pPr>
            <w:r w:rsidRPr="008F415C">
              <w:rPr>
                <w:rFonts w:eastAsia="Times New Roman" w:cs="Arial"/>
                <w:b/>
                <w:bCs/>
                <w:color w:val="000000"/>
              </w:rPr>
              <w:t>100%</w:t>
            </w:r>
          </w:p>
        </w:tc>
      </w:tr>
    </w:tbl>
    <w:p w14:paraId="577FE0A7" w14:textId="77777777" w:rsidR="002D2D6F" w:rsidRPr="00254825" w:rsidRDefault="002D2D6F" w:rsidP="002D2D6F">
      <w:pPr>
        <w:rPr>
          <w:rFonts w:eastAsia="Times New Roman" w:cs="Arial"/>
          <w:b/>
          <w:bCs/>
          <w:color w:val="000000"/>
          <w:szCs w:val="20"/>
          <w:lang w:eastAsia="en-AU"/>
        </w:rPr>
      </w:pPr>
    </w:p>
    <w:p w14:paraId="5B83D5E7" w14:textId="77777777" w:rsidR="00C3433E" w:rsidRDefault="00C3433E">
      <w:pPr>
        <w:rPr>
          <w:rFonts w:eastAsia="Times New Roman"/>
          <w:b/>
          <w:bCs/>
          <w:lang w:eastAsia="en-AU"/>
        </w:rPr>
      </w:pPr>
      <w:r>
        <w:rPr>
          <w:rFonts w:eastAsia="Times New Roman"/>
          <w:b/>
          <w:bCs/>
          <w:lang w:eastAsia="en-AU"/>
        </w:rPr>
        <w:br w:type="page"/>
      </w:r>
    </w:p>
    <w:p w14:paraId="5FDA599B" w14:textId="44CBDA55" w:rsidR="002D2D6F" w:rsidRPr="00254825" w:rsidRDefault="002D2D6F" w:rsidP="00254825">
      <w:pPr>
        <w:rPr>
          <w:rFonts w:eastAsia="Times New Roman"/>
          <w:b/>
          <w:bCs/>
          <w:lang w:eastAsia="en-AU"/>
        </w:rPr>
      </w:pPr>
      <w:r w:rsidRPr="00254825">
        <w:rPr>
          <w:rFonts w:eastAsia="Times New Roman"/>
          <w:b/>
          <w:bCs/>
          <w:lang w:eastAsia="en-AU"/>
        </w:rPr>
        <w:lastRenderedPageBreak/>
        <w:t xml:space="preserve">Table </w:t>
      </w:r>
      <w:r w:rsidR="009A30FE">
        <w:rPr>
          <w:rFonts w:eastAsia="Times New Roman"/>
          <w:b/>
          <w:bCs/>
          <w:lang w:eastAsia="en-AU"/>
        </w:rPr>
        <w:t>30</w:t>
      </w:r>
      <w:r w:rsidRPr="00254825">
        <w:rPr>
          <w:rFonts w:eastAsia="Times New Roman"/>
          <w:b/>
          <w:bCs/>
          <w:lang w:eastAsia="en-AU"/>
        </w:rPr>
        <w:t>. Consumer – ‘Are you aware that nicotine pouches have not been evaluated for safety, quality or effectiveness by the TGA, and cannot be imported or sold in Australia without TGA approval or a valid written authority or prescription from an Australian health practitioner? Response by age group</w:t>
      </w:r>
    </w:p>
    <w:tbl>
      <w:tblPr>
        <w:tblStyle w:val="Survey"/>
        <w:tblW w:w="9976" w:type="dxa"/>
        <w:tblLook w:val="04A0" w:firstRow="1" w:lastRow="0" w:firstColumn="1" w:lastColumn="0" w:noHBand="0" w:noVBand="1"/>
      </w:tblPr>
      <w:tblGrid>
        <w:gridCol w:w="1823"/>
        <w:gridCol w:w="1164"/>
        <w:gridCol w:w="1164"/>
        <w:gridCol w:w="1165"/>
        <w:gridCol w:w="1165"/>
        <w:gridCol w:w="1165"/>
        <w:gridCol w:w="1165"/>
        <w:gridCol w:w="1165"/>
      </w:tblGrid>
      <w:tr w:rsidR="008F415C" w:rsidRPr="001B5730" w14:paraId="151CD56D" w14:textId="77777777" w:rsidTr="008F415C">
        <w:trPr>
          <w:cnfStyle w:val="100000000000" w:firstRow="1" w:lastRow="0" w:firstColumn="0" w:lastColumn="0" w:oddVBand="0" w:evenVBand="0" w:oddHBand="0"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1823" w:type="dxa"/>
            <w:hideMark/>
          </w:tcPr>
          <w:p w14:paraId="56AC8193" w14:textId="77777777" w:rsidR="008F415C" w:rsidRPr="001B5730" w:rsidRDefault="008F415C" w:rsidP="00D81D5D">
            <w:pPr>
              <w:rPr>
                <w:rFonts w:eastAsia="Times New Roman" w:cs="Arial"/>
                <w:bCs/>
                <w:color w:val="000000"/>
              </w:rPr>
            </w:pPr>
            <w:r w:rsidRPr="001B5730">
              <w:rPr>
                <w:rFonts w:eastAsia="Times New Roman" w:cs="Arial"/>
                <w:bCs/>
                <w:color w:val="000000"/>
              </w:rPr>
              <w:t>Responses</w:t>
            </w:r>
          </w:p>
        </w:tc>
        <w:tc>
          <w:tcPr>
            <w:tcW w:w="1164" w:type="dxa"/>
            <w:hideMark/>
          </w:tcPr>
          <w:p w14:paraId="32F3BE51" w14:textId="77777777" w:rsidR="008F415C" w:rsidRPr="001B5730" w:rsidRDefault="008F415C" w:rsidP="008F415C">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1B5730">
              <w:rPr>
                <w:rFonts w:eastAsia="Times New Roman" w:cs="Arial"/>
                <w:color w:val="000000"/>
              </w:rPr>
              <w:t>18-24</w:t>
            </w:r>
          </w:p>
        </w:tc>
        <w:tc>
          <w:tcPr>
            <w:tcW w:w="1164" w:type="dxa"/>
            <w:hideMark/>
          </w:tcPr>
          <w:p w14:paraId="4BD90211" w14:textId="77777777" w:rsidR="008F415C" w:rsidRPr="001B5730" w:rsidRDefault="008F415C" w:rsidP="008F415C">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1B5730">
              <w:rPr>
                <w:rFonts w:eastAsia="Times New Roman" w:cs="Arial"/>
                <w:color w:val="000000"/>
              </w:rPr>
              <w:t>25-34</w:t>
            </w:r>
          </w:p>
        </w:tc>
        <w:tc>
          <w:tcPr>
            <w:tcW w:w="1165" w:type="dxa"/>
            <w:hideMark/>
          </w:tcPr>
          <w:p w14:paraId="5F311B71" w14:textId="77777777" w:rsidR="008F415C" w:rsidRPr="001B5730" w:rsidRDefault="008F415C" w:rsidP="008F415C">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1B5730">
              <w:rPr>
                <w:rFonts w:eastAsia="Times New Roman" w:cs="Arial"/>
                <w:color w:val="000000"/>
              </w:rPr>
              <w:t>35-44</w:t>
            </w:r>
          </w:p>
        </w:tc>
        <w:tc>
          <w:tcPr>
            <w:tcW w:w="1165" w:type="dxa"/>
            <w:hideMark/>
          </w:tcPr>
          <w:p w14:paraId="083E68B0" w14:textId="77777777" w:rsidR="008F415C" w:rsidRPr="001B5730" w:rsidRDefault="008F415C" w:rsidP="008F415C">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1B5730">
              <w:rPr>
                <w:rFonts w:eastAsia="Times New Roman" w:cs="Arial"/>
                <w:color w:val="000000"/>
              </w:rPr>
              <w:t>45-54</w:t>
            </w:r>
          </w:p>
        </w:tc>
        <w:tc>
          <w:tcPr>
            <w:tcW w:w="1165" w:type="dxa"/>
            <w:hideMark/>
          </w:tcPr>
          <w:p w14:paraId="5D42DF4F" w14:textId="77777777" w:rsidR="008F415C" w:rsidRPr="001B5730" w:rsidRDefault="008F415C" w:rsidP="008F415C">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1B5730">
              <w:rPr>
                <w:rFonts w:eastAsia="Times New Roman" w:cs="Arial"/>
                <w:color w:val="000000"/>
              </w:rPr>
              <w:t>55-64</w:t>
            </w:r>
          </w:p>
        </w:tc>
        <w:tc>
          <w:tcPr>
            <w:tcW w:w="1165" w:type="dxa"/>
            <w:hideMark/>
          </w:tcPr>
          <w:p w14:paraId="697DBC74" w14:textId="77777777" w:rsidR="008F415C" w:rsidRPr="001B5730" w:rsidRDefault="008F415C" w:rsidP="008F415C">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1B5730">
              <w:rPr>
                <w:rFonts w:eastAsia="Times New Roman" w:cs="Arial"/>
                <w:color w:val="000000"/>
              </w:rPr>
              <w:t>65-74</w:t>
            </w:r>
          </w:p>
        </w:tc>
        <w:tc>
          <w:tcPr>
            <w:tcW w:w="1165" w:type="dxa"/>
            <w:hideMark/>
          </w:tcPr>
          <w:p w14:paraId="17B3976B" w14:textId="77777777" w:rsidR="008F415C" w:rsidRPr="001B5730" w:rsidRDefault="008F415C" w:rsidP="008F415C">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1B5730">
              <w:rPr>
                <w:rFonts w:eastAsia="Times New Roman" w:cs="Arial"/>
                <w:color w:val="000000"/>
              </w:rPr>
              <w:t>75 or older</w:t>
            </w:r>
          </w:p>
        </w:tc>
      </w:tr>
      <w:tr w:rsidR="008F415C" w:rsidRPr="001B5730" w14:paraId="053074C1" w14:textId="77777777" w:rsidTr="008F415C">
        <w:trPr>
          <w:trHeight w:val="293"/>
        </w:trPr>
        <w:tc>
          <w:tcPr>
            <w:cnfStyle w:val="001000000000" w:firstRow="0" w:lastRow="0" w:firstColumn="1" w:lastColumn="0" w:oddVBand="0" w:evenVBand="0" w:oddHBand="0" w:evenHBand="0" w:firstRowFirstColumn="0" w:firstRowLastColumn="0" w:lastRowFirstColumn="0" w:lastRowLastColumn="0"/>
            <w:tcW w:w="1823" w:type="dxa"/>
            <w:hideMark/>
          </w:tcPr>
          <w:p w14:paraId="0E348547" w14:textId="77777777" w:rsidR="008F415C" w:rsidRPr="001B5730" w:rsidRDefault="008F415C" w:rsidP="00D81D5D">
            <w:pPr>
              <w:rPr>
                <w:rFonts w:eastAsia="Times New Roman" w:cs="Arial"/>
                <w:color w:val="000000"/>
              </w:rPr>
            </w:pPr>
            <w:r w:rsidRPr="001B5730">
              <w:rPr>
                <w:rFonts w:eastAsia="Arial" w:cs="Arial"/>
                <w:color w:val="000000"/>
              </w:rPr>
              <w:t>Yes</w:t>
            </w:r>
          </w:p>
        </w:tc>
        <w:tc>
          <w:tcPr>
            <w:tcW w:w="1164" w:type="dxa"/>
            <w:hideMark/>
          </w:tcPr>
          <w:p w14:paraId="0FE99DA2" w14:textId="77777777" w:rsidR="008F415C" w:rsidRPr="008F415C" w:rsidRDefault="008F415C" w:rsidP="008F415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8F415C">
              <w:rPr>
                <w:rFonts w:eastAsia="Arial" w:cs="Arial"/>
                <w:color w:val="000000"/>
              </w:rPr>
              <w:t>36.6%</w:t>
            </w:r>
          </w:p>
        </w:tc>
        <w:tc>
          <w:tcPr>
            <w:tcW w:w="1164" w:type="dxa"/>
            <w:hideMark/>
          </w:tcPr>
          <w:p w14:paraId="1051031B" w14:textId="77777777" w:rsidR="008F415C" w:rsidRPr="008F415C" w:rsidRDefault="008F415C" w:rsidP="008F415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8F415C">
              <w:rPr>
                <w:rFonts w:eastAsia="Arial" w:cs="Arial"/>
                <w:color w:val="000000"/>
              </w:rPr>
              <w:t>31.2%</w:t>
            </w:r>
          </w:p>
        </w:tc>
        <w:tc>
          <w:tcPr>
            <w:tcW w:w="1165" w:type="dxa"/>
            <w:hideMark/>
          </w:tcPr>
          <w:p w14:paraId="0EF0DF94" w14:textId="77777777" w:rsidR="008F415C" w:rsidRPr="008F415C" w:rsidRDefault="008F415C" w:rsidP="008F415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8F415C">
              <w:rPr>
                <w:rFonts w:eastAsia="Arial" w:cs="Arial"/>
                <w:color w:val="000000"/>
              </w:rPr>
              <w:t>28.9%</w:t>
            </w:r>
          </w:p>
        </w:tc>
        <w:tc>
          <w:tcPr>
            <w:tcW w:w="1165" w:type="dxa"/>
            <w:hideMark/>
          </w:tcPr>
          <w:p w14:paraId="16B2FBA3" w14:textId="77777777" w:rsidR="008F415C" w:rsidRPr="008F415C" w:rsidRDefault="008F415C" w:rsidP="008F415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8F415C">
              <w:rPr>
                <w:rFonts w:eastAsia="Arial" w:cs="Arial"/>
                <w:color w:val="000000"/>
              </w:rPr>
              <w:t>26.4%</w:t>
            </w:r>
          </w:p>
        </w:tc>
        <w:tc>
          <w:tcPr>
            <w:tcW w:w="1165" w:type="dxa"/>
            <w:hideMark/>
          </w:tcPr>
          <w:p w14:paraId="6B6C4C2B" w14:textId="77777777" w:rsidR="008F415C" w:rsidRPr="008F415C" w:rsidRDefault="008F415C" w:rsidP="008F415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8F415C">
              <w:rPr>
                <w:rFonts w:eastAsia="Arial" w:cs="Arial"/>
                <w:color w:val="000000"/>
              </w:rPr>
              <w:t>16.5%</w:t>
            </w:r>
          </w:p>
        </w:tc>
        <w:tc>
          <w:tcPr>
            <w:tcW w:w="1165" w:type="dxa"/>
            <w:hideMark/>
          </w:tcPr>
          <w:p w14:paraId="34B2F10D" w14:textId="77777777" w:rsidR="008F415C" w:rsidRPr="008F415C" w:rsidRDefault="008F415C" w:rsidP="008F415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8F415C">
              <w:rPr>
                <w:rFonts w:eastAsia="Arial" w:cs="Arial"/>
                <w:color w:val="000000"/>
              </w:rPr>
              <w:t>21.9%</w:t>
            </w:r>
          </w:p>
        </w:tc>
        <w:tc>
          <w:tcPr>
            <w:tcW w:w="1165" w:type="dxa"/>
            <w:hideMark/>
          </w:tcPr>
          <w:p w14:paraId="4FD65B0F" w14:textId="77777777" w:rsidR="008F415C" w:rsidRPr="008F415C" w:rsidRDefault="008F415C" w:rsidP="008F415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8F415C">
              <w:rPr>
                <w:rFonts w:eastAsia="Arial" w:cs="Arial"/>
                <w:color w:val="000000"/>
              </w:rPr>
              <w:t>15.0%</w:t>
            </w:r>
          </w:p>
        </w:tc>
      </w:tr>
      <w:tr w:rsidR="008F415C" w:rsidRPr="001B5730" w14:paraId="6A621270" w14:textId="77777777" w:rsidTr="008F415C">
        <w:trPr>
          <w:trHeight w:val="293"/>
        </w:trPr>
        <w:tc>
          <w:tcPr>
            <w:cnfStyle w:val="001000000000" w:firstRow="0" w:lastRow="0" w:firstColumn="1" w:lastColumn="0" w:oddVBand="0" w:evenVBand="0" w:oddHBand="0" w:evenHBand="0" w:firstRowFirstColumn="0" w:firstRowLastColumn="0" w:lastRowFirstColumn="0" w:lastRowLastColumn="0"/>
            <w:tcW w:w="1823" w:type="dxa"/>
            <w:hideMark/>
          </w:tcPr>
          <w:p w14:paraId="2EFBBF8B" w14:textId="77777777" w:rsidR="008F415C" w:rsidRPr="001B5730" w:rsidRDefault="008F415C" w:rsidP="00D81D5D">
            <w:pPr>
              <w:rPr>
                <w:rFonts w:eastAsia="Times New Roman" w:cs="Arial"/>
                <w:color w:val="000000"/>
              </w:rPr>
            </w:pPr>
            <w:r w:rsidRPr="001B5730">
              <w:rPr>
                <w:rFonts w:eastAsia="Arial" w:cs="Arial"/>
                <w:color w:val="000000"/>
              </w:rPr>
              <w:t>No</w:t>
            </w:r>
          </w:p>
        </w:tc>
        <w:tc>
          <w:tcPr>
            <w:tcW w:w="1164" w:type="dxa"/>
            <w:hideMark/>
          </w:tcPr>
          <w:p w14:paraId="0AF01084" w14:textId="77777777" w:rsidR="008F415C" w:rsidRPr="008F415C" w:rsidRDefault="008F415C" w:rsidP="008F415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8F415C">
              <w:rPr>
                <w:rFonts w:eastAsia="Arial" w:cs="Arial"/>
                <w:color w:val="000000"/>
              </w:rPr>
              <w:t>44.6%</w:t>
            </w:r>
          </w:p>
        </w:tc>
        <w:tc>
          <w:tcPr>
            <w:tcW w:w="1164" w:type="dxa"/>
            <w:hideMark/>
          </w:tcPr>
          <w:p w14:paraId="36B64356" w14:textId="77777777" w:rsidR="008F415C" w:rsidRPr="008F415C" w:rsidRDefault="008F415C" w:rsidP="008F415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8F415C">
              <w:rPr>
                <w:rFonts w:eastAsia="Arial" w:cs="Arial"/>
                <w:color w:val="000000"/>
              </w:rPr>
              <w:t>51.5%</w:t>
            </w:r>
          </w:p>
        </w:tc>
        <w:tc>
          <w:tcPr>
            <w:tcW w:w="1165" w:type="dxa"/>
            <w:hideMark/>
          </w:tcPr>
          <w:p w14:paraId="09421A9B" w14:textId="77777777" w:rsidR="008F415C" w:rsidRPr="008F415C" w:rsidRDefault="008F415C" w:rsidP="008F415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8F415C">
              <w:rPr>
                <w:rFonts w:eastAsia="Arial" w:cs="Arial"/>
                <w:color w:val="000000"/>
              </w:rPr>
              <w:t>45.7%</w:t>
            </w:r>
          </w:p>
        </w:tc>
        <w:tc>
          <w:tcPr>
            <w:tcW w:w="1165" w:type="dxa"/>
            <w:hideMark/>
          </w:tcPr>
          <w:p w14:paraId="4222CEDA" w14:textId="77777777" w:rsidR="008F415C" w:rsidRPr="008F415C" w:rsidRDefault="008F415C" w:rsidP="008F415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8F415C">
              <w:rPr>
                <w:rFonts w:eastAsia="Arial" w:cs="Arial"/>
                <w:color w:val="000000"/>
              </w:rPr>
              <w:t>47.1%</w:t>
            </w:r>
          </w:p>
        </w:tc>
        <w:tc>
          <w:tcPr>
            <w:tcW w:w="1165" w:type="dxa"/>
            <w:hideMark/>
          </w:tcPr>
          <w:p w14:paraId="4C6649A7" w14:textId="77777777" w:rsidR="008F415C" w:rsidRPr="008F415C" w:rsidRDefault="008F415C" w:rsidP="008F415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8F415C">
              <w:rPr>
                <w:rFonts w:eastAsia="Arial" w:cs="Arial"/>
                <w:color w:val="000000"/>
              </w:rPr>
              <w:t>51.8%</w:t>
            </w:r>
          </w:p>
        </w:tc>
        <w:tc>
          <w:tcPr>
            <w:tcW w:w="1165" w:type="dxa"/>
            <w:hideMark/>
          </w:tcPr>
          <w:p w14:paraId="0B2457F3" w14:textId="77777777" w:rsidR="008F415C" w:rsidRPr="008F415C" w:rsidRDefault="008F415C" w:rsidP="008F415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8F415C">
              <w:rPr>
                <w:rFonts w:eastAsia="Arial" w:cs="Arial"/>
                <w:color w:val="000000"/>
              </w:rPr>
              <w:t>45.9%</w:t>
            </w:r>
          </w:p>
        </w:tc>
        <w:tc>
          <w:tcPr>
            <w:tcW w:w="1165" w:type="dxa"/>
            <w:hideMark/>
          </w:tcPr>
          <w:p w14:paraId="0C4EB54F" w14:textId="77777777" w:rsidR="008F415C" w:rsidRPr="008F415C" w:rsidRDefault="008F415C" w:rsidP="008F415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8F415C">
              <w:rPr>
                <w:rFonts w:eastAsia="Arial" w:cs="Arial"/>
                <w:color w:val="000000"/>
              </w:rPr>
              <w:t>40.0%</w:t>
            </w:r>
          </w:p>
        </w:tc>
      </w:tr>
      <w:tr w:rsidR="008F415C" w:rsidRPr="001B5730" w14:paraId="1A573935" w14:textId="77777777" w:rsidTr="008F415C">
        <w:trPr>
          <w:trHeight w:val="293"/>
        </w:trPr>
        <w:tc>
          <w:tcPr>
            <w:cnfStyle w:val="001000000000" w:firstRow="0" w:lastRow="0" w:firstColumn="1" w:lastColumn="0" w:oddVBand="0" w:evenVBand="0" w:oddHBand="0" w:evenHBand="0" w:firstRowFirstColumn="0" w:firstRowLastColumn="0" w:lastRowFirstColumn="0" w:lastRowLastColumn="0"/>
            <w:tcW w:w="1823" w:type="dxa"/>
            <w:hideMark/>
          </w:tcPr>
          <w:p w14:paraId="4F6A360B" w14:textId="77777777" w:rsidR="008F415C" w:rsidRPr="001B5730" w:rsidRDefault="008F415C" w:rsidP="00D81D5D">
            <w:pPr>
              <w:rPr>
                <w:rFonts w:eastAsia="Times New Roman" w:cs="Arial"/>
                <w:color w:val="000000"/>
              </w:rPr>
            </w:pPr>
            <w:r w:rsidRPr="001B5730">
              <w:rPr>
                <w:rFonts w:eastAsia="Arial" w:cs="Arial"/>
                <w:color w:val="000000"/>
              </w:rPr>
              <w:t>Don't know</w:t>
            </w:r>
          </w:p>
        </w:tc>
        <w:tc>
          <w:tcPr>
            <w:tcW w:w="1164" w:type="dxa"/>
            <w:hideMark/>
          </w:tcPr>
          <w:p w14:paraId="38A8184B" w14:textId="77777777" w:rsidR="008F415C" w:rsidRPr="001B5730" w:rsidRDefault="008F415C" w:rsidP="008F415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1B5730">
              <w:rPr>
                <w:rFonts w:eastAsia="Arial" w:cs="Arial"/>
                <w:color w:val="000000"/>
              </w:rPr>
              <w:t>10.9%</w:t>
            </w:r>
          </w:p>
        </w:tc>
        <w:tc>
          <w:tcPr>
            <w:tcW w:w="1164" w:type="dxa"/>
            <w:hideMark/>
          </w:tcPr>
          <w:p w14:paraId="23B8B5FC" w14:textId="77777777" w:rsidR="008F415C" w:rsidRPr="001B5730" w:rsidRDefault="008F415C" w:rsidP="008F415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1B5730">
              <w:rPr>
                <w:rFonts w:eastAsia="Arial" w:cs="Arial"/>
                <w:color w:val="000000"/>
              </w:rPr>
              <w:t>6.9%</w:t>
            </w:r>
          </w:p>
        </w:tc>
        <w:tc>
          <w:tcPr>
            <w:tcW w:w="1165" w:type="dxa"/>
            <w:hideMark/>
          </w:tcPr>
          <w:p w14:paraId="002A5BFE" w14:textId="77777777" w:rsidR="008F415C" w:rsidRPr="001B5730" w:rsidRDefault="008F415C" w:rsidP="008F415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1B5730">
              <w:rPr>
                <w:rFonts w:eastAsia="Arial" w:cs="Arial"/>
                <w:color w:val="000000"/>
              </w:rPr>
              <w:t>12.2%</w:t>
            </w:r>
          </w:p>
        </w:tc>
        <w:tc>
          <w:tcPr>
            <w:tcW w:w="1165" w:type="dxa"/>
            <w:hideMark/>
          </w:tcPr>
          <w:p w14:paraId="50D7831B" w14:textId="77777777" w:rsidR="008F415C" w:rsidRPr="001B5730" w:rsidRDefault="008F415C" w:rsidP="008F415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1B5730">
              <w:rPr>
                <w:rFonts w:eastAsia="Arial" w:cs="Arial"/>
                <w:color w:val="000000"/>
              </w:rPr>
              <w:t>13.6%</w:t>
            </w:r>
          </w:p>
        </w:tc>
        <w:tc>
          <w:tcPr>
            <w:tcW w:w="1165" w:type="dxa"/>
            <w:hideMark/>
          </w:tcPr>
          <w:p w14:paraId="76CD7381" w14:textId="77777777" w:rsidR="008F415C" w:rsidRPr="001B5730" w:rsidRDefault="008F415C" w:rsidP="008F415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1B5730">
              <w:rPr>
                <w:rFonts w:eastAsia="Arial" w:cs="Arial"/>
                <w:color w:val="000000"/>
              </w:rPr>
              <w:t>13.4%</w:t>
            </w:r>
          </w:p>
        </w:tc>
        <w:tc>
          <w:tcPr>
            <w:tcW w:w="1165" w:type="dxa"/>
            <w:hideMark/>
          </w:tcPr>
          <w:p w14:paraId="42D50DC1" w14:textId="77777777" w:rsidR="008F415C" w:rsidRPr="001B5730" w:rsidRDefault="008F415C" w:rsidP="008F415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1B5730">
              <w:rPr>
                <w:rFonts w:eastAsia="Arial" w:cs="Arial"/>
                <w:color w:val="000000"/>
              </w:rPr>
              <w:t>8.9%</w:t>
            </w:r>
          </w:p>
        </w:tc>
        <w:tc>
          <w:tcPr>
            <w:tcW w:w="1165" w:type="dxa"/>
            <w:hideMark/>
          </w:tcPr>
          <w:p w14:paraId="027D828E" w14:textId="77777777" w:rsidR="008F415C" w:rsidRPr="001B5730" w:rsidRDefault="008F415C" w:rsidP="008F415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1B5730">
              <w:rPr>
                <w:rFonts w:eastAsia="Arial" w:cs="Arial"/>
                <w:color w:val="000000"/>
              </w:rPr>
              <w:t>13.0%</w:t>
            </w:r>
          </w:p>
        </w:tc>
      </w:tr>
    </w:tbl>
    <w:p w14:paraId="6EE30B38" w14:textId="3AE3CBF7" w:rsidR="00C822E8" w:rsidRPr="00254825" w:rsidRDefault="00C822E8" w:rsidP="257619DA">
      <w:r w:rsidRPr="00254825">
        <w:br w:type="page"/>
      </w:r>
    </w:p>
    <w:p w14:paraId="54B00C40" w14:textId="5B820247" w:rsidR="00C822E8" w:rsidRPr="007C4E36" w:rsidRDefault="09D51EB7" w:rsidP="002D2D6F">
      <w:pPr>
        <w:pStyle w:val="Heading2"/>
      </w:pPr>
      <w:bookmarkStart w:id="209" w:name="_Toc144807939"/>
      <w:bookmarkStart w:id="210" w:name="_Toc177642620"/>
      <w:bookmarkStart w:id="211" w:name="_Toc214460324"/>
      <w:r>
        <w:lastRenderedPageBreak/>
        <w:t>Appendix B: Opt-in stakeholder results</w:t>
      </w:r>
      <w:bookmarkEnd w:id="209"/>
      <w:bookmarkEnd w:id="210"/>
      <w:bookmarkEnd w:id="211"/>
    </w:p>
    <w:p w14:paraId="41C9A91D" w14:textId="09302D4D" w:rsidR="1E7D86EA" w:rsidRDefault="1E7D86EA" w:rsidP="001B0F61">
      <w:r w:rsidRPr="257619DA">
        <w:t xml:space="preserve">The tables in this section of the report present results for opt-in stakeholders. </w:t>
      </w:r>
    </w:p>
    <w:p w14:paraId="365C6887" w14:textId="13C4A3D9" w:rsidR="1E7D86EA" w:rsidRDefault="1E7D86EA" w:rsidP="00C23FBF">
      <w:pPr>
        <w:pStyle w:val="ListParagraph"/>
        <w:numPr>
          <w:ilvl w:val="0"/>
          <w:numId w:val="14"/>
        </w:numPr>
      </w:pPr>
      <w:r w:rsidRPr="257619DA">
        <w:t xml:space="preserve">For more information about the consumer sample, see </w:t>
      </w:r>
      <w:hyperlink w:anchor="_Opt-in_stakeholders" w:history="1">
        <w:r w:rsidRPr="001B0F61">
          <w:rPr>
            <w:rStyle w:val="Hyperlink"/>
            <w:rFonts w:eastAsia="Arial" w:cs="Arial"/>
            <w:sz w:val="20"/>
            <w:szCs w:val="20"/>
          </w:rPr>
          <w:t>Sampling methods</w:t>
        </w:r>
      </w:hyperlink>
      <w:r w:rsidRPr="257619DA">
        <w:t xml:space="preserve">. </w:t>
      </w:r>
    </w:p>
    <w:p w14:paraId="45BDDF58" w14:textId="77777777" w:rsidR="00746DF2" w:rsidRPr="004F5528" w:rsidRDefault="00746DF2" w:rsidP="00C23FBF">
      <w:pPr>
        <w:pStyle w:val="ListParagraph"/>
        <w:numPr>
          <w:ilvl w:val="0"/>
          <w:numId w:val="14"/>
        </w:numPr>
      </w:pPr>
      <w:r w:rsidRPr="257619DA">
        <w:t xml:space="preserve">Tables have not been provided for questions with a low number of responses. For general notes about interpreting results tables, see </w:t>
      </w:r>
      <w:hyperlink w:anchor="_Interpreting_percentages_and">
        <w:r w:rsidRPr="004F5528">
          <w:rPr>
            <w:rStyle w:val="Hyperlink"/>
            <w:rFonts w:eastAsia="Arial" w:cs="Arial"/>
            <w:color w:val="0000FF"/>
          </w:rPr>
          <w:t>Interpreting percentages and results tables</w:t>
        </w:r>
      </w:hyperlink>
      <w:r w:rsidRPr="004F5528">
        <w:t xml:space="preserve">. </w:t>
      </w:r>
    </w:p>
    <w:p w14:paraId="202DFD4D" w14:textId="77777777" w:rsidR="00746DF2" w:rsidRDefault="00746DF2" w:rsidP="00C23FBF">
      <w:pPr>
        <w:pStyle w:val="ListParagraph"/>
        <w:numPr>
          <w:ilvl w:val="0"/>
          <w:numId w:val="14"/>
        </w:numPr>
      </w:pPr>
      <w:r w:rsidRPr="257619DA">
        <w:t xml:space="preserve">For definitions of abbreviations, see </w:t>
      </w:r>
      <w:hyperlink w:anchor="_Appendix_D:_Abbreviations">
        <w:r w:rsidRPr="004F5528">
          <w:rPr>
            <w:rStyle w:val="Hyperlink"/>
            <w:rFonts w:eastAsia="Arial" w:cs="Arial"/>
            <w:color w:val="0000FF"/>
          </w:rPr>
          <w:t>Appendix D: Abbreviations</w:t>
        </w:r>
      </w:hyperlink>
      <w:r w:rsidRPr="257619DA">
        <w:t>.</w:t>
      </w:r>
    </w:p>
    <w:p w14:paraId="4AEB87E4" w14:textId="58F0E775" w:rsidR="1E7D86EA" w:rsidRPr="00BE63E1" w:rsidRDefault="1E7D86EA" w:rsidP="257619DA">
      <w:pPr>
        <w:pStyle w:val="Heading3"/>
        <w:spacing w:line="257" w:lineRule="auto"/>
      </w:pPr>
      <w:bookmarkStart w:id="212" w:name="_Toc214460325"/>
      <w:r w:rsidRPr="00BE63E1">
        <w:rPr>
          <w:rFonts w:eastAsia="Aptos" w:cs="Aptos"/>
        </w:rPr>
        <w:t>Opt-in stakeholders – demographics</w:t>
      </w:r>
      <w:bookmarkEnd w:id="212"/>
    </w:p>
    <w:p w14:paraId="79D6A22C" w14:textId="6FE6C41F" w:rsidR="1E7D86EA" w:rsidRPr="00BE63E1" w:rsidRDefault="1E7D86EA" w:rsidP="001B0F61">
      <w:r w:rsidRPr="00BE63E1">
        <w:t>Opt-in stakeholders were asked to identify the industry they belong to. If they selected ‘medical products industry’ or ‘health professional’, they were asked further questions about their role.</w:t>
      </w:r>
      <w:r w:rsidRPr="00BE63E1">
        <w:br/>
      </w:r>
      <w:r w:rsidRPr="00BE63E1">
        <w:br/>
        <w:t xml:space="preserve"> </w:t>
      </w:r>
      <w:r w:rsidRPr="00BE63E1">
        <w:rPr>
          <w:b/>
          <w:bCs/>
        </w:rPr>
        <w:t xml:space="preserve">Table </w:t>
      </w:r>
      <w:r w:rsidR="001B0F61" w:rsidRPr="00BE63E1">
        <w:rPr>
          <w:b/>
          <w:bCs/>
        </w:rPr>
        <w:t>31</w:t>
      </w:r>
      <w:r w:rsidRPr="00BE63E1">
        <w:rPr>
          <w:b/>
          <w:bCs/>
        </w:rPr>
        <w:t>. Opt-in stakeholders – ‘Which of the following best describes you?’</w:t>
      </w:r>
    </w:p>
    <w:tbl>
      <w:tblPr>
        <w:tblStyle w:val="Survey"/>
        <w:tblW w:w="0" w:type="auto"/>
        <w:tblLayout w:type="fixed"/>
        <w:tblLook w:val="04A0" w:firstRow="1" w:lastRow="0" w:firstColumn="1" w:lastColumn="0" w:noHBand="0" w:noVBand="1"/>
      </w:tblPr>
      <w:tblGrid>
        <w:gridCol w:w="4497"/>
        <w:gridCol w:w="1299"/>
        <w:gridCol w:w="1358"/>
      </w:tblGrid>
      <w:tr w:rsidR="257619DA" w:rsidRPr="00BE63E1" w14:paraId="277BF675" w14:textId="77777777" w:rsidTr="007E5A0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97" w:type="dxa"/>
          </w:tcPr>
          <w:p w14:paraId="4583A909" w14:textId="33E511E7" w:rsidR="257619DA" w:rsidRPr="00BE63E1" w:rsidRDefault="257619DA" w:rsidP="257619DA">
            <w:r w:rsidRPr="00BE63E1">
              <w:rPr>
                <w:rFonts w:eastAsia="Arial" w:cs="Arial"/>
                <w:bCs/>
                <w:color w:val="000000" w:themeColor="text1"/>
              </w:rPr>
              <w:t>Role</w:t>
            </w:r>
          </w:p>
        </w:tc>
        <w:tc>
          <w:tcPr>
            <w:tcW w:w="1299" w:type="dxa"/>
          </w:tcPr>
          <w:p w14:paraId="43679C42" w14:textId="500F97A5" w:rsidR="257619DA" w:rsidRPr="00BE63E1" w:rsidRDefault="257619DA" w:rsidP="257619DA">
            <w:pPr>
              <w:cnfStyle w:val="100000000000" w:firstRow="1" w:lastRow="0" w:firstColumn="0" w:lastColumn="0" w:oddVBand="0" w:evenVBand="0" w:oddHBand="0" w:evenHBand="0" w:firstRowFirstColumn="0" w:firstRowLastColumn="0" w:lastRowFirstColumn="0" w:lastRowLastColumn="0"/>
            </w:pPr>
            <w:r w:rsidRPr="00BE63E1">
              <w:rPr>
                <w:rFonts w:eastAsia="Arial" w:cs="Arial"/>
                <w:bCs/>
                <w:color w:val="000000" w:themeColor="text1"/>
              </w:rPr>
              <w:t>N</w:t>
            </w:r>
          </w:p>
        </w:tc>
        <w:tc>
          <w:tcPr>
            <w:tcW w:w="1358" w:type="dxa"/>
          </w:tcPr>
          <w:p w14:paraId="440E2CD4" w14:textId="1BFD8EF0" w:rsidR="257619DA" w:rsidRPr="00BE63E1" w:rsidRDefault="257619DA" w:rsidP="257619DA">
            <w:pPr>
              <w:cnfStyle w:val="100000000000" w:firstRow="1" w:lastRow="0" w:firstColumn="0" w:lastColumn="0" w:oddVBand="0" w:evenVBand="0" w:oddHBand="0" w:evenHBand="0" w:firstRowFirstColumn="0" w:firstRowLastColumn="0" w:lastRowFirstColumn="0" w:lastRowLastColumn="0"/>
            </w:pPr>
            <w:r w:rsidRPr="00BE63E1">
              <w:rPr>
                <w:rFonts w:eastAsia="Arial" w:cs="Arial"/>
                <w:bCs/>
                <w:color w:val="000000" w:themeColor="text1"/>
              </w:rPr>
              <w:t>%</w:t>
            </w:r>
          </w:p>
        </w:tc>
      </w:tr>
      <w:tr w:rsidR="257619DA" w:rsidRPr="00BE63E1" w14:paraId="11FD2AEB" w14:textId="77777777" w:rsidTr="007E5A05">
        <w:trPr>
          <w:trHeight w:val="285"/>
        </w:trPr>
        <w:tc>
          <w:tcPr>
            <w:cnfStyle w:val="001000000000" w:firstRow="0" w:lastRow="0" w:firstColumn="1" w:lastColumn="0" w:oddVBand="0" w:evenVBand="0" w:oddHBand="0" w:evenHBand="0" w:firstRowFirstColumn="0" w:firstRowLastColumn="0" w:lastRowFirstColumn="0" w:lastRowLastColumn="0"/>
            <w:tcW w:w="4497" w:type="dxa"/>
          </w:tcPr>
          <w:p w14:paraId="605BF44B" w14:textId="65D452D1" w:rsidR="257619DA" w:rsidRPr="00BE63E1" w:rsidRDefault="257619DA" w:rsidP="257619DA">
            <w:r w:rsidRPr="00BE63E1">
              <w:rPr>
                <w:rFonts w:eastAsia="Arial" w:cs="Arial"/>
              </w:rPr>
              <w:t>Medical products industry</w:t>
            </w:r>
          </w:p>
        </w:tc>
        <w:tc>
          <w:tcPr>
            <w:tcW w:w="1299" w:type="dxa"/>
          </w:tcPr>
          <w:p w14:paraId="6F0CDB43" w14:textId="15F10B12" w:rsidR="257619DA" w:rsidRPr="00BE63E1" w:rsidRDefault="257619DA" w:rsidP="007E5A05">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1022</w:t>
            </w:r>
          </w:p>
        </w:tc>
        <w:tc>
          <w:tcPr>
            <w:tcW w:w="1358" w:type="dxa"/>
          </w:tcPr>
          <w:p w14:paraId="3DB5735F" w14:textId="7CD46E9A" w:rsidR="257619DA" w:rsidRPr="00BE63E1" w:rsidRDefault="257619DA" w:rsidP="007E5A05">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68.7%</w:t>
            </w:r>
          </w:p>
        </w:tc>
      </w:tr>
      <w:tr w:rsidR="257619DA" w:rsidRPr="00BE63E1" w14:paraId="09E4EE7F" w14:textId="77777777" w:rsidTr="007E5A05">
        <w:trPr>
          <w:trHeight w:val="285"/>
        </w:trPr>
        <w:tc>
          <w:tcPr>
            <w:cnfStyle w:val="001000000000" w:firstRow="0" w:lastRow="0" w:firstColumn="1" w:lastColumn="0" w:oddVBand="0" w:evenVBand="0" w:oddHBand="0" w:evenHBand="0" w:firstRowFirstColumn="0" w:firstRowLastColumn="0" w:lastRowFirstColumn="0" w:lastRowLastColumn="0"/>
            <w:tcW w:w="4497" w:type="dxa"/>
          </w:tcPr>
          <w:p w14:paraId="08E164C1" w14:textId="526378F2" w:rsidR="257619DA" w:rsidRPr="00BE63E1" w:rsidRDefault="257619DA" w:rsidP="257619DA">
            <w:r w:rsidRPr="00BE63E1">
              <w:rPr>
                <w:rFonts w:eastAsia="Arial" w:cs="Arial"/>
              </w:rPr>
              <w:t>Consumer/general public/community member</w:t>
            </w:r>
          </w:p>
        </w:tc>
        <w:tc>
          <w:tcPr>
            <w:tcW w:w="1299" w:type="dxa"/>
          </w:tcPr>
          <w:p w14:paraId="4EE8BDC9" w14:textId="55E7E6B3" w:rsidR="257619DA" w:rsidRPr="00BE63E1" w:rsidRDefault="257619DA" w:rsidP="007E5A05">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21</w:t>
            </w:r>
          </w:p>
        </w:tc>
        <w:tc>
          <w:tcPr>
            <w:tcW w:w="1358" w:type="dxa"/>
          </w:tcPr>
          <w:p w14:paraId="7E07F6FC" w14:textId="345B956C" w:rsidR="257619DA" w:rsidRPr="00BE63E1" w:rsidRDefault="257619DA" w:rsidP="007E5A05">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1.4%</w:t>
            </w:r>
          </w:p>
        </w:tc>
      </w:tr>
      <w:tr w:rsidR="257619DA" w:rsidRPr="00BE63E1" w14:paraId="53425097" w14:textId="77777777" w:rsidTr="007E5A05">
        <w:trPr>
          <w:trHeight w:val="285"/>
        </w:trPr>
        <w:tc>
          <w:tcPr>
            <w:cnfStyle w:val="001000000000" w:firstRow="0" w:lastRow="0" w:firstColumn="1" w:lastColumn="0" w:oddVBand="0" w:evenVBand="0" w:oddHBand="0" w:evenHBand="0" w:firstRowFirstColumn="0" w:firstRowLastColumn="0" w:lastRowFirstColumn="0" w:lastRowLastColumn="0"/>
            <w:tcW w:w="4497" w:type="dxa"/>
          </w:tcPr>
          <w:p w14:paraId="04ECC12B" w14:textId="34FFDA8E" w:rsidR="257619DA" w:rsidRPr="00BE63E1" w:rsidRDefault="257619DA" w:rsidP="257619DA">
            <w:r w:rsidRPr="00BE63E1">
              <w:rPr>
                <w:rFonts w:eastAsia="Arial" w:cs="Arial"/>
              </w:rPr>
              <w:t>Consumer representative/advocate</w:t>
            </w:r>
          </w:p>
        </w:tc>
        <w:tc>
          <w:tcPr>
            <w:tcW w:w="1299" w:type="dxa"/>
          </w:tcPr>
          <w:p w14:paraId="7D9B0CE5" w14:textId="5EC125A1" w:rsidR="257619DA" w:rsidRPr="00BE63E1" w:rsidRDefault="257619DA" w:rsidP="007E5A05">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1</w:t>
            </w:r>
          </w:p>
        </w:tc>
        <w:tc>
          <w:tcPr>
            <w:tcW w:w="1358" w:type="dxa"/>
          </w:tcPr>
          <w:p w14:paraId="2FA480D5" w14:textId="0CCA585D" w:rsidR="257619DA" w:rsidRPr="00BE63E1" w:rsidRDefault="257619DA" w:rsidP="007E5A05">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0.1%</w:t>
            </w:r>
          </w:p>
        </w:tc>
      </w:tr>
      <w:tr w:rsidR="257619DA" w:rsidRPr="00BE63E1" w14:paraId="2CAEA3EC" w14:textId="77777777" w:rsidTr="007E5A05">
        <w:trPr>
          <w:trHeight w:val="285"/>
        </w:trPr>
        <w:tc>
          <w:tcPr>
            <w:cnfStyle w:val="001000000000" w:firstRow="0" w:lastRow="0" w:firstColumn="1" w:lastColumn="0" w:oddVBand="0" w:evenVBand="0" w:oddHBand="0" w:evenHBand="0" w:firstRowFirstColumn="0" w:firstRowLastColumn="0" w:lastRowFirstColumn="0" w:lastRowLastColumn="0"/>
            <w:tcW w:w="4497" w:type="dxa"/>
          </w:tcPr>
          <w:p w14:paraId="2C9FAFB8" w14:textId="0108812F" w:rsidR="257619DA" w:rsidRPr="00BE63E1" w:rsidRDefault="257619DA" w:rsidP="257619DA">
            <w:r w:rsidRPr="00BE63E1">
              <w:rPr>
                <w:rFonts w:eastAsia="Arial" w:cs="Arial"/>
              </w:rPr>
              <w:t>Australian government official/representative</w:t>
            </w:r>
          </w:p>
        </w:tc>
        <w:tc>
          <w:tcPr>
            <w:tcW w:w="1299" w:type="dxa"/>
          </w:tcPr>
          <w:p w14:paraId="4BDF2260" w14:textId="16CA270C" w:rsidR="257619DA" w:rsidRPr="00BE63E1" w:rsidRDefault="257619DA" w:rsidP="007E5A05">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5</w:t>
            </w:r>
          </w:p>
        </w:tc>
        <w:tc>
          <w:tcPr>
            <w:tcW w:w="1358" w:type="dxa"/>
          </w:tcPr>
          <w:p w14:paraId="0BC1B433" w14:textId="3DED0A29" w:rsidR="257619DA" w:rsidRPr="00BE63E1" w:rsidRDefault="257619DA" w:rsidP="007E5A05">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0.3%</w:t>
            </w:r>
          </w:p>
        </w:tc>
      </w:tr>
      <w:tr w:rsidR="257619DA" w:rsidRPr="00BE63E1" w14:paraId="0CF47CEF" w14:textId="77777777" w:rsidTr="007E5A05">
        <w:trPr>
          <w:trHeight w:val="285"/>
        </w:trPr>
        <w:tc>
          <w:tcPr>
            <w:cnfStyle w:val="001000000000" w:firstRow="0" w:lastRow="0" w:firstColumn="1" w:lastColumn="0" w:oddVBand="0" w:evenVBand="0" w:oddHBand="0" w:evenHBand="0" w:firstRowFirstColumn="0" w:firstRowLastColumn="0" w:lastRowFirstColumn="0" w:lastRowLastColumn="0"/>
            <w:tcW w:w="4497" w:type="dxa"/>
          </w:tcPr>
          <w:p w14:paraId="7F232013" w14:textId="20D6BEE1" w:rsidR="257619DA" w:rsidRPr="00BE63E1" w:rsidRDefault="257619DA" w:rsidP="257619DA">
            <w:r w:rsidRPr="00BE63E1">
              <w:rPr>
                <w:rFonts w:eastAsia="Arial" w:cs="Arial"/>
              </w:rPr>
              <w:t>State or territory government official/representative</w:t>
            </w:r>
          </w:p>
        </w:tc>
        <w:tc>
          <w:tcPr>
            <w:tcW w:w="1299" w:type="dxa"/>
          </w:tcPr>
          <w:p w14:paraId="4C27571A" w14:textId="250F62BD" w:rsidR="257619DA" w:rsidRPr="00BE63E1" w:rsidRDefault="257619DA" w:rsidP="007E5A05">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6</w:t>
            </w:r>
          </w:p>
        </w:tc>
        <w:tc>
          <w:tcPr>
            <w:tcW w:w="1358" w:type="dxa"/>
          </w:tcPr>
          <w:p w14:paraId="50DC7FD9" w14:textId="30001A98" w:rsidR="257619DA" w:rsidRPr="00BE63E1" w:rsidRDefault="257619DA" w:rsidP="007E5A05">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0.4%</w:t>
            </w:r>
          </w:p>
        </w:tc>
      </w:tr>
      <w:tr w:rsidR="257619DA" w:rsidRPr="00BE63E1" w14:paraId="3D4F98A4" w14:textId="77777777" w:rsidTr="007E5A05">
        <w:trPr>
          <w:trHeight w:val="285"/>
        </w:trPr>
        <w:tc>
          <w:tcPr>
            <w:cnfStyle w:val="001000000000" w:firstRow="0" w:lastRow="0" w:firstColumn="1" w:lastColumn="0" w:oddVBand="0" w:evenVBand="0" w:oddHBand="0" w:evenHBand="0" w:firstRowFirstColumn="0" w:firstRowLastColumn="0" w:lastRowFirstColumn="0" w:lastRowLastColumn="0"/>
            <w:tcW w:w="4497" w:type="dxa"/>
          </w:tcPr>
          <w:p w14:paraId="59B1EAE9" w14:textId="73CBEE1F" w:rsidR="257619DA" w:rsidRPr="00BE63E1" w:rsidRDefault="257619DA" w:rsidP="257619DA">
            <w:r w:rsidRPr="00BE63E1">
              <w:rPr>
                <w:rFonts w:eastAsia="Arial" w:cs="Arial"/>
              </w:rPr>
              <w:t>Health professional</w:t>
            </w:r>
          </w:p>
        </w:tc>
        <w:tc>
          <w:tcPr>
            <w:tcW w:w="1299" w:type="dxa"/>
          </w:tcPr>
          <w:p w14:paraId="772ED971" w14:textId="1722DB94" w:rsidR="257619DA" w:rsidRPr="00BE63E1" w:rsidRDefault="257619DA" w:rsidP="007E5A05">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149</w:t>
            </w:r>
          </w:p>
        </w:tc>
        <w:tc>
          <w:tcPr>
            <w:tcW w:w="1358" w:type="dxa"/>
          </w:tcPr>
          <w:p w14:paraId="29F40AF6" w14:textId="270E0EDC" w:rsidR="257619DA" w:rsidRPr="00BE63E1" w:rsidRDefault="257619DA" w:rsidP="007E5A05">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10.0%</w:t>
            </w:r>
          </w:p>
        </w:tc>
      </w:tr>
      <w:tr w:rsidR="257619DA" w:rsidRPr="00BE63E1" w14:paraId="64A675AA" w14:textId="77777777" w:rsidTr="007E5A05">
        <w:trPr>
          <w:trHeight w:val="285"/>
        </w:trPr>
        <w:tc>
          <w:tcPr>
            <w:cnfStyle w:val="001000000000" w:firstRow="0" w:lastRow="0" w:firstColumn="1" w:lastColumn="0" w:oddVBand="0" w:evenVBand="0" w:oddHBand="0" w:evenHBand="0" w:firstRowFirstColumn="0" w:firstRowLastColumn="0" w:lastRowFirstColumn="0" w:lastRowLastColumn="0"/>
            <w:tcW w:w="4497" w:type="dxa"/>
          </w:tcPr>
          <w:p w14:paraId="57DB3069" w14:textId="2721D362" w:rsidR="257619DA" w:rsidRPr="00BE63E1" w:rsidRDefault="257619DA" w:rsidP="257619DA">
            <w:r w:rsidRPr="00BE63E1">
              <w:rPr>
                <w:rFonts w:eastAsia="Arial" w:cs="Arial"/>
              </w:rPr>
              <w:t>Media</w:t>
            </w:r>
          </w:p>
        </w:tc>
        <w:tc>
          <w:tcPr>
            <w:tcW w:w="1299" w:type="dxa"/>
          </w:tcPr>
          <w:p w14:paraId="253EFEAC" w14:textId="096D0B53" w:rsidR="257619DA" w:rsidRPr="00BE63E1" w:rsidRDefault="257619DA" w:rsidP="007E5A05">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0</w:t>
            </w:r>
          </w:p>
        </w:tc>
        <w:tc>
          <w:tcPr>
            <w:tcW w:w="1358" w:type="dxa"/>
          </w:tcPr>
          <w:p w14:paraId="47BEECA8" w14:textId="2553B1C4" w:rsidR="257619DA" w:rsidRPr="00BE63E1" w:rsidRDefault="257619DA" w:rsidP="007E5A05">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0.0%</w:t>
            </w:r>
          </w:p>
        </w:tc>
      </w:tr>
      <w:tr w:rsidR="257619DA" w:rsidRPr="00BE63E1" w14:paraId="4481793B" w14:textId="77777777" w:rsidTr="007E5A05">
        <w:trPr>
          <w:trHeight w:val="285"/>
        </w:trPr>
        <w:tc>
          <w:tcPr>
            <w:cnfStyle w:val="001000000000" w:firstRow="0" w:lastRow="0" w:firstColumn="1" w:lastColumn="0" w:oddVBand="0" w:evenVBand="0" w:oddHBand="0" w:evenHBand="0" w:firstRowFirstColumn="0" w:firstRowLastColumn="0" w:lastRowFirstColumn="0" w:lastRowLastColumn="0"/>
            <w:tcW w:w="4497" w:type="dxa"/>
          </w:tcPr>
          <w:p w14:paraId="0BAC2EEA" w14:textId="2C348F4B" w:rsidR="257619DA" w:rsidRPr="00BE63E1" w:rsidRDefault="257619DA" w:rsidP="257619DA">
            <w:r w:rsidRPr="00BE63E1">
              <w:rPr>
                <w:rFonts w:eastAsia="Arial" w:cs="Arial"/>
              </w:rPr>
              <w:t>Retailer</w:t>
            </w:r>
          </w:p>
        </w:tc>
        <w:tc>
          <w:tcPr>
            <w:tcW w:w="1299" w:type="dxa"/>
          </w:tcPr>
          <w:p w14:paraId="2E4A9DA4" w14:textId="1AD3F890" w:rsidR="257619DA" w:rsidRPr="00BE63E1" w:rsidRDefault="257619DA" w:rsidP="007E5A05">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50</w:t>
            </w:r>
          </w:p>
        </w:tc>
        <w:tc>
          <w:tcPr>
            <w:tcW w:w="1358" w:type="dxa"/>
          </w:tcPr>
          <w:p w14:paraId="5D74AC16" w14:textId="4802A598" w:rsidR="257619DA" w:rsidRPr="00BE63E1" w:rsidRDefault="257619DA" w:rsidP="007E5A05">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3.4%</w:t>
            </w:r>
          </w:p>
        </w:tc>
      </w:tr>
      <w:tr w:rsidR="257619DA" w:rsidRPr="00BE63E1" w14:paraId="47AE46CF" w14:textId="77777777" w:rsidTr="007E5A05">
        <w:trPr>
          <w:trHeight w:val="285"/>
        </w:trPr>
        <w:tc>
          <w:tcPr>
            <w:cnfStyle w:val="001000000000" w:firstRow="0" w:lastRow="0" w:firstColumn="1" w:lastColumn="0" w:oddVBand="0" w:evenVBand="0" w:oddHBand="0" w:evenHBand="0" w:firstRowFirstColumn="0" w:firstRowLastColumn="0" w:lastRowFirstColumn="0" w:lastRowLastColumn="0"/>
            <w:tcW w:w="4497" w:type="dxa"/>
          </w:tcPr>
          <w:p w14:paraId="12103D22" w14:textId="2F22ED45" w:rsidR="257619DA" w:rsidRPr="00BE63E1" w:rsidRDefault="257619DA" w:rsidP="257619DA">
            <w:r w:rsidRPr="00BE63E1">
              <w:rPr>
                <w:rFonts w:eastAsia="Arial" w:cs="Arial"/>
              </w:rPr>
              <w:t>University Researcher/Academic</w:t>
            </w:r>
          </w:p>
        </w:tc>
        <w:tc>
          <w:tcPr>
            <w:tcW w:w="1299" w:type="dxa"/>
          </w:tcPr>
          <w:p w14:paraId="077EDCA3" w14:textId="605E12E4" w:rsidR="257619DA" w:rsidRPr="00BE63E1" w:rsidRDefault="257619DA" w:rsidP="007E5A05">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42</w:t>
            </w:r>
          </w:p>
        </w:tc>
        <w:tc>
          <w:tcPr>
            <w:tcW w:w="1358" w:type="dxa"/>
          </w:tcPr>
          <w:p w14:paraId="7B738F2A" w14:textId="1AD40DAD" w:rsidR="257619DA" w:rsidRPr="00BE63E1" w:rsidRDefault="257619DA" w:rsidP="007E5A05">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2.8%</w:t>
            </w:r>
          </w:p>
        </w:tc>
      </w:tr>
      <w:tr w:rsidR="257619DA" w:rsidRPr="00BE63E1" w14:paraId="6132C8C4" w14:textId="77777777" w:rsidTr="007E5A05">
        <w:trPr>
          <w:trHeight w:val="285"/>
        </w:trPr>
        <w:tc>
          <w:tcPr>
            <w:cnfStyle w:val="001000000000" w:firstRow="0" w:lastRow="0" w:firstColumn="1" w:lastColumn="0" w:oddVBand="0" w:evenVBand="0" w:oddHBand="0" w:evenHBand="0" w:firstRowFirstColumn="0" w:firstRowLastColumn="0" w:lastRowFirstColumn="0" w:lastRowLastColumn="0"/>
            <w:tcW w:w="4497" w:type="dxa"/>
          </w:tcPr>
          <w:p w14:paraId="37FE179F" w14:textId="394B00DF" w:rsidR="257619DA" w:rsidRPr="00BE63E1" w:rsidRDefault="257619DA" w:rsidP="257619DA">
            <w:r w:rsidRPr="00BE63E1">
              <w:rPr>
                <w:rFonts w:eastAsia="Arial" w:cs="Arial"/>
              </w:rPr>
              <w:t>Other</w:t>
            </w:r>
          </w:p>
        </w:tc>
        <w:tc>
          <w:tcPr>
            <w:tcW w:w="1299" w:type="dxa"/>
          </w:tcPr>
          <w:p w14:paraId="21C20796" w14:textId="1AD24F4C" w:rsidR="257619DA" w:rsidRPr="00BE63E1" w:rsidRDefault="257619DA" w:rsidP="007E5A05">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191</w:t>
            </w:r>
          </w:p>
        </w:tc>
        <w:tc>
          <w:tcPr>
            <w:tcW w:w="1358" w:type="dxa"/>
          </w:tcPr>
          <w:p w14:paraId="0D206418" w14:textId="657EF7CD" w:rsidR="257619DA" w:rsidRPr="00BE63E1" w:rsidRDefault="257619DA" w:rsidP="007E5A05">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12.8%</w:t>
            </w:r>
          </w:p>
        </w:tc>
      </w:tr>
      <w:tr w:rsidR="257619DA" w:rsidRPr="00BE63E1" w14:paraId="544F1FE5" w14:textId="77777777" w:rsidTr="007E5A05">
        <w:trPr>
          <w:trHeight w:val="285"/>
        </w:trPr>
        <w:tc>
          <w:tcPr>
            <w:cnfStyle w:val="001000000000" w:firstRow="0" w:lastRow="0" w:firstColumn="1" w:lastColumn="0" w:oddVBand="0" w:evenVBand="0" w:oddHBand="0" w:evenHBand="0" w:firstRowFirstColumn="0" w:firstRowLastColumn="0" w:lastRowFirstColumn="0" w:lastRowLastColumn="0"/>
            <w:tcW w:w="4497" w:type="dxa"/>
          </w:tcPr>
          <w:p w14:paraId="023DACD2" w14:textId="3E6179B8" w:rsidR="257619DA" w:rsidRPr="00BE63E1" w:rsidRDefault="257619DA" w:rsidP="257619DA">
            <w:pPr>
              <w:rPr>
                <w:b/>
                <w:bCs/>
              </w:rPr>
            </w:pPr>
            <w:r w:rsidRPr="00BE63E1">
              <w:rPr>
                <w:rFonts w:eastAsia="Arial" w:cs="Arial"/>
                <w:b/>
                <w:bCs/>
              </w:rPr>
              <w:t>Total</w:t>
            </w:r>
          </w:p>
        </w:tc>
        <w:tc>
          <w:tcPr>
            <w:tcW w:w="1299" w:type="dxa"/>
          </w:tcPr>
          <w:p w14:paraId="42E923C7" w14:textId="683DF75A" w:rsidR="257619DA" w:rsidRPr="00BE63E1" w:rsidRDefault="257619DA" w:rsidP="007E5A05">
            <w:pPr>
              <w:jc w:val="center"/>
              <w:cnfStyle w:val="000000000000" w:firstRow="0" w:lastRow="0" w:firstColumn="0" w:lastColumn="0" w:oddVBand="0" w:evenVBand="0" w:oddHBand="0" w:evenHBand="0" w:firstRowFirstColumn="0" w:firstRowLastColumn="0" w:lastRowFirstColumn="0" w:lastRowLastColumn="0"/>
              <w:rPr>
                <w:b/>
                <w:bCs/>
              </w:rPr>
            </w:pPr>
            <w:r w:rsidRPr="00BE63E1">
              <w:rPr>
                <w:rFonts w:eastAsia="Arial" w:cs="Arial"/>
                <w:b/>
                <w:bCs/>
              </w:rPr>
              <w:t>1487</w:t>
            </w:r>
          </w:p>
        </w:tc>
        <w:tc>
          <w:tcPr>
            <w:tcW w:w="1358" w:type="dxa"/>
          </w:tcPr>
          <w:p w14:paraId="56A893C0" w14:textId="3E7539CD" w:rsidR="257619DA" w:rsidRPr="00BE63E1" w:rsidRDefault="257619DA" w:rsidP="007E5A05">
            <w:pPr>
              <w:jc w:val="center"/>
              <w:cnfStyle w:val="000000000000" w:firstRow="0" w:lastRow="0" w:firstColumn="0" w:lastColumn="0" w:oddVBand="0" w:evenVBand="0" w:oddHBand="0" w:evenHBand="0" w:firstRowFirstColumn="0" w:firstRowLastColumn="0" w:lastRowFirstColumn="0" w:lastRowLastColumn="0"/>
              <w:rPr>
                <w:b/>
                <w:bCs/>
              </w:rPr>
            </w:pPr>
            <w:r w:rsidRPr="00BE63E1">
              <w:rPr>
                <w:rFonts w:eastAsia="Arial" w:cs="Arial"/>
                <w:b/>
                <w:bCs/>
              </w:rPr>
              <w:t>100%</w:t>
            </w:r>
          </w:p>
        </w:tc>
      </w:tr>
    </w:tbl>
    <w:p w14:paraId="02423E29" w14:textId="55FED2A4" w:rsidR="1E7D86EA" w:rsidRPr="00BE63E1" w:rsidRDefault="1E7D86EA" w:rsidP="257619DA">
      <w:pPr>
        <w:spacing w:line="257" w:lineRule="auto"/>
      </w:pPr>
      <w:r w:rsidRPr="00BE63E1">
        <w:rPr>
          <w:rFonts w:eastAsia="Arial" w:cs="Arial"/>
        </w:rPr>
        <w:t xml:space="preserve"> </w:t>
      </w:r>
    </w:p>
    <w:p w14:paraId="252DCA1A" w14:textId="77777777" w:rsidR="00C3433E" w:rsidRDefault="00C3433E">
      <w:pPr>
        <w:rPr>
          <w:b/>
          <w:bCs/>
        </w:rPr>
      </w:pPr>
      <w:r>
        <w:rPr>
          <w:b/>
          <w:bCs/>
        </w:rPr>
        <w:br w:type="page"/>
      </w:r>
    </w:p>
    <w:p w14:paraId="1FB2FEB8" w14:textId="6BB1F5C0" w:rsidR="1E7D86EA" w:rsidRPr="00BE63E1" w:rsidRDefault="1E7D86EA" w:rsidP="001B0F61">
      <w:pPr>
        <w:rPr>
          <w:b/>
          <w:bCs/>
        </w:rPr>
      </w:pPr>
      <w:r w:rsidRPr="00BE63E1">
        <w:rPr>
          <w:b/>
          <w:bCs/>
        </w:rPr>
        <w:lastRenderedPageBreak/>
        <w:t xml:space="preserve">Table </w:t>
      </w:r>
      <w:r w:rsidR="001B0F61" w:rsidRPr="00BE63E1">
        <w:rPr>
          <w:b/>
          <w:bCs/>
        </w:rPr>
        <w:t>32</w:t>
      </w:r>
      <w:r w:rsidRPr="00BE63E1">
        <w:rPr>
          <w:b/>
          <w:bCs/>
        </w:rPr>
        <w:t>. Opt-in stakeholders – ‘Which category best describes your role as a health professional?’</w:t>
      </w:r>
    </w:p>
    <w:tbl>
      <w:tblPr>
        <w:tblStyle w:val="Survey"/>
        <w:tblW w:w="9206" w:type="dxa"/>
        <w:tblLayout w:type="fixed"/>
        <w:tblLook w:val="04A0" w:firstRow="1" w:lastRow="0" w:firstColumn="1" w:lastColumn="0" w:noHBand="0" w:noVBand="1"/>
      </w:tblPr>
      <w:tblGrid>
        <w:gridCol w:w="7222"/>
        <w:gridCol w:w="992"/>
        <w:gridCol w:w="992"/>
      </w:tblGrid>
      <w:tr w:rsidR="257619DA" w:rsidRPr="00BE63E1" w14:paraId="109BE37B" w14:textId="77777777" w:rsidTr="000F5C28">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222" w:type="dxa"/>
          </w:tcPr>
          <w:p w14:paraId="31FE1A46" w14:textId="17FA4075" w:rsidR="257619DA" w:rsidRPr="00BE63E1" w:rsidRDefault="257619DA" w:rsidP="257619DA">
            <w:r w:rsidRPr="00BE63E1">
              <w:rPr>
                <w:rFonts w:eastAsia="Arial" w:cs="Arial"/>
                <w:bCs/>
                <w:color w:val="000000" w:themeColor="text1"/>
              </w:rPr>
              <w:t>Role</w:t>
            </w:r>
          </w:p>
        </w:tc>
        <w:tc>
          <w:tcPr>
            <w:tcW w:w="992" w:type="dxa"/>
          </w:tcPr>
          <w:p w14:paraId="0B52D94E" w14:textId="234EC3B1" w:rsidR="257619DA" w:rsidRPr="00BE63E1" w:rsidRDefault="257619DA" w:rsidP="257619DA">
            <w:pPr>
              <w:cnfStyle w:val="100000000000" w:firstRow="1" w:lastRow="0" w:firstColumn="0" w:lastColumn="0" w:oddVBand="0" w:evenVBand="0" w:oddHBand="0" w:evenHBand="0" w:firstRowFirstColumn="0" w:firstRowLastColumn="0" w:lastRowFirstColumn="0" w:lastRowLastColumn="0"/>
            </w:pPr>
            <w:r w:rsidRPr="00BE63E1">
              <w:rPr>
                <w:rFonts w:eastAsia="Arial" w:cs="Arial"/>
                <w:bCs/>
                <w:color w:val="000000" w:themeColor="text1"/>
              </w:rPr>
              <w:t>N</w:t>
            </w:r>
          </w:p>
        </w:tc>
        <w:tc>
          <w:tcPr>
            <w:tcW w:w="992" w:type="dxa"/>
          </w:tcPr>
          <w:p w14:paraId="282A5AA0" w14:textId="1F9EFA49" w:rsidR="257619DA" w:rsidRPr="00BE63E1" w:rsidRDefault="257619DA" w:rsidP="257619DA">
            <w:pPr>
              <w:cnfStyle w:val="100000000000" w:firstRow="1" w:lastRow="0" w:firstColumn="0" w:lastColumn="0" w:oddVBand="0" w:evenVBand="0" w:oddHBand="0" w:evenHBand="0" w:firstRowFirstColumn="0" w:firstRowLastColumn="0" w:lastRowFirstColumn="0" w:lastRowLastColumn="0"/>
            </w:pPr>
            <w:r w:rsidRPr="00BE63E1">
              <w:rPr>
                <w:rFonts w:eastAsia="Arial" w:cs="Arial"/>
                <w:bCs/>
                <w:color w:val="000000" w:themeColor="text1"/>
              </w:rPr>
              <w:t>%</w:t>
            </w:r>
          </w:p>
        </w:tc>
      </w:tr>
      <w:tr w:rsidR="257619DA" w:rsidRPr="00BE63E1" w14:paraId="37C4DC25" w14:textId="77777777" w:rsidTr="000F5C28">
        <w:trPr>
          <w:trHeight w:val="285"/>
        </w:trPr>
        <w:tc>
          <w:tcPr>
            <w:cnfStyle w:val="001000000000" w:firstRow="0" w:lastRow="0" w:firstColumn="1" w:lastColumn="0" w:oddVBand="0" w:evenVBand="0" w:oddHBand="0" w:evenHBand="0" w:firstRowFirstColumn="0" w:firstRowLastColumn="0" w:lastRowFirstColumn="0" w:lastRowLastColumn="0"/>
            <w:tcW w:w="7222" w:type="dxa"/>
          </w:tcPr>
          <w:p w14:paraId="191283CC" w14:textId="511FD161" w:rsidR="257619DA" w:rsidRPr="00BE63E1" w:rsidRDefault="257619DA" w:rsidP="257619DA">
            <w:r w:rsidRPr="00BE63E1">
              <w:rPr>
                <w:rFonts w:eastAsia="Arial" w:cs="Arial"/>
              </w:rPr>
              <w:t>Allied health professional</w:t>
            </w:r>
          </w:p>
        </w:tc>
        <w:tc>
          <w:tcPr>
            <w:tcW w:w="992" w:type="dxa"/>
          </w:tcPr>
          <w:p w14:paraId="0496C8F6" w14:textId="4F9A19C8" w:rsidR="257619DA" w:rsidRPr="00BE63E1" w:rsidRDefault="257619DA" w:rsidP="007E5A05">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59</w:t>
            </w:r>
          </w:p>
        </w:tc>
        <w:tc>
          <w:tcPr>
            <w:tcW w:w="992" w:type="dxa"/>
          </w:tcPr>
          <w:p w14:paraId="10F7A3DD" w14:textId="44F8D6BD" w:rsidR="257619DA" w:rsidRPr="00BE63E1" w:rsidRDefault="257619DA" w:rsidP="007E5A05">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40.7%</w:t>
            </w:r>
          </w:p>
        </w:tc>
      </w:tr>
      <w:tr w:rsidR="257619DA" w:rsidRPr="00BE63E1" w14:paraId="3223462B" w14:textId="77777777" w:rsidTr="000F5C28">
        <w:trPr>
          <w:trHeight w:val="285"/>
        </w:trPr>
        <w:tc>
          <w:tcPr>
            <w:cnfStyle w:val="001000000000" w:firstRow="0" w:lastRow="0" w:firstColumn="1" w:lastColumn="0" w:oddVBand="0" w:evenVBand="0" w:oddHBand="0" w:evenHBand="0" w:firstRowFirstColumn="0" w:firstRowLastColumn="0" w:lastRowFirstColumn="0" w:lastRowLastColumn="0"/>
            <w:tcW w:w="7222" w:type="dxa"/>
          </w:tcPr>
          <w:p w14:paraId="25976BC4" w14:textId="23E85440" w:rsidR="257619DA" w:rsidRPr="00BE63E1" w:rsidRDefault="257619DA" w:rsidP="257619DA">
            <w:r w:rsidRPr="00BE63E1">
              <w:rPr>
                <w:rFonts w:eastAsia="Arial" w:cs="Arial"/>
              </w:rPr>
              <w:t xml:space="preserve">Complementary healthcare practitioner </w:t>
            </w:r>
          </w:p>
        </w:tc>
        <w:tc>
          <w:tcPr>
            <w:tcW w:w="992" w:type="dxa"/>
          </w:tcPr>
          <w:p w14:paraId="6F7C72E2" w14:textId="0B8F0FF1" w:rsidR="257619DA" w:rsidRPr="00BE63E1" w:rsidRDefault="257619DA" w:rsidP="007E5A05">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7</w:t>
            </w:r>
          </w:p>
        </w:tc>
        <w:tc>
          <w:tcPr>
            <w:tcW w:w="992" w:type="dxa"/>
          </w:tcPr>
          <w:p w14:paraId="239A171F" w14:textId="6A9A0C00" w:rsidR="257619DA" w:rsidRPr="00BE63E1" w:rsidRDefault="257619DA" w:rsidP="007E5A05">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4.8%</w:t>
            </w:r>
          </w:p>
        </w:tc>
      </w:tr>
      <w:tr w:rsidR="257619DA" w:rsidRPr="00BE63E1" w14:paraId="66F738C6" w14:textId="77777777" w:rsidTr="000F5C28">
        <w:trPr>
          <w:trHeight w:val="285"/>
        </w:trPr>
        <w:tc>
          <w:tcPr>
            <w:cnfStyle w:val="001000000000" w:firstRow="0" w:lastRow="0" w:firstColumn="1" w:lastColumn="0" w:oddVBand="0" w:evenVBand="0" w:oddHBand="0" w:evenHBand="0" w:firstRowFirstColumn="0" w:firstRowLastColumn="0" w:lastRowFirstColumn="0" w:lastRowLastColumn="0"/>
            <w:tcW w:w="7222" w:type="dxa"/>
          </w:tcPr>
          <w:p w14:paraId="2DA7B7B3" w14:textId="37C4447D" w:rsidR="257619DA" w:rsidRPr="00BE63E1" w:rsidRDefault="257619DA" w:rsidP="257619DA">
            <w:r w:rsidRPr="00BE63E1">
              <w:rPr>
                <w:rFonts w:eastAsia="Arial" w:cs="Arial"/>
              </w:rPr>
              <w:t xml:space="preserve">Dental practitioner </w:t>
            </w:r>
          </w:p>
        </w:tc>
        <w:tc>
          <w:tcPr>
            <w:tcW w:w="992" w:type="dxa"/>
          </w:tcPr>
          <w:p w14:paraId="4238F648" w14:textId="7DC81887" w:rsidR="257619DA" w:rsidRPr="00BE63E1" w:rsidRDefault="257619DA" w:rsidP="007E5A05">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8</w:t>
            </w:r>
          </w:p>
        </w:tc>
        <w:tc>
          <w:tcPr>
            <w:tcW w:w="992" w:type="dxa"/>
          </w:tcPr>
          <w:p w14:paraId="1EF2426F" w14:textId="39144EEB" w:rsidR="257619DA" w:rsidRPr="00BE63E1" w:rsidRDefault="257619DA" w:rsidP="007E5A05">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5.5%</w:t>
            </w:r>
          </w:p>
        </w:tc>
      </w:tr>
      <w:tr w:rsidR="257619DA" w:rsidRPr="00BE63E1" w14:paraId="0ED33EB4" w14:textId="77777777" w:rsidTr="000F5C28">
        <w:trPr>
          <w:trHeight w:val="285"/>
        </w:trPr>
        <w:tc>
          <w:tcPr>
            <w:cnfStyle w:val="001000000000" w:firstRow="0" w:lastRow="0" w:firstColumn="1" w:lastColumn="0" w:oddVBand="0" w:evenVBand="0" w:oddHBand="0" w:evenHBand="0" w:firstRowFirstColumn="0" w:firstRowLastColumn="0" w:lastRowFirstColumn="0" w:lastRowLastColumn="0"/>
            <w:tcW w:w="7222" w:type="dxa"/>
          </w:tcPr>
          <w:p w14:paraId="11B5F955" w14:textId="68FD811A" w:rsidR="257619DA" w:rsidRPr="00BE63E1" w:rsidRDefault="257619DA" w:rsidP="257619DA">
            <w:r w:rsidRPr="00BE63E1">
              <w:rPr>
                <w:rFonts w:eastAsia="Arial" w:cs="Arial"/>
              </w:rPr>
              <w:t>Medical practitioner</w:t>
            </w:r>
          </w:p>
        </w:tc>
        <w:tc>
          <w:tcPr>
            <w:tcW w:w="992" w:type="dxa"/>
          </w:tcPr>
          <w:p w14:paraId="4C97286F" w14:textId="3A61C043" w:rsidR="257619DA" w:rsidRPr="00BE63E1" w:rsidRDefault="257619DA" w:rsidP="007E5A05">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21</w:t>
            </w:r>
          </w:p>
        </w:tc>
        <w:tc>
          <w:tcPr>
            <w:tcW w:w="992" w:type="dxa"/>
          </w:tcPr>
          <w:p w14:paraId="2C5BBA6A" w14:textId="244273C3" w:rsidR="257619DA" w:rsidRPr="00BE63E1" w:rsidRDefault="257619DA" w:rsidP="007E5A05">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14.5%</w:t>
            </w:r>
          </w:p>
        </w:tc>
      </w:tr>
      <w:tr w:rsidR="257619DA" w:rsidRPr="00BE63E1" w14:paraId="4C1D4748" w14:textId="77777777" w:rsidTr="000F5C28">
        <w:trPr>
          <w:trHeight w:val="285"/>
        </w:trPr>
        <w:tc>
          <w:tcPr>
            <w:cnfStyle w:val="001000000000" w:firstRow="0" w:lastRow="0" w:firstColumn="1" w:lastColumn="0" w:oddVBand="0" w:evenVBand="0" w:oddHBand="0" w:evenHBand="0" w:firstRowFirstColumn="0" w:firstRowLastColumn="0" w:lastRowFirstColumn="0" w:lastRowLastColumn="0"/>
            <w:tcW w:w="7222" w:type="dxa"/>
          </w:tcPr>
          <w:p w14:paraId="05C62C55" w14:textId="43CA4730" w:rsidR="257619DA" w:rsidRPr="00BE63E1" w:rsidRDefault="257619DA" w:rsidP="257619DA">
            <w:r w:rsidRPr="00BE63E1">
              <w:rPr>
                <w:rFonts w:eastAsia="Arial" w:cs="Arial"/>
              </w:rPr>
              <w:t>Nursing professional</w:t>
            </w:r>
          </w:p>
        </w:tc>
        <w:tc>
          <w:tcPr>
            <w:tcW w:w="992" w:type="dxa"/>
          </w:tcPr>
          <w:p w14:paraId="532160ED" w14:textId="58A4A466" w:rsidR="257619DA" w:rsidRPr="00BE63E1" w:rsidRDefault="257619DA" w:rsidP="007E5A05">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13</w:t>
            </w:r>
          </w:p>
        </w:tc>
        <w:tc>
          <w:tcPr>
            <w:tcW w:w="992" w:type="dxa"/>
          </w:tcPr>
          <w:p w14:paraId="52EAD6BC" w14:textId="05CD0013" w:rsidR="257619DA" w:rsidRPr="00BE63E1" w:rsidRDefault="257619DA" w:rsidP="007E5A05">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9.0%</w:t>
            </w:r>
          </w:p>
        </w:tc>
      </w:tr>
      <w:tr w:rsidR="257619DA" w:rsidRPr="00BE63E1" w14:paraId="78DFAD74" w14:textId="77777777" w:rsidTr="000F5C28">
        <w:trPr>
          <w:trHeight w:val="285"/>
        </w:trPr>
        <w:tc>
          <w:tcPr>
            <w:cnfStyle w:val="001000000000" w:firstRow="0" w:lastRow="0" w:firstColumn="1" w:lastColumn="0" w:oddVBand="0" w:evenVBand="0" w:oddHBand="0" w:evenHBand="0" w:firstRowFirstColumn="0" w:firstRowLastColumn="0" w:lastRowFirstColumn="0" w:lastRowLastColumn="0"/>
            <w:tcW w:w="7222" w:type="dxa"/>
          </w:tcPr>
          <w:p w14:paraId="243AE356" w14:textId="183BFEC0" w:rsidR="257619DA" w:rsidRPr="00BE63E1" w:rsidRDefault="257619DA" w:rsidP="257619DA">
            <w:r w:rsidRPr="00BE63E1">
              <w:rPr>
                <w:rFonts w:eastAsia="Arial" w:cs="Arial"/>
              </w:rPr>
              <w:t xml:space="preserve">Pharmacist </w:t>
            </w:r>
          </w:p>
        </w:tc>
        <w:tc>
          <w:tcPr>
            <w:tcW w:w="992" w:type="dxa"/>
          </w:tcPr>
          <w:p w14:paraId="4B3F2FBE" w14:textId="13871A72" w:rsidR="257619DA" w:rsidRPr="00BE63E1" w:rsidRDefault="257619DA" w:rsidP="007E5A05">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15</w:t>
            </w:r>
          </w:p>
        </w:tc>
        <w:tc>
          <w:tcPr>
            <w:tcW w:w="992" w:type="dxa"/>
          </w:tcPr>
          <w:p w14:paraId="7B24F385" w14:textId="5760614A" w:rsidR="257619DA" w:rsidRPr="00BE63E1" w:rsidRDefault="257619DA" w:rsidP="007E5A05">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10.3%</w:t>
            </w:r>
          </w:p>
        </w:tc>
      </w:tr>
      <w:tr w:rsidR="257619DA" w:rsidRPr="00BE63E1" w14:paraId="4A14F5FE" w14:textId="77777777" w:rsidTr="000F5C28">
        <w:trPr>
          <w:trHeight w:val="285"/>
        </w:trPr>
        <w:tc>
          <w:tcPr>
            <w:cnfStyle w:val="001000000000" w:firstRow="0" w:lastRow="0" w:firstColumn="1" w:lastColumn="0" w:oddVBand="0" w:evenVBand="0" w:oddHBand="0" w:evenHBand="0" w:firstRowFirstColumn="0" w:firstRowLastColumn="0" w:lastRowFirstColumn="0" w:lastRowLastColumn="0"/>
            <w:tcW w:w="7222" w:type="dxa"/>
          </w:tcPr>
          <w:p w14:paraId="72F18702" w14:textId="5BF3D608" w:rsidR="257619DA" w:rsidRPr="00BE63E1" w:rsidRDefault="257619DA" w:rsidP="257619DA">
            <w:r w:rsidRPr="00BE63E1">
              <w:rPr>
                <w:rFonts w:eastAsia="Arial" w:cs="Arial"/>
              </w:rPr>
              <w:t>Other health professional</w:t>
            </w:r>
          </w:p>
        </w:tc>
        <w:tc>
          <w:tcPr>
            <w:tcW w:w="992" w:type="dxa"/>
          </w:tcPr>
          <w:p w14:paraId="0846493D" w14:textId="004691D0" w:rsidR="257619DA" w:rsidRPr="00BE63E1" w:rsidRDefault="257619DA" w:rsidP="007E5A05">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22</w:t>
            </w:r>
          </w:p>
        </w:tc>
        <w:tc>
          <w:tcPr>
            <w:tcW w:w="992" w:type="dxa"/>
          </w:tcPr>
          <w:p w14:paraId="32048137" w14:textId="055BF390" w:rsidR="257619DA" w:rsidRPr="00BE63E1" w:rsidRDefault="257619DA" w:rsidP="007E5A05">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15.2%</w:t>
            </w:r>
          </w:p>
        </w:tc>
      </w:tr>
      <w:tr w:rsidR="257619DA" w:rsidRPr="00BE63E1" w14:paraId="6663D0A9" w14:textId="77777777" w:rsidTr="000F5C28">
        <w:trPr>
          <w:trHeight w:val="285"/>
        </w:trPr>
        <w:tc>
          <w:tcPr>
            <w:cnfStyle w:val="001000000000" w:firstRow="0" w:lastRow="0" w:firstColumn="1" w:lastColumn="0" w:oddVBand="0" w:evenVBand="0" w:oddHBand="0" w:evenHBand="0" w:firstRowFirstColumn="0" w:firstRowLastColumn="0" w:lastRowFirstColumn="0" w:lastRowLastColumn="0"/>
            <w:tcW w:w="7222" w:type="dxa"/>
          </w:tcPr>
          <w:p w14:paraId="27367B6C" w14:textId="25D16FB5" w:rsidR="257619DA" w:rsidRPr="00BE63E1" w:rsidRDefault="257619DA" w:rsidP="257619DA">
            <w:pPr>
              <w:rPr>
                <w:b/>
                <w:bCs/>
              </w:rPr>
            </w:pPr>
            <w:r w:rsidRPr="00BE63E1">
              <w:rPr>
                <w:rFonts w:eastAsia="Arial" w:cs="Arial"/>
                <w:b/>
                <w:bCs/>
              </w:rPr>
              <w:t>Total</w:t>
            </w:r>
          </w:p>
        </w:tc>
        <w:tc>
          <w:tcPr>
            <w:tcW w:w="992" w:type="dxa"/>
          </w:tcPr>
          <w:p w14:paraId="47998C9F" w14:textId="5CCBA151" w:rsidR="257619DA" w:rsidRPr="00BE63E1" w:rsidRDefault="257619DA" w:rsidP="007E5A05">
            <w:pPr>
              <w:jc w:val="center"/>
              <w:cnfStyle w:val="000000000000" w:firstRow="0" w:lastRow="0" w:firstColumn="0" w:lastColumn="0" w:oddVBand="0" w:evenVBand="0" w:oddHBand="0" w:evenHBand="0" w:firstRowFirstColumn="0" w:firstRowLastColumn="0" w:lastRowFirstColumn="0" w:lastRowLastColumn="0"/>
              <w:rPr>
                <w:b/>
                <w:bCs/>
              </w:rPr>
            </w:pPr>
            <w:r w:rsidRPr="00BE63E1">
              <w:rPr>
                <w:rFonts w:eastAsia="Arial" w:cs="Arial"/>
                <w:b/>
                <w:bCs/>
              </w:rPr>
              <w:t>145</w:t>
            </w:r>
          </w:p>
        </w:tc>
        <w:tc>
          <w:tcPr>
            <w:tcW w:w="992" w:type="dxa"/>
          </w:tcPr>
          <w:p w14:paraId="46DFBAAF" w14:textId="4A752886" w:rsidR="257619DA" w:rsidRPr="00BE63E1" w:rsidRDefault="257619DA" w:rsidP="007E5A05">
            <w:pPr>
              <w:jc w:val="center"/>
              <w:cnfStyle w:val="000000000000" w:firstRow="0" w:lastRow="0" w:firstColumn="0" w:lastColumn="0" w:oddVBand="0" w:evenVBand="0" w:oddHBand="0" w:evenHBand="0" w:firstRowFirstColumn="0" w:firstRowLastColumn="0" w:lastRowFirstColumn="0" w:lastRowLastColumn="0"/>
              <w:rPr>
                <w:b/>
                <w:bCs/>
              </w:rPr>
            </w:pPr>
            <w:r w:rsidRPr="00BE63E1">
              <w:rPr>
                <w:rFonts w:eastAsia="Arial" w:cs="Arial"/>
                <w:b/>
                <w:bCs/>
              </w:rPr>
              <w:t>100</w:t>
            </w:r>
            <w:r w:rsidR="0097118C" w:rsidRPr="00BE63E1">
              <w:rPr>
                <w:rFonts w:eastAsia="Arial" w:cs="Arial"/>
                <w:b/>
                <w:bCs/>
              </w:rPr>
              <w:t>%</w:t>
            </w:r>
          </w:p>
        </w:tc>
      </w:tr>
    </w:tbl>
    <w:p w14:paraId="005F1EC7" w14:textId="2A8D3FAC" w:rsidR="1E7D86EA" w:rsidRPr="00BE63E1" w:rsidRDefault="1E7D86EA" w:rsidP="257619DA">
      <w:pPr>
        <w:spacing w:line="257" w:lineRule="auto"/>
      </w:pPr>
      <w:r w:rsidRPr="00BE63E1">
        <w:rPr>
          <w:rFonts w:eastAsia="Arial" w:cs="Arial"/>
        </w:rPr>
        <w:t xml:space="preserve"> </w:t>
      </w:r>
    </w:p>
    <w:p w14:paraId="6BA18C98" w14:textId="4B7DD62C" w:rsidR="1E7D86EA" w:rsidRPr="00BE63E1" w:rsidRDefault="1E7D86EA" w:rsidP="00A96755">
      <w:pPr>
        <w:rPr>
          <w:b/>
          <w:bCs/>
        </w:rPr>
      </w:pPr>
      <w:r w:rsidRPr="00BE63E1">
        <w:rPr>
          <w:b/>
          <w:bCs/>
        </w:rPr>
        <w:t xml:space="preserve">Table </w:t>
      </w:r>
      <w:r w:rsidR="00A96755" w:rsidRPr="00BE63E1">
        <w:rPr>
          <w:b/>
          <w:bCs/>
        </w:rPr>
        <w:t>33</w:t>
      </w:r>
      <w:r w:rsidRPr="00BE63E1">
        <w:rPr>
          <w:b/>
          <w:bCs/>
        </w:rPr>
        <w:t>. Opt-in stakeholders – ‘Which category best describes your role in the medical products industry?’</w:t>
      </w:r>
    </w:p>
    <w:tbl>
      <w:tblPr>
        <w:tblStyle w:val="Survey"/>
        <w:tblW w:w="9206" w:type="dxa"/>
        <w:tblLayout w:type="fixed"/>
        <w:tblLook w:val="04A0" w:firstRow="1" w:lastRow="0" w:firstColumn="1" w:lastColumn="0" w:noHBand="0" w:noVBand="1"/>
      </w:tblPr>
      <w:tblGrid>
        <w:gridCol w:w="7222"/>
        <w:gridCol w:w="992"/>
        <w:gridCol w:w="992"/>
      </w:tblGrid>
      <w:tr w:rsidR="257619DA" w:rsidRPr="00BE63E1" w14:paraId="63C60279" w14:textId="77777777" w:rsidTr="000F5C28">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7222" w:type="dxa"/>
          </w:tcPr>
          <w:p w14:paraId="43F5577E" w14:textId="62861E99" w:rsidR="257619DA" w:rsidRPr="00BE63E1" w:rsidRDefault="257619DA" w:rsidP="257619DA">
            <w:r w:rsidRPr="00BE63E1">
              <w:rPr>
                <w:rFonts w:eastAsia="Arial" w:cs="Arial"/>
                <w:bCs/>
                <w:color w:val="000000" w:themeColor="text1"/>
              </w:rPr>
              <w:t>Role</w:t>
            </w:r>
          </w:p>
        </w:tc>
        <w:tc>
          <w:tcPr>
            <w:tcW w:w="992" w:type="dxa"/>
          </w:tcPr>
          <w:p w14:paraId="0D74938E" w14:textId="047C1B12" w:rsidR="257619DA" w:rsidRPr="00BE63E1" w:rsidRDefault="257619DA" w:rsidP="257619DA">
            <w:pPr>
              <w:cnfStyle w:val="100000000000" w:firstRow="1" w:lastRow="0" w:firstColumn="0" w:lastColumn="0" w:oddVBand="0" w:evenVBand="0" w:oddHBand="0" w:evenHBand="0" w:firstRowFirstColumn="0" w:firstRowLastColumn="0" w:lastRowFirstColumn="0" w:lastRowLastColumn="0"/>
            </w:pPr>
            <w:r w:rsidRPr="00BE63E1">
              <w:rPr>
                <w:rFonts w:eastAsia="Arial" w:cs="Arial"/>
                <w:bCs/>
                <w:color w:val="000000" w:themeColor="text1"/>
              </w:rPr>
              <w:t>N</w:t>
            </w:r>
          </w:p>
        </w:tc>
        <w:tc>
          <w:tcPr>
            <w:tcW w:w="992" w:type="dxa"/>
          </w:tcPr>
          <w:p w14:paraId="01898F44" w14:textId="204D8E65" w:rsidR="257619DA" w:rsidRPr="00BE63E1" w:rsidRDefault="257619DA" w:rsidP="257619DA">
            <w:pPr>
              <w:cnfStyle w:val="100000000000" w:firstRow="1" w:lastRow="0" w:firstColumn="0" w:lastColumn="0" w:oddVBand="0" w:evenVBand="0" w:oddHBand="0" w:evenHBand="0" w:firstRowFirstColumn="0" w:firstRowLastColumn="0" w:lastRowFirstColumn="0" w:lastRowLastColumn="0"/>
            </w:pPr>
            <w:r w:rsidRPr="00BE63E1">
              <w:rPr>
                <w:rFonts w:eastAsia="Arial" w:cs="Arial"/>
                <w:bCs/>
                <w:color w:val="000000" w:themeColor="text1"/>
              </w:rPr>
              <w:t>%</w:t>
            </w:r>
          </w:p>
        </w:tc>
      </w:tr>
      <w:tr w:rsidR="257619DA" w:rsidRPr="00BE63E1" w14:paraId="58013CF7" w14:textId="77777777" w:rsidTr="000F5C28">
        <w:trPr>
          <w:trHeight w:val="293"/>
        </w:trPr>
        <w:tc>
          <w:tcPr>
            <w:cnfStyle w:val="001000000000" w:firstRow="0" w:lastRow="0" w:firstColumn="1" w:lastColumn="0" w:oddVBand="0" w:evenVBand="0" w:oddHBand="0" w:evenHBand="0" w:firstRowFirstColumn="0" w:firstRowLastColumn="0" w:lastRowFirstColumn="0" w:lastRowLastColumn="0"/>
            <w:tcW w:w="7222" w:type="dxa"/>
          </w:tcPr>
          <w:p w14:paraId="2DB33893" w14:textId="5D166D73" w:rsidR="257619DA" w:rsidRPr="00BE63E1" w:rsidRDefault="257619DA" w:rsidP="257619DA">
            <w:r w:rsidRPr="00BE63E1">
              <w:rPr>
                <w:rFonts w:eastAsia="Arial" w:cs="Arial"/>
              </w:rPr>
              <w:t xml:space="preserve">Product sponsor (or you work for a company that is a sponsor) </w:t>
            </w:r>
          </w:p>
        </w:tc>
        <w:tc>
          <w:tcPr>
            <w:tcW w:w="992" w:type="dxa"/>
          </w:tcPr>
          <w:p w14:paraId="6BEF7C4D" w14:textId="02575D24" w:rsidR="257619DA" w:rsidRPr="00BE63E1" w:rsidRDefault="257619DA" w:rsidP="0060635C">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455</w:t>
            </w:r>
          </w:p>
        </w:tc>
        <w:tc>
          <w:tcPr>
            <w:tcW w:w="992" w:type="dxa"/>
          </w:tcPr>
          <w:p w14:paraId="28521A81" w14:textId="1A1C29B6" w:rsidR="257619DA" w:rsidRPr="00BE63E1" w:rsidRDefault="257619DA" w:rsidP="0060635C">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44.9%</w:t>
            </w:r>
          </w:p>
        </w:tc>
      </w:tr>
      <w:tr w:rsidR="257619DA" w:rsidRPr="00BE63E1" w14:paraId="40ADD7F7" w14:textId="77777777" w:rsidTr="000F5C28">
        <w:trPr>
          <w:trHeight w:val="293"/>
        </w:trPr>
        <w:tc>
          <w:tcPr>
            <w:cnfStyle w:val="001000000000" w:firstRow="0" w:lastRow="0" w:firstColumn="1" w:lastColumn="0" w:oddVBand="0" w:evenVBand="0" w:oddHBand="0" w:evenHBand="0" w:firstRowFirstColumn="0" w:firstRowLastColumn="0" w:lastRowFirstColumn="0" w:lastRowLastColumn="0"/>
            <w:tcW w:w="7222" w:type="dxa"/>
          </w:tcPr>
          <w:p w14:paraId="65E547F8" w14:textId="6629E8A6" w:rsidR="257619DA" w:rsidRPr="00BE63E1" w:rsidRDefault="257619DA" w:rsidP="257619DA">
            <w:r w:rsidRPr="00BE63E1">
              <w:rPr>
                <w:rFonts w:eastAsia="Arial" w:cs="Arial"/>
              </w:rPr>
              <w:t>Product manufacturer (or you work for a company that is a manufacturer)</w:t>
            </w:r>
          </w:p>
        </w:tc>
        <w:tc>
          <w:tcPr>
            <w:tcW w:w="992" w:type="dxa"/>
          </w:tcPr>
          <w:p w14:paraId="5F46C114" w14:textId="0315509B" w:rsidR="257619DA" w:rsidRPr="00BE63E1" w:rsidRDefault="257619DA" w:rsidP="0060635C">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195</w:t>
            </w:r>
          </w:p>
        </w:tc>
        <w:tc>
          <w:tcPr>
            <w:tcW w:w="992" w:type="dxa"/>
          </w:tcPr>
          <w:p w14:paraId="1985D8BD" w14:textId="5E999781" w:rsidR="257619DA" w:rsidRPr="00BE63E1" w:rsidRDefault="257619DA" w:rsidP="0060635C">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19.2%</w:t>
            </w:r>
          </w:p>
        </w:tc>
      </w:tr>
      <w:tr w:rsidR="257619DA" w:rsidRPr="00BE63E1" w14:paraId="347CE15A" w14:textId="77777777" w:rsidTr="000F5C28">
        <w:trPr>
          <w:trHeight w:val="293"/>
        </w:trPr>
        <w:tc>
          <w:tcPr>
            <w:cnfStyle w:val="001000000000" w:firstRow="0" w:lastRow="0" w:firstColumn="1" w:lastColumn="0" w:oddVBand="0" w:evenVBand="0" w:oddHBand="0" w:evenHBand="0" w:firstRowFirstColumn="0" w:firstRowLastColumn="0" w:lastRowFirstColumn="0" w:lastRowLastColumn="0"/>
            <w:tcW w:w="7222" w:type="dxa"/>
          </w:tcPr>
          <w:p w14:paraId="03D4EBC8" w14:textId="7AA32699" w:rsidR="257619DA" w:rsidRPr="00BE63E1" w:rsidRDefault="257619DA" w:rsidP="257619DA">
            <w:r w:rsidRPr="00BE63E1">
              <w:rPr>
                <w:rFonts w:eastAsia="Arial" w:cs="Arial"/>
              </w:rPr>
              <w:t>Product sponsor and Product manufacturer</w:t>
            </w:r>
          </w:p>
        </w:tc>
        <w:tc>
          <w:tcPr>
            <w:tcW w:w="992" w:type="dxa"/>
          </w:tcPr>
          <w:p w14:paraId="015FD524" w14:textId="6DFE8B09" w:rsidR="257619DA" w:rsidRPr="00BE63E1" w:rsidRDefault="257619DA" w:rsidP="0060635C">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259</w:t>
            </w:r>
          </w:p>
        </w:tc>
        <w:tc>
          <w:tcPr>
            <w:tcW w:w="992" w:type="dxa"/>
          </w:tcPr>
          <w:p w14:paraId="30016D2A" w14:textId="348207C7" w:rsidR="257619DA" w:rsidRPr="00BE63E1" w:rsidRDefault="257619DA" w:rsidP="0060635C">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25.5%</w:t>
            </w:r>
          </w:p>
        </w:tc>
      </w:tr>
      <w:tr w:rsidR="257619DA" w:rsidRPr="00BE63E1" w14:paraId="101390CA" w14:textId="77777777" w:rsidTr="000F5C28">
        <w:trPr>
          <w:trHeight w:val="293"/>
        </w:trPr>
        <w:tc>
          <w:tcPr>
            <w:cnfStyle w:val="001000000000" w:firstRow="0" w:lastRow="0" w:firstColumn="1" w:lastColumn="0" w:oddVBand="0" w:evenVBand="0" w:oddHBand="0" w:evenHBand="0" w:firstRowFirstColumn="0" w:firstRowLastColumn="0" w:lastRowFirstColumn="0" w:lastRowLastColumn="0"/>
            <w:tcW w:w="7222" w:type="dxa"/>
          </w:tcPr>
          <w:p w14:paraId="0ACB5B8E" w14:textId="05EF377D" w:rsidR="257619DA" w:rsidRPr="00BE63E1" w:rsidRDefault="257619DA" w:rsidP="257619DA">
            <w:r w:rsidRPr="00BE63E1">
              <w:rPr>
                <w:rFonts w:eastAsia="Arial" w:cs="Arial"/>
              </w:rPr>
              <w:t xml:space="preserve">Regulatory affairs consultant </w:t>
            </w:r>
          </w:p>
        </w:tc>
        <w:tc>
          <w:tcPr>
            <w:tcW w:w="992" w:type="dxa"/>
          </w:tcPr>
          <w:p w14:paraId="4F65D75A" w14:textId="0A171092" w:rsidR="257619DA" w:rsidRPr="00BE63E1" w:rsidRDefault="257619DA" w:rsidP="0060635C">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76</w:t>
            </w:r>
          </w:p>
        </w:tc>
        <w:tc>
          <w:tcPr>
            <w:tcW w:w="992" w:type="dxa"/>
          </w:tcPr>
          <w:p w14:paraId="3DB33289" w14:textId="0B5CBF2B" w:rsidR="257619DA" w:rsidRPr="00BE63E1" w:rsidRDefault="257619DA" w:rsidP="0060635C">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7.5%</w:t>
            </w:r>
          </w:p>
        </w:tc>
      </w:tr>
      <w:tr w:rsidR="257619DA" w:rsidRPr="00BE63E1" w14:paraId="0542E343" w14:textId="77777777" w:rsidTr="000F5C28">
        <w:trPr>
          <w:trHeight w:val="293"/>
        </w:trPr>
        <w:tc>
          <w:tcPr>
            <w:cnfStyle w:val="001000000000" w:firstRow="0" w:lastRow="0" w:firstColumn="1" w:lastColumn="0" w:oddVBand="0" w:evenVBand="0" w:oddHBand="0" w:evenHBand="0" w:firstRowFirstColumn="0" w:firstRowLastColumn="0" w:lastRowFirstColumn="0" w:lastRowLastColumn="0"/>
            <w:tcW w:w="7222" w:type="dxa"/>
          </w:tcPr>
          <w:p w14:paraId="72D9D0DB" w14:textId="7730C102" w:rsidR="257619DA" w:rsidRPr="00BE63E1" w:rsidRDefault="257619DA" w:rsidP="257619DA">
            <w:r w:rsidRPr="00BE63E1">
              <w:rPr>
                <w:rFonts w:eastAsia="Arial" w:cs="Arial"/>
              </w:rPr>
              <w:t>Industry association representative</w:t>
            </w:r>
          </w:p>
        </w:tc>
        <w:tc>
          <w:tcPr>
            <w:tcW w:w="992" w:type="dxa"/>
          </w:tcPr>
          <w:p w14:paraId="15FABB0D" w14:textId="67540548" w:rsidR="257619DA" w:rsidRPr="00BE63E1" w:rsidRDefault="257619DA" w:rsidP="0060635C">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5</w:t>
            </w:r>
          </w:p>
        </w:tc>
        <w:tc>
          <w:tcPr>
            <w:tcW w:w="992" w:type="dxa"/>
          </w:tcPr>
          <w:p w14:paraId="7E147BD3" w14:textId="42BC0666" w:rsidR="257619DA" w:rsidRPr="00BE63E1" w:rsidRDefault="257619DA" w:rsidP="0060635C">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0.5%</w:t>
            </w:r>
          </w:p>
        </w:tc>
      </w:tr>
      <w:tr w:rsidR="257619DA" w:rsidRPr="00BE63E1" w14:paraId="077E9125" w14:textId="77777777" w:rsidTr="000F5C28">
        <w:trPr>
          <w:trHeight w:val="293"/>
        </w:trPr>
        <w:tc>
          <w:tcPr>
            <w:cnfStyle w:val="001000000000" w:firstRow="0" w:lastRow="0" w:firstColumn="1" w:lastColumn="0" w:oddVBand="0" w:evenVBand="0" w:oddHBand="0" w:evenHBand="0" w:firstRowFirstColumn="0" w:firstRowLastColumn="0" w:lastRowFirstColumn="0" w:lastRowLastColumn="0"/>
            <w:tcW w:w="7222" w:type="dxa"/>
          </w:tcPr>
          <w:p w14:paraId="3524A45B" w14:textId="4C914606" w:rsidR="257619DA" w:rsidRPr="00BE63E1" w:rsidRDefault="257619DA" w:rsidP="257619DA">
            <w:r w:rsidRPr="00BE63E1">
              <w:rPr>
                <w:rFonts w:eastAsia="Arial" w:cs="Arial"/>
              </w:rPr>
              <w:t>Government affairs representative</w:t>
            </w:r>
          </w:p>
        </w:tc>
        <w:tc>
          <w:tcPr>
            <w:tcW w:w="992" w:type="dxa"/>
          </w:tcPr>
          <w:p w14:paraId="71A9C5B9" w14:textId="570CEF48" w:rsidR="257619DA" w:rsidRPr="00BE63E1" w:rsidRDefault="257619DA" w:rsidP="0060635C">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0</w:t>
            </w:r>
          </w:p>
        </w:tc>
        <w:tc>
          <w:tcPr>
            <w:tcW w:w="992" w:type="dxa"/>
          </w:tcPr>
          <w:p w14:paraId="42D21307" w14:textId="3EF80A34" w:rsidR="257619DA" w:rsidRPr="00BE63E1" w:rsidRDefault="257619DA" w:rsidP="0060635C">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0.0%</w:t>
            </w:r>
          </w:p>
        </w:tc>
      </w:tr>
      <w:tr w:rsidR="257619DA" w:rsidRPr="00BE63E1" w14:paraId="6302B7C2" w14:textId="77777777" w:rsidTr="000F5C28">
        <w:trPr>
          <w:trHeight w:val="293"/>
        </w:trPr>
        <w:tc>
          <w:tcPr>
            <w:cnfStyle w:val="001000000000" w:firstRow="0" w:lastRow="0" w:firstColumn="1" w:lastColumn="0" w:oddVBand="0" w:evenVBand="0" w:oddHBand="0" w:evenHBand="0" w:firstRowFirstColumn="0" w:firstRowLastColumn="0" w:lastRowFirstColumn="0" w:lastRowLastColumn="0"/>
            <w:tcW w:w="7222" w:type="dxa"/>
          </w:tcPr>
          <w:p w14:paraId="312A4317" w14:textId="0507221C" w:rsidR="257619DA" w:rsidRPr="00BE63E1" w:rsidRDefault="257619DA" w:rsidP="257619DA">
            <w:r w:rsidRPr="00BE63E1">
              <w:rPr>
                <w:rFonts w:eastAsia="Arial" w:cs="Arial"/>
              </w:rPr>
              <w:t>Other, please specify</w:t>
            </w:r>
          </w:p>
        </w:tc>
        <w:tc>
          <w:tcPr>
            <w:tcW w:w="992" w:type="dxa"/>
          </w:tcPr>
          <w:p w14:paraId="1445334F" w14:textId="6352E7BE" w:rsidR="257619DA" w:rsidRPr="00BE63E1" w:rsidRDefault="257619DA" w:rsidP="0060635C">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24</w:t>
            </w:r>
          </w:p>
        </w:tc>
        <w:tc>
          <w:tcPr>
            <w:tcW w:w="992" w:type="dxa"/>
          </w:tcPr>
          <w:p w14:paraId="42CE8E08" w14:textId="02449D67" w:rsidR="257619DA" w:rsidRPr="00BE63E1" w:rsidRDefault="257619DA" w:rsidP="0060635C">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2.4%</w:t>
            </w:r>
          </w:p>
        </w:tc>
      </w:tr>
      <w:tr w:rsidR="257619DA" w:rsidRPr="00BE63E1" w14:paraId="3BC45EBF" w14:textId="77777777" w:rsidTr="000F5C28">
        <w:trPr>
          <w:trHeight w:val="293"/>
        </w:trPr>
        <w:tc>
          <w:tcPr>
            <w:cnfStyle w:val="001000000000" w:firstRow="0" w:lastRow="0" w:firstColumn="1" w:lastColumn="0" w:oddVBand="0" w:evenVBand="0" w:oddHBand="0" w:evenHBand="0" w:firstRowFirstColumn="0" w:firstRowLastColumn="0" w:lastRowFirstColumn="0" w:lastRowLastColumn="0"/>
            <w:tcW w:w="7222" w:type="dxa"/>
          </w:tcPr>
          <w:p w14:paraId="6C168E3E" w14:textId="073D00ED" w:rsidR="257619DA" w:rsidRPr="00BE63E1" w:rsidRDefault="257619DA" w:rsidP="257619DA">
            <w:r w:rsidRPr="00BE63E1">
              <w:rPr>
                <w:rFonts w:eastAsia="Arial" w:cs="Arial"/>
                <w:b/>
                <w:bCs/>
              </w:rPr>
              <w:t>Total</w:t>
            </w:r>
          </w:p>
        </w:tc>
        <w:tc>
          <w:tcPr>
            <w:tcW w:w="992" w:type="dxa"/>
          </w:tcPr>
          <w:p w14:paraId="065668DD" w14:textId="66E6DE9A" w:rsidR="257619DA" w:rsidRPr="00BE63E1" w:rsidRDefault="257619DA" w:rsidP="0060635C">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b/>
                <w:bCs/>
              </w:rPr>
              <w:t>1014</w:t>
            </w:r>
          </w:p>
        </w:tc>
        <w:tc>
          <w:tcPr>
            <w:tcW w:w="992" w:type="dxa"/>
          </w:tcPr>
          <w:p w14:paraId="057B2296" w14:textId="0FCB31D9" w:rsidR="257619DA" w:rsidRPr="00BE63E1" w:rsidRDefault="257619DA" w:rsidP="0060635C">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b/>
                <w:bCs/>
              </w:rPr>
              <w:t>100</w:t>
            </w:r>
          </w:p>
        </w:tc>
      </w:tr>
    </w:tbl>
    <w:p w14:paraId="718FE4CF" w14:textId="46B1FBE4" w:rsidR="1E7D86EA" w:rsidRPr="00BE63E1" w:rsidRDefault="1E7D86EA" w:rsidP="257619DA">
      <w:pPr>
        <w:spacing w:line="257" w:lineRule="auto"/>
      </w:pPr>
      <w:r w:rsidRPr="00BE63E1">
        <w:rPr>
          <w:rFonts w:eastAsia="Arial" w:cs="Arial"/>
        </w:rPr>
        <w:t xml:space="preserve"> </w:t>
      </w:r>
    </w:p>
    <w:p w14:paraId="6B6B3727" w14:textId="25782765" w:rsidR="1E7D86EA" w:rsidRPr="00BE63E1" w:rsidRDefault="1E7D86EA" w:rsidP="007E5A05">
      <w:pPr>
        <w:rPr>
          <w:b/>
          <w:bCs/>
        </w:rPr>
      </w:pPr>
      <w:r w:rsidRPr="00BE63E1">
        <w:rPr>
          <w:b/>
          <w:bCs/>
        </w:rPr>
        <w:t xml:space="preserve">Table </w:t>
      </w:r>
      <w:r w:rsidR="007E5A05" w:rsidRPr="00BE63E1">
        <w:rPr>
          <w:b/>
          <w:bCs/>
        </w:rPr>
        <w:t>3</w:t>
      </w:r>
      <w:r w:rsidR="00A96755" w:rsidRPr="00BE63E1">
        <w:rPr>
          <w:b/>
          <w:bCs/>
        </w:rPr>
        <w:t>4</w:t>
      </w:r>
      <w:r w:rsidRPr="00BE63E1">
        <w:rPr>
          <w:b/>
          <w:bCs/>
        </w:rPr>
        <w:t>. Opt-in stakeholders – ‘What type of products do you sponsor?’ (product sponsors)</w:t>
      </w:r>
    </w:p>
    <w:tbl>
      <w:tblPr>
        <w:tblStyle w:val="Survey"/>
        <w:tblW w:w="9206" w:type="dxa"/>
        <w:tblLayout w:type="fixed"/>
        <w:tblLook w:val="04A0" w:firstRow="1" w:lastRow="0" w:firstColumn="1" w:lastColumn="0" w:noHBand="0" w:noVBand="1"/>
      </w:tblPr>
      <w:tblGrid>
        <w:gridCol w:w="7222"/>
        <w:gridCol w:w="992"/>
        <w:gridCol w:w="992"/>
      </w:tblGrid>
      <w:tr w:rsidR="257619DA" w:rsidRPr="00BE63E1" w14:paraId="59715845" w14:textId="77777777" w:rsidTr="000F5C28">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222" w:type="dxa"/>
          </w:tcPr>
          <w:p w14:paraId="529230D6" w14:textId="497586AC" w:rsidR="257619DA" w:rsidRPr="00BE63E1" w:rsidRDefault="257619DA" w:rsidP="257619DA">
            <w:r w:rsidRPr="00BE63E1">
              <w:rPr>
                <w:rFonts w:eastAsia="Arial" w:cs="Arial"/>
                <w:bCs/>
                <w:color w:val="000000" w:themeColor="text1"/>
              </w:rPr>
              <w:t>Response</w:t>
            </w:r>
          </w:p>
        </w:tc>
        <w:tc>
          <w:tcPr>
            <w:tcW w:w="992" w:type="dxa"/>
          </w:tcPr>
          <w:p w14:paraId="796FF9BD" w14:textId="6E37742B" w:rsidR="257619DA" w:rsidRPr="00BE63E1" w:rsidRDefault="257619DA" w:rsidP="257619DA">
            <w:pPr>
              <w:cnfStyle w:val="100000000000" w:firstRow="1" w:lastRow="0" w:firstColumn="0" w:lastColumn="0" w:oddVBand="0" w:evenVBand="0" w:oddHBand="0" w:evenHBand="0" w:firstRowFirstColumn="0" w:firstRowLastColumn="0" w:lastRowFirstColumn="0" w:lastRowLastColumn="0"/>
            </w:pPr>
            <w:r w:rsidRPr="00BE63E1">
              <w:rPr>
                <w:rFonts w:eastAsia="Arial" w:cs="Arial"/>
                <w:bCs/>
                <w:color w:val="000000" w:themeColor="text1"/>
              </w:rPr>
              <w:t>N</w:t>
            </w:r>
          </w:p>
        </w:tc>
        <w:tc>
          <w:tcPr>
            <w:tcW w:w="992" w:type="dxa"/>
          </w:tcPr>
          <w:p w14:paraId="6E32A856" w14:textId="02A91853" w:rsidR="257619DA" w:rsidRPr="00BE63E1" w:rsidRDefault="257619DA" w:rsidP="257619DA">
            <w:pPr>
              <w:cnfStyle w:val="100000000000" w:firstRow="1" w:lastRow="0" w:firstColumn="0" w:lastColumn="0" w:oddVBand="0" w:evenVBand="0" w:oddHBand="0" w:evenHBand="0" w:firstRowFirstColumn="0" w:firstRowLastColumn="0" w:lastRowFirstColumn="0" w:lastRowLastColumn="0"/>
            </w:pPr>
            <w:r w:rsidRPr="00BE63E1">
              <w:rPr>
                <w:rFonts w:eastAsia="Arial" w:cs="Arial"/>
                <w:bCs/>
                <w:color w:val="000000" w:themeColor="text1"/>
              </w:rPr>
              <w:t>%</w:t>
            </w:r>
          </w:p>
        </w:tc>
      </w:tr>
      <w:tr w:rsidR="257619DA" w:rsidRPr="00BE63E1" w14:paraId="02159256" w14:textId="77777777" w:rsidTr="000F5C28">
        <w:trPr>
          <w:trHeight w:val="285"/>
        </w:trPr>
        <w:tc>
          <w:tcPr>
            <w:cnfStyle w:val="001000000000" w:firstRow="0" w:lastRow="0" w:firstColumn="1" w:lastColumn="0" w:oddVBand="0" w:evenVBand="0" w:oddHBand="0" w:evenHBand="0" w:firstRowFirstColumn="0" w:firstRowLastColumn="0" w:lastRowFirstColumn="0" w:lastRowLastColumn="0"/>
            <w:tcW w:w="7222" w:type="dxa"/>
          </w:tcPr>
          <w:p w14:paraId="579D2750" w14:textId="75396A9E" w:rsidR="257619DA" w:rsidRPr="00BE63E1" w:rsidRDefault="257619DA" w:rsidP="257619DA">
            <w:r w:rsidRPr="00BE63E1">
              <w:rPr>
                <w:rFonts w:eastAsia="Arial" w:cs="Arial"/>
              </w:rPr>
              <w:t xml:space="preserve">Prescription medicines </w:t>
            </w:r>
          </w:p>
        </w:tc>
        <w:tc>
          <w:tcPr>
            <w:tcW w:w="992" w:type="dxa"/>
          </w:tcPr>
          <w:p w14:paraId="546FAB67" w14:textId="28A8B492"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264</w:t>
            </w:r>
          </w:p>
        </w:tc>
        <w:tc>
          <w:tcPr>
            <w:tcW w:w="992" w:type="dxa"/>
          </w:tcPr>
          <w:p w14:paraId="24236D03" w14:textId="7DDEDC15"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37.8%</w:t>
            </w:r>
          </w:p>
        </w:tc>
      </w:tr>
      <w:tr w:rsidR="257619DA" w:rsidRPr="00BE63E1" w14:paraId="4BC33021" w14:textId="77777777" w:rsidTr="000F5C28">
        <w:trPr>
          <w:trHeight w:val="285"/>
        </w:trPr>
        <w:tc>
          <w:tcPr>
            <w:cnfStyle w:val="001000000000" w:firstRow="0" w:lastRow="0" w:firstColumn="1" w:lastColumn="0" w:oddVBand="0" w:evenVBand="0" w:oddHBand="0" w:evenHBand="0" w:firstRowFirstColumn="0" w:firstRowLastColumn="0" w:lastRowFirstColumn="0" w:lastRowLastColumn="0"/>
            <w:tcW w:w="7222" w:type="dxa"/>
          </w:tcPr>
          <w:p w14:paraId="6C277045" w14:textId="411C62B6" w:rsidR="257619DA" w:rsidRPr="00BE63E1" w:rsidRDefault="257619DA" w:rsidP="257619DA">
            <w:r w:rsidRPr="00BE63E1">
              <w:rPr>
                <w:rFonts w:eastAsia="Arial" w:cs="Arial"/>
              </w:rPr>
              <w:t>Over-the-counter medicines</w:t>
            </w:r>
          </w:p>
        </w:tc>
        <w:tc>
          <w:tcPr>
            <w:tcW w:w="992" w:type="dxa"/>
          </w:tcPr>
          <w:p w14:paraId="01AA98E5" w14:textId="7E188ED9"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155</w:t>
            </w:r>
          </w:p>
        </w:tc>
        <w:tc>
          <w:tcPr>
            <w:tcW w:w="992" w:type="dxa"/>
          </w:tcPr>
          <w:p w14:paraId="78D1DBAC" w14:textId="54E2FE7C"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22.2%</w:t>
            </w:r>
          </w:p>
        </w:tc>
      </w:tr>
      <w:tr w:rsidR="257619DA" w:rsidRPr="00BE63E1" w14:paraId="03635496" w14:textId="77777777" w:rsidTr="000F5C28">
        <w:trPr>
          <w:trHeight w:val="285"/>
        </w:trPr>
        <w:tc>
          <w:tcPr>
            <w:cnfStyle w:val="001000000000" w:firstRow="0" w:lastRow="0" w:firstColumn="1" w:lastColumn="0" w:oddVBand="0" w:evenVBand="0" w:oddHBand="0" w:evenHBand="0" w:firstRowFirstColumn="0" w:firstRowLastColumn="0" w:lastRowFirstColumn="0" w:lastRowLastColumn="0"/>
            <w:tcW w:w="7222" w:type="dxa"/>
          </w:tcPr>
          <w:p w14:paraId="184D6A5B" w14:textId="65D095DB" w:rsidR="257619DA" w:rsidRPr="00BE63E1" w:rsidRDefault="257619DA" w:rsidP="257619DA">
            <w:r w:rsidRPr="00BE63E1">
              <w:rPr>
                <w:rFonts w:eastAsia="Arial" w:cs="Arial"/>
              </w:rPr>
              <w:t>Complementary medicines</w:t>
            </w:r>
          </w:p>
        </w:tc>
        <w:tc>
          <w:tcPr>
            <w:tcW w:w="992" w:type="dxa"/>
          </w:tcPr>
          <w:p w14:paraId="70D63CF6" w14:textId="471A59CF"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117</w:t>
            </w:r>
          </w:p>
        </w:tc>
        <w:tc>
          <w:tcPr>
            <w:tcW w:w="992" w:type="dxa"/>
          </w:tcPr>
          <w:p w14:paraId="14217B1C" w14:textId="5A8E40EA"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16.7%</w:t>
            </w:r>
          </w:p>
        </w:tc>
      </w:tr>
      <w:tr w:rsidR="257619DA" w:rsidRPr="00BE63E1" w14:paraId="25A216DA" w14:textId="77777777" w:rsidTr="000F5C28">
        <w:trPr>
          <w:trHeight w:val="285"/>
        </w:trPr>
        <w:tc>
          <w:tcPr>
            <w:cnfStyle w:val="001000000000" w:firstRow="0" w:lastRow="0" w:firstColumn="1" w:lastColumn="0" w:oddVBand="0" w:evenVBand="0" w:oddHBand="0" w:evenHBand="0" w:firstRowFirstColumn="0" w:firstRowLastColumn="0" w:lastRowFirstColumn="0" w:lastRowLastColumn="0"/>
            <w:tcW w:w="7222" w:type="dxa"/>
          </w:tcPr>
          <w:p w14:paraId="6F773AC8" w14:textId="21A5D792" w:rsidR="257619DA" w:rsidRPr="00BE63E1" w:rsidRDefault="257619DA" w:rsidP="257619DA">
            <w:r w:rsidRPr="00BE63E1">
              <w:rPr>
                <w:rFonts w:eastAsia="Arial" w:cs="Arial"/>
              </w:rPr>
              <w:t>Medical devices</w:t>
            </w:r>
          </w:p>
        </w:tc>
        <w:tc>
          <w:tcPr>
            <w:tcW w:w="992" w:type="dxa"/>
          </w:tcPr>
          <w:p w14:paraId="1589147F" w14:textId="1837453D"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430</w:t>
            </w:r>
          </w:p>
        </w:tc>
        <w:tc>
          <w:tcPr>
            <w:tcW w:w="992" w:type="dxa"/>
          </w:tcPr>
          <w:p w14:paraId="36EB09EE" w14:textId="7DE9EDEE"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61.5%</w:t>
            </w:r>
          </w:p>
        </w:tc>
      </w:tr>
      <w:tr w:rsidR="257619DA" w:rsidRPr="00BE63E1" w14:paraId="1EC47E70" w14:textId="77777777" w:rsidTr="000F5C28">
        <w:trPr>
          <w:trHeight w:val="285"/>
        </w:trPr>
        <w:tc>
          <w:tcPr>
            <w:cnfStyle w:val="001000000000" w:firstRow="0" w:lastRow="0" w:firstColumn="1" w:lastColumn="0" w:oddVBand="0" w:evenVBand="0" w:oddHBand="0" w:evenHBand="0" w:firstRowFirstColumn="0" w:firstRowLastColumn="0" w:lastRowFirstColumn="0" w:lastRowLastColumn="0"/>
            <w:tcW w:w="7222" w:type="dxa"/>
          </w:tcPr>
          <w:p w14:paraId="05798495" w14:textId="2F42FDE8" w:rsidR="257619DA" w:rsidRPr="00BE63E1" w:rsidRDefault="257619DA" w:rsidP="257619DA">
            <w:r w:rsidRPr="00BE63E1">
              <w:rPr>
                <w:rFonts w:eastAsia="Arial" w:cs="Arial"/>
              </w:rPr>
              <w:t>Blood and/or tissue products</w:t>
            </w:r>
          </w:p>
        </w:tc>
        <w:tc>
          <w:tcPr>
            <w:tcW w:w="992" w:type="dxa"/>
          </w:tcPr>
          <w:p w14:paraId="25E29B4C" w14:textId="66FCDB36"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25</w:t>
            </w:r>
          </w:p>
        </w:tc>
        <w:tc>
          <w:tcPr>
            <w:tcW w:w="992" w:type="dxa"/>
          </w:tcPr>
          <w:p w14:paraId="41B61867" w14:textId="0967FEB9"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3.6%</w:t>
            </w:r>
          </w:p>
        </w:tc>
      </w:tr>
      <w:tr w:rsidR="257619DA" w:rsidRPr="00BE63E1" w14:paraId="37B6841A" w14:textId="77777777" w:rsidTr="000F5C28">
        <w:trPr>
          <w:trHeight w:val="285"/>
        </w:trPr>
        <w:tc>
          <w:tcPr>
            <w:cnfStyle w:val="001000000000" w:firstRow="0" w:lastRow="0" w:firstColumn="1" w:lastColumn="0" w:oddVBand="0" w:evenVBand="0" w:oddHBand="0" w:evenHBand="0" w:firstRowFirstColumn="0" w:firstRowLastColumn="0" w:lastRowFirstColumn="0" w:lastRowLastColumn="0"/>
            <w:tcW w:w="7222" w:type="dxa"/>
          </w:tcPr>
          <w:p w14:paraId="389E3F38" w14:textId="57232F65" w:rsidR="257619DA" w:rsidRPr="00BE63E1" w:rsidRDefault="257619DA" w:rsidP="257619DA">
            <w:r w:rsidRPr="00BE63E1">
              <w:rPr>
                <w:rFonts w:eastAsia="Arial" w:cs="Arial"/>
              </w:rPr>
              <w:t>Biologicals</w:t>
            </w:r>
          </w:p>
        </w:tc>
        <w:tc>
          <w:tcPr>
            <w:tcW w:w="992" w:type="dxa"/>
          </w:tcPr>
          <w:p w14:paraId="7E207AA0" w14:textId="27423E19"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97</w:t>
            </w:r>
          </w:p>
        </w:tc>
        <w:tc>
          <w:tcPr>
            <w:tcW w:w="992" w:type="dxa"/>
          </w:tcPr>
          <w:p w14:paraId="61A4E57D" w14:textId="353CFC5C"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13.9%</w:t>
            </w:r>
          </w:p>
        </w:tc>
      </w:tr>
      <w:tr w:rsidR="257619DA" w:rsidRPr="00BE63E1" w14:paraId="089ED744" w14:textId="77777777" w:rsidTr="000F5C28">
        <w:trPr>
          <w:trHeight w:val="285"/>
        </w:trPr>
        <w:tc>
          <w:tcPr>
            <w:cnfStyle w:val="001000000000" w:firstRow="0" w:lastRow="0" w:firstColumn="1" w:lastColumn="0" w:oddVBand="0" w:evenVBand="0" w:oddHBand="0" w:evenHBand="0" w:firstRowFirstColumn="0" w:firstRowLastColumn="0" w:lastRowFirstColumn="0" w:lastRowLastColumn="0"/>
            <w:tcW w:w="7222" w:type="dxa"/>
          </w:tcPr>
          <w:p w14:paraId="0C1A3A42" w14:textId="457BF9BE" w:rsidR="257619DA" w:rsidRPr="00BE63E1" w:rsidRDefault="257619DA" w:rsidP="257619DA">
            <w:r w:rsidRPr="00BE63E1">
              <w:rPr>
                <w:rFonts w:eastAsia="Arial" w:cs="Arial"/>
              </w:rPr>
              <w:t>Vaccines</w:t>
            </w:r>
          </w:p>
        </w:tc>
        <w:tc>
          <w:tcPr>
            <w:tcW w:w="992" w:type="dxa"/>
          </w:tcPr>
          <w:p w14:paraId="7B9FF7B5" w14:textId="28135A26"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58</w:t>
            </w:r>
          </w:p>
        </w:tc>
        <w:tc>
          <w:tcPr>
            <w:tcW w:w="992" w:type="dxa"/>
          </w:tcPr>
          <w:p w14:paraId="47B45A3F" w14:textId="619B39BC"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8.3%</w:t>
            </w:r>
          </w:p>
        </w:tc>
      </w:tr>
      <w:tr w:rsidR="257619DA" w:rsidRPr="00BE63E1" w14:paraId="6EC76DA4" w14:textId="77777777" w:rsidTr="000F5C28">
        <w:trPr>
          <w:trHeight w:val="285"/>
        </w:trPr>
        <w:tc>
          <w:tcPr>
            <w:cnfStyle w:val="001000000000" w:firstRow="0" w:lastRow="0" w:firstColumn="1" w:lastColumn="0" w:oddVBand="0" w:evenVBand="0" w:oddHBand="0" w:evenHBand="0" w:firstRowFirstColumn="0" w:firstRowLastColumn="0" w:lastRowFirstColumn="0" w:lastRowLastColumn="0"/>
            <w:tcW w:w="7222" w:type="dxa"/>
          </w:tcPr>
          <w:p w14:paraId="54D2F1DD" w14:textId="446CA3BF" w:rsidR="257619DA" w:rsidRPr="00BE63E1" w:rsidRDefault="257619DA" w:rsidP="257619DA">
            <w:r w:rsidRPr="00BE63E1">
              <w:rPr>
                <w:rFonts w:eastAsia="Arial" w:cs="Arial"/>
              </w:rPr>
              <w:t>Software as a medical device (including AI)</w:t>
            </w:r>
          </w:p>
        </w:tc>
        <w:tc>
          <w:tcPr>
            <w:tcW w:w="992" w:type="dxa"/>
          </w:tcPr>
          <w:p w14:paraId="4BAEE6BE" w14:textId="47710842"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74</w:t>
            </w:r>
          </w:p>
        </w:tc>
        <w:tc>
          <w:tcPr>
            <w:tcW w:w="992" w:type="dxa"/>
          </w:tcPr>
          <w:p w14:paraId="489AD5BE" w14:textId="47832DB7"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10.6%</w:t>
            </w:r>
          </w:p>
        </w:tc>
      </w:tr>
      <w:tr w:rsidR="257619DA" w:rsidRPr="00BE63E1" w14:paraId="411A494F" w14:textId="77777777" w:rsidTr="000F5C28">
        <w:trPr>
          <w:trHeight w:val="285"/>
        </w:trPr>
        <w:tc>
          <w:tcPr>
            <w:cnfStyle w:val="001000000000" w:firstRow="0" w:lastRow="0" w:firstColumn="1" w:lastColumn="0" w:oddVBand="0" w:evenVBand="0" w:oddHBand="0" w:evenHBand="0" w:firstRowFirstColumn="0" w:firstRowLastColumn="0" w:lastRowFirstColumn="0" w:lastRowLastColumn="0"/>
            <w:tcW w:w="7222" w:type="dxa"/>
          </w:tcPr>
          <w:p w14:paraId="00BC58C9" w14:textId="30E85055" w:rsidR="257619DA" w:rsidRPr="00BE63E1" w:rsidRDefault="257619DA" w:rsidP="257619DA">
            <w:r w:rsidRPr="00BE63E1">
              <w:rPr>
                <w:rFonts w:eastAsia="Arial" w:cs="Arial"/>
              </w:rPr>
              <w:t>Other, please specify</w:t>
            </w:r>
          </w:p>
        </w:tc>
        <w:tc>
          <w:tcPr>
            <w:tcW w:w="992" w:type="dxa"/>
          </w:tcPr>
          <w:p w14:paraId="58C4305C" w14:textId="43C7F3C1"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32</w:t>
            </w:r>
          </w:p>
        </w:tc>
        <w:tc>
          <w:tcPr>
            <w:tcW w:w="992" w:type="dxa"/>
          </w:tcPr>
          <w:p w14:paraId="44C326DF" w14:textId="13202373"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4.6%</w:t>
            </w:r>
          </w:p>
        </w:tc>
      </w:tr>
    </w:tbl>
    <w:p w14:paraId="72472A0E" w14:textId="0F2A3B8C" w:rsidR="1E7D86EA" w:rsidRPr="00BE63E1" w:rsidRDefault="1E7D86EA" w:rsidP="257619DA">
      <w:pPr>
        <w:spacing w:line="257" w:lineRule="auto"/>
      </w:pPr>
      <w:r w:rsidRPr="00BE63E1">
        <w:rPr>
          <w:rFonts w:eastAsia="Arial" w:cs="Arial"/>
        </w:rPr>
        <w:t xml:space="preserve"> </w:t>
      </w:r>
    </w:p>
    <w:p w14:paraId="134C306B" w14:textId="77777777" w:rsidR="000F5C28" w:rsidRDefault="000F5C28">
      <w:pPr>
        <w:rPr>
          <w:b/>
          <w:bCs/>
        </w:rPr>
      </w:pPr>
      <w:r>
        <w:rPr>
          <w:b/>
          <w:bCs/>
        </w:rPr>
        <w:br w:type="page"/>
      </w:r>
    </w:p>
    <w:p w14:paraId="4B271CB9" w14:textId="67CBDF8E" w:rsidR="1E7D86EA" w:rsidRPr="00BE63E1" w:rsidRDefault="1E7D86EA" w:rsidP="007E5A05">
      <w:pPr>
        <w:rPr>
          <w:b/>
          <w:bCs/>
        </w:rPr>
      </w:pPr>
      <w:r w:rsidRPr="00BE63E1">
        <w:rPr>
          <w:b/>
          <w:bCs/>
        </w:rPr>
        <w:lastRenderedPageBreak/>
        <w:t xml:space="preserve">Table </w:t>
      </w:r>
      <w:r w:rsidR="007E5A05" w:rsidRPr="00BE63E1">
        <w:rPr>
          <w:b/>
          <w:bCs/>
        </w:rPr>
        <w:t>3</w:t>
      </w:r>
      <w:r w:rsidR="00BE63E1" w:rsidRPr="00BE63E1">
        <w:rPr>
          <w:b/>
          <w:bCs/>
        </w:rPr>
        <w:t>5</w:t>
      </w:r>
      <w:r w:rsidRPr="00BE63E1">
        <w:rPr>
          <w:b/>
          <w:bCs/>
        </w:rPr>
        <w:t>. Opt-in stakeholders – ‘What type of products do you manufacture?’ (product manufacturers)</w:t>
      </w:r>
    </w:p>
    <w:tbl>
      <w:tblPr>
        <w:tblStyle w:val="Survey"/>
        <w:tblW w:w="0" w:type="auto"/>
        <w:tblLayout w:type="fixed"/>
        <w:tblLook w:val="04A0" w:firstRow="1" w:lastRow="0" w:firstColumn="1" w:lastColumn="0" w:noHBand="0" w:noVBand="1"/>
      </w:tblPr>
      <w:tblGrid>
        <w:gridCol w:w="4645"/>
        <w:gridCol w:w="634"/>
        <w:gridCol w:w="1622"/>
      </w:tblGrid>
      <w:tr w:rsidR="257619DA" w:rsidRPr="00BE63E1" w14:paraId="3A270D4B" w14:textId="77777777" w:rsidTr="004B5280">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645" w:type="dxa"/>
          </w:tcPr>
          <w:p w14:paraId="306D66A0" w14:textId="202958EC" w:rsidR="257619DA" w:rsidRPr="00BE63E1" w:rsidRDefault="257619DA" w:rsidP="257619DA">
            <w:r w:rsidRPr="00BE63E1">
              <w:rPr>
                <w:rFonts w:eastAsia="Arial" w:cs="Arial"/>
                <w:bCs/>
                <w:color w:val="000000" w:themeColor="text1"/>
              </w:rPr>
              <w:t>Response</w:t>
            </w:r>
          </w:p>
        </w:tc>
        <w:tc>
          <w:tcPr>
            <w:tcW w:w="634" w:type="dxa"/>
          </w:tcPr>
          <w:p w14:paraId="7ED90E4C" w14:textId="74E45127" w:rsidR="257619DA" w:rsidRPr="00BE63E1" w:rsidRDefault="257619DA" w:rsidP="257619DA">
            <w:pPr>
              <w:cnfStyle w:val="100000000000" w:firstRow="1" w:lastRow="0" w:firstColumn="0" w:lastColumn="0" w:oddVBand="0" w:evenVBand="0" w:oddHBand="0" w:evenHBand="0" w:firstRowFirstColumn="0" w:firstRowLastColumn="0" w:lastRowFirstColumn="0" w:lastRowLastColumn="0"/>
            </w:pPr>
            <w:r w:rsidRPr="00BE63E1">
              <w:rPr>
                <w:rFonts w:eastAsia="Arial" w:cs="Arial"/>
                <w:bCs/>
                <w:color w:val="000000" w:themeColor="text1"/>
              </w:rPr>
              <w:t>N</w:t>
            </w:r>
          </w:p>
        </w:tc>
        <w:tc>
          <w:tcPr>
            <w:tcW w:w="1622" w:type="dxa"/>
          </w:tcPr>
          <w:p w14:paraId="658EABBD" w14:textId="33CEF6D1" w:rsidR="257619DA" w:rsidRPr="00BE63E1" w:rsidRDefault="257619DA" w:rsidP="257619DA">
            <w:pPr>
              <w:cnfStyle w:val="100000000000" w:firstRow="1" w:lastRow="0" w:firstColumn="0" w:lastColumn="0" w:oddVBand="0" w:evenVBand="0" w:oddHBand="0" w:evenHBand="0" w:firstRowFirstColumn="0" w:firstRowLastColumn="0" w:lastRowFirstColumn="0" w:lastRowLastColumn="0"/>
            </w:pPr>
            <w:r w:rsidRPr="00BE63E1">
              <w:rPr>
                <w:rFonts w:eastAsia="Arial" w:cs="Arial"/>
                <w:bCs/>
                <w:color w:val="000000" w:themeColor="text1"/>
              </w:rPr>
              <w:t>%</w:t>
            </w:r>
          </w:p>
        </w:tc>
      </w:tr>
      <w:tr w:rsidR="257619DA" w:rsidRPr="00BE63E1" w14:paraId="2A211657" w14:textId="77777777" w:rsidTr="004B5280">
        <w:trPr>
          <w:trHeight w:val="285"/>
        </w:trPr>
        <w:tc>
          <w:tcPr>
            <w:cnfStyle w:val="001000000000" w:firstRow="0" w:lastRow="0" w:firstColumn="1" w:lastColumn="0" w:oddVBand="0" w:evenVBand="0" w:oddHBand="0" w:evenHBand="0" w:firstRowFirstColumn="0" w:firstRowLastColumn="0" w:lastRowFirstColumn="0" w:lastRowLastColumn="0"/>
            <w:tcW w:w="4645" w:type="dxa"/>
          </w:tcPr>
          <w:p w14:paraId="581229EE" w14:textId="2EE828D6" w:rsidR="257619DA" w:rsidRPr="00BE63E1" w:rsidRDefault="257619DA" w:rsidP="257619DA">
            <w:r w:rsidRPr="00BE63E1">
              <w:rPr>
                <w:rFonts w:eastAsia="Arial" w:cs="Arial"/>
              </w:rPr>
              <w:t xml:space="preserve">Prescription medicines </w:t>
            </w:r>
          </w:p>
        </w:tc>
        <w:tc>
          <w:tcPr>
            <w:tcW w:w="634" w:type="dxa"/>
          </w:tcPr>
          <w:p w14:paraId="6A693EFE" w14:textId="7BD7F1F9"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116</w:t>
            </w:r>
          </w:p>
        </w:tc>
        <w:tc>
          <w:tcPr>
            <w:tcW w:w="1622" w:type="dxa"/>
          </w:tcPr>
          <w:p w14:paraId="765FE6EE" w14:textId="61F8B966"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26.1%</w:t>
            </w:r>
          </w:p>
        </w:tc>
      </w:tr>
      <w:tr w:rsidR="257619DA" w:rsidRPr="00BE63E1" w14:paraId="714F57C2" w14:textId="77777777" w:rsidTr="004B5280">
        <w:trPr>
          <w:trHeight w:val="285"/>
        </w:trPr>
        <w:tc>
          <w:tcPr>
            <w:cnfStyle w:val="001000000000" w:firstRow="0" w:lastRow="0" w:firstColumn="1" w:lastColumn="0" w:oddVBand="0" w:evenVBand="0" w:oddHBand="0" w:evenHBand="0" w:firstRowFirstColumn="0" w:firstRowLastColumn="0" w:lastRowFirstColumn="0" w:lastRowLastColumn="0"/>
            <w:tcW w:w="4645" w:type="dxa"/>
          </w:tcPr>
          <w:p w14:paraId="30D48931" w14:textId="3AFA5F75" w:rsidR="257619DA" w:rsidRPr="00BE63E1" w:rsidRDefault="257619DA" w:rsidP="257619DA">
            <w:r w:rsidRPr="00BE63E1">
              <w:rPr>
                <w:rFonts w:eastAsia="Arial" w:cs="Arial"/>
              </w:rPr>
              <w:t>Over-the-counter medicines</w:t>
            </w:r>
          </w:p>
        </w:tc>
        <w:tc>
          <w:tcPr>
            <w:tcW w:w="634" w:type="dxa"/>
          </w:tcPr>
          <w:p w14:paraId="19E62C02" w14:textId="08165329"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57</w:t>
            </w:r>
          </w:p>
        </w:tc>
        <w:tc>
          <w:tcPr>
            <w:tcW w:w="1622" w:type="dxa"/>
          </w:tcPr>
          <w:p w14:paraId="4E1939F1" w14:textId="7B0EDAE0"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12.8%</w:t>
            </w:r>
          </w:p>
        </w:tc>
      </w:tr>
      <w:tr w:rsidR="257619DA" w:rsidRPr="00BE63E1" w14:paraId="08F38EA8" w14:textId="77777777" w:rsidTr="004B5280">
        <w:trPr>
          <w:trHeight w:val="285"/>
        </w:trPr>
        <w:tc>
          <w:tcPr>
            <w:cnfStyle w:val="001000000000" w:firstRow="0" w:lastRow="0" w:firstColumn="1" w:lastColumn="0" w:oddVBand="0" w:evenVBand="0" w:oddHBand="0" w:evenHBand="0" w:firstRowFirstColumn="0" w:firstRowLastColumn="0" w:lastRowFirstColumn="0" w:lastRowLastColumn="0"/>
            <w:tcW w:w="4645" w:type="dxa"/>
          </w:tcPr>
          <w:p w14:paraId="2AFC253B" w14:textId="029CE457" w:rsidR="257619DA" w:rsidRPr="00BE63E1" w:rsidRDefault="257619DA" w:rsidP="257619DA">
            <w:r w:rsidRPr="00BE63E1">
              <w:rPr>
                <w:rFonts w:eastAsia="Arial" w:cs="Arial"/>
              </w:rPr>
              <w:t>Complementary medicines</w:t>
            </w:r>
          </w:p>
        </w:tc>
        <w:tc>
          <w:tcPr>
            <w:tcW w:w="634" w:type="dxa"/>
          </w:tcPr>
          <w:p w14:paraId="522531E7" w14:textId="713598DD"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65</w:t>
            </w:r>
          </w:p>
        </w:tc>
        <w:tc>
          <w:tcPr>
            <w:tcW w:w="1622" w:type="dxa"/>
          </w:tcPr>
          <w:p w14:paraId="27D331EF" w14:textId="333BFD01"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14.6%</w:t>
            </w:r>
          </w:p>
        </w:tc>
      </w:tr>
      <w:tr w:rsidR="257619DA" w:rsidRPr="00BE63E1" w14:paraId="54413C5C" w14:textId="77777777" w:rsidTr="004B5280">
        <w:trPr>
          <w:trHeight w:val="285"/>
        </w:trPr>
        <w:tc>
          <w:tcPr>
            <w:cnfStyle w:val="001000000000" w:firstRow="0" w:lastRow="0" w:firstColumn="1" w:lastColumn="0" w:oddVBand="0" w:evenVBand="0" w:oddHBand="0" w:evenHBand="0" w:firstRowFirstColumn="0" w:firstRowLastColumn="0" w:lastRowFirstColumn="0" w:lastRowLastColumn="0"/>
            <w:tcW w:w="4645" w:type="dxa"/>
          </w:tcPr>
          <w:p w14:paraId="7858ACD1" w14:textId="5A2490A2" w:rsidR="257619DA" w:rsidRPr="00BE63E1" w:rsidRDefault="257619DA" w:rsidP="257619DA">
            <w:r w:rsidRPr="00BE63E1">
              <w:rPr>
                <w:rFonts w:eastAsia="Arial" w:cs="Arial"/>
              </w:rPr>
              <w:t>Medical devices</w:t>
            </w:r>
          </w:p>
        </w:tc>
        <w:tc>
          <w:tcPr>
            <w:tcW w:w="634" w:type="dxa"/>
          </w:tcPr>
          <w:p w14:paraId="4778205D" w14:textId="72948069"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235</w:t>
            </w:r>
          </w:p>
        </w:tc>
        <w:tc>
          <w:tcPr>
            <w:tcW w:w="1622" w:type="dxa"/>
          </w:tcPr>
          <w:p w14:paraId="30CB4E97" w14:textId="2B8FCEF1"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52.9%</w:t>
            </w:r>
          </w:p>
        </w:tc>
      </w:tr>
      <w:tr w:rsidR="257619DA" w:rsidRPr="00BE63E1" w14:paraId="6FD80C66" w14:textId="77777777" w:rsidTr="004B5280">
        <w:trPr>
          <w:trHeight w:val="285"/>
        </w:trPr>
        <w:tc>
          <w:tcPr>
            <w:cnfStyle w:val="001000000000" w:firstRow="0" w:lastRow="0" w:firstColumn="1" w:lastColumn="0" w:oddVBand="0" w:evenVBand="0" w:oddHBand="0" w:evenHBand="0" w:firstRowFirstColumn="0" w:firstRowLastColumn="0" w:lastRowFirstColumn="0" w:lastRowLastColumn="0"/>
            <w:tcW w:w="4645" w:type="dxa"/>
          </w:tcPr>
          <w:p w14:paraId="1A5492BC" w14:textId="3E7477EC" w:rsidR="257619DA" w:rsidRPr="00BE63E1" w:rsidRDefault="257619DA" w:rsidP="257619DA">
            <w:r w:rsidRPr="00BE63E1">
              <w:rPr>
                <w:rFonts w:eastAsia="Arial" w:cs="Arial"/>
              </w:rPr>
              <w:t>Blood and/or tissue products</w:t>
            </w:r>
          </w:p>
        </w:tc>
        <w:tc>
          <w:tcPr>
            <w:tcW w:w="634" w:type="dxa"/>
          </w:tcPr>
          <w:p w14:paraId="15265724" w14:textId="246A83F2"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15</w:t>
            </w:r>
          </w:p>
        </w:tc>
        <w:tc>
          <w:tcPr>
            <w:tcW w:w="1622" w:type="dxa"/>
          </w:tcPr>
          <w:p w14:paraId="553BA594" w14:textId="439241BE"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3.4%</w:t>
            </w:r>
          </w:p>
        </w:tc>
      </w:tr>
      <w:tr w:rsidR="257619DA" w:rsidRPr="00BE63E1" w14:paraId="5B341FC1" w14:textId="77777777" w:rsidTr="004B5280">
        <w:trPr>
          <w:trHeight w:val="285"/>
        </w:trPr>
        <w:tc>
          <w:tcPr>
            <w:cnfStyle w:val="001000000000" w:firstRow="0" w:lastRow="0" w:firstColumn="1" w:lastColumn="0" w:oddVBand="0" w:evenVBand="0" w:oddHBand="0" w:evenHBand="0" w:firstRowFirstColumn="0" w:firstRowLastColumn="0" w:lastRowFirstColumn="0" w:lastRowLastColumn="0"/>
            <w:tcW w:w="4645" w:type="dxa"/>
          </w:tcPr>
          <w:p w14:paraId="57905B4B" w14:textId="4EC2AFD3" w:rsidR="257619DA" w:rsidRPr="00BE63E1" w:rsidRDefault="257619DA" w:rsidP="257619DA">
            <w:r w:rsidRPr="00BE63E1">
              <w:rPr>
                <w:rFonts w:eastAsia="Arial" w:cs="Arial"/>
              </w:rPr>
              <w:t>Biologicals</w:t>
            </w:r>
          </w:p>
        </w:tc>
        <w:tc>
          <w:tcPr>
            <w:tcW w:w="634" w:type="dxa"/>
          </w:tcPr>
          <w:p w14:paraId="17DEC189" w14:textId="4731E373"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47</w:t>
            </w:r>
          </w:p>
        </w:tc>
        <w:tc>
          <w:tcPr>
            <w:tcW w:w="1622" w:type="dxa"/>
          </w:tcPr>
          <w:p w14:paraId="35E32D9E" w14:textId="081D22AA"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10.6%</w:t>
            </w:r>
          </w:p>
        </w:tc>
      </w:tr>
      <w:tr w:rsidR="257619DA" w:rsidRPr="00BE63E1" w14:paraId="3D217914" w14:textId="77777777" w:rsidTr="004B5280">
        <w:trPr>
          <w:trHeight w:val="285"/>
        </w:trPr>
        <w:tc>
          <w:tcPr>
            <w:cnfStyle w:val="001000000000" w:firstRow="0" w:lastRow="0" w:firstColumn="1" w:lastColumn="0" w:oddVBand="0" w:evenVBand="0" w:oddHBand="0" w:evenHBand="0" w:firstRowFirstColumn="0" w:firstRowLastColumn="0" w:lastRowFirstColumn="0" w:lastRowLastColumn="0"/>
            <w:tcW w:w="4645" w:type="dxa"/>
          </w:tcPr>
          <w:p w14:paraId="0B9BE4EE" w14:textId="49B3F64F" w:rsidR="257619DA" w:rsidRPr="00BE63E1" w:rsidRDefault="257619DA" w:rsidP="257619DA">
            <w:r w:rsidRPr="00BE63E1">
              <w:rPr>
                <w:rFonts w:eastAsia="Arial" w:cs="Arial"/>
              </w:rPr>
              <w:t>Vaccines</w:t>
            </w:r>
          </w:p>
        </w:tc>
        <w:tc>
          <w:tcPr>
            <w:tcW w:w="634" w:type="dxa"/>
          </w:tcPr>
          <w:p w14:paraId="1632479C" w14:textId="5C0F40C7"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25</w:t>
            </w:r>
          </w:p>
        </w:tc>
        <w:tc>
          <w:tcPr>
            <w:tcW w:w="1622" w:type="dxa"/>
          </w:tcPr>
          <w:p w14:paraId="53B5ACDF" w14:textId="379518CD"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5.6%</w:t>
            </w:r>
          </w:p>
        </w:tc>
      </w:tr>
      <w:tr w:rsidR="257619DA" w:rsidRPr="00BE63E1" w14:paraId="071FCDC3" w14:textId="77777777" w:rsidTr="004B5280">
        <w:trPr>
          <w:trHeight w:val="285"/>
        </w:trPr>
        <w:tc>
          <w:tcPr>
            <w:cnfStyle w:val="001000000000" w:firstRow="0" w:lastRow="0" w:firstColumn="1" w:lastColumn="0" w:oddVBand="0" w:evenVBand="0" w:oddHBand="0" w:evenHBand="0" w:firstRowFirstColumn="0" w:firstRowLastColumn="0" w:lastRowFirstColumn="0" w:lastRowLastColumn="0"/>
            <w:tcW w:w="4645" w:type="dxa"/>
          </w:tcPr>
          <w:p w14:paraId="69696B21" w14:textId="15774E07" w:rsidR="257619DA" w:rsidRPr="00BE63E1" w:rsidRDefault="257619DA" w:rsidP="257619DA">
            <w:r w:rsidRPr="00BE63E1">
              <w:rPr>
                <w:rFonts w:eastAsia="Arial" w:cs="Arial"/>
              </w:rPr>
              <w:t>Software as a medical device (including AI)</w:t>
            </w:r>
          </w:p>
        </w:tc>
        <w:tc>
          <w:tcPr>
            <w:tcW w:w="634" w:type="dxa"/>
          </w:tcPr>
          <w:p w14:paraId="33B5424E" w14:textId="42B0DCD6"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37</w:t>
            </w:r>
          </w:p>
        </w:tc>
        <w:tc>
          <w:tcPr>
            <w:tcW w:w="1622" w:type="dxa"/>
          </w:tcPr>
          <w:p w14:paraId="5636A29C" w14:textId="18CF12D5"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8.3%</w:t>
            </w:r>
          </w:p>
        </w:tc>
      </w:tr>
      <w:tr w:rsidR="257619DA" w:rsidRPr="00BE63E1" w14:paraId="02FC8B72" w14:textId="77777777" w:rsidTr="004B5280">
        <w:trPr>
          <w:trHeight w:val="285"/>
        </w:trPr>
        <w:tc>
          <w:tcPr>
            <w:cnfStyle w:val="001000000000" w:firstRow="0" w:lastRow="0" w:firstColumn="1" w:lastColumn="0" w:oddVBand="0" w:evenVBand="0" w:oddHBand="0" w:evenHBand="0" w:firstRowFirstColumn="0" w:firstRowLastColumn="0" w:lastRowFirstColumn="0" w:lastRowLastColumn="0"/>
            <w:tcW w:w="4645" w:type="dxa"/>
          </w:tcPr>
          <w:p w14:paraId="0E63EB77" w14:textId="624BC06D" w:rsidR="257619DA" w:rsidRPr="00BE63E1" w:rsidRDefault="257619DA" w:rsidP="257619DA">
            <w:r w:rsidRPr="00BE63E1">
              <w:rPr>
                <w:rFonts w:eastAsia="Arial" w:cs="Arial"/>
              </w:rPr>
              <w:t>Other</w:t>
            </w:r>
          </w:p>
        </w:tc>
        <w:tc>
          <w:tcPr>
            <w:tcW w:w="634" w:type="dxa"/>
          </w:tcPr>
          <w:p w14:paraId="5D3739FC" w14:textId="11ABB811"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40</w:t>
            </w:r>
          </w:p>
        </w:tc>
        <w:tc>
          <w:tcPr>
            <w:tcW w:w="1622" w:type="dxa"/>
          </w:tcPr>
          <w:p w14:paraId="1A9D9E09" w14:textId="534DEC77"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Arial" w:cs="Arial"/>
              </w:rPr>
              <w:t>9.0%</w:t>
            </w:r>
          </w:p>
        </w:tc>
      </w:tr>
    </w:tbl>
    <w:p w14:paraId="2E3B5B34" w14:textId="77777777" w:rsidR="00B91499" w:rsidRDefault="1E7D86EA" w:rsidP="00B91499">
      <w:pPr>
        <w:spacing w:line="257" w:lineRule="auto"/>
        <w:rPr>
          <w:rFonts w:eastAsia="Arial" w:cs="Arial"/>
        </w:rPr>
      </w:pPr>
      <w:r w:rsidRPr="00BE63E1">
        <w:rPr>
          <w:rFonts w:eastAsia="Arial" w:cs="Arial"/>
        </w:rPr>
        <w:t xml:space="preserve"> </w:t>
      </w:r>
      <w:bookmarkStart w:id="213" w:name="_Toc214460326"/>
    </w:p>
    <w:p w14:paraId="4901BA61" w14:textId="6E7233D5" w:rsidR="1E7D86EA" w:rsidRPr="00BE63E1" w:rsidRDefault="1E7D86EA" w:rsidP="0071725C">
      <w:pPr>
        <w:pStyle w:val="Heading3"/>
      </w:pPr>
      <w:r w:rsidRPr="00BE63E1">
        <w:t>Opt-in stakeholders – awareness of the TGA</w:t>
      </w:r>
      <w:bookmarkEnd w:id="213"/>
    </w:p>
    <w:p w14:paraId="3C2AAF17" w14:textId="7F15694E" w:rsidR="1E7D86EA" w:rsidRPr="00BE63E1" w:rsidRDefault="1E7D86EA" w:rsidP="004B5280">
      <w:pPr>
        <w:rPr>
          <w:b/>
          <w:bCs/>
        </w:rPr>
      </w:pPr>
      <w:r w:rsidRPr="00BE63E1">
        <w:rPr>
          <w:b/>
          <w:bCs/>
        </w:rPr>
        <w:t xml:space="preserve">Table </w:t>
      </w:r>
      <w:r w:rsidR="004B5280" w:rsidRPr="00BE63E1">
        <w:rPr>
          <w:b/>
          <w:bCs/>
        </w:rPr>
        <w:t>3</w:t>
      </w:r>
      <w:r w:rsidR="00BE63E1" w:rsidRPr="00BE63E1">
        <w:rPr>
          <w:b/>
          <w:bCs/>
        </w:rPr>
        <w:t>6</w:t>
      </w:r>
      <w:r w:rsidRPr="00BE63E1">
        <w:rPr>
          <w:b/>
          <w:bCs/>
        </w:rPr>
        <w:t>. Opt-in stakeholders – ‘Had you heard of the Therapeutic Goods Administration (TGA) prior to participating in this survey?’</w:t>
      </w:r>
    </w:p>
    <w:tbl>
      <w:tblPr>
        <w:tblStyle w:val="Survey"/>
        <w:tblW w:w="0" w:type="auto"/>
        <w:tblLayout w:type="fixed"/>
        <w:tblLook w:val="04A0" w:firstRow="1" w:lastRow="0" w:firstColumn="1" w:lastColumn="0" w:noHBand="0" w:noVBand="1"/>
      </w:tblPr>
      <w:tblGrid>
        <w:gridCol w:w="4670"/>
        <w:gridCol w:w="1134"/>
        <w:gridCol w:w="1134"/>
      </w:tblGrid>
      <w:tr w:rsidR="257619DA" w:rsidRPr="00BE63E1" w14:paraId="132B2C3F" w14:textId="77777777" w:rsidTr="000F5C28">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670" w:type="dxa"/>
          </w:tcPr>
          <w:p w14:paraId="4391D7D1" w14:textId="7C08B512" w:rsidR="257619DA" w:rsidRPr="00BE63E1" w:rsidRDefault="257619DA" w:rsidP="257619DA">
            <w:r w:rsidRPr="00BE63E1">
              <w:rPr>
                <w:rFonts w:eastAsia="Calibri" w:cs="Calibri"/>
                <w:bCs/>
                <w:color w:val="000000" w:themeColor="text1"/>
              </w:rPr>
              <w:t>Response</w:t>
            </w:r>
          </w:p>
        </w:tc>
        <w:tc>
          <w:tcPr>
            <w:tcW w:w="1134" w:type="dxa"/>
          </w:tcPr>
          <w:p w14:paraId="18940AAC" w14:textId="23E5CB1B" w:rsidR="257619DA" w:rsidRPr="00BE63E1" w:rsidRDefault="257619DA" w:rsidP="257619DA">
            <w:pPr>
              <w:cnfStyle w:val="100000000000" w:firstRow="1" w:lastRow="0" w:firstColumn="0" w:lastColumn="0" w:oddVBand="0" w:evenVBand="0" w:oddHBand="0" w:evenHBand="0" w:firstRowFirstColumn="0" w:firstRowLastColumn="0" w:lastRowFirstColumn="0" w:lastRowLastColumn="0"/>
            </w:pPr>
            <w:r w:rsidRPr="00BE63E1">
              <w:rPr>
                <w:rFonts w:eastAsia="Calibri" w:cs="Calibri"/>
                <w:bCs/>
                <w:color w:val="000000" w:themeColor="text1"/>
              </w:rPr>
              <w:t>N</w:t>
            </w:r>
          </w:p>
        </w:tc>
        <w:tc>
          <w:tcPr>
            <w:tcW w:w="1134" w:type="dxa"/>
          </w:tcPr>
          <w:p w14:paraId="4AE5CE8A" w14:textId="631EE2C2" w:rsidR="257619DA" w:rsidRPr="00BE63E1" w:rsidRDefault="257619DA" w:rsidP="257619DA">
            <w:pPr>
              <w:cnfStyle w:val="100000000000" w:firstRow="1" w:lastRow="0" w:firstColumn="0" w:lastColumn="0" w:oddVBand="0" w:evenVBand="0" w:oddHBand="0" w:evenHBand="0" w:firstRowFirstColumn="0" w:firstRowLastColumn="0" w:lastRowFirstColumn="0" w:lastRowLastColumn="0"/>
            </w:pPr>
            <w:r w:rsidRPr="00BE63E1">
              <w:rPr>
                <w:rFonts w:eastAsia="Calibri" w:cs="Calibri"/>
                <w:bCs/>
                <w:color w:val="000000" w:themeColor="text1"/>
              </w:rPr>
              <w:t>%</w:t>
            </w:r>
          </w:p>
        </w:tc>
      </w:tr>
      <w:tr w:rsidR="257619DA" w:rsidRPr="00BE63E1" w14:paraId="358966FD" w14:textId="77777777" w:rsidTr="000F5C28">
        <w:trPr>
          <w:trHeight w:val="285"/>
        </w:trPr>
        <w:tc>
          <w:tcPr>
            <w:cnfStyle w:val="001000000000" w:firstRow="0" w:lastRow="0" w:firstColumn="1" w:lastColumn="0" w:oddVBand="0" w:evenVBand="0" w:oddHBand="0" w:evenHBand="0" w:firstRowFirstColumn="0" w:firstRowLastColumn="0" w:lastRowFirstColumn="0" w:lastRowLastColumn="0"/>
            <w:tcW w:w="4670" w:type="dxa"/>
          </w:tcPr>
          <w:p w14:paraId="0BB0C0BA" w14:textId="768883E6" w:rsidR="257619DA" w:rsidRPr="00BE63E1" w:rsidRDefault="257619DA" w:rsidP="257619DA">
            <w:r w:rsidRPr="00BE63E1">
              <w:rPr>
                <w:rFonts w:eastAsia="Calibri" w:cs="Calibri"/>
                <w:color w:val="000000" w:themeColor="text1"/>
              </w:rPr>
              <w:t>Yes</w:t>
            </w:r>
          </w:p>
        </w:tc>
        <w:tc>
          <w:tcPr>
            <w:tcW w:w="1134" w:type="dxa"/>
          </w:tcPr>
          <w:p w14:paraId="31734254" w14:textId="3BF5F7C7"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449</w:t>
            </w:r>
          </w:p>
        </w:tc>
        <w:tc>
          <w:tcPr>
            <w:tcW w:w="1134" w:type="dxa"/>
          </w:tcPr>
          <w:p w14:paraId="4A99AE17" w14:textId="7F194D53"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98.5%</w:t>
            </w:r>
          </w:p>
        </w:tc>
      </w:tr>
      <w:tr w:rsidR="257619DA" w:rsidRPr="00BE63E1" w14:paraId="5F1416F3" w14:textId="77777777" w:rsidTr="000F5C28">
        <w:trPr>
          <w:trHeight w:val="285"/>
        </w:trPr>
        <w:tc>
          <w:tcPr>
            <w:cnfStyle w:val="001000000000" w:firstRow="0" w:lastRow="0" w:firstColumn="1" w:lastColumn="0" w:oddVBand="0" w:evenVBand="0" w:oddHBand="0" w:evenHBand="0" w:firstRowFirstColumn="0" w:firstRowLastColumn="0" w:lastRowFirstColumn="0" w:lastRowLastColumn="0"/>
            <w:tcW w:w="4670" w:type="dxa"/>
          </w:tcPr>
          <w:p w14:paraId="0BD6CD4F" w14:textId="19074E70" w:rsidR="257619DA" w:rsidRPr="00BE63E1" w:rsidRDefault="257619DA" w:rsidP="257619DA">
            <w:r w:rsidRPr="00BE63E1">
              <w:rPr>
                <w:rFonts w:eastAsia="Calibri" w:cs="Calibri"/>
                <w:color w:val="000000" w:themeColor="text1"/>
              </w:rPr>
              <w:t>No</w:t>
            </w:r>
          </w:p>
        </w:tc>
        <w:tc>
          <w:tcPr>
            <w:tcW w:w="1134" w:type="dxa"/>
          </w:tcPr>
          <w:p w14:paraId="6492FF1E" w14:textId="39144A3D"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7</w:t>
            </w:r>
          </w:p>
        </w:tc>
        <w:tc>
          <w:tcPr>
            <w:tcW w:w="1134" w:type="dxa"/>
          </w:tcPr>
          <w:p w14:paraId="42AA8365" w14:textId="62F0B43C"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1.5%</w:t>
            </w:r>
          </w:p>
        </w:tc>
      </w:tr>
      <w:tr w:rsidR="257619DA" w:rsidRPr="00BE63E1" w14:paraId="4663B85A" w14:textId="77777777" w:rsidTr="000F5C28">
        <w:trPr>
          <w:trHeight w:val="285"/>
        </w:trPr>
        <w:tc>
          <w:tcPr>
            <w:cnfStyle w:val="001000000000" w:firstRow="0" w:lastRow="0" w:firstColumn="1" w:lastColumn="0" w:oddVBand="0" w:evenVBand="0" w:oddHBand="0" w:evenHBand="0" w:firstRowFirstColumn="0" w:firstRowLastColumn="0" w:lastRowFirstColumn="0" w:lastRowLastColumn="0"/>
            <w:tcW w:w="4670" w:type="dxa"/>
          </w:tcPr>
          <w:p w14:paraId="510C5767" w14:textId="045A9E12" w:rsidR="257619DA" w:rsidRPr="00BE63E1" w:rsidRDefault="257619DA" w:rsidP="257619DA">
            <w:r w:rsidRPr="00BE63E1">
              <w:rPr>
                <w:rFonts w:eastAsia="Calibri" w:cs="Calibri"/>
                <w:color w:val="000000" w:themeColor="text1"/>
              </w:rPr>
              <w:t xml:space="preserve">Total Count (Answering) </w:t>
            </w:r>
          </w:p>
        </w:tc>
        <w:tc>
          <w:tcPr>
            <w:tcW w:w="1134" w:type="dxa"/>
          </w:tcPr>
          <w:p w14:paraId="3F401479" w14:textId="3F60AC8B"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456</w:t>
            </w:r>
          </w:p>
        </w:tc>
        <w:tc>
          <w:tcPr>
            <w:tcW w:w="1134" w:type="dxa"/>
          </w:tcPr>
          <w:p w14:paraId="48195D2A" w14:textId="7CABBBEC"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456</w:t>
            </w:r>
          </w:p>
        </w:tc>
      </w:tr>
    </w:tbl>
    <w:p w14:paraId="2AA13D84" w14:textId="28A85657" w:rsidR="1E7D86EA" w:rsidRPr="00BE63E1" w:rsidRDefault="1E7D86EA" w:rsidP="257619DA">
      <w:pPr>
        <w:spacing w:line="257" w:lineRule="auto"/>
      </w:pPr>
      <w:r w:rsidRPr="00BE63E1">
        <w:rPr>
          <w:rFonts w:eastAsia="Arial" w:cs="Arial"/>
        </w:rPr>
        <w:t xml:space="preserve"> </w:t>
      </w:r>
    </w:p>
    <w:p w14:paraId="1E4425BC" w14:textId="77777777" w:rsidR="00C3433E" w:rsidRDefault="00C3433E">
      <w:pPr>
        <w:rPr>
          <w:rFonts w:eastAsiaTheme="majorEastAsia" w:cstheme="majorBidi"/>
          <w:color w:val="001871"/>
          <w:sz w:val="28"/>
          <w:szCs w:val="28"/>
        </w:rPr>
      </w:pPr>
      <w:bookmarkStart w:id="214" w:name="_Toc214460327"/>
      <w:r>
        <w:br w:type="page"/>
      </w:r>
    </w:p>
    <w:p w14:paraId="4E600002" w14:textId="68AF0AF4" w:rsidR="1E7D86EA" w:rsidRPr="0071725C" w:rsidRDefault="1E7D86EA" w:rsidP="0071725C">
      <w:pPr>
        <w:pStyle w:val="Heading3"/>
      </w:pPr>
      <w:r w:rsidRPr="0071725C">
        <w:lastRenderedPageBreak/>
        <w:t>Opt-in stakeholders – understanding of TGA regulatory scope</w:t>
      </w:r>
      <w:bookmarkEnd w:id="214"/>
    </w:p>
    <w:p w14:paraId="41A00310" w14:textId="494208C7" w:rsidR="1E7D86EA" w:rsidRPr="00BE63E1" w:rsidRDefault="1E7D86EA" w:rsidP="004B5280">
      <w:r w:rsidRPr="00BE63E1">
        <w:t xml:space="preserve">Opt-in </w:t>
      </w:r>
      <w:r w:rsidR="004B5280" w:rsidRPr="00BE63E1">
        <w:t>stakeholders</w:t>
      </w:r>
      <w:r w:rsidRPr="00BE63E1">
        <w:t xml:space="preserve"> were asked what they think the TGA regulates. </w:t>
      </w:r>
    </w:p>
    <w:p w14:paraId="12130335" w14:textId="32FF4634" w:rsidR="1E7D86EA" w:rsidRPr="00BE63E1" w:rsidRDefault="1E7D86EA" w:rsidP="004B5280">
      <w:pPr>
        <w:rPr>
          <w:b/>
          <w:bCs/>
        </w:rPr>
      </w:pPr>
      <w:r w:rsidRPr="00BE63E1">
        <w:rPr>
          <w:b/>
          <w:bCs/>
        </w:rPr>
        <w:t xml:space="preserve">Table </w:t>
      </w:r>
      <w:r w:rsidR="004B5280" w:rsidRPr="00BE63E1">
        <w:rPr>
          <w:b/>
          <w:bCs/>
        </w:rPr>
        <w:t>3</w:t>
      </w:r>
      <w:r w:rsidR="00BE63E1">
        <w:rPr>
          <w:b/>
          <w:bCs/>
        </w:rPr>
        <w:t>7</w:t>
      </w:r>
      <w:r w:rsidRPr="00BE63E1">
        <w:rPr>
          <w:b/>
          <w:bCs/>
        </w:rPr>
        <w:t>. Opt-in stakeholders – ‘What do you think the TGA regulates? Select all that apply.’</w:t>
      </w:r>
    </w:p>
    <w:tbl>
      <w:tblPr>
        <w:tblStyle w:val="Survey"/>
        <w:tblW w:w="8639" w:type="dxa"/>
        <w:tblLayout w:type="fixed"/>
        <w:tblLook w:val="04A0" w:firstRow="1" w:lastRow="0" w:firstColumn="1" w:lastColumn="0" w:noHBand="0" w:noVBand="1"/>
      </w:tblPr>
      <w:tblGrid>
        <w:gridCol w:w="5946"/>
        <w:gridCol w:w="1276"/>
        <w:gridCol w:w="1417"/>
      </w:tblGrid>
      <w:tr w:rsidR="257619DA" w:rsidRPr="00BE63E1" w14:paraId="3701195C" w14:textId="77777777" w:rsidTr="00B91499">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5946" w:type="dxa"/>
          </w:tcPr>
          <w:p w14:paraId="05C29466" w14:textId="39057F02" w:rsidR="257619DA" w:rsidRPr="00BE63E1" w:rsidRDefault="257619DA" w:rsidP="257619DA">
            <w:r w:rsidRPr="00BE63E1">
              <w:rPr>
                <w:rFonts w:eastAsia="Calibri" w:cs="Calibri"/>
                <w:color w:val="000000" w:themeColor="text1"/>
              </w:rPr>
              <w:t>Statement</w:t>
            </w:r>
          </w:p>
        </w:tc>
        <w:tc>
          <w:tcPr>
            <w:tcW w:w="1276" w:type="dxa"/>
          </w:tcPr>
          <w:p w14:paraId="4CDB63F9" w14:textId="65553E8D" w:rsidR="257619DA" w:rsidRPr="00BE63E1" w:rsidRDefault="257619DA" w:rsidP="257619DA">
            <w:pPr>
              <w:cnfStyle w:val="100000000000" w:firstRow="1" w:lastRow="0" w:firstColumn="0" w:lastColumn="0" w:oddVBand="0" w:evenVBand="0" w:oddHBand="0" w:evenHBand="0" w:firstRowFirstColumn="0" w:firstRowLastColumn="0" w:lastRowFirstColumn="0" w:lastRowLastColumn="0"/>
            </w:pPr>
            <w:r w:rsidRPr="00BE63E1">
              <w:rPr>
                <w:rFonts w:eastAsia="Calibri" w:cs="Calibri"/>
                <w:color w:val="000000" w:themeColor="text1"/>
              </w:rPr>
              <w:t>N</w:t>
            </w:r>
          </w:p>
        </w:tc>
        <w:tc>
          <w:tcPr>
            <w:tcW w:w="1417" w:type="dxa"/>
          </w:tcPr>
          <w:p w14:paraId="5ED5AA8A" w14:textId="4C87C42B" w:rsidR="257619DA" w:rsidRPr="00BE63E1" w:rsidRDefault="257619DA" w:rsidP="257619DA">
            <w:pPr>
              <w:cnfStyle w:val="100000000000" w:firstRow="1" w:lastRow="0" w:firstColumn="0" w:lastColumn="0" w:oddVBand="0" w:evenVBand="0" w:oddHBand="0" w:evenHBand="0" w:firstRowFirstColumn="0" w:firstRowLastColumn="0" w:lastRowFirstColumn="0" w:lastRowLastColumn="0"/>
            </w:pPr>
            <w:r w:rsidRPr="00BE63E1">
              <w:rPr>
                <w:rFonts w:eastAsia="Calibri" w:cs="Calibri"/>
                <w:color w:val="000000" w:themeColor="text1"/>
              </w:rPr>
              <w:t>%*</w:t>
            </w:r>
          </w:p>
        </w:tc>
      </w:tr>
      <w:tr w:rsidR="257619DA" w:rsidRPr="00BE63E1" w14:paraId="426FC30F" w14:textId="77777777" w:rsidTr="00B91499">
        <w:trPr>
          <w:trHeight w:val="291"/>
        </w:trPr>
        <w:tc>
          <w:tcPr>
            <w:cnfStyle w:val="001000000000" w:firstRow="0" w:lastRow="0" w:firstColumn="1" w:lastColumn="0" w:oddVBand="0" w:evenVBand="0" w:oddHBand="0" w:evenHBand="0" w:firstRowFirstColumn="0" w:firstRowLastColumn="0" w:lastRowFirstColumn="0" w:lastRowLastColumn="0"/>
            <w:tcW w:w="5946" w:type="dxa"/>
          </w:tcPr>
          <w:p w14:paraId="2AF9D5A5" w14:textId="657CBEA8" w:rsidR="257619DA" w:rsidRPr="00BE63E1" w:rsidRDefault="257619DA" w:rsidP="257619DA">
            <w:r w:rsidRPr="00BE63E1">
              <w:rPr>
                <w:rFonts w:eastAsia="Calibri" w:cs="Calibri"/>
                <w:color w:val="000000" w:themeColor="text1"/>
              </w:rPr>
              <w:t xml:space="preserve">Medicines prescribed by a doctor </w:t>
            </w:r>
          </w:p>
        </w:tc>
        <w:tc>
          <w:tcPr>
            <w:tcW w:w="1276" w:type="dxa"/>
          </w:tcPr>
          <w:p w14:paraId="6DC5A161" w14:textId="745B0093"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1,140</w:t>
            </w:r>
          </w:p>
        </w:tc>
        <w:tc>
          <w:tcPr>
            <w:tcW w:w="1417" w:type="dxa"/>
          </w:tcPr>
          <w:p w14:paraId="40CE62B5" w14:textId="28996205"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92.8%</w:t>
            </w:r>
          </w:p>
        </w:tc>
      </w:tr>
      <w:tr w:rsidR="257619DA" w:rsidRPr="00BE63E1" w14:paraId="6E08FF36" w14:textId="77777777" w:rsidTr="00B91499">
        <w:trPr>
          <w:trHeight w:val="291"/>
        </w:trPr>
        <w:tc>
          <w:tcPr>
            <w:cnfStyle w:val="001000000000" w:firstRow="0" w:lastRow="0" w:firstColumn="1" w:lastColumn="0" w:oddVBand="0" w:evenVBand="0" w:oddHBand="0" w:evenHBand="0" w:firstRowFirstColumn="0" w:firstRowLastColumn="0" w:lastRowFirstColumn="0" w:lastRowLastColumn="0"/>
            <w:tcW w:w="5946" w:type="dxa"/>
          </w:tcPr>
          <w:p w14:paraId="6C458373" w14:textId="19B9BA5E" w:rsidR="257619DA" w:rsidRPr="00BE63E1" w:rsidRDefault="257619DA" w:rsidP="257619DA">
            <w:r w:rsidRPr="00BE63E1">
              <w:rPr>
                <w:rFonts w:eastAsia="Calibri" w:cs="Calibri"/>
                <w:color w:val="000000" w:themeColor="text1"/>
              </w:rPr>
              <w:t>Advertising of medicines and medical devices</w:t>
            </w:r>
          </w:p>
        </w:tc>
        <w:tc>
          <w:tcPr>
            <w:tcW w:w="1276" w:type="dxa"/>
          </w:tcPr>
          <w:p w14:paraId="0A2F8F3F" w14:textId="324DD2A9"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1,104</w:t>
            </w:r>
          </w:p>
        </w:tc>
        <w:tc>
          <w:tcPr>
            <w:tcW w:w="1417" w:type="dxa"/>
          </w:tcPr>
          <w:p w14:paraId="20176EEA" w14:textId="626BC623"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89.8%</w:t>
            </w:r>
          </w:p>
        </w:tc>
      </w:tr>
      <w:tr w:rsidR="257619DA" w:rsidRPr="00BE63E1" w14:paraId="422AC8DD" w14:textId="77777777" w:rsidTr="00B91499">
        <w:trPr>
          <w:trHeight w:val="291"/>
        </w:trPr>
        <w:tc>
          <w:tcPr>
            <w:cnfStyle w:val="001000000000" w:firstRow="0" w:lastRow="0" w:firstColumn="1" w:lastColumn="0" w:oddVBand="0" w:evenVBand="0" w:oddHBand="0" w:evenHBand="0" w:firstRowFirstColumn="0" w:firstRowLastColumn="0" w:lastRowFirstColumn="0" w:lastRowLastColumn="0"/>
            <w:tcW w:w="5946" w:type="dxa"/>
          </w:tcPr>
          <w:p w14:paraId="0943C30E" w14:textId="13BD8416" w:rsidR="257619DA" w:rsidRPr="00BE63E1" w:rsidRDefault="257619DA" w:rsidP="257619DA">
            <w:r w:rsidRPr="00BE63E1">
              <w:rPr>
                <w:rFonts w:eastAsia="Calibri" w:cs="Calibri"/>
                <w:color w:val="000000" w:themeColor="text1"/>
              </w:rPr>
              <w:t>Medicines available in supermarkets and other retail outlets</w:t>
            </w:r>
          </w:p>
        </w:tc>
        <w:tc>
          <w:tcPr>
            <w:tcW w:w="1276" w:type="dxa"/>
          </w:tcPr>
          <w:p w14:paraId="1BE0EB3E" w14:textId="6D000B5C"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1,057</w:t>
            </w:r>
          </w:p>
        </w:tc>
        <w:tc>
          <w:tcPr>
            <w:tcW w:w="1417" w:type="dxa"/>
          </w:tcPr>
          <w:p w14:paraId="2D4EE4BA" w14:textId="3C7DC585"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86.0%</w:t>
            </w:r>
          </w:p>
        </w:tc>
      </w:tr>
      <w:tr w:rsidR="257619DA" w:rsidRPr="00BE63E1" w14:paraId="29C39F0C" w14:textId="77777777" w:rsidTr="00B91499">
        <w:trPr>
          <w:trHeight w:val="291"/>
        </w:trPr>
        <w:tc>
          <w:tcPr>
            <w:cnfStyle w:val="001000000000" w:firstRow="0" w:lastRow="0" w:firstColumn="1" w:lastColumn="0" w:oddVBand="0" w:evenVBand="0" w:oddHBand="0" w:evenHBand="0" w:firstRowFirstColumn="0" w:firstRowLastColumn="0" w:lastRowFirstColumn="0" w:lastRowLastColumn="0"/>
            <w:tcW w:w="5946" w:type="dxa"/>
          </w:tcPr>
          <w:p w14:paraId="37CD2616" w14:textId="00DC6FBE" w:rsidR="257619DA" w:rsidRPr="00BE63E1" w:rsidRDefault="257619DA" w:rsidP="257619DA">
            <w:r w:rsidRPr="00BE63E1">
              <w:rPr>
                <w:rFonts w:eastAsia="Calibri" w:cs="Calibri"/>
                <w:color w:val="000000" w:themeColor="text1"/>
              </w:rPr>
              <w:t xml:space="preserve">Any medicines available in a pharmacy </w:t>
            </w:r>
          </w:p>
        </w:tc>
        <w:tc>
          <w:tcPr>
            <w:tcW w:w="1276" w:type="dxa"/>
          </w:tcPr>
          <w:p w14:paraId="3986F484" w14:textId="428E73FD"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1,110</w:t>
            </w:r>
          </w:p>
        </w:tc>
        <w:tc>
          <w:tcPr>
            <w:tcW w:w="1417" w:type="dxa"/>
          </w:tcPr>
          <w:p w14:paraId="6191D4E4" w14:textId="548C5B8E"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90.3%</w:t>
            </w:r>
          </w:p>
        </w:tc>
      </w:tr>
      <w:tr w:rsidR="257619DA" w:rsidRPr="00BE63E1" w14:paraId="2AF4E782" w14:textId="77777777" w:rsidTr="00B91499">
        <w:trPr>
          <w:trHeight w:val="291"/>
        </w:trPr>
        <w:tc>
          <w:tcPr>
            <w:cnfStyle w:val="001000000000" w:firstRow="0" w:lastRow="0" w:firstColumn="1" w:lastColumn="0" w:oddVBand="0" w:evenVBand="0" w:oddHBand="0" w:evenHBand="0" w:firstRowFirstColumn="0" w:firstRowLastColumn="0" w:lastRowFirstColumn="0" w:lastRowLastColumn="0"/>
            <w:tcW w:w="5946" w:type="dxa"/>
          </w:tcPr>
          <w:p w14:paraId="58661345" w14:textId="1ADAE96D" w:rsidR="257619DA" w:rsidRPr="00BE63E1" w:rsidRDefault="257619DA" w:rsidP="257619DA">
            <w:r w:rsidRPr="00BE63E1">
              <w:rPr>
                <w:rFonts w:eastAsia="Calibri" w:cs="Calibri"/>
                <w:color w:val="000000" w:themeColor="text1"/>
              </w:rPr>
              <w:t>Medical devices (e.g. bandages and pacemakers)</w:t>
            </w:r>
          </w:p>
        </w:tc>
        <w:tc>
          <w:tcPr>
            <w:tcW w:w="1276" w:type="dxa"/>
          </w:tcPr>
          <w:p w14:paraId="56190EC5" w14:textId="3A7733A7"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1,191</w:t>
            </w:r>
          </w:p>
        </w:tc>
        <w:tc>
          <w:tcPr>
            <w:tcW w:w="1417" w:type="dxa"/>
          </w:tcPr>
          <w:p w14:paraId="327074F3" w14:textId="3610639D"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96.9%</w:t>
            </w:r>
          </w:p>
        </w:tc>
      </w:tr>
      <w:tr w:rsidR="257619DA" w:rsidRPr="00BE63E1" w14:paraId="4D86189D" w14:textId="77777777" w:rsidTr="00B91499">
        <w:trPr>
          <w:trHeight w:val="291"/>
        </w:trPr>
        <w:tc>
          <w:tcPr>
            <w:cnfStyle w:val="001000000000" w:firstRow="0" w:lastRow="0" w:firstColumn="1" w:lastColumn="0" w:oddVBand="0" w:evenVBand="0" w:oddHBand="0" w:evenHBand="0" w:firstRowFirstColumn="0" w:firstRowLastColumn="0" w:lastRowFirstColumn="0" w:lastRowLastColumn="0"/>
            <w:tcW w:w="5946" w:type="dxa"/>
          </w:tcPr>
          <w:p w14:paraId="679A1502" w14:textId="26B27880" w:rsidR="257619DA" w:rsidRPr="00BE63E1" w:rsidRDefault="257619DA" w:rsidP="257619DA">
            <w:r w:rsidRPr="00BE63E1">
              <w:rPr>
                <w:rFonts w:eastAsia="Calibri" w:cs="Calibri"/>
                <w:color w:val="000000" w:themeColor="text1"/>
              </w:rPr>
              <w:t>Clinical trials</w:t>
            </w:r>
          </w:p>
        </w:tc>
        <w:tc>
          <w:tcPr>
            <w:tcW w:w="1276" w:type="dxa"/>
          </w:tcPr>
          <w:p w14:paraId="022659EC" w14:textId="476B9F94"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872</w:t>
            </w:r>
          </w:p>
        </w:tc>
        <w:tc>
          <w:tcPr>
            <w:tcW w:w="1417" w:type="dxa"/>
          </w:tcPr>
          <w:p w14:paraId="5FE68337" w14:textId="054D9355"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71.0%</w:t>
            </w:r>
          </w:p>
        </w:tc>
      </w:tr>
      <w:tr w:rsidR="257619DA" w:rsidRPr="00BE63E1" w14:paraId="08D5C6E0" w14:textId="77777777" w:rsidTr="00B91499">
        <w:trPr>
          <w:trHeight w:val="291"/>
        </w:trPr>
        <w:tc>
          <w:tcPr>
            <w:cnfStyle w:val="001000000000" w:firstRow="0" w:lastRow="0" w:firstColumn="1" w:lastColumn="0" w:oddVBand="0" w:evenVBand="0" w:oddHBand="0" w:evenHBand="0" w:firstRowFirstColumn="0" w:firstRowLastColumn="0" w:lastRowFirstColumn="0" w:lastRowLastColumn="0"/>
            <w:tcW w:w="5946" w:type="dxa"/>
          </w:tcPr>
          <w:p w14:paraId="7DC47A8B" w14:textId="65CC4C60" w:rsidR="257619DA" w:rsidRPr="00BE63E1" w:rsidRDefault="257619DA" w:rsidP="257619DA">
            <w:r w:rsidRPr="00BE63E1">
              <w:rPr>
                <w:rFonts w:eastAsia="Calibri" w:cs="Calibri"/>
                <w:color w:val="000000" w:themeColor="text1"/>
              </w:rPr>
              <w:t>Vapes and vaping devices</w:t>
            </w:r>
          </w:p>
        </w:tc>
        <w:tc>
          <w:tcPr>
            <w:tcW w:w="1276" w:type="dxa"/>
          </w:tcPr>
          <w:p w14:paraId="11837256" w14:textId="4594BC5E"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745</w:t>
            </w:r>
          </w:p>
        </w:tc>
        <w:tc>
          <w:tcPr>
            <w:tcW w:w="1417" w:type="dxa"/>
          </w:tcPr>
          <w:p w14:paraId="0B75E6A0" w14:textId="21C17A93"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60.6%</w:t>
            </w:r>
          </w:p>
        </w:tc>
      </w:tr>
      <w:tr w:rsidR="257619DA" w:rsidRPr="00BE63E1" w14:paraId="176B35A5" w14:textId="77777777" w:rsidTr="00B91499">
        <w:trPr>
          <w:trHeight w:val="291"/>
        </w:trPr>
        <w:tc>
          <w:tcPr>
            <w:cnfStyle w:val="001000000000" w:firstRow="0" w:lastRow="0" w:firstColumn="1" w:lastColumn="0" w:oddVBand="0" w:evenVBand="0" w:oddHBand="0" w:evenHBand="0" w:firstRowFirstColumn="0" w:firstRowLastColumn="0" w:lastRowFirstColumn="0" w:lastRowLastColumn="0"/>
            <w:tcW w:w="5946" w:type="dxa"/>
          </w:tcPr>
          <w:p w14:paraId="7E7034CB" w14:textId="09A914AE" w:rsidR="257619DA" w:rsidRPr="00BE63E1" w:rsidRDefault="257619DA" w:rsidP="257619DA">
            <w:r w:rsidRPr="00BE63E1">
              <w:rPr>
                <w:rFonts w:eastAsia="Calibri" w:cs="Calibri"/>
                <w:color w:val="000000" w:themeColor="text1"/>
              </w:rPr>
              <w:t>Medicinal cannabis</w:t>
            </w:r>
          </w:p>
        </w:tc>
        <w:tc>
          <w:tcPr>
            <w:tcW w:w="1276" w:type="dxa"/>
          </w:tcPr>
          <w:p w14:paraId="2C9273A9" w14:textId="3C51EACB"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1,063</w:t>
            </w:r>
          </w:p>
        </w:tc>
        <w:tc>
          <w:tcPr>
            <w:tcW w:w="1417" w:type="dxa"/>
          </w:tcPr>
          <w:p w14:paraId="464EC085" w14:textId="053B27BC"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86.5%</w:t>
            </w:r>
          </w:p>
        </w:tc>
      </w:tr>
      <w:tr w:rsidR="257619DA" w:rsidRPr="00BE63E1" w14:paraId="35943154" w14:textId="77777777" w:rsidTr="00B91499">
        <w:trPr>
          <w:trHeight w:val="291"/>
        </w:trPr>
        <w:tc>
          <w:tcPr>
            <w:cnfStyle w:val="001000000000" w:firstRow="0" w:lastRow="0" w:firstColumn="1" w:lastColumn="0" w:oddVBand="0" w:evenVBand="0" w:oddHBand="0" w:evenHBand="0" w:firstRowFirstColumn="0" w:firstRowLastColumn="0" w:lastRowFirstColumn="0" w:lastRowLastColumn="0"/>
            <w:tcW w:w="5946" w:type="dxa"/>
          </w:tcPr>
          <w:p w14:paraId="1A81A8C0" w14:textId="58208D57" w:rsidR="257619DA" w:rsidRPr="00BE63E1" w:rsidRDefault="257619DA" w:rsidP="257619DA">
            <w:r w:rsidRPr="00BE63E1">
              <w:rPr>
                <w:rFonts w:eastAsia="Calibri" w:cs="Calibri"/>
                <w:color w:val="000000" w:themeColor="text1"/>
              </w:rPr>
              <w:t>Medicines compounding</w:t>
            </w:r>
          </w:p>
        </w:tc>
        <w:tc>
          <w:tcPr>
            <w:tcW w:w="1276" w:type="dxa"/>
          </w:tcPr>
          <w:p w14:paraId="216E5AAC" w14:textId="2CB50EF6"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819</w:t>
            </w:r>
          </w:p>
        </w:tc>
        <w:tc>
          <w:tcPr>
            <w:tcW w:w="1417" w:type="dxa"/>
          </w:tcPr>
          <w:p w14:paraId="3B02CC2C" w14:textId="7666BCAB"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66.6%</w:t>
            </w:r>
          </w:p>
        </w:tc>
      </w:tr>
      <w:tr w:rsidR="257619DA" w:rsidRPr="00BE63E1" w14:paraId="738B57A3" w14:textId="77777777" w:rsidTr="00B91499">
        <w:trPr>
          <w:trHeight w:val="291"/>
        </w:trPr>
        <w:tc>
          <w:tcPr>
            <w:cnfStyle w:val="001000000000" w:firstRow="0" w:lastRow="0" w:firstColumn="1" w:lastColumn="0" w:oddVBand="0" w:evenVBand="0" w:oddHBand="0" w:evenHBand="0" w:firstRowFirstColumn="0" w:firstRowLastColumn="0" w:lastRowFirstColumn="0" w:lastRowLastColumn="0"/>
            <w:tcW w:w="5946" w:type="dxa"/>
          </w:tcPr>
          <w:p w14:paraId="226108A7" w14:textId="389846C1" w:rsidR="257619DA" w:rsidRPr="00BE63E1" w:rsidRDefault="257619DA" w:rsidP="257619DA">
            <w:r w:rsidRPr="00BE63E1">
              <w:rPr>
                <w:rFonts w:eastAsia="Calibri" w:cs="Calibri"/>
                <w:color w:val="000000" w:themeColor="text1"/>
              </w:rPr>
              <w:t>Medical procedures (e.g. scans, tests, surgery) (incorrect)</w:t>
            </w:r>
          </w:p>
        </w:tc>
        <w:tc>
          <w:tcPr>
            <w:tcW w:w="1276" w:type="dxa"/>
          </w:tcPr>
          <w:p w14:paraId="4F6D99EF" w14:textId="21F9BBCC"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322</w:t>
            </w:r>
          </w:p>
        </w:tc>
        <w:tc>
          <w:tcPr>
            <w:tcW w:w="1417" w:type="dxa"/>
          </w:tcPr>
          <w:p w14:paraId="311645F5" w14:textId="0A73ABD9"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26.2%</w:t>
            </w:r>
          </w:p>
        </w:tc>
      </w:tr>
      <w:tr w:rsidR="257619DA" w:rsidRPr="00BE63E1" w14:paraId="1B9EB9BB" w14:textId="77777777" w:rsidTr="00B91499">
        <w:trPr>
          <w:trHeight w:val="291"/>
        </w:trPr>
        <w:tc>
          <w:tcPr>
            <w:cnfStyle w:val="001000000000" w:firstRow="0" w:lastRow="0" w:firstColumn="1" w:lastColumn="0" w:oddVBand="0" w:evenVBand="0" w:oddHBand="0" w:evenHBand="0" w:firstRowFirstColumn="0" w:firstRowLastColumn="0" w:lastRowFirstColumn="0" w:lastRowLastColumn="0"/>
            <w:tcW w:w="5946" w:type="dxa"/>
          </w:tcPr>
          <w:p w14:paraId="30260CAF" w14:textId="0F53F420" w:rsidR="257619DA" w:rsidRPr="00BE63E1" w:rsidRDefault="257619DA" w:rsidP="257619DA">
            <w:r w:rsidRPr="00BE63E1">
              <w:rPr>
                <w:rFonts w:eastAsia="Calibri" w:cs="Calibri"/>
                <w:color w:val="000000" w:themeColor="text1"/>
              </w:rPr>
              <w:t>Cosmetics (incorrect)</w:t>
            </w:r>
          </w:p>
        </w:tc>
        <w:tc>
          <w:tcPr>
            <w:tcW w:w="1276" w:type="dxa"/>
          </w:tcPr>
          <w:p w14:paraId="20DB36F2" w14:textId="438AE5BD"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308</w:t>
            </w:r>
          </w:p>
        </w:tc>
        <w:tc>
          <w:tcPr>
            <w:tcW w:w="1417" w:type="dxa"/>
          </w:tcPr>
          <w:p w14:paraId="2965F973" w14:textId="3681C072"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25.1%</w:t>
            </w:r>
          </w:p>
        </w:tc>
      </w:tr>
      <w:tr w:rsidR="257619DA" w:rsidRPr="00BE63E1" w14:paraId="7A00D624" w14:textId="77777777" w:rsidTr="00B91499">
        <w:trPr>
          <w:trHeight w:val="291"/>
        </w:trPr>
        <w:tc>
          <w:tcPr>
            <w:cnfStyle w:val="001000000000" w:firstRow="0" w:lastRow="0" w:firstColumn="1" w:lastColumn="0" w:oddVBand="0" w:evenVBand="0" w:oddHBand="0" w:evenHBand="0" w:firstRowFirstColumn="0" w:firstRowLastColumn="0" w:lastRowFirstColumn="0" w:lastRowLastColumn="0"/>
            <w:tcW w:w="5946" w:type="dxa"/>
          </w:tcPr>
          <w:p w14:paraId="3FD1DA1D" w14:textId="02CCCAC4" w:rsidR="257619DA" w:rsidRPr="00BE63E1" w:rsidRDefault="257619DA" w:rsidP="257619DA">
            <w:r w:rsidRPr="00BE63E1">
              <w:rPr>
                <w:rFonts w:eastAsia="Calibri" w:cs="Calibri"/>
                <w:color w:val="000000" w:themeColor="text1"/>
              </w:rPr>
              <w:t>Foods (incorrect)</w:t>
            </w:r>
          </w:p>
        </w:tc>
        <w:tc>
          <w:tcPr>
            <w:tcW w:w="1276" w:type="dxa"/>
          </w:tcPr>
          <w:p w14:paraId="08AE9218" w14:textId="7D55FC3D"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120</w:t>
            </w:r>
          </w:p>
        </w:tc>
        <w:tc>
          <w:tcPr>
            <w:tcW w:w="1417" w:type="dxa"/>
          </w:tcPr>
          <w:p w14:paraId="7534E256" w14:textId="382F8305"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9.8%</w:t>
            </w:r>
          </w:p>
        </w:tc>
      </w:tr>
      <w:tr w:rsidR="257619DA" w:rsidRPr="00BE63E1" w14:paraId="43CB0645" w14:textId="77777777" w:rsidTr="00B91499">
        <w:trPr>
          <w:trHeight w:val="291"/>
        </w:trPr>
        <w:tc>
          <w:tcPr>
            <w:cnfStyle w:val="001000000000" w:firstRow="0" w:lastRow="0" w:firstColumn="1" w:lastColumn="0" w:oddVBand="0" w:evenVBand="0" w:oddHBand="0" w:evenHBand="0" w:firstRowFirstColumn="0" w:firstRowLastColumn="0" w:lastRowFirstColumn="0" w:lastRowLastColumn="0"/>
            <w:tcW w:w="5946" w:type="dxa"/>
          </w:tcPr>
          <w:p w14:paraId="1BB2F8BB" w14:textId="425484C2" w:rsidR="257619DA" w:rsidRPr="00BE63E1" w:rsidRDefault="257619DA" w:rsidP="257619DA">
            <w:r w:rsidRPr="00BE63E1">
              <w:rPr>
                <w:rFonts w:eastAsia="Calibri" w:cs="Calibri"/>
                <w:color w:val="000000" w:themeColor="text1"/>
              </w:rPr>
              <w:t>Health professionals (e.g. Doctors, Nurses, Pharmacists, Allied Health Professionals) (incorrect)</w:t>
            </w:r>
          </w:p>
        </w:tc>
        <w:tc>
          <w:tcPr>
            <w:tcW w:w="1276" w:type="dxa"/>
          </w:tcPr>
          <w:p w14:paraId="03FD0809" w14:textId="7C81FD03"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207</w:t>
            </w:r>
          </w:p>
        </w:tc>
        <w:tc>
          <w:tcPr>
            <w:tcW w:w="1417" w:type="dxa"/>
          </w:tcPr>
          <w:p w14:paraId="58E20773" w14:textId="05DCB95E"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16.8%</w:t>
            </w:r>
          </w:p>
        </w:tc>
      </w:tr>
      <w:tr w:rsidR="257619DA" w:rsidRPr="00BE63E1" w14:paraId="383CDC04" w14:textId="77777777" w:rsidTr="00B91499">
        <w:trPr>
          <w:trHeight w:val="291"/>
        </w:trPr>
        <w:tc>
          <w:tcPr>
            <w:cnfStyle w:val="001000000000" w:firstRow="0" w:lastRow="0" w:firstColumn="1" w:lastColumn="0" w:oddVBand="0" w:evenVBand="0" w:oddHBand="0" w:evenHBand="0" w:firstRowFirstColumn="0" w:firstRowLastColumn="0" w:lastRowFirstColumn="0" w:lastRowLastColumn="0"/>
            <w:tcW w:w="5946" w:type="dxa"/>
          </w:tcPr>
          <w:p w14:paraId="6660DF8B" w14:textId="58F64CCF" w:rsidR="257619DA" w:rsidRPr="00BE63E1" w:rsidRDefault="257619DA" w:rsidP="257619DA">
            <w:r w:rsidRPr="00BE63E1">
              <w:rPr>
                <w:rFonts w:eastAsia="Calibri" w:cs="Calibri"/>
                <w:color w:val="000000" w:themeColor="text1"/>
              </w:rPr>
              <w:t>Veterinary medicines (incorrect)</w:t>
            </w:r>
          </w:p>
        </w:tc>
        <w:tc>
          <w:tcPr>
            <w:tcW w:w="1276" w:type="dxa"/>
          </w:tcPr>
          <w:p w14:paraId="1CBC1034" w14:textId="4B00FB1C"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371</w:t>
            </w:r>
          </w:p>
        </w:tc>
        <w:tc>
          <w:tcPr>
            <w:tcW w:w="1417" w:type="dxa"/>
          </w:tcPr>
          <w:p w14:paraId="06279FD2" w14:textId="3A7D62B1" w:rsidR="257619DA" w:rsidRPr="00BE63E1" w:rsidRDefault="257619DA" w:rsidP="004B5280">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30.2%</w:t>
            </w:r>
          </w:p>
        </w:tc>
      </w:tr>
    </w:tbl>
    <w:p w14:paraId="20CF0E55" w14:textId="05AE88BE" w:rsidR="1E7D86EA" w:rsidRPr="00BE63E1" w:rsidRDefault="1E7D86EA" w:rsidP="257619DA">
      <w:pPr>
        <w:spacing w:before="120" w:after="240"/>
      </w:pPr>
      <w:r w:rsidRPr="00BE63E1">
        <w:rPr>
          <w:rFonts w:eastAsia="Arial" w:cs="Arial"/>
          <w:color w:val="333F48"/>
        </w:rPr>
        <w:t xml:space="preserve">Respondents were able to select multiple options. </w:t>
      </w:r>
      <w:r w:rsidRPr="00BE63E1">
        <w:br/>
      </w:r>
      <w:r w:rsidRPr="00BE63E1">
        <w:rPr>
          <w:rFonts w:eastAsia="Arial" w:cs="Arial"/>
          <w:color w:val="333F48"/>
        </w:rPr>
        <w:t>*Percentage of total respondents</w:t>
      </w:r>
    </w:p>
    <w:p w14:paraId="3626B83A" w14:textId="77777777" w:rsidR="00B91499" w:rsidRDefault="00B91499" w:rsidP="257619DA">
      <w:pPr>
        <w:pStyle w:val="Heading3"/>
        <w:spacing w:line="257" w:lineRule="auto"/>
        <w:rPr>
          <w:rFonts w:eastAsia="Aptos" w:cs="Aptos"/>
          <w:sz w:val="24"/>
          <w:szCs w:val="24"/>
        </w:rPr>
        <w:sectPr w:rsidR="00B91499" w:rsidSect="005E7E72">
          <w:headerReference w:type="even" r:id="rId49"/>
          <w:headerReference w:type="default" r:id="rId50"/>
          <w:footerReference w:type="even" r:id="rId51"/>
          <w:footerReference w:type="default" r:id="rId52"/>
          <w:headerReference w:type="first" r:id="rId53"/>
          <w:footerReference w:type="first" r:id="rId54"/>
          <w:pgSz w:w="11906" w:h="16838" w:code="9"/>
          <w:pgMar w:top="1134" w:right="1418" w:bottom="1361" w:left="1418" w:header="573" w:footer="567" w:gutter="0"/>
          <w:cols w:space="708"/>
          <w:titlePg/>
          <w:docGrid w:linePitch="360"/>
        </w:sectPr>
      </w:pPr>
      <w:bookmarkStart w:id="215" w:name="_Toc214460328"/>
    </w:p>
    <w:p w14:paraId="6FD197B7" w14:textId="6530331E" w:rsidR="1E7D86EA" w:rsidRPr="0071725C" w:rsidRDefault="1E7D86EA" w:rsidP="0071725C">
      <w:pPr>
        <w:pStyle w:val="Heading3"/>
      </w:pPr>
      <w:r w:rsidRPr="0071725C">
        <w:lastRenderedPageBreak/>
        <w:t>Opt-in stakeholders – TGA performance</w:t>
      </w:r>
      <w:bookmarkEnd w:id="215"/>
    </w:p>
    <w:p w14:paraId="4B7B88A1" w14:textId="1A701BF0" w:rsidR="1E7D86EA" w:rsidRPr="00BE63E1" w:rsidRDefault="1E7D86EA" w:rsidP="00B61B61">
      <w:r w:rsidRPr="00BE63E1">
        <w:t>Opt-in stakeholders who were aware of the TGA were asked to indicate their level of agreement with a set of statements about the TGA’s performance.</w:t>
      </w:r>
    </w:p>
    <w:p w14:paraId="3F2DDB21" w14:textId="7FA77216" w:rsidR="1E7D86EA" w:rsidRPr="00BE63E1" w:rsidRDefault="1E7D86EA" w:rsidP="00B61B61">
      <w:pPr>
        <w:rPr>
          <w:b/>
          <w:bCs/>
        </w:rPr>
      </w:pPr>
      <w:r w:rsidRPr="00BE63E1">
        <w:rPr>
          <w:b/>
          <w:bCs/>
        </w:rPr>
        <w:t xml:space="preserve">Table </w:t>
      </w:r>
      <w:r w:rsidR="004B5280" w:rsidRPr="00BE63E1">
        <w:rPr>
          <w:b/>
          <w:bCs/>
        </w:rPr>
        <w:t>3</w:t>
      </w:r>
      <w:r w:rsidR="00BE63E1">
        <w:rPr>
          <w:b/>
          <w:bCs/>
        </w:rPr>
        <w:t>8</w:t>
      </w:r>
      <w:r w:rsidRPr="00BE63E1">
        <w:rPr>
          <w:b/>
          <w:bCs/>
        </w:rPr>
        <w:t>. Opt-in stakeholders – TGA performance items</w:t>
      </w:r>
    </w:p>
    <w:tbl>
      <w:tblPr>
        <w:tblStyle w:val="Survey"/>
        <w:tblW w:w="13884" w:type="dxa"/>
        <w:tblLayout w:type="fixed"/>
        <w:tblLook w:val="04A0" w:firstRow="1" w:lastRow="0" w:firstColumn="1" w:lastColumn="0" w:noHBand="0" w:noVBand="1"/>
      </w:tblPr>
      <w:tblGrid>
        <w:gridCol w:w="3678"/>
        <w:gridCol w:w="1276"/>
        <w:gridCol w:w="1275"/>
        <w:gridCol w:w="1276"/>
        <w:gridCol w:w="1276"/>
        <w:gridCol w:w="992"/>
        <w:gridCol w:w="1205"/>
        <w:gridCol w:w="1024"/>
        <w:gridCol w:w="1024"/>
        <w:gridCol w:w="858"/>
      </w:tblGrid>
      <w:tr w:rsidR="0035375C" w:rsidRPr="00BE63E1" w14:paraId="7BC83E46" w14:textId="77777777" w:rsidTr="00356161">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3678" w:type="dxa"/>
          </w:tcPr>
          <w:p w14:paraId="5DCBDA9D" w14:textId="3BAEC46B" w:rsidR="257619DA" w:rsidRPr="00BE63E1" w:rsidRDefault="257619DA" w:rsidP="257619DA">
            <w:r w:rsidRPr="00BE63E1">
              <w:rPr>
                <w:rFonts w:eastAsia="Calibri" w:cs="Calibri"/>
                <w:bCs/>
                <w:color w:val="000000" w:themeColor="text1"/>
              </w:rPr>
              <w:t>Statement</w:t>
            </w:r>
            <w:r w:rsidRPr="00BE63E1">
              <w:rPr>
                <w:rFonts w:eastAsia="Calibri" w:cs="Calibri"/>
                <w:color w:val="000000" w:themeColor="text1"/>
              </w:rPr>
              <w:t xml:space="preserve"> </w:t>
            </w:r>
          </w:p>
        </w:tc>
        <w:tc>
          <w:tcPr>
            <w:tcW w:w="1276" w:type="dxa"/>
          </w:tcPr>
          <w:p w14:paraId="4FDCBE95" w14:textId="0C433667" w:rsidR="257619DA" w:rsidRPr="00BE63E1" w:rsidRDefault="257619DA" w:rsidP="257619DA">
            <w:pPr>
              <w:cnfStyle w:val="100000000000" w:firstRow="1" w:lastRow="0" w:firstColumn="0" w:lastColumn="0" w:oddVBand="0" w:evenVBand="0" w:oddHBand="0" w:evenHBand="0" w:firstRowFirstColumn="0" w:firstRowLastColumn="0" w:lastRowFirstColumn="0" w:lastRowLastColumn="0"/>
            </w:pPr>
            <w:r w:rsidRPr="00BE63E1">
              <w:rPr>
                <w:rFonts w:eastAsia="Calibri" w:cs="Calibri"/>
                <w:bCs/>
                <w:color w:val="000000" w:themeColor="text1"/>
              </w:rPr>
              <w:t xml:space="preserve">Nett </w:t>
            </w:r>
            <w:r w:rsidR="00356161" w:rsidRPr="00BE63E1">
              <w:rPr>
                <w:rFonts w:eastAsia="Calibri" w:cs="Calibri"/>
                <w:bCs/>
                <w:color w:val="000000" w:themeColor="text1"/>
              </w:rPr>
              <w:t>disagree</w:t>
            </w:r>
          </w:p>
        </w:tc>
        <w:tc>
          <w:tcPr>
            <w:tcW w:w="1275" w:type="dxa"/>
          </w:tcPr>
          <w:p w14:paraId="2D7A9AE3" w14:textId="350DD166" w:rsidR="257619DA" w:rsidRPr="00BE63E1" w:rsidRDefault="257619DA" w:rsidP="257619DA">
            <w:pPr>
              <w:cnfStyle w:val="100000000000" w:firstRow="1" w:lastRow="0" w:firstColumn="0" w:lastColumn="0" w:oddVBand="0" w:evenVBand="0" w:oddHBand="0" w:evenHBand="0" w:firstRowFirstColumn="0" w:firstRowLastColumn="0" w:lastRowFirstColumn="0" w:lastRowLastColumn="0"/>
            </w:pPr>
            <w:r w:rsidRPr="00BE63E1">
              <w:rPr>
                <w:rFonts w:eastAsia="Calibri" w:cs="Calibri"/>
                <w:bCs/>
                <w:color w:val="000000" w:themeColor="text1"/>
              </w:rPr>
              <w:t>Strongly disagree</w:t>
            </w:r>
          </w:p>
        </w:tc>
        <w:tc>
          <w:tcPr>
            <w:tcW w:w="1276" w:type="dxa"/>
          </w:tcPr>
          <w:p w14:paraId="1FEE705D" w14:textId="5C478824" w:rsidR="257619DA" w:rsidRPr="00BE63E1" w:rsidRDefault="257619DA" w:rsidP="257619DA">
            <w:pPr>
              <w:cnfStyle w:val="100000000000" w:firstRow="1" w:lastRow="0" w:firstColumn="0" w:lastColumn="0" w:oddVBand="0" w:evenVBand="0" w:oddHBand="0" w:evenHBand="0" w:firstRowFirstColumn="0" w:firstRowLastColumn="0" w:lastRowFirstColumn="0" w:lastRowLastColumn="0"/>
            </w:pPr>
            <w:r w:rsidRPr="00BE63E1">
              <w:rPr>
                <w:rFonts w:eastAsia="Calibri" w:cs="Calibri"/>
                <w:bCs/>
                <w:color w:val="000000" w:themeColor="text1"/>
              </w:rPr>
              <w:t>Disagree</w:t>
            </w:r>
            <w:r w:rsidRPr="00BE63E1">
              <w:rPr>
                <w:rFonts w:eastAsia="Calibri" w:cs="Calibri"/>
                <w:color w:val="000000" w:themeColor="text1"/>
              </w:rPr>
              <w:t xml:space="preserve"> </w:t>
            </w:r>
          </w:p>
        </w:tc>
        <w:tc>
          <w:tcPr>
            <w:tcW w:w="1276" w:type="dxa"/>
          </w:tcPr>
          <w:p w14:paraId="759DB4E8" w14:textId="6E270AB9" w:rsidR="257619DA" w:rsidRPr="00BE63E1" w:rsidRDefault="257619DA" w:rsidP="257619DA">
            <w:pPr>
              <w:cnfStyle w:val="100000000000" w:firstRow="1" w:lastRow="0" w:firstColumn="0" w:lastColumn="0" w:oddVBand="0" w:evenVBand="0" w:oddHBand="0" w:evenHBand="0" w:firstRowFirstColumn="0" w:firstRowLastColumn="0" w:lastRowFirstColumn="0" w:lastRowLastColumn="0"/>
            </w:pPr>
            <w:r w:rsidRPr="00BE63E1">
              <w:rPr>
                <w:rFonts w:eastAsia="Calibri" w:cs="Calibri"/>
                <w:bCs/>
                <w:color w:val="000000" w:themeColor="text1"/>
              </w:rPr>
              <w:t>Neither agree nor disagree</w:t>
            </w:r>
          </w:p>
        </w:tc>
        <w:tc>
          <w:tcPr>
            <w:tcW w:w="992" w:type="dxa"/>
          </w:tcPr>
          <w:p w14:paraId="43A0FE84" w14:textId="6AD33EC9" w:rsidR="257619DA" w:rsidRPr="00BE63E1" w:rsidRDefault="257619DA" w:rsidP="257619DA">
            <w:pPr>
              <w:cnfStyle w:val="100000000000" w:firstRow="1" w:lastRow="0" w:firstColumn="0" w:lastColumn="0" w:oddVBand="0" w:evenVBand="0" w:oddHBand="0" w:evenHBand="0" w:firstRowFirstColumn="0" w:firstRowLastColumn="0" w:lastRowFirstColumn="0" w:lastRowLastColumn="0"/>
            </w:pPr>
            <w:r w:rsidRPr="00BE63E1">
              <w:rPr>
                <w:rFonts w:eastAsia="Calibri" w:cs="Calibri"/>
                <w:bCs/>
                <w:color w:val="000000" w:themeColor="text1"/>
              </w:rPr>
              <w:t>Agree</w:t>
            </w:r>
          </w:p>
        </w:tc>
        <w:tc>
          <w:tcPr>
            <w:tcW w:w="1205" w:type="dxa"/>
          </w:tcPr>
          <w:p w14:paraId="51714BA8" w14:textId="451C8E4B" w:rsidR="257619DA" w:rsidRPr="00BE63E1" w:rsidRDefault="257619DA" w:rsidP="257619DA">
            <w:pPr>
              <w:cnfStyle w:val="100000000000" w:firstRow="1" w:lastRow="0" w:firstColumn="0" w:lastColumn="0" w:oddVBand="0" w:evenVBand="0" w:oddHBand="0" w:evenHBand="0" w:firstRowFirstColumn="0" w:firstRowLastColumn="0" w:lastRowFirstColumn="0" w:lastRowLastColumn="0"/>
            </w:pPr>
            <w:r w:rsidRPr="00BE63E1">
              <w:rPr>
                <w:rFonts w:eastAsia="Calibri" w:cs="Calibri"/>
                <w:bCs/>
                <w:color w:val="000000" w:themeColor="text1"/>
              </w:rPr>
              <w:t>Strongly agree</w:t>
            </w:r>
          </w:p>
        </w:tc>
        <w:tc>
          <w:tcPr>
            <w:tcW w:w="1024" w:type="dxa"/>
          </w:tcPr>
          <w:p w14:paraId="40249625" w14:textId="738BB506" w:rsidR="257619DA" w:rsidRPr="00BE63E1" w:rsidRDefault="257619DA" w:rsidP="257619DA">
            <w:pPr>
              <w:cnfStyle w:val="100000000000" w:firstRow="1" w:lastRow="0" w:firstColumn="0" w:lastColumn="0" w:oddVBand="0" w:evenVBand="0" w:oddHBand="0" w:evenHBand="0" w:firstRowFirstColumn="0" w:firstRowLastColumn="0" w:lastRowFirstColumn="0" w:lastRowLastColumn="0"/>
            </w:pPr>
            <w:r w:rsidRPr="00BE63E1">
              <w:rPr>
                <w:rFonts w:eastAsia="Calibri" w:cs="Calibri"/>
                <w:bCs/>
                <w:color w:val="000000" w:themeColor="text1"/>
              </w:rPr>
              <w:t xml:space="preserve">Nett </w:t>
            </w:r>
            <w:r w:rsidR="0060635C" w:rsidRPr="00BE63E1">
              <w:rPr>
                <w:rFonts w:eastAsia="Calibri" w:cs="Calibri"/>
                <w:bCs/>
                <w:color w:val="000000" w:themeColor="text1"/>
              </w:rPr>
              <w:t>agree</w:t>
            </w:r>
          </w:p>
        </w:tc>
        <w:tc>
          <w:tcPr>
            <w:tcW w:w="1024" w:type="dxa"/>
          </w:tcPr>
          <w:p w14:paraId="7E8327FF" w14:textId="51ACA8F4" w:rsidR="257619DA" w:rsidRPr="00BE63E1" w:rsidRDefault="257619DA" w:rsidP="257619DA">
            <w:pPr>
              <w:cnfStyle w:val="100000000000" w:firstRow="1" w:lastRow="0" w:firstColumn="0" w:lastColumn="0" w:oddVBand="0" w:evenVBand="0" w:oddHBand="0" w:evenHBand="0" w:firstRowFirstColumn="0" w:firstRowLastColumn="0" w:lastRowFirstColumn="0" w:lastRowLastColumn="0"/>
            </w:pPr>
            <w:r w:rsidRPr="00BE63E1">
              <w:rPr>
                <w:rFonts w:eastAsia="Calibri" w:cs="Calibri"/>
                <w:bCs/>
                <w:color w:val="000000" w:themeColor="text1"/>
              </w:rPr>
              <w:t>Not sure</w:t>
            </w:r>
          </w:p>
        </w:tc>
        <w:tc>
          <w:tcPr>
            <w:tcW w:w="858" w:type="dxa"/>
          </w:tcPr>
          <w:p w14:paraId="5FF37C36" w14:textId="67DA898E" w:rsidR="257619DA" w:rsidRPr="00BE63E1" w:rsidRDefault="257619DA" w:rsidP="257619DA">
            <w:pPr>
              <w:cnfStyle w:val="100000000000" w:firstRow="1" w:lastRow="0" w:firstColumn="0" w:lastColumn="0" w:oddVBand="0" w:evenVBand="0" w:oddHBand="0" w:evenHBand="0" w:firstRowFirstColumn="0" w:firstRowLastColumn="0" w:lastRowFirstColumn="0" w:lastRowLastColumn="0"/>
            </w:pPr>
            <w:r w:rsidRPr="00BE63E1">
              <w:rPr>
                <w:rFonts w:eastAsia="Calibri" w:cs="Calibri"/>
                <w:bCs/>
                <w:color w:val="000000" w:themeColor="text1"/>
              </w:rPr>
              <w:t>N</w:t>
            </w:r>
          </w:p>
        </w:tc>
      </w:tr>
      <w:tr w:rsidR="0035375C" w:rsidRPr="00BE63E1" w14:paraId="2553EF87" w14:textId="77777777" w:rsidTr="00356161">
        <w:trPr>
          <w:trHeight w:val="575"/>
        </w:trPr>
        <w:tc>
          <w:tcPr>
            <w:cnfStyle w:val="001000000000" w:firstRow="0" w:lastRow="0" w:firstColumn="1" w:lastColumn="0" w:oddVBand="0" w:evenVBand="0" w:oddHBand="0" w:evenHBand="0" w:firstRowFirstColumn="0" w:firstRowLastColumn="0" w:lastRowFirstColumn="0" w:lastRowLastColumn="0"/>
            <w:tcW w:w="3678" w:type="dxa"/>
          </w:tcPr>
          <w:p w14:paraId="371A9C7D" w14:textId="54B1E56A" w:rsidR="257619DA" w:rsidRPr="00BE63E1" w:rsidRDefault="257619DA" w:rsidP="257619DA">
            <w:r w:rsidRPr="00BE63E1">
              <w:rPr>
                <w:rFonts w:eastAsia="Calibri" w:cs="Calibri"/>
                <w:color w:val="000000" w:themeColor="text1"/>
              </w:rPr>
              <w:t>The TGA gets the balance right between safety for consumers and timely access to products</w:t>
            </w:r>
          </w:p>
        </w:tc>
        <w:tc>
          <w:tcPr>
            <w:tcW w:w="1276" w:type="dxa"/>
          </w:tcPr>
          <w:p w14:paraId="1991B69A" w14:textId="6095F71A"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15.5%</w:t>
            </w:r>
          </w:p>
        </w:tc>
        <w:tc>
          <w:tcPr>
            <w:tcW w:w="1275" w:type="dxa"/>
          </w:tcPr>
          <w:p w14:paraId="61FB2160" w14:textId="4E55C0C3"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4.9%</w:t>
            </w:r>
          </w:p>
        </w:tc>
        <w:tc>
          <w:tcPr>
            <w:tcW w:w="1276" w:type="dxa"/>
          </w:tcPr>
          <w:p w14:paraId="5A1E3C97" w14:textId="446ACB3C"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10.6%</w:t>
            </w:r>
          </w:p>
        </w:tc>
        <w:tc>
          <w:tcPr>
            <w:tcW w:w="1276" w:type="dxa"/>
          </w:tcPr>
          <w:p w14:paraId="25664422" w14:textId="747E3C13"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13.5%</w:t>
            </w:r>
          </w:p>
        </w:tc>
        <w:tc>
          <w:tcPr>
            <w:tcW w:w="992" w:type="dxa"/>
          </w:tcPr>
          <w:p w14:paraId="34A537BA" w14:textId="7C6EA3F8"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46.3%</w:t>
            </w:r>
          </w:p>
        </w:tc>
        <w:tc>
          <w:tcPr>
            <w:tcW w:w="1205" w:type="dxa"/>
          </w:tcPr>
          <w:p w14:paraId="19DE9295" w14:textId="662A5B2D"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16.9%</w:t>
            </w:r>
          </w:p>
        </w:tc>
        <w:tc>
          <w:tcPr>
            <w:tcW w:w="1024" w:type="dxa"/>
          </w:tcPr>
          <w:p w14:paraId="54A13131" w14:textId="7BBC3092"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63.2%</w:t>
            </w:r>
          </w:p>
        </w:tc>
        <w:tc>
          <w:tcPr>
            <w:tcW w:w="1024" w:type="dxa"/>
          </w:tcPr>
          <w:p w14:paraId="3B2B29B7" w14:textId="6CDF69A1"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7.8%</w:t>
            </w:r>
          </w:p>
        </w:tc>
        <w:tc>
          <w:tcPr>
            <w:tcW w:w="858" w:type="dxa"/>
          </w:tcPr>
          <w:p w14:paraId="3C2CC48A" w14:textId="3F0A3FF2"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1326</w:t>
            </w:r>
          </w:p>
        </w:tc>
      </w:tr>
      <w:tr w:rsidR="0035375C" w:rsidRPr="00BE63E1" w14:paraId="52E94619" w14:textId="77777777" w:rsidTr="00356161">
        <w:trPr>
          <w:trHeight w:val="575"/>
        </w:trPr>
        <w:tc>
          <w:tcPr>
            <w:cnfStyle w:val="001000000000" w:firstRow="0" w:lastRow="0" w:firstColumn="1" w:lastColumn="0" w:oddVBand="0" w:evenVBand="0" w:oddHBand="0" w:evenHBand="0" w:firstRowFirstColumn="0" w:firstRowLastColumn="0" w:lastRowFirstColumn="0" w:lastRowLastColumn="0"/>
            <w:tcW w:w="3678" w:type="dxa"/>
          </w:tcPr>
          <w:p w14:paraId="705288F1" w14:textId="0DFDA989" w:rsidR="257619DA" w:rsidRPr="00BE63E1" w:rsidRDefault="257619DA" w:rsidP="257619DA">
            <w:r w:rsidRPr="00BE63E1">
              <w:rPr>
                <w:rFonts w:eastAsia="Calibri" w:cs="Calibri"/>
                <w:color w:val="000000" w:themeColor="text1"/>
              </w:rPr>
              <w:t>I trust the TGA to perform its role ethically and with integrity</w:t>
            </w:r>
          </w:p>
        </w:tc>
        <w:tc>
          <w:tcPr>
            <w:tcW w:w="1276" w:type="dxa"/>
          </w:tcPr>
          <w:p w14:paraId="3C2C2FC9" w14:textId="02E3B0FC"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7.7%</w:t>
            </w:r>
          </w:p>
        </w:tc>
        <w:tc>
          <w:tcPr>
            <w:tcW w:w="1275" w:type="dxa"/>
          </w:tcPr>
          <w:p w14:paraId="7AFCDD53" w14:textId="34275D72"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3.4%</w:t>
            </w:r>
          </w:p>
        </w:tc>
        <w:tc>
          <w:tcPr>
            <w:tcW w:w="1276" w:type="dxa"/>
          </w:tcPr>
          <w:p w14:paraId="3B6741D8" w14:textId="70E7F9DF"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4.3%</w:t>
            </w:r>
          </w:p>
        </w:tc>
        <w:tc>
          <w:tcPr>
            <w:tcW w:w="1276" w:type="dxa"/>
          </w:tcPr>
          <w:p w14:paraId="45422E8F" w14:textId="6B13F1AF"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7.4%</w:t>
            </w:r>
          </w:p>
        </w:tc>
        <w:tc>
          <w:tcPr>
            <w:tcW w:w="992" w:type="dxa"/>
          </w:tcPr>
          <w:p w14:paraId="4F96B26D" w14:textId="65818431"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43.0%</w:t>
            </w:r>
          </w:p>
        </w:tc>
        <w:tc>
          <w:tcPr>
            <w:tcW w:w="1205" w:type="dxa"/>
          </w:tcPr>
          <w:p w14:paraId="3E96678F" w14:textId="570D6AEF"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39.6%</w:t>
            </w:r>
          </w:p>
        </w:tc>
        <w:tc>
          <w:tcPr>
            <w:tcW w:w="1024" w:type="dxa"/>
          </w:tcPr>
          <w:p w14:paraId="2FF99A4D" w14:textId="0096D3D8"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82.6%</w:t>
            </w:r>
          </w:p>
        </w:tc>
        <w:tc>
          <w:tcPr>
            <w:tcW w:w="1024" w:type="dxa"/>
          </w:tcPr>
          <w:p w14:paraId="48B2DE35" w14:textId="0CEC05AA"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2.3%</w:t>
            </w:r>
          </w:p>
        </w:tc>
        <w:tc>
          <w:tcPr>
            <w:tcW w:w="858" w:type="dxa"/>
          </w:tcPr>
          <w:p w14:paraId="4FA6883D" w14:textId="60030C18"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1326</w:t>
            </w:r>
          </w:p>
        </w:tc>
      </w:tr>
      <w:tr w:rsidR="0035375C" w:rsidRPr="00BE63E1" w14:paraId="2CB35CB1" w14:textId="77777777" w:rsidTr="00356161">
        <w:trPr>
          <w:trHeight w:val="575"/>
        </w:trPr>
        <w:tc>
          <w:tcPr>
            <w:cnfStyle w:val="001000000000" w:firstRow="0" w:lastRow="0" w:firstColumn="1" w:lastColumn="0" w:oddVBand="0" w:evenVBand="0" w:oddHBand="0" w:evenHBand="0" w:firstRowFirstColumn="0" w:firstRowLastColumn="0" w:lastRowFirstColumn="0" w:lastRowLastColumn="0"/>
            <w:tcW w:w="3678" w:type="dxa"/>
          </w:tcPr>
          <w:p w14:paraId="2E92B65F" w14:textId="08D90513" w:rsidR="257619DA" w:rsidRPr="00BE63E1" w:rsidRDefault="257619DA" w:rsidP="257619DA">
            <w:r w:rsidRPr="00BE63E1">
              <w:rPr>
                <w:rFonts w:eastAsia="Calibri" w:cs="Calibri"/>
                <w:color w:val="000000" w:themeColor="text1"/>
              </w:rPr>
              <w:t>I am confident the TGA addresses serious, deliberate and repeated non-compliance</w:t>
            </w:r>
          </w:p>
        </w:tc>
        <w:tc>
          <w:tcPr>
            <w:tcW w:w="1276" w:type="dxa"/>
          </w:tcPr>
          <w:p w14:paraId="10613231" w14:textId="067B2DE1"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10.1%</w:t>
            </w:r>
          </w:p>
        </w:tc>
        <w:tc>
          <w:tcPr>
            <w:tcW w:w="1275" w:type="dxa"/>
          </w:tcPr>
          <w:p w14:paraId="2D81A746" w14:textId="2C636BAE"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4.0%</w:t>
            </w:r>
          </w:p>
        </w:tc>
        <w:tc>
          <w:tcPr>
            <w:tcW w:w="1276" w:type="dxa"/>
          </w:tcPr>
          <w:p w14:paraId="33C84C7E" w14:textId="248389F7"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6.1%</w:t>
            </w:r>
          </w:p>
        </w:tc>
        <w:tc>
          <w:tcPr>
            <w:tcW w:w="1276" w:type="dxa"/>
          </w:tcPr>
          <w:p w14:paraId="3401A03E" w14:textId="0A3DA2E9"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10.4%</w:t>
            </w:r>
          </w:p>
        </w:tc>
        <w:tc>
          <w:tcPr>
            <w:tcW w:w="992" w:type="dxa"/>
          </w:tcPr>
          <w:p w14:paraId="564C8A0B" w14:textId="5B8C6282"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43.6%</w:t>
            </w:r>
          </w:p>
        </w:tc>
        <w:tc>
          <w:tcPr>
            <w:tcW w:w="1205" w:type="dxa"/>
          </w:tcPr>
          <w:p w14:paraId="6BFB1D6C" w14:textId="34FA8B05"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29.9%</w:t>
            </w:r>
          </w:p>
        </w:tc>
        <w:tc>
          <w:tcPr>
            <w:tcW w:w="1024" w:type="dxa"/>
          </w:tcPr>
          <w:p w14:paraId="4438CA1C" w14:textId="3FB331F8"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73.4%</w:t>
            </w:r>
          </w:p>
        </w:tc>
        <w:tc>
          <w:tcPr>
            <w:tcW w:w="1024" w:type="dxa"/>
          </w:tcPr>
          <w:p w14:paraId="63A3BD66" w14:textId="2181B9AC"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6.1%</w:t>
            </w:r>
          </w:p>
        </w:tc>
        <w:tc>
          <w:tcPr>
            <w:tcW w:w="858" w:type="dxa"/>
          </w:tcPr>
          <w:p w14:paraId="78907C2C" w14:textId="0DF99A74"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1326</w:t>
            </w:r>
          </w:p>
        </w:tc>
      </w:tr>
      <w:tr w:rsidR="0035375C" w:rsidRPr="00BE63E1" w14:paraId="2999F4A0" w14:textId="77777777" w:rsidTr="00356161">
        <w:trPr>
          <w:trHeight w:val="575"/>
        </w:trPr>
        <w:tc>
          <w:tcPr>
            <w:cnfStyle w:val="001000000000" w:firstRow="0" w:lastRow="0" w:firstColumn="1" w:lastColumn="0" w:oddVBand="0" w:evenVBand="0" w:oddHBand="0" w:evenHBand="0" w:firstRowFirstColumn="0" w:firstRowLastColumn="0" w:lastRowFirstColumn="0" w:lastRowLastColumn="0"/>
            <w:tcW w:w="3678" w:type="dxa"/>
          </w:tcPr>
          <w:p w14:paraId="0BCADD88" w14:textId="5C2B4AFD" w:rsidR="257619DA" w:rsidRPr="00BE63E1" w:rsidRDefault="257619DA" w:rsidP="257619DA">
            <w:r w:rsidRPr="00BE63E1">
              <w:rPr>
                <w:rFonts w:eastAsia="Calibri" w:cs="Calibri"/>
                <w:color w:val="000000" w:themeColor="text1"/>
              </w:rPr>
              <w:t>The TGA takes strong action against illegal behaviour</w:t>
            </w:r>
          </w:p>
        </w:tc>
        <w:tc>
          <w:tcPr>
            <w:tcW w:w="1276" w:type="dxa"/>
          </w:tcPr>
          <w:p w14:paraId="7B204F50" w14:textId="4A21D100"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9.2%</w:t>
            </w:r>
          </w:p>
        </w:tc>
        <w:tc>
          <w:tcPr>
            <w:tcW w:w="1275" w:type="dxa"/>
          </w:tcPr>
          <w:p w14:paraId="3738E146" w14:textId="275F0886"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4.0%</w:t>
            </w:r>
          </w:p>
        </w:tc>
        <w:tc>
          <w:tcPr>
            <w:tcW w:w="1276" w:type="dxa"/>
          </w:tcPr>
          <w:p w14:paraId="5A54C7DF" w14:textId="31C13F84"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5.2%</w:t>
            </w:r>
          </w:p>
        </w:tc>
        <w:tc>
          <w:tcPr>
            <w:tcW w:w="1276" w:type="dxa"/>
          </w:tcPr>
          <w:p w14:paraId="3E63D9B0" w14:textId="368B43EF"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14.2%</w:t>
            </w:r>
          </w:p>
        </w:tc>
        <w:tc>
          <w:tcPr>
            <w:tcW w:w="992" w:type="dxa"/>
          </w:tcPr>
          <w:p w14:paraId="56077DEF" w14:textId="18B4FF5F"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36.0%</w:t>
            </w:r>
          </w:p>
        </w:tc>
        <w:tc>
          <w:tcPr>
            <w:tcW w:w="1205" w:type="dxa"/>
          </w:tcPr>
          <w:p w14:paraId="5AE36B36" w14:textId="6E48C78A"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30.2%</w:t>
            </w:r>
          </w:p>
        </w:tc>
        <w:tc>
          <w:tcPr>
            <w:tcW w:w="1024" w:type="dxa"/>
          </w:tcPr>
          <w:p w14:paraId="4D30DBEE" w14:textId="618972C2"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66.1%</w:t>
            </w:r>
          </w:p>
        </w:tc>
        <w:tc>
          <w:tcPr>
            <w:tcW w:w="1024" w:type="dxa"/>
          </w:tcPr>
          <w:p w14:paraId="34C3C4B0" w14:textId="6F2D0098"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10.5%</w:t>
            </w:r>
          </w:p>
        </w:tc>
        <w:tc>
          <w:tcPr>
            <w:tcW w:w="858" w:type="dxa"/>
          </w:tcPr>
          <w:p w14:paraId="40CA9804" w14:textId="6EA6A10B"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1326</w:t>
            </w:r>
          </w:p>
        </w:tc>
      </w:tr>
      <w:tr w:rsidR="0035375C" w:rsidRPr="00BE63E1" w14:paraId="2DE06F52" w14:textId="77777777" w:rsidTr="00356161">
        <w:trPr>
          <w:trHeight w:val="575"/>
        </w:trPr>
        <w:tc>
          <w:tcPr>
            <w:cnfStyle w:val="001000000000" w:firstRow="0" w:lastRow="0" w:firstColumn="1" w:lastColumn="0" w:oddVBand="0" w:evenVBand="0" w:oddHBand="0" w:evenHBand="0" w:firstRowFirstColumn="0" w:firstRowLastColumn="0" w:lastRowFirstColumn="0" w:lastRowLastColumn="0"/>
            <w:tcW w:w="3678" w:type="dxa"/>
          </w:tcPr>
          <w:p w14:paraId="4BFE7EC6" w14:textId="26433BAB" w:rsidR="257619DA" w:rsidRPr="00BE63E1" w:rsidRDefault="257619DA" w:rsidP="257619DA">
            <w:r w:rsidRPr="00BE63E1">
              <w:rPr>
                <w:rFonts w:eastAsia="Calibri" w:cs="Calibri"/>
                <w:color w:val="000000" w:themeColor="text1"/>
              </w:rPr>
              <w:t>The TGA takes strong action against illegal advertising for health products</w:t>
            </w:r>
          </w:p>
        </w:tc>
        <w:tc>
          <w:tcPr>
            <w:tcW w:w="1276" w:type="dxa"/>
          </w:tcPr>
          <w:p w14:paraId="27F041C8" w14:textId="6C3A79FD"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11.8%</w:t>
            </w:r>
          </w:p>
        </w:tc>
        <w:tc>
          <w:tcPr>
            <w:tcW w:w="1275" w:type="dxa"/>
          </w:tcPr>
          <w:p w14:paraId="68F0E3DD" w14:textId="624046AE"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4.3%</w:t>
            </w:r>
          </w:p>
        </w:tc>
        <w:tc>
          <w:tcPr>
            <w:tcW w:w="1276" w:type="dxa"/>
          </w:tcPr>
          <w:p w14:paraId="6CE977CD" w14:textId="5C1AE115"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7.5%</w:t>
            </w:r>
          </w:p>
        </w:tc>
        <w:tc>
          <w:tcPr>
            <w:tcW w:w="1276" w:type="dxa"/>
          </w:tcPr>
          <w:p w14:paraId="1FA07A24" w14:textId="22F1FA98"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13.8%</w:t>
            </w:r>
          </w:p>
        </w:tc>
        <w:tc>
          <w:tcPr>
            <w:tcW w:w="992" w:type="dxa"/>
          </w:tcPr>
          <w:p w14:paraId="5A7DBF47" w14:textId="5A3ADC6B"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34.9%</w:t>
            </w:r>
          </w:p>
        </w:tc>
        <w:tc>
          <w:tcPr>
            <w:tcW w:w="1205" w:type="dxa"/>
          </w:tcPr>
          <w:p w14:paraId="48DFE3B7" w14:textId="0467F25A"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28.0%</w:t>
            </w:r>
          </w:p>
        </w:tc>
        <w:tc>
          <w:tcPr>
            <w:tcW w:w="1024" w:type="dxa"/>
          </w:tcPr>
          <w:p w14:paraId="046642EA" w14:textId="7C97B6BB"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62.9%</w:t>
            </w:r>
          </w:p>
        </w:tc>
        <w:tc>
          <w:tcPr>
            <w:tcW w:w="1024" w:type="dxa"/>
          </w:tcPr>
          <w:p w14:paraId="4CA183D6" w14:textId="48CD8602"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11.6%</w:t>
            </w:r>
          </w:p>
        </w:tc>
        <w:tc>
          <w:tcPr>
            <w:tcW w:w="858" w:type="dxa"/>
          </w:tcPr>
          <w:p w14:paraId="6FFBFA9F" w14:textId="2561874C"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1326</w:t>
            </w:r>
          </w:p>
        </w:tc>
      </w:tr>
      <w:tr w:rsidR="0035375C" w:rsidRPr="00BE63E1" w14:paraId="2CEFD651" w14:textId="77777777" w:rsidTr="00356161">
        <w:trPr>
          <w:trHeight w:val="575"/>
        </w:trPr>
        <w:tc>
          <w:tcPr>
            <w:cnfStyle w:val="001000000000" w:firstRow="0" w:lastRow="0" w:firstColumn="1" w:lastColumn="0" w:oddVBand="0" w:evenVBand="0" w:oddHBand="0" w:evenHBand="0" w:firstRowFirstColumn="0" w:firstRowLastColumn="0" w:lastRowFirstColumn="0" w:lastRowLastColumn="0"/>
            <w:tcW w:w="3678" w:type="dxa"/>
          </w:tcPr>
          <w:p w14:paraId="68101186" w14:textId="02523B71" w:rsidR="257619DA" w:rsidRPr="00BE63E1" w:rsidRDefault="257619DA" w:rsidP="257619DA">
            <w:r w:rsidRPr="00BE63E1">
              <w:rPr>
                <w:rFonts w:eastAsia="Calibri" w:cs="Calibri"/>
                <w:color w:val="000000" w:themeColor="text1"/>
              </w:rPr>
              <w:t>The TGA provides opportunities to input into key decisions that impact me</w:t>
            </w:r>
          </w:p>
        </w:tc>
        <w:tc>
          <w:tcPr>
            <w:tcW w:w="1276" w:type="dxa"/>
          </w:tcPr>
          <w:p w14:paraId="472425EB" w14:textId="6F3A3D36"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15.1%</w:t>
            </w:r>
          </w:p>
        </w:tc>
        <w:tc>
          <w:tcPr>
            <w:tcW w:w="1275" w:type="dxa"/>
          </w:tcPr>
          <w:p w14:paraId="149FC67F" w14:textId="7EC3A2AE"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5.7%</w:t>
            </w:r>
          </w:p>
        </w:tc>
        <w:tc>
          <w:tcPr>
            <w:tcW w:w="1276" w:type="dxa"/>
          </w:tcPr>
          <w:p w14:paraId="5D73610F" w14:textId="5C58D040"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9.4%</w:t>
            </w:r>
          </w:p>
        </w:tc>
        <w:tc>
          <w:tcPr>
            <w:tcW w:w="1276" w:type="dxa"/>
          </w:tcPr>
          <w:p w14:paraId="720DF44D" w14:textId="0F40EBC2"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17.4%</w:t>
            </w:r>
          </w:p>
        </w:tc>
        <w:tc>
          <w:tcPr>
            <w:tcW w:w="992" w:type="dxa"/>
          </w:tcPr>
          <w:p w14:paraId="3595FB96" w14:textId="6F72B406"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41.7%</w:t>
            </w:r>
          </w:p>
        </w:tc>
        <w:tc>
          <w:tcPr>
            <w:tcW w:w="1205" w:type="dxa"/>
          </w:tcPr>
          <w:p w14:paraId="5A46FAD5" w14:textId="5E8B2CA8"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19.8%</w:t>
            </w:r>
          </w:p>
        </w:tc>
        <w:tc>
          <w:tcPr>
            <w:tcW w:w="1024" w:type="dxa"/>
          </w:tcPr>
          <w:p w14:paraId="10FD719A" w14:textId="422AA6D7"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61.5%</w:t>
            </w:r>
          </w:p>
        </w:tc>
        <w:tc>
          <w:tcPr>
            <w:tcW w:w="1024" w:type="dxa"/>
          </w:tcPr>
          <w:p w14:paraId="18E6C449" w14:textId="32468D99"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6.1%</w:t>
            </w:r>
          </w:p>
        </w:tc>
        <w:tc>
          <w:tcPr>
            <w:tcW w:w="858" w:type="dxa"/>
          </w:tcPr>
          <w:p w14:paraId="4EF6E0D2" w14:textId="229C1AC9"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1326</w:t>
            </w:r>
          </w:p>
        </w:tc>
      </w:tr>
      <w:tr w:rsidR="0035375C" w:rsidRPr="00BE63E1" w14:paraId="0D51CA19" w14:textId="77777777" w:rsidTr="00356161">
        <w:trPr>
          <w:trHeight w:val="421"/>
        </w:trPr>
        <w:tc>
          <w:tcPr>
            <w:cnfStyle w:val="001000000000" w:firstRow="0" w:lastRow="0" w:firstColumn="1" w:lastColumn="0" w:oddVBand="0" w:evenVBand="0" w:oddHBand="0" w:evenHBand="0" w:firstRowFirstColumn="0" w:firstRowLastColumn="0" w:lastRowFirstColumn="0" w:lastRowLastColumn="0"/>
            <w:tcW w:w="3678" w:type="dxa"/>
          </w:tcPr>
          <w:p w14:paraId="6ED9CCF2" w14:textId="7ECE7D07" w:rsidR="257619DA" w:rsidRPr="00BE63E1" w:rsidRDefault="257619DA" w:rsidP="257619DA">
            <w:r w:rsidRPr="00BE63E1">
              <w:rPr>
                <w:rFonts w:eastAsia="Calibri" w:cs="Calibri"/>
                <w:color w:val="000000" w:themeColor="text1"/>
              </w:rPr>
              <w:t>The TGA listens to feedback</w:t>
            </w:r>
          </w:p>
        </w:tc>
        <w:tc>
          <w:tcPr>
            <w:tcW w:w="1276" w:type="dxa"/>
          </w:tcPr>
          <w:p w14:paraId="14BD6FB4" w14:textId="4E81DA80"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14.7%</w:t>
            </w:r>
          </w:p>
        </w:tc>
        <w:tc>
          <w:tcPr>
            <w:tcW w:w="1275" w:type="dxa"/>
          </w:tcPr>
          <w:p w14:paraId="72F0237C" w14:textId="4A11B464"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6.5%</w:t>
            </w:r>
          </w:p>
        </w:tc>
        <w:tc>
          <w:tcPr>
            <w:tcW w:w="1276" w:type="dxa"/>
          </w:tcPr>
          <w:p w14:paraId="51555C87" w14:textId="257E457F"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8.2%</w:t>
            </w:r>
          </w:p>
        </w:tc>
        <w:tc>
          <w:tcPr>
            <w:tcW w:w="1276" w:type="dxa"/>
          </w:tcPr>
          <w:p w14:paraId="38C9E36D" w14:textId="3FC159B5"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25.4%</w:t>
            </w:r>
          </w:p>
        </w:tc>
        <w:tc>
          <w:tcPr>
            <w:tcW w:w="992" w:type="dxa"/>
          </w:tcPr>
          <w:p w14:paraId="71A23F5F" w14:textId="22BFF06A"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33.7%</w:t>
            </w:r>
          </w:p>
        </w:tc>
        <w:tc>
          <w:tcPr>
            <w:tcW w:w="1205" w:type="dxa"/>
          </w:tcPr>
          <w:p w14:paraId="110547C3" w14:textId="7FF70602"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15.7%</w:t>
            </w:r>
          </w:p>
        </w:tc>
        <w:tc>
          <w:tcPr>
            <w:tcW w:w="1024" w:type="dxa"/>
          </w:tcPr>
          <w:p w14:paraId="6F5B2C63" w14:textId="1720B275"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49.4%</w:t>
            </w:r>
          </w:p>
        </w:tc>
        <w:tc>
          <w:tcPr>
            <w:tcW w:w="1024" w:type="dxa"/>
          </w:tcPr>
          <w:p w14:paraId="7008C39E" w14:textId="79609D25"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10.5%</w:t>
            </w:r>
          </w:p>
        </w:tc>
        <w:tc>
          <w:tcPr>
            <w:tcW w:w="858" w:type="dxa"/>
          </w:tcPr>
          <w:p w14:paraId="6CC2C505" w14:textId="1A604EA1" w:rsidR="257619DA" w:rsidRPr="00BE63E1" w:rsidRDefault="257619DA" w:rsidP="257619DA">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1326</w:t>
            </w:r>
          </w:p>
        </w:tc>
      </w:tr>
    </w:tbl>
    <w:p w14:paraId="249ABFF6" w14:textId="61C70FB7" w:rsidR="257619DA" w:rsidRPr="00BE63E1" w:rsidRDefault="257619DA" w:rsidP="257619DA">
      <w:pPr>
        <w:spacing w:line="257" w:lineRule="auto"/>
      </w:pPr>
    </w:p>
    <w:p w14:paraId="7F8C21FF" w14:textId="77777777" w:rsidR="000C2C3F" w:rsidRDefault="000C2C3F" w:rsidP="257619DA">
      <w:pPr>
        <w:pStyle w:val="Heading3"/>
        <w:spacing w:line="257" w:lineRule="auto"/>
        <w:rPr>
          <w:rFonts w:eastAsia="Aptos" w:cs="Aptos"/>
          <w:sz w:val="24"/>
          <w:szCs w:val="24"/>
        </w:rPr>
        <w:sectPr w:rsidR="000C2C3F" w:rsidSect="00B91499">
          <w:pgSz w:w="16838" w:h="11906" w:orient="landscape" w:code="9"/>
          <w:pgMar w:top="1418" w:right="1134" w:bottom="1418" w:left="1361" w:header="573" w:footer="567" w:gutter="0"/>
          <w:cols w:space="708"/>
          <w:titlePg/>
          <w:docGrid w:linePitch="360"/>
        </w:sectPr>
      </w:pPr>
      <w:bookmarkStart w:id="216" w:name="_Toc214460329"/>
    </w:p>
    <w:p w14:paraId="722D0D0E" w14:textId="1E7FBB0E" w:rsidR="1E7D86EA" w:rsidRPr="0071725C" w:rsidRDefault="1E7D86EA" w:rsidP="0071725C">
      <w:pPr>
        <w:pStyle w:val="Heading3"/>
      </w:pPr>
      <w:r w:rsidRPr="0071725C">
        <w:lastRenderedPageBreak/>
        <w:t>Opt-in stakeholders – perceptions of medicines</w:t>
      </w:r>
      <w:bookmarkEnd w:id="216"/>
    </w:p>
    <w:p w14:paraId="473D3786" w14:textId="69EB9F99" w:rsidR="1E7D86EA" w:rsidRPr="00BE63E1" w:rsidRDefault="1E7D86EA" w:rsidP="00B61B61">
      <w:r w:rsidRPr="00BE63E1">
        <w:t>Opt-in stakeholders were asked about their perceptions of medicines. This was prefaced with the following instructions and definitions:</w:t>
      </w:r>
    </w:p>
    <w:p w14:paraId="7A5C956F" w14:textId="388469FD" w:rsidR="1E7D86EA" w:rsidRPr="00BE63E1" w:rsidRDefault="1E7D86EA" w:rsidP="00B61B61">
      <w:pPr>
        <w:ind w:left="720"/>
      </w:pPr>
      <w:r w:rsidRPr="00BE63E1">
        <w:rPr>
          <w:color w:val="333F48"/>
        </w:rPr>
        <w:t xml:space="preserve">Below are some statements about medicines that are available in Australia as prescription medicines and over-the-counter medicines. </w:t>
      </w:r>
      <w:r w:rsidRPr="00BE63E1">
        <w:rPr>
          <w:i/>
          <w:iCs/>
          <w:color w:val="333F48"/>
        </w:rPr>
        <w:t>Please indicate your level of agreement with each statement.</w:t>
      </w:r>
    </w:p>
    <w:p w14:paraId="15893A5D" w14:textId="7718E73D" w:rsidR="1E7D86EA" w:rsidRPr="00BE63E1" w:rsidRDefault="1E7D86EA" w:rsidP="257619DA">
      <w:pPr>
        <w:spacing w:before="120" w:after="180"/>
      </w:pPr>
      <w:r w:rsidRPr="00BE63E1">
        <w:rPr>
          <w:rFonts w:eastAsia="Arial" w:cs="Arial"/>
          <w:b/>
          <w:bCs/>
          <w:color w:val="333F48"/>
        </w:rPr>
        <w:t xml:space="preserve">Table </w:t>
      </w:r>
      <w:r w:rsidR="004B5280" w:rsidRPr="00BE63E1">
        <w:rPr>
          <w:rFonts w:eastAsia="Arial" w:cs="Arial"/>
          <w:b/>
          <w:bCs/>
          <w:color w:val="333F48"/>
        </w:rPr>
        <w:t>3</w:t>
      </w:r>
      <w:r w:rsidR="00DC7C3C">
        <w:rPr>
          <w:rFonts w:eastAsia="Arial" w:cs="Arial"/>
          <w:b/>
          <w:bCs/>
          <w:color w:val="333F48"/>
        </w:rPr>
        <w:t>9</w:t>
      </w:r>
      <w:r w:rsidRPr="00BE63E1">
        <w:rPr>
          <w:rFonts w:eastAsia="Arial" w:cs="Arial"/>
          <w:b/>
          <w:bCs/>
          <w:color w:val="333F48"/>
        </w:rPr>
        <w:t>. Opt-in stakeholders – perceptions of medicines</w:t>
      </w:r>
    </w:p>
    <w:tbl>
      <w:tblPr>
        <w:tblStyle w:val="Survey"/>
        <w:tblW w:w="13708" w:type="dxa"/>
        <w:tblLayout w:type="fixed"/>
        <w:tblLook w:val="04A0" w:firstRow="1" w:lastRow="0" w:firstColumn="1" w:lastColumn="0" w:noHBand="0" w:noVBand="1"/>
      </w:tblPr>
      <w:tblGrid>
        <w:gridCol w:w="3820"/>
        <w:gridCol w:w="1275"/>
        <w:gridCol w:w="1276"/>
        <w:gridCol w:w="1276"/>
        <w:gridCol w:w="1309"/>
        <w:gridCol w:w="1000"/>
        <w:gridCol w:w="1235"/>
        <w:gridCol w:w="992"/>
        <w:gridCol w:w="775"/>
        <w:gridCol w:w="750"/>
      </w:tblGrid>
      <w:tr w:rsidR="257619DA" w:rsidRPr="00BE63E1" w14:paraId="07EBE555" w14:textId="77777777" w:rsidTr="008D016D">
        <w:trPr>
          <w:cnfStyle w:val="100000000000" w:firstRow="1" w:lastRow="0" w:firstColumn="0" w:lastColumn="0" w:oddVBand="0" w:evenVBand="0" w:oddHBand="0"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3820" w:type="dxa"/>
          </w:tcPr>
          <w:p w14:paraId="22E430B3" w14:textId="4F369FCF" w:rsidR="257619DA" w:rsidRPr="00BE63E1" w:rsidRDefault="257619DA" w:rsidP="257619DA">
            <w:r w:rsidRPr="00BE63E1">
              <w:rPr>
                <w:rFonts w:eastAsia="Calibri" w:cs="Calibri"/>
                <w:bCs/>
                <w:color w:val="000000" w:themeColor="text1"/>
              </w:rPr>
              <w:t xml:space="preserve">Statement </w:t>
            </w:r>
          </w:p>
        </w:tc>
        <w:tc>
          <w:tcPr>
            <w:tcW w:w="1275" w:type="dxa"/>
          </w:tcPr>
          <w:p w14:paraId="3B66AA95" w14:textId="6877EACC" w:rsidR="257619DA" w:rsidRPr="00BE63E1" w:rsidRDefault="257619DA" w:rsidP="257619DA">
            <w:pPr>
              <w:cnfStyle w:val="100000000000" w:firstRow="1" w:lastRow="0" w:firstColumn="0" w:lastColumn="0" w:oddVBand="0" w:evenVBand="0" w:oddHBand="0" w:evenHBand="0" w:firstRowFirstColumn="0" w:firstRowLastColumn="0" w:lastRowFirstColumn="0" w:lastRowLastColumn="0"/>
            </w:pPr>
            <w:r w:rsidRPr="00BE63E1">
              <w:rPr>
                <w:rFonts w:eastAsia="Calibri" w:cs="Calibri"/>
                <w:bCs/>
                <w:color w:val="000000" w:themeColor="text1"/>
              </w:rPr>
              <w:t xml:space="preserve">Nett </w:t>
            </w:r>
            <w:r w:rsidR="000F7E43" w:rsidRPr="00BE63E1">
              <w:rPr>
                <w:rFonts w:eastAsia="Calibri" w:cs="Calibri"/>
                <w:bCs/>
                <w:color w:val="000000" w:themeColor="text1"/>
              </w:rPr>
              <w:t>disagree</w:t>
            </w:r>
          </w:p>
        </w:tc>
        <w:tc>
          <w:tcPr>
            <w:tcW w:w="1276" w:type="dxa"/>
          </w:tcPr>
          <w:p w14:paraId="2235547C" w14:textId="10B26200" w:rsidR="257619DA" w:rsidRPr="00BE63E1" w:rsidRDefault="257619DA" w:rsidP="257619DA">
            <w:pPr>
              <w:cnfStyle w:val="100000000000" w:firstRow="1" w:lastRow="0" w:firstColumn="0" w:lastColumn="0" w:oddVBand="0" w:evenVBand="0" w:oddHBand="0" w:evenHBand="0" w:firstRowFirstColumn="0" w:firstRowLastColumn="0" w:lastRowFirstColumn="0" w:lastRowLastColumn="0"/>
            </w:pPr>
            <w:r w:rsidRPr="00BE63E1">
              <w:rPr>
                <w:rFonts w:eastAsia="Calibri" w:cs="Calibri"/>
                <w:bCs/>
                <w:color w:val="000000" w:themeColor="text1"/>
              </w:rPr>
              <w:t>Strongly disagre</w:t>
            </w:r>
            <w:r w:rsidRPr="00BE63E1">
              <w:rPr>
                <w:rFonts w:eastAsia="Calibri" w:cs="Calibri"/>
                <w:color w:val="000000" w:themeColor="text1"/>
              </w:rPr>
              <w:t>e</w:t>
            </w:r>
          </w:p>
        </w:tc>
        <w:tc>
          <w:tcPr>
            <w:tcW w:w="1276" w:type="dxa"/>
          </w:tcPr>
          <w:p w14:paraId="7D4190E5" w14:textId="45E68FD9" w:rsidR="257619DA" w:rsidRPr="00BE63E1" w:rsidRDefault="257619DA" w:rsidP="257619DA">
            <w:pPr>
              <w:cnfStyle w:val="100000000000" w:firstRow="1" w:lastRow="0" w:firstColumn="0" w:lastColumn="0" w:oddVBand="0" w:evenVBand="0" w:oddHBand="0" w:evenHBand="0" w:firstRowFirstColumn="0" w:firstRowLastColumn="0" w:lastRowFirstColumn="0" w:lastRowLastColumn="0"/>
            </w:pPr>
            <w:r w:rsidRPr="00BE63E1">
              <w:rPr>
                <w:rFonts w:eastAsia="Calibri" w:cs="Calibri"/>
                <w:bCs/>
                <w:color w:val="000000" w:themeColor="text1"/>
              </w:rPr>
              <w:t>Disagree</w:t>
            </w:r>
          </w:p>
        </w:tc>
        <w:tc>
          <w:tcPr>
            <w:tcW w:w="1309" w:type="dxa"/>
          </w:tcPr>
          <w:p w14:paraId="4806477A" w14:textId="39294B61" w:rsidR="257619DA" w:rsidRPr="00BE63E1" w:rsidRDefault="257619DA" w:rsidP="257619DA">
            <w:pPr>
              <w:cnfStyle w:val="100000000000" w:firstRow="1" w:lastRow="0" w:firstColumn="0" w:lastColumn="0" w:oddVBand="0" w:evenVBand="0" w:oddHBand="0" w:evenHBand="0" w:firstRowFirstColumn="0" w:firstRowLastColumn="0" w:lastRowFirstColumn="0" w:lastRowLastColumn="0"/>
            </w:pPr>
            <w:r w:rsidRPr="00BE63E1">
              <w:rPr>
                <w:rFonts w:eastAsia="Calibri" w:cs="Calibri"/>
                <w:bCs/>
                <w:color w:val="000000" w:themeColor="text1"/>
              </w:rPr>
              <w:t>Neither agree nor disagree</w:t>
            </w:r>
          </w:p>
        </w:tc>
        <w:tc>
          <w:tcPr>
            <w:tcW w:w="1000" w:type="dxa"/>
          </w:tcPr>
          <w:p w14:paraId="22C41572" w14:textId="003D9B7D" w:rsidR="257619DA" w:rsidRPr="00BE63E1" w:rsidRDefault="257619DA" w:rsidP="257619DA">
            <w:pPr>
              <w:cnfStyle w:val="100000000000" w:firstRow="1" w:lastRow="0" w:firstColumn="0" w:lastColumn="0" w:oddVBand="0" w:evenVBand="0" w:oddHBand="0" w:evenHBand="0" w:firstRowFirstColumn="0" w:firstRowLastColumn="0" w:lastRowFirstColumn="0" w:lastRowLastColumn="0"/>
            </w:pPr>
            <w:r w:rsidRPr="00BE63E1">
              <w:rPr>
                <w:rFonts w:eastAsia="Calibri" w:cs="Calibri"/>
                <w:bCs/>
                <w:color w:val="000000" w:themeColor="text1"/>
              </w:rPr>
              <w:t>Agree</w:t>
            </w:r>
          </w:p>
        </w:tc>
        <w:tc>
          <w:tcPr>
            <w:tcW w:w="1235" w:type="dxa"/>
          </w:tcPr>
          <w:p w14:paraId="4986C1C4" w14:textId="5682B651" w:rsidR="257619DA" w:rsidRPr="00BE63E1" w:rsidRDefault="257619DA" w:rsidP="257619DA">
            <w:pPr>
              <w:cnfStyle w:val="100000000000" w:firstRow="1" w:lastRow="0" w:firstColumn="0" w:lastColumn="0" w:oddVBand="0" w:evenVBand="0" w:oddHBand="0" w:evenHBand="0" w:firstRowFirstColumn="0" w:firstRowLastColumn="0" w:lastRowFirstColumn="0" w:lastRowLastColumn="0"/>
            </w:pPr>
            <w:r w:rsidRPr="00BE63E1">
              <w:rPr>
                <w:rFonts w:eastAsia="Calibri" w:cs="Calibri"/>
                <w:bCs/>
                <w:color w:val="000000" w:themeColor="text1"/>
              </w:rPr>
              <w:t>Strongly agree</w:t>
            </w:r>
          </w:p>
        </w:tc>
        <w:tc>
          <w:tcPr>
            <w:tcW w:w="992" w:type="dxa"/>
          </w:tcPr>
          <w:p w14:paraId="50CFBF64" w14:textId="11FDDB37" w:rsidR="257619DA" w:rsidRPr="00BE63E1" w:rsidRDefault="257619DA" w:rsidP="257619DA">
            <w:pPr>
              <w:cnfStyle w:val="100000000000" w:firstRow="1" w:lastRow="0" w:firstColumn="0" w:lastColumn="0" w:oddVBand="0" w:evenVBand="0" w:oddHBand="0" w:evenHBand="0" w:firstRowFirstColumn="0" w:firstRowLastColumn="0" w:lastRowFirstColumn="0" w:lastRowLastColumn="0"/>
            </w:pPr>
            <w:r w:rsidRPr="00BE63E1">
              <w:rPr>
                <w:rFonts w:eastAsia="Calibri" w:cs="Calibri"/>
                <w:bCs/>
                <w:color w:val="000000" w:themeColor="text1"/>
              </w:rPr>
              <w:t xml:space="preserve">Nett </w:t>
            </w:r>
            <w:r w:rsidR="000F7E43" w:rsidRPr="00BE63E1">
              <w:rPr>
                <w:rFonts w:eastAsia="Calibri" w:cs="Calibri"/>
                <w:bCs/>
                <w:color w:val="000000" w:themeColor="text1"/>
              </w:rPr>
              <w:t>agree</w:t>
            </w:r>
          </w:p>
        </w:tc>
        <w:tc>
          <w:tcPr>
            <w:tcW w:w="775" w:type="dxa"/>
          </w:tcPr>
          <w:p w14:paraId="2D30FD90" w14:textId="6F992C33" w:rsidR="257619DA" w:rsidRPr="00BE63E1" w:rsidRDefault="257619DA" w:rsidP="257619DA">
            <w:pPr>
              <w:cnfStyle w:val="100000000000" w:firstRow="1" w:lastRow="0" w:firstColumn="0" w:lastColumn="0" w:oddVBand="0" w:evenVBand="0" w:oddHBand="0" w:evenHBand="0" w:firstRowFirstColumn="0" w:firstRowLastColumn="0" w:lastRowFirstColumn="0" w:lastRowLastColumn="0"/>
            </w:pPr>
            <w:r w:rsidRPr="00BE63E1">
              <w:rPr>
                <w:rFonts w:eastAsia="Calibri" w:cs="Calibri"/>
                <w:bCs/>
                <w:color w:val="000000" w:themeColor="text1"/>
              </w:rPr>
              <w:t>Not sure</w:t>
            </w:r>
          </w:p>
        </w:tc>
        <w:tc>
          <w:tcPr>
            <w:tcW w:w="750" w:type="dxa"/>
          </w:tcPr>
          <w:p w14:paraId="4BA2C423" w14:textId="62418288" w:rsidR="257619DA" w:rsidRPr="00BE63E1" w:rsidRDefault="257619DA" w:rsidP="257619DA">
            <w:pPr>
              <w:cnfStyle w:val="100000000000" w:firstRow="1" w:lastRow="0" w:firstColumn="0" w:lastColumn="0" w:oddVBand="0" w:evenVBand="0" w:oddHBand="0" w:evenHBand="0" w:firstRowFirstColumn="0" w:firstRowLastColumn="0" w:lastRowFirstColumn="0" w:lastRowLastColumn="0"/>
            </w:pPr>
            <w:r w:rsidRPr="00BE63E1">
              <w:rPr>
                <w:rFonts w:eastAsia="Calibri" w:cs="Calibri"/>
                <w:bCs/>
                <w:color w:val="000000" w:themeColor="text1"/>
              </w:rPr>
              <w:t>N</w:t>
            </w:r>
          </w:p>
        </w:tc>
      </w:tr>
      <w:tr w:rsidR="257619DA" w:rsidRPr="00BE63E1" w14:paraId="597E8CDC" w14:textId="77777777" w:rsidTr="008D016D">
        <w:trPr>
          <w:trHeight w:val="271"/>
        </w:trPr>
        <w:tc>
          <w:tcPr>
            <w:cnfStyle w:val="001000000000" w:firstRow="0" w:lastRow="0" w:firstColumn="1" w:lastColumn="0" w:oddVBand="0" w:evenVBand="0" w:oddHBand="0" w:evenHBand="0" w:firstRowFirstColumn="0" w:firstRowLastColumn="0" w:lastRowFirstColumn="0" w:lastRowLastColumn="0"/>
            <w:tcW w:w="3820" w:type="dxa"/>
          </w:tcPr>
          <w:p w14:paraId="3965B105" w14:textId="3BA7A6BE" w:rsidR="257619DA" w:rsidRPr="00BE63E1" w:rsidRDefault="257619DA" w:rsidP="257619DA">
            <w:r w:rsidRPr="00BE63E1">
              <w:rPr>
                <w:rFonts w:eastAsia="Calibri" w:cs="Calibri"/>
                <w:color w:val="000000" w:themeColor="text1"/>
              </w:rPr>
              <w:t>Medicines are appropriately regulated</w:t>
            </w:r>
          </w:p>
        </w:tc>
        <w:tc>
          <w:tcPr>
            <w:tcW w:w="1275" w:type="dxa"/>
          </w:tcPr>
          <w:p w14:paraId="6D2A0308" w14:textId="76245F89"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6.6%</w:t>
            </w:r>
          </w:p>
        </w:tc>
        <w:tc>
          <w:tcPr>
            <w:tcW w:w="1276" w:type="dxa"/>
          </w:tcPr>
          <w:p w14:paraId="675DB512" w14:textId="7070E203"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1.7%</w:t>
            </w:r>
          </w:p>
        </w:tc>
        <w:tc>
          <w:tcPr>
            <w:tcW w:w="1276" w:type="dxa"/>
          </w:tcPr>
          <w:p w14:paraId="64764D70" w14:textId="1E10E425"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4.9%</w:t>
            </w:r>
          </w:p>
        </w:tc>
        <w:tc>
          <w:tcPr>
            <w:tcW w:w="1309" w:type="dxa"/>
          </w:tcPr>
          <w:p w14:paraId="396D70D7" w14:textId="656FFE83"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10.3%</w:t>
            </w:r>
          </w:p>
        </w:tc>
        <w:tc>
          <w:tcPr>
            <w:tcW w:w="1000" w:type="dxa"/>
          </w:tcPr>
          <w:p w14:paraId="6CA27ABE" w14:textId="16797948"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48.6%</w:t>
            </w:r>
          </w:p>
        </w:tc>
        <w:tc>
          <w:tcPr>
            <w:tcW w:w="1235" w:type="dxa"/>
          </w:tcPr>
          <w:p w14:paraId="4B89BFD1" w14:textId="78815787"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25.1%</w:t>
            </w:r>
          </w:p>
        </w:tc>
        <w:tc>
          <w:tcPr>
            <w:tcW w:w="992" w:type="dxa"/>
          </w:tcPr>
          <w:p w14:paraId="34371F45" w14:textId="3A56415C"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73.7%</w:t>
            </w:r>
          </w:p>
        </w:tc>
        <w:tc>
          <w:tcPr>
            <w:tcW w:w="775" w:type="dxa"/>
          </w:tcPr>
          <w:p w14:paraId="05F20232" w14:textId="5D71BED8"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9.4%</w:t>
            </w:r>
          </w:p>
        </w:tc>
        <w:tc>
          <w:tcPr>
            <w:tcW w:w="750" w:type="dxa"/>
          </w:tcPr>
          <w:p w14:paraId="27BE7AA5" w14:textId="7C5BDD81"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1291</w:t>
            </w:r>
          </w:p>
        </w:tc>
      </w:tr>
      <w:tr w:rsidR="257619DA" w:rsidRPr="00BE63E1" w14:paraId="531F971B" w14:textId="77777777" w:rsidTr="008D016D">
        <w:trPr>
          <w:trHeight w:val="271"/>
        </w:trPr>
        <w:tc>
          <w:tcPr>
            <w:cnfStyle w:val="001000000000" w:firstRow="0" w:lastRow="0" w:firstColumn="1" w:lastColumn="0" w:oddVBand="0" w:evenVBand="0" w:oddHBand="0" w:evenHBand="0" w:firstRowFirstColumn="0" w:firstRowLastColumn="0" w:lastRowFirstColumn="0" w:lastRowLastColumn="0"/>
            <w:tcW w:w="3820" w:type="dxa"/>
          </w:tcPr>
          <w:p w14:paraId="7693D0E3" w14:textId="58FF5712" w:rsidR="257619DA" w:rsidRPr="00BE63E1" w:rsidRDefault="257619DA" w:rsidP="257619DA">
            <w:r w:rsidRPr="00BE63E1">
              <w:rPr>
                <w:rFonts w:eastAsia="Calibri" w:cs="Calibri"/>
                <w:color w:val="000000" w:themeColor="text1"/>
              </w:rPr>
              <w:t>Medicines are manufactured to a high standard</w:t>
            </w:r>
          </w:p>
        </w:tc>
        <w:tc>
          <w:tcPr>
            <w:tcW w:w="1275" w:type="dxa"/>
          </w:tcPr>
          <w:p w14:paraId="10270C68" w14:textId="4E55D0E0"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2.3%</w:t>
            </w:r>
          </w:p>
        </w:tc>
        <w:tc>
          <w:tcPr>
            <w:tcW w:w="1276" w:type="dxa"/>
          </w:tcPr>
          <w:p w14:paraId="16FE73BD" w14:textId="6FB204EC"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0.9%</w:t>
            </w:r>
          </w:p>
        </w:tc>
        <w:tc>
          <w:tcPr>
            <w:tcW w:w="1276" w:type="dxa"/>
          </w:tcPr>
          <w:p w14:paraId="52EB9786" w14:textId="0B6BF71A"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1.4%</w:t>
            </w:r>
          </w:p>
        </w:tc>
        <w:tc>
          <w:tcPr>
            <w:tcW w:w="1309" w:type="dxa"/>
          </w:tcPr>
          <w:p w14:paraId="26E37444" w14:textId="6C83D31A"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8.5%</w:t>
            </w:r>
          </w:p>
        </w:tc>
        <w:tc>
          <w:tcPr>
            <w:tcW w:w="1000" w:type="dxa"/>
          </w:tcPr>
          <w:p w14:paraId="555A4864" w14:textId="2512150A"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45.5%</w:t>
            </w:r>
          </w:p>
        </w:tc>
        <w:tc>
          <w:tcPr>
            <w:tcW w:w="1235" w:type="dxa"/>
          </w:tcPr>
          <w:p w14:paraId="630CA94B" w14:textId="4665817F"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34.3%</w:t>
            </w:r>
          </w:p>
        </w:tc>
        <w:tc>
          <w:tcPr>
            <w:tcW w:w="992" w:type="dxa"/>
          </w:tcPr>
          <w:p w14:paraId="4E928152" w14:textId="3EFBCE59"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79.8%</w:t>
            </w:r>
          </w:p>
        </w:tc>
        <w:tc>
          <w:tcPr>
            <w:tcW w:w="775" w:type="dxa"/>
          </w:tcPr>
          <w:p w14:paraId="1EC9E120" w14:textId="63111A8E"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9.4%</w:t>
            </w:r>
          </w:p>
        </w:tc>
        <w:tc>
          <w:tcPr>
            <w:tcW w:w="750" w:type="dxa"/>
          </w:tcPr>
          <w:p w14:paraId="44D06DFF" w14:textId="58F6F0E4"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1291</w:t>
            </w:r>
          </w:p>
        </w:tc>
      </w:tr>
      <w:tr w:rsidR="257619DA" w:rsidRPr="00BE63E1" w14:paraId="403AD795" w14:textId="77777777" w:rsidTr="008D016D">
        <w:trPr>
          <w:trHeight w:val="271"/>
        </w:trPr>
        <w:tc>
          <w:tcPr>
            <w:cnfStyle w:val="001000000000" w:firstRow="0" w:lastRow="0" w:firstColumn="1" w:lastColumn="0" w:oddVBand="0" w:evenVBand="0" w:oddHBand="0" w:evenHBand="0" w:firstRowFirstColumn="0" w:firstRowLastColumn="0" w:lastRowFirstColumn="0" w:lastRowLastColumn="0"/>
            <w:tcW w:w="3820" w:type="dxa"/>
          </w:tcPr>
          <w:p w14:paraId="62391B98" w14:textId="35CF4668" w:rsidR="257619DA" w:rsidRPr="00BE63E1" w:rsidRDefault="257619DA" w:rsidP="257619DA">
            <w:r w:rsidRPr="00BE63E1">
              <w:rPr>
                <w:rFonts w:eastAsia="Calibri" w:cs="Calibri"/>
                <w:color w:val="000000" w:themeColor="text1"/>
              </w:rPr>
              <w:t>I am confident that the medicines I use are genuine</w:t>
            </w:r>
          </w:p>
        </w:tc>
        <w:tc>
          <w:tcPr>
            <w:tcW w:w="1275" w:type="dxa"/>
          </w:tcPr>
          <w:p w14:paraId="1F950383" w14:textId="53742529"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1.9%</w:t>
            </w:r>
          </w:p>
        </w:tc>
        <w:tc>
          <w:tcPr>
            <w:tcW w:w="1276" w:type="dxa"/>
          </w:tcPr>
          <w:p w14:paraId="3EF5E61B" w14:textId="7F90E190"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0.7%</w:t>
            </w:r>
          </w:p>
        </w:tc>
        <w:tc>
          <w:tcPr>
            <w:tcW w:w="1276" w:type="dxa"/>
          </w:tcPr>
          <w:p w14:paraId="621C0DAC" w14:textId="7F6CCC8F"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1.2%</w:t>
            </w:r>
          </w:p>
        </w:tc>
        <w:tc>
          <w:tcPr>
            <w:tcW w:w="1309" w:type="dxa"/>
          </w:tcPr>
          <w:p w14:paraId="2C41B143" w14:textId="0B7B5263"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6.9%</w:t>
            </w:r>
          </w:p>
        </w:tc>
        <w:tc>
          <w:tcPr>
            <w:tcW w:w="1000" w:type="dxa"/>
          </w:tcPr>
          <w:p w14:paraId="207645DE" w14:textId="40BCEF3B"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45.6%</w:t>
            </w:r>
          </w:p>
        </w:tc>
        <w:tc>
          <w:tcPr>
            <w:tcW w:w="1235" w:type="dxa"/>
          </w:tcPr>
          <w:p w14:paraId="1DA254E0" w14:textId="6AC4E42F"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36.9%</w:t>
            </w:r>
          </w:p>
        </w:tc>
        <w:tc>
          <w:tcPr>
            <w:tcW w:w="992" w:type="dxa"/>
          </w:tcPr>
          <w:p w14:paraId="2EF9DBBD" w14:textId="74CDD975"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82.5%</w:t>
            </w:r>
          </w:p>
        </w:tc>
        <w:tc>
          <w:tcPr>
            <w:tcW w:w="775" w:type="dxa"/>
          </w:tcPr>
          <w:p w14:paraId="269722C8" w14:textId="29DE43F8"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8.8%</w:t>
            </w:r>
          </w:p>
        </w:tc>
        <w:tc>
          <w:tcPr>
            <w:tcW w:w="750" w:type="dxa"/>
          </w:tcPr>
          <w:p w14:paraId="6E165DF1" w14:textId="1691D7D5"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1291</w:t>
            </w:r>
          </w:p>
        </w:tc>
      </w:tr>
      <w:tr w:rsidR="257619DA" w:rsidRPr="00BE63E1" w14:paraId="11A7E805" w14:textId="77777777" w:rsidTr="008D016D">
        <w:trPr>
          <w:trHeight w:val="271"/>
        </w:trPr>
        <w:tc>
          <w:tcPr>
            <w:cnfStyle w:val="001000000000" w:firstRow="0" w:lastRow="0" w:firstColumn="1" w:lastColumn="0" w:oddVBand="0" w:evenVBand="0" w:oddHBand="0" w:evenHBand="0" w:firstRowFirstColumn="0" w:firstRowLastColumn="0" w:lastRowFirstColumn="0" w:lastRowLastColumn="0"/>
            <w:tcW w:w="3820" w:type="dxa"/>
          </w:tcPr>
          <w:p w14:paraId="430DC613" w14:textId="2F687627" w:rsidR="257619DA" w:rsidRPr="00BE63E1" w:rsidRDefault="257619DA" w:rsidP="257619DA">
            <w:r w:rsidRPr="00BE63E1">
              <w:rPr>
                <w:rFonts w:eastAsia="Calibri" w:cs="Calibri"/>
                <w:color w:val="000000" w:themeColor="text1"/>
              </w:rPr>
              <w:t>I am confident that the government monitors medicines to identify safety issues</w:t>
            </w:r>
          </w:p>
        </w:tc>
        <w:tc>
          <w:tcPr>
            <w:tcW w:w="1275" w:type="dxa"/>
          </w:tcPr>
          <w:p w14:paraId="5E8D255C" w14:textId="51FB8348"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5.0%</w:t>
            </w:r>
          </w:p>
        </w:tc>
        <w:tc>
          <w:tcPr>
            <w:tcW w:w="1276" w:type="dxa"/>
          </w:tcPr>
          <w:p w14:paraId="5731ACAA" w14:textId="16B22E09"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2.0%</w:t>
            </w:r>
          </w:p>
        </w:tc>
        <w:tc>
          <w:tcPr>
            <w:tcW w:w="1276" w:type="dxa"/>
          </w:tcPr>
          <w:p w14:paraId="717573B6" w14:textId="2FB82257"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3.0%</w:t>
            </w:r>
          </w:p>
        </w:tc>
        <w:tc>
          <w:tcPr>
            <w:tcW w:w="1309" w:type="dxa"/>
          </w:tcPr>
          <w:p w14:paraId="2822CC0B" w14:textId="556D6A72"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9.5%</w:t>
            </w:r>
          </w:p>
        </w:tc>
        <w:tc>
          <w:tcPr>
            <w:tcW w:w="1000" w:type="dxa"/>
          </w:tcPr>
          <w:p w14:paraId="780E6747" w14:textId="3C1F938D"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46.0%</w:t>
            </w:r>
          </w:p>
        </w:tc>
        <w:tc>
          <w:tcPr>
            <w:tcW w:w="1235" w:type="dxa"/>
          </w:tcPr>
          <w:p w14:paraId="2FBF4833" w14:textId="132FF2CA"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31.6%</w:t>
            </w:r>
          </w:p>
        </w:tc>
        <w:tc>
          <w:tcPr>
            <w:tcW w:w="992" w:type="dxa"/>
          </w:tcPr>
          <w:p w14:paraId="7BEB5ACF" w14:textId="3868A375"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77.6%</w:t>
            </w:r>
          </w:p>
        </w:tc>
        <w:tc>
          <w:tcPr>
            <w:tcW w:w="775" w:type="dxa"/>
          </w:tcPr>
          <w:p w14:paraId="4B539C41" w14:textId="4B166E06"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7.9%</w:t>
            </w:r>
          </w:p>
        </w:tc>
        <w:tc>
          <w:tcPr>
            <w:tcW w:w="750" w:type="dxa"/>
          </w:tcPr>
          <w:p w14:paraId="3637C7E0" w14:textId="3859EACD"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1291</w:t>
            </w:r>
          </w:p>
        </w:tc>
      </w:tr>
      <w:tr w:rsidR="257619DA" w:rsidRPr="00BE63E1" w14:paraId="299094F0" w14:textId="77777777" w:rsidTr="008D016D">
        <w:trPr>
          <w:trHeight w:val="271"/>
        </w:trPr>
        <w:tc>
          <w:tcPr>
            <w:cnfStyle w:val="001000000000" w:firstRow="0" w:lastRow="0" w:firstColumn="1" w:lastColumn="0" w:oddVBand="0" w:evenVBand="0" w:oddHBand="0" w:evenHBand="0" w:firstRowFirstColumn="0" w:firstRowLastColumn="0" w:lastRowFirstColumn="0" w:lastRowLastColumn="0"/>
            <w:tcW w:w="3820" w:type="dxa"/>
          </w:tcPr>
          <w:p w14:paraId="3D1F9BA9" w14:textId="34E5EAB7" w:rsidR="257619DA" w:rsidRPr="00BE63E1" w:rsidRDefault="257619DA" w:rsidP="257619DA">
            <w:r w:rsidRPr="00BE63E1">
              <w:rPr>
                <w:rFonts w:eastAsia="Calibri" w:cs="Calibri"/>
                <w:color w:val="000000" w:themeColor="text1"/>
              </w:rPr>
              <w:t>If a safety issue is identified, I am confident that the TGA takes appropriate action</w:t>
            </w:r>
          </w:p>
        </w:tc>
        <w:tc>
          <w:tcPr>
            <w:tcW w:w="1275" w:type="dxa"/>
          </w:tcPr>
          <w:p w14:paraId="6DFB6571" w14:textId="465B13BA"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5.1%</w:t>
            </w:r>
          </w:p>
        </w:tc>
        <w:tc>
          <w:tcPr>
            <w:tcW w:w="1276" w:type="dxa"/>
          </w:tcPr>
          <w:p w14:paraId="66D08D77" w14:textId="64C82414"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2.8%</w:t>
            </w:r>
          </w:p>
        </w:tc>
        <w:tc>
          <w:tcPr>
            <w:tcW w:w="1276" w:type="dxa"/>
          </w:tcPr>
          <w:p w14:paraId="0EE5295C" w14:textId="4F9608C2"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2.3%</w:t>
            </w:r>
          </w:p>
        </w:tc>
        <w:tc>
          <w:tcPr>
            <w:tcW w:w="1309" w:type="dxa"/>
          </w:tcPr>
          <w:p w14:paraId="40EF24FA" w14:textId="471C7AB2"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8.3%</w:t>
            </w:r>
          </w:p>
        </w:tc>
        <w:tc>
          <w:tcPr>
            <w:tcW w:w="1000" w:type="dxa"/>
          </w:tcPr>
          <w:p w14:paraId="229C35EF" w14:textId="6A99AEFB"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45.8%</w:t>
            </w:r>
          </w:p>
        </w:tc>
        <w:tc>
          <w:tcPr>
            <w:tcW w:w="1235" w:type="dxa"/>
          </w:tcPr>
          <w:p w14:paraId="668D49CE" w14:textId="1ABA5471"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33.9%</w:t>
            </w:r>
          </w:p>
        </w:tc>
        <w:tc>
          <w:tcPr>
            <w:tcW w:w="992" w:type="dxa"/>
          </w:tcPr>
          <w:p w14:paraId="52EAF3D0" w14:textId="0FDFB3FA"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79.7%</w:t>
            </w:r>
          </w:p>
        </w:tc>
        <w:tc>
          <w:tcPr>
            <w:tcW w:w="775" w:type="dxa"/>
          </w:tcPr>
          <w:p w14:paraId="04272253" w14:textId="4EB40373"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6.9%</w:t>
            </w:r>
          </w:p>
        </w:tc>
        <w:tc>
          <w:tcPr>
            <w:tcW w:w="750" w:type="dxa"/>
          </w:tcPr>
          <w:p w14:paraId="0A58CAAB" w14:textId="70C31A98"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1291</w:t>
            </w:r>
          </w:p>
        </w:tc>
      </w:tr>
      <w:tr w:rsidR="257619DA" w:rsidRPr="00BE63E1" w14:paraId="4DB2E9EB" w14:textId="77777777" w:rsidTr="008D016D">
        <w:trPr>
          <w:trHeight w:val="271"/>
        </w:trPr>
        <w:tc>
          <w:tcPr>
            <w:cnfStyle w:val="001000000000" w:firstRow="0" w:lastRow="0" w:firstColumn="1" w:lastColumn="0" w:oddVBand="0" w:evenVBand="0" w:oddHBand="0" w:evenHBand="0" w:firstRowFirstColumn="0" w:firstRowLastColumn="0" w:lastRowFirstColumn="0" w:lastRowLastColumn="0"/>
            <w:tcW w:w="3820" w:type="dxa"/>
          </w:tcPr>
          <w:p w14:paraId="72AA7825" w14:textId="5D33E1C7" w:rsidR="257619DA" w:rsidRPr="00BE63E1" w:rsidRDefault="257619DA" w:rsidP="257619DA">
            <w:r w:rsidRPr="00BE63E1">
              <w:rPr>
                <w:rFonts w:eastAsia="Calibri" w:cs="Calibri"/>
                <w:color w:val="000000" w:themeColor="text1"/>
              </w:rPr>
              <w:t>I believe that the risks of medicines are balanced against their positive impact</w:t>
            </w:r>
          </w:p>
        </w:tc>
        <w:tc>
          <w:tcPr>
            <w:tcW w:w="1275" w:type="dxa"/>
          </w:tcPr>
          <w:p w14:paraId="5B18DA3C" w14:textId="6895A581"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5.6%</w:t>
            </w:r>
          </w:p>
        </w:tc>
        <w:tc>
          <w:tcPr>
            <w:tcW w:w="1276" w:type="dxa"/>
          </w:tcPr>
          <w:p w14:paraId="3B5620E4" w14:textId="154067B0"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2.5%</w:t>
            </w:r>
          </w:p>
        </w:tc>
        <w:tc>
          <w:tcPr>
            <w:tcW w:w="1276" w:type="dxa"/>
          </w:tcPr>
          <w:p w14:paraId="1B61C061" w14:textId="45122F66"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3.1%</w:t>
            </w:r>
          </w:p>
        </w:tc>
        <w:tc>
          <w:tcPr>
            <w:tcW w:w="1309" w:type="dxa"/>
          </w:tcPr>
          <w:p w14:paraId="3A91D17F" w14:textId="79671C62"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11.7%</w:t>
            </w:r>
          </w:p>
        </w:tc>
        <w:tc>
          <w:tcPr>
            <w:tcW w:w="1000" w:type="dxa"/>
          </w:tcPr>
          <w:p w14:paraId="47867EF5" w14:textId="707149ED"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46.2%</w:t>
            </w:r>
          </w:p>
        </w:tc>
        <w:tc>
          <w:tcPr>
            <w:tcW w:w="1235" w:type="dxa"/>
          </w:tcPr>
          <w:p w14:paraId="78870D73" w14:textId="2CF92E94"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28.9%</w:t>
            </w:r>
          </w:p>
        </w:tc>
        <w:tc>
          <w:tcPr>
            <w:tcW w:w="992" w:type="dxa"/>
          </w:tcPr>
          <w:p w14:paraId="17FE3325" w14:textId="76A1ED89"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75.1%</w:t>
            </w:r>
          </w:p>
        </w:tc>
        <w:tc>
          <w:tcPr>
            <w:tcW w:w="775" w:type="dxa"/>
          </w:tcPr>
          <w:p w14:paraId="0317AD6F" w14:textId="6291E289"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7.6%</w:t>
            </w:r>
          </w:p>
        </w:tc>
        <w:tc>
          <w:tcPr>
            <w:tcW w:w="750" w:type="dxa"/>
          </w:tcPr>
          <w:p w14:paraId="67C527C8" w14:textId="503BD038"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1291</w:t>
            </w:r>
          </w:p>
        </w:tc>
      </w:tr>
    </w:tbl>
    <w:p w14:paraId="4AA04D4F" w14:textId="20303CC1" w:rsidR="1E7D86EA" w:rsidRPr="00BE63E1" w:rsidRDefault="1E7D86EA" w:rsidP="257619DA">
      <w:pPr>
        <w:spacing w:line="257" w:lineRule="auto"/>
      </w:pPr>
      <w:r w:rsidRPr="00BE63E1">
        <w:rPr>
          <w:rFonts w:eastAsia="Arial" w:cs="Arial"/>
        </w:rPr>
        <w:t xml:space="preserve"> </w:t>
      </w:r>
    </w:p>
    <w:p w14:paraId="4B326ACC" w14:textId="00D6E0D8" w:rsidR="257619DA" w:rsidRPr="00BE63E1" w:rsidRDefault="257619DA" w:rsidP="257619DA">
      <w:pPr>
        <w:spacing w:line="257" w:lineRule="auto"/>
      </w:pPr>
    </w:p>
    <w:p w14:paraId="6AC0BFD4" w14:textId="77777777" w:rsidR="000C2C3F" w:rsidRDefault="000C2C3F" w:rsidP="257619DA">
      <w:pPr>
        <w:pStyle w:val="Heading3"/>
        <w:spacing w:line="257" w:lineRule="auto"/>
        <w:rPr>
          <w:rFonts w:eastAsia="Aptos" w:cs="Aptos"/>
          <w:sz w:val="24"/>
          <w:szCs w:val="24"/>
        </w:rPr>
        <w:sectPr w:rsidR="000C2C3F" w:rsidSect="00B91499">
          <w:pgSz w:w="16838" w:h="11906" w:orient="landscape" w:code="9"/>
          <w:pgMar w:top="1418" w:right="1134" w:bottom="1418" w:left="1361" w:header="573" w:footer="567" w:gutter="0"/>
          <w:cols w:space="708"/>
          <w:titlePg/>
          <w:docGrid w:linePitch="360"/>
        </w:sectPr>
      </w:pPr>
      <w:bookmarkStart w:id="217" w:name="_Toc214460330"/>
    </w:p>
    <w:p w14:paraId="5E981F6E" w14:textId="30347D0D" w:rsidR="1E7D86EA" w:rsidRPr="0071725C" w:rsidRDefault="1E7D86EA" w:rsidP="0071725C">
      <w:pPr>
        <w:pStyle w:val="Heading3"/>
      </w:pPr>
      <w:r w:rsidRPr="0071725C">
        <w:lastRenderedPageBreak/>
        <w:t>Opt-in stakeholders – perceptions of medical devices</w:t>
      </w:r>
      <w:bookmarkEnd w:id="217"/>
    </w:p>
    <w:p w14:paraId="07853291" w14:textId="5D2E42D8" w:rsidR="1E7D86EA" w:rsidRPr="00BE63E1" w:rsidRDefault="1E7D86EA" w:rsidP="00B61B61">
      <w:r w:rsidRPr="00BE63E1">
        <w:t>Opt-in stakeholders were asked about their perceptions of medical devices. This was prefaced with the following instructions and definitions:</w:t>
      </w:r>
    </w:p>
    <w:p w14:paraId="2EE66BB5" w14:textId="27CC50EF" w:rsidR="1E7D86EA" w:rsidRPr="00BE63E1" w:rsidRDefault="1E7D86EA" w:rsidP="00B61B61">
      <w:pPr>
        <w:ind w:left="720"/>
      </w:pPr>
      <w:r w:rsidRPr="00BE63E1">
        <w:t xml:space="preserve">Below are some statements about medical devices that are available in Australia. Medical devices include a wide range of products, such as medical gloves, bandages, syringes, blood pressure monitors, implants and X-ray equipment. </w:t>
      </w:r>
      <w:r w:rsidRPr="00BE63E1">
        <w:rPr>
          <w:i/>
          <w:iCs/>
        </w:rPr>
        <w:t>Please indicate your level of agreement with each statement.</w:t>
      </w:r>
      <w:r w:rsidRPr="00BE63E1">
        <w:t xml:space="preserve"> </w:t>
      </w:r>
    </w:p>
    <w:p w14:paraId="65DAF128" w14:textId="6D49B707" w:rsidR="1E7D86EA" w:rsidRPr="000C2C3F" w:rsidRDefault="1E7D86EA" w:rsidP="257619DA">
      <w:pPr>
        <w:spacing w:before="120" w:after="180"/>
      </w:pPr>
      <w:r w:rsidRPr="000C2C3F">
        <w:rPr>
          <w:rFonts w:eastAsia="Arial" w:cs="Arial"/>
          <w:b/>
          <w:bCs/>
        </w:rPr>
        <w:t xml:space="preserve">Table </w:t>
      </w:r>
      <w:r w:rsidR="00DC7C3C" w:rsidRPr="000C2C3F">
        <w:rPr>
          <w:rFonts w:eastAsia="Arial" w:cs="Arial"/>
          <w:b/>
          <w:bCs/>
        </w:rPr>
        <w:t>40</w:t>
      </w:r>
      <w:r w:rsidRPr="000C2C3F">
        <w:rPr>
          <w:rFonts w:eastAsia="Arial" w:cs="Arial"/>
          <w:b/>
          <w:bCs/>
        </w:rPr>
        <w:t>. Opt-in stakeholders – perceptions of medical devices</w:t>
      </w:r>
    </w:p>
    <w:tbl>
      <w:tblPr>
        <w:tblStyle w:val="Survey"/>
        <w:tblW w:w="13822" w:type="dxa"/>
        <w:tblLayout w:type="fixed"/>
        <w:tblLook w:val="04A0" w:firstRow="1" w:lastRow="0" w:firstColumn="1" w:lastColumn="0" w:noHBand="0" w:noVBand="1"/>
      </w:tblPr>
      <w:tblGrid>
        <w:gridCol w:w="4245"/>
        <w:gridCol w:w="1235"/>
        <w:gridCol w:w="1235"/>
        <w:gridCol w:w="1235"/>
        <w:gridCol w:w="1236"/>
        <w:gridCol w:w="1235"/>
        <w:gridCol w:w="1235"/>
        <w:gridCol w:w="1236"/>
        <w:gridCol w:w="930"/>
      </w:tblGrid>
      <w:tr w:rsidR="257619DA" w:rsidRPr="00BE63E1" w14:paraId="449EF05A" w14:textId="77777777" w:rsidTr="00DC7C3C">
        <w:trPr>
          <w:cnfStyle w:val="100000000000" w:firstRow="1" w:lastRow="0" w:firstColumn="0" w:lastColumn="0" w:oddVBand="0" w:evenVBand="0" w:oddHBand="0"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4245" w:type="dxa"/>
          </w:tcPr>
          <w:p w14:paraId="662B31F9" w14:textId="39460D17" w:rsidR="257619DA" w:rsidRPr="00BE63E1" w:rsidRDefault="257619DA" w:rsidP="257619DA">
            <w:r w:rsidRPr="00BE63E1">
              <w:rPr>
                <w:rFonts w:eastAsia="Calibri" w:cs="Calibri"/>
                <w:bCs/>
                <w:color w:val="000000" w:themeColor="text1"/>
              </w:rPr>
              <w:t>Statement</w:t>
            </w:r>
          </w:p>
        </w:tc>
        <w:tc>
          <w:tcPr>
            <w:tcW w:w="1235" w:type="dxa"/>
          </w:tcPr>
          <w:p w14:paraId="736A6D55" w14:textId="5E8F9BD6" w:rsidR="257619DA" w:rsidRPr="00BE63E1" w:rsidRDefault="257619DA" w:rsidP="257619DA">
            <w:pPr>
              <w:cnfStyle w:val="100000000000" w:firstRow="1" w:lastRow="0" w:firstColumn="0" w:lastColumn="0" w:oddVBand="0" w:evenVBand="0" w:oddHBand="0" w:evenHBand="0" w:firstRowFirstColumn="0" w:firstRowLastColumn="0" w:lastRowFirstColumn="0" w:lastRowLastColumn="0"/>
            </w:pPr>
            <w:r w:rsidRPr="00BE63E1">
              <w:rPr>
                <w:rFonts w:eastAsia="Calibri" w:cs="Calibri"/>
                <w:bCs/>
                <w:color w:val="000000" w:themeColor="text1"/>
              </w:rPr>
              <w:t>Nett disagree</w:t>
            </w:r>
          </w:p>
        </w:tc>
        <w:tc>
          <w:tcPr>
            <w:tcW w:w="1235" w:type="dxa"/>
          </w:tcPr>
          <w:p w14:paraId="1122EC61" w14:textId="34455E12" w:rsidR="257619DA" w:rsidRPr="00BE63E1" w:rsidRDefault="257619DA" w:rsidP="257619DA">
            <w:pPr>
              <w:cnfStyle w:val="100000000000" w:firstRow="1" w:lastRow="0" w:firstColumn="0" w:lastColumn="0" w:oddVBand="0" w:evenVBand="0" w:oddHBand="0" w:evenHBand="0" w:firstRowFirstColumn="0" w:firstRowLastColumn="0" w:lastRowFirstColumn="0" w:lastRowLastColumn="0"/>
            </w:pPr>
            <w:r w:rsidRPr="00BE63E1">
              <w:rPr>
                <w:rFonts w:eastAsia="Calibri" w:cs="Calibri"/>
                <w:bCs/>
                <w:color w:val="000000" w:themeColor="text1"/>
              </w:rPr>
              <w:t>Strongly disagree</w:t>
            </w:r>
          </w:p>
        </w:tc>
        <w:tc>
          <w:tcPr>
            <w:tcW w:w="1235" w:type="dxa"/>
          </w:tcPr>
          <w:p w14:paraId="4FD218FE" w14:textId="47EADAB1" w:rsidR="257619DA" w:rsidRPr="00BE63E1" w:rsidRDefault="257619DA" w:rsidP="257619DA">
            <w:pPr>
              <w:cnfStyle w:val="100000000000" w:firstRow="1" w:lastRow="0" w:firstColumn="0" w:lastColumn="0" w:oddVBand="0" w:evenVBand="0" w:oddHBand="0" w:evenHBand="0" w:firstRowFirstColumn="0" w:firstRowLastColumn="0" w:lastRowFirstColumn="0" w:lastRowLastColumn="0"/>
            </w:pPr>
            <w:r w:rsidRPr="00BE63E1">
              <w:rPr>
                <w:rFonts w:eastAsia="Calibri" w:cs="Calibri"/>
                <w:bCs/>
                <w:color w:val="000000" w:themeColor="text1"/>
              </w:rPr>
              <w:t>Disagree</w:t>
            </w:r>
          </w:p>
        </w:tc>
        <w:tc>
          <w:tcPr>
            <w:tcW w:w="1236" w:type="dxa"/>
          </w:tcPr>
          <w:p w14:paraId="168AEF88" w14:textId="21E82256" w:rsidR="257619DA" w:rsidRPr="00BE63E1" w:rsidRDefault="257619DA" w:rsidP="257619DA">
            <w:pPr>
              <w:cnfStyle w:val="100000000000" w:firstRow="1" w:lastRow="0" w:firstColumn="0" w:lastColumn="0" w:oddVBand="0" w:evenVBand="0" w:oddHBand="0" w:evenHBand="0" w:firstRowFirstColumn="0" w:firstRowLastColumn="0" w:lastRowFirstColumn="0" w:lastRowLastColumn="0"/>
            </w:pPr>
            <w:r w:rsidRPr="00BE63E1">
              <w:rPr>
                <w:rFonts w:eastAsia="Calibri" w:cs="Calibri"/>
                <w:bCs/>
                <w:color w:val="000000" w:themeColor="text1"/>
              </w:rPr>
              <w:t>Neither agree nor disagree</w:t>
            </w:r>
          </w:p>
        </w:tc>
        <w:tc>
          <w:tcPr>
            <w:tcW w:w="1235" w:type="dxa"/>
          </w:tcPr>
          <w:p w14:paraId="2CF6B67C" w14:textId="4A1B8910" w:rsidR="257619DA" w:rsidRPr="00BE63E1" w:rsidRDefault="257619DA" w:rsidP="257619DA">
            <w:pPr>
              <w:cnfStyle w:val="100000000000" w:firstRow="1" w:lastRow="0" w:firstColumn="0" w:lastColumn="0" w:oddVBand="0" w:evenVBand="0" w:oddHBand="0" w:evenHBand="0" w:firstRowFirstColumn="0" w:firstRowLastColumn="0" w:lastRowFirstColumn="0" w:lastRowLastColumn="0"/>
            </w:pPr>
            <w:r w:rsidRPr="00BE63E1">
              <w:rPr>
                <w:rFonts w:eastAsia="Calibri" w:cs="Calibri"/>
                <w:bCs/>
                <w:color w:val="000000" w:themeColor="text1"/>
              </w:rPr>
              <w:t>Agree</w:t>
            </w:r>
          </w:p>
        </w:tc>
        <w:tc>
          <w:tcPr>
            <w:tcW w:w="1235" w:type="dxa"/>
          </w:tcPr>
          <w:p w14:paraId="67481D8E" w14:textId="23F85FEE" w:rsidR="257619DA" w:rsidRPr="00BE63E1" w:rsidRDefault="257619DA" w:rsidP="257619DA">
            <w:pPr>
              <w:cnfStyle w:val="100000000000" w:firstRow="1" w:lastRow="0" w:firstColumn="0" w:lastColumn="0" w:oddVBand="0" w:evenVBand="0" w:oddHBand="0" w:evenHBand="0" w:firstRowFirstColumn="0" w:firstRowLastColumn="0" w:lastRowFirstColumn="0" w:lastRowLastColumn="0"/>
            </w:pPr>
            <w:r w:rsidRPr="00BE63E1">
              <w:rPr>
                <w:rFonts w:eastAsia="Calibri" w:cs="Calibri"/>
                <w:bCs/>
                <w:color w:val="000000" w:themeColor="text1"/>
              </w:rPr>
              <w:t>Strongly agree</w:t>
            </w:r>
          </w:p>
        </w:tc>
        <w:tc>
          <w:tcPr>
            <w:tcW w:w="1236" w:type="dxa"/>
          </w:tcPr>
          <w:p w14:paraId="5D4A9A6B" w14:textId="34D17C45" w:rsidR="257619DA" w:rsidRPr="00BE63E1" w:rsidRDefault="257619DA" w:rsidP="257619DA">
            <w:pPr>
              <w:cnfStyle w:val="100000000000" w:firstRow="1" w:lastRow="0" w:firstColumn="0" w:lastColumn="0" w:oddVBand="0" w:evenVBand="0" w:oddHBand="0" w:evenHBand="0" w:firstRowFirstColumn="0" w:firstRowLastColumn="0" w:lastRowFirstColumn="0" w:lastRowLastColumn="0"/>
            </w:pPr>
            <w:r w:rsidRPr="00BE63E1">
              <w:rPr>
                <w:rFonts w:eastAsia="Calibri" w:cs="Calibri"/>
                <w:bCs/>
                <w:color w:val="000000" w:themeColor="text1"/>
              </w:rPr>
              <w:t>Nett agree</w:t>
            </w:r>
          </w:p>
        </w:tc>
        <w:tc>
          <w:tcPr>
            <w:tcW w:w="930" w:type="dxa"/>
          </w:tcPr>
          <w:p w14:paraId="15F8D4D3" w14:textId="18874702" w:rsidR="257619DA" w:rsidRPr="00BE63E1" w:rsidRDefault="257619DA" w:rsidP="257619DA">
            <w:pPr>
              <w:cnfStyle w:val="100000000000" w:firstRow="1" w:lastRow="0" w:firstColumn="0" w:lastColumn="0" w:oddVBand="0" w:evenVBand="0" w:oddHBand="0" w:evenHBand="0" w:firstRowFirstColumn="0" w:firstRowLastColumn="0" w:lastRowFirstColumn="0" w:lastRowLastColumn="0"/>
            </w:pPr>
            <w:r w:rsidRPr="00BE63E1">
              <w:rPr>
                <w:rFonts w:eastAsia="Calibri" w:cs="Calibri"/>
                <w:bCs/>
                <w:color w:val="000000" w:themeColor="text1"/>
              </w:rPr>
              <w:t>N</w:t>
            </w:r>
          </w:p>
        </w:tc>
      </w:tr>
      <w:tr w:rsidR="257619DA" w:rsidRPr="00BE63E1" w14:paraId="483EBDDC" w14:textId="77777777" w:rsidTr="00DC7C3C">
        <w:trPr>
          <w:trHeight w:val="280"/>
        </w:trPr>
        <w:tc>
          <w:tcPr>
            <w:cnfStyle w:val="001000000000" w:firstRow="0" w:lastRow="0" w:firstColumn="1" w:lastColumn="0" w:oddVBand="0" w:evenVBand="0" w:oddHBand="0" w:evenHBand="0" w:firstRowFirstColumn="0" w:firstRowLastColumn="0" w:lastRowFirstColumn="0" w:lastRowLastColumn="0"/>
            <w:tcW w:w="4245" w:type="dxa"/>
          </w:tcPr>
          <w:p w14:paraId="79EFD95F" w14:textId="73ACAFDF" w:rsidR="257619DA" w:rsidRPr="00BE63E1" w:rsidRDefault="257619DA" w:rsidP="00DC7C3C">
            <w:r w:rsidRPr="00BE63E1">
              <w:rPr>
                <w:rFonts w:eastAsia="Calibri" w:cs="Calibri"/>
                <w:color w:val="000000" w:themeColor="text1"/>
              </w:rPr>
              <w:t>Medical devices are appropriately regulated</w:t>
            </w:r>
          </w:p>
        </w:tc>
        <w:tc>
          <w:tcPr>
            <w:tcW w:w="1235" w:type="dxa"/>
          </w:tcPr>
          <w:p w14:paraId="25E07D14" w14:textId="5EE4C0EF"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8.4%</w:t>
            </w:r>
          </w:p>
        </w:tc>
        <w:tc>
          <w:tcPr>
            <w:tcW w:w="1235" w:type="dxa"/>
          </w:tcPr>
          <w:p w14:paraId="7FE24E46" w14:textId="690F4526"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2.1%</w:t>
            </w:r>
          </w:p>
        </w:tc>
        <w:tc>
          <w:tcPr>
            <w:tcW w:w="1235" w:type="dxa"/>
          </w:tcPr>
          <w:p w14:paraId="7293AB7A" w14:textId="07EA2C9C"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6.4%</w:t>
            </w:r>
          </w:p>
        </w:tc>
        <w:tc>
          <w:tcPr>
            <w:tcW w:w="1236" w:type="dxa"/>
          </w:tcPr>
          <w:p w14:paraId="28CF9DF7" w14:textId="1A2EFC61"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18.7%</w:t>
            </w:r>
          </w:p>
        </w:tc>
        <w:tc>
          <w:tcPr>
            <w:tcW w:w="1235" w:type="dxa"/>
          </w:tcPr>
          <w:p w14:paraId="3CCBA250" w14:textId="7DDF9866"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57.1%</w:t>
            </w:r>
          </w:p>
        </w:tc>
        <w:tc>
          <w:tcPr>
            <w:tcW w:w="1235" w:type="dxa"/>
          </w:tcPr>
          <w:p w14:paraId="5C8B57E0" w14:textId="3C55F662"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15.8%</w:t>
            </w:r>
          </w:p>
        </w:tc>
        <w:tc>
          <w:tcPr>
            <w:tcW w:w="1236" w:type="dxa"/>
          </w:tcPr>
          <w:p w14:paraId="013143BB" w14:textId="205730D0"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72.9%</w:t>
            </w:r>
          </w:p>
        </w:tc>
        <w:tc>
          <w:tcPr>
            <w:tcW w:w="930" w:type="dxa"/>
          </w:tcPr>
          <w:p w14:paraId="663D3B66" w14:textId="6645D988"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1246</w:t>
            </w:r>
          </w:p>
        </w:tc>
      </w:tr>
      <w:tr w:rsidR="257619DA" w:rsidRPr="00BE63E1" w14:paraId="67D7F8D7" w14:textId="77777777" w:rsidTr="00DC7C3C">
        <w:trPr>
          <w:trHeight w:val="280"/>
        </w:trPr>
        <w:tc>
          <w:tcPr>
            <w:cnfStyle w:val="001000000000" w:firstRow="0" w:lastRow="0" w:firstColumn="1" w:lastColumn="0" w:oddVBand="0" w:evenVBand="0" w:oddHBand="0" w:evenHBand="0" w:firstRowFirstColumn="0" w:firstRowLastColumn="0" w:lastRowFirstColumn="0" w:lastRowLastColumn="0"/>
            <w:tcW w:w="4245" w:type="dxa"/>
          </w:tcPr>
          <w:p w14:paraId="69B11542" w14:textId="4E83422C" w:rsidR="257619DA" w:rsidRPr="00BE63E1" w:rsidRDefault="257619DA" w:rsidP="00DC7C3C">
            <w:r w:rsidRPr="00BE63E1">
              <w:rPr>
                <w:rFonts w:eastAsia="Calibri" w:cs="Calibri"/>
                <w:color w:val="000000" w:themeColor="text1"/>
              </w:rPr>
              <w:t>Medical devices are manufactured to a high standard</w:t>
            </w:r>
          </w:p>
        </w:tc>
        <w:tc>
          <w:tcPr>
            <w:tcW w:w="1235" w:type="dxa"/>
          </w:tcPr>
          <w:p w14:paraId="34CE6BE2" w14:textId="00ABCF23"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2.9%</w:t>
            </w:r>
          </w:p>
        </w:tc>
        <w:tc>
          <w:tcPr>
            <w:tcW w:w="1235" w:type="dxa"/>
          </w:tcPr>
          <w:p w14:paraId="0EF77BD2" w14:textId="058CDDD4"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0.8%</w:t>
            </w:r>
          </w:p>
        </w:tc>
        <w:tc>
          <w:tcPr>
            <w:tcW w:w="1235" w:type="dxa"/>
          </w:tcPr>
          <w:p w14:paraId="1F1B23D0" w14:textId="453390E2"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2.1%</w:t>
            </w:r>
          </w:p>
        </w:tc>
        <w:tc>
          <w:tcPr>
            <w:tcW w:w="1236" w:type="dxa"/>
          </w:tcPr>
          <w:p w14:paraId="4773A40D" w14:textId="3B87A1EB"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19.9%</w:t>
            </w:r>
          </w:p>
        </w:tc>
        <w:tc>
          <w:tcPr>
            <w:tcW w:w="1235" w:type="dxa"/>
          </w:tcPr>
          <w:p w14:paraId="76F8CBB7" w14:textId="6B0BE7C9"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57.7%</w:t>
            </w:r>
          </w:p>
        </w:tc>
        <w:tc>
          <w:tcPr>
            <w:tcW w:w="1235" w:type="dxa"/>
          </w:tcPr>
          <w:p w14:paraId="07AA55E4" w14:textId="31670FB6"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19.5%</w:t>
            </w:r>
          </w:p>
        </w:tc>
        <w:tc>
          <w:tcPr>
            <w:tcW w:w="1236" w:type="dxa"/>
          </w:tcPr>
          <w:p w14:paraId="335D6C92" w14:textId="425CE7D4"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77.2%</w:t>
            </w:r>
          </w:p>
        </w:tc>
        <w:tc>
          <w:tcPr>
            <w:tcW w:w="930" w:type="dxa"/>
          </w:tcPr>
          <w:p w14:paraId="3F08307A" w14:textId="401E6969"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1246</w:t>
            </w:r>
          </w:p>
        </w:tc>
      </w:tr>
      <w:tr w:rsidR="257619DA" w:rsidRPr="00BE63E1" w14:paraId="3E2B9224" w14:textId="77777777" w:rsidTr="00DC7C3C">
        <w:trPr>
          <w:trHeight w:val="280"/>
        </w:trPr>
        <w:tc>
          <w:tcPr>
            <w:cnfStyle w:val="001000000000" w:firstRow="0" w:lastRow="0" w:firstColumn="1" w:lastColumn="0" w:oddVBand="0" w:evenVBand="0" w:oddHBand="0" w:evenHBand="0" w:firstRowFirstColumn="0" w:firstRowLastColumn="0" w:lastRowFirstColumn="0" w:lastRowLastColumn="0"/>
            <w:tcW w:w="4245" w:type="dxa"/>
          </w:tcPr>
          <w:p w14:paraId="499D076F" w14:textId="70596540" w:rsidR="257619DA" w:rsidRPr="00BE63E1" w:rsidRDefault="257619DA" w:rsidP="00DC7C3C">
            <w:r w:rsidRPr="00BE63E1">
              <w:rPr>
                <w:rFonts w:eastAsia="Calibri" w:cs="Calibri"/>
                <w:color w:val="000000" w:themeColor="text1"/>
              </w:rPr>
              <w:t>I am confident that the medical devices I use are genuine</w:t>
            </w:r>
          </w:p>
        </w:tc>
        <w:tc>
          <w:tcPr>
            <w:tcW w:w="1235" w:type="dxa"/>
          </w:tcPr>
          <w:p w14:paraId="5E8EE783" w14:textId="363987D3"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1.8%</w:t>
            </w:r>
          </w:p>
        </w:tc>
        <w:tc>
          <w:tcPr>
            <w:tcW w:w="1235" w:type="dxa"/>
          </w:tcPr>
          <w:p w14:paraId="19D5C86B" w14:textId="02028933"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0.5%</w:t>
            </w:r>
          </w:p>
        </w:tc>
        <w:tc>
          <w:tcPr>
            <w:tcW w:w="1235" w:type="dxa"/>
          </w:tcPr>
          <w:p w14:paraId="08AF0370" w14:textId="24F0866F"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1.3%</w:t>
            </w:r>
          </w:p>
        </w:tc>
        <w:tc>
          <w:tcPr>
            <w:tcW w:w="1236" w:type="dxa"/>
          </w:tcPr>
          <w:p w14:paraId="24AA8A4A" w14:textId="25DF4240"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18.2%</w:t>
            </w:r>
          </w:p>
        </w:tc>
        <w:tc>
          <w:tcPr>
            <w:tcW w:w="1235" w:type="dxa"/>
          </w:tcPr>
          <w:p w14:paraId="2D65DF3C" w14:textId="5020A871"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58.0%</w:t>
            </w:r>
          </w:p>
        </w:tc>
        <w:tc>
          <w:tcPr>
            <w:tcW w:w="1235" w:type="dxa"/>
          </w:tcPr>
          <w:p w14:paraId="1FA2E45A" w14:textId="5807D535"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22.0%</w:t>
            </w:r>
          </w:p>
        </w:tc>
        <w:tc>
          <w:tcPr>
            <w:tcW w:w="1236" w:type="dxa"/>
          </w:tcPr>
          <w:p w14:paraId="2581FBA3" w14:textId="1BF03C9D"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80.0%</w:t>
            </w:r>
          </w:p>
        </w:tc>
        <w:tc>
          <w:tcPr>
            <w:tcW w:w="930" w:type="dxa"/>
          </w:tcPr>
          <w:p w14:paraId="0415DEE4" w14:textId="65CD2EF8"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1246</w:t>
            </w:r>
          </w:p>
        </w:tc>
      </w:tr>
      <w:tr w:rsidR="257619DA" w:rsidRPr="00BE63E1" w14:paraId="0AAF86A7" w14:textId="77777777" w:rsidTr="00DC7C3C">
        <w:trPr>
          <w:trHeight w:val="280"/>
        </w:trPr>
        <w:tc>
          <w:tcPr>
            <w:cnfStyle w:val="001000000000" w:firstRow="0" w:lastRow="0" w:firstColumn="1" w:lastColumn="0" w:oddVBand="0" w:evenVBand="0" w:oddHBand="0" w:evenHBand="0" w:firstRowFirstColumn="0" w:firstRowLastColumn="0" w:lastRowFirstColumn="0" w:lastRowLastColumn="0"/>
            <w:tcW w:w="4245" w:type="dxa"/>
          </w:tcPr>
          <w:p w14:paraId="6C9C0E32" w14:textId="5A1332AC" w:rsidR="257619DA" w:rsidRPr="00BE63E1" w:rsidRDefault="257619DA" w:rsidP="00DC7C3C">
            <w:r w:rsidRPr="00BE63E1">
              <w:rPr>
                <w:rFonts w:eastAsia="Calibri" w:cs="Calibri"/>
                <w:color w:val="000000" w:themeColor="text1"/>
              </w:rPr>
              <w:t>I am confident the government monitors medical devices to identify safety issues</w:t>
            </w:r>
          </w:p>
        </w:tc>
        <w:tc>
          <w:tcPr>
            <w:tcW w:w="1235" w:type="dxa"/>
          </w:tcPr>
          <w:p w14:paraId="1B274572" w14:textId="66C14E22"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6.8%</w:t>
            </w:r>
          </w:p>
        </w:tc>
        <w:tc>
          <w:tcPr>
            <w:tcW w:w="1235" w:type="dxa"/>
          </w:tcPr>
          <w:p w14:paraId="52870929" w14:textId="0E60C01D"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1.6%</w:t>
            </w:r>
          </w:p>
        </w:tc>
        <w:tc>
          <w:tcPr>
            <w:tcW w:w="1235" w:type="dxa"/>
          </w:tcPr>
          <w:p w14:paraId="7BACBB43" w14:textId="692A79B5"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5.2%</w:t>
            </w:r>
          </w:p>
        </w:tc>
        <w:tc>
          <w:tcPr>
            <w:tcW w:w="1236" w:type="dxa"/>
          </w:tcPr>
          <w:p w14:paraId="213D0192" w14:textId="3677144E"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18.7%</w:t>
            </w:r>
          </w:p>
        </w:tc>
        <w:tc>
          <w:tcPr>
            <w:tcW w:w="1235" w:type="dxa"/>
          </w:tcPr>
          <w:p w14:paraId="1CCF1008" w14:textId="5B403666"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54.4%</w:t>
            </w:r>
          </w:p>
        </w:tc>
        <w:tc>
          <w:tcPr>
            <w:tcW w:w="1235" w:type="dxa"/>
          </w:tcPr>
          <w:p w14:paraId="74B0AABA" w14:textId="15A89C29"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20.1%</w:t>
            </w:r>
          </w:p>
        </w:tc>
        <w:tc>
          <w:tcPr>
            <w:tcW w:w="1236" w:type="dxa"/>
          </w:tcPr>
          <w:p w14:paraId="5B5398DD" w14:textId="7C829736"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74.6%</w:t>
            </w:r>
          </w:p>
        </w:tc>
        <w:tc>
          <w:tcPr>
            <w:tcW w:w="930" w:type="dxa"/>
          </w:tcPr>
          <w:p w14:paraId="26EBD903" w14:textId="34055050"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1246</w:t>
            </w:r>
          </w:p>
        </w:tc>
      </w:tr>
      <w:tr w:rsidR="257619DA" w:rsidRPr="00BE63E1" w14:paraId="3D28AF13" w14:textId="77777777" w:rsidTr="00DC7C3C">
        <w:trPr>
          <w:trHeight w:val="280"/>
        </w:trPr>
        <w:tc>
          <w:tcPr>
            <w:cnfStyle w:val="001000000000" w:firstRow="0" w:lastRow="0" w:firstColumn="1" w:lastColumn="0" w:oddVBand="0" w:evenVBand="0" w:oddHBand="0" w:evenHBand="0" w:firstRowFirstColumn="0" w:firstRowLastColumn="0" w:lastRowFirstColumn="0" w:lastRowLastColumn="0"/>
            <w:tcW w:w="4245" w:type="dxa"/>
          </w:tcPr>
          <w:p w14:paraId="5B14F7FC" w14:textId="6A26BAAD" w:rsidR="257619DA" w:rsidRPr="00BE63E1" w:rsidRDefault="257619DA" w:rsidP="00DC7C3C">
            <w:r w:rsidRPr="00BE63E1">
              <w:rPr>
                <w:rFonts w:eastAsia="Calibri" w:cs="Calibri"/>
                <w:color w:val="000000" w:themeColor="text1"/>
              </w:rPr>
              <w:t>If a safety issue is identified, I am confident that the TGA takes appropriate action</w:t>
            </w:r>
          </w:p>
        </w:tc>
        <w:tc>
          <w:tcPr>
            <w:tcW w:w="1235" w:type="dxa"/>
          </w:tcPr>
          <w:p w14:paraId="7CE2D717" w14:textId="152D8E37"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6.0%</w:t>
            </w:r>
          </w:p>
        </w:tc>
        <w:tc>
          <w:tcPr>
            <w:tcW w:w="1235" w:type="dxa"/>
          </w:tcPr>
          <w:p w14:paraId="5B6E6D3F" w14:textId="729E1D50"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1.9%</w:t>
            </w:r>
          </w:p>
        </w:tc>
        <w:tc>
          <w:tcPr>
            <w:tcW w:w="1235" w:type="dxa"/>
          </w:tcPr>
          <w:p w14:paraId="239CB141" w14:textId="16B3CA30"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4.1%</w:t>
            </w:r>
          </w:p>
        </w:tc>
        <w:tc>
          <w:tcPr>
            <w:tcW w:w="1236" w:type="dxa"/>
          </w:tcPr>
          <w:p w14:paraId="20A0971F" w14:textId="112FF69A"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15.3%</w:t>
            </w:r>
          </w:p>
        </w:tc>
        <w:tc>
          <w:tcPr>
            <w:tcW w:w="1235" w:type="dxa"/>
          </w:tcPr>
          <w:p w14:paraId="100067AC" w14:textId="3B3FE056"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54.8%</w:t>
            </w:r>
          </w:p>
        </w:tc>
        <w:tc>
          <w:tcPr>
            <w:tcW w:w="1235" w:type="dxa"/>
          </w:tcPr>
          <w:p w14:paraId="2EB2F500" w14:textId="7BA6F2AA"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23.9%</w:t>
            </w:r>
          </w:p>
        </w:tc>
        <w:tc>
          <w:tcPr>
            <w:tcW w:w="1236" w:type="dxa"/>
          </w:tcPr>
          <w:p w14:paraId="54539F41" w14:textId="4BF5C9F2"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78.7%</w:t>
            </w:r>
          </w:p>
        </w:tc>
        <w:tc>
          <w:tcPr>
            <w:tcW w:w="930" w:type="dxa"/>
          </w:tcPr>
          <w:p w14:paraId="28E56037" w14:textId="4422C2AA"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1246</w:t>
            </w:r>
          </w:p>
        </w:tc>
      </w:tr>
      <w:tr w:rsidR="257619DA" w:rsidRPr="00BE63E1" w14:paraId="65C758A4" w14:textId="77777777" w:rsidTr="00DC7C3C">
        <w:trPr>
          <w:trHeight w:val="280"/>
        </w:trPr>
        <w:tc>
          <w:tcPr>
            <w:cnfStyle w:val="001000000000" w:firstRow="0" w:lastRow="0" w:firstColumn="1" w:lastColumn="0" w:oddVBand="0" w:evenVBand="0" w:oddHBand="0" w:evenHBand="0" w:firstRowFirstColumn="0" w:firstRowLastColumn="0" w:lastRowFirstColumn="0" w:lastRowLastColumn="0"/>
            <w:tcW w:w="4245" w:type="dxa"/>
          </w:tcPr>
          <w:p w14:paraId="77AE708B" w14:textId="0C40AC2B" w:rsidR="257619DA" w:rsidRPr="00BE63E1" w:rsidRDefault="257619DA" w:rsidP="00DC7C3C">
            <w:r w:rsidRPr="00BE63E1">
              <w:rPr>
                <w:rFonts w:eastAsia="Calibri" w:cs="Calibri"/>
                <w:color w:val="000000" w:themeColor="text1"/>
              </w:rPr>
              <w:t>I believe that the risks of medical devices are balanced against their positive impact</w:t>
            </w:r>
          </w:p>
        </w:tc>
        <w:tc>
          <w:tcPr>
            <w:tcW w:w="1235" w:type="dxa"/>
          </w:tcPr>
          <w:p w14:paraId="25457A60" w14:textId="2C87521E"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6.2%</w:t>
            </w:r>
          </w:p>
        </w:tc>
        <w:tc>
          <w:tcPr>
            <w:tcW w:w="1235" w:type="dxa"/>
          </w:tcPr>
          <w:p w14:paraId="16E8BFBD" w14:textId="03AE0BC8"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1.9%</w:t>
            </w:r>
          </w:p>
        </w:tc>
        <w:tc>
          <w:tcPr>
            <w:tcW w:w="1235" w:type="dxa"/>
          </w:tcPr>
          <w:p w14:paraId="56FF6DAD" w14:textId="5B38F795"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4.3%</w:t>
            </w:r>
          </w:p>
        </w:tc>
        <w:tc>
          <w:tcPr>
            <w:tcW w:w="1236" w:type="dxa"/>
          </w:tcPr>
          <w:p w14:paraId="2F0386F3" w14:textId="32F1CAB7"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20.1%</w:t>
            </w:r>
          </w:p>
        </w:tc>
        <w:tc>
          <w:tcPr>
            <w:tcW w:w="1235" w:type="dxa"/>
          </w:tcPr>
          <w:p w14:paraId="11859E23" w14:textId="3B2B2AA1"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55.8%</w:t>
            </w:r>
          </w:p>
        </w:tc>
        <w:tc>
          <w:tcPr>
            <w:tcW w:w="1235" w:type="dxa"/>
          </w:tcPr>
          <w:p w14:paraId="715DAEBC" w14:textId="1620402A"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18.0%</w:t>
            </w:r>
          </w:p>
        </w:tc>
        <w:tc>
          <w:tcPr>
            <w:tcW w:w="1236" w:type="dxa"/>
          </w:tcPr>
          <w:p w14:paraId="19E03A98" w14:textId="4454407B"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73.7%</w:t>
            </w:r>
          </w:p>
        </w:tc>
        <w:tc>
          <w:tcPr>
            <w:tcW w:w="930" w:type="dxa"/>
          </w:tcPr>
          <w:p w14:paraId="40C03D04" w14:textId="52C69A31" w:rsidR="257619DA" w:rsidRPr="00BE63E1" w:rsidRDefault="257619DA" w:rsidP="00DC7C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1246</w:t>
            </w:r>
          </w:p>
        </w:tc>
      </w:tr>
    </w:tbl>
    <w:p w14:paraId="3D1B3B69" w14:textId="2553BE6F" w:rsidR="1E7D86EA" w:rsidRPr="0071725C" w:rsidRDefault="1E7D86EA" w:rsidP="0071725C">
      <w:pPr>
        <w:pStyle w:val="Heading3"/>
      </w:pPr>
      <w:bookmarkStart w:id="218" w:name="_Toc214460331"/>
      <w:r w:rsidRPr="0071725C">
        <w:lastRenderedPageBreak/>
        <w:t>Opt-in stakeholders – perceptions of complementary medicines</w:t>
      </w:r>
      <w:bookmarkEnd w:id="218"/>
    </w:p>
    <w:p w14:paraId="6B94FDD0" w14:textId="2682474F" w:rsidR="1E7D86EA" w:rsidRPr="00BE63E1" w:rsidRDefault="1E7D86EA" w:rsidP="00B61B61">
      <w:r w:rsidRPr="00BE63E1">
        <w:t>Opt-in stakeholders were asked about their perceptions of complementary medicines. This was prefaced with the following instructions and definitions:</w:t>
      </w:r>
    </w:p>
    <w:p w14:paraId="13DB0352" w14:textId="7DF4AB14" w:rsidR="1E7D86EA" w:rsidRPr="00BE63E1" w:rsidRDefault="1E7D86EA" w:rsidP="00B61B61">
      <w:r w:rsidRPr="00BE63E1">
        <w:t xml:space="preserve">Below are some statements about complementary medicines that are available in Australia, such as vitamins and herbal medicines. </w:t>
      </w:r>
      <w:r w:rsidRPr="00BE63E1">
        <w:rPr>
          <w:i/>
          <w:iCs/>
        </w:rPr>
        <w:t>Please indicate your level of agreement with each statement.</w:t>
      </w:r>
    </w:p>
    <w:p w14:paraId="6DB33DE0" w14:textId="6E62B195" w:rsidR="1E7D86EA" w:rsidRPr="00BE63E1" w:rsidRDefault="1E7D86EA" w:rsidP="004B5280">
      <w:pPr>
        <w:rPr>
          <w:b/>
          <w:bCs/>
        </w:rPr>
      </w:pPr>
      <w:r w:rsidRPr="00BE63E1">
        <w:rPr>
          <w:b/>
          <w:bCs/>
        </w:rPr>
        <w:t xml:space="preserve">Table </w:t>
      </w:r>
      <w:r w:rsidR="004B5280" w:rsidRPr="00BE63E1">
        <w:rPr>
          <w:b/>
          <w:bCs/>
        </w:rPr>
        <w:t>4</w:t>
      </w:r>
      <w:r w:rsidR="00DC7C3C">
        <w:rPr>
          <w:b/>
          <w:bCs/>
        </w:rPr>
        <w:t>1</w:t>
      </w:r>
      <w:r w:rsidRPr="00BE63E1">
        <w:rPr>
          <w:b/>
          <w:bCs/>
        </w:rPr>
        <w:t>. Opt-in stakeholders – perceptions of complementary medicines</w:t>
      </w:r>
    </w:p>
    <w:tbl>
      <w:tblPr>
        <w:tblStyle w:val="Survey"/>
        <w:tblW w:w="14167" w:type="dxa"/>
        <w:tblLayout w:type="fixed"/>
        <w:tblLook w:val="04A0" w:firstRow="1" w:lastRow="0" w:firstColumn="1" w:lastColumn="0" w:noHBand="0" w:noVBand="1"/>
      </w:tblPr>
      <w:tblGrid>
        <w:gridCol w:w="5379"/>
        <w:gridCol w:w="992"/>
        <w:gridCol w:w="992"/>
        <w:gridCol w:w="993"/>
        <w:gridCol w:w="992"/>
        <w:gridCol w:w="992"/>
        <w:gridCol w:w="992"/>
        <w:gridCol w:w="993"/>
        <w:gridCol w:w="992"/>
        <w:gridCol w:w="850"/>
      </w:tblGrid>
      <w:tr w:rsidR="0032505C" w:rsidRPr="00BE63E1" w14:paraId="54ED941F" w14:textId="77777777" w:rsidTr="0032505C">
        <w:trPr>
          <w:cnfStyle w:val="100000000000" w:firstRow="1" w:lastRow="0" w:firstColumn="0" w:lastColumn="0" w:oddVBand="0" w:evenVBand="0" w:oddHBand="0" w:evenHBand="0" w:firstRowFirstColumn="0" w:firstRowLastColumn="0" w:lastRowFirstColumn="0" w:lastRowLastColumn="0"/>
          <w:trHeight w:val="1235"/>
        </w:trPr>
        <w:tc>
          <w:tcPr>
            <w:cnfStyle w:val="001000000000" w:firstRow="0" w:lastRow="0" w:firstColumn="1" w:lastColumn="0" w:oddVBand="0" w:evenVBand="0" w:oddHBand="0" w:evenHBand="0" w:firstRowFirstColumn="0" w:firstRowLastColumn="0" w:lastRowFirstColumn="0" w:lastRowLastColumn="0"/>
            <w:tcW w:w="5379" w:type="dxa"/>
          </w:tcPr>
          <w:p w14:paraId="099E1ACC" w14:textId="1E7CDF41" w:rsidR="257619DA" w:rsidRPr="00BE63E1" w:rsidRDefault="257619DA" w:rsidP="257619DA">
            <w:r w:rsidRPr="00BE63E1">
              <w:rPr>
                <w:rFonts w:eastAsia="Calibri" w:cs="Calibri"/>
                <w:bCs/>
                <w:color w:val="000000" w:themeColor="text1"/>
              </w:rPr>
              <w:t>Statement</w:t>
            </w:r>
            <w:r w:rsidRPr="00BE63E1">
              <w:rPr>
                <w:rFonts w:eastAsia="Calibri" w:cs="Calibri"/>
                <w:color w:val="000000" w:themeColor="text1"/>
              </w:rPr>
              <w:t xml:space="preserve"> </w:t>
            </w:r>
          </w:p>
        </w:tc>
        <w:tc>
          <w:tcPr>
            <w:tcW w:w="992" w:type="dxa"/>
          </w:tcPr>
          <w:p w14:paraId="02C98A95" w14:textId="3DF1DDD4" w:rsidR="257619DA" w:rsidRPr="000F5C28" w:rsidRDefault="257619DA" w:rsidP="257619DA">
            <w:pPr>
              <w:cnfStyle w:val="100000000000" w:firstRow="1" w:lastRow="0" w:firstColumn="0" w:lastColumn="0" w:oddVBand="0" w:evenVBand="0" w:oddHBand="0" w:evenHBand="0" w:firstRowFirstColumn="0" w:firstRowLastColumn="0" w:lastRowFirstColumn="0" w:lastRowLastColumn="0"/>
              <w:rPr>
                <w:sz w:val="18"/>
                <w:szCs w:val="18"/>
              </w:rPr>
            </w:pPr>
            <w:r w:rsidRPr="000F5C28">
              <w:rPr>
                <w:rFonts w:eastAsia="Calibri" w:cs="Calibri"/>
                <w:bCs/>
                <w:color w:val="000000" w:themeColor="text1"/>
                <w:sz w:val="18"/>
                <w:szCs w:val="18"/>
              </w:rPr>
              <w:t xml:space="preserve">Nett </w:t>
            </w:r>
            <w:r w:rsidR="00DC7C3C" w:rsidRPr="000F5C28">
              <w:rPr>
                <w:rFonts w:eastAsia="Calibri" w:cs="Calibri"/>
                <w:bCs/>
                <w:color w:val="000000" w:themeColor="text1"/>
                <w:sz w:val="18"/>
                <w:szCs w:val="18"/>
              </w:rPr>
              <w:t>disagree</w:t>
            </w:r>
          </w:p>
        </w:tc>
        <w:tc>
          <w:tcPr>
            <w:tcW w:w="992" w:type="dxa"/>
          </w:tcPr>
          <w:p w14:paraId="45788CF3" w14:textId="774F1409" w:rsidR="257619DA" w:rsidRPr="000F5C28" w:rsidRDefault="257619DA" w:rsidP="257619DA">
            <w:pPr>
              <w:cnfStyle w:val="100000000000" w:firstRow="1" w:lastRow="0" w:firstColumn="0" w:lastColumn="0" w:oddVBand="0" w:evenVBand="0" w:oddHBand="0" w:evenHBand="0" w:firstRowFirstColumn="0" w:firstRowLastColumn="0" w:lastRowFirstColumn="0" w:lastRowLastColumn="0"/>
              <w:rPr>
                <w:sz w:val="18"/>
                <w:szCs w:val="18"/>
              </w:rPr>
            </w:pPr>
            <w:r w:rsidRPr="000F5C28">
              <w:rPr>
                <w:rFonts w:eastAsia="Calibri" w:cs="Calibri"/>
                <w:bCs/>
                <w:color w:val="000000" w:themeColor="text1"/>
                <w:sz w:val="18"/>
                <w:szCs w:val="18"/>
              </w:rPr>
              <w:t>Strongly disagree</w:t>
            </w:r>
          </w:p>
        </w:tc>
        <w:tc>
          <w:tcPr>
            <w:tcW w:w="993" w:type="dxa"/>
          </w:tcPr>
          <w:p w14:paraId="2FA61B0B" w14:textId="2FC0A5CA" w:rsidR="257619DA" w:rsidRPr="000F5C28" w:rsidRDefault="257619DA" w:rsidP="257619DA">
            <w:pPr>
              <w:cnfStyle w:val="100000000000" w:firstRow="1" w:lastRow="0" w:firstColumn="0" w:lastColumn="0" w:oddVBand="0" w:evenVBand="0" w:oddHBand="0" w:evenHBand="0" w:firstRowFirstColumn="0" w:firstRowLastColumn="0" w:lastRowFirstColumn="0" w:lastRowLastColumn="0"/>
              <w:rPr>
                <w:sz w:val="18"/>
                <w:szCs w:val="18"/>
              </w:rPr>
            </w:pPr>
            <w:r w:rsidRPr="000F5C28">
              <w:rPr>
                <w:rFonts w:eastAsia="Calibri" w:cs="Calibri"/>
                <w:bCs/>
                <w:color w:val="000000" w:themeColor="text1"/>
                <w:sz w:val="18"/>
                <w:szCs w:val="18"/>
              </w:rPr>
              <w:t>Disagree</w:t>
            </w:r>
          </w:p>
        </w:tc>
        <w:tc>
          <w:tcPr>
            <w:tcW w:w="992" w:type="dxa"/>
          </w:tcPr>
          <w:p w14:paraId="068D04BA" w14:textId="47D6983B" w:rsidR="257619DA" w:rsidRPr="000F5C28" w:rsidRDefault="257619DA" w:rsidP="257619DA">
            <w:pPr>
              <w:cnfStyle w:val="100000000000" w:firstRow="1" w:lastRow="0" w:firstColumn="0" w:lastColumn="0" w:oddVBand="0" w:evenVBand="0" w:oddHBand="0" w:evenHBand="0" w:firstRowFirstColumn="0" w:firstRowLastColumn="0" w:lastRowFirstColumn="0" w:lastRowLastColumn="0"/>
              <w:rPr>
                <w:sz w:val="18"/>
                <w:szCs w:val="18"/>
              </w:rPr>
            </w:pPr>
            <w:r w:rsidRPr="000F5C28">
              <w:rPr>
                <w:rFonts w:eastAsia="Calibri" w:cs="Calibri"/>
                <w:bCs/>
                <w:color w:val="000000" w:themeColor="text1"/>
                <w:sz w:val="18"/>
                <w:szCs w:val="18"/>
              </w:rPr>
              <w:t xml:space="preserve">Neither </w:t>
            </w:r>
            <w:r w:rsidR="00426F7D" w:rsidRPr="000F5C28">
              <w:rPr>
                <w:rFonts w:eastAsia="Calibri" w:cs="Calibri"/>
                <w:bCs/>
                <w:color w:val="000000" w:themeColor="text1"/>
                <w:sz w:val="18"/>
                <w:szCs w:val="18"/>
              </w:rPr>
              <w:t>A</w:t>
            </w:r>
            <w:r w:rsidRPr="000F5C28">
              <w:rPr>
                <w:rFonts w:eastAsia="Calibri" w:cs="Calibri"/>
                <w:bCs/>
                <w:color w:val="000000" w:themeColor="text1"/>
                <w:sz w:val="18"/>
                <w:szCs w:val="18"/>
              </w:rPr>
              <w:t xml:space="preserve"> nor </w:t>
            </w:r>
            <w:r w:rsidR="00426F7D" w:rsidRPr="000F5C28">
              <w:rPr>
                <w:rFonts w:eastAsia="Calibri" w:cs="Calibri"/>
                <w:bCs/>
                <w:color w:val="000000" w:themeColor="text1"/>
                <w:sz w:val="18"/>
                <w:szCs w:val="18"/>
              </w:rPr>
              <w:t>D</w:t>
            </w:r>
          </w:p>
        </w:tc>
        <w:tc>
          <w:tcPr>
            <w:tcW w:w="992" w:type="dxa"/>
          </w:tcPr>
          <w:p w14:paraId="53A2FC17" w14:textId="33272F7C" w:rsidR="257619DA" w:rsidRPr="000F5C28" w:rsidRDefault="257619DA" w:rsidP="257619DA">
            <w:pPr>
              <w:cnfStyle w:val="100000000000" w:firstRow="1" w:lastRow="0" w:firstColumn="0" w:lastColumn="0" w:oddVBand="0" w:evenVBand="0" w:oddHBand="0" w:evenHBand="0" w:firstRowFirstColumn="0" w:firstRowLastColumn="0" w:lastRowFirstColumn="0" w:lastRowLastColumn="0"/>
              <w:rPr>
                <w:sz w:val="18"/>
                <w:szCs w:val="18"/>
              </w:rPr>
            </w:pPr>
            <w:r w:rsidRPr="000F5C28">
              <w:rPr>
                <w:rFonts w:eastAsia="Calibri" w:cs="Calibri"/>
                <w:bCs/>
                <w:color w:val="000000" w:themeColor="text1"/>
                <w:sz w:val="18"/>
                <w:szCs w:val="18"/>
              </w:rPr>
              <w:t>Agree</w:t>
            </w:r>
          </w:p>
        </w:tc>
        <w:tc>
          <w:tcPr>
            <w:tcW w:w="992" w:type="dxa"/>
          </w:tcPr>
          <w:p w14:paraId="11E8C61A" w14:textId="01557142" w:rsidR="257619DA" w:rsidRPr="000F5C28" w:rsidRDefault="257619DA" w:rsidP="257619DA">
            <w:pPr>
              <w:cnfStyle w:val="100000000000" w:firstRow="1" w:lastRow="0" w:firstColumn="0" w:lastColumn="0" w:oddVBand="0" w:evenVBand="0" w:oddHBand="0" w:evenHBand="0" w:firstRowFirstColumn="0" w:firstRowLastColumn="0" w:lastRowFirstColumn="0" w:lastRowLastColumn="0"/>
              <w:rPr>
                <w:sz w:val="18"/>
                <w:szCs w:val="18"/>
              </w:rPr>
            </w:pPr>
            <w:r w:rsidRPr="000F5C28">
              <w:rPr>
                <w:rFonts w:eastAsia="Calibri" w:cs="Calibri"/>
                <w:bCs/>
                <w:color w:val="000000" w:themeColor="text1"/>
                <w:sz w:val="18"/>
                <w:szCs w:val="18"/>
              </w:rPr>
              <w:t>Strongly agree</w:t>
            </w:r>
          </w:p>
        </w:tc>
        <w:tc>
          <w:tcPr>
            <w:tcW w:w="993" w:type="dxa"/>
          </w:tcPr>
          <w:p w14:paraId="042957B7" w14:textId="14329F37" w:rsidR="257619DA" w:rsidRPr="000F5C28" w:rsidRDefault="257619DA" w:rsidP="257619DA">
            <w:pPr>
              <w:cnfStyle w:val="100000000000" w:firstRow="1" w:lastRow="0" w:firstColumn="0" w:lastColumn="0" w:oddVBand="0" w:evenVBand="0" w:oddHBand="0" w:evenHBand="0" w:firstRowFirstColumn="0" w:firstRowLastColumn="0" w:lastRowFirstColumn="0" w:lastRowLastColumn="0"/>
              <w:rPr>
                <w:sz w:val="18"/>
                <w:szCs w:val="18"/>
              </w:rPr>
            </w:pPr>
            <w:r w:rsidRPr="000F5C28">
              <w:rPr>
                <w:rFonts w:eastAsia="Calibri" w:cs="Calibri"/>
                <w:bCs/>
                <w:color w:val="000000" w:themeColor="text1"/>
                <w:sz w:val="18"/>
                <w:szCs w:val="18"/>
              </w:rPr>
              <w:t xml:space="preserve">Nett </w:t>
            </w:r>
            <w:r w:rsidR="000F7E43" w:rsidRPr="000F5C28">
              <w:rPr>
                <w:rFonts w:eastAsia="Calibri" w:cs="Calibri"/>
                <w:bCs/>
                <w:color w:val="000000" w:themeColor="text1"/>
                <w:sz w:val="18"/>
                <w:szCs w:val="18"/>
              </w:rPr>
              <w:t>a</w:t>
            </w:r>
            <w:r w:rsidR="00DC7C3C" w:rsidRPr="000F5C28">
              <w:rPr>
                <w:rFonts w:eastAsia="Calibri" w:cs="Calibri"/>
                <w:bCs/>
                <w:color w:val="000000" w:themeColor="text1"/>
                <w:sz w:val="18"/>
                <w:szCs w:val="18"/>
              </w:rPr>
              <w:t>gree</w:t>
            </w:r>
          </w:p>
        </w:tc>
        <w:tc>
          <w:tcPr>
            <w:tcW w:w="992" w:type="dxa"/>
          </w:tcPr>
          <w:p w14:paraId="4284027E" w14:textId="183319B7" w:rsidR="257619DA" w:rsidRPr="000F5C28" w:rsidRDefault="257619DA" w:rsidP="257619DA">
            <w:pPr>
              <w:cnfStyle w:val="100000000000" w:firstRow="1" w:lastRow="0" w:firstColumn="0" w:lastColumn="0" w:oddVBand="0" w:evenVBand="0" w:oddHBand="0" w:evenHBand="0" w:firstRowFirstColumn="0" w:firstRowLastColumn="0" w:lastRowFirstColumn="0" w:lastRowLastColumn="0"/>
              <w:rPr>
                <w:sz w:val="18"/>
                <w:szCs w:val="18"/>
              </w:rPr>
            </w:pPr>
            <w:r w:rsidRPr="000F5C28">
              <w:rPr>
                <w:rFonts w:eastAsia="Calibri" w:cs="Calibri"/>
                <w:bCs/>
                <w:color w:val="000000" w:themeColor="text1"/>
                <w:sz w:val="18"/>
                <w:szCs w:val="18"/>
              </w:rPr>
              <w:t>Not sure</w:t>
            </w:r>
            <w:r w:rsidRPr="000F5C28">
              <w:rPr>
                <w:rFonts w:eastAsia="Calibri" w:cs="Calibri"/>
                <w:color w:val="000000" w:themeColor="text1"/>
                <w:sz w:val="18"/>
                <w:szCs w:val="18"/>
              </w:rPr>
              <w:t xml:space="preserve"> </w:t>
            </w:r>
          </w:p>
        </w:tc>
        <w:tc>
          <w:tcPr>
            <w:tcW w:w="850" w:type="dxa"/>
          </w:tcPr>
          <w:p w14:paraId="6FCFD5B9" w14:textId="5A073231" w:rsidR="257619DA" w:rsidRPr="000F5C28" w:rsidRDefault="257619DA" w:rsidP="257619DA">
            <w:pPr>
              <w:cnfStyle w:val="100000000000" w:firstRow="1" w:lastRow="0" w:firstColumn="0" w:lastColumn="0" w:oddVBand="0" w:evenVBand="0" w:oddHBand="0" w:evenHBand="0" w:firstRowFirstColumn="0" w:firstRowLastColumn="0" w:lastRowFirstColumn="0" w:lastRowLastColumn="0"/>
              <w:rPr>
                <w:sz w:val="18"/>
                <w:szCs w:val="18"/>
              </w:rPr>
            </w:pPr>
            <w:r w:rsidRPr="000F5C28">
              <w:rPr>
                <w:rFonts w:eastAsia="Calibri" w:cs="Calibri"/>
                <w:bCs/>
                <w:color w:val="000000" w:themeColor="text1"/>
                <w:sz w:val="18"/>
                <w:szCs w:val="18"/>
              </w:rPr>
              <w:t>N</w:t>
            </w:r>
            <w:r w:rsidRPr="000F5C28">
              <w:rPr>
                <w:rFonts w:eastAsia="Calibri" w:cs="Calibri"/>
                <w:color w:val="000000" w:themeColor="text1"/>
                <w:sz w:val="18"/>
                <w:szCs w:val="18"/>
              </w:rPr>
              <w:t xml:space="preserve"> </w:t>
            </w:r>
          </w:p>
        </w:tc>
      </w:tr>
      <w:tr w:rsidR="0032505C" w:rsidRPr="00BE63E1" w14:paraId="56F37F23" w14:textId="77777777" w:rsidTr="0032505C">
        <w:trPr>
          <w:trHeight w:val="250"/>
        </w:trPr>
        <w:tc>
          <w:tcPr>
            <w:cnfStyle w:val="001000000000" w:firstRow="0" w:lastRow="0" w:firstColumn="1" w:lastColumn="0" w:oddVBand="0" w:evenVBand="0" w:oddHBand="0" w:evenHBand="0" w:firstRowFirstColumn="0" w:firstRowLastColumn="0" w:lastRowFirstColumn="0" w:lastRowLastColumn="0"/>
            <w:tcW w:w="5379" w:type="dxa"/>
          </w:tcPr>
          <w:p w14:paraId="73C07D50" w14:textId="305DA578" w:rsidR="257619DA" w:rsidRPr="00BE63E1" w:rsidRDefault="257619DA" w:rsidP="257619DA">
            <w:r w:rsidRPr="00BE63E1">
              <w:rPr>
                <w:rFonts w:eastAsia="Calibri" w:cs="Calibri"/>
                <w:color w:val="000000" w:themeColor="text1"/>
              </w:rPr>
              <w:t>Complementary medicines are appropriately regulated</w:t>
            </w:r>
          </w:p>
        </w:tc>
        <w:tc>
          <w:tcPr>
            <w:tcW w:w="992" w:type="dxa"/>
          </w:tcPr>
          <w:p w14:paraId="4A5998DC" w14:textId="558EDF00"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20.6%</w:t>
            </w:r>
          </w:p>
        </w:tc>
        <w:tc>
          <w:tcPr>
            <w:tcW w:w="992" w:type="dxa"/>
          </w:tcPr>
          <w:p w14:paraId="4D37FD51" w14:textId="56DFC9C8"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5.7%</w:t>
            </w:r>
          </w:p>
        </w:tc>
        <w:tc>
          <w:tcPr>
            <w:tcW w:w="993" w:type="dxa"/>
          </w:tcPr>
          <w:p w14:paraId="6A111F4B" w14:textId="3875701C"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14.9%</w:t>
            </w:r>
          </w:p>
        </w:tc>
        <w:tc>
          <w:tcPr>
            <w:tcW w:w="992" w:type="dxa"/>
          </w:tcPr>
          <w:p w14:paraId="4C3130CD" w14:textId="4EC0A291"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19.5%</w:t>
            </w:r>
          </w:p>
        </w:tc>
        <w:tc>
          <w:tcPr>
            <w:tcW w:w="992" w:type="dxa"/>
          </w:tcPr>
          <w:p w14:paraId="7C2706E0" w14:textId="4EF26A08"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30.5%</w:t>
            </w:r>
          </w:p>
        </w:tc>
        <w:tc>
          <w:tcPr>
            <w:tcW w:w="992" w:type="dxa"/>
          </w:tcPr>
          <w:p w14:paraId="077F5566" w14:textId="49464517"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11.5%</w:t>
            </w:r>
          </w:p>
        </w:tc>
        <w:tc>
          <w:tcPr>
            <w:tcW w:w="993" w:type="dxa"/>
          </w:tcPr>
          <w:p w14:paraId="6F1B539B" w14:textId="3D4900C6"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42.0%</w:t>
            </w:r>
          </w:p>
        </w:tc>
        <w:tc>
          <w:tcPr>
            <w:tcW w:w="992" w:type="dxa"/>
          </w:tcPr>
          <w:p w14:paraId="1E40434B" w14:textId="1DAC906B"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17.9%</w:t>
            </w:r>
          </w:p>
        </w:tc>
        <w:tc>
          <w:tcPr>
            <w:tcW w:w="850" w:type="dxa"/>
          </w:tcPr>
          <w:p w14:paraId="15A3D594" w14:textId="2FBC4A1A"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1257</w:t>
            </w:r>
          </w:p>
        </w:tc>
      </w:tr>
      <w:tr w:rsidR="0032505C" w:rsidRPr="00BE63E1" w14:paraId="20CF9346" w14:textId="77777777" w:rsidTr="0032505C">
        <w:trPr>
          <w:trHeight w:val="250"/>
        </w:trPr>
        <w:tc>
          <w:tcPr>
            <w:cnfStyle w:val="001000000000" w:firstRow="0" w:lastRow="0" w:firstColumn="1" w:lastColumn="0" w:oddVBand="0" w:evenVBand="0" w:oddHBand="0" w:evenHBand="0" w:firstRowFirstColumn="0" w:firstRowLastColumn="0" w:lastRowFirstColumn="0" w:lastRowLastColumn="0"/>
            <w:tcW w:w="5379" w:type="dxa"/>
          </w:tcPr>
          <w:p w14:paraId="75F5050E" w14:textId="62F442E1" w:rsidR="257619DA" w:rsidRPr="00BE63E1" w:rsidRDefault="257619DA" w:rsidP="257619DA">
            <w:r w:rsidRPr="00BE63E1">
              <w:rPr>
                <w:rFonts w:eastAsia="Calibri" w:cs="Calibri"/>
                <w:color w:val="000000" w:themeColor="text1"/>
              </w:rPr>
              <w:t>Complementary medicines are manufactured to a high standard</w:t>
            </w:r>
          </w:p>
        </w:tc>
        <w:tc>
          <w:tcPr>
            <w:tcW w:w="992" w:type="dxa"/>
          </w:tcPr>
          <w:p w14:paraId="211AB132" w14:textId="0444AA76"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13.3%</w:t>
            </w:r>
          </w:p>
        </w:tc>
        <w:tc>
          <w:tcPr>
            <w:tcW w:w="992" w:type="dxa"/>
          </w:tcPr>
          <w:p w14:paraId="333AA3B9" w14:textId="672BD064"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3.4%</w:t>
            </w:r>
          </w:p>
        </w:tc>
        <w:tc>
          <w:tcPr>
            <w:tcW w:w="993" w:type="dxa"/>
          </w:tcPr>
          <w:p w14:paraId="7870A135" w14:textId="7C77DA83"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10.0%</w:t>
            </w:r>
          </w:p>
        </w:tc>
        <w:tc>
          <w:tcPr>
            <w:tcW w:w="992" w:type="dxa"/>
          </w:tcPr>
          <w:p w14:paraId="7232803A" w14:textId="18FA5345"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23.5%</w:t>
            </w:r>
          </w:p>
        </w:tc>
        <w:tc>
          <w:tcPr>
            <w:tcW w:w="992" w:type="dxa"/>
          </w:tcPr>
          <w:p w14:paraId="15E4EB1C" w14:textId="25A0CBFF"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28.5%</w:t>
            </w:r>
          </w:p>
        </w:tc>
        <w:tc>
          <w:tcPr>
            <w:tcW w:w="992" w:type="dxa"/>
          </w:tcPr>
          <w:p w14:paraId="18634211" w14:textId="72CAC757"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13.8%</w:t>
            </w:r>
          </w:p>
        </w:tc>
        <w:tc>
          <w:tcPr>
            <w:tcW w:w="993" w:type="dxa"/>
          </w:tcPr>
          <w:p w14:paraId="7AA2F857" w14:textId="31668DE9"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42.3%</w:t>
            </w:r>
          </w:p>
        </w:tc>
        <w:tc>
          <w:tcPr>
            <w:tcW w:w="992" w:type="dxa"/>
          </w:tcPr>
          <w:p w14:paraId="740F7D64" w14:textId="5CEE8502"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20.9%</w:t>
            </w:r>
          </w:p>
        </w:tc>
        <w:tc>
          <w:tcPr>
            <w:tcW w:w="850" w:type="dxa"/>
          </w:tcPr>
          <w:p w14:paraId="7A89A73B" w14:textId="46A8C9DF"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1257</w:t>
            </w:r>
          </w:p>
        </w:tc>
      </w:tr>
      <w:tr w:rsidR="0032505C" w:rsidRPr="00BE63E1" w14:paraId="72DA3A6E" w14:textId="77777777" w:rsidTr="0032505C">
        <w:trPr>
          <w:trHeight w:val="250"/>
        </w:trPr>
        <w:tc>
          <w:tcPr>
            <w:cnfStyle w:val="001000000000" w:firstRow="0" w:lastRow="0" w:firstColumn="1" w:lastColumn="0" w:oddVBand="0" w:evenVBand="0" w:oddHBand="0" w:evenHBand="0" w:firstRowFirstColumn="0" w:firstRowLastColumn="0" w:lastRowFirstColumn="0" w:lastRowLastColumn="0"/>
            <w:tcW w:w="5379" w:type="dxa"/>
          </w:tcPr>
          <w:p w14:paraId="050CB374" w14:textId="17D126A8" w:rsidR="257619DA" w:rsidRPr="00BE63E1" w:rsidRDefault="257619DA" w:rsidP="257619DA">
            <w:r w:rsidRPr="00BE63E1">
              <w:rPr>
                <w:rFonts w:eastAsia="Calibri" w:cs="Calibri"/>
                <w:color w:val="000000" w:themeColor="text1"/>
              </w:rPr>
              <w:t>I am confident that the complementary medicines I use are genuine</w:t>
            </w:r>
          </w:p>
        </w:tc>
        <w:tc>
          <w:tcPr>
            <w:tcW w:w="992" w:type="dxa"/>
          </w:tcPr>
          <w:p w14:paraId="68A2E87F" w14:textId="01A1812C"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10.0%</w:t>
            </w:r>
          </w:p>
        </w:tc>
        <w:tc>
          <w:tcPr>
            <w:tcW w:w="992" w:type="dxa"/>
          </w:tcPr>
          <w:p w14:paraId="0598C404" w14:textId="3F2FA99A"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2.3%</w:t>
            </w:r>
          </w:p>
        </w:tc>
        <w:tc>
          <w:tcPr>
            <w:tcW w:w="993" w:type="dxa"/>
          </w:tcPr>
          <w:p w14:paraId="778DC8BE" w14:textId="7F4E0C1F"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7.7%</w:t>
            </w:r>
          </w:p>
        </w:tc>
        <w:tc>
          <w:tcPr>
            <w:tcW w:w="992" w:type="dxa"/>
          </w:tcPr>
          <w:p w14:paraId="1C394029" w14:textId="67881690"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21.9%</w:t>
            </w:r>
          </w:p>
        </w:tc>
        <w:tc>
          <w:tcPr>
            <w:tcW w:w="992" w:type="dxa"/>
          </w:tcPr>
          <w:p w14:paraId="4CCDBE62" w14:textId="7812E500"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34.8%</w:t>
            </w:r>
          </w:p>
        </w:tc>
        <w:tc>
          <w:tcPr>
            <w:tcW w:w="992" w:type="dxa"/>
          </w:tcPr>
          <w:p w14:paraId="3751B0BF" w14:textId="29D28C21"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15.3%</w:t>
            </w:r>
          </w:p>
        </w:tc>
        <w:tc>
          <w:tcPr>
            <w:tcW w:w="993" w:type="dxa"/>
          </w:tcPr>
          <w:p w14:paraId="6948AFF1" w14:textId="7305BBC8"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50.1%</w:t>
            </w:r>
          </w:p>
        </w:tc>
        <w:tc>
          <w:tcPr>
            <w:tcW w:w="992" w:type="dxa"/>
          </w:tcPr>
          <w:p w14:paraId="2FCB26A0" w14:textId="20F7B7FC"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18.0%</w:t>
            </w:r>
          </w:p>
        </w:tc>
        <w:tc>
          <w:tcPr>
            <w:tcW w:w="850" w:type="dxa"/>
          </w:tcPr>
          <w:p w14:paraId="11A61BCB" w14:textId="27DE61CB"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1257</w:t>
            </w:r>
          </w:p>
        </w:tc>
      </w:tr>
      <w:tr w:rsidR="0032505C" w:rsidRPr="00BE63E1" w14:paraId="29814097" w14:textId="77777777" w:rsidTr="0032505C">
        <w:trPr>
          <w:trHeight w:val="250"/>
        </w:trPr>
        <w:tc>
          <w:tcPr>
            <w:cnfStyle w:val="001000000000" w:firstRow="0" w:lastRow="0" w:firstColumn="1" w:lastColumn="0" w:oddVBand="0" w:evenVBand="0" w:oddHBand="0" w:evenHBand="0" w:firstRowFirstColumn="0" w:firstRowLastColumn="0" w:lastRowFirstColumn="0" w:lastRowLastColumn="0"/>
            <w:tcW w:w="5379" w:type="dxa"/>
          </w:tcPr>
          <w:p w14:paraId="5425631D" w14:textId="4841132C" w:rsidR="257619DA" w:rsidRPr="00BE63E1" w:rsidRDefault="257619DA" w:rsidP="257619DA">
            <w:r w:rsidRPr="00BE63E1">
              <w:rPr>
                <w:rFonts w:eastAsia="Calibri" w:cs="Calibri"/>
                <w:color w:val="000000" w:themeColor="text1"/>
              </w:rPr>
              <w:t>I am confident that the government monitors complementary medicines to identify safety issues</w:t>
            </w:r>
          </w:p>
        </w:tc>
        <w:tc>
          <w:tcPr>
            <w:tcW w:w="992" w:type="dxa"/>
          </w:tcPr>
          <w:p w14:paraId="03A7A95E" w14:textId="78D4EB8F"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15.7%</w:t>
            </w:r>
          </w:p>
        </w:tc>
        <w:tc>
          <w:tcPr>
            <w:tcW w:w="992" w:type="dxa"/>
          </w:tcPr>
          <w:p w14:paraId="6D0482B5" w14:textId="01D65CB9"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3.7%</w:t>
            </w:r>
          </w:p>
        </w:tc>
        <w:tc>
          <w:tcPr>
            <w:tcW w:w="993" w:type="dxa"/>
          </w:tcPr>
          <w:p w14:paraId="12776CD4" w14:textId="7ACBB69C"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12.0%</w:t>
            </w:r>
          </w:p>
        </w:tc>
        <w:tc>
          <w:tcPr>
            <w:tcW w:w="992" w:type="dxa"/>
          </w:tcPr>
          <w:p w14:paraId="3039C688" w14:textId="0C88DE04"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19.4%</w:t>
            </w:r>
          </w:p>
        </w:tc>
        <w:tc>
          <w:tcPr>
            <w:tcW w:w="992" w:type="dxa"/>
          </w:tcPr>
          <w:p w14:paraId="7F1B4221" w14:textId="53BEB484"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33.9%</w:t>
            </w:r>
          </w:p>
        </w:tc>
        <w:tc>
          <w:tcPr>
            <w:tcW w:w="992" w:type="dxa"/>
          </w:tcPr>
          <w:p w14:paraId="4FC7C874" w14:textId="642F43B4"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13.5%</w:t>
            </w:r>
          </w:p>
        </w:tc>
        <w:tc>
          <w:tcPr>
            <w:tcW w:w="993" w:type="dxa"/>
          </w:tcPr>
          <w:p w14:paraId="3BC75226" w14:textId="74E01F84"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47.5%</w:t>
            </w:r>
          </w:p>
        </w:tc>
        <w:tc>
          <w:tcPr>
            <w:tcW w:w="992" w:type="dxa"/>
          </w:tcPr>
          <w:p w14:paraId="31AC82C9" w14:textId="0EBF635B"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17.5%</w:t>
            </w:r>
          </w:p>
        </w:tc>
        <w:tc>
          <w:tcPr>
            <w:tcW w:w="850" w:type="dxa"/>
          </w:tcPr>
          <w:p w14:paraId="00AC3692" w14:textId="12ADA7EE"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1257</w:t>
            </w:r>
          </w:p>
        </w:tc>
      </w:tr>
      <w:tr w:rsidR="0032505C" w:rsidRPr="00BE63E1" w14:paraId="4EA7C02C" w14:textId="77777777" w:rsidTr="0032505C">
        <w:trPr>
          <w:trHeight w:val="250"/>
        </w:trPr>
        <w:tc>
          <w:tcPr>
            <w:cnfStyle w:val="001000000000" w:firstRow="0" w:lastRow="0" w:firstColumn="1" w:lastColumn="0" w:oddVBand="0" w:evenVBand="0" w:oddHBand="0" w:evenHBand="0" w:firstRowFirstColumn="0" w:firstRowLastColumn="0" w:lastRowFirstColumn="0" w:lastRowLastColumn="0"/>
            <w:tcW w:w="5379" w:type="dxa"/>
          </w:tcPr>
          <w:p w14:paraId="16B9471E" w14:textId="54D082F3" w:rsidR="257619DA" w:rsidRPr="00BE63E1" w:rsidRDefault="257619DA" w:rsidP="257619DA">
            <w:r w:rsidRPr="00BE63E1">
              <w:rPr>
                <w:rFonts w:eastAsia="Calibri" w:cs="Calibri"/>
                <w:color w:val="000000" w:themeColor="text1"/>
              </w:rPr>
              <w:t>If a safety issue is identified, I am confident that the TGA takes appropriate action</w:t>
            </w:r>
          </w:p>
        </w:tc>
        <w:tc>
          <w:tcPr>
            <w:tcW w:w="992" w:type="dxa"/>
          </w:tcPr>
          <w:p w14:paraId="1304B4E8" w14:textId="482781F2"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8.1%</w:t>
            </w:r>
          </w:p>
        </w:tc>
        <w:tc>
          <w:tcPr>
            <w:tcW w:w="992" w:type="dxa"/>
          </w:tcPr>
          <w:p w14:paraId="5D806D3E" w14:textId="077C281E"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2.9%</w:t>
            </w:r>
          </w:p>
        </w:tc>
        <w:tc>
          <w:tcPr>
            <w:tcW w:w="993" w:type="dxa"/>
          </w:tcPr>
          <w:p w14:paraId="6D316C62" w14:textId="6FAEFB7A"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5.3%</w:t>
            </w:r>
          </w:p>
        </w:tc>
        <w:tc>
          <w:tcPr>
            <w:tcW w:w="992" w:type="dxa"/>
          </w:tcPr>
          <w:p w14:paraId="006052C4" w14:textId="38435F80"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14.0%</w:t>
            </w:r>
          </w:p>
        </w:tc>
        <w:tc>
          <w:tcPr>
            <w:tcW w:w="992" w:type="dxa"/>
          </w:tcPr>
          <w:p w14:paraId="0C7DBBC6" w14:textId="7BDADF9B"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43.9%</w:t>
            </w:r>
          </w:p>
        </w:tc>
        <w:tc>
          <w:tcPr>
            <w:tcW w:w="992" w:type="dxa"/>
          </w:tcPr>
          <w:p w14:paraId="25F1B8C3" w14:textId="32633BE1"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20.8%</w:t>
            </w:r>
          </w:p>
        </w:tc>
        <w:tc>
          <w:tcPr>
            <w:tcW w:w="993" w:type="dxa"/>
          </w:tcPr>
          <w:p w14:paraId="351FB2E0" w14:textId="42A0798B"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64.8%</w:t>
            </w:r>
          </w:p>
        </w:tc>
        <w:tc>
          <w:tcPr>
            <w:tcW w:w="992" w:type="dxa"/>
          </w:tcPr>
          <w:p w14:paraId="23F2E975" w14:textId="003CA522"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13.1%</w:t>
            </w:r>
          </w:p>
        </w:tc>
        <w:tc>
          <w:tcPr>
            <w:tcW w:w="850" w:type="dxa"/>
          </w:tcPr>
          <w:p w14:paraId="25D35BDF" w14:textId="792D21C3"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1257</w:t>
            </w:r>
          </w:p>
        </w:tc>
      </w:tr>
      <w:tr w:rsidR="0032505C" w:rsidRPr="00BE63E1" w14:paraId="4A57365B" w14:textId="77777777" w:rsidTr="0032505C">
        <w:trPr>
          <w:trHeight w:val="250"/>
        </w:trPr>
        <w:tc>
          <w:tcPr>
            <w:cnfStyle w:val="001000000000" w:firstRow="0" w:lastRow="0" w:firstColumn="1" w:lastColumn="0" w:oddVBand="0" w:evenVBand="0" w:oddHBand="0" w:evenHBand="0" w:firstRowFirstColumn="0" w:firstRowLastColumn="0" w:lastRowFirstColumn="0" w:lastRowLastColumn="0"/>
            <w:tcW w:w="5379" w:type="dxa"/>
          </w:tcPr>
          <w:p w14:paraId="5DC273A4" w14:textId="0927AA9A" w:rsidR="257619DA" w:rsidRPr="00BE63E1" w:rsidRDefault="257619DA" w:rsidP="257619DA">
            <w:r w:rsidRPr="00BE63E1">
              <w:rPr>
                <w:rFonts w:eastAsia="Calibri" w:cs="Calibri"/>
                <w:color w:val="000000" w:themeColor="text1"/>
              </w:rPr>
              <w:t>I believe that the risks of complementary medicines are balanced against their positive impact</w:t>
            </w:r>
          </w:p>
        </w:tc>
        <w:tc>
          <w:tcPr>
            <w:tcW w:w="992" w:type="dxa"/>
          </w:tcPr>
          <w:p w14:paraId="0259A1D5" w14:textId="7F3D3024"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15.7%</w:t>
            </w:r>
          </w:p>
        </w:tc>
        <w:tc>
          <w:tcPr>
            <w:tcW w:w="992" w:type="dxa"/>
          </w:tcPr>
          <w:p w14:paraId="47529AE1" w14:textId="28B877B3"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3.9%</w:t>
            </w:r>
          </w:p>
        </w:tc>
        <w:tc>
          <w:tcPr>
            <w:tcW w:w="993" w:type="dxa"/>
          </w:tcPr>
          <w:p w14:paraId="615F7BBA" w14:textId="14564DE0"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11.8%</w:t>
            </w:r>
          </w:p>
        </w:tc>
        <w:tc>
          <w:tcPr>
            <w:tcW w:w="992" w:type="dxa"/>
          </w:tcPr>
          <w:p w14:paraId="6BA32303" w14:textId="2613B153"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22.6%</w:t>
            </w:r>
          </w:p>
        </w:tc>
        <w:tc>
          <w:tcPr>
            <w:tcW w:w="992" w:type="dxa"/>
          </w:tcPr>
          <w:p w14:paraId="44897B20" w14:textId="3E29C71A"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31.5%</w:t>
            </w:r>
          </w:p>
        </w:tc>
        <w:tc>
          <w:tcPr>
            <w:tcW w:w="992" w:type="dxa"/>
          </w:tcPr>
          <w:p w14:paraId="49FC3199" w14:textId="323BB806"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13.0%</w:t>
            </w:r>
          </w:p>
        </w:tc>
        <w:tc>
          <w:tcPr>
            <w:tcW w:w="993" w:type="dxa"/>
          </w:tcPr>
          <w:p w14:paraId="40E2D9A2" w14:textId="22ED5B52"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44.5%</w:t>
            </w:r>
          </w:p>
        </w:tc>
        <w:tc>
          <w:tcPr>
            <w:tcW w:w="992" w:type="dxa"/>
          </w:tcPr>
          <w:p w14:paraId="6B2E0BA8" w14:textId="01505695"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17.2%</w:t>
            </w:r>
          </w:p>
        </w:tc>
        <w:tc>
          <w:tcPr>
            <w:tcW w:w="850" w:type="dxa"/>
          </w:tcPr>
          <w:p w14:paraId="6FDE4FFF" w14:textId="65B92980"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1257</w:t>
            </w:r>
          </w:p>
        </w:tc>
      </w:tr>
      <w:tr w:rsidR="0032505C" w:rsidRPr="00BE63E1" w14:paraId="1A0EC63E" w14:textId="77777777" w:rsidTr="0032505C">
        <w:trPr>
          <w:trHeight w:val="250"/>
        </w:trPr>
        <w:tc>
          <w:tcPr>
            <w:cnfStyle w:val="001000000000" w:firstRow="0" w:lastRow="0" w:firstColumn="1" w:lastColumn="0" w:oddVBand="0" w:evenVBand="0" w:oddHBand="0" w:evenHBand="0" w:firstRowFirstColumn="0" w:firstRowLastColumn="0" w:lastRowFirstColumn="0" w:lastRowLastColumn="0"/>
            <w:tcW w:w="5379" w:type="dxa"/>
          </w:tcPr>
          <w:p w14:paraId="3369E250" w14:textId="275B0CDD" w:rsidR="257619DA" w:rsidRPr="00BE63E1" w:rsidRDefault="257619DA" w:rsidP="257619DA">
            <w:r w:rsidRPr="00BE63E1">
              <w:rPr>
                <w:rFonts w:eastAsia="Calibri" w:cs="Calibri"/>
                <w:color w:val="000000" w:themeColor="text1"/>
              </w:rPr>
              <w:t>I believe that complementary medicines purchased from international websites are as safe and effective as those purchased in Australia</w:t>
            </w:r>
          </w:p>
        </w:tc>
        <w:tc>
          <w:tcPr>
            <w:tcW w:w="992" w:type="dxa"/>
          </w:tcPr>
          <w:p w14:paraId="713EC812" w14:textId="5DA821CA"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48.6%</w:t>
            </w:r>
          </w:p>
        </w:tc>
        <w:tc>
          <w:tcPr>
            <w:tcW w:w="992" w:type="dxa"/>
          </w:tcPr>
          <w:p w14:paraId="7506DF7F" w14:textId="646A233E"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22.8%</w:t>
            </w:r>
          </w:p>
        </w:tc>
        <w:tc>
          <w:tcPr>
            <w:tcW w:w="993" w:type="dxa"/>
          </w:tcPr>
          <w:p w14:paraId="63A382FC" w14:textId="2F3D9884"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25.8%</w:t>
            </w:r>
          </w:p>
        </w:tc>
        <w:tc>
          <w:tcPr>
            <w:tcW w:w="992" w:type="dxa"/>
          </w:tcPr>
          <w:p w14:paraId="0AE86CBE" w14:textId="12584C99"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14.6%</w:t>
            </w:r>
          </w:p>
        </w:tc>
        <w:tc>
          <w:tcPr>
            <w:tcW w:w="992" w:type="dxa"/>
          </w:tcPr>
          <w:p w14:paraId="5B2A3650" w14:textId="355C913B"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11.6%</w:t>
            </w:r>
          </w:p>
        </w:tc>
        <w:tc>
          <w:tcPr>
            <w:tcW w:w="992" w:type="dxa"/>
          </w:tcPr>
          <w:p w14:paraId="12CE8B1A" w14:textId="099699A5"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6.6%</w:t>
            </w:r>
          </w:p>
        </w:tc>
        <w:tc>
          <w:tcPr>
            <w:tcW w:w="993" w:type="dxa"/>
          </w:tcPr>
          <w:p w14:paraId="299B7B1B" w14:textId="0E5D9283"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18.2%</w:t>
            </w:r>
          </w:p>
        </w:tc>
        <w:tc>
          <w:tcPr>
            <w:tcW w:w="992" w:type="dxa"/>
          </w:tcPr>
          <w:p w14:paraId="4F7EE11D" w14:textId="14D35E91"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18.5%</w:t>
            </w:r>
          </w:p>
        </w:tc>
        <w:tc>
          <w:tcPr>
            <w:tcW w:w="850" w:type="dxa"/>
          </w:tcPr>
          <w:p w14:paraId="6E528BB1" w14:textId="3E2F4832"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1257</w:t>
            </w:r>
          </w:p>
        </w:tc>
      </w:tr>
    </w:tbl>
    <w:p w14:paraId="6BF54C5B" w14:textId="18A01A95" w:rsidR="1E7D86EA" w:rsidRPr="0071725C" w:rsidRDefault="1E7D86EA" w:rsidP="0071725C">
      <w:pPr>
        <w:pStyle w:val="Heading3"/>
      </w:pPr>
      <w:bookmarkStart w:id="219" w:name="_Toc214460332"/>
      <w:r w:rsidRPr="0071725C">
        <w:lastRenderedPageBreak/>
        <w:t>Opt-in stakeholders – information interests</w:t>
      </w:r>
      <w:bookmarkEnd w:id="219"/>
    </w:p>
    <w:p w14:paraId="4C7F772F" w14:textId="69F372E4" w:rsidR="1E7D86EA" w:rsidRPr="00BE63E1" w:rsidRDefault="1E7D86EA" w:rsidP="003A34F7">
      <w:r w:rsidRPr="00BE63E1">
        <w:t xml:space="preserve">Opt-in stakeholders were asked to indicate the types of information they would be interested in receiving from the TGA. </w:t>
      </w:r>
    </w:p>
    <w:p w14:paraId="648CAFA9" w14:textId="056C055D" w:rsidR="1E7D86EA" w:rsidRPr="000C2C3F" w:rsidRDefault="1E7D86EA" w:rsidP="003A34F7">
      <w:r w:rsidRPr="000C2C3F">
        <w:rPr>
          <w:b/>
          <w:bCs/>
        </w:rPr>
        <w:t xml:space="preserve">Table </w:t>
      </w:r>
      <w:r w:rsidR="003A34F7" w:rsidRPr="000C2C3F">
        <w:rPr>
          <w:b/>
          <w:bCs/>
        </w:rPr>
        <w:t>4</w:t>
      </w:r>
      <w:r w:rsidR="002E3EF5" w:rsidRPr="000C2C3F">
        <w:rPr>
          <w:b/>
          <w:bCs/>
        </w:rPr>
        <w:t>2</w:t>
      </w:r>
      <w:r w:rsidRPr="000C2C3F">
        <w:rPr>
          <w:b/>
          <w:bCs/>
        </w:rPr>
        <w:t>. Opt-in stakeholders – ‘What information are you interested in? Select all that apply.’</w:t>
      </w:r>
    </w:p>
    <w:tbl>
      <w:tblPr>
        <w:tblStyle w:val="Survey"/>
        <w:tblW w:w="0" w:type="auto"/>
        <w:tblLayout w:type="fixed"/>
        <w:tblLook w:val="04A0" w:firstRow="1" w:lastRow="0" w:firstColumn="1" w:lastColumn="0" w:noHBand="0" w:noVBand="1"/>
      </w:tblPr>
      <w:tblGrid>
        <w:gridCol w:w="10198"/>
        <w:gridCol w:w="993"/>
        <w:gridCol w:w="1559"/>
      </w:tblGrid>
      <w:tr w:rsidR="257619DA" w:rsidRPr="00BE63E1" w14:paraId="7C7F48F5" w14:textId="77777777" w:rsidTr="00882D5C">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198" w:type="dxa"/>
          </w:tcPr>
          <w:p w14:paraId="5A976798" w14:textId="119CBDAD" w:rsidR="257619DA" w:rsidRPr="00BE63E1" w:rsidRDefault="257619DA" w:rsidP="257619DA">
            <w:r w:rsidRPr="00BE63E1">
              <w:rPr>
                <w:rFonts w:eastAsia="Calibri" w:cs="Calibri"/>
                <w:bCs/>
                <w:color w:val="000000" w:themeColor="text1"/>
              </w:rPr>
              <w:t>Statement</w:t>
            </w:r>
          </w:p>
        </w:tc>
        <w:tc>
          <w:tcPr>
            <w:tcW w:w="993" w:type="dxa"/>
          </w:tcPr>
          <w:p w14:paraId="6412FC89" w14:textId="4041B9FE" w:rsidR="257619DA" w:rsidRPr="00BE63E1" w:rsidRDefault="257619DA" w:rsidP="257619DA">
            <w:pPr>
              <w:cnfStyle w:val="100000000000" w:firstRow="1" w:lastRow="0" w:firstColumn="0" w:lastColumn="0" w:oddVBand="0" w:evenVBand="0" w:oddHBand="0" w:evenHBand="0" w:firstRowFirstColumn="0" w:firstRowLastColumn="0" w:lastRowFirstColumn="0" w:lastRowLastColumn="0"/>
            </w:pPr>
            <w:r w:rsidRPr="00BE63E1">
              <w:rPr>
                <w:rFonts w:eastAsia="Calibri" w:cs="Calibri"/>
                <w:bCs/>
                <w:color w:val="000000" w:themeColor="text1"/>
              </w:rPr>
              <w:t>N</w:t>
            </w:r>
          </w:p>
        </w:tc>
        <w:tc>
          <w:tcPr>
            <w:tcW w:w="1559" w:type="dxa"/>
          </w:tcPr>
          <w:p w14:paraId="4C06D91B" w14:textId="59FEAC7B" w:rsidR="257619DA" w:rsidRPr="00BE63E1" w:rsidRDefault="257619DA" w:rsidP="257619DA">
            <w:pPr>
              <w:cnfStyle w:val="100000000000" w:firstRow="1" w:lastRow="0" w:firstColumn="0" w:lastColumn="0" w:oddVBand="0" w:evenVBand="0" w:oddHBand="0" w:evenHBand="0" w:firstRowFirstColumn="0" w:firstRowLastColumn="0" w:lastRowFirstColumn="0" w:lastRowLastColumn="0"/>
            </w:pPr>
            <w:r w:rsidRPr="00BE63E1">
              <w:rPr>
                <w:rFonts w:eastAsia="Calibri" w:cs="Calibri"/>
                <w:bCs/>
                <w:color w:val="000000" w:themeColor="text1"/>
              </w:rPr>
              <w:t>%</w:t>
            </w:r>
          </w:p>
        </w:tc>
      </w:tr>
      <w:tr w:rsidR="257619DA" w:rsidRPr="00BE63E1" w14:paraId="36D3E130" w14:textId="77777777" w:rsidTr="00882D5C">
        <w:trPr>
          <w:trHeight w:val="285"/>
        </w:trPr>
        <w:tc>
          <w:tcPr>
            <w:cnfStyle w:val="001000000000" w:firstRow="0" w:lastRow="0" w:firstColumn="1" w:lastColumn="0" w:oddVBand="0" w:evenVBand="0" w:oddHBand="0" w:evenHBand="0" w:firstRowFirstColumn="0" w:firstRowLastColumn="0" w:lastRowFirstColumn="0" w:lastRowLastColumn="0"/>
            <w:tcW w:w="10198" w:type="dxa"/>
          </w:tcPr>
          <w:p w14:paraId="24B15E50" w14:textId="3441B417" w:rsidR="257619DA" w:rsidRPr="00BE63E1" w:rsidRDefault="257619DA" w:rsidP="257619DA">
            <w:r w:rsidRPr="00BE63E1">
              <w:rPr>
                <w:rFonts w:eastAsia="Calibri" w:cs="Calibri"/>
                <w:color w:val="000000" w:themeColor="text1"/>
              </w:rPr>
              <w:t>Product recalls</w:t>
            </w:r>
          </w:p>
        </w:tc>
        <w:tc>
          <w:tcPr>
            <w:tcW w:w="993" w:type="dxa"/>
          </w:tcPr>
          <w:p w14:paraId="1F332ABE" w14:textId="23599B07"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644</w:t>
            </w:r>
          </w:p>
        </w:tc>
        <w:tc>
          <w:tcPr>
            <w:tcW w:w="1559" w:type="dxa"/>
          </w:tcPr>
          <w:p w14:paraId="28FE779A" w14:textId="0B780546"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55.4%</w:t>
            </w:r>
          </w:p>
        </w:tc>
      </w:tr>
      <w:tr w:rsidR="257619DA" w:rsidRPr="00BE63E1" w14:paraId="2114CED8" w14:textId="77777777" w:rsidTr="00882D5C">
        <w:trPr>
          <w:trHeight w:val="285"/>
        </w:trPr>
        <w:tc>
          <w:tcPr>
            <w:cnfStyle w:val="001000000000" w:firstRow="0" w:lastRow="0" w:firstColumn="1" w:lastColumn="0" w:oddVBand="0" w:evenVBand="0" w:oddHBand="0" w:evenHBand="0" w:firstRowFirstColumn="0" w:firstRowLastColumn="0" w:lastRowFirstColumn="0" w:lastRowLastColumn="0"/>
            <w:tcW w:w="10198" w:type="dxa"/>
          </w:tcPr>
          <w:p w14:paraId="4432B5D6" w14:textId="345E3B25" w:rsidR="257619DA" w:rsidRPr="00BE63E1" w:rsidRDefault="257619DA" w:rsidP="257619DA">
            <w:r w:rsidRPr="00BE63E1">
              <w:rPr>
                <w:rFonts w:eastAsia="Calibri" w:cs="Calibri"/>
                <w:color w:val="000000" w:themeColor="text1"/>
              </w:rPr>
              <w:t>Safety and effectiveness information about medicines and medical devices</w:t>
            </w:r>
          </w:p>
        </w:tc>
        <w:tc>
          <w:tcPr>
            <w:tcW w:w="993" w:type="dxa"/>
          </w:tcPr>
          <w:p w14:paraId="043D3E4B" w14:textId="71372468"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673</w:t>
            </w:r>
          </w:p>
        </w:tc>
        <w:tc>
          <w:tcPr>
            <w:tcW w:w="1559" w:type="dxa"/>
          </w:tcPr>
          <w:p w14:paraId="2282E872" w14:textId="108C42D8"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57.9%</w:t>
            </w:r>
          </w:p>
        </w:tc>
      </w:tr>
      <w:tr w:rsidR="257619DA" w:rsidRPr="00BE63E1" w14:paraId="5C486297" w14:textId="77777777" w:rsidTr="00882D5C">
        <w:trPr>
          <w:trHeight w:val="285"/>
        </w:trPr>
        <w:tc>
          <w:tcPr>
            <w:cnfStyle w:val="001000000000" w:firstRow="0" w:lastRow="0" w:firstColumn="1" w:lastColumn="0" w:oddVBand="0" w:evenVBand="0" w:oddHBand="0" w:evenHBand="0" w:firstRowFirstColumn="0" w:firstRowLastColumn="0" w:lastRowFirstColumn="0" w:lastRowLastColumn="0"/>
            <w:tcW w:w="10198" w:type="dxa"/>
          </w:tcPr>
          <w:p w14:paraId="32643ED5" w14:textId="7E44BA98" w:rsidR="257619DA" w:rsidRPr="00BE63E1" w:rsidRDefault="257619DA" w:rsidP="257619DA">
            <w:r w:rsidRPr="00BE63E1">
              <w:rPr>
                <w:rFonts w:eastAsia="Calibri" w:cs="Calibri"/>
                <w:color w:val="000000" w:themeColor="text1"/>
              </w:rPr>
              <w:t>Reporting problems or side effects of medicines or medical devices</w:t>
            </w:r>
          </w:p>
        </w:tc>
        <w:tc>
          <w:tcPr>
            <w:tcW w:w="993" w:type="dxa"/>
          </w:tcPr>
          <w:p w14:paraId="0AF1EA35" w14:textId="7DA7210A"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558</w:t>
            </w:r>
          </w:p>
        </w:tc>
        <w:tc>
          <w:tcPr>
            <w:tcW w:w="1559" w:type="dxa"/>
          </w:tcPr>
          <w:p w14:paraId="5C0BB27D" w14:textId="490AB64C"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48.0%</w:t>
            </w:r>
          </w:p>
        </w:tc>
      </w:tr>
      <w:tr w:rsidR="257619DA" w:rsidRPr="00BE63E1" w14:paraId="672B0435" w14:textId="77777777" w:rsidTr="00882D5C">
        <w:trPr>
          <w:trHeight w:val="285"/>
        </w:trPr>
        <w:tc>
          <w:tcPr>
            <w:cnfStyle w:val="001000000000" w:firstRow="0" w:lastRow="0" w:firstColumn="1" w:lastColumn="0" w:oddVBand="0" w:evenVBand="0" w:oddHBand="0" w:evenHBand="0" w:firstRowFirstColumn="0" w:firstRowLastColumn="0" w:lastRowFirstColumn="0" w:lastRowLastColumn="0"/>
            <w:tcW w:w="10198" w:type="dxa"/>
          </w:tcPr>
          <w:p w14:paraId="6C6A6762" w14:textId="27C2D1B8" w:rsidR="257619DA" w:rsidRPr="00BE63E1" w:rsidRDefault="257619DA" w:rsidP="257619DA">
            <w:r w:rsidRPr="00BE63E1">
              <w:rPr>
                <w:rFonts w:eastAsia="Calibri" w:cs="Calibri"/>
                <w:color w:val="000000" w:themeColor="text1"/>
              </w:rPr>
              <w:t>General information about the TGA</w:t>
            </w:r>
          </w:p>
        </w:tc>
        <w:tc>
          <w:tcPr>
            <w:tcW w:w="993" w:type="dxa"/>
          </w:tcPr>
          <w:p w14:paraId="70A15693" w14:textId="212704A0"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549</w:t>
            </w:r>
          </w:p>
        </w:tc>
        <w:tc>
          <w:tcPr>
            <w:tcW w:w="1559" w:type="dxa"/>
          </w:tcPr>
          <w:p w14:paraId="5B0439A1" w14:textId="01B7F772"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47.2%</w:t>
            </w:r>
          </w:p>
        </w:tc>
      </w:tr>
      <w:tr w:rsidR="257619DA" w:rsidRPr="00BE63E1" w14:paraId="29DFC926" w14:textId="77777777" w:rsidTr="00882D5C">
        <w:trPr>
          <w:trHeight w:val="285"/>
        </w:trPr>
        <w:tc>
          <w:tcPr>
            <w:cnfStyle w:val="001000000000" w:firstRow="0" w:lastRow="0" w:firstColumn="1" w:lastColumn="0" w:oddVBand="0" w:evenVBand="0" w:oddHBand="0" w:evenHBand="0" w:firstRowFirstColumn="0" w:firstRowLastColumn="0" w:lastRowFirstColumn="0" w:lastRowLastColumn="0"/>
            <w:tcW w:w="10198" w:type="dxa"/>
          </w:tcPr>
          <w:p w14:paraId="3201D4A8" w14:textId="0736970D" w:rsidR="257619DA" w:rsidRPr="00BE63E1" w:rsidRDefault="257619DA" w:rsidP="257619DA">
            <w:r w:rsidRPr="00BE63E1">
              <w:rPr>
                <w:rFonts w:eastAsia="Calibri" w:cs="Calibri"/>
                <w:color w:val="000000" w:themeColor="text1"/>
              </w:rPr>
              <w:t xml:space="preserve">Information on travelling with medicines and medical devices </w:t>
            </w:r>
          </w:p>
        </w:tc>
        <w:tc>
          <w:tcPr>
            <w:tcW w:w="993" w:type="dxa"/>
          </w:tcPr>
          <w:p w14:paraId="6E19DAE9" w14:textId="11798C82"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249</w:t>
            </w:r>
          </w:p>
        </w:tc>
        <w:tc>
          <w:tcPr>
            <w:tcW w:w="1559" w:type="dxa"/>
          </w:tcPr>
          <w:p w14:paraId="7E2B67B2" w14:textId="3E975B0C"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21.4%</w:t>
            </w:r>
          </w:p>
        </w:tc>
      </w:tr>
      <w:tr w:rsidR="257619DA" w:rsidRPr="00BE63E1" w14:paraId="2F6AAFC3" w14:textId="77777777" w:rsidTr="00882D5C">
        <w:trPr>
          <w:trHeight w:val="285"/>
        </w:trPr>
        <w:tc>
          <w:tcPr>
            <w:cnfStyle w:val="001000000000" w:firstRow="0" w:lastRow="0" w:firstColumn="1" w:lastColumn="0" w:oddVBand="0" w:evenVBand="0" w:oddHBand="0" w:evenHBand="0" w:firstRowFirstColumn="0" w:firstRowLastColumn="0" w:lastRowFirstColumn="0" w:lastRowLastColumn="0"/>
            <w:tcW w:w="10198" w:type="dxa"/>
          </w:tcPr>
          <w:p w14:paraId="7F174DEE" w14:textId="0D341904" w:rsidR="257619DA" w:rsidRPr="00BE63E1" w:rsidRDefault="257619DA" w:rsidP="257619DA">
            <w:r w:rsidRPr="00BE63E1">
              <w:rPr>
                <w:rFonts w:eastAsia="Calibri" w:cs="Calibri"/>
                <w:color w:val="000000" w:themeColor="text1"/>
              </w:rPr>
              <w:t>News and media releases</w:t>
            </w:r>
          </w:p>
        </w:tc>
        <w:tc>
          <w:tcPr>
            <w:tcW w:w="993" w:type="dxa"/>
          </w:tcPr>
          <w:p w14:paraId="696E84CB" w14:textId="25C49063"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485</w:t>
            </w:r>
          </w:p>
        </w:tc>
        <w:tc>
          <w:tcPr>
            <w:tcW w:w="1559" w:type="dxa"/>
          </w:tcPr>
          <w:p w14:paraId="2F6D8C2D" w14:textId="691BE741"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41.7%</w:t>
            </w:r>
          </w:p>
        </w:tc>
      </w:tr>
      <w:tr w:rsidR="257619DA" w:rsidRPr="00BE63E1" w14:paraId="02884A09" w14:textId="77777777" w:rsidTr="00882D5C">
        <w:trPr>
          <w:trHeight w:val="285"/>
        </w:trPr>
        <w:tc>
          <w:tcPr>
            <w:cnfStyle w:val="001000000000" w:firstRow="0" w:lastRow="0" w:firstColumn="1" w:lastColumn="0" w:oddVBand="0" w:evenVBand="0" w:oddHBand="0" w:evenHBand="0" w:firstRowFirstColumn="0" w:firstRowLastColumn="0" w:lastRowFirstColumn="0" w:lastRowLastColumn="0"/>
            <w:tcW w:w="10198" w:type="dxa"/>
          </w:tcPr>
          <w:p w14:paraId="7792B655" w14:textId="5CDC6227" w:rsidR="257619DA" w:rsidRPr="00BE63E1" w:rsidRDefault="257619DA" w:rsidP="257619DA">
            <w:r w:rsidRPr="00BE63E1">
              <w:rPr>
                <w:rFonts w:eastAsia="Calibri" w:cs="Calibri"/>
                <w:color w:val="000000" w:themeColor="text1"/>
              </w:rPr>
              <w:t>Updated or new regulatory guidance</w:t>
            </w:r>
          </w:p>
        </w:tc>
        <w:tc>
          <w:tcPr>
            <w:tcW w:w="993" w:type="dxa"/>
          </w:tcPr>
          <w:p w14:paraId="48861DB6" w14:textId="4B7CFE2B"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909</w:t>
            </w:r>
          </w:p>
        </w:tc>
        <w:tc>
          <w:tcPr>
            <w:tcW w:w="1559" w:type="dxa"/>
          </w:tcPr>
          <w:p w14:paraId="6C7B47A7" w14:textId="0DA4B09D"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78.2%</w:t>
            </w:r>
          </w:p>
        </w:tc>
      </w:tr>
      <w:tr w:rsidR="257619DA" w:rsidRPr="00BE63E1" w14:paraId="4D7F7EC1" w14:textId="77777777" w:rsidTr="00882D5C">
        <w:trPr>
          <w:trHeight w:val="285"/>
        </w:trPr>
        <w:tc>
          <w:tcPr>
            <w:cnfStyle w:val="001000000000" w:firstRow="0" w:lastRow="0" w:firstColumn="1" w:lastColumn="0" w:oddVBand="0" w:evenVBand="0" w:oddHBand="0" w:evenHBand="0" w:firstRowFirstColumn="0" w:firstRowLastColumn="0" w:lastRowFirstColumn="0" w:lastRowLastColumn="0"/>
            <w:tcW w:w="10198" w:type="dxa"/>
          </w:tcPr>
          <w:p w14:paraId="2A04E504" w14:textId="64BC7A25" w:rsidR="257619DA" w:rsidRPr="00BE63E1" w:rsidRDefault="257619DA" w:rsidP="257619DA">
            <w:r w:rsidRPr="00BE63E1">
              <w:rPr>
                <w:rFonts w:eastAsia="Calibri" w:cs="Calibri"/>
                <w:color w:val="000000" w:themeColor="text1"/>
              </w:rPr>
              <w:t>Accessing medicines and medical devices</w:t>
            </w:r>
          </w:p>
        </w:tc>
        <w:tc>
          <w:tcPr>
            <w:tcW w:w="993" w:type="dxa"/>
          </w:tcPr>
          <w:p w14:paraId="69BD9EA8" w14:textId="7591273C"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441</w:t>
            </w:r>
          </w:p>
        </w:tc>
        <w:tc>
          <w:tcPr>
            <w:tcW w:w="1559" w:type="dxa"/>
          </w:tcPr>
          <w:p w14:paraId="0A74D662" w14:textId="2CB7B524"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38.0%</w:t>
            </w:r>
          </w:p>
        </w:tc>
      </w:tr>
      <w:tr w:rsidR="257619DA" w:rsidRPr="00BE63E1" w14:paraId="23B696D9" w14:textId="77777777" w:rsidTr="00882D5C">
        <w:trPr>
          <w:trHeight w:val="285"/>
        </w:trPr>
        <w:tc>
          <w:tcPr>
            <w:cnfStyle w:val="001000000000" w:firstRow="0" w:lastRow="0" w:firstColumn="1" w:lastColumn="0" w:oddVBand="0" w:evenVBand="0" w:oddHBand="0" w:evenHBand="0" w:firstRowFirstColumn="0" w:firstRowLastColumn="0" w:lastRowFirstColumn="0" w:lastRowLastColumn="0"/>
            <w:tcW w:w="10198" w:type="dxa"/>
          </w:tcPr>
          <w:p w14:paraId="14668643" w14:textId="244F0BCA" w:rsidR="257619DA" w:rsidRPr="00BE63E1" w:rsidRDefault="257619DA" w:rsidP="257619DA">
            <w:r w:rsidRPr="00BE63E1">
              <w:rPr>
                <w:rFonts w:eastAsia="Calibri" w:cs="Calibri"/>
                <w:color w:val="000000" w:themeColor="text1"/>
              </w:rPr>
              <w:t>Medicine shortages</w:t>
            </w:r>
          </w:p>
        </w:tc>
        <w:tc>
          <w:tcPr>
            <w:tcW w:w="993" w:type="dxa"/>
          </w:tcPr>
          <w:p w14:paraId="095415F8" w14:textId="78C15F2C"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359</w:t>
            </w:r>
          </w:p>
        </w:tc>
        <w:tc>
          <w:tcPr>
            <w:tcW w:w="1559" w:type="dxa"/>
          </w:tcPr>
          <w:p w14:paraId="21EE356D" w14:textId="46114AF4"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30.9%</w:t>
            </w:r>
          </w:p>
        </w:tc>
      </w:tr>
      <w:tr w:rsidR="257619DA" w:rsidRPr="00BE63E1" w14:paraId="0F8438C3" w14:textId="77777777" w:rsidTr="00882D5C">
        <w:trPr>
          <w:trHeight w:val="285"/>
        </w:trPr>
        <w:tc>
          <w:tcPr>
            <w:cnfStyle w:val="001000000000" w:firstRow="0" w:lastRow="0" w:firstColumn="1" w:lastColumn="0" w:oddVBand="0" w:evenVBand="0" w:oddHBand="0" w:evenHBand="0" w:firstRowFirstColumn="0" w:firstRowLastColumn="0" w:lastRowFirstColumn="0" w:lastRowLastColumn="0"/>
            <w:tcW w:w="10198" w:type="dxa"/>
          </w:tcPr>
          <w:p w14:paraId="0D938379" w14:textId="666A3258" w:rsidR="257619DA" w:rsidRPr="00BE63E1" w:rsidRDefault="257619DA" w:rsidP="257619DA">
            <w:r w:rsidRPr="00BE63E1">
              <w:rPr>
                <w:rFonts w:eastAsia="Calibri" w:cs="Calibri"/>
                <w:color w:val="000000" w:themeColor="text1"/>
              </w:rPr>
              <w:t>Medical device supply disruptions</w:t>
            </w:r>
          </w:p>
        </w:tc>
        <w:tc>
          <w:tcPr>
            <w:tcW w:w="993" w:type="dxa"/>
          </w:tcPr>
          <w:p w14:paraId="56BF3757" w14:textId="51B7B53A"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320</w:t>
            </w:r>
          </w:p>
        </w:tc>
        <w:tc>
          <w:tcPr>
            <w:tcW w:w="1559" w:type="dxa"/>
          </w:tcPr>
          <w:p w14:paraId="0B1D1009" w14:textId="1EE72674"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27.5%</w:t>
            </w:r>
          </w:p>
        </w:tc>
      </w:tr>
      <w:tr w:rsidR="257619DA" w:rsidRPr="00BE63E1" w14:paraId="13EA5D80" w14:textId="77777777" w:rsidTr="00882D5C">
        <w:trPr>
          <w:trHeight w:val="285"/>
        </w:trPr>
        <w:tc>
          <w:tcPr>
            <w:cnfStyle w:val="001000000000" w:firstRow="0" w:lastRow="0" w:firstColumn="1" w:lastColumn="0" w:oddVBand="0" w:evenVBand="0" w:oddHBand="0" w:evenHBand="0" w:firstRowFirstColumn="0" w:firstRowLastColumn="0" w:lastRowFirstColumn="0" w:lastRowLastColumn="0"/>
            <w:tcW w:w="10198" w:type="dxa"/>
          </w:tcPr>
          <w:p w14:paraId="61F41B9A" w14:textId="7EACC6F6" w:rsidR="257619DA" w:rsidRPr="00BE63E1" w:rsidRDefault="257619DA" w:rsidP="257619DA">
            <w:r w:rsidRPr="00BE63E1">
              <w:rPr>
                <w:rFonts w:eastAsia="Calibri" w:cs="Calibri"/>
                <w:color w:val="000000" w:themeColor="text1"/>
              </w:rPr>
              <w:t>Clinical trials</w:t>
            </w:r>
          </w:p>
        </w:tc>
        <w:tc>
          <w:tcPr>
            <w:tcW w:w="993" w:type="dxa"/>
          </w:tcPr>
          <w:p w14:paraId="3E89D587" w14:textId="0D60EF3A"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444</w:t>
            </w:r>
          </w:p>
        </w:tc>
        <w:tc>
          <w:tcPr>
            <w:tcW w:w="1559" w:type="dxa"/>
          </w:tcPr>
          <w:p w14:paraId="0B692945" w14:textId="28E5AB2F"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38.2%</w:t>
            </w:r>
          </w:p>
        </w:tc>
      </w:tr>
      <w:tr w:rsidR="257619DA" w:rsidRPr="00BE63E1" w14:paraId="34578151" w14:textId="77777777" w:rsidTr="00882D5C">
        <w:trPr>
          <w:trHeight w:val="285"/>
        </w:trPr>
        <w:tc>
          <w:tcPr>
            <w:cnfStyle w:val="001000000000" w:firstRow="0" w:lastRow="0" w:firstColumn="1" w:lastColumn="0" w:oddVBand="0" w:evenVBand="0" w:oddHBand="0" w:evenHBand="0" w:firstRowFirstColumn="0" w:firstRowLastColumn="0" w:lastRowFirstColumn="0" w:lastRowLastColumn="0"/>
            <w:tcW w:w="10198" w:type="dxa"/>
          </w:tcPr>
          <w:p w14:paraId="6035D5A0" w14:textId="6F399A9F" w:rsidR="257619DA" w:rsidRPr="00BE63E1" w:rsidRDefault="257619DA" w:rsidP="257619DA">
            <w:r w:rsidRPr="00BE63E1">
              <w:rPr>
                <w:rFonts w:eastAsia="Calibri" w:cs="Calibri"/>
                <w:color w:val="000000" w:themeColor="text1"/>
              </w:rPr>
              <w:t>Information on consultations</w:t>
            </w:r>
          </w:p>
        </w:tc>
        <w:tc>
          <w:tcPr>
            <w:tcW w:w="993" w:type="dxa"/>
          </w:tcPr>
          <w:p w14:paraId="33DC2993" w14:textId="4D55AA4F"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425</w:t>
            </w:r>
          </w:p>
        </w:tc>
        <w:tc>
          <w:tcPr>
            <w:tcW w:w="1559" w:type="dxa"/>
          </w:tcPr>
          <w:p w14:paraId="52EB0798" w14:textId="653B6CA5"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36.6%</w:t>
            </w:r>
          </w:p>
        </w:tc>
      </w:tr>
      <w:tr w:rsidR="257619DA" w:rsidRPr="00BE63E1" w14:paraId="1A638F7C" w14:textId="77777777" w:rsidTr="00882D5C">
        <w:trPr>
          <w:trHeight w:val="285"/>
        </w:trPr>
        <w:tc>
          <w:tcPr>
            <w:cnfStyle w:val="001000000000" w:firstRow="0" w:lastRow="0" w:firstColumn="1" w:lastColumn="0" w:oddVBand="0" w:evenVBand="0" w:oddHBand="0" w:evenHBand="0" w:firstRowFirstColumn="0" w:firstRowLastColumn="0" w:lastRowFirstColumn="0" w:lastRowLastColumn="0"/>
            <w:tcW w:w="10198" w:type="dxa"/>
          </w:tcPr>
          <w:p w14:paraId="50B763A5" w14:textId="2396C5CB" w:rsidR="257619DA" w:rsidRPr="00BE63E1" w:rsidRDefault="257619DA" w:rsidP="257619DA">
            <w:r w:rsidRPr="00BE63E1">
              <w:rPr>
                <w:rFonts w:eastAsia="Calibri" w:cs="Calibri"/>
                <w:color w:val="000000" w:themeColor="text1"/>
              </w:rPr>
              <w:t>Vaping reforms</w:t>
            </w:r>
          </w:p>
        </w:tc>
        <w:tc>
          <w:tcPr>
            <w:tcW w:w="993" w:type="dxa"/>
          </w:tcPr>
          <w:p w14:paraId="32354518" w14:textId="76D014E0"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121</w:t>
            </w:r>
          </w:p>
        </w:tc>
        <w:tc>
          <w:tcPr>
            <w:tcW w:w="1559" w:type="dxa"/>
          </w:tcPr>
          <w:p w14:paraId="741B35C1" w14:textId="6C1216A4"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10.4%</w:t>
            </w:r>
          </w:p>
        </w:tc>
      </w:tr>
      <w:tr w:rsidR="257619DA" w:rsidRPr="00BE63E1" w14:paraId="05CACF58" w14:textId="77777777" w:rsidTr="00882D5C">
        <w:trPr>
          <w:trHeight w:val="285"/>
        </w:trPr>
        <w:tc>
          <w:tcPr>
            <w:cnfStyle w:val="001000000000" w:firstRow="0" w:lastRow="0" w:firstColumn="1" w:lastColumn="0" w:oddVBand="0" w:evenVBand="0" w:oddHBand="0" w:evenHBand="0" w:firstRowFirstColumn="0" w:firstRowLastColumn="0" w:lastRowFirstColumn="0" w:lastRowLastColumn="0"/>
            <w:tcW w:w="10198" w:type="dxa"/>
          </w:tcPr>
          <w:p w14:paraId="6B43BE00" w14:textId="19355D02" w:rsidR="257619DA" w:rsidRPr="00BE63E1" w:rsidRDefault="257619DA" w:rsidP="257619DA">
            <w:r w:rsidRPr="00BE63E1">
              <w:rPr>
                <w:rFonts w:eastAsia="Calibri" w:cs="Calibri"/>
                <w:color w:val="000000" w:themeColor="text1"/>
              </w:rPr>
              <w:t>Medicines compounding</w:t>
            </w:r>
          </w:p>
        </w:tc>
        <w:tc>
          <w:tcPr>
            <w:tcW w:w="993" w:type="dxa"/>
          </w:tcPr>
          <w:p w14:paraId="25F26649" w14:textId="063D91B8"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192</w:t>
            </w:r>
          </w:p>
        </w:tc>
        <w:tc>
          <w:tcPr>
            <w:tcW w:w="1559" w:type="dxa"/>
          </w:tcPr>
          <w:p w14:paraId="308EEE7C" w14:textId="69272FF8"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16.5%</w:t>
            </w:r>
          </w:p>
        </w:tc>
      </w:tr>
      <w:tr w:rsidR="257619DA" w:rsidRPr="00BE63E1" w14:paraId="5705FE91" w14:textId="77777777" w:rsidTr="00882D5C">
        <w:trPr>
          <w:trHeight w:val="285"/>
        </w:trPr>
        <w:tc>
          <w:tcPr>
            <w:cnfStyle w:val="001000000000" w:firstRow="0" w:lastRow="0" w:firstColumn="1" w:lastColumn="0" w:oddVBand="0" w:evenVBand="0" w:oddHBand="0" w:evenHBand="0" w:firstRowFirstColumn="0" w:firstRowLastColumn="0" w:lastRowFirstColumn="0" w:lastRowLastColumn="0"/>
            <w:tcW w:w="10198" w:type="dxa"/>
          </w:tcPr>
          <w:p w14:paraId="3DAEC8FD" w14:textId="68D69326" w:rsidR="257619DA" w:rsidRPr="00BE63E1" w:rsidRDefault="257619DA" w:rsidP="257619DA">
            <w:r w:rsidRPr="00BE63E1">
              <w:rPr>
                <w:rFonts w:eastAsia="Calibri" w:cs="Calibri"/>
                <w:color w:val="000000" w:themeColor="text1"/>
              </w:rPr>
              <w:t>Medicinal cannabis</w:t>
            </w:r>
          </w:p>
        </w:tc>
        <w:tc>
          <w:tcPr>
            <w:tcW w:w="993" w:type="dxa"/>
          </w:tcPr>
          <w:p w14:paraId="008E6C69" w14:textId="6C74DF25"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186</w:t>
            </w:r>
          </w:p>
        </w:tc>
        <w:tc>
          <w:tcPr>
            <w:tcW w:w="1559" w:type="dxa"/>
          </w:tcPr>
          <w:p w14:paraId="61BCC767" w14:textId="03403C3F"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16.0%</w:t>
            </w:r>
          </w:p>
        </w:tc>
      </w:tr>
      <w:tr w:rsidR="257619DA" w:rsidRPr="00BE63E1" w14:paraId="78A6CD54" w14:textId="77777777" w:rsidTr="00882D5C">
        <w:trPr>
          <w:trHeight w:val="285"/>
        </w:trPr>
        <w:tc>
          <w:tcPr>
            <w:cnfStyle w:val="001000000000" w:firstRow="0" w:lastRow="0" w:firstColumn="1" w:lastColumn="0" w:oddVBand="0" w:evenVBand="0" w:oddHBand="0" w:evenHBand="0" w:firstRowFirstColumn="0" w:firstRowLastColumn="0" w:lastRowFirstColumn="0" w:lastRowLastColumn="0"/>
            <w:tcW w:w="10198" w:type="dxa"/>
          </w:tcPr>
          <w:p w14:paraId="04AFA1A1" w14:textId="05EF2B3E" w:rsidR="257619DA" w:rsidRPr="00BE63E1" w:rsidRDefault="257619DA" w:rsidP="257619DA">
            <w:r w:rsidRPr="00BE63E1">
              <w:rPr>
                <w:rFonts w:eastAsia="Calibri" w:cs="Calibri"/>
                <w:color w:val="000000" w:themeColor="text1"/>
              </w:rPr>
              <w:t>Training, workshops or presentations about medicines and medical devices</w:t>
            </w:r>
          </w:p>
        </w:tc>
        <w:tc>
          <w:tcPr>
            <w:tcW w:w="993" w:type="dxa"/>
          </w:tcPr>
          <w:p w14:paraId="69EE83CA" w14:textId="3A28F6DA"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701</w:t>
            </w:r>
          </w:p>
        </w:tc>
        <w:tc>
          <w:tcPr>
            <w:tcW w:w="1559" w:type="dxa"/>
          </w:tcPr>
          <w:p w14:paraId="7F688F24" w14:textId="1F102AF5"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60.3%</w:t>
            </w:r>
          </w:p>
        </w:tc>
      </w:tr>
      <w:tr w:rsidR="257619DA" w:rsidRPr="00BE63E1" w14:paraId="7DA2FBA4" w14:textId="77777777" w:rsidTr="00882D5C">
        <w:trPr>
          <w:trHeight w:val="285"/>
        </w:trPr>
        <w:tc>
          <w:tcPr>
            <w:cnfStyle w:val="001000000000" w:firstRow="0" w:lastRow="0" w:firstColumn="1" w:lastColumn="0" w:oddVBand="0" w:evenVBand="0" w:oddHBand="0" w:evenHBand="0" w:firstRowFirstColumn="0" w:firstRowLastColumn="0" w:lastRowFirstColumn="0" w:lastRowLastColumn="0"/>
            <w:tcW w:w="10198" w:type="dxa"/>
          </w:tcPr>
          <w:p w14:paraId="2E47C83E" w14:textId="4CA8100C" w:rsidR="257619DA" w:rsidRPr="00BE63E1" w:rsidRDefault="257619DA" w:rsidP="257619DA">
            <w:r w:rsidRPr="00BE63E1">
              <w:rPr>
                <w:rFonts w:eastAsia="Calibri" w:cs="Calibri"/>
                <w:color w:val="000000" w:themeColor="text1"/>
              </w:rPr>
              <w:t>Other</w:t>
            </w:r>
          </w:p>
        </w:tc>
        <w:tc>
          <w:tcPr>
            <w:tcW w:w="993" w:type="dxa"/>
          </w:tcPr>
          <w:p w14:paraId="5B6B904F" w14:textId="611328E0"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71</w:t>
            </w:r>
          </w:p>
        </w:tc>
        <w:tc>
          <w:tcPr>
            <w:tcW w:w="1559" w:type="dxa"/>
          </w:tcPr>
          <w:p w14:paraId="60C4588F" w14:textId="3940E131"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6.1%</w:t>
            </w:r>
          </w:p>
        </w:tc>
      </w:tr>
    </w:tbl>
    <w:p w14:paraId="2C9B8340" w14:textId="245AA037" w:rsidR="1E7D86EA" w:rsidRPr="00BE63E1" w:rsidRDefault="1E7D86EA" w:rsidP="257619DA">
      <w:pPr>
        <w:spacing w:line="257" w:lineRule="auto"/>
      </w:pPr>
      <w:r w:rsidRPr="00BE63E1">
        <w:rPr>
          <w:rFonts w:eastAsia="Arial" w:cs="Arial"/>
        </w:rPr>
        <w:t xml:space="preserve"> </w:t>
      </w:r>
    </w:p>
    <w:p w14:paraId="7245CDDC" w14:textId="77777777" w:rsidR="00882D5C" w:rsidRDefault="00882D5C">
      <w:pPr>
        <w:rPr>
          <w:rFonts w:eastAsiaTheme="majorEastAsia" w:cstheme="majorBidi"/>
          <w:color w:val="001871"/>
          <w:sz w:val="28"/>
          <w:szCs w:val="28"/>
        </w:rPr>
      </w:pPr>
      <w:bookmarkStart w:id="220" w:name="_Toc214460333"/>
      <w:r>
        <w:br w:type="page"/>
      </w:r>
    </w:p>
    <w:p w14:paraId="43191E04" w14:textId="5E2CA86A" w:rsidR="1E7D86EA" w:rsidRPr="0071725C" w:rsidRDefault="1E7D86EA" w:rsidP="0071725C">
      <w:pPr>
        <w:pStyle w:val="Heading3"/>
      </w:pPr>
      <w:r w:rsidRPr="0071725C">
        <w:lastRenderedPageBreak/>
        <w:t>Opt-in stakeholders – contacting the TGA</w:t>
      </w:r>
      <w:bookmarkEnd w:id="220"/>
    </w:p>
    <w:p w14:paraId="0E136042" w14:textId="2751F877" w:rsidR="1E7D86EA" w:rsidRPr="00BE63E1" w:rsidRDefault="1E7D86EA" w:rsidP="00D43DAA">
      <w:r w:rsidRPr="00BE63E1">
        <w:t xml:space="preserve">Opt-in stakeholders who were aware of the TGA were asked if they had contacted us. Those who had were asked how long it took for us to respond and their satisfaction with the experience. </w:t>
      </w:r>
    </w:p>
    <w:p w14:paraId="5D8C3DCF" w14:textId="4FE4C070" w:rsidR="1E7D86EA" w:rsidRPr="000C2C3F" w:rsidRDefault="1E7D86EA" w:rsidP="00D43DAA">
      <w:r w:rsidRPr="000C2C3F">
        <w:rPr>
          <w:b/>
          <w:bCs/>
        </w:rPr>
        <w:t xml:space="preserve">Table </w:t>
      </w:r>
      <w:r w:rsidR="00D43DAA" w:rsidRPr="000C2C3F">
        <w:rPr>
          <w:b/>
          <w:bCs/>
        </w:rPr>
        <w:t>4</w:t>
      </w:r>
      <w:r w:rsidR="00A01D11" w:rsidRPr="000C2C3F">
        <w:rPr>
          <w:b/>
          <w:bCs/>
        </w:rPr>
        <w:t>3</w:t>
      </w:r>
      <w:r w:rsidRPr="000C2C3F">
        <w:rPr>
          <w:b/>
          <w:bCs/>
        </w:rPr>
        <w:t>. Opt-in stakeholders – ‘In the last 12 months, have you contacted or interacted with the TGA in any of the following ways’</w:t>
      </w:r>
    </w:p>
    <w:tbl>
      <w:tblPr>
        <w:tblStyle w:val="Survey"/>
        <w:tblW w:w="14026" w:type="dxa"/>
        <w:tblLayout w:type="fixed"/>
        <w:tblLook w:val="04A0" w:firstRow="1" w:lastRow="0" w:firstColumn="1" w:lastColumn="0" w:noHBand="0" w:noVBand="1"/>
      </w:tblPr>
      <w:tblGrid>
        <w:gridCol w:w="11758"/>
        <w:gridCol w:w="992"/>
        <w:gridCol w:w="1276"/>
      </w:tblGrid>
      <w:tr w:rsidR="257619DA" w:rsidRPr="00BE63E1" w14:paraId="0C787C28" w14:textId="77777777" w:rsidTr="00882D5C">
        <w:trPr>
          <w:cnfStyle w:val="100000000000" w:firstRow="1" w:lastRow="0" w:firstColumn="0" w:lastColumn="0" w:oddVBand="0" w:evenVBand="0" w:oddHBand="0"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11758" w:type="dxa"/>
            <w:vAlign w:val="top"/>
          </w:tcPr>
          <w:p w14:paraId="3D7A61A8" w14:textId="1275290B" w:rsidR="257619DA" w:rsidRPr="00BE63E1" w:rsidRDefault="257619DA" w:rsidP="257619DA">
            <w:r w:rsidRPr="00BE63E1">
              <w:rPr>
                <w:rFonts w:eastAsia="Calibri" w:cs="Calibri"/>
                <w:bCs/>
                <w:color w:val="000000" w:themeColor="text1"/>
              </w:rPr>
              <w:t xml:space="preserve"> Response</w:t>
            </w:r>
          </w:p>
        </w:tc>
        <w:tc>
          <w:tcPr>
            <w:tcW w:w="992" w:type="dxa"/>
          </w:tcPr>
          <w:p w14:paraId="59BDC323" w14:textId="55CF3945" w:rsidR="257619DA" w:rsidRPr="00BE63E1" w:rsidRDefault="257619DA" w:rsidP="257619DA">
            <w:pPr>
              <w:cnfStyle w:val="100000000000" w:firstRow="1" w:lastRow="0" w:firstColumn="0" w:lastColumn="0" w:oddVBand="0" w:evenVBand="0" w:oddHBand="0" w:evenHBand="0" w:firstRowFirstColumn="0" w:firstRowLastColumn="0" w:lastRowFirstColumn="0" w:lastRowLastColumn="0"/>
            </w:pPr>
            <w:r w:rsidRPr="00BE63E1">
              <w:rPr>
                <w:rFonts w:eastAsia="Calibri" w:cs="Calibri"/>
                <w:bCs/>
                <w:color w:val="000000" w:themeColor="text1"/>
              </w:rPr>
              <w:t>N</w:t>
            </w:r>
          </w:p>
        </w:tc>
        <w:tc>
          <w:tcPr>
            <w:tcW w:w="1276" w:type="dxa"/>
          </w:tcPr>
          <w:p w14:paraId="2ECFEC80" w14:textId="2085E06F" w:rsidR="257619DA" w:rsidRPr="00BE63E1" w:rsidRDefault="257619DA" w:rsidP="257619DA">
            <w:pPr>
              <w:cnfStyle w:val="100000000000" w:firstRow="1" w:lastRow="0" w:firstColumn="0" w:lastColumn="0" w:oddVBand="0" w:evenVBand="0" w:oddHBand="0" w:evenHBand="0" w:firstRowFirstColumn="0" w:firstRowLastColumn="0" w:lastRowFirstColumn="0" w:lastRowLastColumn="0"/>
            </w:pPr>
            <w:r w:rsidRPr="00BE63E1">
              <w:rPr>
                <w:rFonts w:eastAsia="Calibri" w:cs="Calibri"/>
                <w:bCs/>
                <w:color w:val="000000" w:themeColor="text1"/>
              </w:rPr>
              <w:t>%</w:t>
            </w:r>
          </w:p>
        </w:tc>
      </w:tr>
      <w:tr w:rsidR="257619DA" w:rsidRPr="00BE63E1" w14:paraId="54610844" w14:textId="77777777" w:rsidTr="00882D5C">
        <w:trPr>
          <w:trHeight w:val="355"/>
        </w:trPr>
        <w:tc>
          <w:tcPr>
            <w:cnfStyle w:val="001000000000" w:firstRow="0" w:lastRow="0" w:firstColumn="1" w:lastColumn="0" w:oddVBand="0" w:evenVBand="0" w:oddHBand="0" w:evenHBand="0" w:firstRowFirstColumn="0" w:firstRowLastColumn="0" w:lastRowFirstColumn="0" w:lastRowLastColumn="0"/>
            <w:tcW w:w="11758" w:type="dxa"/>
            <w:vAlign w:val="top"/>
          </w:tcPr>
          <w:p w14:paraId="5C30641B" w14:textId="29C02612" w:rsidR="00B91499" w:rsidRPr="00B91499" w:rsidRDefault="257619DA" w:rsidP="257619DA">
            <w:pPr>
              <w:rPr>
                <w:rFonts w:eastAsia="Calibri" w:cs="Calibri"/>
                <w:color w:val="000000" w:themeColor="text1"/>
              </w:rPr>
            </w:pPr>
            <w:r w:rsidRPr="00BE63E1">
              <w:rPr>
                <w:rFonts w:eastAsia="Calibri" w:cs="Calibri"/>
                <w:color w:val="000000" w:themeColor="text1"/>
              </w:rPr>
              <w:t>By email, phone or online form</w:t>
            </w:r>
          </w:p>
        </w:tc>
        <w:tc>
          <w:tcPr>
            <w:tcW w:w="992" w:type="dxa"/>
          </w:tcPr>
          <w:p w14:paraId="27E2A581" w14:textId="5A8E01CB" w:rsidR="257619DA" w:rsidRPr="00BE63E1" w:rsidRDefault="257619DA" w:rsidP="00B673C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966</w:t>
            </w:r>
          </w:p>
        </w:tc>
        <w:tc>
          <w:tcPr>
            <w:tcW w:w="1276" w:type="dxa"/>
          </w:tcPr>
          <w:p w14:paraId="1E708EBC" w14:textId="2FCFE887" w:rsidR="257619DA" w:rsidRPr="00BE63E1" w:rsidRDefault="257619DA" w:rsidP="00B673C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79.1%</w:t>
            </w:r>
          </w:p>
        </w:tc>
      </w:tr>
      <w:tr w:rsidR="257619DA" w:rsidRPr="00BE63E1" w14:paraId="129F5E95" w14:textId="77777777" w:rsidTr="00882D5C">
        <w:trPr>
          <w:trHeight w:val="403"/>
        </w:trPr>
        <w:tc>
          <w:tcPr>
            <w:cnfStyle w:val="001000000000" w:firstRow="0" w:lastRow="0" w:firstColumn="1" w:lastColumn="0" w:oddVBand="0" w:evenVBand="0" w:oddHBand="0" w:evenHBand="0" w:firstRowFirstColumn="0" w:firstRowLastColumn="0" w:lastRowFirstColumn="0" w:lastRowLastColumn="0"/>
            <w:tcW w:w="11758" w:type="dxa"/>
            <w:vAlign w:val="top"/>
          </w:tcPr>
          <w:p w14:paraId="328BE6B8" w14:textId="2625DE42" w:rsidR="257619DA" w:rsidRPr="00BE63E1" w:rsidRDefault="257619DA" w:rsidP="257619DA">
            <w:r w:rsidRPr="00BE63E1">
              <w:rPr>
                <w:rFonts w:eastAsia="Calibri" w:cs="Calibri"/>
                <w:color w:val="000000" w:themeColor="text1"/>
              </w:rPr>
              <w:t>On social media</w:t>
            </w:r>
          </w:p>
        </w:tc>
        <w:tc>
          <w:tcPr>
            <w:tcW w:w="992" w:type="dxa"/>
          </w:tcPr>
          <w:p w14:paraId="6911839B" w14:textId="03143C46" w:rsidR="257619DA" w:rsidRPr="00BE63E1" w:rsidRDefault="257619DA" w:rsidP="00B673C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49</w:t>
            </w:r>
          </w:p>
        </w:tc>
        <w:tc>
          <w:tcPr>
            <w:tcW w:w="1276" w:type="dxa"/>
          </w:tcPr>
          <w:p w14:paraId="457AC85D" w14:textId="6EDF173F" w:rsidR="257619DA" w:rsidRPr="00BE63E1" w:rsidRDefault="257619DA" w:rsidP="00B673C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4.0%</w:t>
            </w:r>
          </w:p>
        </w:tc>
      </w:tr>
      <w:tr w:rsidR="257619DA" w:rsidRPr="00BE63E1" w14:paraId="3F6950F3" w14:textId="77777777" w:rsidTr="00882D5C">
        <w:trPr>
          <w:trHeight w:val="621"/>
        </w:trPr>
        <w:tc>
          <w:tcPr>
            <w:cnfStyle w:val="001000000000" w:firstRow="0" w:lastRow="0" w:firstColumn="1" w:lastColumn="0" w:oddVBand="0" w:evenVBand="0" w:oddHBand="0" w:evenHBand="0" w:firstRowFirstColumn="0" w:firstRowLastColumn="0" w:lastRowFirstColumn="0" w:lastRowLastColumn="0"/>
            <w:tcW w:w="11758" w:type="dxa"/>
            <w:vAlign w:val="top"/>
          </w:tcPr>
          <w:p w14:paraId="7DAE368C" w14:textId="7E14D18D" w:rsidR="257619DA" w:rsidRPr="00BE63E1" w:rsidRDefault="257619DA" w:rsidP="257619DA">
            <w:r w:rsidRPr="00BE63E1">
              <w:rPr>
                <w:rFonts w:eastAsia="Calibri" w:cs="Calibri"/>
                <w:color w:val="000000" w:themeColor="text1"/>
              </w:rPr>
              <w:t>Through responding to a TGA consultation and/or submitting a response to a public consultation</w:t>
            </w:r>
          </w:p>
        </w:tc>
        <w:tc>
          <w:tcPr>
            <w:tcW w:w="992" w:type="dxa"/>
          </w:tcPr>
          <w:p w14:paraId="0115416E" w14:textId="28C185C7" w:rsidR="257619DA" w:rsidRPr="00BE63E1" w:rsidRDefault="257619DA" w:rsidP="00B673C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338</w:t>
            </w:r>
          </w:p>
        </w:tc>
        <w:tc>
          <w:tcPr>
            <w:tcW w:w="1276" w:type="dxa"/>
          </w:tcPr>
          <w:p w14:paraId="17AD0BAA" w14:textId="6C77F208" w:rsidR="257619DA" w:rsidRPr="00BE63E1" w:rsidRDefault="257619DA" w:rsidP="00B673C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27.7%</w:t>
            </w:r>
          </w:p>
        </w:tc>
      </w:tr>
      <w:tr w:rsidR="257619DA" w:rsidRPr="00BE63E1" w14:paraId="6E1E3587" w14:textId="77777777" w:rsidTr="00882D5C">
        <w:trPr>
          <w:trHeight w:val="621"/>
        </w:trPr>
        <w:tc>
          <w:tcPr>
            <w:cnfStyle w:val="001000000000" w:firstRow="0" w:lastRow="0" w:firstColumn="1" w:lastColumn="0" w:oddVBand="0" w:evenVBand="0" w:oddHBand="0" w:evenHBand="0" w:firstRowFirstColumn="0" w:firstRowLastColumn="0" w:lastRowFirstColumn="0" w:lastRowLastColumn="0"/>
            <w:tcW w:w="11758" w:type="dxa"/>
            <w:vAlign w:val="top"/>
          </w:tcPr>
          <w:p w14:paraId="5AC0F52C" w14:textId="4B69B928" w:rsidR="257619DA" w:rsidRPr="00BE63E1" w:rsidRDefault="257619DA" w:rsidP="257619DA">
            <w:r w:rsidRPr="00BE63E1">
              <w:rPr>
                <w:rFonts w:eastAsia="Calibri" w:cs="Calibri"/>
                <w:color w:val="000000" w:themeColor="text1"/>
              </w:rPr>
              <w:t>By involvement in a committee, working group or formal consultative forum</w:t>
            </w:r>
          </w:p>
        </w:tc>
        <w:tc>
          <w:tcPr>
            <w:tcW w:w="992" w:type="dxa"/>
          </w:tcPr>
          <w:p w14:paraId="49063A74" w14:textId="3818C833" w:rsidR="257619DA" w:rsidRPr="00BE63E1" w:rsidRDefault="257619DA" w:rsidP="00B673C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178</w:t>
            </w:r>
          </w:p>
        </w:tc>
        <w:tc>
          <w:tcPr>
            <w:tcW w:w="1276" w:type="dxa"/>
          </w:tcPr>
          <w:p w14:paraId="12460EB9" w14:textId="24D9DF66" w:rsidR="257619DA" w:rsidRPr="00BE63E1" w:rsidRDefault="257619DA" w:rsidP="00B673C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14.6%</w:t>
            </w:r>
          </w:p>
        </w:tc>
      </w:tr>
      <w:tr w:rsidR="257619DA" w:rsidRPr="00BE63E1" w14:paraId="5D213618" w14:textId="77777777" w:rsidTr="00882D5C">
        <w:trPr>
          <w:trHeight w:val="410"/>
        </w:trPr>
        <w:tc>
          <w:tcPr>
            <w:cnfStyle w:val="001000000000" w:firstRow="0" w:lastRow="0" w:firstColumn="1" w:lastColumn="0" w:oddVBand="0" w:evenVBand="0" w:oddHBand="0" w:evenHBand="0" w:firstRowFirstColumn="0" w:firstRowLastColumn="0" w:lastRowFirstColumn="0" w:lastRowLastColumn="0"/>
            <w:tcW w:w="11758" w:type="dxa"/>
            <w:vAlign w:val="top"/>
          </w:tcPr>
          <w:p w14:paraId="3F460AEB" w14:textId="0E77ED0F" w:rsidR="257619DA" w:rsidRPr="00BE63E1" w:rsidRDefault="257619DA" w:rsidP="257619DA">
            <w:r w:rsidRPr="00BE63E1">
              <w:rPr>
                <w:rFonts w:eastAsia="Calibri" w:cs="Calibri"/>
                <w:color w:val="000000" w:themeColor="text1"/>
              </w:rPr>
              <w:t>Another type of interaction (letter, fax etc)</w:t>
            </w:r>
          </w:p>
        </w:tc>
        <w:tc>
          <w:tcPr>
            <w:tcW w:w="992" w:type="dxa"/>
          </w:tcPr>
          <w:p w14:paraId="182A2A86" w14:textId="2321F2B9" w:rsidR="257619DA" w:rsidRPr="00BE63E1" w:rsidRDefault="257619DA" w:rsidP="00B673C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137</w:t>
            </w:r>
          </w:p>
        </w:tc>
        <w:tc>
          <w:tcPr>
            <w:tcW w:w="1276" w:type="dxa"/>
          </w:tcPr>
          <w:p w14:paraId="480C1BFE" w14:textId="5957CDFD" w:rsidR="257619DA" w:rsidRPr="00BE63E1" w:rsidRDefault="257619DA" w:rsidP="00B673C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11.2%</w:t>
            </w:r>
          </w:p>
        </w:tc>
      </w:tr>
      <w:tr w:rsidR="257619DA" w:rsidRPr="00BE63E1" w14:paraId="42FF8FE3" w14:textId="77777777" w:rsidTr="00882D5C">
        <w:trPr>
          <w:trHeight w:val="621"/>
        </w:trPr>
        <w:tc>
          <w:tcPr>
            <w:cnfStyle w:val="001000000000" w:firstRow="0" w:lastRow="0" w:firstColumn="1" w:lastColumn="0" w:oddVBand="0" w:evenVBand="0" w:oddHBand="0" w:evenHBand="0" w:firstRowFirstColumn="0" w:firstRowLastColumn="0" w:lastRowFirstColumn="0" w:lastRowLastColumn="0"/>
            <w:tcW w:w="11758" w:type="dxa"/>
            <w:vAlign w:val="top"/>
          </w:tcPr>
          <w:p w14:paraId="3EA56B4E" w14:textId="7711AFB6" w:rsidR="257619DA" w:rsidRPr="00BE63E1" w:rsidRDefault="257619DA" w:rsidP="257619DA">
            <w:r w:rsidRPr="00BE63E1">
              <w:rPr>
                <w:rFonts w:eastAsia="Calibri" w:cs="Calibri"/>
                <w:color w:val="000000" w:themeColor="text1"/>
              </w:rPr>
              <w:t>None of the above</w:t>
            </w:r>
          </w:p>
        </w:tc>
        <w:tc>
          <w:tcPr>
            <w:tcW w:w="992" w:type="dxa"/>
          </w:tcPr>
          <w:p w14:paraId="620E3F80" w14:textId="43D8A3A4" w:rsidR="257619DA" w:rsidRPr="00BE63E1" w:rsidRDefault="257619DA" w:rsidP="00B673C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188</w:t>
            </w:r>
          </w:p>
        </w:tc>
        <w:tc>
          <w:tcPr>
            <w:tcW w:w="1276" w:type="dxa"/>
          </w:tcPr>
          <w:p w14:paraId="5676C19B" w14:textId="0B230486" w:rsidR="257619DA" w:rsidRPr="00BE63E1" w:rsidRDefault="257619DA" w:rsidP="00B673C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15.4%</w:t>
            </w:r>
          </w:p>
        </w:tc>
      </w:tr>
    </w:tbl>
    <w:p w14:paraId="266A032A" w14:textId="77777777" w:rsidR="00B91499" w:rsidRDefault="00B91499" w:rsidP="00D43DAA">
      <w:pPr>
        <w:rPr>
          <w:b/>
          <w:bCs/>
        </w:rPr>
        <w:sectPr w:rsidR="00B91499" w:rsidSect="0032505C">
          <w:pgSz w:w="16838" w:h="11906" w:orient="landscape" w:code="9"/>
          <w:pgMar w:top="1418" w:right="1134" w:bottom="1418" w:left="1361" w:header="573" w:footer="567" w:gutter="0"/>
          <w:cols w:space="708"/>
          <w:titlePg/>
          <w:docGrid w:linePitch="360"/>
        </w:sectPr>
      </w:pPr>
    </w:p>
    <w:p w14:paraId="7A87C0DA" w14:textId="7A43A66F" w:rsidR="1E7D86EA" w:rsidRPr="00BE63E1" w:rsidRDefault="1E7D86EA" w:rsidP="00D43DAA">
      <w:pPr>
        <w:rPr>
          <w:b/>
          <w:bCs/>
        </w:rPr>
      </w:pPr>
      <w:r w:rsidRPr="00BE63E1">
        <w:rPr>
          <w:b/>
          <w:bCs/>
        </w:rPr>
        <w:lastRenderedPageBreak/>
        <w:t xml:space="preserve">Table </w:t>
      </w:r>
      <w:r w:rsidR="00D43DAA" w:rsidRPr="00BE63E1">
        <w:rPr>
          <w:b/>
          <w:bCs/>
        </w:rPr>
        <w:t>4</w:t>
      </w:r>
      <w:r w:rsidR="00A01D11">
        <w:rPr>
          <w:b/>
          <w:bCs/>
        </w:rPr>
        <w:t>4</w:t>
      </w:r>
      <w:r w:rsidRPr="00BE63E1">
        <w:rPr>
          <w:b/>
          <w:bCs/>
        </w:rPr>
        <w:t>. Opt-in stakeholders – ‘Generally, how quickly did the TGA respond to your enquiry/enquiries?’</w:t>
      </w:r>
    </w:p>
    <w:tbl>
      <w:tblPr>
        <w:tblStyle w:val="Survey"/>
        <w:tblW w:w="0" w:type="auto"/>
        <w:tblLayout w:type="fixed"/>
        <w:tblLook w:val="04A0" w:firstRow="1" w:lastRow="0" w:firstColumn="1" w:lastColumn="0" w:noHBand="0" w:noVBand="1"/>
      </w:tblPr>
      <w:tblGrid>
        <w:gridCol w:w="8497"/>
        <w:gridCol w:w="1560"/>
        <w:gridCol w:w="1984"/>
      </w:tblGrid>
      <w:tr w:rsidR="257619DA" w:rsidRPr="00BE63E1" w14:paraId="7A5DAED4" w14:textId="77777777" w:rsidTr="00882D5C">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497" w:type="dxa"/>
          </w:tcPr>
          <w:p w14:paraId="049E1987" w14:textId="1218FF1B" w:rsidR="257619DA" w:rsidRPr="00BE63E1" w:rsidRDefault="257619DA" w:rsidP="257619DA">
            <w:r w:rsidRPr="00BE63E1">
              <w:rPr>
                <w:rFonts w:eastAsia="Calibri" w:cs="Calibri"/>
                <w:bCs/>
                <w:color w:val="000000" w:themeColor="text1"/>
              </w:rPr>
              <w:t>Length of time</w:t>
            </w:r>
          </w:p>
        </w:tc>
        <w:tc>
          <w:tcPr>
            <w:tcW w:w="1560" w:type="dxa"/>
          </w:tcPr>
          <w:p w14:paraId="68C70919" w14:textId="234EA001" w:rsidR="257619DA" w:rsidRPr="00BE63E1" w:rsidRDefault="257619DA" w:rsidP="257619DA">
            <w:pPr>
              <w:cnfStyle w:val="100000000000" w:firstRow="1" w:lastRow="0" w:firstColumn="0" w:lastColumn="0" w:oddVBand="0" w:evenVBand="0" w:oddHBand="0" w:evenHBand="0" w:firstRowFirstColumn="0" w:firstRowLastColumn="0" w:lastRowFirstColumn="0" w:lastRowLastColumn="0"/>
            </w:pPr>
            <w:r w:rsidRPr="00BE63E1">
              <w:rPr>
                <w:rFonts w:eastAsia="Calibri" w:cs="Calibri"/>
                <w:bCs/>
                <w:color w:val="000000" w:themeColor="text1"/>
              </w:rPr>
              <w:t>N</w:t>
            </w:r>
          </w:p>
        </w:tc>
        <w:tc>
          <w:tcPr>
            <w:tcW w:w="1984" w:type="dxa"/>
          </w:tcPr>
          <w:p w14:paraId="401867D6" w14:textId="694E9D69" w:rsidR="257619DA" w:rsidRPr="00BE63E1" w:rsidRDefault="257619DA" w:rsidP="257619DA">
            <w:pPr>
              <w:cnfStyle w:val="100000000000" w:firstRow="1" w:lastRow="0" w:firstColumn="0" w:lastColumn="0" w:oddVBand="0" w:evenVBand="0" w:oddHBand="0" w:evenHBand="0" w:firstRowFirstColumn="0" w:firstRowLastColumn="0" w:lastRowFirstColumn="0" w:lastRowLastColumn="0"/>
            </w:pPr>
            <w:r w:rsidRPr="00BE63E1">
              <w:rPr>
                <w:rFonts w:eastAsia="Calibri" w:cs="Calibri"/>
                <w:bCs/>
                <w:color w:val="000000" w:themeColor="text1"/>
              </w:rPr>
              <w:t>%</w:t>
            </w:r>
          </w:p>
        </w:tc>
      </w:tr>
      <w:tr w:rsidR="257619DA" w:rsidRPr="00BE63E1" w14:paraId="54569636" w14:textId="77777777" w:rsidTr="00882D5C">
        <w:trPr>
          <w:trHeight w:val="285"/>
        </w:trPr>
        <w:tc>
          <w:tcPr>
            <w:cnfStyle w:val="001000000000" w:firstRow="0" w:lastRow="0" w:firstColumn="1" w:lastColumn="0" w:oddVBand="0" w:evenVBand="0" w:oddHBand="0" w:evenHBand="0" w:firstRowFirstColumn="0" w:firstRowLastColumn="0" w:lastRowFirstColumn="0" w:lastRowLastColumn="0"/>
            <w:tcW w:w="8497" w:type="dxa"/>
          </w:tcPr>
          <w:p w14:paraId="025FFD35" w14:textId="7BBDFA5B" w:rsidR="257619DA" w:rsidRPr="00BE63E1" w:rsidRDefault="257619DA" w:rsidP="257619DA">
            <w:r w:rsidRPr="00BE63E1">
              <w:rPr>
                <w:rFonts w:eastAsia="Calibri" w:cs="Calibri"/>
                <w:color w:val="000000" w:themeColor="text1"/>
              </w:rPr>
              <w:t>Immediately or less than 1 day</w:t>
            </w:r>
          </w:p>
        </w:tc>
        <w:tc>
          <w:tcPr>
            <w:tcW w:w="1560" w:type="dxa"/>
          </w:tcPr>
          <w:p w14:paraId="3F3ACEAB" w14:textId="4F32D610" w:rsidR="257619DA" w:rsidRPr="00BE63E1" w:rsidRDefault="257619DA" w:rsidP="00B673C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83</w:t>
            </w:r>
          </w:p>
        </w:tc>
        <w:tc>
          <w:tcPr>
            <w:tcW w:w="1984" w:type="dxa"/>
          </w:tcPr>
          <w:p w14:paraId="51E9C7F7" w14:textId="07A49B17" w:rsidR="257619DA" w:rsidRPr="00BE63E1" w:rsidRDefault="257619DA" w:rsidP="00B673C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8.5%</w:t>
            </w:r>
          </w:p>
        </w:tc>
      </w:tr>
      <w:tr w:rsidR="257619DA" w:rsidRPr="00BE63E1" w14:paraId="64A39C95" w14:textId="77777777" w:rsidTr="00882D5C">
        <w:trPr>
          <w:trHeight w:val="285"/>
        </w:trPr>
        <w:tc>
          <w:tcPr>
            <w:cnfStyle w:val="001000000000" w:firstRow="0" w:lastRow="0" w:firstColumn="1" w:lastColumn="0" w:oddVBand="0" w:evenVBand="0" w:oddHBand="0" w:evenHBand="0" w:firstRowFirstColumn="0" w:firstRowLastColumn="0" w:lastRowFirstColumn="0" w:lastRowLastColumn="0"/>
            <w:tcW w:w="8497" w:type="dxa"/>
          </w:tcPr>
          <w:p w14:paraId="12CDDE50" w14:textId="2EE151BB" w:rsidR="257619DA" w:rsidRPr="00BE63E1" w:rsidRDefault="257619DA" w:rsidP="257619DA">
            <w:r w:rsidRPr="00BE63E1">
              <w:rPr>
                <w:rFonts w:eastAsia="Calibri" w:cs="Calibri"/>
                <w:color w:val="000000" w:themeColor="text1"/>
              </w:rPr>
              <w:t>1 to 2 days</w:t>
            </w:r>
          </w:p>
        </w:tc>
        <w:tc>
          <w:tcPr>
            <w:tcW w:w="1560" w:type="dxa"/>
          </w:tcPr>
          <w:p w14:paraId="31B6FA62" w14:textId="11BCFFD6" w:rsidR="257619DA" w:rsidRPr="00BE63E1" w:rsidRDefault="257619DA" w:rsidP="00B673C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346</w:t>
            </w:r>
          </w:p>
        </w:tc>
        <w:tc>
          <w:tcPr>
            <w:tcW w:w="1984" w:type="dxa"/>
          </w:tcPr>
          <w:p w14:paraId="547634C4" w14:textId="1B239D97" w:rsidR="257619DA" w:rsidRPr="00BE63E1" w:rsidRDefault="257619DA" w:rsidP="00B673C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35.2%</w:t>
            </w:r>
          </w:p>
        </w:tc>
      </w:tr>
      <w:tr w:rsidR="257619DA" w:rsidRPr="00BE63E1" w14:paraId="00C74161" w14:textId="77777777" w:rsidTr="00882D5C">
        <w:trPr>
          <w:trHeight w:val="285"/>
        </w:trPr>
        <w:tc>
          <w:tcPr>
            <w:cnfStyle w:val="001000000000" w:firstRow="0" w:lastRow="0" w:firstColumn="1" w:lastColumn="0" w:oddVBand="0" w:evenVBand="0" w:oddHBand="0" w:evenHBand="0" w:firstRowFirstColumn="0" w:firstRowLastColumn="0" w:lastRowFirstColumn="0" w:lastRowLastColumn="0"/>
            <w:tcW w:w="8497" w:type="dxa"/>
          </w:tcPr>
          <w:p w14:paraId="2497049D" w14:textId="544C21B5" w:rsidR="257619DA" w:rsidRPr="00BE63E1" w:rsidRDefault="257619DA" w:rsidP="257619DA">
            <w:r w:rsidRPr="00BE63E1">
              <w:rPr>
                <w:rFonts w:eastAsia="Calibri" w:cs="Calibri"/>
                <w:color w:val="000000" w:themeColor="text1"/>
              </w:rPr>
              <w:t>3 to 5 days</w:t>
            </w:r>
          </w:p>
        </w:tc>
        <w:tc>
          <w:tcPr>
            <w:tcW w:w="1560" w:type="dxa"/>
          </w:tcPr>
          <w:p w14:paraId="43F3C54C" w14:textId="0008BA01" w:rsidR="257619DA" w:rsidRPr="00BE63E1" w:rsidRDefault="257619DA" w:rsidP="00B673C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321</w:t>
            </w:r>
          </w:p>
        </w:tc>
        <w:tc>
          <w:tcPr>
            <w:tcW w:w="1984" w:type="dxa"/>
          </w:tcPr>
          <w:p w14:paraId="211793BD" w14:textId="6A33E479" w:rsidR="257619DA" w:rsidRPr="00BE63E1" w:rsidRDefault="257619DA" w:rsidP="00B673C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32.7%</w:t>
            </w:r>
          </w:p>
        </w:tc>
      </w:tr>
      <w:tr w:rsidR="257619DA" w:rsidRPr="00BE63E1" w14:paraId="1651950A" w14:textId="77777777" w:rsidTr="00882D5C">
        <w:trPr>
          <w:trHeight w:val="285"/>
        </w:trPr>
        <w:tc>
          <w:tcPr>
            <w:cnfStyle w:val="001000000000" w:firstRow="0" w:lastRow="0" w:firstColumn="1" w:lastColumn="0" w:oddVBand="0" w:evenVBand="0" w:oddHBand="0" w:evenHBand="0" w:firstRowFirstColumn="0" w:firstRowLastColumn="0" w:lastRowFirstColumn="0" w:lastRowLastColumn="0"/>
            <w:tcW w:w="8497" w:type="dxa"/>
          </w:tcPr>
          <w:p w14:paraId="437903FB" w14:textId="1AB9A138" w:rsidR="257619DA" w:rsidRPr="00BE63E1" w:rsidRDefault="257619DA" w:rsidP="257619DA">
            <w:r w:rsidRPr="00BE63E1">
              <w:rPr>
                <w:rFonts w:eastAsia="Calibri" w:cs="Calibri"/>
                <w:color w:val="000000" w:themeColor="text1"/>
              </w:rPr>
              <w:t>6 to 10 days</w:t>
            </w:r>
          </w:p>
        </w:tc>
        <w:tc>
          <w:tcPr>
            <w:tcW w:w="1560" w:type="dxa"/>
          </w:tcPr>
          <w:p w14:paraId="746BD2BA" w14:textId="7795E2C0" w:rsidR="257619DA" w:rsidRPr="00BE63E1" w:rsidRDefault="257619DA" w:rsidP="00B673C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110</w:t>
            </w:r>
          </w:p>
        </w:tc>
        <w:tc>
          <w:tcPr>
            <w:tcW w:w="1984" w:type="dxa"/>
          </w:tcPr>
          <w:p w14:paraId="0BFCA13C" w14:textId="5421A2F7" w:rsidR="257619DA" w:rsidRPr="00BE63E1" w:rsidRDefault="257619DA" w:rsidP="00B673C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11.2%</w:t>
            </w:r>
          </w:p>
        </w:tc>
      </w:tr>
      <w:tr w:rsidR="257619DA" w:rsidRPr="00BE63E1" w14:paraId="27D17E4A" w14:textId="77777777" w:rsidTr="00882D5C">
        <w:trPr>
          <w:trHeight w:val="285"/>
        </w:trPr>
        <w:tc>
          <w:tcPr>
            <w:cnfStyle w:val="001000000000" w:firstRow="0" w:lastRow="0" w:firstColumn="1" w:lastColumn="0" w:oddVBand="0" w:evenVBand="0" w:oddHBand="0" w:evenHBand="0" w:firstRowFirstColumn="0" w:firstRowLastColumn="0" w:lastRowFirstColumn="0" w:lastRowLastColumn="0"/>
            <w:tcW w:w="8497" w:type="dxa"/>
          </w:tcPr>
          <w:p w14:paraId="07879C41" w14:textId="1A02C70D" w:rsidR="257619DA" w:rsidRPr="00BE63E1" w:rsidRDefault="257619DA" w:rsidP="257619DA">
            <w:r w:rsidRPr="00BE63E1">
              <w:rPr>
                <w:rFonts w:eastAsia="Calibri" w:cs="Calibri"/>
                <w:color w:val="000000" w:themeColor="text1"/>
              </w:rPr>
              <w:t>More than 10 days</w:t>
            </w:r>
          </w:p>
        </w:tc>
        <w:tc>
          <w:tcPr>
            <w:tcW w:w="1560" w:type="dxa"/>
          </w:tcPr>
          <w:p w14:paraId="275AC374" w14:textId="7BEC1F7E" w:rsidR="257619DA" w:rsidRPr="00BE63E1" w:rsidRDefault="257619DA" w:rsidP="00B673C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122</w:t>
            </w:r>
          </w:p>
        </w:tc>
        <w:tc>
          <w:tcPr>
            <w:tcW w:w="1984" w:type="dxa"/>
          </w:tcPr>
          <w:p w14:paraId="1C91F987" w14:textId="7B011ACC" w:rsidR="257619DA" w:rsidRPr="00BE63E1" w:rsidRDefault="257619DA" w:rsidP="00B673C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12.4%</w:t>
            </w:r>
          </w:p>
        </w:tc>
      </w:tr>
      <w:tr w:rsidR="257619DA" w:rsidRPr="00BE63E1" w14:paraId="44EB94EB" w14:textId="77777777" w:rsidTr="00882D5C">
        <w:trPr>
          <w:trHeight w:val="285"/>
        </w:trPr>
        <w:tc>
          <w:tcPr>
            <w:cnfStyle w:val="001000000000" w:firstRow="0" w:lastRow="0" w:firstColumn="1" w:lastColumn="0" w:oddVBand="0" w:evenVBand="0" w:oddHBand="0" w:evenHBand="0" w:firstRowFirstColumn="0" w:firstRowLastColumn="0" w:lastRowFirstColumn="0" w:lastRowLastColumn="0"/>
            <w:tcW w:w="8497" w:type="dxa"/>
          </w:tcPr>
          <w:p w14:paraId="66881858" w14:textId="15307CD2" w:rsidR="257619DA" w:rsidRPr="00B673CC" w:rsidRDefault="257619DA" w:rsidP="257619DA">
            <w:pPr>
              <w:rPr>
                <w:b/>
                <w:bCs/>
              </w:rPr>
            </w:pPr>
            <w:r w:rsidRPr="00B673CC">
              <w:rPr>
                <w:rFonts w:eastAsia="Calibri" w:cs="Calibri"/>
                <w:b/>
                <w:bCs/>
                <w:color w:val="000000" w:themeColor="text1"/>
              </w:rPr>
              <w:t xml:space="preserve">Total </w:t>
            </w:r>
          </w:p>
        </w:tc>
        <w:tc>
          <w:tcPr>
            <w:tcW w:w="1560" w:type="dxa"/>
          </w:tcPr>
          <w:p w14:paraId="1A31B8DD" w14:textId="542196B8" w:rsidR="257619DA" w:rsidRPr="00B673CC" w:rsidRDefault="257619DA" w:rsidP="00B673CC">
            <w:pPr>
              <w:jc w:val="center"/>
              <w:cnfStyle w:val="000000000000" w:firstRow="0" w:lastRow="0" w:firstColumn="0" w:lastColumn="0" w:oddVBand="0" w:evenVBand="0" w:oddHBand="0" w:evenHBand="0" w:firstRowFirstColumn="0" w:firstRowLastColumn="0" w:lastRowFirstColumn="0" w:lastRowLastColumn="0"/>
              <w:rPr>
                <w:b/>
                <w:bCs/>
              </w:rPr>
            </w:pPr>
            <w:r w:rsidRPr="00B673CC">
              <w:rPr>
                <w:rFonts w:eastAsia="Calibri" w:cs="Calibri"/>
                <w:b/>
                <w:bCs/>
                <w:color w:val="000000" w:themeColor="text1"/>
              </w:rPr>
              <w:t>982</w:t>
            </w:r>
          </w:p>
        </w:tc>
        <w:tc>
          <w:tcPr>
            <w:tcW w:w="1984" w:type="dxa"/>
          </w:tcPr>
          <w:p w14:paraId="4D15440B" w14:textId="03656EBA" w:rsidR="257619DA" w:rsidRPr="00B673CC" w:rsidRDefault="00B673CC" w:rsidP="00B673CC">
            <w:pPr>
              <w:jc w:val="center"/>
              <w:cnfStyle w:val="000000000000" w:firstRow="0" w:lastRow="0" w:firstColumn="0" w:lastColumn="0" w:oddVBand="0" w:evenVBand="0" w:oddHBand="0" w:evenHBand="0" w:firstRowFirstColumn="0" w:firstRowLastColumn="0" w:lastRowFirstColumn="0" w:lastRowLastColumn="0"/>
              <w:rPr>
                <w:b/>
                <w:bCs/>
              </w:rPr>
            </w:pPr>
            <w:r w:rsidRPr="00B673CC">
              <w:rPr>
                <w:rFonts w:eastAsia="Calibri" w:cs="Calibri"/>
                <w:b/>
                <w:bCs/>
                <w:color w:val="000000" w:themeColor="text1"/>
              </w:rPr>
              <w:t>100%</w:t>
            </w:r>
          </w:p>
        </w:tc>
      </w:tr>
    </w:tbl>
    <w:p w14:paraId="0B68E65E" w14:textId="3A6A4468" w:rsidR="1E7D86EA" w:rsidRPr="00BE63E1" w:rsidRDefault="1E7D86EA" w:rsidP="257619DA">
      <w:pPr>
        <w:spacing w:line="257" w:lineRule="auto"/>
      </w:pPr>
      <w:r w:rsidRPr="00BE63E1">
        <w:rPr>
          <w:rFonts w:eastAsia="Arial" w:cs="Arial"/>
        </w:rPr>
        <w:t xml:space="preserve"> </w:t>
      </w:r>
    </w:p>
    <w:p w14:paraId="1D89D503" w14:textId="2CA04341" w:rsidR="1E7D86EA" w:rsidRPr="00BE63E1" w:rsidRDefault="1E7D86EA" w:rsidP="00D43DAA">
      <w:pPr>
        <w:rPr>
          <w:b/>
          <w:bCs/>
        </w:rPr>
      </w:pPr>
      <w:r w:rsidRPr="00BE63E1">
        <w:rPr>
          <w:b/>
          <w:bCs/>
        </w:rPr>
        <w:t xml:space="preserve">Table </w:t>
      </w:r>
      <w:r w:rsidR="00D43DAA" w:rsidRPr="00BE63E1">
        <w:rPr>
          <w:b/>
          <w:bCs/>
        </w:rPr>
        <w:t>4</w:t>
      </w:r>
      <w:r w:rsidR="00A01D11">
        <w:rPr>
          <w:b/>
          <w:bCs/>
        </w:rPr>
        <w:t>5</w:t>
      </w:r>
      <w:r w:rsidRPr="00BE63E1">
        <w:rPr>
          <w:b/>
          <w:bCs/>
        </w:rPr>
        <w:t>. Opt-in stakeholders – ‘Overall, how satisfied are you with the experience of communicating with the TGA?’</w:t>
      </w:r>
    </w:p>
    <w:tbl>
      <w:tblPr>
        <w:tblStyle w:val="Survey"/>
        <w:tblW w:w="12041" w:type="dxa"/>
        <w:tblLayout w:type="fixed"/>
        <w:tblLook w:val="04A0" w:firstRow="1" w:lastRow="0" w:firstColumn="1" w:lastColumn="0" w:noHBand="0" w:noVBand="1"/>
      </w:tblPr>
      <w:tblGrid>
        <w:gridCol w:w="1552"/>
        <w:gridCol w:w="1559"/>
        <w:gridCol w:w="1701"/>
        <w:gridCol w:w="1843"/>
        <w:gridCol w:w="1275"/>
        <w:gridCol w:w="1276"/>
        <w:gridCol w:w="1329"/>
        <w:gridCol w:w="1506"/>
      </w:tblGrid>
      <w:tr w:rsidR="257619DA" w:rsidRPr="00BE63E1" w14:paraId="208E0B0F" w14:textId="77777777" w:rsidTr="00882D5C">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552" w:type="dxa"/>
          </w:tcPr>
          <w:p w14:paraId="51170A66" w14:textId="648B69AF" w:rsidR="257619DA" w:rsidRPr="00BE63E1" w:rsidRDefault="257619DA" w:rsidP="00FA575F">
            <w:r w:rsidRPr="00BE63E1">
              <w:rPr>
                <w:rFonts w:eastAsia="Calibri" w:cs="Calibri"/>
                <w:bCs/>
                <w:color w:val="000000" w:themeColor="text1"/>
              </w:rPr>
              <w:t>Nett dissatisfied</w:t>
            </w:r>
          </w:p>
        </w:tc>
        <w:tc>
          <w:tcPr>
            <w:tcW w:w="1559" w:type="dxa"/>
          </w:tcPr>
          <w:p w14:paraId="065D75EB" w14:textId="3515FAA5" w:rsidR="257619DA" w:rsidRPr="00BE63E1" w:rsidRDefault="257619DA" w:rsidP="00FA575F">
            <w:pPr>
              <w:cnfStyle w:val="100000000000" w:firstRow="1" w:lastRow="0" w:firstColumn="0" w:lastColumn="0" w:oddVBand="0" w:evenVBand="0" w:oddHBand="0" w:evenHBand="0" w:firstRowFirstColumn="0" w:firstRowLastColumn="0" w:lastRowFirstColumn="0" w:lastRowLastColumn="0"/>
            </w:pPr>
            <w:r w:rsidRPr="00BE63E1">
              <w:rPr>
                <w:rFonts w:eastAsia="Calibri" w:cs="Calibri"/>
                <w:bCs/>
                <w:color w:val="000000" w:themeColor="text1"/>
              </w:rPr>
              <w:t>Very dissatisfied</w:t>
            </w:r>
          </w:p>
        </w:tc>
        <w:tc>
          <w:tcPr>
            <w:tcW w:w="1701" w:type="dxa"/>
          </w:tcPr>
          <w:p w14:paraId="3F95038E" w14:textId="566694A8" w:rsidR="257619DA" w:rsidRPr="00BE63E1" w:rsidRDefault="257619DA" w:rsidP="00FA575F">
            <w:pPr>
              <w:cnfStyle w:val="100000000000" w:firstRow="1" w:lastRow="0" w:firstColumn="0" w:lastColumn="0" w:oddVBand="0" w:evenVBand="0" w:oddHBand="0" w:evenHBand="0" w:firstRowFirstColumn="0" w:firstRowLastColumn="0" w:lastRowFirstColumn="0" w:lastRowLastColumn="0"/>
            </w:pPr>
            <w:r w:rsidRPr="00BE63E1">
              <w:rPr>
                <w:rFonts w:eastAsia="Calibri" w:cs="Calibri"/>
                <w:bCs/>
                <w:color w:val="000000" w:themeColor="text1"/>
              </w:rPr>
              <w:t>Dissatisfied</w:t>
            </w:r>
          </w:p>
        </w:tc>
        <w:tc>
          <w:tcPr>
            <w:tcW w:w="1843" w:type="dxa"/>
          </w:tcPr>
          <w:p w14:paraId="5756F511" w14:textId="000982A4" w:rsidR="257619DA" w:rsidRPr="00BE63E1" w:rsidRDefault="257619DA" w:rsidP="00FA575F">
            <w:pPr>
              <w:cnfStyle w:val="100000000000" w:firstRow="1" w:lastRow="0" w:firstColumn="0" w:lastColumn="0" w:oddVBand="0" w:evenVBand="0" w:oddHBand="0" w:evenHBand="0" w:firstRowFirstColumn="0" w:firstRowLastColumn="0" w:lastRowFirstColumn="0" w:lastRowLastColumn="0"/>
            </w:pPr>
            <w:r w:rsidRPr="00BE63E1">
              <w:rPr>
                <w:rFonts w:eastAsia="Calibri" w:cs="Calibri"/>
                <w:bCs/>
                <w:color w:val="000000" w:themeColor="text1"/>
              </w:rPr>
              <w:t>Neither satisfied nor dissatisfied</w:t>
            </w:r>
          </w:p>
        </w:tc>
        <w:tc>
          <w:tcPr>
            <w:tcW w:w="1275" w:type="dxa"/>
          </w:tcPr>
          <w:p w14:paraId="00B4BF6A" w14:textId="710B67E7" w:rsidR="257619DA" w:rsidRPr="00BE63E1" w:rsidRDefault="257619DA" w:rsidP="00FA575F">
            <w:pPr>
              <w:cnfStyle w:val="100000000000" w:firstRow="1" w:lastRow="0" w:firstColumn="0" w:lastColumn="0" w:oddVBand="0" w:evenVBand="0" w:oddHBand="0" w:evenHBand="0" w:firstRowFirstColumn="0" w:firstRowLastColumn="0" w:lastRowFirstColumn="0" w:lastRowLastColumn="0"/>
            </w:pPr>
            <w:r w:rsidRPr="00BE63E1">
              <w:rPr>
                <w:rFonts w:eastAsia="Calibri" w:cs="Calibri"/>
                <w:bCs/>
                <w:color w:val="000000" w:themeColor="text1"/>
              </w:rPr>
              <w:t>Satisfied</w:t>
            </w:r>
          </w:p>
        </w:tc>
        <w:tc>
          <w:tcPr>
            <w:tcW w:w="1276" w:type="dxa"/>
          </w:tcPr>
          <w:p w14:paraId="46B09478" w14:textId="19D45B49" w:rsidR="257619DA" w:rsidRPr="00BE63E1" w:rsidRDefault="257619DA" w:rsidP="00FA575F">
            <w:pPr>
              <w:cnfStyle w:val="100000000000" w:firstRow="1" w:lastRow="0" w:firstColumn="0" w:lastColumn="0" w:oddVBand="0" w:evenVBand="0" w:oddHBand="0" w:evenHBand="0" w:firstRowFirstColumn="0" w:firstRowLastColumn="0" w:lastRowFirstColumn="0" w:lastRowLastColumn="0"/>
            </w:pPr>
            <w:r w:rsidRPr="00BE63E1">
              <w:rPr>
                <w:rFonts w:eastAsia="Calibri" w:cs="Calibri"/>
                <w:bCs/>
                <w:color w:val="000000" w:themeColor="text1"/>
              </w:rPr>
              <w:t>Very satisfied</w:t>
            </w:r>
          </w:p>
        </w:tc>
        <w:tc>
          <w:tcPr>
            <w:tcW w:w="1329" w:type="dxa"/>
          </w:tcPr>
          <w:p w14:paraId="4C998FDD" w14:textId="2D01CD55" w:rsidR="257619DA" w:rsidRPr="00BE63E1" w:rsidRDefault="257619DA" w:rsidP="00FA575F">
            <w:pPr>
              <w:cnfStyle w:val="100000000000" w:firstRow="1" w:lastRow="0" w:firstColumn="0" w:lastColumn="0" w:oddVBand="0" w:evenVBand="0" w:oddHBand="0" w:evenHBand="0" w:firstRowFirstColumn="0" w:firstRowLastColumn="0" w:lastRowFirstColumn="0" w:lastRowLastColumn="0"/>
            </w:pPr>
            <w:r w:rsidRPr="00BE63E1">
              <w:rPr>
                <w:rFonts w:eastAsia="Calibri" w:cs="Calibri"/>
                <w:bCs/>
                <w:color w:val="000000" w:themeColor="text1"/>
              </w:rPr>
              <w:t>Nett satisfied</w:t>
            </w:r>
          </w:p>
        </w:tc>
        <w:tc>
          <w:tcPr>
            <w:tcW w:w="1506" w:type="dxa"/>
          </w:tcPr>
          <w:p w14:paraId="791E1AB0" w14:textId="3A03A0FC" w:rsidR="257619DA" w:rsidRPr="00BE63E1" w:rsidRDefault="257619DA" w:rsidP="00FA575F">
            <w:pPr>
              <w:cnfStyle w:val="100000000000" w:firstRow="1" w:lastRow="0" w:firstColumn="0" w:lastColumn="0" w:oddVBand="0" w:evenVBand="0" w:oddHBand="0" w:evenHBand="0" w:firstRowFirstColumn="0" w:firstRowLastColumn="0" w:lastRowFirstColumn="0" w:lastRowLastColumn="0"/>
            </w:pPr>
            <w:r w:rsidRPr="00BE63E1">
              <w:rPr>
                <w:rFonts w:eastAsia="Calibri" w:cs="Calibri"/>
                <w:bCs/>
                <w:color w:val="000000" w:themeColor="text1"/>
              </w:rPr>
              <w:t>N</w:t>
            </w:r>
          </w:p>
        </w:tc>
      </w:tr>
      <w:tr w:rsidR="257619DA" w:rsidRPr="00BE63E1" w14:paraId="1818C21C" w14:textId="77777777" w:rsidTr="00882D5C">
        <w:trPr>
          <w:trHeight w:val="285"/>
        </w:trPr>
        <w:tc>
          <w:tcPr>
            <w:cnfStyle w:val="001000000000" w:firstRow="0" w:lastRow="0" w:firstColumn="1" w:lastColumn="0" w:oddVBand="0" w:evenVBand="0" w:oddHBand="0" w:evenHBand="0" w:firstRowFirstColumn="0" w:firstRowLastColumn="0" w:lastRowFirstColumn="0" w:lastRowLastColumn="0"/>
            <w:tcW w:w="1552" w:type="dxa"/>
          </w:tcPr>
          <w:p w14:paraId="4D315908" w14:textId="0706FA2F" w:rsidR="257619DA" w:rsidRPr="00BE63E1" w:rsidRDefault="257619DA" w:rsidP="00FA575F">
            <w:pPr>
              <w:jc w:val="center"/>
            </w:pPr>
            <w:r w:rsidRPr="00BE63E1">
              <w:rPr>
                <w:rFonts w:eastAsia="Calibri" w:cs="Calibri"/>
                <w:color w:val="000000" w:themeColor="text1"/>
              </w:rPr>
              <w:t>14.2%</w:t>
            </w:r>
          </w:p>
        </w:tc>
        <w:tc>
          <w:tcPr>
            <w:tcW w:w="1559" w:type="dxa"/>
          </w:tcPr>
          <w:p w14:paraId="7725F8BF" w14:textId="7DCF919D" w:rsidR="257619DA" w:rsidRPr="00BE63E1" w:rsidRDefault="257619DA" w:rsidP="00FA575F">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5.1%</w:t>
            </w:r>
          </w:p>
        </w:tc>
        <w:tc>
          <w:tcPr>
            <w:tcW w:w="1701" w:type="dxa"/>
          </w:tcPr>
          <w:p w14:paraId="5B7A0862" w14:textId="27648038" w:rsidR="257619DA" w:rsidRPr="00BE63E1" w:rsidRDefault="257619DA" w:rsidP="00FA575F">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9.1%</w:t>
            </w:r>
          </w:p>
        </w:tc>
        <w:tc>
          <w:tcPr>
            <w:tcW w:w="1843" w:type="dxa"/>
          </w:tcPr>
          <w:p w14:paraId="47D066CB" w14:textId="18C9D4A1" w:rsidR="257619DA" w:rsidRPr="00BE63E1" w:rsidRDefault="257619DA" w:rsidP="00FA575F">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16.2%</w:t>
            </w:r>
          </w:p>
        </w:tc>
        <w:tc>
          <w:tcPr>
            <w:tcW w:w="1275" w:type="dxa"/>
          </w:tcPr>
          <w:p w14:paraId="166F8422" w14:textId="7ADD8C16" w:rsidR="257619DA" w:rsidRPr="00BE63E1" w:rsidRDefault="257619DA" w:rsidP="00FA575F">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50.5%</w:t>
            </w:r>
          </w:p>
        </w:tc>
        <w:tc>
          <w:tcPr>
            <w:tcW w:w="1276" w:type="dxa"/>
          </w:tcPr>
          <w:p w14:paraId="43ABA8F8" w14:textId="407755CF" w:rsidR="257619DA" w:rsidRPr="00BE63E1" w:rsidRDefault="257619DA" w:rsidP="00FA575F">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19.1%</w:t>
            </w:r>
          </w:p>
        </w:tc>
        <w:tc>
          <w:tcPr>
            <w:tcW w:w="1329" w:type="dxa"/>
          </w:tcPr>
          <w:p w14:paraId="504B6A6E" w14:textId="632A31A3" w:rsidR="257619DA" w:rsidRPr="00BE63E1" w:rsidRDefault="257619DA" w:rsidP="00FA575F">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69.6%</w:t>
            </w:r>
          </w:p>
        </w:tc>
        <w:tc>
          <w:tcPr>
            <w:tcW w:w="1506" w:type="dxa"/>
          </w:tcPr>
          <w:p w14:paraId="6C973926" w14:textId="673F15AC" w:rsidR="257619DA" w:rsidRPr="00BE63E1" w:rsidRDefault="257619DA" w:rsidP="00FA575F">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988</w:t>
            </w:r>
          </w:p>
        </w:tc>
      </w:tr>
    </w:tbl>
    <w:p w14:paraId="4F3A4BBB" w14:textId="051A9751" w:rsidR="00FF0DFD" w:rsidRDefault="00FF0DFD" w:rsidP="257619DA">
      <w:pPr>
        <w:spacing w:line="257" w:lineRule="auto"/>
      </w:pPr>
    </w:p>
    <w:p w14:paraId="682BA323" w14:textId="77777777" w:rsidR="00FF0DFD" w:rsidRDefault="00FF0DFD">
      <w:r>
        <w:br w:type="page"/>
      </w:r>
    </w:p>
    <w:p w14:paraId="317D4846" w14:textId="4F8A4F29" w:rsidR="1E7D86EA" w:rsidRPr="0071725C" w:rsidRDefault="1E7D86EA" w:rsidP="0071725C">
      <w:pPr>
        <w:pStyle w:val="Heading3"/>
      </w:pPr>
      <w:bookmarkStart w:id="221" w:name="_Toc214460334"/>
      <w:r w:rsidRPr="0071725C">
        <w:lastRenderedPageBreak/>
        <w:t>Opt-in stakeholders – consultations</w:t>
      </w:r>
      <w:bookmarkEnd w:id="221"/>
    </w:p>
    <w:p w14:paraId="7D751BAA" w14:textId="538D94CE" w:rsidR="1E7D86EA" w:rsidRPr="00BE63E1" w:rsidRDefault="1E7D86EA" w:rsidP="00D43DAA">
      <w:r w:rsidRPr="00BE63E1">
        <w:t xml:space="preserve">Opt-in stakeholders who were aware of the TGA were asked about their participation in TGA consultations. Respondents who had participated in a consultation were asked to rate various aspects of the process. </w:t>
      </w:r>
    </w:p>
    <w:p w14:paraId="533B88C1" w14:textId="396286F0" w:rsidR="1E7D86EA" w:rsidRPr="00BE63E1" w:rsidRDefault="1E7D86EA" w:rsidP="00D43DAA">
      <w:pPr>
        <w:rPr>
          <w:b/>
          <w:bCs/>
        </w:rPr>
      </w:pPr>
      <w:r w:rsidRPr="00BE63E1">
        <w:rPr>
          <w:b/>
          <w:bCs/>
        </w:rPr>
        <w:t xml:space="preserve">Table </w:t>
      </w:r>
      <w:r w:rsidR="00D43DAA" w:rsidRPr="00BE63E1">
        <w:rPr>
          <w:b/>
          <w:bCs/>
        </w:rPr>
        <w:t>4</w:t>
      </w:r>
      <w:r w:rsidR="00A01D11">
        <w:rPr>
          <w:b/>
          <w:bCs/>
        </w:rPr>
        <w:t>6</w:t>
      </w:r>
      <w:r w:rsidRPr="00BE63E1">
        <w:rPr>
          <w:b/>
          <w:bCs/>
        </w:rPr>
        <w:t>. Opt-in stakeholders – consultation performance</w:t>
      </w:r>
    </w:p>
    <w:tbl>
      <w:tblPr>
        <w:tblStyle w:val="Survey"/>
        <w:tblW w:w="13884" w:type="dxa"/>
        <w:tblLayout w:type="fixed"/>
        <w:tblLook w:val="04A0" w:firstRow="1" w:lastRow="0" w:firstColumn="1" w:lastColumn="0" w:noHBand="0" w:noVBand="1"/>
      </w:tblPr>
      <w:tblGrid>
        <w:gridCol w:w="4245"/>
        <w:gridCol w:w="1080"/>
        <w:gridCol w:w="1081"/>
        <w:gridCol w:w="1081"/>
        <w:gridCol w:w="1081"/>
        <w:gridCol w:w="1081"/>
        <w:gridCol w:w="1081"/>
        <w:gridCol w:w="1081"/>
        <w:gridCol w:w="1364"/>
        <w:gridCol w:w="709"/>
      </w:tblGrid>
      <w:tr w:rsidR="257619DA" w:rsidRPr="00BE63E1" w14:paraId="42B8C44E" w14:textId="77777777" w:rsidTr="0071725C">
        <w:trPr>
          <w:cnfStyle w:val="100000000000" w:firstRow="1" w:lastRow="0" w:firstColumn="0" w:lastColumn="0" w:oddVBand="0" w:evenVBand="0" w:oddHBand="0"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4245" w:type="dxa"/>
          </w:tcPr>
          <w:p w14:paraId="2FC49385" w14:textId="5F7DC72E" w:rsidR="257619DA" w:rsidRPr="00607F38" w:rsidRDefault="00607F38" w:rsidP="257619DA">
            <w:pPr>
              <w:rPr>
                <w:bCs/>
              </w:rPr>
            </w:pPr>
            <w:r w:rsidRPr="00BE63E1">
              <w:rPr>
                <w:rFonts w:eastAsia="Calibri" w:cs="Calibri"/>
                <w:bCs/>
                <w:color w:val="000000" w:themeColor="text1"/>
              </w:rPr>
              <w:t>Statement</w:t>
            </w:r>
          </w:p>
        </w:tc>
        <w:tc>
          <w:tcPr>
            <w:tcW w:w="1080" w:type="dxa"/>
          </w:tcPr>
          <w:p w14:paraId="5609C16C" w14:textId="68837B27" w:rsidR="257619DA" w:rsidRPr="00882D5C" w:rsidRDefault="257619DA" w:rsidP="257619DA">
            <w:pPr>
              <w:cnfStyle w:val="100000000000" w:firstRow="1" w:lastRow="0" w:firstColumn="0" w:lastColumn="0" w:oddVBand="0" w:evenVBand="0" w:oddHBand="0" w:evenHBand="0" w:firstRowFirstColumn="0" w:firstRowLastColumn="0" w:lastRowFirstColumn="0" w:lastRowLastColumn="0"/>
              <w:rPr>
                <w:sz w:val="20"/>
              </w:rPr>
            </w:pPr>
            <w:r w:rsidRPr="00882D5C">
              <w:rPr>
                <w:rFonts w:eastAsia="Calibri" w:cs="Calibri"/>
                <w:bCs/>
                <w:color w:val="000000" w:themeColor="text1"/>
                <w:sz w:val="20"/>
              </w:rPr>
              <w:t xml:space="preserve">Nett </w:t>
            </w:r>
            <w:r w:rsidR="000F7E43" w:rsidRPr="00882D5C">
              <w:rPr>
                <w:rFonts w:eastAsia="Calibri" w:cs="Calibri"/>
                <w:bCs/>
                <w:color w:val="000000" w:themeColor="text1"/>
                <w:sz w:val="20"/>
              </w:rPr>
              <w:t>disagree</w:t>
            </w:r>
          </w:p>
        </w:tc>
        <w:tc>
          <w:tcPr>
            <w:tcW w:w="1081" w:type="dxa"/>
          </w:tcPr>
          <w:p w14:paraId="050D1EE1" w14:textId="2FC179D1" w:rsidR="257619DA" w:rsidRPr="00882D5C" w:rsidRDefault="257619DA" w:rsidP="257619DA">
            <w:pPr>
              <w:cnfStyle w:val="100000000000" w:firstRow="1" w:lastRow="0" w:firstColumn="0" w:lastColumn="0" w:oddVBand="0" w:evenVBand="0" w:oddHBand="0" w:evenHBand="0" w:firstRowFirstColumn="0" w:firstRowLastColumn="0" w:lastRowFirstColumn="0" w:lastRowLastColumn="0"/>
              <w:rPr>
                <w:sz w:val="20"/>
              </w:rPr>
            </w:pPr>
            <w:r w:rsidRPr="00882D5C">
              <w:rPr>
                <w:rFonts w:eastAsia="Calibri" w:cs="Calibri"/>
                <w:bCs/>
                <w:color w:val="000000" w:themeColor="text1"/>
                <w:sz w:val="20"/>
              </w:rPr>
              <w:t>Strongly disagree</w:t>
            </w:r>
          </w:p>
        </w:tc>
        <w:tc>
          <w:tcPr>
            <w:tcW w:w="1081" w:type="dxa"/>
          </w:tcPr>
          <w:p w14:paraId="05E134FB" w14:textId="19BD8338" w:rsidR="257619DA" w:rsidRPr="00882D5C" w:rsidRDefault="257619DA" w:rsidP="257619DA">
            <w:pPr>
              <w:cnfStyle w:val="100000000000" w:firstRow="1" w:lastRow="0" w:firstColumn="0" w:lastColumn="0" w:oddVBand="0" w:evenVBand="0" w:oddHBand="0" w:evenHBand="0" w:firstRowFirstColumn="0" w:firstRowLastColumn="0" w:lastRowFirstColumn="0" w:lastRowLastColumn="0"/>
              <w:rPr>
                <w:sz w:val="20"/>
              </w:rPr>
            </w:pPr>
            <w:r w:rsidRPr="00882D5C">
              <w:rPr>
                <w:rFonts w:eastAsia="Calibri" w:cs="Calibri"/>
                <w:bCs/>
                <w:color w:val="000000" w:themeColor="text1"/>
                <w:sz w:val="20"/>
              </w:rPr>
              <w:t>Disagree</w:t>
            </w:r>
          </w:p>
        </w:tc>
        <w:tc>
          <w:tcPr>
            <w:tcW w:w="1081" w:type="dxa"/>
          </w:tcPr>
          <w:p w14:paraId="06AB7593" w14:textId="37F42D89" w:rsidR="257619DA" w:rsidRPr="00882D5C" w:rsidRDefault="257619DA" w:rsidP="257619DA">
            <w:pPr>
              <w:cnfStyle w:val="100000000000" w:firstRow="1" w:lastRow="0" w:firstColumn="0" w:lastColumn="0" w:oddVBand="0" w:evenVBand="0" w:oddHBand="0" w:evenHBand="0" w:firstRowFirstColumn="0" w:firstRowLastColumn="0" w:lastRowFirstColumn="0" w:lastRowLastColumn="0"/>
              <w:rPr>
                <w:sz w:val="20"/>
              </w:rPr>
            </w:pPr>
            <w:r w:rsidRPr="00882D5C">
              <w:rPr>
                <w:rFonts w:eastAsia="Calibri" w:cs="Calibri"/>
                <w:bCs/>
                <w:color w:val="000000" w:themeColor="text1"/>
                <w:sz w:val="20"/>
              </w:rPr>
              <w:t>Neither agree nor disagree</w:t>
            </w:r>
          </w:p>
        </w:tc>
        <w:tc>
          <w:tcPr>
            <w:tcW w:w="1081" w:type="dxa"/>
          </w:tcPr>
          <w:p w14:paraId="35E90004" w14:textId="726CAE6A" w:rsidR="257619DA" w:rsidRPr="00882D5C" w:rsidRDefault="257619DA" w:rsidP="257619DA">
            <w:pPr>
              <w:cnfStyle w:val="100000000000" w:firstRow="1" w:lastRow="0" w:firstColumn="0" w:lastColumn="0" w:oddVBand="0" w:evenVBand="0" w:oddHBand="0" w:evenHBand="0" w:firstRowFirstColumn="0" w:firstRowLastColumn="0" w:lastRowFirstColumn="0" w:lastRowLastColumn="0"/>
              <w:rPr>
                <w:sz w:val="20"/>
              </w:rPr>
            </w:pPr>
            <w:r w:rsidRPr="00882D5C">
              <w:rPr>
                <w:rFonts w:eastAsia="Calibri" w:cs="Calibri"/>
                <w:bCs/>
                <w:color w:val="000000" w:themeColor="text1"/>
                <w:sz w:val="20"/>
              </w:rPr>
              <w:t>Agree</w:t>
            </w:r>
          </w:p>
        </w:tc>
        <w:tc>
          <w:tcPr>
            <w:tcW w:w="1081" w:type="dxa"/>
          </w:tcPr>
          <w:p w14:paraId="71E9F220" w14:textId="0F074317" w:rsidR="257619DA" w:rsidRPr="00882D5C" w:rsidRDefault="257619DA" w:rsidP="257619DA">
            <w:pPr>
              <w:cnfStyle w:val="100000000000" w:firstRow="1" w:lastRow="0" w:firstColumn="0" w:lastColumn="0" w:oddVBand="0" w:evenVBand="0" w:oddHBand="0" w:evenHBand="0" w:firstRowFirstColumn="0" w:firstRowLastColumn="0" w:lastRowFirstColumn="0" w:lastRowLastColumn="0"/>
              <w:rPr>
                <w:sz w:val="20"/>
              </w:rPr>
            </w:pPr>
            <w:r w:rsidRPr="00882D5C">
              <w:rPr>
                <w:rFonts w:eastAsia="Calibri" w:cs="Calibri"/>
                <w:bCs/>
                <w:color w:val="000000" w:themeColor="text1"/>
                <w:sz w:val="20"/>
              </w:rPr>
              <w:t>Strongly agree</w:t>
            </w:r>
          </w:p>
        </w:tc>
        <w:tc>
          <w:tcPr>
            <w:tcW w:w="1081" w:type="dxa"/>
          </w:tcPr>
          <w:p w14:paraId="35D13249" w14:textId="761CA694" w:rsidR="257619DA" w:rsidRPr="00882D5C" w:rsidRDefault="257619DA" w:rsidP="257619DA">
            <w:pPr>
              <w:cnfStyle w:val="100000000000" w:firstRow="1" w:lastRow="0" w:firstColumn="0" w:lastColumn="0" w:oddVBand="0" w:evenVBand="0" w:oddHBand="0" w:evenHBand="0" w:firstRowFirstColumn="0" w:firstRowLastColumn="0" w:lastRowFirstColumn="0" w:lastRowLastColumn="0"/>
              <w:rPr>
                <w:sz w:val="20"/>
              </w:rPr>
            </w:pPr>
            <w:r w:rsidRPr="00882D5C">
              <w:rPr>
                <w:rFonts w:eastAsia="Calibri" w:cs="Calibri"/>
                <w:bCs/>
                <w:color w:val="000000" w:themeColor="text1"/>
                <w:sz w:val="20"/>
              </w:rPr>
              <w:t xml:space="preserve">Nett </w:t>
            </w:r>
            <w:r w:rsidR="000F7E43" w:rsidRPr="00882D5C">
              <w:rPr>
                <w:rFonts w:eastAsia="Calibri" w:cs="Calibri"/>
                <w:bCs/>
                <w:color w:val="000000" w:themeColor="text1"/>
                <w:sz w:val="20"/>
              </w:rPr>
              <w:t>agree</w:t>
            </w:r>
          </w:p>
        </w:tc>
        <w:tc>
          <w:tcPr>
            <w:tcW w:w="1364" w:type="dxa"/>
          </w:tcPr>
          <w:p w14:paraId="712DFC7C" w14:textId="70E0317A" w:rsidR="257619DA" w:rsidRPr="00882D5C" w:rsidRDefault="257619DA" w:rsidP="257619DA">
            <w:pPr>
              <w:cnfStyle w:val="100000000000" w:firstRow="1" w:lastRow="0" w:firstColumn="0" w:lastColumn="0" w:oddVBand="0" w:evenVBand="0" w:oddHBand="0" w:evenHBand="0" w:firstRowFirstColumn="0" w:firstRowLastColumn="0" w:lastRowFirstColumn="0" w:lastRowLastColumn="0"/>
              <w:rPr>
                <w:sz w:val="20"/>
              </w:rPr>
            </w:pPr>
            <w:r w:rsidRPr="00882D5C">
              <w:rPr>
                <w:rFonts w:eastAsia="Calibri" w:cs="Calibri"/>
                <w:bCs/>
                <w:color w:val="000000" w:themeColor="text1"/>
                <w:sz w:val="20"/>
              </w:rPr>
              <w:t>Not applicable</w:t>
            </w:r>
            <w:r w:rsidR="0071725C" w:rsidRPr="00882D5C">
              <w:rPr>
                <w:rFonts w:eastAsia="Calibri" w:cs="Calibri"/>
                <w:bCs/>
                <w:color w:val="000000" w:themeColor="text1"/>
                <w:sz w:val="20"/>
              </w:rPr>
              <w:t xml:space="preserve"> </w:t>
            </w:r>
            <w:r w:rsidRPr="00882D5C">
              <w:rPr>
                <w:rFonts w:eastAsia="Calibri" w:cs="Calibri"/>
                <w:bCs/>
                <w:color w:val="000000" w:themeColor="text1"/>
                <w:sz w:val="20"/>
              </w:rPr>
              <w:t>/ Too early to say</w:t>
            </w:r>
          </w:p>
        </w:tc>
        <w:tc>
          <w:tcPr>
            <w:tcW w:w="709" w:type="dxa"/>
          </w:tcPr>
          <w:p w14:paraId="4F4438B4" w14:textId="63FD3A13" w:rsidR="257619DA" w:rsidRPr="00BE63E1" w:rsidRDefault="257619DA" w:rsidP="257619DA">
            <w:pPr>
              <w:cnfStyle w:val="100000000000" w:firstRow="1" w:lastRow="0" w:firstColumn="0" w:lastColumn="0" w:oddVBand="0" w:evenVBand="0" w:oddHBand="0" w:evenHBand="0" w:firstRowFirstColumn="0" w:firstRowLastColumn="0" w:lastRowFirstColumn="0" w:lastRowLastColumn="0"/>
            </w:pPr>
            <w:r w:rsidRPr="00BE63E1">
              <w:rPr>
                <w:rFonts w:eastAsia="Calibri" w:cs="Calibri"/>
                <w:bCs/>
                <w:color w:val="000000" w:themeColor="text1"/>
              </w:rPr>
              <w:t>N</w:t>
            </w:r>
          </w:p>
        </w:tc>
      </w:tr>
      <w:tr w:rsidR="257619DA" w:rsidRPr="00BE63E1" w14:paraId="7939A555" w14:textId="77777777" w:rsidTr="0071725C">
        <w:trPr>
          <w:trHeight w:val="283"/>
        </w:trPr>
        <w:tc>
          <w:tcPr>
            <w:cnfStyle w:val="001000000000" w:firstRow="0" w:lastRow="0" w:firstColumn="1" w:lastColumn="0" w:oddVBand="0" w:evenVBand="0" w:oddHBand="0" w:evenHBand="0" w:firstRowFirstColumn="0" w:firstRowLastColumn="0" w:lastRowFirstColumn="0" w:lastRowLastColumn="0"/>
            <w:tcW w:w="4245" w:type="dxa"/>
          </w:tcPr>
          <w:p w14:paraId="231CC378" w14:textId="45A696EC" w:rsidR="257619DA" w:rsidRPr="00BE63E1" w:rsidRDefault="257619DA" w:rsidP="257619DA">
            <w:r w:rsidRPr="00BE63E1">
              <w:rPr>
                <w:rFonts w:eastAsia="Calibri" w:cs="Calibri"/>
              </w:rPr>
              <w:t>The consultation process made it as easy as possible for me to participate</w:t>
            </w:r>
          </w:p>
        </w:tc>
        <w:tc>
          <w:tcPr>
            <w:tcW w:w="1080" w:type="dxa"/>
          </w:tcPr>
          <w:p w14:paraId="14FFE63C" w14:textId="0CD08B6C"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9.0%</w:t>
            </w:r>
          </w:p>
        </w:tc>
        <w:tc>
          <w:tcPr>
            <w:tcW w:w="1081" w:type="dxa"/>
          </w:tcPr>
          <w:p w14:paraId="7EAAF303" w14:textId="40B95AAF"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2.4%</w:t>
            </w:r>
          </w:p>
        </w:tc>
        <w:tc>
          <w:tcPr>
            <w:tcW w:w="1081" w:type="dxa"/>
          </w:tcPr>
          <w:p w14:paraId="7B57B022" w14:textId="6812F33D"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6.6%</w:t>
            </w:r>
          </w:p>
        </w:tc>
        <w:tc>
          <w:tcPr>
            <w:tcW w:w="1081" w:type="dxa"/>
          </w:tcPr>
          <w:p w14:paraId="67BA7EDE" w14:textId="22AF9269" w:rsidR="257619DA" w:rsidRPr="000F7E43"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0F7E43">
              <w:rPr>
                <w:rFonts w:eastAsia="Calibri" w:cs="Calibri"/>
              </w:rPr>
              <w:t>13.3%</w:t>
            </w:r>
          </w:p>
        </w:tc>
        <w:tc>
          <w:tcPr>
            <w:tcW w:w="1081" w:type="dxa"/>
          </w:tcPr>
          <w:p w14:paraId="23D9BFFD" w14:textId="4F91F388" w:rsidR="257619DA" w:rsidRPr="000F7E43"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0F7E43">
              <w:rPr>
                <w:rFonts w:eastAsia="Calibri" w:cs="Calibri"/>
              </w:rPr>
              <w:t>55.1%</w:t>
            </w:r>
          </w:p>
        </w:tc>
        <w:tc>
          <w:tcPr>
            <w:tcW w:w="1081" w:type="dxa"/>
          </w:tcPr>
          <w:p w14:paraId="0268A033" w14:textId="09352A99" w:rsidR="257619DA" w:rsidRPr="000F7E43"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0F7E43">
              <w:rPr>
                <w:rFonts w:eastAsia="Calibri" w:cs="Calibri"/>
              </w:rPr>
              <w:t>19.6%</w:t>
            </w:r>
          </w:p>
        </w:tc>
        <w:tc>
          <w:tcPr>
            <w:tcW w:w="1081" w:type="dxa"/>
          </w:tcPr>
          <w:p w14:paraId="0B281F95" w14:textId="4BEDD13D" w:rsidR="257619DA" w:rsidRPr="000F7E43"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0F7E43">
              <w:rPr>
                <w:rFonts w:eastAsia="Calibri" w:cs="Calibri"/>
              </w:rPr>
              <w:t>74.7%</w:t>
            </w:r>
          </w:p>
        </w:tc>
        <w:tc>
          <w:tcPr>
            <w:tcW w:w="1364" w:type="dxa"/>
          </w:tcPr>
          <w:p w14:paraId="35EA4A0C" w14:textId="3F28C721"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3.0%</w:t>
            </w:r>
          </w:p>
        </w:tc>
        <w:tc>
          <w:tcPr>
            <w:tcW w:w="709" w:type="dxa"/>
          </w:tcPr>
          <w:p w14:paraId="159ADC7F" w14:textId="731ACA4C"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332</w:t>
            </w:r>
          </w:p>
        </w:tc>
      </w:tr>
      <w:tr w:rsidR="257619DA" w:rsidRPr="00BE63E1" w14:paraId="7850FD87" w14:textId="77777777" w:rsidTr="0071725C">
        <w:trPr>
          <w:trHeight w:val="283"/>
        </w:trPr>
        <w:tc>
          <w:tcPr>
            <w:cnfStyle w:val="001000000000" w:firstRow="0" w:lastRow="0" w:firstColumn="1" w:lastColumn="0" w:oddVBand="0" w:evenVBand="0" w:oddHBand="0" w:evenHBand="0" w:firstRowFirstColumn="0" w:firstRowLastColumn="0" w:lastRowFirstColumn="0" w:lastRowLastColumn="0"/>
            <w:tcW w:w="4245" w:type="dxa"/>
          </w:tcPr>
          <w:p w14:paraId="01664D2B" w14:textId="6EE1B79D" w:rsidR="257619DA" w:rsidRPr="00BE63E1" w:rsidRDefault="257619DA" w:rsidP="257619DA">
            <w:r w:rsidRPr="00BE63E1">
              <w:rPr>
                <w:rFonts w:eastAsia="Calibri" w:cs="Calibri"/>
              </w:rPr>
              <w:t>The timeframes for providing input were long enough</w:t>
            </w:r>
          </w:p>
        </w:tc>
        <w:tc>
          <w:tcPr>
            <w:tcW w:w="1080" w:type="dxa"/>
          </w:tcPr>
          <w:p w14:paraId="0EA04338" w14:textId="45537901"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11.8%</w:t>
            </w:r>
          </w:p>
        </w:tc>
        <w:tc>
          <w:tcPr>
            <w:tcW w:w="1081" w:type="dxa"/>
          </w:tcPr>
          <w:p w14:paraId="7A1A5D46" w14:textId="5BAE7A97"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3.3%</w:t>
            </w:r>
          </w:p>
        </w:tc>
        <w:tc>
          <w:tcPr>
            <w:tcW w:w="1081" w:type="dxa"/>
          </w:tcPr>
          <w:p w14:paraId="7C334344" w14:textId="464899A7"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8.5%</w:t>
            </w:r>
          </w:p>
        </w:tc>
        <w:tc>
          <w:tcPr>
            <w:tcW w:w="1081" w:type="dxa"/>
          </w:tcPr>
          <w:p w14:paraId="07720F23" w14:textId="6173D1A0" w:rsidR="257619DA" w:rsidRPr="000F7E43"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0F7E43">
              <w:rPr>
                <w:rFonts w:eastAsia="Calibri" w:cs="Calibri"/>
              </w:rPr>
              <w:t>8.5%</w:t>
            </w:r>
          </w:p>
        </w:tc>
        <w:tc>
          <w:tcPr>
            <w:tcW w:w="1081" w:type="dxa"/>
          </w:tcPr>
          <w:p w14:paraId="07261A8F" w14:textId="03286E46" w:rsidR="257619DA" w:rsidRPr="000F7E43"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0F7E43">
              <w:rPr>
                <w:rFonts w:eastAsia="Calibri" w:cs="Calibri"/>
              </w:rPr>
              <w:t>58.9%</w:t>
            </w:r>
          </w:p>
        </w:tc>
        <w:tc>
          <w:tcPr>
            <w:tcW w:w="1081" w:type="dxa"/>
          </w:tcPr>
          <w:p w14:paraId="20818E48" w14:textId="3BB7737A" w:rsidR="257619DA" w:rsidRPr="000F7E43"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0F7E43">
              <w:rPr>
                <w:rFonts w:eastAsia="Calibri" w:cs="Calibri"/>
              </w:rPr>
              <w:t>17.8%</w:t>
            </w:r>
          </w:p>
        </w:tc>
        <w:tc>
          <w:tcPr>
            <w:tcW w:w="1081" w:type="dxa"/>
          </w:tcPr>
          <w:p w14:paraId="50E0C9A0" w14:textId="3EE55301" w:rsidR="257619DA" w:rsidRPr="000F7E43"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0F7E43">
              <w:rPr>
                <w:rFonts w:eastAsia="Calibri" w:cs="Calibri"/>
              </w:rPr>
              <w:t>76.7%</w:t>
            </w:r>
          </w:p>
        </w:tc>
        <w:tc>
          <w:tcPr>
            <w:tcW w:w="1364" w:type="dxa"/>
          </w:tcPr>
          <w:p w14:paraId="4839FCDF" w14:textId="336085ED"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3.0%</w:t>
            </w:r>
          </w:p>
        </w:tc>
        <w:tc>
          <w:tcPr>
            <w:tcW w:w="709" w:type="dxa"/>
          </w:tcPr>
          <w:p w14:paraId="3FDC1D76" w14:textId="6C278A29"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332</w:t>
            </w:r>
          </w:p>
        </w:tc>
      </w:tr>
      <w:tr w:rsidR="257619DA" w:rsidRPr="00BE63E1" w14:paraId="2EE2FD5F" w14:textId="77777777" w:rsidTr="0071725C">
        <w:trPr>
          <w:trHeight w:val="283"/>
        </w:trPr>
        <w:tc>
          <w:tcPr>
            <w:cnfStyle w:val="001000000000" w:firstRow="0" w:lastRow="0" w:firstColumn="1" w:lastColumn="0" w:oddVBand="0" w:evenVBand="0" w:oddHBand="0" w:evenHBand="0" w:firstRowFirstColumn="0" w:firstRowLastColumn="0" w:lastRowFirstColumn="0" w:lastRowLastColumn="0"/>
            <w:tcW w:w="4245" w:type="dxa"/>
          </w:tcPr>
          <w:p w14:paraId="5A9621AF" w14:textId="02023406" w:rsidR="257619DA" w:rsidRPr="00BE63E1" w:rsidRDefault="257619DA" w:rsidP="257619DA">
            <w:r w:rsidRPr="00BE63E1">
              <w:rPr>
                <w:rFonts w:eastAsia="Calibri" w:cs="Calibri"/>
              </w:rPr>
              <w:t>The TGA genuinely considered participant input</w:t>
            </w:r>
          </w:p>
        </w:tc>
        <w:tc>
          <w:tcPr>
            <w:tcW w:w="1080" w:type="dxa"/>
          </w:tcPr>
          <w:p w14:paraId="40E25556" w14:textId="2EDFDE4A"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14.2%</w:t>
            </w:r>
          </w:p>
        </w:tc>
        <w:tc>
          <w:tcPr>
            <w:tcW w:w="1081" w:type="dxa"/>
          </w:tcPr>
          <w:p w14:paraId="74374B3B" w14:textId="0A61E23B"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7.3%</w:t>
            </w:r>
          </w:p>
        </w:tc>
        <w:tc>
          <w:tcPr>
            <w:tcW w:w="1081" w:type="dxa"/>
          </w:tcPr>
          <w:p w14:paraId="278FC1C7" w14:textId="6446A43B"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6.9%</w:t>
            </w:r>
          </w:p>
        </w:tc>
        <w:tc>
          <w:tcPr>
            <w:tcW w:w="1081" w:type="dxa"/>
          </w:tcPr>
          <w:p w14:paraId="092A39D4" w14:textId="6ACB38DA" w:rsidR="257619DA" w:rsidRPr="000F7E43"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0F7E43">
              <w:rPr>
                <w:rFonts w:eastAsia="Calibri" w:cs="Calibri"/>
              </w:rPr>
              <w:t>18.7%</w:t>
            </w:r>
          </w:p>
        </w:tc>
        <w:tc>
          <w:tcPr>
            <w:tcW w:w="1081" w:type="dxa"/>
          </w:tcPr>
          <w:p w14:paraId="75A97057" w14:textId="7DF8C42F" w:rsidR="257619DA" w:rsidRPr="000F7E43"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0F7E43">
              <w:rPr>
                <w:rFonts w:eastAsia="Calibri" w:cs="Calibri"/>
              </w:rPr>
              <w:t>40.2%</w:t>
            </w:r>
          </w:p>
        </w:tc>
        <w:tc>
          <w:tcPr>
            <w:tcW w:w="1081" w:type="dxa"/>
          </w:tcPr>
          <w:p w14:paraId="4A5E2CF0" w14:textId="6ADC6D27" w:rsidR="257619DA" w:rsidRPr="000F7E43"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0F7E43">
              <w:rPr>
                <w:rFonts w:eastAsia="Calibri" w:cs="Calibri"/>
              </w:rPr>
              <w:t>16.3%</w:t>
            </w:r>
          </w:p>
        </w:tc>
        <w:tc>
          <w:tcPr>
            <w:tcW w:w="1081" w:type="dxa"/>
          </w:tcPr>
          <w:p w14:paraId="05D329E3" w14:textId="3A6FCD3A" w:rsidR="257619DA" w:rsidRPr="000F7E43"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0F7E43">
              <w:rPr>
                <w:rFonts w:eastAsia="Calibri" w:cs="Calibri"/>
              </w:rPr>
              <w:t>56.5%</w:t>
            </w:r>
          </w:p>
        </w:tc>
        <w:tc>
          <w:tcPr>
            <w:tcW w:w="1364" w:type="dxa"/>
          </w:tcPr>
          <w:p w14:paraId="670A393C" w14:textId="57D515CB"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10.6%</w:t>
            </w:r>
          </w:p>
        </w:tc>
        <w:tc>
          <w:tcPr>
            <w:tcW w:w="709" w:type="dxa"/>
          </w:tcPr>
          <w:p w14:paraId="7CA0CF4F" w14:textId="5BD53ED9"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332</w:t>
            </w:r>
          </w:p>
        </w:tc>
      </w:tr>
      <w:tr w:rsidR="257619DA" w:rsidRPr="00BE63E1" w14:paraId="37F832C3" w14:textId="77777777" w:rsidTr="0071725C">
        <w:trPr>
          <w:trHeight w:val="283"/>
        </w:trPr>
        <w:tc>
          <w:tcPr>
            <w:cnfStyle w:val="001000000000" w:firstRow="0" w:lastRow="0" w:firstColumn="1" w:lastColumn="0" w:oddVBand="0" w:evenVBand="0" w:oddHBand="0" w:evenHBand="0" w:firstRowFirstColumn="0" w:firstRowLastColumn="0" w:lastRowFirstColumn="0" w:lastRowLastColumn="0"/>
            <w:tcW w:w="4245" w:type="dxa"/>
          </w:tcPr>
          <w:p w14:paraId="6018B8D0" w14:textId="419D720B" w:rsidR="257619DA" w:rsidRPr="00BE63E1" w:rsidRDefault="257619DA" w:rsidP="257619DA">
            <w:r w:rsidRPr="00BE63E1">
              <w:rPr>
                <w:rFonts w:eastAsia="Calibri" w:cs="Calibri"/>
              </w:rPr>
              <w:t>The TGA clearly explained the reasons for the final outcome</w:t>
            </w:r>
          </w:p>
        </w:tc>
        <w:tc>
          <w:tcPr>
            <w:tcW w:w="1080" w:type="dxa"/>
          </w:tcPr>
          <w:p w14:paraId="4ADAD41D" w14:textId="10471A5E"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15.2%</w:t>
            </w:r>
          </w:p>
        </w:tc>
        <w:tc>
          <w:tcPr>
            <w:tcW w:w="1081" w:type="dxa"/>
          </w:tcPr>
          <w:p w14:paraId="0284DB6A" w14:textId="18709154"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6.4%</w:t>
            </w:r>
          </w:p>
        </w:tc>
        <w:tc>
          <w:tcPr>
            <w:tcW w:w="1081" w:type="dxa"/>
          </w:tcPr>
          <w:p w14:paraId="03D6F83B" w14:textId="3387E1F8"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8.8%</w:t>
            </w:r>
          </w:p>
        </w:tc>
        <w:tc>
          <w:tcPr>
            <w:tcW w:w="1081" w:type="dxa"/>
          </w:tcPr>
          <w:p w14:paraId="7EA2B6D4" w14:textId="4C92230E" w:rsidR="257619DA" w:rsidRPr="000F7E43"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0F7E43">
              <w:rPr>
                <w:rFonts w:eastAsia="Calibri" w:cs="Calibri"/>
              </w:rPr>
              <w:t>13.3%</w:t>
            </w:r>
          </w:p>
        </w:tc>
        <w:tc>
          <w:tcPr>
            <w:tcW w:w="1081" w:type="dxa"/>
          </w:tcPr>
          <w:p w14:paraId="3317776C" w14:textId="404BDA6E" w:rsidR="257619DA" w:rsidRPr="000F7E43"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0F7E43">
              <w:rPr>
                <w:rFonts w:eastAsia="Calibri" w:cs="Calibri"/>
              </w:rPr>
              <w:t>44.2%</w:t>
            </w:r>
          </w:p>
        </w:tc>
        <w:tc>
          <w:tcPr>
            <w:tcW w:w="1081" w:type="dxa"/>
          </w:tcPr>
          <w:p w14:paraId="2CF84523" w14:textId="69D4CF28" w:rsidR="257619DA" w:rsidRPr="000F7E43"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0F7E43">
              <w:rPr>
                <w:rFonts w:eastAsia="Calibri" w:cs="Calibri"/>
              </w:rPr>
              <w:t>15.5%</w:t>
            </w:r>
          </w:p>
        </w:tc>
        <w:tc>
          <w:tcPr>
            <w:tcW w:w="1081" w:type="dxa"/>
          </w:tcPr>
          <w:p w14:paraId="44CC75E8" w14:textId="4603E011" w:rsidR="257619DA" w:rsidRPr="000F7E43"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0F7E43">
              <w:rPr>
                <w:rFonts w:eastAsia="Calibri" w:cs="Calibri"/>
              </w:rPr>
              <w:t>59.7%</w:t>
            </w:r>
          </w:p>
        </w:tc>
        <w:tc>
          <w:tcPr>
            <w:tcW w:w="1364" w:type="dxa"/>
          </w:tcPr>
          <w:p w14:paraId="52B7DEA2" w14:textId="70AC3991"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11.8%</w:t>
            </w:r>
          </w:p>
        </w:tc>
        <w:tc>
          <w:tcPr>
            <w:tcW w:w="709" w:type="dxa"/>
          </w:tcPr>
          <w:p w14:paraId="1192EE0E" w14:textId="0F6811ED" w:rsidR="257619DA" w:rsidRPr="00BE63E1" w:rsidRDefault="257619DA" w:rsidP="257619DA">
            <w:pPr>
              <w:jc w:val="right"/>
              <w:cnfStyle w:val="000000000000" w:firstRow="0" w:lastRow="0" w:firstColumn="0" w:lastColumn="0" w:oddVBand="0" w:evenVBand="0" w:oddHBand="0" w:evenHBand="0" w:firstRowFirstColumn="0" w:firstRowLastColumn="0" w:lastRowFirstColumn="0" w:lastRowLastColumn="0"/>
            </w:pPr>
            <w:r w:rsidRPr="00BE63E1">
              <w:rPr>
                <w:rFonts w:eastAsia="Calibri" w:cs="Calibri"/>
              </w:rPr>
              <w:t>332</w:t>
            </w:r>
          </w:p>
        </w:tc>
      </w:tr>
    </w:tbl>
    <w:p w14:paraId="1468036E" w14:textId="77777777" w:rsidR="00D43DAA" w:rsidRPr="00BE63E1" w:rsidRDefault="00D43DAA" w:rsidP="00D43DAA">
      <w:pPr>
        <w:rPr>
          <w:b/>
          <w:bCs/>
        </w:rPr>
      </w:pPr>
    </w:p>
    <w:p w14:paraId="7F4957CE" w14:textId="7F267DB9" w:rsidR="1E7D86EA" w:rsidRPr="00BE63E1" w:rsidRDefault="1E7D86EA" w:rsidP="00D43DAA">
      <w:pPr>
        <w:rPr>
          <w:b/>
          <w:bCs/>
        </w:rPr>
      </w:pPr>
      <w:r w:rsidRPr="00BE63E1">
        <w:rPr>
          <w:b/>
          <w:bCs/>
        </w:rPr>
        <w:t xml:space="preserve">Table </w:t>
      </w:r>
      <w:r w:rsidR="00D43DAA" w:rsidRPr="00BE63E1">
        <w:rPr>
          <w:b/>
          <w:bCs/>
        </w:rPr>
        <w:t>4</w:t>
      </w:r>
      <w:r w:rsidR="0058497D">
        <w:rPr>
          <w:b/>
          <w:bCs/>
        </w:rPr>
        <w:t>7</w:t>
      </w:r>
      <w:r w:rsidRPr="00BE63E1">
        <w:rPr>
          <w:b/>
          <w:bCs/>
        </w:rPr>
        <w:t>. Opt-in stakeholders – ‘Overall, how satisfied were you with the consultation process?’</w:t>
      </w:r>
    </w:p>
    <w:tbl>
      <w:tblPr>
        <w:tblStyle w:val="Survey"/>
        <w:tblW w:w="13884" w:type="dxa"/>
        <w:tblLayout w:type="fixed"/>
        <w:tblLook w:val="04A0" w:firstRow="1" w:lastRow="0" w:firstColumn="1" w:lastColumn="0" w:noHBand="0" w:noVBand="1"/>
      </w:tblPr>
      <w:tblGrid>
        <w:gridCol w:w="1986"/>
        <w:gridCol w:w="1615"/>
        <w:gridCol w:w="1641"/>
        <w:gridCol w:w="2748"/>
        <w:gridCol w:w="1320"/>
        <w:gridCol w:w="1509"/>
        <w:gridCol w:w="1887"/>
        <w:gridCol w:w="1178"/>
      </w:tblGrid>
      <w:tr w:rsidR="257619DA" w:rsidRPr="00BE63E1" w14:paraId="5136D297" w14:textId="77777777" w:rsidTr="00882D5C">
        <w:trPr>
          <w:cnfStyle w:val="100000000000" w:firstRow="1" w:lastRow="0" w:firstColumn="0" w:lastColumn="0" w:oddVBand="0" w:evenVBand="0" w:oddHBand="0" w:evenHBand="0" w:firstRowFirstColumn="0" w:firstRowLastColumn="0" w:lastRowFirstColumn="0" w:lastRowLastColumn="0"/>
          <w:trHeight w:val="938"/>
        </w:trPr>
        <w:tc>
          <w:tcPr>
            <w:cnfStyle w:val="001000000000" w:firstRow="0" w:lastRow="0" w:firstColumn="1" w:lastColumn="0" w:oddVBand="0" w:evenVBand="0" w:oddHBand="0" w:evenHBand="0" w:firstRowFirstColumn="0" w:firstRowLastColumn="0" w:lastRowFirstColumn="0" w:lastRowLastColumn="0"/>
            <w:tcW w:w="1986" w:type="dxa"/>
          </w:tcPr>
          <w:p w14:paraId="1FF8630B" w14:textId="485C7A20" w:rsidR="257619DA" w:rsidRPr="00BE63E1" w:rsidRDefault="257619DA" w:rsidP="0058497D">
            <w:r w:rsidRPr="00BE63E1">
              <w:rPr>
                <w:rFonts w:eastAsia="Calibri" w:cs="Calibri"/>
                <w:bCs/>
                <w:color w:val="000000" w:themeColor="text1"/>
              </w:rPr>
              <w:t>Nett dissatisfaction</w:t>
            </w:r>
          </w:p>
        </w:tc>
        <w:tc>
          <w:tcPr>
            <w:tcW w:w="1615" w:type="dxa"/>
          </w:tcPr>
          <w:p w14:paraId="33A2F898" w14:textId="1B9A2A32" w:rsidR="257619DA" w:rsidRPr="00BE63E1" w:rsidRDefault="257619DA" w:rsidP="0058497D">
            <w:pPr>
              <w:cnfStyle w:val="100000000000" w:firstRow="1" w:lastRow="0" w:firstColumn="0" w:lastColumn="0" w:oddVBand="0" w:evenVBand="0" w:oddHBand="0" w:evenHBand="0" w:firstRowFirstColumn="0" w:firstRowLastColumn="0" w:lastRowFirstColumn="0" w:lastRowLastColumn="0"/>
            </w:pPr>
            <w:r w:rsidRPr="00BE63E1">
              <w:rPr>
                <w:rFonts w:eastAsia="Calibri" w:cs="Calibri"/>
                <w:bCs/>
                <w:color w:val="000000" w:themeColor="text1"/>
              </w:rPr>
              <w:t>Very dissatisfied</w:t>
            </w:r>
          </w:p>
        </w:tc>
        <w:tc>
          <w:tcPr>
            <w:tcW w:w="1641" w:type="dxa"/>
          </w:tcPr>
          <w:p w14:paraId="702A282F" w14:textId="250C69B6" w:rsidR="257619DA" w:rsidRPr="00BE63E1" w:rsidRDefault="257619DA" w:rsidP="0058497D">
            <w:pPr>
              <w:cnfStyle w:val="100000000000" w:firstRow="1" w:lastRow="0" w:firstColumn="0" w:lastColumn="0" w:oddVBand="0" w:evenVBand="0" w:oddHBand="0" w:evenHBand="0" w:firstRowFirstColumn="0" w:firstRowLastColumn="0" w:lastRowFirstColumn="0" w:lastRowLastColumn="0"/>
            </w:pPr>
            <w:r w:rsidRPr="00BE63E1">
              <w:rPr>
                <w:rFonts w:eastAsia="Calibri" w:cs="Calibri"/>
                <w:bCs/>
                <w:color w:val="000000" w:themeColor="text1"/>
              </w:rPr>
              <w:t>Dissatisfied</w:t>
            </w:r>
          </w:p>
        </w:tc>
        <w:tc>
          <w:tcPr>
            <w:tcW w:w="2748" w:type="dxa"/>
          </w:tcPr>
          <w:p w14:paraId="03475F59" w14:textId="0E33459D" w:rsidR="257619DA" w:rsidRPr="00BE63E1" w:rsidRDefault="257619DA" w:rsidP="0058497D">
            <w:pPr>
              <w:cnfStyle w:val="100000000000" w:firstRow="1" w:lastRow="0" w:firstColumn="0" w:lastColumn="0" w:oddVBand="0" w:evenVBand="0" w:oddHBand="0" w:evenHBand="0" w:firstRowFirstColumn="0" w:firstRowLastColumn="0" w:lastRowFirstColumn="0" w:lastRowLastColumn="0"/>
            </w:pPr>
            <w:r w:rsidRPr="00BE63E1">
              <w:rPr>
                <w:rFonts w:eastAsia="Calibri" w:cs="Calibri"/>
                <w:bCs/>
                <w:color w:val="000000" w:themeColor="text1"/>
              </w:rPr>
              <w:t>Neither satisfied nor dissatisfied</w:t>
            </w:r>
          </w:p>
        </w:tc>
        <w:tc>
          <w:tcPr>
            <w:tcW w:w="1320" w:type="dxa"/>
          </w:tcPr>
          <w:p w14:paraId="33CC3A2E" w14:textId="53B9F7ED" w:rsidR="257619DA" w:rsidRPr="00BE63E1" w:rsidRDefault="257619DA" w:rsidP="0058497D">
            <w:pPr>
              <w:cnfStyle w:val="100000000000" w:firstRow="1" w:lastRow="0" w:firstColumn="0" w:lastColumn="0" w:oddVBand="0" w:evenVBand="0" w:oddHBand="0" w:evenHBand="0" w:firstRowFirstColumn="0" w:firstRowLastColumn="0" w:lastRowFirstColumn="0" w:lastRowLastColumn="0"/>
            </w:pPr>
            <w:r w:rsidRPr="00BE63E1">
              <w:rPr>
                <w:rFonts w:eastAsia="Calibri" w:cs="Calibri"/>
                <w:bCs/>
                <w:color w:val="000000" w:themeColor="text1"/>
              </w:rPr>
              <w:t>Satisfied</w:t>
            </w:r>
          </w:p>
        </w:tc>
        <w:tc>
          <w:tcPr>
            <w:tcW w:w="1509" w:type="dxa"/>
          </w:tcPr>
          <w:p w14:paraId="5B8F6467" w14:textId="2F16EC24" w:rsidR="257619DA" w:rsidRPr="00BE63E1" w:rsidRDefault="257619DA" w:rsidP="0058497D">
            <w:pPr>
              <w:cnfStyle w:val="100000000000" w:firstRow="1" w:lastRow="0" w:firstColumn="0" w:lastColumn="0" w:oddVBand="0" w:evenVBand="0" w:oddHBand="0" w:evenHBand="0" w:firstRowFirstColumn="0" w:firstRowLastColumn="0" w:lastRowFirstColumn="0" w:lastRowLastColumn="0"/>
            </w:pPr>
            <w:r w:rsidRPr="00BE63E1">
              <w:rPr>
                <w:rFonts w:eastAsia="Calibri" w:cs="Calibri"/>
                <w:bCs/>
                <w:color w:val="000000" w:themeColor="text1"/>
              </w:rPr>
              <w:t>Very satisfied</w:t>
            </w:r>
          </w:p>
        </w:tc>
        <w:tc>
          <w:tcPr>
            <w:tcW w:w="1887" w:type="dxa"/>
          </w:tcPr>
          <w:p w14:paraId="1D8EC1A4" w14:textId="50099408" w:rsidR="257619DA" w:rsidRPr="00BE63E1" w:rsidRDefault="257619DA" w:rsidP="0058497D">
            <w:pPr>
              <w:cnfStyle w:val="100000000000" w:firstRow="1" w:lastRow="0" w:firstColumn="0" w:lastColumn="0" w:oddVBand="0" w:evenVBand="0" w:oddHBand="0" w:evenHBand="0" w:firstRowFirstColumn="0" w:firstRowLastColumn="0" w:lastRowFirstColumn="0" w:lastRowLastColumn="0"/>
            </w:pPr>
            <w:r w:rsidRPr="00BE63E1">
              <w:rPr>
                <w:rFonts w:eastAsia="Calibri" w:cs="Calibri"/>
                <w:bCs/>
                <w:color w:val="000000" w:themeColor="text1"/>
              </w:rPr>
              <w:t>Nett satisfaction</w:t>
            </w:r>
          </w:p>
        </w:tc>
        <w:tc>
          <w:tcPr>
            <w:tcW w:w="1178" w:type="dxa"/>
          </w:tcPr>
          <w:p w14:paraId="2E4F9B49" w14:textId="0E629CA7" w:rsidR="257619DA" w:rsidRPr="00BE63E1" w:rsidRDefault="257619DA" w:rsidP="0058497D">
            <w:pPr>
              <w:cnfStyle w:val="100000000000" w:firstRow="1" w:lastRow="0" w:firstColumn="0" w:lastColumn="0" w:oddVBand="0" w:evenVBand="0" w:oddHBand="0" w:evenHBand="0" w:firstRowFirstColumn="0" w:firstRowLastColumn="0" w:lastRowFirstColumn="0" w:lastRowLastColumn="0"/>
            </w:pPr>
            <w:r w:rsidRPr="00BE63E1">
              <w:rPr>
                <w:rFonts w:eastAsia="Calibri" w:cs="Calibri"/>
                <w:bCs/>
                <w:color w:val="000000" w:themeColor="text1"/>
              </w:rPr>
              <w:t>N</w:t>
            </w:r>
          </w:p>
        </w:tc>
      </w:tr>
      <w:tr w:rsidR="257619DA" w:rsidRPr="00BE63E1" w14:paraId="041008EF" w14:textId="77777777" w:rsidTr="00882D5C">
        <w:trPr>
          <w:trHeight w:val="307"/>
        </w:trPr>
        <w:tc>
          <w:tcPr>
            <w:cnfStyle w:val="001000000000" w:firstRow="0" w:lastRow="0" w:firstColumn="1" w:lastColumn="0" w:oddVBand="0" w:evenVBand="0" w:oddHBand="0" w:evenHBand="0" w:firstRowFirstColumn="0" w:firstRowLastColumn="0" w:lastRowFirstColumn="0" w:lastRowLastColumn="0"/>
            <w:tcW w:w="1986" w:type="dxa"/>
          </w:tcPr>
          <w:p w14:paraId="39A8851B" w14:textId="40B6185E" w:rsidR="257619DA" w:rsidRPr="00BE63E1" w:rsidRDefault="257619DA" w:rsidP="0058497D">
            <w:pPr>
              <w:jc w:val="center"/>
            </w:pPr>
            <w:r w:rsidRPr="00BE63E1">
              <w:rPr>
                <w:rFonts w:eastAsia="Calibri" w:cs="Calibri"/>
                <w:color w:val="000000" w:themeColor="text1"/>
              </w:rPr>
              <w:t>12.1%</w:t>
            </w:r>
          </w:p>
        </w:tc>
        <w:tc>
          <w:tcPr>
            <w:tcW w:w="1615" w:type="dxa"/>
          </w:tcPr>
          <w:p w14:paraId="45260354" w14:textId="64801C1F" w:rsidR="257619DA" w:rsidRPr="00BE63E1" w:rsidRDefault="257619DA" w:rsidP="0058497D">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4.8%</w:t>
            </w:r>
          </w:p>
        </w:tc>
        <w:tc>
          <w:tcPr>
            <w:tcW w:w="1641" w:type="dxa"/>
          </w:tcPr>
          <w:p w14:paraId="51894B38" w14:textId="48B03366" w:rsidR="257619DA" w:rsidRPr="00BE63E1" w:rsidRDefault="257619DA" w:rsidP="0058497D">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7.3%</w:t>
            </w:r>
          </w:p>
        </w:tc>
        <w:tc>
          <w:tcPr>
            <w:tcW w:w="2748" w:type="dxa"/>
          </w:tcPr>
          <w:p w14:paraId="1535FBEC" w14:textId="5F76BB25" w:rsidR="257619DA" w:rsidRPr="00BE63E1" w:rsidRDefault="257619DA" w:rsidP="0058497D">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21.5%</w:t>
            </w:r>
          </w:p>
        </w:tc>
        <w:tc>
          <w:tcPr>
            <w:tcW w:w="1320" w:type="dxa"/>
          </w:tcPr>
          <w:p w14:paraId="16462A96" w14:textId="1D8DC9DA" w:rsidR="257619DA" w:rsidRPr="00BE63E1" w:rsidRDefault="257619DA" w:rsidP="0058497D">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57.1%</w:t>
            </w:r>
          </w:p>
        </w:tc>
        <w:tc>
          <w:tcPr>
            <w:tcW w:w="1509" w:type="dxa"/>
          </w:tcPr>
          <w:p w14:paraId="78BB2A89" w14:textId="05313886" w:rsidR="257619DA" w:rsidRPr="00BE63E1" w:rsidRDefault="257619DA" w:rsidP="0058497D">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9.4%</w:t>
            </w:r>
          </w:p>
        </w:tc>
        <w:tc>
          <w:tcPr>
            <w:tcW w:w="1887" w:type="dxa"/>
          </w:tcPr>
          <w:p w14:paraId="4BA2C523" w14:textId="10D9EA62" w:rsidR="257619DA" w:rsidRPr="00BE63E1" w:rsidRDefault="257619DA" w:rsidP="0058497D">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66.5%</w:t>
            </w:r>
          </w:p>
        </w:tc>
        <w:tc>
          <w:tcPr>
            <w:tcW w:w="1178" w:type="dxa"/>
          </w:tcPr>
          <w:p w14:paraId="15E8FCC9" w14:textId="4A3721F1" w:rsidR="257619DA" w:rsidRPr="00BE63E1" w:rsidRDefault="257619DA" w:rsidP="0058497D">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331</w:t>
            </w:r>
          </w:p>
        </w:tc>
      </w:tr>
    </w:tbl>
    <w:p w14:paraId="3443FC11" w14:textId="74577BD3" w:rsidR="1E7D86EA" w:rsidRPr="00BE63E1" w:rsidRDefault="1E7D86EA" w:rsidP="257619DA">
      <w:pPr>
        <w:spacing w:line="257" w:lineRule="auto"/>
      </w:pPr>
      <w:r w:rsidRPr="00BE63E1">
        <w:rPr>
          <w:rFonts w:eastAsia="Arial" w:cs="Arial"/>
        </w:rPr>
        <w:t xml:space="preserve"> </w:t>
      </w:r>
    </w:p>
    <w:p w14:paraId="35505119" w14:textId="6B6A4355" w:rsidR="257619DA" w:rsidRPr="00BE63E1" w:rsidRDefault="257619DA" w:rsidP="257619DA">
      <w:pPr>
        <w:spacing w:line="257" w:lineRule="auto"/>
      </w:pPr>
    </w:p>
    <w:p w14:paraId="4C08217F" w14:textId="77777777" w:rsidR="00B91499" w:rsidRDefault="00B91499" w:rsidP="257619DA">
      <w:pPr>
        <w:pStyle w:val="Heading3"/>
        <w:spacing w:line="257" w:lineRule="auto"/>
        <w:rPr>
          <w:rFonts w:eastAsia="Aptos" w:cs="Aptos"/>
          <w:sz w:val="24"/>
          <w:szCs w:val="24"/>
        </w:rPr>
        <w:sectPr w:rsidR="00B91499" w:rsidSect="00B91499">
          <w:pgSz w:w="16838" w:h="11906" w:orient="landscape" w:code="9"/>
          <w:pgMar w:top="1418" w:right="1134" w:bottom="1418" w:left="1361" w:header="573" w:footer="567" w:gutter="0"/>
          <w:cols w:space="708"/>
          <w:titlePg/>
          <w:docGrid w:linePitch="360"/>
        </w:sectPr>
      </w:pPr>
      <w:bookmarkStart w:id="222" w:name="_Toc214460335"/>
    </w:p>
    <w:p w14:paraId="32830E02" w14:textId="69BB02B4" w:rsidR="1E7D86EA" w:rsidRPr="00BE63E1" w:rsidRDefault="1E7D86EA" w:rsidP="0071725C">
      <w:pPr>
        <w:pStyle w:val="Heading3"/>
      </w:pPr>
      <w:r w:rsidRPr="00BE63E1">
        <w:lastRenderedPageBreak/>
        <w:t>Opt-in stakeholders – TGA educational activities</w:t>
      </w:r>
      <w:bookmarkEnd w:id="222"/>
    </w:p>
    <w:p w14:paraId="45C45DF0" w14:textId="4ADFB469" w:rsidR="1E7D86EA" w:rsidRPr="00BE63E1" w:rsidRDefault="1E7D86EA" w:rsidP="00D43DAA">
      <w:r w:rsidRPr="00BE63E1">
        <w:t>Opt-in stakeholders were asked to select the types of TGA educational activities they had seen or been involved in over the past 12 months and how useful they found them.</w:t>
      </w:r>
    </w:p>
    <w:p w14:paraId="5C07C033" w14:textId="4663BD26" w:rsidR="1E7D86EA" w:rsidRPr="005E693C" w:rsidRDefault="1E7D86EA" w:rsidP="00D43DAA">
      <w:r w:rsidRPr="005E693C">
        <w:rPr>
          <w:b/>
          <w:bCs/>
        </w:rPr>
        <w:t xml:space="preserve">Table </w:t>
      </w:r>
      <w:r w:rsidR="00D43DAA" w:rsidRPr="005E693C">
        <w:rPr>
          <w:b/>
          <w:bCs/>
        </w:rPr>
        <w:t>4</w:t>
      </w:r>
      <w:r w:rsidR="005E693C" w:rsidRPr="005E693C">
        <w:rPr>
          <w:b/>
          <w:bCs/>
        </w:rPr>
        <w:t>8</w:t>
      </w:r>
      <w:r w:rsidRPr="005E693C">
        <w:rPr>
          <w:b/>
          <w:bCs/>
        </w:rPr>
        <w:t>. Opt-in stakeholders – ‘In the last 12 months, have you seen or been involved in any TGA educational activities?’</w:t>
      </w:r>
    </w:p>
    <w:tbl>
      <w:tblPr>
        <w:tblStyle w:val="Survey"/>
        <w:tblW w:w="0" w:type="auto"/>
        <w:tblLayout w:type="fixed"/>
        <w:tblLook w:val="04A0" w:firstRow="1" w:lastRow="0" w:firstColumn="1" w:lastColumn="0" w:noHBand="0" w:noVBand="1"/>
      </w:tblPr>
      <w:tblGrid>
        <w:gridCol w:w="6796"/>
        <w:gridCol w:w="2127"/>
      </w:tblGrid>
      <w:tr w:rsidR="257619DA" w:rsidRPr="00BE63E1" w14:paraId="6E132249" w14:textId="77777777" w:rsidTr="00882D5C">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796" w:type="dxa"/>
          </w:tcPr>
          <w:p w14:paraId="0086F0DB" w14:textId="54A5807A" w:rsidR="257619DA" w:rsidRPr="00BE63E1" w:rsidRDefault="257619DA" w:rsidP="257619DA">
            <w:r w:rsidRPr="00BE63E1">
              <w:rPr>
                <w:rFonts w:eastAsia="Calibri" w:cs="Calibri"/>
                <w:bCs/>
                <w:color w:val="000000" w:themeColor="text1"/>
              </w:rPr>
              <w:t>Educational activity</w:t>
            </w:r>
          </w:p>
        </w:tc>
        <w:tc>
          <w:tcPr>
            <w:tcW w:w="2127" w:type="dxa"/>
          </w:tcPr>
          <w:p w14:paraId="6E34A3C6" w14:textId="62974014" w:rsidR="257619DA" w:rsidRPr="00BE63E1" w:rsidRDefault="257619DA" w:rsidP="257619DA">
            <w:pPr>
              <w:cnfStyle w:val="100000000000" w:firstRow="1" w:lastRow="0" w:firstColumn="0" w:lastColumn="0" w:oddVBand="0" w:evenVBand="0" w:oddHBand="0" w:evenHBand="0" w:firstRowFirstColumn="0" w:firstRowLastColumn="0" w:lastRowFirstColumn="0" w:lastRowLastColumn="0"/>
            </w:pPr>
            <w:r w:rsidRPr="00BE63E1">
              <w:rPr>
                <w:rFonts w:eastAsia="Calibri" w:cs="Calibri"/>
                <w:bCs/>
                <w:color w:val="000000" w:themeColor="text1"/>
              </w:rPr>
              <w:t xml:space="preserve"> %</w:t>
            </w:r>
          </w:p>
        </w:tc>
      </w:tr>
      <w:tr w:rsidR="257619DA" w:rsidRPr="00BE63E1" w14:paraId="6E8796CF" w14:textId="77777777" w:rsidTr="00882D5C">
        <w:trPr>
          <w:trHeight w:val="285"/>
        </w:trPr>
        <w:tc>
          <w:tcPr>
            <w:cnfStyle w:val="001000000000" w:firstRow="0" w:lastRow="0" w:firstColumn="1" w:lastColumn="0" w:oddVBand="0" w:evenVBand="0" w:oddHBand="0" w:evenHBand="0" w:firstRowFirstColumn="0" w:firstRowLastColumn="0" w:lastRowFirstColumn="0" w:lastRowLastColumn="0"/>
            <w:tcW w:w="6796" w:type="dxa"/>
          </w:tcPr>
          <w:p w14:paraId="4153052B" w14:textId="2CC69204" w:rsidR="257619DA" w:rsidRPr="00BE63E1" w:rsidRDefault="257619DA" w:rsidP="257619DA">
            <w:r w:rsidRPr="00BE63E1">
              <w:rPr>
                <w:rFonts w:eastAsia="Calibri" w:cs="Calibri"/>
                <w:color w:val="000000" w:themeColor="text1"/>
              </w:rPr>
              <w:t>Seen a social media campaign or post by the TGA</w:t>
            </w:r>
          </w:p>
        </w:tc>
        <w:tc>
          <w:tcPr>
            <w:tcW w:w="2127" w:type="dxa"/>
          </w:tcPr>
          <w:p w14:paraId="4BBBFF32" w14:textId="4E707555" w:rsidR="257619DA" w:rsidRPr="00BE63E1" w:rsidRDefault="257619DA" w:rsidP="005E69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14.8%</w:t>
            </w:r>
          </w:p>
        </w:tc>
      </w:tr>
      <w:tr w:rsidR="257619DA" w:rsidRPr="00BE63E1" w14:paraId="12312326" w14:textId="77777777" w:rsidTr="00882D5C">
        <w:trPr>
          <w:trHeight w:val="285"/>
        </w:trPr>
        <w:tc>
          <w:tcPr>
            <w:cnfStyle w:val="001000000000" w:firstRow="0" w:lastRow="0" w:firstColumn="1" w:lastColumn="0" w:oddVBand="0" w:evenVBand="0" w:oddHBand="0" w:evenHBand="0" w:firstRowFirstColumn="0" w:firstRowLastColumn="0" w:lastRowFirstColumn="0" w:lastRowLastColumn="0"/>
            <w:tcW w:w="6796" w:type="dxa"/>
          </w:tcPr>
          <w:p w14:paraId="201420CC" w14:textId="1A4EDC33" w:rsidR="257619DA" w:rsidRPr="00BE63E1" w:rsidRDefault="257619DA" w:rsidP="257619DA">
            <w:r w:rsidRPr="00BE63E1">
              <w:rPr>
                <w:rFonts w:eastAsia="Calibri" w:cs="Calibri"/>
                <w:color w:val="000000" w:themeColor="text1"/>
              </w:rPr>
              <w:t>Attended a TGA event, such as the GMP Forum</w:t>
            </w:r>
          </w:p>
        </w:tc>
        <w:tc>
          <w:tcPr>
            <w:tcW w:w="2127" w:type="dxa"/>
          </w:tcPr>
          <w:p w14:paraId="19DF7E15" w14:textId="565A24C8" w:rsidR="257619DA" w:rsidRPr="00BE63E1" w:rsidRDefault="257619DA" w:rsidP="005E69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16.5%</w:t>
            </w:r>
          </w:p>
        </w:tc>
      </w:tr>
      <w:tr w:rsidR="257619DA" w:rsidRPr="00BE63E1" w14:paraId="0050B4FA" w14:textId="77777777" w:rsidTr="00882D5C">
        <w:trPr>
          <w:trHeight w:val="285"/>
        </w:trPr>
        <w:tc>
          <w:tcPr>
            <w:cnfStyle w:val="001000000000" w:firstRow="0" w:lastRow="0" w:firstColumn="1" w:lastColumn="0" w:oddVBand="0" w:evenVBand="0" w:oddHBand="0" w:evenHBand="0" w:firstRowFirstColumn="0" w:firstRowLastColumn="0" w:lastRowFirstColumn="0" w:lastRowLastColumn="0"/>
            <w:tcW w:w="6796" w:type="dxa"/>
          </w:tcPr>
          <w:p w14:paraId="2ED26901" w14:textId="43387139" w:rsidR="257619DA" w:rsidRPr="00BE63E1" w:rsidRDefault="257619DA" w:rsidP="257619DA">
            <w:r w:rsidRPr="00BE63E1">
              <w:rPr>
                <w:rFonts w:eastAsia="Calibri" w:cs="Calibri"/>
                <w:color w:val="000000" w:themeColor="text1"/>
              </w:rPr>
              <w:t>Attended a TGA webinar</w:t>
            </w:r>
          </w:p>
        </w:tc>
        <w:tc>
          <w:tcPr>
            <w:tcW w:w="2127" w:type="dxa"/>
          </w:tcPr>
          <w:p w14:paraId="70FABBB0" w14:textId="0E36E366" w:rsidR="257619DA" w:rsidRPr="00BE63E1" w:rsidRDefault="257619DA" w:rsidP="005E69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30.9%</w:t>
            </w:r>
          </w:p>
        </w:tc>
      </w:tr>
      <w:tr w:rsidR="257619DA" w:rsidRPr="00BE63E1" w14:paraId="7F31DBDA" w14:textId="77777777" w:rsidTr="00882D5C">
        <w:trPr>
          <w:trHeight w:val="285"/>
        </w:trPr>
        <w:tc>
          <w:tcPr>
            <w:cnfStyle w:val="001000000000" w:firstRow="0" w:lastRow="0" w:firstColumn="1" w:lastColumn="0" w:oddVBand="0" w:evenVBand="0" w:oddHBand="0" w:evenHBand="0" w:firstRowFirstColumn="0" w:firstRowLastColumn="0" w:lastRowFirstColumn="0" w:lastRowLastColumn="0"/>
            <w:tcW w:w="6796" w:type="dxa"/>
          </w:tcPr>
          <w:p w14:paraId="70496674" w14:textId="35928542" w:rsidR="257619DA" w:rsidRPr="00BE63E1" w:rsidRDefault="257619DA" w:rsidP="257619DA">
            <w:r w:rsidRPr="00BE63E1">
              <w:rPr>
                <w:rFonts w:eastAsia="Calibri" w:cs="Calibri"/>
                <w:color w:val="000000" w:themeColor="text1"/>
              </w:rPr>
              <w:t xml:space="preserve">Received a TGA email newsletter </w:t>
            </w:r>
          </w:p>
        </w:tc>
        <w:tc>
          <w:tcPr>
            <w:tcW w:w="2127" w:type="dxa"/>
          </w:tcPr>
          <w:p w14:paraId="3A178B09" w14:textId="4C5C900A" w:rsidR="257619DA" w:rsidRPr="00BE63E1" w:rsidRDefault="257619DA" w:rsidP="005E69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35.8%</w:t>
            </w:r>
          </w:p>
        </w:tc>
      </w:tr>
      <w:tr w:rsidR="257619DA" w:rsidRPr="00BE63E1" w14:paraId="38B7B290" w14:textId="77777777" w:rsidTr="00882D5C">
        <w:trPr>
          <w:trHeight w:val="285"/>
        </w:trPr>
        <w:tc>
          <w:tcPr>
            <w:cnfStyle w:val="001000000000" w:firstRow="0" w:lastRow="0" w:firstColumn="1" w:lastColumn="0" w:oddVBand="0" w:evenVBand="0" w:oddHBand="0" w:evenHBand="0" w:firstRowFirstColumn="0" w:firstRowLastColumn="0" w:lastRowFirstColumn="0" w:lastRowLastColumn="0"/>
            <w:tcW w:w="6796" w:type="dxa"/>
          </w:tcPr>
          <w:p w14:paraId="4F6A076A" w14:textId="0624AC16" w:rsidR="257619DA" w:rsidRPr="00BE63E1" w:rsidRDefault="257619DA" w:rsidP="257619DA">
            <w:r w:rsidRPr="00BE63E1">
              <w:rPr>
                <w:rFonts w:eastAsia="Calibri" w:cs="Calibri"/>
                <w:color w:val="000000" w:themeColor="text1"/>
              </w:rPr>
              <w:t>Other</w:t>
            </w:r>
          </w:p>
        </w:tc>
        <w:tc>
          <w:tcPr>
            <w:tcW w:w="2127" w:type="dxa"/>
          </w:tcPr>
          <w:p w14:paraId="173C0824" w14:textId="3BD16BD2" w:rsidR="257619DA" w:rsidRPr="00BE63E1" w:rsidRDefault="257619DA" w:rsidP="005E69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2.2%</w:t>
            </w:r>
          </w:p>
        </w:tc>
      </w:tr>
      <w:tr w:rsidR="257619DA" w:rsidRPr="00BE63E1" w14:paraId="396F7DFE" w14:textId="77777777" w:rsidTr="00882D5C">
        <w:trPr>
          <w:trHeight w:val="285"/>
        </w:trPr>
        <w:tc>
          <w:tcPr>
            <w:cnfStyle w:val="001000000000" w:firstRow="0" w:lastRow="0" w:firstColumn="1" w:lastColumn="0" w:oddVBand="0" w:evenVBand="0" w:oddHBand="0" w:evenHBand="0" w:firstRowFirstColumn="0" w:firstRowLastColumn="0" w:lastRowFirstColumn="0" w:lastRowLastColumn="0"/>
            <w:tcW w:w="6796" w:type="dxa"/>
          </w:tcPr>
          <w:p w14:paraId="18F5281D" w14:textId="79E6FB4D" w:rsidR="257619DA" w:rsidRPr="00BE63E1" w:rsidRDefault="257619DA" w:rsidP="257619DA">
            <w:r w:rsidRPr="00BE63E1">
              <w:rPr>
                <w:rFonts w:eastAsia="Calibri" w:cs="Calibri"/>
                <w:color w:val="000000" w:themeColor="text1"/>
              </w:rPr>
              <w:t>None of the above</w:t>
            </w:r>
          </w:p>
        </w:tc>
        <w:tc>
          <w:tcPr>
            <w:tcW w:w="2127" w:type="dxa"/>
          </w:tcPr>
          <w:p w14:paraId="648444C9" w14:textId="63DABE63" w:rsidR="257619DA" w:rsidRPr="00BE63E1" w:rsidRDefault="257619DA" w:rsidP="005E693C">
            <w:pPr>
              <w:jc w:val="center"/>
              <w:cnfStyle w:val="000000000000" w:firstRow="0" w:lastRow="0" w:firstColumn="0" w:lastColumn="0" w:oddVBand="0" w:evenVBand="0" w:oddHBand="0" w:evenHBand="0" w:firstRowFirstColumn="0" w:firstRowLastColumn="0" w:lastRowFirstColumn="0" w:lastRowLastColumn="0"/>
            </w:pPr>
            <w:r w:rsidRPr="00BE63E1">
              <w:rPr>
                <w:rFonts w:eastAsia="Calibri" w:cs="Calibri"/>
                <w:color w:val="000000" w:themeColor="text1"/>
              </w:rPr>
              <w:t>42.5%</w:t>
            </w:r>
          </w:p>
        </w:tc>
      </w:tr>
    </w:tbl>
    <w:p w14:paraId="4E74D61D" w14:textId="06D9ACF1" w:rsidR="1E7D86EA" w:rsidRPr="00BE63E1" w:rsidRDefault="1E7D86EA" w:rsidP="257619DA">
      <w:pPr>
        <w:spacing w:line="257" w:lineRule="auto"/>
      </w:pPr>
      <w:r w:rsidRPr="00BE63E1">
        <w:rPr>
          <w:rFonts w:eastAsia="Arial" w:cs="Arial"/>
        </w:rPr>
        <w:t xml:space="preserve"> </w:t>
      </w:r>
    </w:p>
    <w:p w14:paraId="5F95CE48" w14:textId="2759894B" w:rsidR="1E7D86EA" w:rsidRPr="007B747E" w:rsidRDefault="1E7D86EA" w:rsidP="00D43DAA">
      <w:pPr>
        <w:rPr>
          <w:b/>
          <w:bCs/>
        </w:rPr>
      </w:pPr>
      <w:r w:rsidRPr="007B747E">
        <w:rPr>
          <w:b/>
          <w:bCs/>
        </w:rPr>
        <w:t xml:space="preserve">Table </w:t>
      </w:r>
      <w:r w:rsidR="00D43DAA" w:rsidRPr="007B747E">
        <w:rPr>
          <w:b/>
          <w:bCs/>
        </w:rPr>
        <w:t>4</w:t>
      </w:r>
      <w:r w:rsidR="005E693C" w:rsidRPr="007B747E">
        <w:rPr>
          <w:b/>
          <w:bCs/>
        </w:rPr>
        <w:t>9</w:t>
      </w:r>
      <w:r w:rsidRPr="007B747E">
        <w:rPr>
          <w:b/>
          <w:bCs/>
        </w:rPr>
        <w:t>. Opt-in stakeholders – ‘Overall, did you find the TGA educational activities useful?’</w:t>
      </w:r>
    </w:p>
    <w:tbl>
      <w:tblPr>
        <w:tblStyle w:val="Survey"/>
        <w:tblW w:w="0" w:type="auto"/>
        <w:tblLayout w:type="fixed"/>
        <w:tblLook w:val="04A0" w:firstRow="1" w:lastRow="0" w:firstColumn="1" w:lastColumn="0" w:noHBand="0" w:noVBand="1"/>
      </w:tblPr>
      <w:tblGrid>
        <w:gridCol w:w="1437"/>
        <w:gridCol w:w="1318"/>
        <w:gridCol w:w="1490"/>
        <w:gridCol w:w="1605"/>
        <w:gridCol w:w="1605"/>
        <w:gridCol w:w="1468"/>
      </w:tblGrid>
      <w:tr w:rsidR="257619DA" w:rsidRPr="007B747E" w14:paraId="70BB829B" w14:textId="2D02C464" w:rsidTr="00E62D1C">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37" w:type="dxa"/>
          </w:tcPr>
          <w:p w14:paraId="78678658" w14:textId="5490B783" w:rsidR="257619DA" w:rsidRPr="007B747E" w:rsidRDefault="257619DA" w:rsidP="257619DA">
            <w:r w:rsidRPr="007B747E">
              <w:rPr>
                <w:rFonts w:eastAsia="Calibri" w:cs="Calibri"/>
                <w:bCs/>
                <w:color w:val="000000" w:themeColor="text1"/>
                <w:szCs w:val="22"/>
              </w:rPr>
              <w:t>Not at all useful</w:t>
            </w:r>
          </w:p>
        </w:tc>
        <w:tc>
          <w:tcPr>
            <w:tcW w:w="1318" w:type="dxa"/>
          </w:tcPr>
          <w:p w14:paraId="628994DD" w14:textId="1E4B5F28" w:rsidR="257619DA" w:rsidRPr="007B747E" w:rsidRDefault="257619DA" w:rsidP="257619DA">
            <w:pPr>
              <w:cnfStyle w:val="100000000000" w:firstRow="1" w:lastRow="0" w:firstColumn="0" w:lastColumn="0" w:oddVBand="0" w:evenVBand="0" w:oddHBand="0" w:evenHBand="0" w:firstRowFirstColumn="0" w:firstRowLastColumn="0" w:lastRowFirstColumn="0" w:lastRowLastColumn="0"/>
            </w:pPr>
            <w:r w:rsidRPr="007B747E">
              <w:rPr>
                <w:rFonts w:eastAsia="Calibri" w:cs="Calibri"/>
                <w:bCs/>
                <w:color w:val="000000" w:themeColor="text1"/>
                <w:szCs w:val="22"/>
              </w:rPr>
              <w:t>Slightly useful</w:t>
            </w:r>
          </w:p>
        </w:tc>
        <w:tc>
          <w:tcPr>
            <w:tcW w:w="1490" w:type="dxa"/>
          </w:tcPr>
          <w:p w14:paraId="181D7D24" w14:textId="30E68DD3" w:rsidR="257619DA" w:rsidRPr="007B747E" w:rsidRDefault="257619DA" w:rsidP="257619DA">
            <w:pPr>
              <w:cnfStyle w:val="100000000000" w:firstRow="1" w:lastRow="0" w:firstColumn="0" w:lastColumn="0" w:oddVBand="0" w:evenVBand="0" w:oddHBand="0" w:evenHBand="0" w:firstRowFirstColumn="0" w:firstRowLastColumn="0" w:lastRowFirstColumn="0" w:lastRowLastColumn="0"/>
            </w:pPr>
            <w:r w:rsidRPr="007B747E">
              <w:rPr>
                <w:rFonts w:eastAsia="Calibri" w:cs="Calibri"/>
                <w:bCs/>
                <w:color w:val="000000" w:themeColor="text1"/>
                <w:szCs w:val="22"/>
              </w:rPr>
              <w:t>Moderately useful</w:t>
            </w:r>
          </w:p>
        </w:tc>
        <w:tc>
          <w:tcPr>
            <w:tcW w:w="1605" w:type="dxa"/>
          </w:tcPr>
          <w:p w14:paraId="7FCB03BC" w14:textId="193CAF26" w:rsidR="257619DA" w:rsidRPr="007B747E" w:rsidRDefault="257619DA" w:rsidP="257619DA">
            <w:pPr>
              <w:cnfStyle w:val="100000000000" w:firstRow="1" w:lastRow="0" w:firstColumn="0" w:lastColumn="0" w:oddVBand="0" w:evenVBand="0" w:oddHBand="0" w:evenHBand="0" w:firstRowFirstColumn="0" w:firstRowLastColumn="0" w:lastRowFirstColumn="0" w:lastRowLastColumn="0"/>
            </w:pPr>
            <w:r w:rsidRPr="007B747E">
              <w:rPr>
                <w:rFonts w:eastAsia="Calibri" w:cs="Calibri"/>
                <w:bCs/>
                <w:color w:val="000000" w:themeColor="text1"/>
                <w:szCs w:val="22"/>
              </w:rPr>
              <w:t>Very useful</w:t>
            </w:r>
          </w:p>
        </w:tc>
        <w:tc>
          <w:tcPr>
            <w:tcW w:w="1605" w:type="dxa"/>
          </w:tcPr>
          <w:p w14:paraId="3B8A5AAB" w14:textId="5D82C535" w:rsidR="257619DA" w:rsidRPr="007B747E" w:rsidRDefault="257619DA" w:rsidP="257619DA">
            <w:pPr>
              <w:cnfStyle w:val="100000000000" w:firstRow="1" w:lastRow="0" w:firstColumn="0" w:lastColumn="0" w:oddVBand="0" w:evenVBand="0" w:oddHBand="0" w:evenHBand="0" w:firstRowFirstColumn="0" w:firstRowLastColumn="0" w:lastRowFirstColumn="0" w:lastRowLastColumn="0"/>
            </w:pPr>
            <w:r w:rsidRPr="007B747E">
              <w:rPr>
                <w:rFonts w:eastAsia="Calibri" w:cs="Calibri"/>
                <w:bCs/>
                <w:color w:val="000000" w:themeColor="text1"/>
                <w:szCs w:val="22"/>
              </w:rPr>
              <w:t>Extremely useful</w:t>
            </w:r>
          </w:p>
        </w:tc>
        <w:tc>
          <w:tcPr>
            <w:tcW w:w="1468" w:type="dxa"/>
          </w:tcPr>
          <w:p w14:paraId="739AD517" w14:textId="29AD1C9D" w:rsidR="00570176" w:rsidRPr="007B747E" w:rsidRDefault="00570176" w:rsidP="257619DA">
            <w:pPr>
              <w:cnfStyle w:val="100000000000" w:firstRow="1" w:lastRow="0" w:firstColumn="0" w:lastColumn="0" w:oddVBand="0" w:evenVBand="0" w:oddHBand="0" w:evenHBand="0" w:firstRowFirstColumn="0" w:firstRowLastColumn="0" w:lastRowFirstColumn="0" w:lastRowLastColumn="0"/>
              <w:rPr>
                <w:rFonts w:eastAsia="Calibri" w:cs="Calibri"/>
                <w:bCs/>
                <w:color w:val="000000" w:themeColor="text1"/>
                <w:szCs w:val="22"/>
              </w:rPr>
            </w:pPr>
            <w:r w:rsidRPr="007B747E">
              <w:rPr>
                <w:rFonts w:eastAsia="Calibri" w:cs="Calibri"/>
                <w:bCs/>
                <w:color w:val="000000" w:themeColor="text1"/>
                <w:szCs w:val="22"/>
              </w:rPr>
              <w:t>N</w:t>
            </w:r>
          </w:p>
        </w:tc>
      </w:tr>
      <w:tr w:rsidR="257619DA" w:rsidRPr="007B747E" w14:paraId="190ACB3A" w14:textId="05E30F0F" w:rsidTr="00E62D1C">
        <w:trPr>
          <w:trHeight w:val="285"/>
        </w:trPr>
        <w:tc>
          <w:tcPr>
            <w:cnfStyle w:val="001000000000" w:firstRow="0" w:lastRow="0" w:firstColumn="1" w:lastColumn="0" w:oddVBand="0" w:evenVBand="0" w:oddHBand="0" w:evenHBand="0" w:firstRowFirstColumn="0" w:firstRowLastColumn="0" w:lastRowFirstColumn="0" w:lastRowLastColumn="0"/>
            <w:tcW w:w="1437" w:type="dxa"/>
          </w:tcPr>
          <w:p w14:paraId="7B170AE1" w14:textId="27580797" w:rsidR="257619DA" w:rsidRPr="007B747E" w:rsidRDefault="257619DA" w:rsidP="00E62D1C">
            <w:pPr>
              <w:jc w:val="center"/>
            </w:pPr>
            <w:r w:rsidRPr="007B747E">
              <w:rPr>
                <w:rFonts w:eastAsia="Calibri" w:cs="Calibri"/>
                <w:color w:val="000000" w:themeColor="text1"/>
                <w:szCs w:val="22"/>
              </w:rPr>
              <w:t>2.5%</w:t>
            </w:r>
          </w:p>
        </w:tc>
        <w:tc>
          <w:tcPr>
            <w:tcW w:w="1318" w:type="dxa"/>
          </w:tcPr>
          <w:p w14:paraId="78F70232" w14:textId="7FB3F45B" w:rsidR="257619DA" w:rsidRPr="007B747E" w:rsidRDefault="257619DA" w:rsidP="00E62D1C">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7.3%</w:t>
            </w:r>
          </w:p>
        </w:tc>
        <w:tc>
          <w:tcPr>
            <w:tcW w:w="1490" w:type="dxa"/>
          </w:tcPr>
          <w:p w14:paraId="1246BB65" w14:textId="774A31A9" w:rsidR="257619DA" w:rsidRPr="007B747E" w:rsidRDefault="257619DA" w:rsidP="00E62D1C">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29.7%</w:t>
            </w:r>
          </w:p>
        </w:tc>
        <w:tc>
          <w:tcPr>
            <w:tcW w:w="1605" w:type="dxa"/>
          </w:tcPr>
          <w:p w14:paraId="360B0740" w14:textId="7D1FCF2A" w:rsidR="257619DA" w:rsidRPr="007B747E" w:rsidRDefault="257619DA" w:rsidP="00E62D1C">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47.4%</w:t>
            </w:r>
          </w:p>
        </w:tc>
        <w:tc>
          <w:tcPr>
            <w:tcW w:w="1605" w:type="dxa"/>
          </w:tcPr>
          <w:p w14:paraId="7FFA4C49" w14:textId="01415943" w:rsidR="257619DA" w:rsidRPr="007B747E" w:rsidRDefault="257619DA" w:rsidP="00E62D1C">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13.2%</w:t>
            </w:r>
          </w:p>
        </w:tc>
        <w:tc>
          <w:tcPr>
            <w:tcW w:w="1468" w:type="dxa"/>
          </w:tcPr>
          <w:p w14:paraId="0FC10A60" w14:textId="4747541C" w:rsidR="0018234B" w:rsidRPr="007B747E" w:rsidRDefault="0018234B" w:rsidP="00E62D1C">
            <w:pPr>
              <w:jc w:val="center"/>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szCs w:val="22"/>
              </w:rPr>
            </w:pPr>
            <w:r w:rsidRPr="007B747E">
              <w:rPr>
                <w:rFonts w:eastAsia="Calibri" w:cs="Calibri"/>
                <w:color w:val="000000" w:themeColor="text1"/>
                <w:szCs w:val="22"/>
              </w:rPr>
              <w:t>688</w:t>
            </w:r>
          </w:p>
        </w:tc>
      </w:tr>
    </w:tbl>
    <w:p w14:paraId="23D83AFC" w14:textId="550361FC" w:rsidR="1E7D86EA" w:rsidRPr="007B747E" w:rsidRDefault="1E7D86EA" w:rsidP="00FF0DFD">
      <w:pPr>
        <w:spacing w:line="257" w:lineRule="auto"/>
      </w:pPr>
    </w:p>
    <w:p w14:paraId="739B94CC" w14:textId="7D2273E9" w:rsidR="1E7D86EA" w:rsidRPr="007B747E" w:rsidRDefault="1E7D86EA" w:rsidP="0071725C">
      <w:pPr>
        <w:pStyle w:val="Heading3"/>
      </w:pPr>
      <w:bookmarkStart w:id="223" w:name="_Toc214460336"/>
      <w:r w:rsidRPr="007B747E">
        <w:t>Opt-in stakeholders – clinical trials</w:t>
      </w:r>
      <w:bookmarkEnd w:id="223"/>
    </w:p>
    <w:p w14:paraId="49836772" w14:textId="08D94459" w:rsidR="1E7D86EA" w:rsidRPr="007B747E" w:rsidRDefault="1E7D86EA" w:rsidP="00C23FBF">
      <w:r w:rsidRPr="007B747E">
        <w:t>Opt-in stakeholders were asked if they had used any of the information about clinical trials included on the TGA website, and if they had, how satisfied they were with the information.</w:t>
      </w:r>
    </w:p>
    <w:p w14:paraId="598FD7EB" w14:textId="74B777B1" w:rsidR="1E7D86EA" w:rsidRPr="000C2C3F" w:rsidRDefault="1E7D86EA" w:rsidP="000C2C3F">
      <w:r w:rsidRPr="000C2C3F">
        <w:rPr>
          <w:b/>
          <w:bCs/>
        </w:rPr>
        <w:t xml:space="preserve">Table </w:t>
      </w:r>
      <w:r w:rsidR="0040013C" w:rsidRPr="000C2C3F">
        <w:rPr>
          <w:b/>
          <w:bCs/>
        </w:rPr>
        <w:t>50</w:t>
      </w:r>
      <w:r w:rsidRPr="000C2C3F">
        <w:rPr>
          <w:b/>
          <w:bCs/>
        </w:rPr>
        <w:t>. Opt-in stakeholders – ‘In the last 12 months, have you used any of the information about clinical trials on the TGA website?’</w:t>
      </w:r>
    </w:p>
    <w:tbl>
      <w:tblPr>
        <w:tblStyle w:val="Survey"/>
        <w:tblW w:w="0" w:type="auto"/>
        <w:tblLayout w:type="fixed"/>
        <w:tblLook w:val="04A0" w:firstRow="1" w:lastRow="0" w:firstColumn="1" w:lastColumn="0" w:noHBand="0" w:noVBand="1"/>
      </w:tblPr>
      <w:tblGrid>
        <w:gridCol w:w="6229"/>
        <w:gridCol w:w="1418"/>
        <w:gridCol w:w="1276"/>
      </w:tblGrid>
      <w:tr w:rsidR="257619DA" w:rsidRPr="007B747E" w14:paraId="454CF654" w14:textId="77777777" w:rsidTr="00882D5C">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229" w:type="dxa"/>
          </w:tcPr>
          <w:p w14:paraId="1EEA3BB3" w14:textId="56780749" w:rsidR="257619DA" w:rsidRPr="007B747E" w:rsidRDefault="257619DA" w:rsidP="257619DA">
            <w:r w:rsidRPr="007B747E">
              <w:rPr>
                <w:rFonts w:eastAsia="Calibri" w:cs="Calibri"/>
                <w:bCs/>
                <w:color w:val="000000" w:themeColor="text1"/>
                <w:szCs w:val="22"/>
              </w:rPr>
              <w:t xml:space="preserve"> Response</w:t>
            </w:r>
          </w:p>
        </w:tc>
        <w:tc>
          <w:tcPr>
            <w:tcW w:w="1418" w:type="dxa"/>
          </w:tcPr>
          <w:p w14:paraId="4DF3C839" w14:textId="437D5629" w:rsidR="257619DA" w:rsidRPr="007B747E" w:rsidRDefault="257619DA" w:rsidP="00E62D1C">
            <w:pPr>
              <w:cnfStyle w:val="100000000000" w:firstRow="1" w:lastRow="0" w:firstColumn="0" w:lastColumn="0" w:oddVBand="0" w:evenVBand="0" w:oddHBand="0" w:evenHBand="0" w:firstRowFirstColumn="0" w:firstRowLastColumn="0" w:lastRowFirstColumn="0" w:lastRowLastColumn="0"/>
            </w:pPr>
            <w:r w:rsidRPr="007B747E">
              <w:rPr>
                <w:rFonts w:eastAsia="Calibri" w:cs="Calibri"/>
                <w:bCs/>
                <w:color w:val="000000" w:themeColor="text1"/>
                <w:szCs w:val="22"/>
              </w:rPr>
              <w:t>N</w:t>
            </w:r>
          </w:p>
        </w:tc>
        <w:tc>
          <w:tcPr>
            <w:tcW w:w="1276" w:type="dxa"/>
          </w:tcPr>
          <w:p w14:paraId="18DBFF05" w14:textId="65B335A5" w:rsidR="257619DA" w:rsidRPr="007B747E" w:rsidRDefault="257619DA" w:rsidP="00E62D1C">
            <w:pPr>
              <w:cnfStyle w:val="100000000000" w:firstRow="1" w:lastRow="0" w:firstColumn="0" w:lastColumn="0" w:oddVBand="0" w:evenVBand="0" w:oddHBand="0" w:evenHBand="0" w:firstRowFirstColumn="0" w:firstRowLastColumn="0" w:lastRowFirstColumn="0" w:lastRowLastColumn="0"/>
            </w:pPr>
            <w:r w:rsidRPr="007B747E">
              <w:rPr>
                <w:rFonts w:eastAsia="Calibri" w:cs="Calibri"/>
                <w:bCs/>
                <w:color w:val="000000" w:themeColor="text1"/>
                <w:szCs w:val="22"/>
              </w:rPr>
              <w:t>%</w:t>
            </w:r>
          </w:p>
        </w:tc>
      </w:tr>
      <w:tr w:rsidR="257619DA" w:rsidRPr="007B747E" w14:paraId="16FCDB2C" w14:textId="77777777" w:rsidTr="00882D5C">
        <w:trPr>
          <w:trHeight w:val="285"/>
        </w:trPr>
        <w:tc>
          <w:tcPr>
            <w:cnfStyle w:val="001000000000" w:firstRow="0" w:lastRow="0" w:firstColumn="1" w:lastColumn="0" w:oddVBand="0" w:evenVBand="0" w:oddHBand="0" w:evenHBand="0" w:firstRowFirstColumn="0" w:firstRowLastColumn="0" w:lastRowFirstColumn="0" w:lastRowLastColumn="0"/>
            <w:tcW w:w="6229" w:type="dxa"/>
          </w:tcPr>
          <w:p w14:paraId="2CFF3BF4" w14:textId="5691520A" w:rsidR="257619DA" w:rsidRPr="007B747E" w:rsidRDefault="257619DA" w:rsidP="257619DA">
            <w:r w:rsidRPr="007B747E">
              <w:rPr>
                <w:rFonts w:eastAsia="Calibri" w:cs="Calibri"/>
                <w:color w:val="000000" w:themeColor="text1"/>
                <w:szCs w:val="22"/>
              </w:rPr>
              <w:t>Yes</w:t>
            </w:r>
          </w:p>
        </w:tc>
        <w:tc>
          <w:tcPr>
            <w:tcW w:w="1418" w:type="dxa"/>
          </w:tcPr>
          <w:p w14:paraId="49182C3A" w14:textId="0B7B22B9" w:rsidR="257619DA" w:rsidRPr="007B747E" w:rsidRDefault="257619DA" w:rsidP="00E62D1C">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273</w:t>
            </w:r>
          </w:p>
        </w:tc>
        <w:tc>
          <w:tcPr>
            <w:tcW w:w="1276" w:type="dxa"/>
          </w:tcPr>
          <w:p w14:paraId="0600DD8F" w14:textId="5AA992C2" w:rsidR="257619DA" w:rsidRPr="007B747E" w:rsidRDefault="257619DA" w:rsidP="00E62D1C">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23.5%</w:t>
            </w:r>
          </w:p>
        </w:tc>
      </w:tr>
      <w:tr w:rsidR="257619DA" w:rsidRPr="007B747E" w14:paraId="109EB587" w14:textId="77777777" w:rsidTr="00882D5C">
        <w:trPr>
          <w:trHeight w:val="285"/>
        </w:trPr>
        <w:tc>
          <w:tcPr>
            <w:cnfStyle w:val="001000000000" w:firstRow="0" w:lastRow="0" w:firstColumn="1" w:lastColumn="0" w:oddVBand="0" w:evenVBand="0" w:oddHBand="0" w:evenHBand="0" w:firstRowFirstColumn="0" w:firstRowLastColumn="0" w:lastRowFirstColumn="0" w:lastRowLastColumn="0"/>
            <w:tcW w:w="6229" w:type="dxa"/>
          </w:tcPr>
          <w:p w14:paraId="61B7DE19" w14:textId="1DDC9C01" w:rsidR="257619DA" w:rsidRPr="007B747E" w:rsidRDefault="257619DA" w:rsidP="257619DA">
            <w:r w:rsidRPr="007B747E">
              <w:rPr>
                <w:rFonts w:eastAsia="Calibri" w:cs="Calibri"/>
                <w:color w:val="000000" w:themeColor="text1"/>
                <w:szCs w:val="22"/>
              </w:rPr>
              <w:t>No</w:t>
            </w:r>
          </w:p>
        </w:tc>
        <w:tc>
          <w:tcPr>
            <w:tcW w:w="1418" w:type="dxa"/>
          </w:tcPr>
          <w:p w14:paraId="415AAD25" w14:textId="65490474" w:rsidR="257619DA" w:rsidRPr="007B747E" w:rsidRDefault="257619DA" w:rsidP="00E62D1C">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820</w:t>
            </w:r>
          </w:p>
        </w:tc>
        <w:tc>
          <w:tcPr>
            <w:tcW w:w="1276" w:type="dxa"/>
          </w:tcPr>
          <w:p w14:paraId="2B09373D" w14:textId="09759796" w:rsidR="257619DA" w:rsidRPr="007B747E" w:rsidRDefault="257619DA" w:rsidP="00E62D1C">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70.6%</w:t>
            </w:r>
          </w:p>
        </w:tc>
      </w:tr>
      <w:tr w:rsidR="257619DA" w:rsidRPr="007B747E" w14:paraId="1335D02B" w14:textId="77777777" w:rsidTr="00882D5C">
        <w:trPr>
          <w:trHeight w:val="285"/>
        </w:trPr>
        <w:tc>
          <w:tcPr>
            <w:cnfStyle w:val="001000000000" w:firstRow="0" w:lastRow="0" w:firstColumn="1" w:lastColumn="0" w:oddVBand="0" w:evenVBand="0" w:oddHBand="0" w:evenHBand="0" w:firstRowFirstColumn="0" w:firstRowLastColumn="0" w:lastRowFirstColumn="0" w:lastRowLastColumn="0"/>
            <w:tcW w:w="6229" w:type="dxa"/>
          </w:tcPr>
          <w:p w14:paraId="06B60486" w14:textId="0384AEBF" w:rsidR="257619DA" w:rsidRPr="007B747E" w:rsidRDefault="257619DA" w:rsidP="257619DA">
            <w:r w:rsidRPr="007B747E">
              <w:rPr>
                <w:rFonts w:eastAsia="Calibri" w:cs="Calibri"/>
                <w:color w:val="000000" w:themeColor="text1"/>
                <w:szCs w:val="22"/>
              </w:rPr>
              <w:t>Not sure</w:t>
            </w:r>
          </w:p>
        </w:tc>
        <w:tc>
          <w:tcPr>
            <w:tcW w:w="1418" w:type="dxa"/>
          </w:tcPr>
          <w:p w14:paraId="5E4FD991" w14:textId="11745C09" w:rsidR="257619DA" w:rsidRPr="007B747E" w:rsidRDefault="257619DA" w:rsidP="00E62D1C">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68</w:t>
            </w:r>
          </w:p>
        </w:tc>
        <w:tc>
          <w:tcPr>
            <w:tcW w:w="1276" w:type="dxa"/>
          </w:tcPr>
          <w:p w14:paraId="5302588A" w14:textId="3621CAA6" w:rsidR="257619DA" w:rsidRPr="007B747E" w:rsidRDefault="257619DA" w:rsidP="00E62D1C">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5.9%</w:t>
            </w:r>
          </w:p>
        </w:tc>
      </w:tr>
      <w:tr w:rsidR="257619DA" w:rsidRPr="00E62D1C" w14:paraId="46A02D8A" w14:textId="77777777" w:rsidTr="00882D5C">
        <w:trPr>
          <w:trHeight w:val="285"/>
        </w:trPr>
        <w:tc>
          <w:tcPr>
            <w:cnfStyle w:val="001000000000" w:firstRow="0" w:lastRow="0" w:firstColumn="1" w:lastColumn="0" w:oddVBand="0" w:evenVBand="0" w:oddHBand="0" w:evenHBand="0" w:firstRowFirstColumn="0" w:firstRowLastColumn="0" w:lastRowFirstColumn="0" w:lastRowLastColumn="0"/>
            <w:tcW w:w="6229" w:type="dxa"/>
          </w:tcPr>
          <w:p w14:paraId="4E63D7DE" w14:textId="7D5CA915" w:rsidR="257619DA" w:rsidRPr="00E62D1C" w:rsidRDefault="257619DA" w:rsidP="257619DA">
            <w:pPr>
              <w:rPr>
                <w:b/>
                <w:bCs/>
              </w:rPr>
            </w:pPr>
            <w:r w:rsidRPr="00E62D1C">
              <w:rPr>
                <w:rFonts w:eastAsia="Calibri" w:cs="Calibri"/>
                <w:b/>
                <w:bCs/>
                <w:color w:val="000000" w:themeColor="text1"/>
                <w:szCs w:val="22"/>
              </w:rPr>
              <w:t>Total</w:t>
            </w:r>
          </w:p>
        </w:tc>
        <w:tc>
          <w:tcPr>
            <w:tcW w:w="1418" w:type="dxa"/>
          </w:tcPr>
          <w:p w14:paraId="5EFC06DC" w14:textId="76DD5AF2" w:rsidR="257619DA" w:rsidRPr="00E62D1C" w:rsidRDefault="257619DA" w:rsidP="00E62D1C">
            <w:pPr>
              <w:jc w:val="center"/>
              <w:cnfStyle w:val="000000000000" w:firstRow="0" w:lastRow="0" w:firstColumn="0" w:lastColumn="0" w:oddVBand="0" w:evenVBand="0" w:oddHBand="0" w:evenHBand="0" w:firstRowFirstColumn="0" w:firstRowLastColumn="0" w:lastRowFirstColumn="0" w:lastRowLastColumn="0"/>
              <w:rPr>
                <w:b/>
                <w:bCs/>
              </w:rPr>
            </w:pPr>
            <w:r w:rsidRPr="00E62D1C">
              <w:rPr>
                <w:rFonts w:eastAsia="Calibri" w:cs="Calibri"/>
                <w:b/>
                <w:bCs/>
                <w:color w:val="000000" w:themeColor="text1"/>
                <w:szCs w:val="22"/>
              </w:rPr>
              <w:t>1161</w:t>
            </w:r>
          </w:p>
        </w:tc>
        <w:tc>
          <w:tcPr>
            <w:tcW w:w="1276" w:type="dxa"/>
          </w:tcPr>
          <w:p w14:paraId="3FFC0AB4" w14:textId="47BBDB32" w:rsidR="257619DA" w:rsidRPr="00E62D1C" w:rsidRDefault="257619DA" w:rsidP="00E62D1C">
            <w:pPr>
              <w:jc w:val="center"/>
              <w:cnfStyle w:val="000000000000" w:firstRow="0" w:lastRow="0" w:firstColumn="0" w:lastColumn="0" w:oddVBand="0" w:evenVBand="0" w:oddHBand="0" w:evenHBand="0" w:firstRowFirstColumn="0" w:firstRowLastColumn="0" w:lastRowFirstColumn="0" w:lastRowLastColumn="0"/>
              <w:rPr>
                <w:b/>
                <w:bCs/>
              </w:rPr>
            </w:pPr>
            <w:r w:rsidRPr="00E62D1C">
              <w:rPr>
                <w:rFonts w:eastAsia="Calibri" w:cs="Calibri"/>
                <w:b/>
                <w:bCs/>
                <w:color w:val="000000" w:themeColor="text1"/>
                <w:szCs w:val="22"/>
              </w:rPr>
              <w:t>100%</w:t>
            </w:r>
          </w:p>
        </w:tc>
      </w:tr>
    </w:tbl>
    <w:p w14:paraId="622333BE" w14:textId="082B6F6C" w:rsidR="1E7D86EA" w:rsidRPr="00E62D1C" w:rsidRDefault="1E7D86EA" w:rsidP="257619DA">
      <w:pPr>
        <w:spacing w:line="257" w:lineRule="auto"/>
        <w:rPr>
          <w:b/>
          <w:bCs/>
        </w:rPr>
      </w:pPr>
      <w:r w:rsidRPr="00E62D1C">
        <w:rPr>
          <w:rFonts w:eastAsia="Arial" w:cs="Arial"/>
          <w:b/>
          <w:bCs/>
          <w:sz w:val="20"/>
          <w:szCs w:val="20"/>
        </w:rPr>
        <w:t xml:space="preserve"> </w:t>
      </w:r>
    </w:p>
    <w:p w14:paraId="75478F41" w14:textId="596670E8" w:rsidR="1E7D86EA" w:rsidRPr="007B747E" w:rsidRDefault="1E7D86EA" w:rsidP="00C23FBF">
      <w:pPr>
        <w:rPr>
          <w:b/>
          <w:bCs/>
        </w:rPr>
      </w:pPr>
      <w:r w:rsidRPr="007B747E">
        <w:rPr>
          <w:b/>
          <w:bCs/>
        </w:rPr>
        <w:t xml:space="preserve">Table </w:t>
      </w:r>
      <w:r w:rsidR="00D43DAA" w:rsidRPr="007B747E">
        <w:rPr>
          <w:b/>
          <w:bCs/>
        </w:rPr>
        <w:t>5</w:t>
      </w:r>
      <w:r w:rsidR="0040013C" w:rsidRPr="007B747E">
        <w:rPr>
          <w:b/>
          <w:bCs/>
        </w:rPr>
        <w:t>1</w:t>
      </w:r>
      <w:r w:rsidRPr="007B747E">
        <w:rPr>
          <w:b/>
          <w:bCs/>
        </w:rPr>
        <w:t>. Opt-in stakeholders – ‘Overall, how satisfied were you with the clinical trial information available on the TGA website?’</w:t>
      </w:r>
    </w:p>
    <w:tbl>
      <w:tblPr>
        <w:tblStyle w:val="Survey"/>
        <w:tblW w:w="9773" w:type="dxa"/>
        <w:tblLayout w:type="fixed"/>
        <w:tblLook w:val="04A0" w:firstRow="1" w:lastRow="0" w:firstColumn="1" w:lastColumn="0" w:noHBand="0" w:noVBand="1"/>
      </w:tblPr>
      <w:tblGrid>
        <w:gridCol w:w="1540"/>
        <w:gridCol w:w="1571"/>
        <w:gridCol w:w="2905"/>
        <w:gridCol w:w="1268"/>
        <w:gridCol w:w="1800"/>
        <w:gridCol w:w="689"/>
      </w:tblGrid>
      <w:tr w:rsidR="257619DA" w:rsidRPr="007B747E" w14:paraId="59E20DF8" w14:textId="77777777" w:rsidTr="00882D5C">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540" w:type="dxa"/>
          </w:tcPr>
          <w:p w14:paraId="4BA8280F" w14:textId="393547D4" w:rsidR="257619DA" w:rsidRPr="007B747E" w:rsidRDefault="257619DA" w:rsidP="00E62D1C">
            <w:r w:rsidRPr="007B747E">
              <w:rPr>
                <w:rFonts w:eastAsia="Calibri" w:cs="Calibri"/>
                <w:bCs/>
                <w:color w:val="000000" w:themeColor="text1"/>
                <w:szCs w:val="22"/>
              </w:rPr>
              <w:t>Very dissatisfied</w:t>
            </w:r>
          </w:p>
        </w:tc>
        <w:tc>
          <w:tcPr>
            <w:tcW w:w="1571" w:type="dxa"/>
          </w:tcPr>
          <w:p w14:paraId="654F94B1" w14:textId="33B2E99F" w:rsidR="257619DA" w:rsidRPr="007B747E" w:rsidRDefault="257619DA" w:rsidP="00E62D1C">
            <w:pPr>
              <w:cnfStyle w:val="100000000000" w:firstRow="1" w:lastRow="0" w:firstColumn="0" w:lastColumn="0" w:oddVBand="0" w:evenVBand="0" w:oddHBand="0" w:evenHBand="0" w:firstRowFirstColumn="0" w:firstRowLastColumn="0" w:lastRowFirstColumn="0" w:lastRowLastColumn="0"/>
            </w:pPr>
            <w:r w:rsidRPr="007B747E">
              <w:rPr>
                <w:rFonts w:eastAsia="Calibri" w:cs="Calibri"/>
                <w:bCs/>
                <w:color w:val="000000" w:themeColor="text1"/>
                <w:szCs w:val="22"/>
              </w:rPr>
              <w:t>Dissatisfied</w:t>
            </w:r>
          </w:p>
        </w:tc>
        <w:tc>
          <w:tcPr>
            <w:tcW w:w="2905" w:type="dxa"/>
          </w:tcPr>
          <w:p w14:paraId="305AC5C5" w14:textId="7B897670" w:rsidR="257619DA" w:rsidRPr="007B747E" w:rsidRDefault="257619DA" w:rsidP="00E62D1C">
            <w:pPr>
              <w:cnfStyle w:val="100000000000" w:firstRow="1" w:lastRow="0" w:firstColumn="0" w:lastColumn="0" w:oddVBand="0" w:evenVBand="0" w:oddHBand="0" w:evenHBand="0" w:firstRowFirstColumn="0" w:firstRowLastColumn="0" w:lastRowFirstColumn="0" w:lastRowLastColumn="0"/>
            </w:pPr>
            <w:r w:rsidRPr="007B747E">
              <w:rPr>
                <w:rFonts w:eastAsia="Calibri" w:cs="Calibri"/>
                <w:bCs/>
                <w:color w:val="000000" w:themeColor="text1"/>
                <w:szCs w:val="22"/>
              </w:rPr>
              <w:t>Neither satisfied nor dissatisfied</w:t>
            </w:r>
          </w:p>
        </w:tc>
        <w:tc>
          <w:tcPr>
            <w:tcW w:w="1268" w:type="dxa"/>
          </w:tcPr>
          <w:p w14:paraId="1C42D2E8" w14:textId="6D855CD0" w:rsidR="257619DA" w:rsidRPr="007B747E" w:rsidRDefault="257619DA" w:rsidP="00E62D1C">
            <w:pPr>
              <w:cnfStyle w:val="100000000000" w:firstRow="1" w:lastRow="0" w:firstColumn="0" w:lastColumn="0" w:oddVBand="0" w:evenVBand="0" w:oddHBand="0" w:evenHBand="0" w:firstRowFirstColumn="0" w:firstRowLastColumn="0" w:lastRowFirstColumn="0" w:lastRowLastColumn="0"/>
            </w:pPr>
            <w:r w:rsidRPr="007B747E">
              <w:rPr>
                <w:rFonts w:eastAsia="Calibri" w:cs="Calibri"/>
                <w:bCs/>
                <w:color w:val="000000" w:themeColor="text1"/>
                <w:szCs w:val="22"/>
              </w:rPr>
              <w:t>Satisfied</w:t>
            </w:r>
          </w:p>
        </w:tc>
        <w:tc>
          <w:tcPr>
            <w:tcW w:w="1800" w:type="dxa"/>
          </w:tcPr>
          <w:p w14:paraId="515ADBBA" w14:textId="240AD69C" w:rsidR="257619DA" w:rsidRPr="007B747E" w:rsidRDefault="257619DA" w:rsidP="00E62D1C">
            <w:pPr>
              <w:cnfStyle w:val="100000000000" w:firstRow="1" w:lastRow="0" w:firstColumn="0" w:lastColumn="0" w:oddVBand="0" w:evenVBand="0" w:oddHBand="0" w:evenHBand="0" w:firstRowFirstColumn="0" w:firstRowLastColumn="0" w:lastRowFirstColumn="0" w:lastRowLastColumn="0"/>
            </w:pPr>
            <w:r w:rsidRPr="007B747E">
              <w:rPr>
                <w:rFonts w:eastAsia="Calibri" w:cs="Calibri"/>
                <w:bCs/>
                <w:color w:val="000000" w:themeColor="text1"/>
                <w:szCs w:val="22"/>
              </w:rPr>
              <w:t>Very satisfied</w:t>
            </w:r>
          </w:p>
        </w:tc>
        <w:tc>
          <w:tcPr>
            <w:tcW w:w="689" w:type="dxa"/>
          </w:tcPr>
          <w:p w14:paraId="23EF4EF7" w14:textId="018B8196" w:rsidR="257619DA" w:rsidRPr="007B747E" w:rsidRDefault="257619DA" w:rsidP="00E62D1C">
            <w:pPr>
              <w:cnfStyle w:val="100000000000" w:firstRow="1" w:lastRow="0" w:firstColumn="0" w:lastColumn="0" w:oddVBand="0" w:evenVBand="0" w:oddHBand="0" w:evenHBand="0" w:firstRowFirstColumn="0" w:firstRowLastColumn="0" w:lastRowFirstColumn="0" w:lastRowLastColumn="0"/>
            </w:pPr>
            <w:r w:rsidRPr="007B747E">
              <w:rPr>
                <w:rFonts w:eastAsia="Calibri" w:cs="Calibri"/>
                <w:bCs/>
                <w:color w:val="000000" w:themeColor="text1"/>
                <w:szCs w:val="22"/>
              </w:rPr>
              <w:t>N</w:t>
            </w:r>
          </w:p>
        </w:tc>
      </w:tr>
      <w:tr w:rsidR="257619DA" w:rsidRPr="007B747E" w14:paraId="4724A0F5" w14:textId="77777777" w:rsidTr="00882D5C">
        <w:trPr>
          <w:trHeight w:val="285"/>
        </w:trPr>
        <w:tc>
          <w:tcPr>
            <w:cnfStyle w:val="001000000000" w:firstRow="0" w:lastRow="0" w:firstColumn="1" w:lastColumn="0" w:oddVBand="0" w:evenVBand="0" w:oddHBand="0" w:evenHBand="0" w:firstRowFirstColumn="0" w:firstRowLastColumn="0" w:lastRowFirstColumn="0" w:lastRowLastColumn="0"/>
            <w:tcW w:w="1540" w:type="dxa"/>
          </w:tcPr>
          <w:p w14:paraId="2821334F" w14:textId="567F4EAB" w:rsidR="257619DA" w:rsidRPr="007B747E" w:rsidRDefault="257619DA" w:rsidP="00E62D1C">
            <w:pPr>
              <w:jc w:val="center"/>
            </w:pPr>
            <w:r w:rsidRPr="007B747E">
              <w:rPr>
                <w:rFonts w:eastAsia="Calibri" w:cs="Calibri"/>
                <w:color w:val="000000" w:themeColor="text1"/>
                <w:szCs w:val="22"/>
              </w:rPr>
              <w:t>1.5%</w:t>
            </w:r>
          </w:p>
        </w:tc>
        <w:tc>
          <w:tcPr>
            <w:tcW w:w="1571" w:type="dxa"/>
          </w:tcPr>
          <w:p w14:paraId="5475CAF7" w14:textId="6428549D" w:rsidR="257619DA" w:rsidRPr="007B747E" w:rsidRDefault="257619DA" w:rsidP="00E62D1C">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6.6%</w:t>
            </w:r>
          </w:p>
        </w:tc>
        <w:tc>
          <w:tcPr>
            <w:tcW w:w="2905" w:type="dxa"/>
          </w:tcPr>
          <w:p w14:paraId="67828D0D" w14:textId="4DF39DD0" w:rsidR="257619DA" w:rsidRPr="007B747E" w:rsidRDefault="257619DA" w:rsidP="00E62D1C">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21.0%</w:t>
            </w:r>
          </w:p>
        </w:tc>
        <w:tc>
          <w:tcPr>
            <w:tcW w:w="1268" w:type="dxa"/>
          </w:tcPr>
          <w:p w14:paraId="61F97251" w14:textId="4BBC33DA" w:rsidR="257619DA" w:rsidRPr="007B747E" w:rsidRDefault="257619DA" w:rsidP="00E62D1C">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59.2%</w:t>
            </w:r>
          </w:p>
        </w:tc>
        <w:tc>
          <w:tcPr>
            <w:tcW w:w="1800" w:type="dxa"/>
          </w:tcPr>
          <w:p w14:paraId="0AE3E003" w14:textId="356F060F" w:rsidR="257619DA" w:rsidRPr="007B747E" w:rsidRDefault="257619DA" w:rsidP="00E62D1C">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11.8%</w:t>
            </w:r>
          </w:p>
        </w:tc>
        <w:tc>
          <w:tcPr>
            <w:tcW w:w="689" w:type="dxa"/>
          </w:tcPr>
          <w:p w14:paraId="4F907E0C" w14:textId="3A3D2802" w:rsidR="257619DA" w:rsidRPr="007B747E" w:rsidRDefault="257619DA" w:rsidP="00E62D1C">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272</w:t>
            </w:r>
          </w:p>
        </w:tc>
      </w:tr>
    </w:tbl>
    <w:p w14:paraId="3A1DEF44" w14:textId="5C5BDC63" w:rsidR="1E7D86EA" w:rsidRPr="007B747E" w:rsidRDefault="1E7D86EA" w:rsidP="257619DA">
      <w:pPr>
        <w:spacing w:line="257" w:lineRule="auto"/>
      </w:pPr>
      <w:r w:rsidRPr="007B747E">
        <w:rPr>
          <w:rFonts w:eastAsia="Arial" w:cs="Arial"/>
          <w:sz w:val="20"/>
          <w:szCs w:val="20"/>
        </w:rPr>
        <w:t xml:space="preserve"> </w:t>
      </w:r>
    </w:p>
    <w:p w14:paraId="3BE0098F" w14:textId="1460DE9B" w:rsidR="1E7D86EA" w:rsidRPr="007B747E" w:rsidRDefault="1E7D86EA" w:rsidP="0071725C">
      <w:pPr>
        <w:pStyle w:val="Heading3"/>
      </w:pPr>
      <w:bookmarkStart w:id="224" w:name="_Toc214460337"/>
      <w:r w:rsidRPr="007B747E">
        <w:lastRenderedPageBreak/>
        <w:t xml:space="preserve">Opt-in </w:t>
      </w:r>
      <w:r w:rsidRPr="0071725C">
        <w:t>stakeholders</w:t>
      </w:r>
      <w:r w:rsidRPr="007B747E">
        <w:t xml:space="preserve"> – awareness of AI as a medical device</w:t>
      </w:r>
      <w:bookmarkEnd w:id="224"/>
    </w:p>
    <w:p w14:paraId="06BDD743" w14:textId="554C5B4F" w:rsidR="1E7D86EA" w:rsidRPr="007B747E" w:rsidRDefault="1E7D86EA" w:rsidP="00C23FBF">
      <w:r w:rsidRPr="007B747E">
        <w:t>All Opt-in stakeholders were asked if they had ever used health-related apps, websites and internet-based products that used software and Artificial Intelligence (AI) to provide information and advice on a person’s health and wellbeing.</w:t>
      </w:r>
    </w:p>
    <w:p w14:paraId="7C494A39" w14:textId="718002EB" w:rsidR="1E7D86EA" w:rsidRPr="007B747E" w:rsidRDefault="1E7D86EA" w:rsidP="00C23FBF">
      <w:pPr>
        <w:rPr>
          <w:b/>
          <w:bCs/>
        </w:rPr>
      </w:pPr>
      <w:r w:rsidRPr="007B747E">
        <w:rPr>
          <w:b/>
          <w:bCs/>
        </w:rPr>
        <w:t xml:space="preserve">Table </w:t>
      </w:r>
      <w:r w:rsidR="00D43DAA" w:rsidRPr="007B747E">
        <w:rPr>
          <w:b/>
          <w:bCs/>
        </w:rPr>
        <w:t>5</w:t>
      </w:r>
      <w:r w:rsidR="0040013C" w:rsidRPr="007B747E">
        <w:rPr>
          <w:b/>
          <w:bCs/>
        </w:rPr>
        <w:t>2</w:t>
      </w:r>
      <w:r w:rsidRPr="007B747E">
        <w:rPr>
          <w:b/>
          <w:bCs/>
        </w:rPr>
        <w:t>. Opt-in Stakeholders – ‘There are a number of health-related apps, websites and internet-based products that could be using software and Artificial Intelligence (AI) to provide information and advice on a person’s health and wellbeing. These products may be accessed on a watch, phone, tablet, laptop or other computer. Have you ever used one of these products?’</w:t>
      </w:r>
    </w:p>
    <w:tbl>
      <w:tblPr>
        <w:tblStyle w:val="Survey"/>
        <w:tblW w:w="0" w:type="auto"/>
        <w:tblLayout w:type="fixed"/>
        <w:tblLook w:val="04A0" w:firstRow="1" w:lastRow="0" w:firstColumn="1" w:lastColumn="0" w:noHBand="0" w:noVBand="1"/>
      </w:tblPr>
      <w:tblGrid>
        <w:gridCol w:w="1571"/>
        <w:gridCol w:w="831"/>
        <w:gridCol w:w="1066"/>
      </w:tblGrid>
      <w:tr w:rsidR="257619DA" w:rsidRPr="007B747E" w14:paraId="31E82F62" w14:textId="77777777" w:rsidTr="008D016D">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571" w:type="dxa"/>
          </w:tcPr>
          <w:p w14:paraId="60D57760" w14:textId="36013D58" w:rsidR="257619DA" w:rsidRPr="007B747E" w:rsidRDefault="257619DA" w:rsidP="257619DA">
            <w:r w:rsidRPr="007B747E">
              <w:rPr>
                <w:rFonts w:eastAsia="Calibri" w:cs="Calibri"/>
                <w:bCs/>
                <w:color w:val="000000" w:themeColor="text1"/>
                <w:szCs w:val="22"/>
              </w:rPr>
              <w:t>Response</w:t>
            </w:r>
          </w:p>
        </w:tc>
        <w:tc>
          <w:tcPr>
            <w:tcW w:w="831" w:type="dxa"/>
          </w:tcPr>
          <w:p w14:paraId="4A957D27" w14:textId="3EC68F10" w:rsidR="257619DA" w:rsidRPr="007B747E" w:rsidRDefault="257619DA" w:rsidP="00E62D1C">
            <w:pPr>
              <w:cnfStyle w:val="100000000000" w:firstRow="1" w:lastRow="0" w:firstColumn="0" w:lastColumn="0" w:oddVBand="0" w:evenVBand="0" w:oddHBand="0" w:evenHBand="0" w:firstRowFirstColumn="0" w:firstRowLastColumn="0" w:lastRowFirstColumn="0" w:lastRowLastColumn="0"/>
            </w:pPr>
            <w:r w:rsidRPr="007B747E">
              <w:rPr>
                <w:rFonts w:eastAsia="Calibri" w:cs="Calibri"/>
                <w:bCs/>
                <w:color w:val="000000" w:themeColor="text1"/>
                <w:szCs w:val="22"/>
              </w:rPr>
              <w:t>N</w:t>
            </w:r>
          </w:p>
        </w:tc>
        <w:tc>
          <w:tcPr>
            <w:tcW w:w="1066" w:type="dxa"/>
          </w:tcPr>
          <w:p w14:paraId="68DC04AC" w14:textId="4E461AE0" w:rsidR="257619DA" w:rsidRPr="007B747E" w:rsidRDefault="257619DA" w:rsidP="00E62D1C">
            <w:pPr>
              <w:cnfStyle w:val="100000000000" w:firstRow="1" w:lastRow="0" w:firstColumn="0" w:lastColumn="0" w:oddVBand="0" w:evenVBand="0" w:oddHBand="0" w:evenHBand="0" w:firstRowFirstColumn="0" w:firstRowLastColumn="0" w:lastRowFirstColumn="0" w:lastRowLastColumn="0"/>
            </w:pPr>
            <w:r w:rsidRPr="007B747E">
              <w:rPr>
                <w:rFonts w:eastAsia="Calibri" w:cs="Calibri"/>
                <w:bCs/>
                <w:color w:val="000000" w:themeColor="text1"/>
                <w:szCs w:val="22"/>
              </w:rPr>
              <w:t>%</w:t>
            </w:r>
          </w:p>
        </w:tc>
      </w:tr>
      <w:tr w:rsidR="257619DA" w:rsidRPr="007B747E" w14:paraId="7710FCBF" w14:textId="77777777" w:rsidTr="008D016D">
        <w:trPr>
          <w:trHeight w:val="285"/>
        </w:trPr>
        <w:tc>
          <w:tcPr>
            <w:cnfStyle w:val="001000000000" w:firstRow="0" w:lastRow="0" w:firstColumn="1" w:lastColumn="0" w:oddVBand="0" w:evenVBand="0" w:oddHBand="0" w:evenHBand="0" w:firstRowFirstColumn="0" w:firstRowLastColumn="0" w:lastRowFirstColumn="0" w:lastRowLastColumn="0"/>
            <w:tcW w:w="1571" w:type="dxa"/>
          </w:tcPr>
          <w:p w14:paraId="62826855" w14:textId="5919E2ED" w:rsidR="257619DA" w:rsidRPr="007B747E" w:rsidRDefault="257619DA" w:rsidP="257619DA">
            <w:r w:rsidRPr="007B747E">
              <w:rPr>
                <w:rFonts w:eastAsia="Calibri" w:cs="Calibri"/>
                <w:color w:val="000000" w:themeColor="text1"/>
                <w:szCs w:val="22"/>
              </w:rPr>
              <w:t>Yes</w:t>
            </w:r>
          </w:p>
        </w:tc>
        <w:tc>
          <w:tcPr>
            <w:tcW w:w="831" w:type="dxa"/>
          </w:tcPr>
          <w:p w14:paraId="5513C887" w14:textId="076E3EFB" w:rsidR="257619DA" w:rsidRPr="007B747E" w:rsidRDefault="257619DA" w:rsidP="00E62D1C">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548</w:t>
            </w:r>
          </w:p>
        </w:tc>
        <w:tc>
          <w:tcPr>
            <w:tcW w:w="1066" w:type="dxa"/>
          </w:tcPr>
          <w:p w14:paraId="62B2D747" w14:textId="57ED7782" w:rsidR="257619DA" w:rsidRPr="007B747E" w:rsidRDefault="257619DA" w:rsidP="00E62D1C">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44.1%</w:t>
            </w:r>
          </w:p>
        </w:tc>
      </w:tr>
      <w:tr w:rsidR="257619DA" w:rsidRPr="007B747E" w14:paraId="2C411AD6" w14:textId="77777777" w:rsidTr="008D016D">
        <w:trPr>
          <w:trHeight w:val="285"/>
        </w:trPr>
        <w:tc>
          <w:tcPr>
            <w:cnfStyle w:val="001000000000" w:firstRow="0" w:lastRow="0" w:firstColumn="1" w:lastColumn="0" w:oddVBand="0" w:evenVBand="0" w:oddHBand="0" w:evenHBand="0" w:firstRowFirstColumn="0" w:firstRowLastColumn="0" w:lastRowFirstColumn="0" w:lastRowLastColumn="0"/>
            <w:tcW w:w="1571" w:type="dxa"/>
          </w:tcPr>
          <w:p w14:paraId="146FA1AC" w14:textId="538A3ACD" w:rsidR="257619DA" w:rsidRPr="007B747E" w:rsidRDefault="257619DA" w:rsidP="257619DA">
            <w:r w:rsidRPr="007B747E">
              <w:rPr>
                <w:rFonts w:eastAsia="Calibri" w:cs="Calibri"/>
                <w:color w:val="000000" w:themeColor="text1"/>
                <w:szCs w:val="22"/>
              </w:rPr>
              <w:t>No</w:t>
            </w:r>
          </w:p>
        </w:tc>
        <w:tc>
          <w:tcPr>
            <w:tcW w:w="831" w:type="dxa"/>
          </w:tcPr>
          <w:p w14:paraId="28F760F2" w14:textId="0D6C3127" w:rsidR="257619DA" w:rsidRPr="007B747E" w:rsidRDefault="257619DA" w:rsidP="00E62D1C">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605</w:t>
            </w:r>
          </w:p>
        </w:tc>
        <w:tc>
          <w:tcPr>
            <w:tcW w:w="1066" w:type="dxa"/>
          </w:tcPr>
          <w:p w14:paraId="20662173" w14:textId="6124EA0F" w:rsidR="257619DA" w:rsidRPr="007B747E" w:rsidRDefault="257619DA" w:rsidP="00E62D1C">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48.6%</w:t>
            </w:r>
          </w:p>
        </w:tc>
      </w:tr>
      <w:tr w:rsidR="257619DA" w:rsidRPr="007B747E" w14:paraId="1288E194" w14:textId="77777777" w:rsidTr="008D016D">
        <w:trPr>
          <w:trHeight w:val="285"/>
        </w:trPr>
        <w:tc>
          <w:tcPr>
            <w:cnfStyle w:val="001000000000" w:firstRow="0" w:lastRow="0" w:firstColumn="1" w:lastColumn="0" w:oddVBand="0" w:evenVBand="0" w:oddHBand="0" w:evenHBand="0" w:firstRowFirstColumn="0" w:firstRowLastColumn="0" w:lastRowFirstColumn="0" w:lastRowLastColumn="0"/>
            <w:tcW w:w="1571" w:type="dxa"/>
          </w:tcPr>
          <w:p w14:paraId="0DC16AED" w14:textId="38179CB3" w:rsidR="257619DA" w:rsidRPr="007B747E" w:rsidRDefault="257619DA" w:rsidP="257619DA">
            <w:r w:rsidRPr="007B747E">
              <w:rPr>
                <w:rFonts w:eastAsia="Calibri" w:cs="Calibri"/>
                <w:color w:val="000000" w:themeColor="text1"/>
                <w:szCs w:val="22"/>
              </w:rPr>
              <w:t>Unsure</w:t>
            </w:r>
          </w:p>
        </w:tc>
        <w:tc>
          <w:tcPr>
            <w:tcW w:w="831" w:type="dxa"/>
          </w:tcPr>
          <w:p w14:paraId="7FF14B13" w14:textId="4F02EF39" w:rsidR="257619DA" w:rsidRPr="007B747E" w:rsidRDefault="257619DA" w:rsidP="00E62D1C">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91</w:t>
            </w:r>
          </w:p>
        </w:tc>
        <w:tc>
          <w:tcPr>
            <w:tcW w:w="1066" w:type="dxa"/>
          </w:tcPr>
          <w:p w14:paraId="2CA22C9B" w14:textId="3AD2A36A" w:rsidR="257619DA" w:rsidRPr="007B747E" w:rsidRDefault="257619DA" w:rsidP="00E62D1C">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7.3%</w:t>
            </w:r>
          </w:p>
        </w:tc>
      </w:tr>
      <w:tr w:rsidR="257619DA" w:rsidRPr="007B747E" w14:paraId="7E983180" w14:textId="77777777" w:rsidTr="008D016D">
        <w:trPr>
          <w:trHeight w:val="285"/>
        </w:trPr>
        <w:tc>
          <w:tcPr>
            <w:cnfStyle w:val="001000000000" w:firstRow="0" w:lastRow="0" w:firstColumn="1" w:lastColumn="0" w:oddVBand="0" w:evenVBand="0" w:oddHBand="0" w:evenHBand="0" w:firstRowFirstColumn="0" w:firstRowLastColumn="0" w:lastRowFirstColumn="0" w:lastRowLastColumn="0"/>
            <w:tcW w:w="1571" w:type="dxa"/>
          </w:tcPr>
          <w:p w14:paraId="03202DB3" w14:textId="6E00F12D" w:rsidR="257619DA" w:rsidRPr="00E62D1C" w:rsidRDefault="257619DA" w:rsidP="257619DA">
            <w:pPr>
              <w:rPr>
                <w:b/>
                <w:bCs/>
              </w:rPr>
            </w:pPr>
            <w:r w:rsidRPr="00E62D1C">
              <w:rPr>
                <w:rFonts w:eastAsia="Calibri" w:cs="Calibri"/>
                <w:b/>
                <w:bCs/>
                <w:color w:val="000000" w:themeColor="text1"/>
                <w:szCs w:val="22"/>
              </w:rPr>
              <w:t>Total</w:t>
            </w:r>
          </w:p>
        </w:tc>
        <w:tc>
          <w:tcPr>
            <w:tcW w:w="831" w:type="dxa"/>
          </w:tcPr>
          <w:p w14:paraId="7596D406" w14:textId="6826DF49" w:rsidR="257619DA" w:rsidRPr="00E62D1C" w:rsidRDefault="257619DA" w:rsidP="00E62D1C">
            <w:pPr>
              <w:jc w:val="center"/>
              <w:cnfStyle w:val="000000000000" w:firstRow="0" w:lastRow="0" w:firstColumn="0" w:lastColumn="0" w:oddVBand="0" w:evenVBand="0" w:oddHBand="0" w:evenHBand="0" w:firstRowFirstColumn="0" w:firstRowLastColumn="0" w:lastRowFirstColumn="0" w:lastRowLastColumn="0"/>
              <w:rPr>
                <w:b/>
                <w:bCs/>
              </w:rPr>
            </w:pPr>
            <w:r w:rsidRPr="00E62D1C">
              <w:rPr>
                <w:rFonts w:eastAsia="Calibri" w:cs="Calibri"/>
                <w:b/>
                <w:bCs/>
                <w:color w:val="000000" w:themeColor="text1"/>
                <w:szCs w:val="22"/>
              </w:rPr>
              <w:t>1244</w:t>
            </w:r>
          </w:p>
        </w:tc>
        <w:tc>
          <w:tcPr>
            <w:tcW w:w="1066" w:type="dxa"/>
          </w:tcPr>
          <w:p w14:paraId="209293BE" w14:textId="502DDA14" w:rsidR="257619DA" w:rsidRPr="00E62D1C" w:rsidRDefault="257619DA" w:rsidP="00E62D1C">
            <w:pPr>
              <w:jc w:val="center"/>
              <w:cnfStyle w:val="000000000000" w:firstRow="0" w:lastRow="0" w:firstColumn="0" w:lastColumn="0" w:oddVBand="0" w:evenVBand="0" w:oddHBand="0" w:evenHBand="0" w:firstRowFirstColumn="0" w:firstRowLastColumn="0" w:lastRowFirstColumn="0" w:lastRowLastColumn="0"/>
              <w:rPr>
                <w:b/>
                <w:bCs/>
              </w:rPr>
            </w:pPr>
            <w:r w:rsidRPr="00E62D1C">
              <w:rPr>
                <w:rFonts w:eastAsia="Calibri" w:cs="Calibri"/>
                <w:b/>
                <w:bCs/>
                <w:color w:val="000000" w:themeColor="text1"/>
                <w:szCs w:val="22"/>
              </w:rPr>
              <w:t>100%</w:t>
            </w:r>
          </w:p>
        </w:tc>
      </w:tr>
    </w:tbl>
    <w:p w14:paraId="630A0F6C" w14:textId="2F42A973" w:rsidR="1E7D86EA" w:rsidRPr="007B747E" w:rsidRDefault="1E7D86EA" w:rsidP="257619DA">
      <w:pPr>
        <w:spacing w:line="257" w:lineRule="auto"/>
      </w:pPr>
      <w:r w:rsidRPr="007B747E">
        <w:rPr>
          <w:rFonts w:eastAsia="Arial" w:cs="Arial"/>
          <w:color w:val="000000" w:themeColor="text1"/>
          <w:sz w:val="20"/>
          <w:szCs w:val="20"/>
        </w:rPr>
        <w:t xml:space="preserve"> </w:t>
      </w:r>
    </w:p>
    <w:p w14:paraId="6779F5C9" w14:textId="4F7FC3A3" w:rsidR="1E7D86EA" w:rsidRPr="007B747E" w:rsidRDefault="1E7D86EA" w:rsidP="00C23FBF">
      <w:pPr>
        <w:rPr>
          <w:b/>
          <w:bCs/>
        </w:rPr>
      </w:pPr>
      <w:r w:rsidRPr="007B747E">
        <w:rPr>
          <w:b/>
          <w:bCs/>
        </w:rPr>
        <w:t xml:space="preserve">Table </w:t>
      </w:r>
      <w:r w:rsidR="00D43DAA" w:rsidRPr="007B747E">
        <w:rPr>
          <w:b/>
          <w:bCs/>
        </w:rPr>
        <w:t>5</w:t>
      </w:r>
      <w:r w:rsidR="0040013C" w:rsidRPr="007B747E">
        <w:rPr>
          <w:b/>
          <w:bCs/>
        </w:rPr>
        <w:t>3</w:t>
      </w:r>
      <w:r w:rsidRPr="007B747E">
        <w:rPr>
          <w:b/>
          <w:bCs/>
        </w:rPr>
        <w:t>. Opt-in Stakeholders – ‘Are you aware that these products may be considered a medical device when they are used for the diagnosis, prevention, monitoring, treatment or alleviation of disease or injury?’</w:t>
      </w:r>
    </w:p>
    <w:tbl>
      <w:tblPr>
        <w:tblStyle w:val="Survey"/>
        <w:tblW w:w="0" w:type="auto"/>
        <w:tblLayout w:type="fixed"/>
        <w:tblLook w:val="04A0" w:firstRow="1" w:lastRow="0" w:firstColumn="1" w:lastColumn="0" w:noHBand="0" w:noVBand="1"/>
      </w:tblPr>
      <w:tblGrid>
        <w:gridCol w:w="1571"/>
        <w:gridCol w:w="831"/>
        <w:gridCol w:w="1066"/>
      </w:tblGrid>
      <w:tr w:rsidR="257619DA" w:rsidRPr="007B747E" w14:paraId="154584EC" w14:textId="77777777" w:rsidTr="008D016D">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571" w:type="dxa"/>
          </w:tcPr>
          <w:p w14:paraId="1E7A107D" w14:textId="6FC6D45F" w:rsidR="257619DA" w:rsidRPr="007B747E" w:rsidRDefault="257619DA" w:rsidP="257619DA">
            <w:r w:rsidRPr="007B747E">
              <w:rPr>
                <w:rFonts w:eastAsia="Calibri" w:cs="Calibri"/>
                <w:bCs/>
                <w:color w:val="000000" w:themeColor="text1"/>
                <w:szCs w:val="22"/>
              </w:rPr>
              <w:t>Response</w:t>
            </w:r>
          </w:p>
        </w:tc>
        <w:tc>
          <w:tcPr>
            <w:tcW w:w="831" w:type="dxa"/>
          </w:tcPr>
          <w:p w14:paraId="151C20D4" w14:textId="40588D80" w:rsidR="257619DA" w:rsidRPr="007B747E" w:rsidRDefault="257619DA" w:rsidP="00E62D1C">
            <w:pPr>
              <w:cnfStyle w:val="100000000000" w:firstRow="1" w:lastRow="0" w:firstColumn="0" w:lastColumn="0" w:oddVBand="0" w:evenVBand="0" w:oddHBand="0" w:evenHBand="0" w:firstRowFirstColumn="0" w:firstRowLastColumn="0" w:lastRowFirstColumn="0" w:lastRowLastColumn="0"/>
            </w:pPr>
            <w:r w:rsidRPr="007B747E">
              <w:rPr>
                <w:rFonts w:eastAsia="Calibri" w:cs="Calibri"/>
                <w:bCs/>
                <w:color w:val="000000" w:themeColor="text1"/>
                <w:szCs w:val="22"/>
              </w:rPr>
              <w:t>N</w:t>
            </w:r>
          </w:p>
        </w:tc>
        <w:tc>
          <w:tcPr>
            <w:tcW w:w="1066" w:type="dxa"/>
          </w:tcPr>
          <w:p w14:paraId="63E6A1EF" w14:textId="4AF999EB" w:rsidR="257619DA" w:rsidRPr="007B747E" w:rsidRDefault="257619DA" w:rsidP="00E62D1C">
            <w:pPr>
              <w:cnfStyle w:val="100000000000" w:firstRow="1" w:lastRow="0" w:firstColumn="0" w:lastColumn="0" w:oddVBand="0" w:evenVBand="0" w:oddHBand="0" w:evenHBand="0" w:firstRowFirstColumn="0" w:firstRowLastColumn="0" w:lastRowFirstColumn="0" w:lastRowLastColumn="0"/>
            </w:pPr>
            <w:r w:rsidRPr="007B747E">
              <w:rPr>
                <w:rFonts w:eastAsia="Calibri" w:cs="Calibri"/>
                <w:bCs/>
                <w:color w:val="000000" w:themeColor="text1"/>
                <w:szCs w:val="22"/>
              </w:rPr>
              <w:t>%</w:t>
            </w:r>
          </w:p>
        </w:tc>
      </w:tr>
      <w:tr w:rsidR="257619DA" w:rsidRPr="007B747E" w14:paraId="5BC0854B" w14:textId="77777777" w:rsidTr="008D016D">
        <w:trPr>
          <w:trHeight w:val="285"/>
        </w:trPr>
        <w:tc>
          <w:tcPr>
            <w:cnfStyle w:val="001000000000" w:firstRow="0" w:lastRow="0" w:firstColumn="1" w:lastColumn="0" w:oddVBand="0" w:evenVBand="0" w:oddHBand="0" w:evenHBand="0" w:firstRowFirstColumn="0" w:firstRowLastColumn="0" w:lastRowFirstColumn="0" w:lastRowLastColumn="0"/>
            <w:tcW w:w="1571" w:type="dxa"/>
          </w:tcPr>
          <w:p w14:paraId="5F10AE17" w14:textId="4E08078F" w:rsidR="257619DA" w:rsidRPr="007B747E" w:rsidRDefault="257619DA" w:rsidP="257619DA">
            <w:r w:rsidRPr="007B747E">
              <w:rPr>
                <w:rFonts w:eastAsia="Calibri" w:cs="Calibri"/>
                <w:color w:val="000000" w:themeColor="text1"/>
                <w:szCs w:val="22"/>
              </w:rPr>
              <w:t>Yes</w:t>
            </w:r>
          </w:p>
        </w:tc>
        <w:tc>
          <w:tcPr>
            <w:tcW w:w="831" w:type="dxa"/>
          </w:tcPr>
          <w:p w14:paraId="3DB8C927" w14:textId="00655715" w:rsidR="257619DA" w:rsidRPr="007B747E" w:rsidRDefault="257619DA" w:rsidP="00E62D1C">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832</w:t>
            </w:r>
          </w:p>
        </w:tc>
        <w:tc>
          <w:tcPr>
            <w:tcW w:w="1066" w:type="dxa"/>
          </w:tcPr>
          <w:p w14:paraId="78BA5592" w14:textId="085BA53E" w:rsidR="257619DA" w:rsidRPr="007B747E" w:rsidRDefault="257619DA" w:rsidP="00E62D1C">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66.9%</w:t>
            </w:r>
          </w:p>
        </w:tc>
      </w:tr>
      <w:tr w:rsidR="257619DA" w:rsidRPr="007B747E" w14:paraId="2F1518C3" w14:textId="77777777" w:rsidTr="008D016D">
        <w:trPr>
          <w:trHeight w:val="285"/>
        </w:trPr>
        <w:tc>
          <w:tcPr>
            <w:cnfStyle w:val="001000000000" w:firstRow="0" w:lastRow="0" w:firstColumn="1" w:lastColumn="0" w:oddVBand="0" w:evenVBand="0" w:oddHBand="0" w:evenHBand="0" w:firstRowFirstColumn="0" w:firstRowLastColumn="0" w:lastRowFirstColumn="0" w:lastRowLastColumn="0"/>
            <w:tcW w:w="1571" w:type="dxa"/>
          </w:tcPr>
          <w:p w14:paraId="41BD2007" w14:textId="27358B12" w:rsidR="257619DA" w:rsidRPr="007B747E" w:rsidRDefault="257619DA" w:rsidP="257619DA">
            <w:r w:rsidRPr="007B747E">
              <w:rPr>
                <w:rFonts w:eastAsia="Calibri" w:cs="Calibri"/>
                <w:color w:val="000000" w:themeColor="text1"/>
                <w:szCs w:val="22"/>
              </w:rPr>
              <w:t>No</w:t>
            </w:r>
          </w:p>
        </w:tc>
        <w:tc>
          <w:tcPr>
            <w:tcW w:w="831" w:type="dxa"/>
          </w:tcPr>
          <w:p w14:paraId="084C0F2C" w14:textId="22C7103F" w:rsidR="257619DA" w:rsidRPr="007B747E" w:rsidRDefault="257619DA" w:rsidP="00E62D1C">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271</w:t>
            </w:r>
          </w:p>
        </w:tc>
        <w:tc>
          <w:tcPr>
            <w:tcW w:w="1066" w:type="dxa"/>
          </w:tcPr>
          <w:p w14:paraId="138B98BA" w14:textId="6BE6B4B4" w:rsidR="257619DA" w:rsidRPr="007B747E" w:rsidRDefault="257619DA" w:rsidP="00E62D1C">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21.8%</w:t>
            </w:r>
          </w:p>
        </w:tc>
      </w:tr>
      <w:tr w:rsidR="257619DA" w:rsidRPr="007B747E" w14:paraId="37FD9586" w14:textId="77777777" w:rsidTr="008D016D">
        <w:trPr>
          <w:trHeight w:val="285"/>
        </w:trPr>
        <w:tc>
          <w:tcPr>
            <w:cnfStyle w:val="001000000000" w:firstRow="0" w:lastRow="0" w:firstColumn="1" w:lastColumn="0" w:oddVBand="0" w:evenVBand="0" w:oddHBand="0" w:evenHBand="0" w:firstRowFirstColumn="0" w:firstRowLastColumn="0" w:lastRowFirstColumn="0" w:lastRowLastColumn="0"/>
            <w:tcW w:w="1571" w:type="dxa"/>
          </w:tcPr>
          <w:p w14:paraId="53AF2B7D" w14:textId="5F364AEB" w:rsidR="257619DA" w:rsidRPr="007B747E" w:rsidRDefault="257619DA" w:rsidP="257619DA">
            <w:r w:rsidRPr="007B747E">
              <w:rPr>
                <w:rFonts w:eastAsia="Calibri" w:cs="Calibri"/>
                <w:color w:val="000000" w:themeColor="text1"/>
                <w:szCs w:val="22"/>
              </w:rPr>
              <w:t>Unsure</w:t>
            </w:r>
          </w:p>
        </w:tc>
        <w:tc>
          <w:tcPr>
            <w:tcW w:w="831" w:type="dxa"/>
          </w:tcPr>
          <w:p w14:paraId="034712C5" w14:textId="173CE3F5" w:rsidR="257619DA" w:rsidRPr="007B747E" w:rsidRDefault="257619DA" w:rsidP="00E62D1C">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140</w:t>
            </w:r>
          </w:p>
        </w:tc>
        <w:tc>
          <w:tcPr>
            <w:tcW w:w="1066" w:type="dxa"/>
          </w:tcPr>
          <w:p w14:paraId="6BEF3B72" w14:textId="42AE4301" w:rsidR="257619DA" w:rsidRPr="007B747E" w:rsidRDefault="257619DA" w:rsidP="00E62D1C">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11.3%</w:t>
            </w:r>
          </w:p>
        </w:tc>
      </w:tr>
      <w:tr w:rsidR="257619DA" w:rsidRPr="007B747E" w14:paraId="6B7A50E7" w14:textId="77777777" w:rsidTr="008D016D">
        <w:trPr>
          <w:trHeight w:val="285"/>
        </w:trPr>
        <w:tc>
          <w:tcPr>
            <w:cnfStyle w:val="001000000000" w:firstRow="0" w:lastRow="0" w:firstColumn="1" w:lastColumn="0" w:oddVBand="0" w:evenVBand="0" w:oddHBand="0" w:evenHBand="0" w:firstRowFirstColumn="0" w:firstRowLastColumn="0" w:lastRowFirstColumn="0" w:lastRowLastColumn="0"/>
            <w:tcW w:w="1571" w:type="dxa"/>
          </w:tcPr>
          <w:p w14:paraId="2DBF7B1D" w14:textId="4BB01DC2" w:rsidR="257619DA" w:rsidRPr="00E62D1C" w:rsidRDefault="257619DA" w:rsidP="257619DA">
            <w:pPr>
              <w:rPr>
                <w:b/>
                <w:bCs/>
              </w:rPr>
            </w:pPr>
            <w:r w:rsidRPr="00E62D1C">
              <w:rPr>
                <w:rFonts w:eastAsia="Calibri" w:cs="Calibri"/>
                <w:b/>
                <w:bCs/>
                <w:color w:val="000000" w:themeColor="text1"/>
                <w:szCs w:val="22"/>
              </w:rPr>
              <w:t>Total</w:t>
            </w:r>
          </w:p>
        </w:tc>
        <w:tc>
          <w:tcPr>
            <w:tcW w:w="831" w:type="dxa"/>
          </w:tcPr>
          <w:p w14:paraId="057B5431" w14:textId="2BDCC643" w:rsidR="257619DA" w:rsidRPr="00E62D1C" w:rsidRDefault="257619DA" w:rsidP="00E62D1C">
            <w:pPr>
              <w:jc w:val="center"/>
              <w:cnfStyle w:val="000000000000" w:firstRow="0" w:lastRow="0" w:firstColumn="0" w:lastColumn="0" w:oddVBand="0" w:evenVBand="0" w:oddHBand="0" w:evenHBand="0" w:firstRowFirstColumn="0" w:firstRowLastColumn="0" w:lastRowFirstColumn="0" w:lastRowLastColumn="0"/>
              <w:rPr>
                <w:b/>
                <w:bCs/>
              </w:rPr>
            </w:pPr>
            <w:r w:rsidRPr="00E62D1C">
              <w:rPr>
                <w:rFonts w:eastAsia="Calibri" w:cs="Calibri"/>
                <w:b/>
                <w:bCs/>
                <w:color w:val="000000" w:themeColor="text1"/>
                <w:szCs w:val="22"/>
              </w:rPr>
              <w:t>1243</w:t>
            </w:r>
          </w:p>
        </w:tc>
        <w:tc>
          <w:tcPr>
            <w:tcW w:w="1066" w:type="dxa"/>
          </w:tcPr>
          <w:p w14:paraId="1C24BAB9" w14:textId="63C12B41" w:rsidR="257619DA" w:rsidRPr="00E62D1C" w:rsidRDefault="257619DA" w:rsidP="00E62D1C">
            <w:pPr>
              <w:jc w:val="center"/>
              <w:cnfStyle w:val="000000000000" w:firstRow="0" w:lastRow="0" w:firstColumn="0" w:lastColumn="0" w:oddVBand="0" w:evenVBand="0" w:oddHBand="0" w:evenHBand="0" w:firstRowFirstColumn="0" w:firstRowLastColumn="0" w:lastRowFirstColumn="0" w:lastRowLastColumn="0"/>
              <w:rPr>
                <w:b/>
                <w:bCs/>
              </w:rPr>
            </w:pPr>
            <w:r w:rsidRPr="00E62D1C">
              <w:rPr>
                <w:rFonts w:eastAsia="Calibri" w:cs="Calibri"/>
                <w:b/>
                <w:bCs/>
                <w:color w:val="000000" w:themeColor="text1"/>
                <w:szCs w:val="22"/>
              </w:rPr>
              <w:t>100%</w:t>
            </w:r>
          </w:p>
        </w:tc>
      </w:tr>
    </w:tbl>
    <w:p w14:paraId="376963D4" w14:textId="27DA64E5" w:rsidR="1E7D86EA" w:rsidRPr="007B747E" w:rsidRDefault="1E7D86EA" w:rsidP="257619DA">
      <w:pPr>
        <w:spacing w:line="257" w:lineRule="auto"/>
      </w:pPr>
      <w:r w:rsidRPr="007B747E">
        <w:rPr>
          <w:rFonts w:eastAsia="Arial" w:cs="Arial"/>
          <w:color w:val="000000" w:themeColor="text1"/>
          <w:sz w:val="20"/>
          <w:szCs w:val="20"/>
        </w:rPr>
        <w:t xml:space="preserve"> </w:t>
      </w:r>
    </w:p>
    <w:p w14:paraId="6E9EF359" w14:textId="3C74865C" w:rsidR="1E7D86EA" w:rsidRPr="007B747E" w:rsidRDefault="1E7D86EA" w:rsidP="00C23FBF">
      <w:pPr>
        <w:rPr>
          <w:b/>
          <w:bCs/>
        </w:rPr>
      </w:pPr>
      <w:r w:rsidRPr="007B747E">
        <w:rPr>
          <w:b/>
          <w:bCs/>
        </w:rPr>
        <w:t xml:space="preserve">Table </w:t>
      </w:r>
      <w:r w:rsidR="00D43DAA" w:rsidRPr="007B747E">
        <w:rPr>
          <w:b/>
          <w:bCs/>
        </w:rPr>
        <w:t>5</w:t>
      </w:r>
      <w:r w:rsidR="0040013C" w:rsidRPr="007B747E">
        <w:rPr>
          <w:b/>
          <w:bCs/>
        </w:rPr>
        <w:t>4</w:t>
      </w:r>
      <w:r w:rsidRPr="007B747E">
        <w:rPr>
          <w:b/>
          <w:bCs/>
        </w:rPr>
        <w:t>. Opt-in Stakeholders – ‘Are you aware that if the information provided by these products is wrong or doesn’t seem quite right, you can report it to the TGA?</w:t>
      </w:r>
    </w:p>
    <w:tbl>
      <w:tblPr>
        <w:tblStyle w:val="Survey"/>
        <w:tblW w:w="0" w:type="auto"/>
        <w:tblLayout w:type="fixed"/>
        <w:tblLook w:val="04A0" w:firstRow="1" w:lastRow="0" w:firstColumn="1" w:lastColumn="0" w:noHBand="0" w:noVBand="1"/>
      </w:tblPr>
      <w:tblGrid>
        <w:gridCol w:w="1571"/>
        <w:gridCol w:w="831"/>
        <w:gridCol w:w="1066"/>
      </w:tblGrid>
      <w:tr w:rsidR="257619DA" w:rsidRPr="007B747E" w14:paraId="2D8EC96B" w14:textId="77777777" w:rsidTr="008D016D">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571" w:type="dxa"/>
          </w:tcPr>
          <w:p w14:paraId="348D1F90" w14:textId="61645D9A" w:rsidR="257619DA" w:rsidRPr="007B747E" w:rsidRDefault="257619DA" w:rsidP="257619DA">
            <w:r w:rsidRPr="007B747E">
              <w:rPr>
                <w:rFonts w:eastAsia="Calibri" w:cs="Calibri"/>
                <w:bCs/>
                <w:color w:val="000000" w:themeColor="text1"/>
                <w:szCs w:val="22"/>
              </w:rPr>
              <w:t>Response</w:t>
            </w:r>
          </w:p>
        </w:tc>
        <w:tc>
          <w:tcPr>
            <w:tcW w:w="831" w:type="dxa"/>
          </w:tcPr>
          <w:p w14:paraId="0F45FF08" w14:textId="09402665" w:rsidR="257619DA" w:rsidRPr="007B747E" w:rsidRDefault="257619DA" w:rsidP="00E62D1C">
            <w:pPr>
              <w:cnfStyle w:val="100000000000" w:firstRow="1" w:lastRow="0" w:firstColumn="0" w:lastColumn="0" w:oddVBand="0" w:evenVBand="0" w:oddHBand="0" w:evenHBand="0" w:firstRowFirstColumn="0" w:firstRowLastColumn="0" w:lastRowFirstColumn="0" w:lastRowLastColumn="0"/>
            </w:pPr>
            <w:r w:rsidRPr="007B747E">
              <w:rPr>
                <w:rFonts w:eastAsia="Calibri" w:cs="Calibri"/>
                <w:bCs/>
                <w:color w:val="000000" w:themeColor="text1"/>
                <w:szCs w:val="22"/>
              </w:rPr>
              <w:t>N</w:t>
            </w:r>
          </w:p>
        </w:tc>
        <w:tc>
          <w:tcPr>
            <w:tcW w:w="1066" w:type="dxa"/>
          </w:tcPr>
          <w:p w14:paraId="26D6ACE3" w14:textId="39E24BB3" w:rsidR="257619DA" w:rsidRPr="007B747E" w:rsidRDefault="257619DA" w:rsidP="00E62D1C">
            <w:pPr>
              <w:cnfStyle w:val="100000000000" w:firstRow="1" w:lastRow="0" w:firstColumn="0" w:lastColumn="0" w:oddVBand="0" w:evenVBand="0" w:oddHBand="0" w:evenHBand="0" w:firstRowFirstColumn="0" w:firstRowLastColumn="0" w:lastRowFirstColumn="0" w:lastRowLastColumn="0"/>
            </w:pPr>
            <w:r w:rsidRPr="007B747E">
              <w:rPr>
                <w:rFonts w:eastAsia="Calibri" w:cs="Calibri"/>
                <w:bCs/>
                <w:color w:val="000000" w:themeColor="text1"/>
                <w:szCs w:val="22"/>
              </w:rPr>
              <w:t>%</w:t>
            </w:r>
          </w:p>
        </w:tc>
      </w:tr>
      <w:tr w:rsidR="257619DA" w:rsidRPr="007B747E" w14:paraId="39E26EF3" w14:textId="77777777" w:rsidTr="008D016D">
        <w:trPr>
          <w:trHeight w:val="285"/>
        </w:trPr>
        <w:tc>
          <w:tcPr>
            <w:cnfStyle w:val="001000000000" w:firstRow="0" w:lastRow="0" w:firstColumn="1" w:lastColumn="0" w:oddVBand="0" w:evenVBand="0" w:oddHBand="0" w:evenHBand="0" w:firstRowFirstColumn="0" w:firstRowLastColumn="0" w:lastRowFirstColumn="0" w:lastRowLastColumn="0"/>
            <w:tcW w:w="1571" w:type="dxa"/>
          </w:tcPr>
          <w:p w14:paraId="0BFC81B7" w14:textId="4BA6E242" w:rsidR="257619DA" w:rsidRPr="007B747E" w:rsidRDefault="257619DA" w:rsidP="257619DA">
            <w:r w:rsidRPr="007B747E">
              <w:rPr>
                <w:rFonts w:eastAsia="Calibri" w:cs="Calibri"/>
                <w:color w:val="000000" w:themeColor="text1"/>
                <w:szCs w:val="22"/>
              </w:rPr>
              <w:t>Yes</w:t>
            </w:r>
          </w:p>
        </w:tc>
        <w:tc>
          <w:tcPr>
            <w:tcW w:w="831" w:type="dxa"/>
          </w:tcPr>
          <w:p w14:paraId="71BFAB7E" w14:textId="11EC83F4" w:rsidR="257619DA" w:rsidRPr="007B747E" w:rsidRDefault="257619DA" w:rsidP="00E62D1C">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743</w:t>
            </w:r>
          </w:p>
        </w:tc>
        <w:tc>
          <w:tcPr>
            <w:tcW w:w="1066" w:type="dxa"/>
          </w:tcPr>
          <w:p w14:paraId="04C7A627" w14:textId="31EC99A4" w:rsidR="257619DA" w:rsidRPr="007B747E" w:rsidRDefault="257619DA" w:rsidP="00E62D1C">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59.7%</w:t>
            </w:r>
          </w:p>
        </w:tc>
      </w:tr>
      <w:tr w:rsidR="257619DA" w:rsidRPr="007B747E" w14:paraId="0F9B6038" w14:textId="77777777" w:rsidTr="008D016D">
        <w:trPr>
          <w:trHeight w:val="285"/>
        </w:trPr>
        <w:tc>
          <w:tcPr>
            <w:cnfStyle w:val="001000000000" w:firstRow="0" w:lastRow="0" w:firstColumn="1" w:lastColumn="0" w:oddVBand="0" w:evenVBand="0" w:oddHBand="0" w:evenHBand="0" w:firstRowFirstColumn="0" w:firstRowLastColumn="0" w:lastRowFirstColumn="0" w:lastRowLastColumn="0"/>
            <w:tcW w:w="1571" w:type="dxa"/>
          </w:tcPr>
          <w:p w14:paraId="497B3CA9" w14:textId="01C605E1" w:rsidR="257619DA" w:rsidRPr="007B747E" w:rsidRDefault="257619DA" w:rsidP="257619DA">
            <w:r w:rsidRPr="007B747E">
              <w:rPr>
                <w:rFonts w:eastAsia="Calibri" w:cs="Calibri"/>
                <w:color w:val="000000" w:themeColor="text1"/>
                <w:szCs w:val="22"/>
              </w:rPr>
              <w:t>No</w:t>
            </w:r>
          </w:p>
        </w:tc>
        <w:tc>
          <w:tcPr>
            <w:tcW w:w="831" w:type="dxa"/>
          </w:tcPr>
          <w:p w14:paraId="7C9E681D" w14:textId="34F28395" w:rsidR="257619DA" w:rsidRPr="007B747E" w:rsidRDefault="257619DA" w:rsidP="00E62D1C">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373</w:t>
            </w:r>
          </w:p>
        </w:tc>
        <w:tc>
          <w:tcPr>
            <w:tcW w:w="1066" w:type="dxa"/>
          </w:tcPr>
          <w:p w14:paraId="6B611E6E" w14:textId="6D05C17B" w:rsidR="257619DA" w:rsidRPr="007B747E" w:rsidRDefault="257619DA" w:rsidP="00E62D1C">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30.0%</w:t>
            </w:r>
          </w:p>
        </w:tc>
      </w:tr>
      <w:tr w:rsidR="257619DA" w:rsidRPr="007B747E" w14:paraId="6AA540B9" w14:textId="77777777" w:rsidTr="008D016D">
        <w:trPr>
          <w:trHeight w:val="285"/>
        </w:trPr>
        <w:tc>
          <w:tcPr>
            <w:cnfStyle w:val="001000000000" w:firstRow="0" w:lastRow="0" w:firstColumn="1" w:lastColumn="0" w:oddVBand="0" w:evenVBand="0" w:oddHBand="0" w:evenHBand="0" w:firstRowFirstColumn="0" w:firstRowLastColumn="0" w:lastRowFirstColumn="0" w:lastRowLastColumn="0"/>
            <w:tcW w:w="1571" w:type="dxa"/>
          </w:tcPr>
          <w:p w14:paraId="4641BC0B" w14:textId="69EEEA28" w:rsidR="257619DA" w:rsidRPr="007B747E" w:rsidRDefault="257619DA" w:rsidP="257619DA">
            <w:r w:rsidRPr="007B747E">
              <w:rPr>
                <w:rFonts w:eastAsia="Calibri" w:cs="Calibri"/>
                <w:color w:val="000000" w:themeColor="text1"/>
                <w:szCs w:val="22"/>
              </w:rPr>
              <w:t>Unsure</w:t>
            </w:r>
          </w:p>
        </w:tc>
        <w:tc>
          <w:tcPr>
            <w:tcW w:w="831" w:type="dxa"/>
          </w:tcPr>
          <w:p w14:paraId="5816C19E" w14:textId="37988288" w:rsidR="257619DA" w:rsidRPr="007B747E" w:rsidRDefault="257619DA" w:rsidP="00E62D1C">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128</w:t>
            </w:r>
          </w:p>
        </w:tc>
        <w:tc>
          <w:tcPr>
            <w:tcW w:w="1066" w:type="dxa"/>
          </w:tcPr>
          <w:p w14:paraId="0627EB38" w14:textId="2D01D865" w:rsidR="257619DA" w:rsidRPr="007B747E" w:rsidRDefault="257619DA" w:rsidP="00E62D1C">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10.3%</w:t>
            </w:r>
          </w:p>
        </w:tc>
      </w:tr>
      <w:tr w:rsidR="257619DA" w:rsidRPr="007B747E" w14:paraId="7F5FA034" w14:textId="77777777" w:rsidTr="008D016D">
        <w:trPr>
          <w:trHeight w:val="285"/>
        </w:trPr>
        <w:tc>
          <w:tcPr>
            <w:cnfStyle w:val="001000000000" w:firstRow="0" w:lastRow="0" w:firstColumn="1" w:lastColumn="0" w:oddVBand="0" w:evenVBand="0" w:oddHBand="0" w:evenHBand="0" w:firstRowFirstColumn="0" w:firstRowLastColumn="0" w:lastRowFirstColumn="0" w:lastRowLastColumn="0"/>
            <w:tcW w:w="1571" w:type="dxa"/>
          </w:tcPr>
          <w:p w14:paraId="2546E49B" w14:textId="1592AD83" w:rsidR="257619DA" w:rsidRPr="00E62D1C" w:rsidRDefault="257619DA" w:rsidP="257619DA">
            <w:pPr>
              <w:rPr>
                <w:b/>
                <w:bCs/>
              </w:rPr>
            </w:pPr>
            <w:r w:rsidRPr="00E62D1C">
              <w:rPr>
                <w:rFonts w:eastAsia="Calibri" w:cs="Calibri"/>
                <w:b/>
                <w:bCs/>
                <w:color w:val="000000" w:themeColor="text1"/>
                <w:szCs w:val="22"/>
              </w:rPr>
              <w:t>Total</w:t>
            </w:r>
          </w:p>
        </w:tc>
        <w:tc>
          <w:tcPr>
            <w:tcW w:w="831" w:type="dxa"/>
          </w:tcPr>
          <w:p w14:paraId="176E70D7" w14:textId="3D157842" w:rsidR="257619DA" w:rsidRPr="00E62D1C" w:rsidRDefault="257619DA" w:rsidP="00E62D1C">
            <w:pPr>
              <w:jc w:val="center"/>
              <w:cnfStyle w:val="000000000000" w:firstRow="0" w:lastRow="0" w:firstColumn="0" w:lastColumn="0" w:oddVBand="0" w:evenVBand="0" w:oddHBand="0" w:evenHBand="0" w:firstRowFirstColumn="0" w:firstRowLastColumn="0" w:lastRowFirstColumn="0" w:lastRowLastColumn="0"/>
              <w:rPr>
                <w:b/>
                <w:bCs/>
              </w:rPr>
            </w:pPr>
            <w:r w:rsidRPr="00E62D1C">
              <w:rPr>
                <w:rFonts w:eastAsia="Calibri" w:cs="Calibri"/>
                <w:b/>
                <w:bCs/>
                <w:color w:val="000000" w:themeColor="text1"/>
                <w:szCs w:val="22"/>
              </w:rPr>
              <w:t>1244</w:t>
            </w:r>
          </w:p>
        </w:tc>
        <w:tc>
          <w:tcPr>
            <w:tcW w:w="1066" w:type="dxa"/>
          </w:tcPr>
          <w:p w14:paraId="440271CA" w14:textId="0A424FE0" w:rsidR="257619DA" w:rsidRPr="00E62D1C" w:rsidRDefault="00E62D1C" w:rsidP="00E62D1C">
            <w:pPr>
              <w:jc w:val="center"/>
              <w:cnfStyle w:val="000000000000" w:firstRow="0" w:lastRow="0" w:firstColumn="0" w:lastColumn="0" w:oddVBand="0" w:evenVBand="0" w:oddHBand="0" w:evenHBand="0" w:firstRowFirstColumn="0" w:firstRowLastColumn="0" w:lastRowFirstColumn="0" w:lastRowLastColumn="0"/>
              <w:rPr>
                <w:b/>
                <w:bCs/>
              </w:rPr>
            </w:pPr>
            <w:r w:rsidRPr="00E62D1C">
              <w:rPr>
                <w:rFonts w:eastAsia="Calibri" w:cs="Calibri"/>
                <w:b/>
                <w:bCs/>
                <w:color w:val="000000" w:themeColor="text1"/>
                <w:szCs w:val="22"/>
              </w:rPr>
              <w:t>100%</w:t>
            </w:r>
          </w:p>
        </w:tc>
      </w:tr>
    </w:tbl>
    <w:p w14:paraId="39A2F548" w14:textId="3CB93FDD" w:rsidR="1E7D86EA" w:rsidRPr="007B747E" w:rsidRDefault="1E7D86EA" w:rsidP="257619DA">
      <w:pPr>
        <w:spacing w:line="257" w:lineRule="auto"/>
      </w:pPr>
      <w:r w:rsidRPr="007B747E">
        <w:rPr>
          <w:rFonts w:eastAsia="Arial" w:cs="Arial"/>
          <w:sz w:val="20"/>
          <w:szCs w:val="20"/>
        </w:rPr>
        <w:t xml:space="preserve"> </w:t>
      </w:r>
    </w:p>
    <w:p w14:paraId="37EF8D9A" w14:textId="77777777" w:rsidR="00C3433E" w:rsidRDefault="00C3433E">
      <w:pPr>
        <w:rPr>
          <w:rFonts w:eastAsiaTheme="majorEastAsia" w:cstheme="majorBidi"/>
          <w:color w:val="001871"/>
          <w:sz w:val="28"/>
          <w:szCs w:val="28"/>
        </w:rPr>
      </w:pPr>
      <w:bookmarkStart w:id="225" w:name="_Toc214460338"/>
      <w:r>
        <w:br w:type="page"/>
      </w:r>
    </w:p>
    <w:p w14:paraId="55C4A735" w14:textId="376850C6" w:rsidR="1E7D86EA" w:rsidRPr="007B747E" w:rsidRDefault="1E7D86EA" w:rsidP="0071725C">
      <w:pPr>
        <w:pStyle w:val="Heading3"/>
      </w:pPr>
      <w:r w:rsidRPr="0071725C">
        <w:lastRenderedPageBreak/>
        <w:t>Opt</w:t>
      </w:r>
      <w:r w:rsidRPr="007B747E">
        <w:t>-in stakeholders – awareness of advertising obligations</w:t>
      </w:r>
      <w:bookmarkEnd w:id="225"/>
    </w:p>
    <w:p w14:paraId="2594C4C2" w14:textId="6DAF752A" w:rsidR="00FF0DFD" w:rsidRDefault="1E7D86EA" w:rsidP="00C23FBF">
      <w:r w:rsidRPr="007B747E">
        <w:t xml:space="preserve">Opt-in stakeholders were asked if they advertise therapeutic goods. Advertisers were then asked about their awareness of therapeutic goods advertising rules and the consequences for breaking them. </w:t>
      </w:r>
    </w:p>
    <w:p w14:paraId="03F04144" w14:textId="45837F78" w:rsidR="1E7D86EA" w:rsidRPr="000C2C3F" w:rsidRDefault="1E7D86EA" w:rsidP="00C23FBF">
      <w:r w:rsidRPr="000C2C3F">
        <w:rPr>
          <w:b/>
          <w:bCs/>
        </w:rPr>
        <w:t xml:space="preserve">Table </w:t>
      </w:r>
      <w:r w:rsidR="00D43DAA" w:rsidRPr="000C2C3F">
        <w:rPr>
          <w:b/>
          <w:bCs/>
        </w:rPr>
        <w:t>5</w:t>
      </w:r>
      <w:r w:rsidR="0040013C" w:rsidRPr="000C2C3F">
        <w:rPr>
          <w:b/>
          <w:bCs/>
        </w:rPr>
        <w:t>5</w:t>
      </w:r>
      <w:r w:rsidRPr="000C2C3F">
        <w:rPr>
          <w:b/>
          <w:bCs/>
        </w:rPr>
        <w:t>. Opt-in stakeholders – ‘Do you advertise or have responsibility for the advertising of therapeutic goods?’</w:t>
      </w:r>
    </w:p>
    <w:tbl>
      <w:tblPr>
        <w:tblStyle w:val="Survey"/>
        <w:tblW w:w="0" w:type="auto"/>
        <w:tblLayout w:type="fixed"/>
        <w:tblLook w:val="04A0" w:firstRow="1" w:lastRow="0" w:firstColumn="1" w:lastColumn="0" w:noHBand="0" w:noVBand="1"/>
      </w:tblPr>
      <w:tblGrid>
        <w:gridCol w:w="1770"/>
        <w:gridCol w:w="1133"/>
        <w:gridCol w:w="1302"/>
      </w:tblGrid>
      <w:tr w:rsidR="257619DA" w:rsidRPr="007B747E" w14:paraId="57A49F3F" w14:textId="77777777" w:rsidTr="00B61B61">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770" w:type="dxa"/>
          </w:tcPr>
          <w:p w14:paraId="28BC9228" w14:textId="22ACAF5A" w:rsidR="257619DA" w:rsidRPr="007B747E" w:rsidRDefault="257619DA" w:rsidP="257619DA">
            <w:r w:rsidRPr="007B747E">
              <w:rPr>
                <w:rFonts w:eastAsia="Calibri" w:cs="Calibri"/>
                <w:bCs/>
                <w:color w:val="000000" w:themeColor="text1"/>
                <w:szCs w:val="22"/>
              </w:rPr>
              <w:t>Response</w:t>
            </w:r>
          </w:p>
        </w:tc>
        <w:tc>
          <w:tcPr>
            <w:tcW w:w="1133" w:type="dxa"/>
          </w:tcPr>
          <w:p w14:paraId="0D77A5A9" w14:textId="05C3E680" w:rsidR="257619DA" w:rsidRPr="007B747E" w:rsidRDefault="257619DA" w:rsidP="00E62D1C">
            <w:pPr>
              <w:cnfStyle w:val="100000000000" w:firstRow="1" w:lastRow="0" w:firstColumn="0" w:lastColumn="0" w:oddVBand="0" w:evenVBand="0" w:oddHBand="0" w:evenHBand="0" w:firstRowFirstColumn="0" w:firstRowLastColumn="0" w:lastRowFirstColumn="0" w:lastRowLastColumn="0"/>
            </w:pPr>
            <w:r w:rsidRPr="007B747E">
              <w:rPr>
                <w:rFonts w:eastAsia="Calibri" w:cs="Calibri"/>
                <w:bCs/>
                <w:color w:val="000000" w:themeColor="text1"/>
                <w:szCs w:val="22"/>
              </w:rPr>
              <w:t>N</w:t>
            </w:r>
          </w:p>
        </w:tc>
        <w:tc>
          <w:tcPr>
            <w:tcW w:w="1302" w:type="dxa"/>
          </w:tcPr>
          <w:p w14:paraId="5CA940B1" w14:textId="21EE4159" w:rsidR="257619DA" w:rsidRPr="007B747E" w:rsidRDefault="257619DA" w:rsidP="00E62D1C">
            <w:pPr>
              <w:cnfStyle w:val="100000000000" w:firstRow="1" w:lastRow="0" w:firstColumn="0" w:lastColumn="0" w:oddVBand="0" w:evenVBand="0" w:oddHBand="0" w:evenHBand="0" w:firstRowFirstColumn="0" w:firstRowLastColumn="0" w:lastRowFirstColumn="0" w:lastRowLastColumn="0"/>
            </w:pPr>
            <w:r w:rsidRPr="007B747E">
              <w:rPr>
                <w:rFonts w:eastAsia="Calibri" w:cs="Calibri"/>
                <w:bCs/>
                <w:color w:val="000000" w:themeColor="text1"/>
                <w:szCs w:val="22"/>
              </w:rPr>
              <w:t>%</w:t>
            </w:r>
          </w:p>
        </w:tc>
      </w:tr>
      <w:tr w:rsidR="257619DA" w:rsidRPr="007B747E" w14:paraId="1B7C1B5C" w14:textId="77777777" w:rsidTr="00B61B61">
        <w:trPr>
          <w:trHeight w:val="285"/>
        </w:trPr>
        <w:tc>
          <w:tcPr>
            <w:cnfStyle w:val="001000000000" w:firstRow="0" w:lastRow="0" w:firstColumn="1" w:lastColumn="0" w:oddVBand="0" w:evenVBand="0" w:oddHBand="0" w:evenHBand="0" w:firstRowFirstColumn="0" w:firstRowLastColumn="0" w:lastRowFirstColumn="0" w:lastRowLastColumn="0"/>
            <w:tcW w:w="1770" w:type="dxa"/>
          </w:tcPr>
          <w:p w14:paraId="217ECF65" w14:textId="39834D0D" w:rsidR="257619DA" w:rsidRPr="007B747E" w:rsidRDefault="257619DA" w:rsidP="257619DA">
            <w:r w:rsidRPr="007B747E">
              <w:rPr>
                <w:rFonts w:eastAsia="Calibri" w:cs="Calibri"/>
                <w:color w:val="000000" w:themeColor="text1"/>
                <w:szCs w:val="22"/>
              </w:rPr>
              <w:t>Yes</w:t>
            </w:r>
          </w:p>
        </w:tc>
        <w:tc>
          <w:tcPr>
            <w:tcW w:w="1133" w:type="dxa"/>
          </w:tcPr>
          <w:p w14:paraId="401D6EFF" w14:textId="70FD3685" w:rsidR="257619DA" w:rsidRPr="007B747E" w:rsidRDefault="257619DA" w:rsidP="00E62D1C">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494</w:t>
            </w:r>
          </w:p>
        </w:tc>
        <w:tc>
          <w:tcPr>
            <w:tcW w:w="1302" w:type="dxa"/>
          </w:tcPr>
          <w:p w14:paraId="61842CC9" w14:textId="0A38751D" w:rsidR="257619DA" w:rsidRPr="007B747E" w:rsidRDefault="257619DA" w:rsidP="00E62D1C">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36.8%</w:t>
            </w:r>
          </w:p>
        </w:tc>
      </w:tr>
      <w:tr w:rsidR="257619DA" w:rsidRPr="007B747E" w14:paraId="17F5A8B7" w14:textId="77777777" w:rsidTr="00B61B61">
        <w:trPr>
          <w:trHeight w:val="285"/>
        </w:trPr>
        <w:tc>
          <w:tcPr>
            <w:cnfStyle w:val="001000000000" w:firstRow="0" w:lastRow="0" w:firstColumn="1" w:lastColumn="0" w:oddVBand="0" w:evenVBand="0" w:oddHBand="0" w:evenHBand="0" w:firstRowFirstColumn="0" w:firstRowLastColumn="0" w:lastRowFirstColumn="0" w:lastRowLastColumn="0"/>
            <w:tcW w:w="1770" w:type="dxa"/>
          </w:tcPr>
          <w:p w14:paraId="24C8A936" w14:textId="044EA718" w:rsidR="257619DA" w:rsidRPr="007B747E" w:rsidRDefault="257619DA" w:rsidP="257619DA">
            <w:r w:rsidRPr="007B747E">
              <w:rPr>
                <w:rFonts w:eastAsia="Calibri" w:cs="Calibri"/>
                <w:color w:val="000000" w:themeColor="text1"/>
                <w:szCs w:val="22"/>
              </w:rPr>
              <w:t>No</w:t>
            </w:r>
          </w:p>
        </w:tc>
        <w:tc>
          <w:tcPr>
            <w:tcW w:w="1133" w:type="dxa"/>
          </w:tcPr>
          <w:p w14:paraId="79101293" w14:textId="49616A05" w:rsidR="257619DA" w:rsidRPr="007B747E" w:rsidRDefault="257619DA" w:rsidP="00E62D1C">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849</w:t>
            </w:r>
          </w:p>
        </w:tc>
        <w:tc>
          <w:tcPr>
            <w:tcW w:w="1302" w:type="dxa"/>
          </w:tcPr>
          <w:p w14:paraId="0FEED7DD" w14:textId="468513B4" w:rsidR="257619DA" w:rsidRPr="007B747E" w:rsidRDefault="257619DA" w:rsidP="00E62D1C">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63.2%</w:t>
            </w:r>
          </w:p>
        </w:tc>
      </w:tr>
      <w:tr w:rsidR="257619DA" w:rsidRPr="007B747E" w14:paraId="42027A9D" w14:textId="77777777" w:rsidTr="00B61B61">
        <w:trPr>
          <w:trHeight w:val="285"/>
        </w:trPr>
        <w:tc>
          <w:tcPr>
            <w:cnfStyle w:val="001000000000" w:firstRow="0" w:lastRow="0" w:firstColumn="1" w:lastColumn="0" w:oddVBand="0" w:evenVBand="0" w:oddHBand="0" w:evenHBand="0" w:firstRowFirstColumn="0" w:firstRowLastColumn="0" w:lastRowFirstColumn="0" w:lastRowLastColumn="0"/>
            <w:tcW w:w="1770" w:type="dxa"/>
          </w:tcPr>
          <w:p w14:paraId="392BEDA0" w14:textId="1B83D03D" w:rsidR="257619DA" w:rsidRPr="00E62D1C" w:rsidRDefault="257619DA" w:rsidP="257619DA">
            <w:pPr>
              <w:rPr>
                <w:b/>
                <w:bCs/>
              </w:rPr>
            </w:pPr>
            <w:r w:rsidRPr="00E62D1C">
              <w:rPr>
                <w:rFonts w:eastAsia="Calibri" w:cs="Calibri"/>
                <w:b/>
                <w:bCs/>
                <w:color w:val="000000" w:themeColor="text1"/>
                <w:szCs w:val="22"/>
              </w:rPr>
              <w:t>Total</w:t>
            </w:r>
          </w:p>
        </w:tc>
        <w:tc>
          <w:tcPr>
            <w:tcW w:w="1133" w:type="dxa"/>
          </w:tcPr>
          <w:p w14:paraId="470542C8" w14:textId="3E65DA71" w:rsidR="257619DA" w:rsidRPr="00E62D1C" w:rsidRDefault="257619DA" w:rsidP="00E62D1C">
            <w:pPr>
              <w:jc w:val="center"/>
              <w:cnfStyle w:val="000000000000" w:firstRow="0" w:lastRow="0" w:firstColumn="0" w:lastColumn="0" w:oddVBand="0" w:evenVBand="0" w:oddHBand="0" w:evenHBand="0" w:firstRowFirstColumn="0" w:firstRowLastColumn="0" w:lastRowFirstColumn="0" w:lastRowLastColumn="0"/>
              <w:rPr>
                <w:b/>
                <w:bCs/>
              </w:rPr>
            </w:pPr>
            <w:r w:rsidRPr="00E62D1C">
              <w:rPr>
                <w:rFonts w:eastAsia="Calibri" w:cs="Calibri"/>
                <w:b/>
                <w:bCs/>
                <w:color w:val="000000" w:themeColor="text1"/>
                <w:szCs w:val="22"/>
              </w:rPr>
              <w:t>1343</w:t>
            </w:r>
          </w:p>
        </w:tc>
        <w:tc>
          <w:tcPr>
            <w:tcW w:w="1302" w:type="dxa"/>
          </w:tcPr>
          <w:p w14:paraId="71BBB37A" w14:textId="20B3EF9C" w:rsidR="257619DA" w:rsidRPr="00E62D1C" w:rsidRDefault="257619DA" w:rsidP="00E62D1C">
            <w:pPr>
              <w:jc w:val="center"/>
              <w:cnfStyle w:val="000000000000" w:firstRow="0" w:lastRow="0" w:firstColumn="0" w:lastColumn="0" w:oddVBand="0" w:evenVBand="0" w:oddHBand="0" w:evenHBand="0" w:firstRowFirstColumn="0" w:firstRowLastColumn="0" w:lastRowFirstColumn="0" w:lastRowLastColumn="0"/>
              <w:rPr>
                <w:b/>
                <w:bCs/>
              </w:rPr>
            </w:pPr>
            <w:r w:rsidRPr="00E62D1C">
              <w:rPr>
                <w:rFonts w:eastAsia="Calibri" w:cs="Calibri"/>
                <w:b/>
                <w:bCs/>
                <w:color w:val="000000" w:themeColor="text1"/>
                <w:szCs w:val="22"/>
              </w:rPr>
              <w:t>100%</w:t>
            </w:r>
          </w:p>
        </w:tc>
      </w:tr>
    </w:tbl>
    <w:p w14:paraId="6E35144A" w14:textId="3BE6A294" w:rsidR="1E7D86EA" w:rsidRPr="007B747E" w:rsidRDefault="1E7D86EA" w:rsidP="257619DA">
      <w:pPr>
        <w:spacing w:line="257" w:lineRule="auto"/>
      </w:pPr>
      <w:r w:rsidRPr="007B747E">
        <w:rPr>
          <w:rFonts w:eastAsia="Arial" w:cs="Arial"/>
          <w:sz w:val="20"/>
          <w:szCs w:val="20"/>
        </w:rPr>
        <w:t xml:space="preserve"> </w:t>
      </w:r>
    </w:p>
    <w:p w14:paraId="491CDF2E" w14:textId="1CCD86BE" w:rsidR="1E7D86EA" w:rsidRPr="007B747E" w:rsidRDefault="1E7D86EA" w:rsidP="00C23FBF">
      <w:pPr>
        <w:rPr>
          <w:b/>
          <w:bCs/>
        </w:rPr>
      </w:pPr>
      <w:r w:rsidRPr="007B747E">
        <w:rPr>
          <w:b/>
          <w:bCs/>
        </w:rPr>
        <w:t xml:space="preserve">Table </w:t>
      </w:r>
      <w:r w:rsidR="00D43DAA" w:rsidRPr="007B747E">
        <w:rPr>
          <w:b/>
          <w:bCs/>
        </w:rPr>
        <w:t>5</w:t>
      </w:r>
      <w:r w:rsidR="0040013C" w:rsidRPr="007B747E">
        <w:rPr>
          <w:b/>
          <w:bCs/>
        </w:rPr>
        <w:t>6</w:t>
      </w:r>
      <w:r w:rsidRPr="007B747E">
        <w:rPr>
          <w:b/>
          <w:bCs/>
        </w:rPr>
        <w:t>. Opt-in stakeholders – ‘Are you aware that there are specific rules for advertising therapeutic goods in Australia?’</w:t>
      </w:r>
    </w:p>
    <w:tbl>
      <w:tblPr>
        <w:tblStyle w:val="Survey"/>
        <w:tblW w:w="0" w:type="auto"/>
        <w:tblLayout w:type="fixed"/>
        <w:tblLook w:val="04A0" w:firstRow="1" w:lastRow="0" w:firstColumn="1" w:lastColumn="0" w:noHBand="0" w:noVBand="1"/>
      </w:tblPr>
      <w:tblGrid>
        <w:gridCol w:w="1697"/>
        <w:gridCol w:w="1414"/>
        <w:gridCol w:w="1134"/>
      </w:tblGrid>
      <w:tr w:rsidR="257619DA" w:rsidRPr="007B747E" w14:paraId="317E5AA2" w14:textId="77777777" w:rsidTr="00882D5C">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697" w:type="dxa"/>
          </w:tcPr>
          <w:p w14:paraId="4A681787" w14:textId="145E5445" w:rsidR="257619DA" w:rsidRPr="007B747E" w:rsidRDefault="257619DA" w:rsidP="257619DA">
            <w:r w:rsidRPr="007B747E">
              <w:rPr>
                <w:rFonts w:eastAsia="Calibri" w:cs="Calibri"/>
                <w:bCs/>
                <w:color w:val="000000" w:themeColor="text1"/>
                <w:szCs w:val="22"/>
              </w:rPr>
              <w:t>Response</w:t>
            </w:r>
          </w:p>
        </w:tc>
        <w:tc>
          <w:tcPr>
            <w:tcW w:w="1414" w:type="dxa"/>
          </w:tcPr>
          <w:p w14:paraId="371B18B2" w14:textId="3B7F935C" w:rsidR="257619DA" w:rsidRPr="007B747E" w:rsidRDefault="257619DA" w:rsidP="00E62D1C">
            <w:pPr>
              <w:cnfStyle w:val="100000000000" w:firstRow="1" w:lastRow="0" w:firstColumn="0" w:lastColumn="0" w:oddVBand="0" w:evenVBand="0" w:oddHBand="0" w:evenHBand="0" w:firstRowFirstColumn="0" w:firstRowLastColumn="0" w:lastRowFirstColumn="0" w:lastRowLastColumn="0"/>
            </w:pPr>
            <w:r w:rsidRPr="007B747E">
              <w:rPr>
                <w:rFonts w:eastAsia="Calibri" w:cs="Calibri"/>
                <w:bCs/>
                <w:color w:val="000000" w:themeColor="text1"/>
                <w:szCs w:val="22"/>
              </w:rPr>
              <w:t>N</w:t>
            </w:r>
          </w:p>
        </w:tc>
        <w:tc>
          <w:tcPr>
            <w:tcW w:w="1134" w:type="dxa"/>
          </w:tcPr>
          <w:p w14:paraId="6464CDE4" w14:textId="746768F7" w:rsidR="257619DA" w:rsidRPr="007B747E" w:rsidRDefault="257619DA" w:rsidP="00E62D1C">
            <w:pPr>
              <w:cnfStyle w:val="100000000000" w:firstRow="1" w:lastRow="0" w:firstColumn="0" w:lastColumn="0" w:oddVBand="0" w:evenVBand="0" w:oddHBand="0" w:evenHBand="0" w:firstRowFirstColumn="0" w:firstRowLastColumn="0" w:lastRowFirstColumn="0" w:lastRowLastColumn="0"/>
            </w:pPr>
            <w:r w:rsidRPr="007B747E">
              <w:rPr>
                <w:rFonts w:eastAsia="Calibri" w:cs="Calibri"/>
                <w:bCs/>
                <w:color w:val="000000" w:themeColor="text1"/>
                <w:szCs w:val="22"/>
              </w:rPr>
              <w:t>%</w:t>
            </w:r>
          </w:p>
        </w:tc>
      </w:tr>
      <w:tr w:rsidR="257619DA" w:rsidRPr="007B747E" w14:paraId="1D4D1C60" w14:textId="77777777" w:rsidTr="00882D5C">
        <w:trPr>
          <w:trHeight w:val="285"/>
        </w:trPr>
        <w:tc>
          <w:tcPr>
            <w:cnfStyle w:val="001000000000" w:firstRow="0" w:lastRow="0" w:firstColumn="1" w:lastColumn="0" w:oddVBand="0" w:evenVBand="0" w:oddHBand="0" w:evenHBand="0" w:firstRowFirstColumn="0" w:firstRowLastColumn="0" w:lastRowFirstColumn="0" w:lastRowLastColumn="0"/>
            <w:tcW w:w="1697" w:type="dxa"/>
          </w:tcPr>
          <w:p w14:paraId="570AFD05" w14:textId="41533647" w:rsidR="257619DA" w:rsidRPr="007B747E" w:rsidRDefault="257619DA" w:rsidP="257619DA">
            <w:r w:rsidRPr="007B747E">
              <w:rPr>
                <w:rFonts w:eastAsia="Calibri" w:cs="Calibri"/>
                <w:color w:val="000000" w:themeColor="text1"/>
                <w:szCs w:val="22"/>
              </w:rPr>
              <w:t>Yes</w:t>
            </w:r>
          </w:p>
        </w:tc>
        <w:tc>
          <w:tcPr>
            <w:tcW w:w="1414" w:type="dxa"/>
          </w:tcPr>
          <w:p w14:paraId="723EEF90" w14:textId="19BC6C55" w:rsidR="257619DA" w:rsidRPr="007B747E" w:rsidRDefault="257619DA" w:rsidP="00E62D1C">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483</w:t>
            </w:r>
          </w:p>
        </w:tc>
        <w:tc>
          <w:tcPr>
            <w:tcW w:w="1134" w:type="dxa"/>
          </w:tcPr>
          <w:p w14:paraId="2F2D6026" w14:textId="1096243C" w:rsidR="257619DA" w:rsidRPr="007B747E" w:rsidRDefault="257619DA" w:rsidP="00E62D1C">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98.0%</w:t>
            </w:r>
          </w:p>
        </w:tc>
      </w:tr>
      <w:tr w:rsidR="257619DA" w:rsidRPr="007B747E" w14:paraId="19B1636B" w14:textId="77777777" w:rsidTr="00882D5C">
        <w:trPr>
          <w:trHeight w:val="285"/>
        </w:trPr>
        <w:tc>
          <w:tcPr>
            <w:cnfStyle w:val="001000000000" w:firstRow="0" w:lastRow="0" w:firstColumn="1" w:lastColumn="0" w:oddVBand="0" w:evenVBand="0" w:oddHBand="0" w:evenHBand="0" w:firstRowFirstColumn="0" w:firstRowLastColumn="0" w:lastRowFirstColumn="0" w:lastRowLastColumn="0"/>
            <w:tcW w:w="1697" w:type="dxa"/>
          </w:tcPr>
          <w:p w14:paraId="00B7BCF7" w14:textId="1B7ED39B" w:rsidR="257619DA" w:rsidRPr="007B747E" w:rsidRDefault="257619DA" w:rsidP="257619DA">
            <w:r w:rsidRPr="007B747E">
              <w:rPr>
                <w:rFonts w:eastAsia="Calibri" w:cs="Calibri"/>
                <w:color w:val="000000" w:themeColor="text1"/>
                <w:szCs w:val="22"/>
              </w:rPr>
              <w:t>No</w:t>
            </w:r>
          </w:p>
        </w:tc>
        <w:tc>
          <w:tcPr>
            <w:tcW w:w="1414" w:type="dxa"/>
          </w:tcPr>
          <w:p w14:paraId="0073FB89" w14:textId="447282D5" w:rsidR="257619DA" w:rsidRPr="007B747E" w:rsidRDefault="257619DA" w:rsidP="00E62D1C">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10</w:t>
            </w:r>
          </w:p>
        </w:tc>
        <w:tc>
          <w:tcPr>
            <w:tcW w:w="1134" w:type="dxa"/>
          </w:tcPr>
          <w:p w14:paraId="505098B9" w14:textId="51AB8DCD" w:rsidR="257619DA" w:rsidRPr="007B747E" w:rsidRDefault="257619DA" w:rsidP="00E62D1C">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2.0%</w:t>
            </w:r>
          </w:p>
        </w:tc>
      </w:tr>
      <w:tr w:rsidR="257619DA" w:rsidRPr="007B747E" w14:paraId="57E3FAA6" w14:textId="77777777" w:rsidTr="00882D5C">
        <w:trPr>
          <w:trHeight w:val="285"/>
        </w:trPr>
        <w:tc>
          <w:tcPr>
            <w:cnfStyle w:val="001000000000" w:firstRow="0" w:lastRow="0" w:firstColumn="1" w:lastColumn="0" w:oddVBand="0" w:evenVBand="0" w:oddHBand="0" w:evenHBand="0" w:firstRowFirstColumn="0" w:firstRowLastColumn="0" w:lastRowFirstColumn="0" w:lastRowLastColumn="0"/>
            <w:tcW w:w="1697" w:type="dxa"/>
          </w:tcPr>
          <w:p w14:paraId="32D730E8" w14:textId="28AAFD2F" w:rsidR="257619DA" w:rsidRPr="00E62D1C" w:rsidRDefault="257619DA" w:rsidP="257619DA">
            <w:pPr>
              <w:rPr>
                <w:b/>
                <w:bCs/>
              </w:rPr>
            </w:pPr>
            <w:r w:rsidRPr="00E62D1C">
              <w:rPr>
                <w:rFonts w:eastAsia="Calibri" w:cs="Calibri"/>
                <w:b/>
                <w:bCs/>
                <w:color w:val="000000" w:themeColor="text1"/>
                <w:szCs w:val="22"/>
              </w:rPr>
              <w:t>Total</w:t>
            </w:r>
          </w:p>
        </w:tc>
        <w:tc>
          <w:tcPr>
            <w:tcW w:w="1414" w:type="dxa"/>
          </w:tcPr>
          <w:p w14:paraId="33815398" w14:textId="618A84D1" w:rsidR="257619DA" w:rsidRPr="00E62D1C" w:rsidRDefault="257619DA" w:rsidP="00E62D1C">
            <w:pPr>
              <w:jc w:val="center"/>
              <w:cnfStyle w:val="000000000000" w:firstRow="0" w:lastRow="0" w:firstColumn="0" w:lastColumn="0" w:oddVBand="0" w:evenVBand="0" w:oddHBand="0" w:evenHBand="0" w:firstRowFirstColumn="0" w:firstRowLastColumn="0" w:lastRowFirstColumn="0" w:lastRowLastColumn="0"/>
              <w:rPr>
                <w:b/>
                <w:bCs/>
              </w:rPr>
            </w:pPr>
            <w:r w:rsidRPr="00E62D1C">
              <w:rPr>
                <w:rFonts w:eastAsia="Calibri" w:cs="Calibri"/>
                <w:b/>
                <w:bCs/>
                <w:color w:val="000000" w:themeColor="text1"/>
                <w:szCs w:val="22"/>
              </w:rPr>
              <w:t>493</w:t>
            </w:r>
          </w:p>
        </w:tc>
        <w:tc>
          <w:tcPr>
            <w:tcW w:w="1134" w:type="dxa"/>
          </w:tcPr>
          <w:p w14:paraId="38311B8E" w14:textId="3A9A7127" w:rsidR="257619DA" w:rsidRPr="00E62D1C" w:rsidRDefault="257619DA" w:rsidP="00E62D1C">
            <w:pPr>
              <w:jc w:val="center"/>
              <w:cnfStyle w:val="000000000000" w:firstRow="0" w:lastRow="0" w:firstColumn="0" w:lastColumn="0" w:oddVBand="0" w:evenVBand="0" w:oddHBand="0" w:evenHBand="0" w:firstRowFirstColumn="0" w:firstRowLastColumn="0" w:lastRowFirstColumn="0" w:lastRowLastColumn="0"/>
              <w:rPr>
                <w:b/>
                <w:bCs/>
              </w:rPr>
            </w:pPr>
            <w:r w:rsidRPr="00E62D1C">
              <w:rPr>
                <w:rFonts w:eastAsia="Calibri" w:cs="Calibri"/>
                <w:b/>
                <w:bCs/>
                <w:color w:val="000000" w:themeColor="text1"/>
                <w:szCs w:val="22"/>
              </w:rPr>
              <w:t>100%</w:t>
            </w:r>
          </w:p>
        </w:tc>
      </w:tr>
    </w:tbl>
    <w:p w14:paraId="2742B686" w14:textId="147098A3" w:rsidR="1E7D86EA" w:rsidRPr="007B747E" w:rsidRDefault="1E7D86EA" w:rsidP="257619DA">
      <w:pPr>
        <w:spacing w:line="257" w:lineRule="auto"/>
      </w:pPr>
      <w:r w:rsidRPr="007B747E">
        <w:rPr>
          <w:rFonts w:eastAsia="Arial" w:cs="Arial"/>
          <w:sz w:val="20"/>
          <w:szCs w:val="20"/>
        </w:rPr>
        <w:t xml:space="preserve"> </w:t>
      </w:r>
    </w:p>
    <w:p w14:paraId="778745A3" w14:textId="089DE5B5" w:rsidR="1E7D86EA" w:rsidRPr="007B747E" w:rsidRDefault="1E7D86EA" w:rsidP="00C23FBF">
      <w:pPr>
        <w:rPr>
          <w:b/>
          <w:bCs/>
        </w:rPr>
      </w:pPr>
      <w:r w:rsidRPr="007B747E">
        <w:rPr>
          <w:b/>
          <w:bCs/>
        </w:rPr>
        <w:t xml:space="preserve">Table </w:t>
      </w:r>
      <w:r w:rsidR="00D43DAA" w:rsidRPr="007B747E">
        <w:rPr>
          <w:b/>
          <w:bCs/>
        </w:rPr>
        <w:t>5</w:t>
      </w:r>
      <w:r w:rsidR="0040013C" w:rsidRPr="007B747E">
        <w:rPr>
          <w:b/>
          <w:bCs/>
        </w:rPr>
        <w:t>7</w:t>
      </w:r>
      <w:r w:rsidRPr="007B747E">
        <w:rPr>
          <w:b/>
          <w:bCs/>
        </w:rPr>
        <w:t>. Opt-in stakeholders – ‘Are you aware that there are potentially serious consequences for breaking the therapeutic goods advertising rules in Australia, including fines or court action?’</w:t>
      </w:r>
    </w:p>
    <w:tbl>
      <w:tblPr>
        <w:tblStyle w:val="Survey"/>
        <w:tblW w:w="0" w:type="auto"/>
        <w:tblLayout w:type="fixed"/>
        <w:tblLook w:val="04A0" w:firstRow="1" w:lastRow="0" w:firstColumn="1" w:lastColumn="0" w:noHBand="0" w:noVBand="1"/>
      </w:tblPr>
      <w:tblGrid>
        <w:gridCol w:w="1665"/>
        <w:gridCol w:w="1304"/>
        <w:gridCol w:w="1276"/>
      </w:tblGrid>
      <w:tr w:rsidR="257619DA" w:rsidRPr="007B747E" w14:paraId="0EF36314" w14:textId="77777777" w:rsidTr="00882D5C">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665" w:type="dxa"/>
          </w:tcPr>
          <w:p w14:paraId="2D3399C3" w14:textId="231AD4DE" w:rsidR="257619DA" w:rsidRPr="007B747E" w:rsidRDefault="257619DA" w:rsidP="257619DA">
            <w:r w:rsidRPr="007B747E">
              <w:rPr>
                <w:rFonts w:eastAsia="Calibri" w:cs="Calibri"/>
                <w:bCs/>
                <w:color w:val="000000" w:themeColor="text1"/>
                <w:szCs w:val="22"/>
              </w:rPr>
              <w:t>Response</w:t>
            </w:r>
          </w:p>
        </w:tc>
        <w:tc>
          <w:tcPr>
            <w:tcW w:w="1304" w:type="dxa"/>
          </w:tcPr>
          <w:p w14:paraId="462F1D5D" w14:textId="2356A704" w:rsidR="257619DA" w:rsidRPr="007B747E" w:rsidRDefault="257619DA" w:rsidP="00511A07">
            <w:pPr>
              <w:cnfStyle w:val="100000000000" w:firstRow="1" w:lastRow="0" w:firstColumn="0" w:lastColumn="0" w:oddVBand="0" w:evenVBand="0" w:oddHBand="0" w:evenHBand="0" w:firstRowFirstColumn="0" w:firstRowLastColumn="0" w:lastRowFirstColumn="0" w:lastRowLastColumn="0"/>
            </w:pPr>
            <w:r w:rsidRPr="007B747E">
              <w:rPr>
                <w:rFonts w:eastAsia="Calibri" w:cs="Calibri"/>
                <w:bCs/>
                <w:color w:val="000000" w:themeColor="text1"/>
                <w:szCs w:val="22"/>
              </w:rPr>
              <w:t>N</w:t>
            </w:r>
          </w:p>
        </w:tc>
        <w:tc>
          <w:tcPr>
            <w:tcW w:w="1276" w:type="dxa"/>
          </w:tcPr>
          <w:p w14:paraId="7D0EBE39" w14:textId="0B4949CB" w:rsidR="257619DA" w:rsidRPr="007B747E" w:rsidRDefault="257619DA" w:rsidP="00511A07">
            <w:pPr>
              <w:cnfStyle w:val="100000000000" w:firstRow="1" w:lastRow="0" w:firstColumn="0" w:lastColumn="0" w:oddVBand="0" w:evenVBand="0" w:oddHBand="0" w:evenHBand="0" w:firstRowFirstColumn="0" w:firstRowLastColumn="0" w:lastRowFirstColumn="0" w:lastRowLastColumn="0"/>
            </w:pPr>
            <w:r w:rsidRPr="007B747E">
              <w:rPr>
                <w:rFonts w:eastAsia="Calibri" w:cs="Calibri"/>
                <w:bCs/>
                <w:color w:val="000000" w:themeColor="text1"/>
                <w:szCs w:val="22"/>
              </w:rPr>
              <w:t>%</w:t>
            </w:r>
          </w:p>
        </w:tc>
      </w:tr>
      <w:tr w:rsidR="257619DA" w:rsidRPr="007B747E" w14:paraId="08DE87FE" w14:textId="77777777" w:rsidTr="00882D5C">
        <w:trPr>
          <w:trHeight w:val="285"/>
        </w:trPr>
        <w:tc>
          <w:tcPr>
            <w:cnfStyle w:val="001000000000" w:firstRow="0" w:lastRow="0" w:firstColumn="1" w:lastColumn="0" w:oddVBand="0" w:evenVBand="0" w:oddHBand="0" w:evenHBand="0" w:firstRowFirstColumn="0" w:firstRowLastColumn="0" w:lastRowFirstColumn="0" w:lastRowLastColumn="0"/>
            <w:tcW w:w="1665" w:type="dxa"/>
          </w:tcPr>
          <w:p w14:paraId="4F78A6F7" w14:textId="326789D3" w:rsidR="257619DA" w:rsidRPr="007B747E" w:rsidRDefault="257619DA" w:rsidP="257619DA">
            <w:r w:rsidRPr="007B747E">
              <w:rPr>
                <w:rFonts w:eastAsia="Calibri" w:cs="Calibri"/>
                <w:color w:val="000000" w:themeColor="text1"/>
                <w:szCs w:val="22"/>
              </w:rPr>
              <w:t>Yes</w:t>
            </w:r>
          </w:p>
        </w:tc>
        <w:tc>
          <w:tcPr>
            <w:tcW w:w="1304" w:type="dxa"/>
          </w:tcPr>
          <w:p w14:paraId="7E2DC47D" w14:textId="156888C1" w:rsidR="257619DA" w:rsidRPr="007B747E" w:rsidRDefault="257619DA" w:rsidP="00511A07">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479</w:t>
            </w:r>
          </w:p>
        </w:tc>
        <w:tc>
          <w:tcPr>
            <w:tcW w:w="1276" w:type="dxa"/>
          </w:tcPr>
          <w:p w14:paraId="0618D473" w14:textId="2B6B6A7A" w:rsidR="257619DA" w:rsidRPr="007B747E" w:rsidRDefault="257619DA" w:rsidP="00511A07">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97.4%</w:t>
            </w:r>
          </w:p>
        </w:tc>
      </w:tr>
      <w:tr w:rsidR="257619DA" w:rsidRPr="007B747E" w14:paraId="25EE5E48" w14:textId="77777777" w:rsidTr="00882D5C">
        <w:trPr>
          <w:trHeight w:val="285"/>
        </w:trPr>
        <w:tc>
          <w:tcPr>
            <w:cnfStyle w:val="001000000000" w:firstRow="0" w:lastRow="0" w:firstColumn="1" w:lastColumn="0" w:oddVBand="0" w:evenVBand="0" w:oddHBand="0" w:evenHBand="0" w:firstRowFirstColumn="0" w:firstRowLastColumn="0" w:lastRowFirstColumn="0" w:lastRowLastColumn="0"/>
            <w:tcW w:w="1665" w:type="dxa"/>
          </w:tcPr>
          <w:p w14:paraId="6755759C" w14:textId="2A7EC52F" w:rsidR="257619DA" w:rsidRPr="007B747E" w:rsidRDefault="257619DA" w:rsidP="257619DA">
            <w:r w:rsidRPr="007B747E">
              <w:rPr>
                <w:rFonts w:eastAsia="Calibri" w:cs="Calibri"/>
                <w:color w:val="000000" w:themeColor="text1"/>
                <w:szCs w:val="22"/>
              </w:rPr>
              <w:t>No</w:t>
            </w:r>
          </w:p>
        </w:tc>
        <w:tc>
          <w:tcPr>
            <w:tcW w:w="1304" w:type="dxa"/>
          </w:tcPr>
          <w:p w14:paraId="723C2834" w14:textId="259D11F1" w:rsidR="257619DA" w:rsidRPr="007B747E" w:rsidRDefault="257619DA" w:rsidP="00511A07">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13</w:t>
            </w:r>
          </w:p>
        </w:tc>
        <w:tc>
          <w:tcPr>
            <w:tcW w:w="1276" w:type="dxa"/>
          </w:tcPr>
          <w:p w14:paraId="37A1651C" w14:textId="6EF188A4" w:rsidR="257619DA" w:rsidRPr="007B747E" w:rsidRDefault="257619DA" w:rsidP="00511A07">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2.6%</w:t>
            </w:r>
          </w:p>
        </w:tc>
      </w:tr>
      <w:tr w:rsidR="257619DA" w:rsidRPr="007B747E" w14:paraId="5E5594E7" w14:textId="77777777" w:rsidTr="00882D5C">
        <w:trPr>
          <w:trHeight w:val="285"/>
        </w:trPr>
        <w:tc>
          <w:tcPr>
            <w:cnfStyle w:val="001000000000" w:firstRow="0" w:lastRow="0" w:firstColumn="1" w:lastColumn="0" w:oddVBand="0" w:evenVBand="0" w:oddHBand="0" w:evenHBand="0" w:firstRowFirstColumn="0" w:firstRowLastColumn="0" w:lastRowFirstColumn="0" w:lastRowLastColumn="0"/>
            <w:tcW w:w="1665" w:type="dxa"/>
          </w:tcPr>
          <w:p w14:paraId="1B34BB21" w14:textId="711E7B4F" w:rsidR="257619DA" w:rsidRPr="00511A07" w:rsidRDefault="257619DA" w:rsidP="257619DA">
            <w:pPr>
              <w:rPr>
                <w:b/>
                <w:bCs/>
              </w:rPr>
            </w:pPr>
            <w:r w:rsidRPr="00511A07">
              <w:rPr>
                <w:rFonts w:eastAsia="Calibri" w:cs="Calibri"/>
                <w:b/>
                <w:bCs/>
                <w:color w:val="000000" w:themeColor="text1"/>
                <w:szCs w:val="22"/>
              </w:rPr>
              <w:t>Total</w:t>
            </w:r>
          </w:p>
        </w:tc>
        <w:tc>
          <w:tcPr>
            <w:tcW w:w="1304" w:type="dxa"/>
          </w:tcPr>
          <w:p w14:paraId="7FEBDF1B" w14:textId="6C35BB5A" w:rsidR="257619DA" w:rsidRPr="00511A07" w:rsidRDefault="257619DA" w:rsidP="00511A07">
            <w:pPr>
              <w:jc w:val="center"/>
              <w:cnfStyle w:val="000000000000" w:firstRow="0" w:lastRow="0" w:firstColumn="0" w:lastColumn="0" w:oddVBand="0" w:evenVBand="0" w:oddHBand="0" w:evenHBand="0" w:firstRowFirstColumn="0" w:firstRowLastColumn="0" w:lastRowFirstColumn="0" w:lastRowLastColumn="0"/>
              <w:rPr>
                <w:b/>
                <w:bCs/>
              </w:rPr>
            </w:pPr>
            <w:r w:rsidRPr="00511A07">
              <w:rPr>
                <w:rFonts w:eastAsia="Calibri" w:cs="Calibri"/>
                <w:b/>
                <w:bCs/>
                <w:color w:val="000000" w:themeColor="text1"/>
                <w:szCs w:val="22"/>
              </w:rPr>
              <w:t>492</w:t>
            </w:r>
          </w:p>
        </w:tc>
        <w:tc>
          <w:tcPr>
            <w:tcW w:w="1276" w:type="dxa"/>
          </w:tcPr>
          <w:p w14:paraId="5BF28055" w14:textId="5D872580" w:rsidR="257619DA" w:rsidRPr="00511A07" w:rsidRDefault="257619DA" w:rsidP="00511A07">
            <w:pPr>
              <w:jc w:val="center"/>
              <w:cnfStyle w:val="000000000000" w:firstRow="0" w:lastRow="0" w:firstColumn="0" w:lastColumn="0" w:oddVBand="0" w:evenVBand="0" w:oddHBand="0" w:evenHBand="0" w:firstRowFirstColumn="0" w:firstRowLastColumn="0" w:lastRowFirstColumn="0" w:lastRowLastColumn="0"/>
              <w:rPr>
                <w:b/>
                <w:bCs/>
              </w:rPr>
            </w:pPr>
            <w:r w:rsidRPr="00511A07">
              <w:rPr>
                <w:rFonts w:eastAsia="Calibri" w:cs="Calibri"/>
                <w:b/>
                <w:bCs/>
                <w:color w:val="000000" w:themeColor="text1"/>
                <w:szCs w:val="22"/>
              </w:rPr>
              <w:t>100%</w:t>
            </w:r>
          </w:p>
        </w:tc>
      </w:tr>
    </w:tbl>
    <w:p w14:paraId="5CF899F3" w14:textId="6EE081D7" w:rsidR="1E7D86EA" w:rsidRPr="007B747E" w:rsidRDefault="1E7D86EA" w:rsidP="257619DA">
      <w:pPr>
        <w:spacing w:line="257" w:lineRule="auto"/>
      </w:pPr>
      <w:r w:rsidRPr="007B747E">
        <w:rPr>
          <w:rFonts w:eastAsia="Arial" w:cs="Arial"/>
          <w:sz w:val="20"/>
          <w:szCs w:val="20"/>
        </w:rPr>
        <w:t xml:space="preserve"> </w:t>
      </w:r>
    </w:p>
    <w:p w14:paraId="6AE81F3D" w14:textId="67EF33A0" w:rsidR="1E7D86EA" w:rsidRPr="007B747E" w:rsidRDefault="1E7D86EA" w:rsidP="00C23FBF">
      <w:pPr>
        <w:rPr>
          <w:b/>
          <w:bCs/>
        </w:rPr>
      </w:pPr>
      <w:r w:rsidRPr="007B747E">
        <w:rPr>
          <w:b/>
          <w:bCs/>
        </w:rPr>
        <w:t xml:space="preserve">Table </w:t>
      </w:r>
      <w:r w:rsidR="00D43DAA" w:rsidRPr="007B747E">
        <w:rPr>
          <w:b/>
          <w:bCs/>
        </w:rPr>
        <w:t>5</w:t>
      </w:r>
      <w:r w:rsidR="0040013C" w:rsidRPr="007B747E">
        <w:rPr>
          <w:b/>
          <w:bCs/>
        </w:rPr>
        <w:t>8</w:t>
      </w:r>
      <w:r w:rsidRPr="007B747E">
        <w:rPr>
          <w:b/>
          <w:bCs/>
        </w:rPr>
        <w:t>. Opt-in stakeholders – ‘Do you believe it is misleading to advertise a therapeutic good by using colloquial names, such as advertising medicinal cannabis as “plant-based medicine”, “alternative medicine” or “natural medicine”?’</w:t>
      </w:r>
    </w:p>
    <w:tbl>
      <w:tblPr>
        <w:tblStyle w:val="Survey"/>
        <w:tblW w:w="0" w:type="auto"/>
        <w:tblLayout w:type="fixed"/>
        <w:tblLook w:val="04A0" w:firstRow="1" w:lastRow="0" w:firstColumn="1" w:lastColumn="0" w:noHBand="0" w:noVBand="1"/>
      </w:tblPr>
      <w:tblGrid>
        <w:gridCol w:w="1693"/>
        <w:gridCol w:w="1276"/>
        <w:gridCol w:w="1276"/>
      </w:tblGrid>
      <w:tr w:rsidR="257619DA" w:rsidRPr="007B747E" w14:paraId="14B762BA" w14:textId="77777777" w:rsidTr="008D016D">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693" w:type="dxa"/>
          </w:tcPr>
          <w:p w14:paraId="125D3209" w14:textId="448047EB" w:rsidR="257619DA" w:rsidRPr="007B747E" w:rsidRDefault="257619DA" w:rsidP="257619DA">
            <w:r w:rsidRPr="007B747E">
              <w:rPr>
                <w:rFonts w:eastAsia="Calibri" w:cs="Calibri"/>
                <w:bCs/>
                <w:color w:val="000000" w:themeColor="text1"/>
                <w:szCs w:val="22"/>
              </w:rPr>
              <w:t>Response</w:t>
            </w:r>
          </w:p>
        </w:tc>
        <w:tc>
          <w:tcPr>
            <w:tcW w:w="1276" w:type="dxa"/>
          </w:tcPr>
          <w:p w14:paraId="02D90B32" w14:textId="23E67BEF" w:rsidR="257619DA" w:rsidRPr="007B747E" w:rsidRDefault="257619DA" w:rsidP="00511A07">
            <w:pPr>
              <w:cnfStyle w:val="100000000000" w:firstRow="1" w:lastRow="0" w:firstColumn="0" w:lastColumn="0" w:oddVBand="0" w:evenVBand="0" w:oddHBand="0" w:evenHBand="0" w:firstRowFirstColumn="0" w:firstRowLastColumn="0" w:lastRowFirstColumn="0" w:lastRowLastColumn="0"/>
            </w:pPr>
            <w:r w:rsidRPr="007B747E">
              <w:rPr>
                <w:rFonts w:eastAsia="Calibri" w:cs="Calibri"/>
                <w:bCs/>
                <w:color w:val="000000" w:themeColor="text1"/>
                <w:szCs w:val="22"/>
              </w:rPr>
              <w:t>N</w:t>
            </w:r>
          </w:p>
        </w:tc>
        <w:tc>
          <w:tcPr>
            <w:tcW w:w="1276" w:type="dxa"/>
          </w:tcPr>
          <w:p w14:paraId="2D47985A" w14:textId="421F433D" w:rsidR="257619DA" w:rsidRPr="007B747E" w:rsidRDefault="257619DA" w:rsidP="00511A07">
            <w:pPr>
              <w:cnfStyle w:val="100000000000" w:firstRow="1" w:lastRow="0" w:firstColumn="0" w:lastColumn="0" w:oddVBand="0" w:evenVBand="0" w:oddHBand="0" w:evenHBand="0" w:firstRowFirstColumn="0" w:firstRowLastColumn="0" w:lastRowFirstColumn="0" w:lastRowLastColumn="0"/>
            </w:pPr>
            <w:r w:rsidRPr="007B747E">
              <w:rPr>
                <w:rFonts w:eastAsia="Calibri" w:cs="Calibri"/>
                <w:bCs/>
                <w:color w:val="000000" w:themeColor="text1"/>
                <w:szCs w:val="22"/>
              </w:rPr>
              <w:t>%</w:t>
            </w:r>
          </w:p>
        </w:tc>
      </w:tr>
      <w:tr w:rsidR="257619DA" w:rsidRPr="007B747E" w14:paraId="7779A18B" w14:textId="77777777" w:rsidTr="008D016D">
        <w:trPr>
          <w:trHeight w:val="285"/>
        </w:trPr>
        <w:tc>
          <w:tcPr>
            <w:cnfStyle w:val="001000000000" w:firstRow="0" w:lastRow="0" w:firstColumn="1" w:lastColumn="0" w:oddVBand="0" w:evenVBand="0" w:oddHBand="0" w:evenHBand="0" w:firstRowFirstColumn="0" w:firstRowLastColumn="0" w:lastRowFirstColumn="0" w:lastRowLastColumn="0"/>
            <w:tcW w:w="1693" w:type="dxa"/>
          </w:tcPr>
          <w:p w14:paraId="03CCD541" w14:textId="1162D923" w:rsidR="257619DA" w:rsidRPr="007B747E" w:rsidRDefault="257619DA" w:rsidP="257619DA">
            <w:r w:rsidRPr="007B747E">
              <w:rPr>
                <w:rFonts w:eastAsia="Calibri" w:cs="Calibri"/>
                <w:color w:val="000000" w:themeColor="text1"/>
                <w:szCs w:val="22"/>
              </w:rPr>
              <w:t>Yes</w:t>
            </w:r>
          </w:p>
        </w:tc>
        <w:tc>
          <w:tcPr>
            <w:tcW w:w="1276" w:type="dxa"/>
          </w:tcPr>
          <w:p w14:paraId="673281DE" w14:textId="400723D6" w:rsidR="257619DA" w:rsidRPr="007B747E" w:rsidRDefault="257619DA" w:rsidP="00511A07">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432</w:t>
            </w:r>
          </w:p>
        </w:tc>
        <w:tc>
          <w:tcPr>
            <w:tcW w:w="1276" w:type="dxa"/>
          </w:tcPr>
          <w:p w14:paraId="5679FB5B" w14:textId="12230CAA" w:rsidR="257619DA" w:rsidRPr="007B747E" w:rsidRDefault="257619DA" w:rsidP="00511A07">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88.3%</w:t>
            </w:r>
          </w:p>
        </w:tc>
      </w:tr>
      <w:tr w:rsidR="257619DA" w:rsidRPr="007B747E" w14:paraId="05EF98CD" w14:textId="77777777" w:rsidTr="008D016D">
        <w:trPr>
          <w:trHeight w:val="285"/>
        </w:trPr>
        <w:tc>
          <w:tcPr>
            <w:cnfStyle w:val="001000000000" w:firstRow="0" w:lastRow="0" w:firstColumn="1" w:lastColumn="0" w:oddVBand="0" w:evenVBand="0" w:oddHBand="0" w:evenHBand="0" w:firstRowFirstColumn="0" w:firstRowLastColumn="0" w:lastRowFirstColumn="0" w:lastRowLastColumn="0"/>
            <w:tcW w:w="1693" w:type="dxa"/>
          </w:tcPr>
          <w:p w14:paraId="082C3FE4" w14:textId="6203CA77" w:rsidR="257619DA" w:rsidRPr="007B747E" w:rsidRDefault="257619DA" w:rsidP="257619DA">
            <w:r w:rsidRPr="007B747E">
              <w:rPr>
                <w:rFonts w:eastAsia="Calibri" w:cs="Calibri"/>
                <w:color w:val="000000" w:themeColor="text1"/>
                <w:szCs w:val="22"/>
              </w:rPr>
              <w:t>No</w:t>
            </w:r>
          </w:p>
        </w:tc>
        <w:tc>
          <w:tcPr>
            <w:tcW w:w="1276" w:type="dxa"/>
          </w:tcPr>
          <w:p w14:paraId="67AF3AC3" w14:textId="28D6AF3D" w:rsidR="257619DA" w:rsidRPr="007B747E" w:rsidRDefault="257619DA" w:rsidP="00511A07">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57</w:t>
            </w:r>
          </w:p>
        </w:tc>
        <w:tc>
          <w:tcPr>
            <w:tcW w:w="1276" w:type="dxa"/>
          </w:tcPr>
          <w:p w14:paraId="703A239A" w14:textId="14B52EB8" w:rsidR="257619DA" w:rsidRPr="007B747E" w:rsidRDefault="257619DA" w:rsidP="00511A07">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11.7%</w:t>
            </w:r>
          </w:p>
        </w:tc>
      </w:tr>
      <w:tr w:rsidR="257619DA" w:rsidRPr="007B747E" w14:paraId="34B3388C" w14:textId="77777777" w:rsidTr="008D016D">
        <w:trPr>
          <w:trHeight w:val="285"/>
        </w:trPr>
        <w:tc>
          <w:tcPr>
            <w:cnfStyle w:val="001000000000" w:firstRow="0" w:lastRow="0" w:firstColumn="1" w:lastColumn="0" w:oddVBand="0" w:evenVBand="0" w:oddHBand="0" w:evenHBand="0" w:firstRowFirstColumn="0" w:firstRowLastColumn="0" w:lastRowFirstColumn="0" w:lastRowLastColumn="0"/>
            <w:tcW w:w="1693" w:type="dxa"/>
          </w:tcPr>
          <w:p w14:paraId="08C02592" w14:textId="624631CE" w:rsidR="257619DA" w:rsidRPr="00511A07" w:rsidRDefault="257619DA" w:rsidP="257619DA">
            <w:pPr>
              <w:rPr>
                <w:b/>
                <w:bCs/>
              </w:rPr>
            </w:pPr>
            <w:r w:rsidRPr="00511A07">
              <w:rPr>
                <w:rFonts w:eastAsia="Calibri" w:cs="Calibri"/>
                <w:b/>
                <w:bCs/>
                <w:color w:val="000000" w:themeColor="text1"/>
                <w:szCs w:val="22"/>
              </w:rPr>
              <w:t>Total</w:t>
            </w:r>
          </w:p>
        </w:tc>
        <w:tc>
          <w:tcPr>
            <w:tcW w:w="1276" w:type="dxa"/>
          </w:tcPr>
          <w:p w14:paraId="50D749E9" w14:textId="05D3510B" w:rsidR="257619DA" w:rsidRPr="00511A07" w:rsidRDefault="257619DA" w:rsidP="00511A07">
            <w:pPr>
              <w:jc w:val="center"/>
              <w:cnfStyle w:val="000000000000" w:firstRow="0" w:lastRow="0" w:firstColumn="0" w:lastColumn="0" w:oddVBand="0" w:evenVBand="0" w:oddHBand="0" w:evenHBand="0" w:firstRowFirstColumn="0" w:firstRowLastColumn="0" w:lastRowFirstColumn="0" w:lastRowLastColumn="0"/>
              <w:rPr>
                <w:b/>
                <w:bCs/>
              </w:rPr>
            </w:pPr>
            <w:r w:rsidRPr="00511A07">
              <w:rPr>
                <w:rFonts w:eastAsia="Calibri" w:cs="Calibri"/>
                <w:b/>
                <w:bCs/>
                <w:color w:val="000000" w:themeColor="text1"/>
                <w:szCs w:val="22"/>
              </w:rPr>
              <w:t>489</w:t>
            </w:r>
          </w:p>
        </w:tc>
        <w:tc>
          <w:tcPr>
            <w:tcW w:w="1276" w:type="dxa"/>
          </w:tcPr>
          <w:p w14:paraId="60E684DF" w14:textId="02EE4417" w:rsidR="257619DA" w:rsidRPr="00511A07" w:rsidRDefault="257619DA" w:rsidP="00511A07">
            <w:pPr>
              <w:jc w:val="center"/>
              <w:cnfStyle w:val="000000000000" w:firstRow="0" w:lastRow="0" w:firstColumn="0" w:lastColumn="0" w:oddVBand="0" w:evenVBand="0" w:oddHBand="0" w:evenHBand="0" w:firstRowFirstColumn="0" w:firstRowLastColumn="0" w:lastRowFirstColumn="0" w:lastRowLastColumn="0"/>
              <w:rPr>
                <w:b/>
                <w:bCs/>
              </w:rPr>
            </w:pPr>
            <w:r w:rsidRPr="00511A07">
              <w:rPr>
                <w:rFonts w:eastAsia="Calibri" w:cs="Calibri"/>
                <w:b/>
                <w:bCs/>
                <w:color w:val="000000" w:themeColor="text1"/>
                <w:szCs w:val="22"/>
              </w:rPr>
              <w:t>100%</w:t>
            </w:r>
          </w:p>
        </w:tc>
      </w:tr>
    </w:tbl>
    <w:p w14:paraId="7566D77F" w14:textId="179FA894" w:rsidR="1E7D86EA" w:rsidRPr="007B747E" w:rsidRDefault="1E7D86EA" w:rsidP="257619DA">
      <w:pPr>
        <w:spacing w:line="257" w:lineRule="auto"/>
      </w:pPr>
      <w:r w:rsidRPr="007B747E">
        <w:rPr>
          <w:rFonts w:eastAsia="Arial" w:cs="Arial"/>
          <w:sz w:val="20"/>
          <w:szCs w:val="20"/>
        </w:rPr>
        <w:t xml:space="preserve"> </w:t>
      </w:r>
    </w:p>
    <w:p w14:paraId="70D4244F" w14:textId="77777777" w:rsidR="00C3433E" w:rsidRDefault="00C3433E">
      <w:pPr>
        <w:rPr>
          <w:rFonts w:eastAsiaTheme="majorEastAsia" w:cstheme="majorBidi"/>
          <w:color w:val="001871"/>
          <w:sz w:val="28"/>
          <w:szCs w:val="28"/>
        </w:rPr>
      </w:pPr>
      <w:bookmarkStart w:id="226" w:name="_Toc214460339"/>
      <w:r>
        <w:br w:type="page"/>
      </w:r>
    </w:p>
    <w:p w14:paraId="3F487BFF" w14:textId="60BDEA58" w:rsidR="1E7D86EA" w:rsidRPr="007B747E" w:rsidRDefault="1E7D86EA" w:rsidP="0071725C">
      <w:pPr>
        <w:pStyle w:val="Heading3"/>
      </w:pPr>
      <w:r w:rsidRPr="0071725C">
        <w:lastRenderedPageBreak/>
        <w:t>Opt</w:t>
      </w:r>
      <w:r w:rsidRPr="007B747E">
        <w:t>-in stakeholders – telehealth advertising</w:t>
      </w:r>
      <w:bookmarkEnd w:id="226"/>
    </w:p>
    <w:p w14:paraId="09EC9F2A" w14:textId="1394D8BF" w:rsidR="1E7D86EA" w:rsidRPr="007B747E" w:rsidRDefault="1E7D86EA" w:rsidP="00C23FBF">
      <w:r w:rsidRPr="007B747E">
        <w:t xml:space="preserve">“Telehealth” is a consultation with a healthcare provider by phone or video. Many healthcare providers now offer a telehealth consultation. </w:t>
      </w:r>
    </w:p>
    <w:p w14:paraId="0895E31B" w14:textId="7824A6B0" w:rsidR="1E7D86EA" w:rsidRPr="007B747E" w:rsidRDefault="1E7D86EA" w:rsidP="00C23FBF">
      <w:r w:rsidRPr="007B747E">
        <w:rPr>
          <w:b/>
          <w:bCs/>
        </w:rPr>
        <w:t xml:space="preserve">Table </w:t>
      </w:r>
      <w:r w:rsidR="00D43DAA" w:rsidRPr="007B747E">
        <w:rPr>
          <w:b/>
          <w:bCs/>
        </w:rPr>
        <w:t>5</w:t>
      </w:r>
      <w:r w:rsidR="0040013C" w:rsidRPr="007B747E">
        <w:rPr>
          <w:b/>
          <w:bCs/>
        </w:rPr>
        <w:t>9</w:t>
      </w:r>
      <w:r w:rsidRPr="007B747E">
        <w:rPr>
          <w:b/>
          <w:bCs/>
        </w:rPr>
        <w:t>. Opt-in stakeholders – ‘Do you believe that advertising prescription medicines through telehealth services is potentially harmful?’</w:t>
      </w:r>
    </w:p>
    <w:tbl>
      <w:tblPr>
        <w:tblStyle w:val="Survey"/>
        <w:tblW w:w="0" w:type="auto"/>
        <w:tblLayout w:type="fixed"/>
        <w:tblLook w:val="04A0" w:firstRow="1" w:lastRow="0" w:firstColumn="1" w:lastColumn="0" w:noHBand="0" w:noVBand="1"/>
      </w:tblPr>
      <w:tblGrid>
        <w:gridCol w:w="2422"/>
        <w:gridCol w:w="2142"/>
        <w:gridCol w:w="1576"/>
      </w:tblGrid>
      <w:tr w:rsidR="257619DA" w:rsidRPr="00511A07" w14:paraId="3CA1BEFE" w14:textId="77777777" w:rsidTr="00B61B61">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422" w:type="dxa"/>
          </w:tcPr>
          <w:p w14:paraId="3C0983D0" w14:textId="108B625D" w:rsidR="257619DA" w:rsidRPr="00511A07" w:rsidRDefault="257619DA" w:rsidP="257619DA">
            <w:r w:rsidRPr="00511A07">
              <w:rPr>
                <w:rFonts w:eastAsia="Arial" w:cs="Arial"/>
                <w:bCs/>
                <w:color w:val="000000" w:themeColor="text1"/>
              </w:rPr>
              <w:t>Response</w:t>
            </w:r>
          </w:p>
        </w:tc>
        <w:tc>
          <w:tcPr>
            <w:tcW w:w="2142" w:type="dxa"/>
          </w:tcPr>
          <w:p w14:paraId="224E4B0D" w14:textId="46B19B3F" w:rsidR="257619DA" w:rsidRPr="00511A07" w:rsidRDefault="257619DA" w:rsidP="00511A07">
            <w:pPr>
              <w:cnfStyle w:val="100000000000" w:firstRow="1" w:lastRow="0" w:firstColumn="0" w:lastColumn="0" w:oddVBand="0" w:evenVBand="0" w:oddHBand="0" w:evenHBand="0" w:firstRowFirstColumn="0" w:firstRowLastColumn="0" w:lastRowFirstColumn="0" w:lastRowLastColumn="0"/>
            </w:pPr>
            <w:r w:rsidRPr="00511A07">
              <w:rPr>
                <w:rFonts w:eastAsia="Arial" w:cs="Arial"/>
                <w:bCs/>
                <w:color w:val="000000" w:themeColor="text1"/>
              </w:rPr>
              <w:t>N</w:t>
            </w:r>
          </w:p>
        </w:tc>
        <w:tc>
          <w:tcPr>
            <w:tcW w:w="1576" w:type="dxa"/>
          </w:tcPr>
          <w:p w14:paraId="7CF98F2C" w14:textId="02C3446D" w:rsidR="257619DA" w:rsidRPr="00511A07" w:rsidRDefault="257619DA" w:rsidP="00511A07">
            <w:pPr>
              <w:cnfStyle w:val="100000000000" w:firstRow="1" w:lastRow="0" w:firstColumn="0" w:lastColumn="0" w:oddVBand="0" w:evenVBand="0" w:oddHBand="0" w:evenHBand="0" w:firstRowFirstColumn="0" w:firstRowLastColumn="0" w:lastRowFirstColumn="0" w:lastRowLastColumn="0"/>
            </w:pPr>
            <w:r w:rsidRPr="00511A07">
              <w:rPr>
                <w:rFonts w:eastAsia="Arial" w:cs="Arial"/>
                <w:bCs/>
                <w:color w:val="000000" w:themeColor="text1"/>
              </w:rPr>
              <w:t>%</w:t>
            </w:r>
          </w:p>
        </w:tc>
      </w:tr>
      <w:tr w:rsidR="257619DA" w:rsidRPr="00511A07" w14:paraId="46AB758B" w14:textId="77777777" w:rsidTr="00B61B61">
        <w:trPr>
          <w:trHeight w:val="285"/>
        </w:trPr>
        <w:tc>
          <w:tcPr>
            <w:cnfStyle w:val="001000000000" w:firstRow="0" w:lastRow="0" w:firstColumn="1" w:lastColumn="0" w:oddVBand="0" w:evenVBand="0" w:oddHBand="0" w:evenHBand="0" w:firstRowFirstColumn="0" w:firstRowLastColumn="0" w:lastRowFirstColumn="0" w:lastRowLastColumn="0"/>
            <w:tcW w:w="2422" w:type="dxa"/>
          </w:tcPr>
          <w:p w14:paraId="325312E3" w14:textId="1781A7A0" w:rsidR="257619DA" w:rsidRPr="00511A07" w:rsidRDefault="257619DA" w:rsidP="257619DA">
            <w:r w:rsidRPr="00511A07">
              <w:rPr>
                <w:rFonts w:eastAsia="Calibri" w:cs="Calibri"/>
                <w:color w:val="000000" w:themeColor="text1"/>
              </w:rPr>
              <w:t>Yes</w:t>
            </w:r>
          </w:p>
        </w:tc>
        <w:tc>
          <w:tcPr>
            <w:tcW w:w="2142" w:type="dxa"/>
          </w:tcPr>
          <w:p w14:paraId="5AA649D6" w14:textId="54F32F9F" w:rsidR="257619DA" w:rsidRPr="00511A07" w:rsidRDefault="257619DA" w:rsidP="00511A07">
            <w:pPr>
              <w:jc w:val="center"/>
              <w:cnfStyle w:val="000000000000" w:firstRow="0" w:lastRow="0" w:firstColumn="0" w:lastColumn="0" w:oddVBand="0" w:evenVBand="0" w:oddHBand="0" w:evenHBand="0" w:firstRowFirstColumn="0" w:firstRowLastColumn="0" w:lastRowFirstColumn="0" w:lastRowLastColumn="0"/>
            </w:pPr>
            <w:r w:rsidRPr="00511A07">
              <w:rPr>
                <w:rFonts w:eastAsia="Calibri" w:cs="Calibri"/>
                <w:color w:val="000000" w:themeColor="text1"/>
              </w:rPr>
              <w:t>811</w:t>
            </w:r>
          </w:p>
        </w:tc>
        <w:tc>
          <w:tcPr>
            <w:tcW w:w="1576" w:type="dxa"/>
          </w:tcPr>
          <w:p w14:paraId="13D26D51" w14:textId="08B85901" w:rsidR="257619DA" w:rsidRPr="00511A07" w:rsidRDefault="257619DA" w:rsidP="00511A07">
            <w:pPr>
              <w:jc w:val="center"/>
              <w:cnfStyle w:val="000000000000" w:firstRow="0" w:lastRow="0" w:firstColumn="0" w:lastColumn="0" w:oddVBand="0" w:evenVBand="0" w:oddHBand="0" w:evenHBand="0" w:firstRowFirstColumn="0" w:firstRowLastColumn="0" w:lastRowFirstColumn="0" w:lastRowLastColumn="0"/>
            </w:pPr>
            <w:r w:rsidRPr="00511A07">
              <w:rPr>
                <w:rFonts w:eastAsia="Calibri" w:cs="Calibri"/>
                <w:color w:val="000000" w:themeColor="text1"/>
              </w:rPr>
              <w:t>66.9%</w:t>
            </w:r>
          </w:p>
        </w:tc>
      </w:tr>
      <w:tr w:rsidR="257619DA" w:rsidRPr="00511A07" w14:paraId="09F53CE8" w14:textId="77777777" w:rsidTr="00B61B61">
        <w:trPr>
          <w:trHeight w:val="285"/>
        </w:trPr>
        <w:tc>
          <w:tcPr>
            <w:cnfStyle w:val="001000000000" w:firstRow="0" w:lastRow="0" w:firstColumn="1" w:lastColumn="0" w:oddVBand="0" w:evenVBand="0" w:oddHBand="0" w:evenHBand="0" w:firstRowFirstColumn="0" w:firstRowLastColumn="0" w:lastRowFirstColumn="0" w:lastRowLastColumn="0"/>
            <w:tcW w:w="2422" w:type="dxa"/>
          </w:tcPr>
          <w:p w14:paraId="68F55F03" w14:textId="0B145A38" w:rsidR="257619DA" w:rsidRPr="00511A07" w:rsidRDefault="257619DA" w:rsidP="257619DA">
            <w:r w:rsidRPr="00511A07">
              <w:rPr>
                <w:rFonts w:eastAsia="Calibri" w:cs="Calibri"/>
                <w:color w:val="000000" w:themeColor="text1"/>
              </w:rPr>
              <w:t>No</w:t>
            </w:r>
          </w:p>
        </w:tc>
        <w:tc>
          <w:tcPr>
            <w:tcW w:w="2142" w:type="dxa"/>
          </w:tcPr>
          <w:p w14:paraId="54ED5ACC" w14:textId="1B1CE1C0" w:rsidR="257619DA" w:rsidRPr="00511A07" w:rsidRDefault="257619DA" w:rsidP="00511A07">
            <w:pPr>
              <w:jc w:val="center"/>
              <w:cnfStyle w:val="000000000000" w:firstRow="0" w:lastRow="0" w:firstColumn="0" w:lastColumn="0" w:oddVBand="0" w:evenVBand="0" w:oddHBand="0" w:evenHBand="0" w:firstRowFirstColumn="0" w:firstRowLastColumn="0" w:lastRowFirstColumn="0" w:lastRowLastColumn="0"/>
            </w:pPr>
            <w:r w:rsidRPr="00511A07">
              <w:rPr>
                <w:rFonts w:eastAsia="Calibri" w:cs="Calibri"/>
                <w:color w:val="000000" w:themeColor="text1"/>
              </w:rPr>
              <w:t>401</w:t>
            </w:r>
          </w:p>
        </w:tc>
        <w:tc>
          <w:tcPr>
            <w:tcW w:w="1576" w:type="dxa"/>
          </w:tcPr>
          <w:p w14:paraId="5B59D13F" w14:textId="34AB3E0B" w:rsidR="257619DA" w:rsidRPr="00511A07" w:rsidRDefault="257619DA" w:rsidP="00511A07">
            <w:pPr>
              <w:jc w:val="center"/>
              <w:cnfStyle w:val="000000000000" w:firstRow="0" w:lastRow="0" w:firstColumn="0" w:lastColumn="0" w:oddVBand="0" w:evenVBand="0" w:oddHBand="0" w:evenHBand="0" w:firstRowFirstColumn="0" w:firstRowLastColumn="0" w:lastRowFirstColumn="0" w:lastRowLastColumn="0"/>
            </w:pPr>
            <w:r w:rsidRPr="00511A07">
              <w:rPr>
                <w:rFonts w:eastAsia="Calibri" w:cs="Calibri"/>
                <w:color w:val="000000" w:themeColor="text1"/>
              </w:rPr>
              <w:t>33.1%</w:t>
            </w:r>
          </w:p>
        </w:tc>
      </w:tr>
      <w:tr w:rsidR="257619DA" w:rsidRPr="00511A07" w14:paraId="0C5A3B86" w14:textId="77777777" w:rsidTr="00B61B61">
        <w:trPr>
          <w:trHeight w:val="285"/>
        </w:trPr>
        <w:tc>
          <w:tcPr>
            <w:cnfStyle w:val="001000000000" w:firstRow="0" w:lastRow="0" w:firstColumn="1" w:lastColumn="0" w:oddVBand="0" w:evenVBand="0" w:oddHBand="0" w:evenHBand="0" w:firstRowFirstColumn="0" w:firstRowLastColumn="0" w:lastRowFirstColumn="0" w:lastRowLastColumn="0"/>
            <w:tcW w:w="2422" w:type="dxa"/>
          </w:tcPr>
          <w:p w14:paraId="5FBFCF35" w14:textId="7E5A1B6D" w:rsidR="257619DA" w:rsidRPr="00511A07" w:rsidRDefault="257619DA" w:rsidP="257619DA">
            <w:pPr>
              <w:rPr>
                <w:b/>
                <w:bCs/>
              </w:rPr>
            </w:pPr>
            <w:r w:rsidRPr="00511A07">
              <w:rPr>
                <w:rFonts w:eastAsia="Calibri" w:cs="Calibri"/>
                <w:b/>
                <w:bCs/>
                <w:color w:val="000000" w:themeColor="text1"/>
              </w:rPr>
              <w:t>Total</w:t>
            </w:r>
          </w:p>
        </w:tc>
        <w:tc>
          <w:tcPr>
            <w:tcW w:w="2142" w:type="dxa"/>
          </w:tcPr>
          <w:p w14:paraId="1C1E710B" w14:textId="152C1388" w:rsidR="257619DA" w:rsidRPr="00511A07" w:rsidRDefault="257619DA" w:rsidP="00511A07">
            <w:pPr>
              <w:jc w:val="center"/>
              <w:cnfStyle w:val="000000000000" w:firstRow="0" w:lastRow="0" w:firstColumn="0" w:lastColumn="0" w:oddVBand="0" w:evenVBand="0" w:oddHBand="0" w:evenHBand="0" w:firstRowFirstColumn="0" w:firstRowLastColumn="0" w:lastRowFirstColumn="0" w:lastRowLastColumn="0"/>
              <w:rPr>
                <w:b/>
                <w:bCs/>
              </w:rPr>
            </w:pPr>
            <w:r w:rsidRPr="00511A07">
              <w:rPr>
                <w:rFonts w:eastAsia="Calibri" w:cs="Calibri"/>
                <w:b/>
                <w:bCs/>
                <w:color w:val="000000" w:themeColor="text1"/>
              </w:rPr>
              <w:t>1212</w:t>
            </w:r>
          </w:p>
        </w:tc>
        <w:tc>
          <w:tcPr>
            <w:tcW w:w="1576" w:type="dxa"/>
          </w:tcPr>
          <w:p w14:paraId="7B5D539C" w14:textId="4B9E9C56" w:rsidR="257619DA" w:rsidRPr="00511A07" w:rsidRDefault="007B747E" w:rsidP="00511A07">
            <w:pPr>
              <w:jc w:val="center"/>
              <w:cnfStyle w:val="000000000000" w:firstRow="0" w:lastRow="0" w:firstColumn="0" w:lastColumn="0" w:oddVBand="0" w:evenVBand="0" w:oddHBand="0" w:evenHBand="0" w:firstRowFirstColumn="0" w:firstRowLastColumn="0" w:lastRowFirstColumn="0" w:lastRowLastColumn="0"/>
              <w:rPr>
                <w:b/>
                <w:bCs/>
              </w:rPr>
            </w:pPr>
            <w:r w:rsidRPr="00511A07">
              <w:rPr>
                <w:rFonts w:eastAsia="Calibri" w:cs="Calibri"/>
                <w:b/>
                <w:bCs/>
                <w:color w:val="000000" w:themeColor="text1"/>
              </w:rPr>
              <w:t>100%</w:t>
            </w:r>
          </w:p>
        </w:tc>
      </w:tr>
    </w:tbl>
    <w:p w14:paraId="6E132751" w14:textId="36F41139" w:rsidR="1E7D86EA" w:rsidRPr="007B747E" w:rsidRDefault="1E7D86EA" w:rsidP="257619DA">
      <w:pPr>
        <w:spacing w:line="257" w:lineRule="auto"/>
      </w:pPr>
      <w:r w:rsidRPr="007B747E">
        <w:rPr>
          <w:rFonts w:eastAsia="Arial" w:cs="Arial"/>
          <w:sz w:val="20"/>
          <w:szCs w:val="20"/>
        </w:rPr>
        <w:t xml:space="preserve"> </w:t>
      </w:r>
    </w:p>
    <w:p w14:paraId="4C961B46" w14:textId="577ECC7A" w:rsidR="1E7D86EA" w:rsidRPr="007B747E" w:rsidRDefault="1E7D86EA" w:rsidP="0071725C">
      <w:pPr>
        <w:pStyle w:val="Heading3"/>
      </w:pPr>
      <w:bookmarkStart w:id="227" w:name="_Toc214460340"/>
      <w:r w:rsidRPr="007B747E">
        <w:t xml:space="preserve">Opt-in </w:t>
      </w:r>
      <w:r w:rsidRPr="0071725C">
        <w:t>stakeholders</w:t>
      </w:r>
      <w:r w:rsidRPr="007B747E">
        <w:t xml:space="preserve"> – awareness of vaping law changes</w:t>
      </w:r>
      <w:bookmarkEnd w:id="227"/>
    </w:p>
    <w:p w14:paraId="67D371EB" w14:textId="3334AD2D" w:rsidR="1E7D86EA" w:rsidRPr="007B747E" w:rsidRDefault="1E7D86EA" w:rsidP="00C23FBF">
      <w:r w:rsidRPr="007B747E">
        <w:t xml:space="preserve">Opt-in stakeholders were asked about their awareness of new vaping law changes. </w:t>
      </w:r>
    </w:p>
    <w:p w14:paraId="30A54D15" w14:textId="7148BDAB" w:rsidR="1E7D86EA" w:rsidRPr="000C2C3F" w:rsidRDefault="1E7D86EA" w:rsidP="00C23FBF">
      <w:r w:rsidRPr="000C2C3F">
        <w:rPr>
          <w:b/>
          <w:bCs/>
        </w:rPr>
        <w:t xml:space="preserve">Table </w:t>
      </w:r>
      <w:r w:rsidR="0040013C" w:rsidRPr="000C2C3F">
        <w:rPr>
          <w:b/>
          <w:bCs/>
        </w:rPr>
        <w:t>60</w:t>
      </w:r>
      <w:r w:rsidRPr="000C2C3F">
        <w:rPr>
          <w:b/>
          <w:bCs/>
        </w:rPr>
        <w:t>. Opt-in stakeholders – ‘Are you aware of the changes to the vaping laws in Australia?’</w:t>
      </w:r>
    </w:p>
    <w:tbl>
      <w:tblPr>
        <w:tblStyle w:val="Survey"/>
        <w:tblW w:w="0" w:type="auto"/>
        <w:tblLayout w:type="fixed"/>
        <w:tblLook w:val="04A0" w:firstRow="1" w:lastRow="0" w:firstColumn="1" w:lastColumn="0" w:noHBand="0" w:noVBand="1"/>
      </w:tblPr>
      <w:tblGrid>
        <w:gridCol w:w="2422"/>
        <w:gridCol w:w="2142"/>
        <w:gridCol w:w="1576"/>
      </w:tblGrid>
      <w:tr w:rsidR="257619DA" w:rsidRPr="00866319" w14:paraId="2D00214F" w14:textId="77777777" w:rsidTr="00B61B61">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422" w:type="dxa"/>
          </w:tcPr>
          <w:p w14:paraId="48651537" w14:textId="50E46172" w:rsidR="257619DA" w:rsidRPr="00866319" w:rsidRDefault="257619DA" w:rsidP="257619DA">
            <w:r w:rsidRPr="00866319">
              <w:rPr>
                <w:rFonts w:eastAsia="Arial" w:cs="Arial"/>
                <w:bCs/>
                <w:color w:val="000000" w:themeColor="text1"/>
              </w:rPr>
              <w:t>Response</w:t>
            </w:r>
          </w:p>
        </w:tc>
        <w:tc>
          <w:tcPr>
            <w:tcW w:w="2142" w:type="dxa"/>
          </w:tcPr>
          <w:p w14:paraId="217A836F" w14:textId="00DEFE64" w:rsidR="257619DA" w:rsidRPr="00866319" w:rsidRDefault="257619DA" w:rsidP="00866319">
            <w:pPr>
              <w:cnfStyle w:val="100000000000" w:firstRow="1" w:lastRow="0" w:firstColumn="0" w:lastColumn="0" w:oddVBand="0" w:evenVBand="0" w:oddHBand="0" w:evenHBand="0" w:firstRowFirstColumn="0" w:firstRowLastColumn="0" w:lastRowFirstColumn="0" w:lastRowLastColumn="0"/>
            </w:pPr>
            <w:r w:rsidRPr="00866319">
              <w:rPr>
                <w:rFonts w:eastAsia="Arial" w:cs="Arial"/>
                <w:bCs/>
                <w:color w:val="000000" w:themeColor="text1"/>
              </w:rPr>
              <w:t>N</w:t>
            </w:r>
          </w:p>
        </w:tc>
        <w:tc>
          <w:tcPr>
            <w:tcW w:w="1576" w:type="dxa"/>
          </w:tcPr>
          <w:p w14:paraId="72059085" w14:textId="6CA077C0" w:rsidR="257619DA" w:rsidRPr="00866319" w:rsidRDefault="257619DA" w:rsidP="00866319">
            <w:pPr>
              <w:cnfStyle w:val="100000000000" w:firstRow="1" w:lastRow="0" w:firstColumn="0" w:lastColumn="0" w:oddVBand="0" w:evenVBand="0" w:oddHBand="0" w:evenHBand="0" w:firstRowFirstColumn="0" w:firstRowLastColumn="0" w:lastRowFirstColumn="0" w:lastRowLastColumn="0"/>
            </w:pPr>
            <w:r w:rsidRPr="00866319">
              <w:rPr>
                <w:rFonts w:eastAsia="Arial" w:cs="Arial"/>
                <w:bCs/>
                <w:color w:val="000000" w:themeColor="text1"/>
              </w:rPr>
              <w:t>%</w:t>
            </w:r>
          </w:p>
        </w:tc>
      </w:tr>
      <w:tr w:rsidR="257619DA" w:rsidRPr="00866319" w14:paraId="5F5EC894" w14:textId="77777777" w:rsidTr="00B61B61">
        <w:trPr>
          <w:trHeight w:val="285"/>
        </w:trPr>
        <w:tc>
          <w:tcPr>
            <w:cnfStyle w:val="001000000000" w:firstRow="0" w:lastRow="0" w:firstColumn="1" w:lastColumn="0" w:oddVBand="0" w:evenVBand="0" w:oddHBand="0" w:evenHBand="0" w:firstRowFirstColumn="0" w:firstRowLastColumn="0" w:lastRowFirstColumn="0" w:lastRowLastColumn="0"/>
            <w:tcW w:w="2422" w:type="dxa"/>
          </w:tcPr>
          <w:p w14:paraId="0EA5B6F1" w14:textId="4D9577B6" w:rsidR="257619DA" w:rsidRPr="00866319" w:rsidRDefault="257619DA" w:rsidP="257619DA">
            <w:r w:rsidRPr="00866319">
              <w:rPr>
                <w:rFonts w:eastAsia="Calibri" w:cs="Calibri"/>
                <w:color w:val="000000" w:themeColor="text1"/>
              </w:rPr>
              <w:t>Yes</w:t>
            </w:r>
          </w:p>
        </w:tc>
        <w:tc>
          <w:tcPr>
            <w:tcW w:w="2142" w:type="dxa"/>
          </w:tcPr>
          <w:p w14:paraId="0AEE6FFB" w14:textId="38B2C382" w:rsidR="257619DA" w:rsidRPr="00866319" w:rsidRDefault="257619DA" w:rsidP="00866319">
            <w:pPr>
              <w:jc w:val="center"/>
              <w:cnfStyle w:val="000000000000" w:firstRow="0" w:lastRow="0" w:firstColumn="0" w:lastColumn="0" w:oddVBand="0" w:evenVBand="0" w:oddHBand="0" w:evenHBand="0" w:firstRowFirstColumn="0" w:firstRowLastColumn="0" w:lastRowFirstColumn="0" w:lastRowLastColumn="0"/>
            </w:pPr>
            <w:r w:rsidRPr="00866319">
              <w:rPr>
                <w:rFonts w:eastAsia="Calibri" w:cs="Calibri"/>
                <w:color w:val="000000" w:themeColor="text1"/>
              </w:rPr>
              <w:t>632</w:t>
            </w:r>
          </w:p>
        </w:tc>
        <w:tc>
          <w:tcPr>
            <w:tcW w:w="1576" w:type="dxa"/>
          </w:tcPr>
          <w:p w14:paraId="27265542" w14:textId="15CFC17B" w:rsidR="257619DA" w:rsidRPr="00866319" w:rsidRDefault="257619DA" w:rsidP="00866319">
            <w:pPr>
              <w:jc w:val="center"/>
              <w:cnfStyle w:val="000000000000" w:firstRow="0" w:lastRow="0" w:firstColumn="0" w:lastColumn="0" w:oddVBand="0" w:evenVBand="0" w:oddHBand="0" w:evenHBand="0" w:firstRowFirstColumn="0" w:firstRowLastColumn="0" w:lastRowFirstColumn="0" w:lastRowLastColumn="0"/>
            </w:pPr>
            <w:r w:rsidRPr="00866319">
              <w:rPr>
                <w:rFonts w:eastAsia="Calibri" w:cs="Calibri"/>
                <w:color w:val="000000" w:themeColor="text1"/>
              </w:rPr>
              <w:t>51.8%</w:t>
            </w:r>
          </w:p>
        </w:tc>
      </w:tr>
      <w:tr w:rsidR="257619DA" w:rsidRPr="00866319" w14:paraId="44D7326D" w14:textId="77777777" w:rsidTr="00B61B61">
        <w:trPr>
          <w:trHeight w:val="285"/>
        </w:trPr>
        <w:tc>
          <w:tcPr>
            <w:cnfStyle w:val="001000000000" w:firstRow="0" w:lastRow="0" w:firstColumn="1" w:lastColumn="0" w:oddVBand="0" w:evenVBand="0" w:oddHBand="0" w:evenHBand="0" w:firstRowFirstColumn="0" w:firstRowLastColumn="0" w:lastRowFirstColumn="0" w:lastRowLastColumn="0"/>
            <w:tcW w:w="2422" w:type="dxa"/>
          </w:tcPr>
          <w:p w14:paraId="3EF660F8" w14:textId="5C37C511" w:rsidR="257619DA" w:rsidRPr="00866319" w:rsidRDefault="257619DA" w:rsidP="257619DA">
            <w:r w:rsidRPr="00866319">
              <w:rPr>
                <w:rFonts w:eastAsia="Calibri" w:cs="Calibri"/>
                <w:color w:val="000000" w:themeColor="text1"/>
              </w:rPr>
              <w:t>No</w:t>
            </w:r>
          </w:p>
        </w:tc>
        <w:tc>
          <w:tcPr>
            <w:tcW w:w="2142" w:type="dxa"/>
          </w:tcPr>
          <w:p w14:paraId="03EA6823" w14:textId="702F4EAA" w:rsidR="257619DA" w:rsidRPr="00866319" w:rsidRDefault="257619DA" w:rsidP="00866319">
            <w:pPr>
              <w:jc w:val="center"/>
              <w:cnfStyle w:val="000000000000" w:firstRow="0" w:lastRow="0" w:firstColumn="0" w:lastColumn="0" w:oddVBand="0" w:evenVBand="0" w:oddHBand="0" w:evenHBand="0" w:firstRowFirstColumn="0" w:firstRowLastColumn="0" w:lastRowFirstColumn="0" w:lastRowLastColumn="0"/>
            </w:pPr>
            <w:r w:rsidRPr="00866319">
              <w:rPr>
                <w:rFonts w:eastAsia="Calibri" w:cs="Calibri"/>
                <w:color w:val="000000" w:themeColor="text1"/>
              </w:rPr>
              <w:t>431</w:t>
            </w:r>
          </w:p>
        </w:tc>
        <w:tc>
          <w:tcPr>
            <w:tcW w:w="1576" w:type="dxa"/>
          </w:tcPr>
          <w:p w14:paraId="64973E21" w14:textId="647E3D2F" w:rsidR="257619DA" w:rsidRPr="00866319" w:rsidRDefault="257619DA" w:rsidP="00866319">
            <w:pPr>
              <w:jc w:val="center"/>
              <w:cnfStyle w:val="000000000000" w:firstRow="0" w:lastRow="0" w:firstColumn="0" w:lastColumn="0" w:oddVBand="0" w:evenVBand="0" w:oddHBand="0" w:evenHBand="0" w:firstRowFirstColumn="0" w:firstRowLastColumn="0" w:lastRowFirstColumn="0" w:lastRowLastColumn="0"/>
            </w:pPr>
            <w:r w:rsidRPr="00866319">
              <w:rPr>
                <w:rFonts w:eastAsia="Calibri" w:cs="Calibri"/>
                <w:color w:val="000000" w:themeColor="text1"/>
              </w:rPr>
              <w:t>35.4%</w:t>
            </w:r>
          </w:p>
        </w:tc>
      </w:tr>
      <w:tr w:rsidR="257619DA" w:rsidRPr="00866319" w14:paraId="34ED125F" w14:textId="77777777" w:rsidTr="00B61B61">
        <w:trPr>
          <w:trHeight w:val="285"/>
        </w:trPr>
        <w:tc>
          <w:tcPr>
            <w:cnfStyle w:val="001000000000" w:firstRow="0" w:lastRow="0" w:firstColumn="1" w:lastColumn="0" w:oddVBand="0" w:evenVBand="0" w:oddHBand="0" w:evenHBand="0" w:firstRowFirstColumn="0" w:firstRowLastColumn="0" w:lastRowFirstColumn="0" w:lastRowLastColumn="0"/>
            <w:tcW w:w="2422" w:type="dxa"/>
          </w:tcPr>
          <w:p w14:paraId="7CCB2D2F" w14:textId="21BA73FB" w:rsidR="257619DA" w:rsidRPr="00866319" w:rsidRDefault="257619DA" w:rsidP="257619DA">
            <w:r w:rsidRPr="00866319">
              <w:rPr>
                <w:rFonts w:eastAsia="Calibri" w:cs="Calibri"/>
                <w:color w:val="000000" w:themeColor="text1"/>
              </w:rPr>
              <w:t>Don't know</w:t>
            </w:r>
          </w:p>
        </w:tc>
        <w:tc>
          <w:tcPr>
            <w:tcW w:w="2142" w:type="dxa"/>
          </w:tcPr>
          <w:p w14:paraId="24930EB3" w14:textId="7A90E8A2" w:rsidR="257619DA" w:rsidRPr="00866319" w:rsidRDefault="257619DA" w:rsidP="00866319">
            <w:pPr>
              <w:jc w:val="center"/>
              <w:cnfStyle w:val="000000000000" w:firstRow="0" w:lastRow="0" w:firstColumn="0" w:lastColumn="0" w:oddVBand="0" w:evenVBand="0" w:oddHBand="0" w:evenHBand="0" w:firstRowFirstColumn="0" w:firstRowLastColumn="0" w:lastRowFirstColumn="0" w:lastRowLastColumn="0"/>
            </w:pPr>
            <w:r w:rsidRPr="00866319">
              <w:rPr>
                <w:rFonts w:eastAsia="Calibri" w:cs="Calibri"/>
                <w:color w:val="000000" w:themeColor="text1"/>
              </w:rPr>
              <w:t>156</w:t>
            </w:r>
          </w:p>
        </w:tc>
        <w:tc>
          <w:tcPr>
            <w:tcW w:w="1576" w:type="dxa"/>
          </w:tcPr>
          <w:p w14:paraId="1C1A2AFD" w14:textId="64F69335" w:rsidR="257619DA" w:rsidRPr="00866319" w:rsidRDefault="257619DA" w:rsidP="00866319">
            <w:pPr>
              <w:jc w:val="center"/>
              <w:cnfStyle w:val="000000000000" w:firstRow="0" w:lastRow="0" w:firstColumn="0" w:lastColumn="0" w:oddVBand="0" w:evenVBand="0" w:oddHBand="0" w:evenHBand="0" w:firstRowFirstColumn="0" w:firstRowLastColumn="0" w:lastRowFirstColumn="0" w:lastRowLastColumn="0"/>
            </w:pPr>
            <w:r w:rsidRPr="00866319">
              <w:rPr>
                <w:rFonts w:eastAsia="Calibri" w:cs="Calibri"/>
                <w:color w:val="000000" w:themeColor="text1"/>
              </w:rPr>
              <w:t>12.8%</w:t>
            </w:r>
          </w:p>
        </w:tc>
      </w:tr>
      <w:tr w:rsidR="257619DA" w:rsidRPr="00866319" w14:paraId="471C556E" w14:textId="77777777" w:rsidTr="00B61B61">
        <w:trPr>
          <w:trHeight w:val="285"/>
        </w:trPr>
        <w:tc>
          <w:tcPr>
            <w:cnfStyle w:val="001000000000" w:firstRow="0" w:lastRow="0" w:firstColumn="1" w:lastColumn="0" w:oddVBand="0" w:evenVBand="0" w:oddHBand="0" w:evenHBand="0" w:firstRowFirstColumn="0" w:firstRowLastColumn="0" w:lastRowFirstColumn="0" w:lastRowLastColumn="0"/>
            <w:tcW w:w="2422" w:type="dxa"/>
          </w:tcPr>
          <w:p w14:paraId="74187201" w14:textId="4735051E" w:rsidR="257619DA" w:rsidRPr="00866319" w:rsidRDefault="257619DA" w:rsidP="257619DA">
            <w:pPr>
              <w:rPr>
                <w:b/>
                <w:bCs/>
              </w:rPr>
            </w:pPr>
            <w:r w:rsidRPr="00866319">
              <w:rPr>
                <w:rFonts w:eastAsia="Calibri" w:cs="Calibri"/>
                <w:b/>
                <w:bCs/>
                <w:color w:val="000000" w:themeColor="text1"/>
              </w:rPr>
              <w:t>Total</w:t>
            </w:r>
          </w:p>
        </w:tc>
        <w:tc>
          <w:tcPr>
            <w:tcW w:w="2142" w:type="dxa"/>
          </w:tcPr>
          <w:p w14:paraId="579B0468" w14:textId="2E1461E2" w:rsidR="257619DA" w:rsidRPr="00866319" w:rsidRDefault="257619DA" w:rsidP="00866319">
            <w:pPr>
              <w:jc w:val="center"/>
              <w:cnfStyle w:val="000000000000" w:firstRow="0" w:lastRow="0" w:firstColumn="0" w:lastColumn="0" w:oddVBand="0" w:evenVBand="0" w:oddHBand="0" w:evenHBand="0" w:firstRowFirstColumn="0" w:firstRowLastColumn="0" w:lastRowFirstColumn="0" w:lastRowLastColumn="0"/>
              <w:rPr>
                <w:b/>
                <w:bCs/>
              </w:rPr>
            </w:pPr>
            <w:r w:rsidRPr="00866319">
              <w:rPr>
                <w:rFonts w:eastAsia="Calibri" w:cs="Calibri"/>
                <w:b/>
                <w:bCs/>
                <w:color w:val="000000" w:themeColor="text1"/>
              </w:rPr>
              <w:t>1219</w:t>
            </w:r>
          </w:p>
        </w:tc>
        <w:tc>
          <w:tcPr>
            <w:tcW w:w="1576" w:type="dxa"/>
          </w:tcPr>
          <w:p w14:paraId="1D2538DB" w14:textId="169C2008" w:rsidR="257619DA" w:rsidRPr="00866319" w:rsidRDefault="007B747E" w:rsidP="00866319">
            <w:pPr>
              <w:jc w:val="center"/>
              <w:cnfStyle w:val="000000000000" w:firstRow="0" w:lastRow="0" w:firstColumn="0" w:lastColumn="0" w:oddVBand="0" w:evenVBand="0" w:oddHBand="0" w:evenHBand="0" w:firstRowFirstColumn="0" w:firstRowLastColumn="0" w:lastRowFirstColumn="0" w:lastRowLastColumn="0"/>
              <w:rPr>
                <w:b/>
                <w:bCs/>
              </w:rPr>
            </w:pPr>
            <w:r w:rsidRPr="00866319">
              <w:rPr>
                <w:rFonts w:eastAsia="Calibri" w:cs="Calibri"/>
                <w:b/>
                <w:bCs/>
                <w:color w:val="000000" w:themeColor="text1"/>
              </w:rPr>
              <w:t>100</w:t>
            </w:r>
            <w:r w:rsidR="00511A07">
              <w:rPr>
                <w:rFonts w:eastAsia="Calibri" w:cs="Calibri"/>
                <w:b/>
                <w:bCs/>
                <w:color w:val="000000" w:themeColor="text1"/>
              </w:rPr>
              <w:t>%</w:t>
            </w:r>
          </w:p>
        </w:tc>
      </w:tr>
    </w:tbl>
    <w:p w14:paraId="323C7DFF" w14:textId="0EA7D130" w:rsidR="1E7D86EA" w:rsidRPr="007B747E" w:rsidRDefault="1E7D86EA" w:rsidP="257619DA">
      <w:pPr>
        <w:spacing w:line="257" w:lineRule="auto"/>
      </w:pPr>
      <w:r w:rsidRPr="007B747E">
        <w:rPr>
          <w:rFonts w:eastAsia="Arial" w:cs="Arial"/>
          <w:sz w:val="20"/>
          <w:szCs w:val="20"/>
        </w:rPr>
        <w:t xml:space="preserve"> </w:t>
      </w:r>
    </w:p>
    <w:p w14:paraId="1E82CCF8" w14:textId="40DEF502" w:rsidR="1E7D86EA" w:rsidRPr="007B747E" w:rsidRDefault="1E7D86EA" w:rsidP="00D9384A">
      <w:pPr>
        <w:pStyle w:val="Heading3"/>
      </w:pPr>
      <w:bookmarkStart w:id="228" w:name="_Toc214460341"/>
      <w:r w:rsidRPr="007B747E">
        <w:t xml:space="preserve">Opt-in </w:t>
      </w:r>
      <w:r w:rsidRPr="00D9384A">
        <w:t>stakeholders</w:t>
      </w:r>
      <w:r w:rsidRPr="007B747E">
        <w:t xml:space="preserve"> – TGA improvements</w:t>
      </w:r>
      <w:bookmarkEnd w:id="228"/>
    </w:p>
    <w:p w14:paraId="7AA8F0ED" w14:textId="7FF00D4C" w:rsidR="1E7D86EA" w:rsidRPr="007B747E" w:rsidRDefault="1E7D86EA" w:rsidP="00C23FBF">
      <w:r w:rsidRPr="007B747E">
        <w:t>Opt-in stakeholders were asked whether they had noticed any improvements to TGA systems or services in the past 12 months and were provided with a list of suggestions.</w:t>
      </w:r>
    </w:p>
    <w:p w14:paraId="3CE6F062" w14:textId="61DB6679" w:rsidR="1E7D86EA" w:rsidRPr="000C2C3F" w:rsidRDefault="1E7D86EA" w:rsidP="00C23FBF">
      <w:r w:rsidRPr="000C2C3F">
        <w:rPr>
          <w:b/>
          <w:bCs/>
        </w:rPr>
        <w:t xml:space="preserve">Table </w:t>
      </w:r>
      <w:r w:rsidR="00E767C3" w:rsidRPr="000C2C3F">
        <w:rPr>
          <w:b/>
          <w:bCs/>
        </w:rPr>
        <w:t>6</w:t>
      </w:r>
      <w:r w:rsidR="00866319" w:rsidRPr="000C2C3F">
        <w:rPr>
          <w:b/>
          <w:bCs/>
        </w:rPr>
        <w:t>1</w:t>
      </w:r>
      <w:r w:rsidRPr="000C2C3F">
        <w:rPr>
          <w:b/>
          <w:bCs/>
        </w:rPr>
        <w:t>. Opt-in stakeholders – ‘In the past 12 months, have you seen any improvements to the following TGA services or systems?’</w:t>
      </w:r>
    </w:p>
    <w:tbl>
      <w:tblPr>
        <w:tblStyle w:val="Survey"/>
        <w:tblW w:w="9379" w:type="dxa"/>
        <w:tblLayout w:type="fixed"/>
        <w:tblLook w:val="04A0" w:firstRow="1" w:lastRow="0" w:firstColumn="1" w:lastColumn="0" w:noHBand="0" w:noVBand="1"/>
      </w:tblPr>
      <w:tblGrid>
        <w:gridCol w:w="6345"/>
        <w:gridCol w:w="1517"/>
        <w:gridCol w:w="1517"/>
      </w:tblGrid>
      <w:tr w:rsidR="257619DA" w:rsidRPr="007B747E" w14:paraId="487B061B" w14:textId="77777777" w:rsidTr="00866319">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345" w:type="dxa"/>
          </w:tcPr>
          <w:p w14:paraId="2E8B0706" w14:textId="7B00ADC9" w:rsidR="257619DA" w:rsidRPr="007B747E" w:rsidRDefault="257619DA" w:rsidP="257619DA">
            <w:r w:rsidRPr="007B747E">
              <w:rPr>
                <w:rFonts w:eastAsia="Calibri" w:cs="Calibri"/>
                <w:bCs/>
                <w:color w:val="000000" w:themeColor="text1"/>
                <w:szCs w:val="22"/>
              </w:rPr>
              <w:t xml:space="preserve"> Statement</w:t>
            </w:r>
          </w:p>
        </w:tc>
        <w:tc>
          <w:tcPr>
            <w:tcW w:w="1517" w:type="dxa"/>
          </w:tcPr>
          <w:p w14:paraId="10B9A347" w14:textId="7A2AD12D" w:rsidR="257619DA" w:rsidRPr="007B747E" w:rsidRDefault="257619DA" w:rsidP="257619DA">
            <w:pPr>
              <w:cnfStyle w:val="100000000000" w:firstRow="1" w:lastRow="0" w:firstColumn="0" w:lastColumn="0" w:oddVBand="0" w:evenVBand="0" w:oddHBand="0" w:evenHBand="0" w:firstRowFirstColumn="0" w:firstRowLastColumn="0" w:lastRowFirstColumn="0" w:lastRowLastColumn="0"/>
            </w:pPr>
            <w:r w:rsidRPr="007B747E">
              <w:rPr>
                <w:rFonts w:eastAsia="Calibri" w:cs="Calibri"/>
                <w:bCs/>
                <w:color w:val="000000" w:themeColor="text1"/>
                <w:szCs w:val="22"/>
              </w:rPr>
              <w:t>N</w:t>
            </w:r>
          </w:p>
        </w:tc>
        <w:tc>
          <w:tcPr>
            <w:tcW w:w="1517" w:type="dxa"/>
          </w:tcPr>
          <w:p w14:paraId="74E6D97C" w14:textId="517C26A6" w:rsidR="257619DA" w:rsidRPr="007B747E" w:rsidRDefault="257619DA" w:rsidP="257619DA">
            <w:pPr>
              <w:cnfStyle w:val="100000000000" w:firstRow="1" w:lastRow="0" w:firstColumn="0" w:lastColumn="0" w:oddVBand="0" w:evenVBand="0" w:oddHBand="0" w:evenHBand="0" w:firstRowFirstColumn="0" w:firstRowLastColumn="0" w:lastRowFirstColumn="0" w:lastRowLastColumn="0"/>
            </w:pPr>
            <w:r w:rsidRPr="007B747E">
              <w:rPr>
                <w:rFonts w:eastAsia="Calibri" w:cs="Calibri"/>
                <w:bCs/>
                <w:color w:val="000000" w:themeColor="text1"/>
                <w:szCs w:val="22"/>
              </w:rPr>
              <w:t>%</w:t>
            </w:r>
          </w:p>
        </w:tc>
      </w:tr>
      <w:tr w:rsidR="257619DA" w:rsidRPr="007B747E" w14:paraId="51113FA3" w14:textId="77777777" w:rsidTr="00866319">
        <w:trPr>
          <w:trHeight w:val="285"/>
        </w:trPr>
        <w:tc>
          <w:tcPr>
            <w:cnfStyle w:val="001000000000" w:firstRow="0" w:lastRow="0" w:firstColumn="1" w:lastColumn="0" w:oddVBand="0" w:evenVBand="0" w:oddHBand="0" w:evenHBand="0" w:firstRowFirstColumn="0" w:firstRowLastColumn="0" w:lastRowFirstColumn="0" w:lastRowLastColumn="0"/>
            <w:tcW w:w="6345" w:type="dxa"/>
          </w:tcPr>
          <w:p w14:paraId="1003D237" w14:textId="4F6FDE2F" w:rsidR="257619DA" w:rsidRPr="007B747E" w:rsidRDefault="257619DA" w:rsidP="257619DA">
            <w:r w:rsidRPr="007B747E">
              <w:rPr>
                <w:rFonts w:eastAsia="Calibri" w:cs="Calibri"/>
                <w:color w:val="000000" w:themeColor="text1"/>
                <w:szCs w:val="22"/>
              </w:rPr>
              <w:t xml:space="preserve">Timeliness or quality of responses to enquiries </w:t>
            </w:r>
          </w:p>
        </w:tc>
        <w:tc>
          <w:tcPr>
            <w:tcW w:w="1517" w:type="dxa"/>
          </w:tcPr>
          <w:p w14:paraId="1D9B5827" w14:textId="50893DB5" w:rsidR="257619DA" w:rsidRPr="007B747E" w:rsidRDefault="257619DA" w:rsidP="0069625E">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325</w:t>
            </w:r>
          </w:p>
        </w:tc>
        <w:tc>
          <w:tcPr>
            <w:tcW w:w="1517" w:type="dxa"/>
          </w:tcPr>
          <w:p w14:paraId="6D478919" w14:textId="746AB637" w:rsidR="257619DA" w:rsidRPr="007B747E" w:rsidRDefault="257619DA" w:rsidP="0069625E">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27.4%</w:t>
            </w:r>
          </w:p>
        </w:tc>
      </w:tr>
      <w:tr w:rsidR="257619DA" w:rsidRPr="007B747E" w14:paraId="52DB6B97" w14:textId="77777777" w:rsidTr="00866319">
        <w:trPr>
          <w:trHeight w:val="285"/>
        </w:trPr>
        <w:tc>
          <w:tcPr>
            <w:cnfStyle w:val="001000000000" w:firstRow="0" w:lastRow="0" w:firstColumn="1" w:lastColumn="0" w:oddVBand="0" w:evenVBand="0" w:oddHBand="0" w:evenHBand="0" w:firstRowFirstColumn="0" w:firstRowLastColumn="0" w:lastRowFirstColumn="0" w:lastRowLastColumn="0"/>
            <w:tcW w:w="6345" w:type="dxa"/>
          </w:tcPr>
          <w:p w14:paraId="7FB7E7F4" w14:textId="55733890" w:rsidR="257619DA" w:rsidRPr="007B747E" w:rsidRDefault="257619DA" w:rsidP="257619DA">
            <w:r w:rsidRPr="007B747E">
              <w:rPr>
                <w:rFonts w:eastAsia="Calibri" w:cs="Calibri"/>
                <w:color w:val="000000" w:themeColor="text1"/>
                <w:szCs w:val="22"/>
              </w:rPr>
              <w:t>Assessment times</w:t>
            </w:r>
          </w:p>
        </w:tc>
        <w:tc>
          <w:tcPr>
            <w:tcW w:w="1517" w:type="dxa"/>
          </w:tcPr>
          <w:p w14:paraId="1E7D2F7B" w14:textId="053A3DDB" w:rsidR="257619DA" w:rsidRPr="007B747E" w:rsidRDefault="257619DA" w:rsidP="0069625E">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201</w:t>
            </w:r>
          </w:p>
        </w:tc>
        <w:tc>
          <w:tcPr>
            <w:tcW w:w="1517" w:type="dxa"/>
          </w:tcPr>
          <w:p w14:paraId="5A93886A" w14:textId="7EACD6CA" w:rsidR="257619DA" w:rsidRPr="007B747E" w:rsidRDefault="257619DA" w:rsidP="0069625E">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17.0%</w:t>
            </w:r>
          </w:p>
        </w:tc>
      </w:tr>
      <w:tr w:rsidR="257619DA" w:rsidRPr="007B747E" w14:paraId="38198178" w14:textId="77777777" w:rsidTr="00866319">
        <w:trPr>
          <w:trHeight w:val="285"/>
        </w:trPr>
        <w:tc>
          <w:tcPr>
            <w:cnfStyle w:val="001000000000" w:firstRow="0" w:lastRow="0" w:firstColumn="1" w:lastColumn="0" w:oddVBand="0" w:evenVBand="0" w:oddHBand="0" w:evenHBand="0" w:firstRowFirstColumn="0" w:firstRowLastColumn="0" w:lastRowFirstColumn="0" w:lastRowLastColumn="0"/>
            <w:tcW w:w="6345" w:type="dxa"/>
          </w:tcPr>
          <w:p w14:paraId="4BE62033" w14:textId="68F5C45B" w:rsidR="257619DA" w:rsidRPr="007B747E" w:rsidRDefault="257619DA" w:rsidP="257619DA">
            <w:r w:rsidRPr="007B747E">
              <w:rPr>
                <w:rFonts w:eastAsia="Calibri" w:cs="Calibri"/>
                <w:color w:val="000000" w:themeColor="text1"/>
                <w:szCs w:val="22"/>
              </w:rPr>
              <w:t>TGA website</w:t>
            </w:r>
          </w:p>
        </w:tc>
        <w:tc>
          <w:tcPr>
            <w:tcW w:w="1517" w:type="dxa"/>
          </w:tcPr>
          <w:p w14:paraId="70D08929" w14:textId="731334B0" w:rsidR="257619DA" w:rsidRPr="007B747E" w:rsidRDefault="257619DA" w:rsidP="0069625E">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291</w:t>
            </w:r>
          </w:p>
        </w:tc>
        <w:tc>
          <w:tcPr>
            <w:tcW w:w="1517" w:type="dxa"/>
          </w:tcPr>
          <w:p w14:paraId="32F182C2" w14:textId="785162B6" w:rsidR="257619DA" w:rsidRPr="007B747E" w:rsidRDefault="257619DA" w:rsidP="0069625E">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24.6%</w:t>
            </w:r>
          </w:p>
        </w:tc>
      </w:tr>
      <w:tr w:rsidR="257619DA" w:rsidRPr="007B747E" w14:paraId="51F84676" w14:textId="77777777" w:rsidTr="00866319">
        <w:trPr>
          <w:trHeight w:val="285"/>
        </w:trPr>
        <w:tc>
          <w:tcPr>
            <w:cnfStyle w:val="001000000000" w:firstRow="0" w:lastRow="0" w:firstColumn="1" w:lastColumn="0" w:oddVBand="0" w:evenVBand="0" w:oddHBand="0" w:evenHBand="0" w:firstRowFirstColumn="0" w:firstRowLastColumn="0" w:lastRowFirstColumn="0" w:lastRowLastColumn="0"/>
            <w:tcW w:w="6345" w:type="dxa"/>
          </w:tcPr>
          <w:p w14:paraId="541CE137" w14:textId="7CA90B43" w:rsidR="257619DA" w:rsidRPr="007B747E" w:rsidRDefault="257619DA" w:rsidP="257619DA">
            <w:r w:rsidRPr="007B747E">
              <w:rPr>
                <w:rFonts w:eastAsia="Calibri" w:cs="Calibri"/>
                <w:color w:val="000000" w:themeColor="text1"/>
                <w:szCs w:val="22"/>
              </w:rPr>
              <w:t>Consultations</w:t>
            </w:r>
          </w:p>
        </w:tc>
        <w:tc>
          <w:tcPr>
            <w:tcW w:w="1517" w:type="dxa"/>
          </w:tcPr>
          <w:p w14:paraId="04EFCEDE" w14:textId="0AE1528F" w:rsidR="257619DA" w:rsidRPr="007B747E" w:rsidRDefault="257619DA" w:rsidP="0069625E">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104</w:t>
            </w:r>
          </w:p>
        </w:tc>
        <w:tc>
          <w:tcPr>
            <w:tcW w:w="1517" w:type="dxa"/>
          </w:tcPr>
          <w:p w14:paraId="025C7DA8" w14:textId="07E58B8F" w:rsidR="257619DA" w:rsidRPr="007B747E" w:rsidRDefault="257619DA" w:rsidP="0069625E">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8.8%</w:t>
            </w:r>
          </w:p>
        </w:tc>
      </w:tr>
      <w:tr w:rsidR="257619DA" w:rsidRPr="007B747E" w14:paraId="735D0F35" w14:textId="77777777" w:rsidTr="00866319">
        <w:trPr>
          <w:trHeight w:val="285"/>
        </w:trPr>
        <w:tc>
          <w:tcPr>
            <w:cnfStyle w:val="001000000000" w:firstRow="0" w:lastRow="0" w:firstColumn="1" w:lastColumn="0" w:oddVBand="0" w:evenVBand="0" w:oddHBand="0" w:evenHBand="0" w:firstRowFirstColumn="0" w:firstRowLastColumn="0" w:lastRowFirstColumn="0" w:lastRowLastColumn="0"/>
            <w:tcW w:w="6345" w:type="dxa"/>
          </w:tcPr>
          <w:p w14:paraId="222AF4A9" w14:textId="2520EDBE" w:rsidR="257619DA" w:rsidRPr="007B747E" w:rsidRDefault="257619DA" w:rsidP="257619DA">
            <w:r w:rsidRPr="007B747E">
              <w:rPr>
                <w:rFonts w:eastAsia="Calibri" w:cs="Calibri"/>
                <w:color w:val="000000" w:themeColor="text1"/>
                <w:szCs w:val="22"/>
              </w:rPr>
              <w:t xml:space="preserve">New and updated regulatory information and guidance </w:t>
            </w:r>
          </w:p>
        </w:tc>
        <w:tc>
          <w:tcPr>
            <w:tcW w:w="1517" w:type="dxa"/>
          </w:tcPr>
          <w:p w14:paraId="66CD9989" w14:textId="09D10A2C" w:rsidR="257619DA" w:rsidRPr="007B747E" w:rsidRDefault="257619DA" w:rsidP="0069625E">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319</w:t>
            </w:r>
          </w:p>
        </w:tc>
        <w:tc>
          <w:tcPr>
            <w:tcW w:w="1517" w:type="dxa"/>
          </w:tcPr>
          <w:p w14:paraId="3DDDE30A" w14:textId="2F3EF00A" w:rsidR="257619DA" w:rsidRPr="007B747E" w:rsidRDefault="257619DA" w:rsidP="0069625E">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26.9%</w:t>
            </w:r>
          </w:p>
        </w:tc>
      </w:tr>
      <w:tr w:rsidR="257619DA" w:rsidRPr="007B747E" w14:paraId="6D427F9F" w14:textId="77777777" w:rsidTr="00866319">
        <w:trPr>
          <w:trHeight w:val="285"/>
        </w:trPr>
        <w:tc>
          <w:tcPr>
            <w:cnfStyle w:val="001000000000" w:firstRow="0" w:lastRow="0" w:firstColumn="1" w:lastColumn="0" w:oddVBand="0" w:evenVBand="0" w:oddHBand="0" w:evenHBand="0" w:firstRowFirstColumn="0" w:firstRowLastColumn="0" w:lastRowFirstColumn="0" w:lastRowLastColumn="0"/>
            <w:tcW w:w="6345" w:type="dxa"/>
          </w:tcPr>
          <w:p w14:paraId="2209A016" w14:textId="7E579679" w:rsidR="257619DA" w:rsidRPr="007B747E" w:rsidRDefault="257619DA" w:rsidP="257619DA">
            <w:r w:rsidRPr="007B747E">
              <w:rPr>
                <w:rFonts w:eastAsia="Calibri" w:cs="Calibri"/>
                <w:color w:val="000000" w:themeColor="text1"/>
                <w:szCs w:val="22"/>
              </w:rPr>
              <w:t>Safety information including recalls, alerts and adverse events</w:t>
            </w:r>
          </w:p>
        </w:tc>
        <w:tc>
          <w:tcPr>
            <w:tcW w:w="1517" w:type="dxa"/>
          </w:tcPr>
          <w:p w14:paraId="29D82BC0" w14:textId="5FD05EB3" w:rsidR="257619DA" w:rsidRPr="007B747E" w:rsidRDefault="257619DA" w:rsidP="0069625E">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234</w:t>
            </w:r>
          </w:p>
        </w:tc>
        <w:tc>
          <w:tcPr>
            <w:tcW w:w="1517" w:type="dxa"/>
          </w:tcPr>
          <w:p w14:paraId="427AD71E" w14:textId="6B6EAEED" w:rsidR="257619DA" w:rsidRPr="007B747E" w:rsidRDefault="257619DA" w:rsidP="0069625E">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19.8%</w:t>
            </w:r>
          </w:p>
        </w:tc>
      </w:tr>
      <w:tr w:rsidR="257619DA" w:rsidRPr="007B747E" w14:paraId="529B8499" w14:textId="77777777" w:rsidTr="00866319">
        <w:trPr>
          <w:trHeight w:val="285"/>
        </w:trPr>
        <w:tc>
          <w:tcPr>
            <w:cnfStyle w:val="001000000000" w:firstRow="0" w:lastRow="0" w:firstColumn="1" w:lastColumn="0" w:oddVBand="0" w:evenVBand="0" w:oddHBand="0" w:evenHBand="0" w:firstRowFirstColumn="0" w:firstRowLastColumn="0" w:lastRowFirstColumn="0" w:lastRowLastColumn="0"/>
            <w:tcW w:w="6345" w:type="dxa"/>
          </w:tcPr>
          <w:p w14:paraId="1BCE5144" w14:textId="20AFE98F" w:rsidR="257619DA" w:rsidRPr="007B747E" w:rsidRDefault="257619DA" w:rsidP="257619DA">
            <w:r w:rsidRPr="007B747E">
              <w:rPr>
                <w:rFonts w:eastAsia="Calibri" w:cs="Calibri"/>
                <w:color w:val="000000" w:themeColor="text1"/>
                <w:szCs w:val="22"/>
              </w:rPr>
              <w:t>TGA system such as the ARTG, adverse events database, online services</w:t>
            </w:r>
          </w:p>
        </w:tc>
        <w:tc>
          <w:tcPr>
            <w:tcW w:w="1517" w:type="dxa"/>
          </w:tcPr>
          <w:p w14:paraId="4EE1DB39" w14:textId="693A12D2" w:rsidR="257619DA" w:rsidRPr="007B747E" w:rsidRDefault="257619DA" w:rsidP="0069625E">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228</w:t>
            </w:r>
          </w:p>
        </w:tc>
        <w:tc>
          <w:tcPr>
            <w:tcW w:w="1517" w:type="dxa"/>
          </w:tcPr>
          <w:p w14:paraId="111BEE27" w14:textId="4B954599" w:rsidR="257619DA" w:rsidRPr="007B747E" w:rsidRDefault="257619DA" w:rsidP="0069625E">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19.3%</w:t>
            </w:r>
          </w:p>
        </w:tc>
      </w:tr>
      <w:tr w:rsidR="257619DA" w:rsidRPr="007B747E" w14:paraId="0190777D" w14:textId="77777777" w:rsidTr="00866319">
        <w:trPr>
          <w:trHeight w:val="285"/>
        </w:trPr>
        <w:tc>
          <w:tcPr>
            <w:cnfStyle w:val="001000000000" w:firstRow="0" w:lastRow="0" w:firstColumn="1" w:lastColumn="0" w:oddVBand="0" w:evenVBand="0" w:oddHBand="0" w:evenHBand="0" w:firstRowFirstColumn="0" w:firstRowLastColumn="0" w:lastRowFirstColumn="0" w:lastRowLastColumn="0"/>
            <w:tcW w:w="6345" w:type="dxa"/>
          </w:tcPr>
          <w:p w14:paraId="4436B4D1" w14:textId="7B90D6F7" w:rsidR="257619DA" w:rsidRPr="007B747E" w:rsidRDefault="257619DA" w:rsidP="257619DA">
            <w:r w:rsidRPr="007B747E">
              <w:rPr>
                <w:rFonts w:eastAsia="Calibri" w:cs="Calibri"/>
                <w:color w:val="000000" w:themeColor="text1"/>
                <w:szCs w:val="22"/>
              </w:rPr>
              <w:t>Other (please specify)</w:t>
            </w:r>
          </w:p>
        </w:tc>
        <w:tc>
          <w:tcPr>
            <w:tcW w:w="1517" w:type="dxa"/>
          </w:tcPr>
          <w:p w14:paraId="4DE31367" w14:textId="229F93D8" w:rsidR="257619DA" w:rsidRPr="007B747E" w:rsidRDefault="257619DA" w:rsidP="0069625E">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27</w:t>
            </w:r>
          </w:p>
        </w:tc>
        <w:tc>
          <w:tcPr>
            <w:tcW w:w="1517" w:type="dxa"/>
          </w:tcPr>
          <w:p w14:paraId="02B9C698" w14:textId="0EFB5D6E" w:rsidR="257619DA" w:rsidRPr="007B747E" w:rsidRDefault="257619DA" w:rsidP="0069625E">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2.3%</w:t>
            </w:r>
          </w:p>
        </w:tc>
      </w:tr>
      <w:tr w:rsidR="257619DA" w:rsidRPr="007B747E" w14:paraId="441C042E" w14:textId="77777777" w:rsidTr="00866319">
        <w:trPr>
          <w:trHeight w:val="285"/>
        </w:trPr>
        <w:tc>
          <w:tcPr>
            <w:cnfStyle w:val="001000000000" w:firstRow="0" w:lastRow="0" w:firstColumn="1" w:lastColumn="0" w:oddVBand="0" w:evenVBand="0" w:oddHBand="0" w:evenHBand="0" w:firstRowFirstColumn="0" w:firstRowLastColumn="0" w:lastRowFirstColumn="0" w:lastRowLastColumn="0"/>
            <w:tcW w:w="6345" w:type="dxa"/>
          </w:tcPr>
          <w:p w14:paraId="53459557" w14:textId="324706C1" w:rsidR="257619DA" w:rsidRPr="007B747E" w:rsidRDefault="257619DA" w:rsidP="257619DA">
            <w:r w:rsidRPr="007B747E">
              <w:rPr>
                <w:rFonts w:eastAsia="Calibri" w:cs="Calibri"/>
                <w:color w:val="000000" w:themeColor="text1"/>
                <w:szCs w:val="22"/>
              </w:rPr>
              <w:t>None of the above</w:t>
            </w:r>
          </w:p>
        </w:tc>
        <w:tc>
          <w:tcPr>
            <w:tcW w:w="1517" w:type="dxa"/>
          </w:tcPr>
          <w:p w14:paraId="6E804E5F" w14:textId="50DB8966" w:rsidR="257619DA" w:rsidRPr="007B747E" w:rsidRDefault="257619DA" w:rsidP="0069625E">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490</w:t>
            </w:r>
          </w:p>
        </w:tc>
        <w:tc>
          <w:tcPr>
            <w:tcW w:w="1517" w:type="dxa"/>
          </w:tcPr>
          <w:p w14:paraId="2789626E" w14:textId="3A771779" w:rsidR="257619DA" w:rsidRPr="007B747E" w:rsidRDefault="257619DA" w:rsidP="0069625E">
            <w:pPr>
              <w:jc w:val="center"/>
              <w:cnfStyle w:val="000000000000" w:firstRow="0" w:lastRow="0" w:firstColumn="0" w:lastColumn="0" w:oddVBand="0" w:evenVBand="0" w:oddHBand="0" w:evenHBand="0" w:firstRowFirstColumn="0" w:firstRowLastColumn="0" w:lastRowFirstColumn="0" w:lastRowLastColumn="0"/>
            </w:pPr>
            <w:r w:rsidRPr="007B747E">
              <w:rPr>
                <w:rFonts w:eastAsia="Calibri" w:cs="Calibri"/>
                <w:color w:val="000000" w:themeColor="text1"/>
                <w:szCs w:val="22"/>
              </w:rPr>
              <w:t>41.4%</w:t>
            </w:r>
          </w:p>
        </w:tc>
      </w:tr>
    </w:tbl>
    <w:p w14:paraId="7E219ACC" w14:textId="115C5EE4" w:rsidR="00C822E8" w:rsidRPr="007B747E" w:rsidRDefault="1E7D86EA" w:rsidP="00467A64">
      <w:pPr>
        <w:spacing w:line="257" w:lineRule="auto"/>
      </w:pPr>
      <w:r w:rsidRPr="007B747E">
        <w:rPr>
          <w:rFonts w:eastAsia="Arial" w:cs="Arial"/>
          <w:sz w:val="20"/>
          <w:szCs w:val="20"/>
        </w:rPr>
        <w:t xml:space="preserve"> </w:t>
      </w:r>
    </w:p>
    <w:p w14:paraId="0AAAB3EB" w14:textId="56157E3E" w:rsidR="00C822E8" w:rsidRPr="007B747E" w:rsidRDefault="00C822E8" w:rsidP="257619DA">
      <w:r w:rsidRPr="007B747E">
        <w:br w:type="page"/>
      </w:r>
    </w:p>
    <w:p w14:paraId="055D0B7C" w14:textId="74008CE6" w:rsidR="00C822E8" w:rsidRPr="007B747E" w:rsidRDefault="4A86A98F" w:rsidP="00C822E8">
      <w:pPr>
        <w:pStyle w:val="Heading2"/>
        <w:rPr>
          <w:rFonts w:asciiTheme="minorHAnsi" w:hAnsiTheme="minorHAnsi"/>
        </w:rPr>
      </w:pPr>
      <w:bookmarkStart w:id="229" w:name="_Toc177642636"/>
      <w:bookmarkStart w:id="230" w:name="_Toc214460342"/>
      <w:r w:rsidRPr="007B747E">
        <w:rPr>
          <w:rFonts w:asciiTheme="minorHAnsi" w:hAnsiTheme="minorHAnsi"/>
        </w:rPr>
        <w:lastRenderedPageBreak/>
        <w:t xml:space="preserve">Appendix C: </w:t>
      </w:r>
      <w:bookmarkEnd w:id="229"/>
      <w:r w:rsidRPr="007B747E">
        <w:rPr>
          <w:rFonts w:asciiTheme="minorHAnsi" w:hAnsiTheme="minorHAnsi"/>
        </w:rPr>
        <w:t>Government representatives</w:t>
      </w:r>
      <w:bookmarkEnd w:id="230"/>
    </w:p>
    <w:p w14:paraId="197BB41A" w14:textId="77777777" w:rsidR="005E7E72" w:rsidRPr="007B747E" w:rsidRDefault="005E7E72" w:rsidP="00DF4E94">
      <w:pPr>
        <w:rPr>
          <w:lang w:val="en-AU" w:eastAsia="en-US"/>
        </w:rPr>
      </w:pPr>
      <w:r w:rsidRPr="007B747E">
        <w:rPr>
          <w:lang w:val="en-AU" w:eastAsia="en-US"/>
        </w:rPr>
        <w:t xml:space="preserve">The tables in this section of the report present results for government representatives. </w:t>
      </w:r>
    </w:p>
    <w:p w14:paraId="5B47FA63" w14:textId="63A7BAFC" w:rsidR="006340BB" w:rsidRPr="007B747E" w:rsidRDefault="006340BB" w:rsidP="00C23FBF">
      <w:pPr>
        <w:pStyle w:val="ListParagraph"/>
        <w:numPr>
          <w:ilvl w:val="0"/>
          <w:numId w:val="15"/>
        </w:numPr>
        <w:rPr>
          <w:rFonts w:eastAsia="Arial" w:cs="Arial"/>
        </w:rPr>
      </w:pPr>
      <w:r w:rsidRPr="007B747E">
        <w:rPr>
          <w:rFonts w:eastAsia="Arial" w:cs="Arial"/>
        </w:rPr>
        <w:t xml:space="preserve">For more information about the </w:t>
      </w:r>
      <w:r w:rsidR="00CD76EB" w:rsidRPr="007B747E">
        <w:rPr>
          <w:lang w:val="en-AU" w:eastAsia="en-US"/>
        </w:rPr>
        <w:t xml:space="preserve">government </w:t>
      </w:r>
      <w:r w:rsidR="00FF37E6" w:rsidRPr="007B747E">
        <w:rPr>
          <w:lang w:val="en-AU" w:eastAsia="en-US"/>
        </w:rPr>
        <w:t>representatives’</w:t>
      </w:r>
      <w:r w:rsidRPr="007B747E">
        <w:rPr>
          <w:rFonts w:eastAsia="Arial" w:cs="Arial"/>
        </w:rPr>
        <w:t xml:space="preserve"> sample, see </w:t>
      </w:r>
      <w:hyperlink w:anchor="_Government_representatives">
        <w:r w:rsidRPr="007B747E">
          <w:rPr>
            <w:rStyle w:val="Hyperlink"/>
            <w:rFonts w:eastAsia="Arial" w:cs="Arial"/>
            <w:color w:val="0000FF"/>
          </w:rPr>
          <w:t>Sampling methods</w:t>
        </w:r>
      </w:hyperlink>
      <w:r w:rsidRPr="007B747E">
        <w:rPr>
          <w:rFonts w:eastAsia="Arial" w:cs="Arial"/>
        </w:rPr>
        <w:t xml:space="preserve">. </w:t>
      </w:r>
    </w:p>
    <w:p w14:paraId="735D9103" w14:textId="77777777" w:rsidR="006340BB" w:rsidRPr="007B747E" w:rsidRDefault="006340BB" w:rsidP="00C23FBF">
      <w:pPr>
        <w:pStyle w:val="ListParagraph"/>
        <w:numPr>
          <w:ilvl w:val="0"/>
          <w:numId w:val="15"/>
        </w:numPr>
        <w:rPr>
          <w:rFonts w:eastAsia="Arial" w:cs="Arial"/>
        </w:rPr>
      </w:pPr>
      <w:r w:rsidRPr="007B747E">
        <w:rPr>
          <w:rFonts w:eastAsia="Arial" w:cs="Arial"/>
        </w:rPr>
        <w:t xml:space="preserve">Tables have not been provided for questions with a low number of responses. For general notes about interpreting results tables, see </w:t>
      </w:r>
      <w:hyperlink w:anchor="_Interpreting_percentages_and">
        <w:r w:rsidRPr="007B747E">
          <w:rPr>
            <w:rStyle w:val="Hyperlink"/>
            <w:rFonts w:eastAsia="Arial" w:cs="Arial"/>
            <w:color w:val="0000FF"/>
          </w:rPr>
          <w:t>Interpreting percentages and results tables</w:t>
        </w:r>
      </w:hyperlink>
      <w:r w:rsidRPr="007B747E">
        <w:rPr>
          <w:rFonts w:eastAsia="Arial" w:cs="Arial"/>
        </w:rPr>
        <w:t xml:space="preserve">. </w:t>
      </w:r>
    </w:p>
    <w:p w14:paraId="67911341" w14:textId="77777777" w:rsidR="006340BB" w:rsidRPr="007B747E" w:rsidRDefault="006340BB" w:rsidP="00C23FBF">
      <w:pPr>
        <w:pStyle w:val="ListParagraph"/>
        <w:numPr>
          <w:ilvl w:val="0"/>
          <w:numId w:val="15"/>
        </w:numPr>
        <w:rPr>
          <w:rFonts w:eastAsia="Arial" w:cs="Arial"/>
        </w:rPr>
      </w:pPr>
      <w:r w:rsidRPr="007B747E">
        <w:rPr>
          <w:rFonts w:eastAsia="Arial" w:cs="Arial"/>
        </w:rPr>
        <w:t xml:space="preserve">For definitions of abbreviations, see </w:t>
      </w:r>
      <w:hyperlink w:anchor="_Appendix_D:_Abbreviations">
        <w:r w:rsidRPr="007B747E">
          <w:rPr>
            <w:rStyle w:val="Hyperlink"/>
            <w:rFonts w:eastAsia="Arial" w:cs="Arial"/>
            <w:color w:val="0000FF"/>
          </w:rPr>
          <w:t>Appendix D: Abbreviations</w:t>
        </w:r>
      </w:hyperlink>
      <w:r w:rsidRPr="007B747E">
        <w:rPr>
          <w:rFonts w:eastAsia="Arial" w:cs="Arial"/>
        </w:rPr>
        <w:t>.</w:t>
      </w:r>
    </w:p>
    <w:p w14:paraId="6E7C7315" w14:textId="31CABD1A" w:rsidR="005E7E72" w:rsidRPr="007B747E" w:rsidRDefault="005E7E72" w:rsidP="00D9384A">
      <w:pPr>
        <w:pStyle w:val="Heading3"/>
        <w:rPr>
          <w:lang w:val="en-AU" w:eastAsia="en-US"/>
        </w:rPr>
      </w:pPr>
      <w:bookmarkStart w:id="231" w:name="_Toc214460343"/>
      <w:r w:rsidRPr="007B747E">
        <w:rPr>
          <w:lang w:val="en-AU" w:eastAsia="en-US"/>
        </w:rPr>
        <w:t>Government representatives – demographics</w:t>
      </w:r>
      <w:bookmarkEnd w:id="231"/>
    </w:p>
    <w:p w14:paraId="3757E3C4" w14:textId="77777777" w:rsidR="005E7E72" w:rsidRPr="007B747E" w:rsidRDefault="005E7E72" w:rsidP="00DF4E94">
      <w:pPr>
        <w:rPr>
          <w:rFonts w:eastAsia="Aptos" w:cs="Times New Roman"/>
          <w:lang w:val="en-AU" w:eastAsia="en-US"/>
        </w:rPr>
      </w:pPr>
      <w:r w:rsidRPr="007B747E">
        <w:rPr>
          <w:lang w:val="en-AU" w:eastAsia="en-US"/>
        </w:rPr>
        <w:t xml:space="preserve">Government representatives were asked whether they worked for the federal Government or a state or </w:t>
      </w:r>
      <w:r w:rsidRPr="007B747E">
        <w:rPr>
          <w:rFonts w:eastAsia="Aptos" w:cs="Times New Roman"/>
          <w:lang w:val="en-AU" w:eastAsia="en-US"/>
        </w:rPr>
        <w:t>territory Government.</w:t>
      </w:r>
    </w:p>
    <w:p w14:paraId="41C9A8D9" w14:textId="5B8EEFCC" w:rsidR="005E7E72" w:rsidRPr="007B747E" w:rsidRDefault="005E7E72" w:rsidP="00DF4E94">
      <w:pPr>
        <w:rPr>
          <w:lang w:val="en-AU" w:eastAsia="en-US"/>
        </w:rPr>
      </w:pPr>
      <w:r w:rsidRPr="007B747E">
        <w:rPr>
          <w:rFonts w:eastAsia="Aptos"/>
          <w:b/>
          <w:bCs/>
          <w:lang w:val="en-AU" w:eastAsia="en-US"/>
        </w:rPr>
        <w:t xml:space="preserve">Table </w:t>
      </w:r>
      <w:r w:rsidR="00E767C3" w:rsidRPr="007B747E">
        <w:rPr>
          <w:rFonts w:eastAsia="Aptos"/>
          <w:b/>
          <w:bCs/>
          <w:lang w:val="en-AU" w:eastAsia="en-US"/>
        </w:rPr>
        <w:t>6</w:t>
      </w:r>
      <w:r w:rsidR="009572FE">
        <w:rPr>
          <w:rFonts w:eastAsia="Aptos"/>
          <w:b/>
          <w:bCs/>
          <w:lang w:val="en-AU" w:eastAsia="en-US"/>
        </w:rPr>
        <w:t>2</w:t>
      </w:r>
      <w:r w:rsidRPr="007B747E">
        <w:rPr>
          <w:rFonts w:eastAsia="Aptos"/>
          <w:b/>
          <w:bCs/>
          <w:lang w:val="en-AU" w:eastAsia="en-US"/>
        </w:rPr>
        <w:t>. Government representatives – ‘Select the category that describes your role’</w:t>
      </w:r>
    </w:p>
    <w:tbl>
      <w:tblPr>
        <w:tblStyle w:val="Survey"/>
        <w:tblW w:w="0" w:type="auto"/>
        <w:tblLayout w:type="fixed"/>
        <w:tblLook w:val="04A0" w:firstRow="1" w:lastRow="0" w:firstColumn="1" w:lastColumn="0" w:noHBand="0" w:noVBand="1"/>
      </w:tblPr>
      <w:tblGrid>
        <w:gridCol w:w="4959"/>
        <w:gridCol w:w="845"/>
        <w:gridCol w:w="992"/>
      </w:tblGrid>
      <w:tr w:rsidR="005E7E72" w:rsidRPr="007B747E" w14:paraId="0E639121" w14:textId="77777777" w:rsidTr="00882D5C">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959" w:type="dxa"/>
          </w:tcPr>
          <w:p w14:paraId="705F7415" w14:textId="77777777" w:rsidR="005E7E72" w:rsidRPr="007B747E" w:rsidRDefault="005E7E72" w:rsidP="005E7E72">
            <w:pPr>
              <w:rPr>
                <w:rFonts w:eastAsia="Calibri" w:cs="Arial"/>
                <w:bCs/>
                <w:color w:val="000000"/>
              </w:rPr>
            </w:pPr>
            <w:r w:rsidRPr="007B747E">
              <w:rPr>
                <w:rFonts w:eastAsia="Calibri" w:cs="Arial"/>
                <w:bCs/>
                <w:color w:val="000000"/>
              </w:rPr>
              <w:t>Role</w:t>
            </w:r>
          </w:p>
        </w:tc>
        <w:tc>
          <w:tcPr>
            <w:tcW w:w="845" w:type="dxa"/>
          </w:tcPr>
          <w:p w14:paraId="18F52F02" w14:textId="77777777" w:rsidR="005E7E72" w:rsidRPr="007B747E" w:rsidRDefault="005E7E72" w:rsidP="005E7E72">
            <w:pPr>
              <w:cnfStyle w:val="100000000000" w:firstRow="1" w:lastRow="0" w:firstColumn="0" w:lastColumn="0" w:oddVBand="0" w:evenVBand="0" w:oddHBand="0" w:evenHBand="0" w:firstRowFirstColumn="0" w:firstRowLastColumn="0" w:lastRowFirstColumn="0" w:lastRowLastColumn="0"/>
              <w:rPr>
                <w:rFonts w:eastAsia="Calibri" w:cs="Arial"/>
                <w:bCs/>
                <w:color w:val="000000"/>
              </w:rPr>
            </w:pPr>
            <w:r w:rsidRPr="007B747E">
              <w:rPr>
                <w:rFonts w:eastAsia="Calibri" w:cs="Arial"/>
                <w:bCs/>
                <w:color w:val="000000"/>
              </w:rPr>
              <w:t>N</w:t>
            </w:r>
          </w:p>
        </w:tc>
        <w:tc>
          <w:tcPr>
            <w:tcW w:w="992" w:type="dxa"/>
          </w:tcPr>
          <w:p w14:paraId="1119306D" w14:textId="77777777" w:rsidR="005E7E72" w:rsidRPr="007B747E" w:rsidRDefault="005E7E72" w:rsidP="005E7E72">
            <w:pPr>
              <w:cnfStyle w:val="100000000000" w:firstRow="1" w:lastRow="0" w:firstColumn="0" w:lastColumn="0" w:oddVBand="0" w:evenVBand="0" w:oddHBand="0" w:evenHBand="0" w:firstRowFirstColumn="0" w:firstRowLastColumn="0" w:lastRowFirstColumn="0" w:lastRowLastColumn="0"/>
              <w:rPr>
                <w:rFonts w:eastAsia="Calibri" w:cs="Arial"/>
                <w:bCs/>
                <w:color w:val="000000"/>
              </w:rPr>
            </w:pPr>
            <w:r w:rsidRPr="007B747E">
              <w:rPr>
                <w:rFonts w:eastAsia="Calibri" w:cs="Arial"/>
                <w:bCs/>
                <w:color w:val="000000"/>
              </w:rPr>
              <w:t>%</w:t>
            </w:r>
          </w:p>
        </w:tc>
      </w:tr>
      <w:tr w:rsidR="005E7E72" w:rsidRPr="007B747E" w14:paraId="28CED9A9" w14:textId="77777777" w:rsidTr="00882D5C">
        <w:trPr>
          <w:trHeight w:val="285"/>
        </w:trPr>
        <w:tc>
          <w:tcPr>
            <w:cnfStyle w:val="001000000000" w:firstRow="0" w:lastRow="0" w:firstColumn="1" w:lastColumn="0" w:oddVBand="0" w:evenVBand="0" w:oddHBand="0" w:evenHBand="0" w:firstRowFirstColumn="0" w:firstRowLastColumn="0" w:lastRowFirstColumn="0" w:lastRowLastColumn="0"/>
            <w:tcW w:w="4959" w:type="dxa"/>
          </w:tcPr>
          <w:p w14:paraId="1CC35610" w14:textId="77777777" w:rsidR="005E7E72" w:rsidRPr="007B747E" w:rsidRDefault="005E7E72" w:rsidP="005E7E72">
            <w:pPr>
              <w:rPr>
                <w:rFonts w:cs="Arial"/>
              </w:rPr>
            </w:pPr>
            <w:r w:rsidRPr="007B747E">
              <w:rPr>
                <w:rFonts w:eastAsia="Calibri" w:cs="Arial"/>
                <w:color w:val="000000"/>
              </w:rPr>
              <w:t>Australian Government official/representative</w:t>
            </w:r>
          </w:p>
        </w:tc>
        <w:tc>
          <w:tcPr>
            <w:tcW w:w="845" w:type="dxa"/>
          </w:tcPr>
          <w:p w14:paraId="0CC96AB3" w14:textId="77777777" w:rsidR="005E7E72" w:rsidRPr="007B747E"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7B747E">
              <w:rPr>
                <w:rFonts w:cs="Arial"/>
                <w:color w:val="000000"/>
              </w:rPr>
              <w:t>13</w:t>
            </w:r>
          </w:p>
        </w:tc>
        <w:tc>
          <w:tcPr>
            <w:tcW w:w="992" w:type="dxa"/>
          </w:tcPr>
          <w:p w14:paraId="260F0210" w14:textId="77777777" w:rsidR="005E7E72" w:rsidRPr="007B747E"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7B747E">
              <w:rPr>
                <w:rFonts w:cs="Arial"/>
                <w:color w:val="000000"/>
              </w:rPr>
              <w:t>17.8%</w:t>
            </w:r>
          </w:p>
        </w:tc>
      </w:tr>
      <w:tr w:rsidR="005E7E72" w:rsidRPr="007B747E" w14:paraId="59D9167A" w14:textId="77777777" w:rsidTr="00882D5C">
        <w:trPr>
          <w:trHeight w:val="285"/>
        </w:trPr>
        <w:tc>
          <w:tcPr>
            <w:cnfStyle w:val="001000000000" w:firstRow="0" w:lastRow="0" w:firstColumn="1" w:lastColumn="0" w:oddVBand="0" w:evenVBand="0" w:oddHBand="0" w:evenHBand="0" w:firstRowFirstColumn="0" w:firstRowLastColumn="0" w:lastRowFirstColumn="0" w:lastRowLastColumn="0"/>
            <w:tcW w:w="4959" w:type="dxa"/>
          </w:tcPr>
          <w:p w14:paraId="2280E490" w14:textId="77777777" w:rsidR="005E7E72" w:rsidRPr="007B747E" w:rsidRDefault="005E7E72" w:rsidP="005E7E72">
            <w:pPr>
              <w:rPr>
                <w:rFonts w:cs="Arial"/>
              </w:rPr>
            </w:pPr>
            <w:r w:rsidRPr="007B747E">
              <w:rPr>
                <w:rFonts w:eastAsia="Calibri" w:cs="Arial"/>
                <w:color w:val="000000"/>
              </w:rPr>
              <w:t>State or territory Government official/representative</w:t>
            </w:r>
          </w:p>
        </w:tc>
        <w:tc>
          <w:tcPr>
            <w:tcW w:w="845" w:type="dxa"/>
          </w:tcPr>
          <w:p w14:paraId="45CD3CAF" w14:textId="77777777" w:rsidR="005E7E72" w:rsidRPr="007B747E"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7B747E">
              <w:rPr>
                <w:rFonts w:cs="Arial"/>
                <w:color w:val="000000"/>
              </w:rPr>
              <w:t>47</w:t>
            </w:r>
          </w:p>
        </w:tc>
        <w:tc>
          <w:tcPr>
            <w:tcW w:w="992" w:type="dxa"/>
          </w:tcPr>
          <w:p w14:paraId="6D9DCD47" w14:textId="77777777" w:rsidR="005E7E72" w:rsidRPr="007B747E"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7B747E">
              <w:rPr>
                <w:rFonts w:cs="Arial"/>
                <w:color w:val="000000"/>
              </w:rPr>
              <w:t>64.4%</w:t>
            </w:r>
          </w:p>
        </w:tc>
      </w:tr>
      <w:tr w:rsidR="005E7E72" w:rsidRPr="007B747E" w14:paraId="1BFC2286" w14:textId="77777777" w:rsidTr="00882D5C">
        <w:trPr>
          <w:trHeight w:val="285"/>
        </w:trPr>
        <w:tc>
          <w:tcPr>
            <w:cnfStyle w:val="001000000000" w:firstRow="0" w:lastRow="0" w:firstColumn="1" w:lastColumn="0" w:oddVBand="0" w:evenVBand="0" w:oddHBand="0" w:evenHBand="0" w:firstRowFirstColumn="0" w:firstRowLastColumn="0" w:lastRowFirstColumn="0" w:lastRowLastColumn="0"/>
            <w:tcW w:w="4959" w:type="dxa"/>
          </w:tcPr>
          <w:p w14:paraId="78401F8F" w14:textId="77777777" w:rsidR="005E7E72" w:rsidRPr="007B747E" w:rsidRDefault="005E7E72" w:rsidP="005E7E72">
            <w:pPr>
              <w:rPr>
                <w:rFonts w:cs="Arial"/>
              </w:rPr>
            </w:pPr>
            <w:r w:rsidRPr="007B747E">
              <w:rPr>
                <w:rFonts w:eastAsia="Calibri" w:cs="Arial"/>
                <w:color w:val="000000"/>
              </w:rPr>
              <w:t>Other, please specify</w:t>
            </w:r>
          </w:p>
        </w:tc>
        <w:tc>
          <w:tcPr>
            <w:tcW w:w="845" w:type="dxa"/>
          </w:tcPr>
          <w:p w14:paraId="4F07979A" w14:textId="77777777" w:rsidR="005E7E72" w:rsidRPr="007B747E"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7B747E">
              <w:rPr>
                <w:rFonts w:cs="Arial"/>
                <w:color w:val="000000"/>
              </w:rPr>
              <w:t>13</w:t>
            </w:r>
          </w:p>
        </w:tc>
        <w:tc>
          <w:tcPr>
            <w:tcW w:w="992" w:type="dxa"/>
          </w:tcPr>
          <w:p w14:paraId="714FC316" w14:textId="77777777" w:rsidR="005E7E72" w:rsidRPr="007B747E"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7B747E">
              <w:rPr>
                <w:rFonts w:cs="Arial"/>
                <w:color w:val="000000"/>
              </w:rPr>
              <w:t>17.8%</w:t>
            </w:r>
          </w:p>
        </w:tc>
      </w:tr>
      <w:tr w:rsidR="005E7E72" w:rsidRPr="007B747E" w14:paraId="6587369A" w14:textId="77777777" w:rsidTr="00882D5C">
        <w:trPr>
          <w:trHeight w:val="285"/>
        </w:trPr>
        <w:tc>
          <w:tcPr>
            <w:cnfStyle w:val="001000000000" w:firstRow="0" w:lastRow="0" w:firstColumn="1" w:lastColumn="0" w:oddVBand="0" w:evenVBand="0" w:oddHBand="0" w:evenHBand="0" w:firstRowFirstColumn="0" w:firstRowLastColumn="0" w:lastRowFirstColumn="0" w:lastRowLastColumn="0"/>
            <w:tcW w:w="4959" w:type="dxa"/>
          </w:tcPr>
          <w:p w14:paraId="32C52827" w14:textId="77777777" w:rsidR="005E7E72" w:rsidRPr="007B747E" w:rsidRDefault="005E7E72" w:rsidP="005E7E72">
            <w:pPr>
              <w:rPr>
                <w:rFonts w:cs="Arial"/>
              </w:rPr>
            </w:pPr>
            <w:r w:rsidRPr="007B747E">
              <w:rPr>
                <w:rFonts w:eastAsia="Calibri" w:cs="Arial"/>
                <w:color w:val="000000"/>
              </w:rPr>
              <w:t>Total</w:t>
            </w:r>
          </w:p>
        </w:tc>
        <w:tc>
          <w:tcPr>
            <w:tcW w:w="845" w:type="dxa"/>
          </w:tcPr>
          <w:p w14:paraId="50A21FDB" w14:textId="77777777" w:rsidR="005E7E72" w:rsidRPr="007B747E"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7B747E">
              <w:rPr>
                <w:rFonts w:eastAsia="Calibri" w:cs="Arial"/>
                <w:color w:val="000000"/>
              </w:rPr>
              <w:t>73</w:t>
            </w:r>
          </w:p>
        </w:tc>
        <w:tc>
          <w:tcPr>
            <w:tcW w:w="992" w:type="dxa"/>
          </w:tcPr>
          <w:p w14:paraId="76ACFD88" w14:textId="77777777" w:rsidR="005E7E72" w:rsidRPr="007B747E" w:rsidRDefault="005E7E72" w:rsidP="005E7E72">
            <w:pPr>
              <w:cnfStyle w:val="000000000000" w:firstRow="0" w:lastRow="0" w:firstColumn="0" w:lastColumn="0" w:oddVBand="0" w:evenVBand="0" w:oddHBand="0" w:evenHBand="0" w:firstRowFirstColumn="0" w:firstRowLastColumn="0" w:lastRowFirstColumn="0" w:lastRowLastColumn="0"/>
              <w:rPr>
                <w:rFonts w:eastAsia="Calibri" w:cs="Arial"/>
                <w:color w:val="000000"/>
              </w:rPr>
            </w:pPr>
          </w:p>
        </w:tc>
      </w:tr>
    </w:tbl>
    <w:p w14:paraId="0F4696E1" w14:textId="77777777" w:rsidR="005E7E72" w:rsidRPr="007B747E" w:rsidRDefault="005E7E72" w:rsidP="005E7E72">
      <w:pPr>
        <w:spacing w:line="259" w:lineRule="auto"/>
        <w:rPr>
          <w:rFonts w:eastAsia="Aptos" w:cs="Arial"/>
          <w:kern w:val="2"/>
          <w:sz w:val="20"/>
          <w:lang w:val="en-AU" w:eastAsia="en-US"/>
          <w14:ligatures w14:val="standardContextual"/>
        </w:rPr>
      </w:pPr>
    </w:p>
    <w:p w14:paraId="2252C8C1" w14:textId="77777777" w:rsidR="0032505C" w:rsidRDefault="0032505C" w:rsidP="00D9384A">
      <w:pPr>
        <w:pStyle w:val="Heading3"/>
        <w:rPr>
          <w:lang w:val="en-AU" w:eastAsia="en-US"/>
        </w:rPr>
        <w:sectPr w:rsidR="0032505C" w:rsidSect="005E7E72">
          <w:pgSz w:w="11906" w:h="16838" w:code="9"/>
          <w:pgMar w:top="1134" w:right="1418" w:bottom="1361" w:left="1418" w:header="573" w:footer="567" w:gutter="0"/>
          <w:cols w:space="708"/>
          <w:titlePg/>
          <w:docGrid w:linePitch="360"/>
        </w:sectPr>
      </w:pPr>
      <w:bookmarkStart w:id="232" w:name="_Toc214460344"/>
    </w:p>
    <w:p w14:paraId="2216DC8E" w14:textId="77777777" w:rsidR="005E7E72" w:rsidRPr="007B747E" w:rsidRDefault="005E7E72" w:rsidP="00D9384A">
      <w:pPr>
        <w:pStyle w:val="Heading3"/>
        <w:rPr>
          <w:lang w:val="en-AU" w:eastAsia="en-US"/>
        </w:rPr>
      </w:pPr>
      <w:r w:rsidRPr="007B747E">
        <w:rPr>
          <w:lang w:val="en-AU" w:eastAsia="en-US"/>
        </w:rPr>
        <w:lastRenderedPageBreak/>
        <w:t>Government representatives – understanding of TGA regulatory scope</w:t>
      </w:r>
      <w:bookmarkEnd w:id="232"/>
    </w:p>
    <w:p w14:paraId="6217EA82" w14:textId="77777777" w:rsidR="005E7E72" w:rsidRPr="007B747E" w:rsidRDefault="005E7E72" w:rsidP="00DF4E94">
      <w:pPr>
        <w:rPr>
          <w:lang w:val="en-AU" w:eastAsia="en-US"/>
        </w:rPr>
      </w:pPr>
      <w:r w:rsidRPr="007B747E">
        <w:rPr>
          <w:lang w:val="en-AU" w:eastAsia="en-US"/>
        </w:rPr>
        <w:t xml:space="preserve">Government representatives were asked what they think the TGA regulates. </w:t>
      </w:r>
    </w:p>
    <w:p w14:paraId="4A8C5C89" w14:textId="0D25C39D" w:rsidR="005E7E72" w:rsidRPr="007B747E" w:rsidRDefault="005E7E72" w:rsidP="00DF4E94">
      <w:pPr>
        <w:rPr>
          <w:rFonts w:eastAsia="Cambria"/>
          <w:b/>
          <w:szCs w:val="20"/>
          <w:lang w:val="en-AU" w:eastAsia="en-US"/>
        </w:rPr>
      </w:pPr>
      <w:r w:rsidRPr="007B747E">
        <w:rPr>
          <w:rFonts w:eastAsia="Cambria"/>
          <w:b/>
          <w:szCs w:val="20"/>
          <w:lang w:val="en-AU" w:eastAsia="en-US"/>
        </w:rPr>
        <w:t xml:space="preserve">Table </w:t>
      </w:r>
      <w:r w:rsidR="000C2C3F">
        <w:rPr>
          <w:rFonts w:eastAsia="Cambria"/>
          <w:b/>
          <w:szCs w:val="20"/>
          <w:lang w:val="en-AU" w:eastAsia="en-US"/>
        </w:rPr>
        <w:t>63</w:t>
      </w:r>
      <w:r w:rsidRPr="007B747E">
        <w:rPr>
          <w:rFonts w:eastAsia="Cambria"/>
          <w:b/>
          <w:szCs w:val="20"/>
          <w:lang w:val="en-AU" w:eastAsia="en-US"/>
        </w:rPr>
        <w:t>. Government representatives – ‘What do you think the TGA regulates? Select all that apply.’</w:t>
      </w:r>
    </w:p>
    <w:tbl>
      <w:tblPr>
        <w:tblStyle w:val="Survey"/>
        <w:tblW w:w="9350" w:type="dxa"/>
        <w:tblLook w:val="04A0" w:firstRow="1" w:lastRow="0" w:firstColumn="1" w:lastColumn="0" w:noHBand="0" w:noVBand="1"/>
      </w:tblPr>
      <w:tblGrid>
        <w:gridCol w:w="6830"/>
        <w:gridCol w:w="1215"/>
        <w:gridCol w:w="1305"/>
      </w:tblGrid>
      <w:tr w:rsidR="005E7E72" w:rsidRPr="007B747E" w14:paraId="5A6CA483" w14:textId="77777777" w:rsidTr="00B61B6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30" w:type="dxa"/>
          </w:tcPr>
          <w:p w14:paraId="05C6CF69" w14:textId="77777777" w:rsidR="005E7E72" w:rsidRPr="007B747E" w:rsidRDefault="005E7E72" w:rsidP="005E7E72">
            <w:pPr>
              <w:rPr>
                <w:rFonts w:eastAsia="Times New Roman" w:cs="Arial"/>
              </w:rPr>
            </w:pPr>
            <w:r w:rsidRPr="007B747E">
              <w:rPr>
                <w:rFonts w:eastAsia="Times New Roman" w:cs="Arial"/>
              </w:rPr>
              <w:t>TBS Statement</w:t>
            </w:r>
          </w:p>
        </w:tc>
        <w:tc>
          <w:tcPr>
            <w:tcW w:w="1215" w:type="dxa"/>
          </w:tcPr>
          <w:p w14:paraId="370FA83E" w14:textId="77777777" w:rsidR="005E7E72" w:rsidRPr="007B747E" w:rsidRDefault="005E7E72" w:rsidP="005E7E72">
            <w:pPr>
              <w:cnfStyle w:val="100000000000" w:firstRow="1" w:lastRow="0" w:firstColumn="0" w:lastColumn="0" w:oddVBand="0" w:evenVBand="0" w:oddHBand="0" w:evenHBand="0" w:firstRowFirstColumn="0" w:firstRowLastColumn="0" w:lastRowFirstColumn="0" w:lastRowLastColumn="0"/>
              <w:rPr>
                <w:rFonts w:eastAsia="Times New Roman" w:cs="Arial"/>
              </w:rPr>
            </w:pPr>
            <w:r w:rsidRPr="007B747E">
              <w:rPr>
                <w:rFonts w:eastAsia="Times New Roman" w:cs="Arial"/>
              </w:rPr>
              <w:t>N</w:t>
            </w:r>
          </w:p>
        </w:tc>
        <w:tc>
          <w:tcPr>
            <w:tcW w:w="1305" w:type="dxa"/>
          </w:tcPr>
          <w:p w14:paraId="6EB615BB" w14:textId="77777777" w:rsidR="005E7E72" w:rsidRPr="007B747E" w:rsidRDefault="005E7E72" w:rsidP="005E7E72">
            <w:pPr>
              <w:cnfStyle w:val="100000000000" w:firstRow="1" w:lastRow="0" w:firstColumn="0" w:lastColumn="0" w:oddVBand="0" w:evenVBand="0" w:oddHBand="0" w:evenHBand="0" w:firstRowFirstColumn="0" w:firstRowLastColumn="0" w:lastRowFirstColumn="0" w:lastRowLastColumn="0"/>
              <w:rPr>
                <w:rFonts w:eastAsia="Times New Roman" w:cs="Arial"/>
              </w:rPr>
            </w:pPr>
            <w:r w:rsidRPr="007B747E">
              <w:rPr>
                <w:rFonts w:eastAsia="Times New Roman" w:cs="Arial"/>
              </w:rPr>
              <w:t>%</w:t>
            </w:r>
          </w:p>
        </w:tc>
      </w:tr>
      <w:tr w:rsidR="005E7E72" w:rsidRPr="007B747E" w14:paraId="002A655D" w14:textId="77777777" w:rsidTr="00B61B61">
        <w:trPr>
          <w:trHeight w:val="300"/>
        </w:trPr>
        <w:tc>
          <w:tcPr>
            <w:cnfStyle w:val="001000000000" w:firstRow="0" w:lastRow="0" w:firstColumn="1" w:lastColumn="0" w:oddVBand="0" w:evenVBand="0" w:oddHBand="0" w:evenHBand="0" w:firstRowFirstColumn="0" w:firstRowLastColumn="0" w:lastRowFirstColumn="0" w:lastRowLastColumn="0"/>
            <w:tcW w:w="6830" w:type="dxa"/>
          </w:tcPr>
          <w:p w14:paraId="14F01FEB" w14:textId="77777777" w:rsidR="005E7E72" w:rsidRPr="007B747E" w:rsidRDefault="005E7E72" w:rsidP="005E7E72">
            <w:pPr>
              <w:rPr>
                <w:rFonts w:eastAsia="Times New Roman" w:cs="Arial"/>
              </w:rPr>
            </w:pPr>
            <w:r w:rsidRPr="007B747E">
              <w:rPr>
                <w:rFonts w:eastAsia="Times New Roman" w:cs="Arial"/>
              </w:rPr>
              <w:t xml:space="preserve">Medicines prescribed by a doctor </w:t>
            </w:r>
          </w:p>
        </w:tc>
        <w:tc>
          <w:tcPr>
            <w:tcW w:w="1215" w:type="dxa"/>
          </w:tcPr>
          <w:p w14:paraId="5B05242E" w14:textId="77777777" w:rsidR="005E7E72" w:rsidRPr="007B747E"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7B747E">
              <w:rPr>
                <w:rFonts w:cs="Arial"/>
              </w:rPr>
              <w:t>60</w:t>
            </w:r>
          </w:p>
        </w:tc>
        <w:tc>
          <w:tcPr>
            <w:tcW w:w="1305" w:type="dxa"/>
          </w:tcPr>
          <w:p w14:paraId="6F49E02F" w14:textId="77777777" w:rsidR="005E7E72" w:rsidRPr="007B747E"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7B747E">
              <w:rPr>
                <w:rFonts w:cs="Arial"/>
              </w:rPr>
              <w:t>100.0%</w:t>
            </w:r>
          </w:p>
        </w:tc>
      </w:tr>
      <w:tr w:rsidR="005E7E72" w:rsidRPr="007B747E" w14:paraId="7F04E5AE" w14:textId="77777777" w:rsidTr="00B61B61">
        <w:trPr>
          <w:trHeight w:val="300"/>
        </w:trPr>
        <w:tc>
          <w:tcPr>
            <w:cnfStyle w:val="001000000000" w:firstRow="0" w:lastRow="0" w:firstColumn="1" w:lastColumn="0" w:oddVBand="0" w:evenVBand="0" w:oddHBand="0" w:evenHBand="0" w:firstRowFirstColumn="0" w:firstRowLastColumn="0" w:lastRowFirstColumn="0" w:lastRowLastColumn="0"/>
            <w:tcW w:w="6830" w:type="dxa"/>
          </w:tcPr>
          <w:p w14:paraId="757F3EAE" w14:textId="77777777" w:rsidR="005E7E72" w:rsidRPr="007B747E" w:rsidRDefault="005E7E72" w:rsidP="005E7E72">
            <w:pPr>
              <w:rPr>
                <w:rFonts w:eastAsia="Times New Roman" w:cs="Arial"/>
              </w:rPr>
            </w:pPr>
            <w:r w:rsidRPr="007B747E">
              <w:rPr>
                <w:rFonts w:eastAsia="Times New Roman" w:cs="Arial"/>
              </w:rPr>
              <w:t>Advertising of medicines and medical devices</w:t>
            </w:r>
          </w:p>
        </w:tc>
        <w:tc>
          <w:tcPr>
            <w:tcW w:w="1215" w:type="dxa"/>
          </w:tcPr>
          <w:p w14:paraId="2D948543" w14:textId="77777777" w:rsidR="005E7E72" w:rsidRPr="007B747E"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7B747E">
              <w:rPr>
                <w:rFonts w:cs="Arial"/>
              </w:rPr>
              <w:t>56</w:t>
            </w:r>
          </w:p>
        </w:tc>
        <w:tc>
          <w:tcPr>
            <w:tcW w:w="1305" w:type="dxa"/>
          </w:tcPr>
          <w:p w14:paraId="35C91A5B" w14:textId="77777777" w:rsidR="005E7E72" w:rsidRPr="007B747E"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7B747E">
              <w:rPr>
                <w:rFonts w:cs="Arial"/>
              </w:rPr>
              <w:t>93.3%</w:t>
            </w:r>
          </w:p>
        </w:tc>
      </w:tr>
      <w:tr w:rsidR="005E7E72" w:rsidRPr="007B747E" w14:paraId="6E3BB1EB" w14:textId="77777777" w:rsidTr="00B61B61">
        <w:trPr>
          <w:trHeight w:val="300"/>
        </w:trPr>
        <w:tc>
          <w:tcPr>
            <w:cnfStyle w:val="001000000000" w:firstRow="0" w:lastRow="0" w:firstColumn="1" w:lastColumn="0" w:oddVBand="0" w:evenVBand="0" w:oddHBand="0" w:evenHBand="0" w:firstRowFirstColumn="0" w:firstRowLastColumn="0" w:lastRowFirstColumn="0" w:lastRowLastColumn="0"/>
            <w:tcW w:w="6830" w:type="dxa"/>
          </w:tcPr>
          <w:p w14:paraId="79EC2F21" w14:textId="77777777" w:rsidR="005E7E72" w:rsidRPr="007B747E" w:rsidRDefault="005E7E72" w:rsidP="005E7E72">
            <w:pPr>
              <w:rPr>
                <w:rFonts w:eastAsia="Times New Roman" w:cs="Arial"/>
              </w:rPr>
            </w:pPr>
            <w:r w:rsidRPr="007B747E">
              <w:rPr>
                <w:rFonts w:eastAsia="Times New Roman" w:cs="Arial"/>
              </w:rPr>
              <w:t>Medicines available in supermarkets and other retail outlets</w:t>
            </w:r>
          </w:p>
        </w:tc>
        <w:tc>
          <w:tcPr>
            <w:tcW w:w="1215" w:type="dxa"/>
          </w:tcPr>
          <w:p w14:paraId="74D90CFB" w14:textId="77777777" w:rsidR="005E7E72" w:rsidRPr="007B747E"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7B747E">
              <w:rPr>
                <w:rFonts w:cs="Arial"/>
              </w:rPr>
              <w:t>48</w:t>
            </w:r>
          </w:p>
        </w:tc>
        <w:tc>
          <w:tcPr>
            <w:tcW w:w="1305" w:type="dxa"/>
          </w:tcPr>
          <w:p w14:paraId="45D3ED19" w14:textId="77777777" w:rsidR="005E7E72" w:rsidRPr="007B747E"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7B747E">
              <w:rPr>
                <w:rFonts w:cs="Arial"/>
              </w:rPr>
              <w:t>80.0%</w:t>
            </w:r>
          </w:p>
        </w:tc>
      </w:tr>
      <w:tr w:rsidR="005E7E72" w:rsidRPr="007B747E" w14:paraId="53B36F27" w14:textId="77777777" w:rsidTr="00B61B61">
        <w:trPr>
          <w:trHeight w:val="300"/>
        </w:trPr>
        <w:tc>
          <w:tcPr>
            <w:cnfStyle w:val="001000000000" w:firstRow="0" w:lastRow="0" w:firstColumn="1" w:lastColumn="0" w:oddVBand="0" w:evenVBand="0" w:oddHBand="0" w:evenHBand="0" w:firstRowFirstColumn="0" w:firstRowLastColumn="0" w:lastRowFirstColumn="0" w:lastRowLastColumn="0"/>
            <w:tcW w:w="6830" w:type="dxa"/>
          </w:tcPr>
          <w:p w14:paraId="03257C69" w14:textId="77777777" w:rsidR="005E7E72" w:rsidRPr="007B747E" w:rsidRDefault="005E7E72" w:rsidP="005E7E72">
            <w:pPr>
              <w:rPr>
                <w:rFonts w:eastAsia="Times New Roman" w:cs="Arial"/>
              </w:rPr>
            </w:pPr>
            <w:r w:rsidRPr="007B747E">
              <w:rPr>
                <w:rFonts w:eastAsia="Times New Roman" w:cs="Arial"/>
              </w:rPr>
              <w:t xml:space="preserve">Any medicines available in a pharmacy </w:t>
            </w:r>
          </w:p>
        </w:tc>
        <w:tc>
          <w:tcPr>
            <w:tcW w:w="1215" w:type="dxa"/>
          </w:tcPr>
          <w:p w14:paraId="50227B52" w14:textId="77777777" w:rsidR="005E7E72" w:rsidRPr="007B747E"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7B747E">
              <w:rPr>
                <w:rFonts w:cs="Arial"/>
              </w:rPr>
              <w:t>53</w:t>
            </w:r>
          </w:p>
        </w:tc>
        <w:tc>
          <w:tcPr>
            <w:tcW w:w="1305" w:type="dxa"/>
          </w:tcPr>
          <w:p w14:paraId="55E1D4F4" w14:textId="77777777" w:rsidR="005E7E72" w:rsidRPr="007B747E"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7B747E">
              <w:rPr>
                <w:rFonts w:cs="Arial"/>
              </w:rPr>
              <w:t>88.3%</w:t>
            </w:r>
          </w:p>
        </w:tc>
      </w:tr>
      <w:tr w:rsidR="005E7E72" w:rsidRPr="007B747E" w14:paraId="77CC906F" w14:textId="77777777" w:rsidTr="00B61B61">
        <w:trPr>
          <w:trHeight w:val="300"/>
        </w:trPr>
        <w:tc>
          <w:tcPr>
            <w:cnfStyle w:val="001000000000" w:firstRow="0" w:lastRow="0" w:firstColumn="1" w:lastColumn="0" w:oddVBand="0" w:evenVBand="0" w:oddHBand="0" w:evenHBand="0" w:firstRowFirstColumn="0" w:firstRowLastColumn="0" w:lastRowFirstColumn="0" w:lastRowLastColumn="0"/>
            <w:tcW w:w="6830" w:type="dxa"/>
          </w:tcPr>
          <w:p w14:paraId="25BC1532" w14:textId="77777777" w:rsidR="005E7E72" w:rsidRPr="007B747E" w:rsidRDefault="005E7E72" w:rsidP="005E7E72">
            <w:pPr>
              <w:rPr>
                <w:rFonts w:eastAsia="Times New Roman" w:cs="Arial"/>
              </w:rPr>
            </w:pPr>
            <w:r w:rsidRPr="007B747E">
              <w:rPr>
                <w:rFonts w:eastAsia="Times New Roman" w:cs="Arial"/>
              </w:rPr>
              <w:t>Medical devices (e.g. bandages and pacemakers)</w:t>
            </w:r>
          </w:p>
        </w:tc>
        <w:tc>
          <w:tcPr>
            <w:tcW w:w="1215" w:type="dxa"/>
          </w:tcPr>
          <w:p w14:paraId="3B85D377" w14:textId="77777777" w:rsidR="005E7E72" w:rsidRPr="007B747E"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7B747E">
              <w:rPr>
                <w:rFonts w:cs="Arial"/>
              </w:rPr>
              <w:t>60</w:t>
            </w:r>
          </w:p>
        </w:tc>
        <w:tc>
          <w:tcPr>
            <w:tcW w:w="1305" w:type="dxa"/>
          </w:tcPr>
          <w:p w14:paraId="180E4DD5" w14:textId="77777777" w:rsidR="005E7E72" w:rsidRPr="007B747E"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7B747E">
              <w:rPr>
                <w:rFonts w:cs="Arial"/>
              </w:rPr>
              <w:t>100.0%</w:t>
            </w:r>
          </w:p>
        </w:tc>
      </w:tr>
      <w:tr w:rsidR="005E7E72" w:rsidRPr="007B747E" w14:paraId="0E6B65BA" w14:textId="77777777" w:rsidTr="00B61B61">
        <w:trPr>
          <w:trHeight w:val="300"/>
        </w:trPr>
        <w:tc>
          <w:tcPr>
            <w:cnfStyle w:val="001000000000" w:firstRow="0" w:lastRow="0" w:firstColumn="1" w:lastColumn="0" w:oddVBand="0" w:evenVBand="0" w:oddHBand="0" w:evenHBand="0" w:firstRowFirstColumn="0" w:firstRowLastColumn="0" w:lastRowFirstColumn="0" w:lastRowLastColumn="0"/>
            <w:tcW w:w="6830" w:type="dxa"/>
          </w:tcPr>
          <w:p w14:paraId="7DCDEB08" w14:textId="77777777" w:rsidR="005E7E72" w:rsidRPr="007B747E" w:rsidRDefault="005E7E72" w:rsidP="005E7E72">
            <w:pPr>
              <w:rPr>
                <w:rFonts w:eastAsia="Times New Roman" w:cs="Arial"/>
              </w:rPr>
            </w:pPr>
            <w:r w:rsidRPr="007B747E">
              <w:rPr>
                <w:rFonts w:eastAsia="Times New Roman" w:cs="Arial"/>
              </w:rPr>
              <w:t>Cosmetics (incorrect)</w:t>
            </w:r>
          </w:p>
        </w:tc>
        <w:tc>
          <w:tcPr>
            <w:tcW w:w="1215" w:type="dxa"/>
          </w:tcPr>
          <w:p w14:paraId="5FBE83B9" w14:textId="77777777" w:rsidR="005E7E72" w:rsidRPr="007B747E"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7B747E">
              <w:rPr>
                <w:rFonts w:cs="Arial"/>
              </w:rPr>
              <w:t>5</w:t>
            </w:r>
          </w:p>
        </w:tc>
        <w:tc>
          <w:tcPr>
            <w:tcW w:w="1305" w:type="dxa"/>
          </w:tcPr>
          <w:p w14:paraId="2AD026C0" w14:textId="77777777" w:rsidR="005E7E72" w:rsidRPr="007B747E"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7B747E">
              <w:rPr>
                <w:rFonts w:cs="Arial"/>
              </w:rPr>
              <w:t>8.3%</w:t>
            </w:r>
          </w:p>
        </w:tc>
      </w:tr>
      <w:tr w:rsidR="005E7E72" w:rsidRPr="007B747E" w14:paraId="0D88324F" w14:textId="77777777" w:rsidTr="00B61B61">
        <w:trPr>
          <w:trHeight w:val="300"/>
        </w:trPr>
        <w:tc>
          <w:tcPr>
            <w:cnfStyle w:val="001000000000" w:firstRow="0" w:lastRow="0" w:firstColumn="1" w:lastColumn="0" w:oddVBand="0" w:evenVBand="0" w:oddHBand="0" w:evenHBand="0" w:firstRowFirstColumn="0" w:firstRowLastColumn="0" w:lastRowFirstColumn="0" w:lastRowLastColumn="0"/>
            <w:tcW w:w="6830" w:type="dxa"/>
          </w:tcPr>
          <w:p w14:paraId="492A391B" w14:textId="77777777" w:rsidR="005E7E72" w:rsidRPr="007B747E" w:rsidRDefault="005E7E72" w:rsidP="005E7E72">
            <w:pPr>
              <w:rPr>
                <w:rFonts w:eastAsia="Times New Roman" w:cs="Arial"/>
              </w:rPr>
            </w:pPr>
            <w:r w:rsidRPr="007B747E">
              <w:rPr>
                <w:rFonts w:eastAsia="Times New Roman" w:cs="Arial"/>
              </w:rPr>
              <w:t>Foods (incorrect)</w:t>
            </w:r>
          </w:p>
        </w:tc>
        <w:tc>
          <w:tcPr>
            <w:tcW w:w="1215" w:type="dxa"/>
          </w:tcPr>
          <w:p w14:paraId="73DDA4E9" w14:textId="77777777" w:rsidR="005E7E72" w:rsidRPr="007B747E"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7B747E">
              <w:rPr>
                <w:rFonts w:cs="Arial"/>
              </w:rPr>
              <w:t>4</w:t>
            </w:r>
          </w:p>
        </w:tc>
        <w:tc>
          <w:tcPr>
            <w:tcW w:w="1305" w:type="dxa"/>
          </w:tcPr>
          <w:p w14:paraId="190C7243" w14:textId="77777777" w:rsidR="005E7E72" w:rsidRPr="007B747E"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7B747E">
              <w:rPr>
                <w:rFonts w:cs="Arial"/>
              </w:rPr>
              <w:t>6.7%</w:t>
            </w:r>
          </w:p>
        </w:tc>
      </w:tr>
      <w:tr w:rsidR="005E7E72" w:rsidRPr="007B747E" w14:paraId="0F17AEFD" w14:textId="77777777" w:rsidTr="00B61B61">
        <w:trPr>
          <w:trHeight w:val="300"/>
        </w:trPr>
        <w:tc>
          <w:tcPr>
            <w:cnfStyle w:val="001000000000" w:firstRow="0" w:lastRow="0" w:firstColumn="1" w:lastColumn="0" w:oddVBand="0" w:evenVBand="0" w:oddHBand="0" w:evenHBand="0" w:firstRowFirstColumn="0" w:firstRowLastColumn="0" w:lastRowFirstColumn="0" w:lastRowLastColumn="0"/>
            <w:tcW w:w="6830" w:type="dxa"/>
          </w:tcPr>
          <w:p w14:paraId="3CFEBC7E" w14:textId="77777777" w:rsidR="005E7E72" w:rsidRPr="007B747E" w:rsidRDefault="005E7E72" w:rsidP="005E7E72">
            <w:pPr>
              <w:rPr>
                <w:rFonts w:eastAsia="Times New Roman" w:cs="Arial"/>
              </w:rPr>
            </w:pPr>
            <w:r w:rsidRPr="007B747E">
              <w:rPr>
                <w:rFonts w:eastAsia="Times New Roman" w:cs="Arial"/>
              </w:rPr>
              <w:t>Health professionals (e.g. Doctors, Nurses, Pharmacists, Allied Health Professionals) (incorrect)</w:t>
            </w:r>
          </w:p>
        </w:tc>
        <w:tc>
          <w:tcPr>
            <w:tcW w:w="1215" w:type="dxa"/>
          </w:tcPr>
          <w:p w14:paraId="139205AB" w14:textId="77777777" w:rsidR="005E7E72" w:rsidRPr="007B747E"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7B747E">
              <w:rPr>
                <w:rFonts w:cs="Arial"/>
              </w:rPr>
              <w:t>4</w:t>
            </w:r>
          </w:p>
        </w:tc>
        <w:tc>
          <w:tcPr>
            <w:tcW w:w="1305" w:type="dxa"/>
          </w:tcPr>
          <w:p w14:paraId="63F02711" w14:textId="77777777" w:rsidR="005E7E72" w:rsidRPr="007B747E"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7B747E">
              <w:rPr>
                <w:rFonts w:cs="Arial"/>
              </w:rPr>
              <w:t>6.7%</w:t>
            </w:r>
          </w:p>
        </w:tc>
      </w:tr>
      <w:tr w:rsidR="005E7E72" w:rsidRPr="007B747E" w14:paraId="4BBAD290" w14:textId="77777777" w:rsidTr="00B61B61">
        <w:trPr>
          <w:trHeight w:val="300"/>
        </w:trPr>
        <w:tc>
          <w:tcPr>
            <w:cnfStyle w:val="001000000000" w:firstRow="0" w:lastRow="0" w:firstColumn="1" w:lastColumn="0" w:oddVBand="0" w:evenVBand="0" w:oddHBand="0" w:evenHBand="0" w:firstRowFirstColumn="0" w:firstRowLastColumn="0" w:lastRowFirstColumn="0" w:lastRowLastColumn="0"/>
            <w:tcW w:w="6830" w:type="dxa"/>
          </w:tcPr>
          <w:p w14:paraId="1AA0E466" w14:textId="77777777" w:rsidR="005E7E72" w:rsidRPr="007B747E" w:rsidRDefault="005E7E72" w:rsidP="005E7E72">
            <w:pPr>
              <w:rPr>
                <w:rFonts w:eastAsia="Times New Roman" w:cs="Arial"/>
              </w:rPr>
            </w:pPr>
            <w:r w:rsidRPr="007B747E">
              <w:rPr>
                <w:rFonts w:eastAsia="Times New Roman" w:cs="Arial"/>
              </w:rPr>
              <w:t>Veterinary medicines (incorrect)</w:t>
            </w:r>
          </w:p>
        </w:tc>
        <w:tc>
          <w:tcPr>
            <w:tcW w:w="1215" w:type="dxa"/>
          </w:tcPr>
          <w:p w14:paraId="2966D148" w14:textId="77777777" w:rsidR="005E7E72" w:rsidRPr="007B747E"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7B747E">
              <w:rPr>
                <w:rFonts w:cs="Arial"/>
              </w:rPr>
              <w:t>21</w:t>
            </w:r>
          </w:p>
        </w:tc>
        <w:tc>
          <w:tcPr>
            <w:tcW w:w="1305" w:type="dxa"/>
          </w:tcPr>
          <w:p w14:paraId="687781C8" w14:textId="77777777" w:rsidR="005E7E72" w:rsidRPr="007B747E"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7B747E">
              <w:rPr>
                <w:rFonts w:cs="Arial"/>
              </w:rPr>
              <w:t>35.0%</w:t>
            </w:r>
          </w:p>
        </w:tc>
      </w:tr>
      <w:tr w:rsidR="005E7E72" w:rsidRPr="007B747E" w14:paraId="45C36712" w14:textId="77777777" w:rsidTr="00B61B61">
        <w:trPr>
          <w:trHeight w:val="300"/>
        </w:trPr>
        <w:tc>
          <w:tcPr>
            <w:cnfStyle w:val="001000000000" w:firstRow="0" w:lastRow="0" w:firstColumn="1" w:lastColumn="0" w:oddVBand="0" w:evenVBand="0" w:oddHBand="0" w:evenHBand="0" w:firstRowFirstColumn="0" w:firstRowLastColumn="0" w:lastRowFirstColumn="0" w:lastRowLastColumn="0"/>
            <w:tcW w:w="6830" w:type="dxa"/>
          </w:tcPr>
          <w:p w14:paraId="592CB048" w14:textId="77777777" w:rsidR="005E7E72" w:rsidRPr="007B747E" w:rsidRDefault="005E7E72" w:rsidP="005E7E72">
            <w:pPr>
              <w:rPr>
                <w:rFonts w:eastAsia="Times New Roman" w:cs="Arial"/>
              </w:rPr>
            </w:pPr>
            <w:r w:rsidRPr="007B747E">
              <w:rPr>
                <w:rFonts w:eastAsia="Times New Roman" w:cs="Arial"/>
              </w:rPr>
              <w:t>Vapes and vaping devices</w:t>
            </w:r>
          </w:p>
        </w:tc>
        <w:tc>
          <w:tcPr>
            <w:tcW w:w="1215" w:type="dxa"/>
          </w:tcPr>
          <w:p w14:paraId="2273AF6C" w14:textId="77777777" w:rsidR="005E7E72" w:rsidRPr="007B747E"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7B747E">
              <w:rPr>
                <w:rFonts w:cs="Arial"/>
              </w:rPr>
              <w:t>41</w:t>
            </w:r>
          </w:p>
        </w:tc>
        <w:tc>
          <w:tcPr>
            <w:tcW w:w="1305" w:type="dxa"/>
          </w:tcPr>
          <w:p w14:paraId="4B1D7FFA" w14:textId="77777777" w:rsidR="005E7E72" w:rsidRPr="007B747E"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7B747E">
              <w:rPr>
                <w:rFonts w:cs="Arial"/>
              </w:rPr>
              <w:t>68.3%</w:t>
            </w:r>
          </w:p>
        </w:tc>
      </w:tr>
      <w:tr w:rsidR="005E7E72" w:rsidRPr="007B747E" w14:paraId="0084448E" w14:textId="77777777" w:rsidTr="00B61B61">
        <w:trPr>
          <w:trHeight w:val="300"/>
        </w:trPr>
        <w:tc>
          <w:tcPr>
            <w:cnfStyle w:val="001000000000" w:firstRow="0" w:lastRow="0" w:firstColumn="1" w:lastColumn="0" w:oddVBand="0" w:evenVBand="0" w:oddHBand="0" w:evenHBand="0" w:firstRowFirstColumn="0" w:firstRowLastColumn="0" w:lastRowFirstColumn="0" w:lastRowLastColumn="0"/>
            <w:tcW w:w="6830" w:type="dxa"/>
          </w:tcPr>
          <w:p w14:paraId="745601CA" w14:textId="77777777" w:rsidR="005E7E72" w:rsidRPr="007B747E" w:rsidRDefault="005E7E72" w:rsidP="005E7E72">
            <w:pPr>
              <w:rPr>
                <w:rFonts w:eastAsia="Times New Roman" w:cs="Arial"/>
              </w:rPr>
            </w:pPr>
            <w:r w:rsidRPr="007B747E">
              <w:rPr>
                <w:rFonts w:eastAsia="Times New Roman" w:cs="Arial"/>
              </w:rPr>
              <w:t>Medicinal cannabis</w:t>
            </w:r>
          </w:p>
        </w:tc>
        <w:tc>
          <w:tcPr>
            <w:tcW w:w="1215" w:type="dxa"/>
          </w:tcPr>
          <w:p w14:paraId="228FA3F0" w14:textId="77777777" w:rsidR="005E7E72" w:rsidRPr="007B747E"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7B747E">
              <w:rPr>
                <w:rFonts w:cs="Arial"/>
              </w:rPr>
              <w:t>48</w:t>
            </w:r>
          </w:p>
        </w:tc>
        <w:tc>
          <w:tcPr>
            <w:tcW w:w="1305" w:type="dxa"/>
          </w:tcPr>
          <w:p w14:paraId="7B90E3E8" w14:textId="77777777" w:rsidR="005E7E72" w:rsidRPr="007B747E"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7B747E">
              <w:rPr>
                <w:rFonts w:cs="Arial"/>
              </w:rPr>
              <w:t>80.0%</w:t>
            </w:r>
          </w:p>
        </w:tc>
      </w:tr>
      <w:tr w:rsidR="005E7E72" w:rsidRPr="007B747E" w14:paraId="31783AAA" w14:textId="77777777" w:rsidTr="00B61B61">
        <w:trPr>
          <w:trHeight w:val="300"/>
        </w:trPr>
        <w:tc>
          <w:tcPr>
            <w:cnfStyle w:val="001000000000" w:firstRow="0" w:lastRow="0" w:firstColumn="1" w:lastColumn="0" w:oddVBand="0" w:evenVBand="0" w:oddHBand="0" w:evenHBand="0" w:firstRowFirstColumn="0" w:firstRowLastColumn="0" w:lastRowFirstColumn="0" w:lastRowLastColumn="0"/>
            <w:tcW w:w="6830" w:type="dxa"/>
          </w:tcPr>
          <w:p w14:paraId="6D46A611" w14:textId="77777777" w:rsidR="005E7E72" w:rsidRPr="007B747E" w:rsidRDefault="005E7E72" w:rsidP="005E7E72">
            <w:pPr>
              <w:rPr>
                <w:rFonts w:eastAsia="Times New Roman" w:cs="Arial"/>
              </w:rPr>
            </w:pPr>
            <w:r w:rsidRPr="007B747E">
              <w:rPr>
                <w:rFonts w:eastAsia="Times New Roman" w:cs="Arial"/>
              </w:rPr>
              <w:t>Medicines compounding</w:t>
            </w:r>
          </w:p>
        </w:tc>
        <w:tc>
          <w:tcPr>
            <w:tcW w:w="1215" w:type="dxa"/>
          </w:tcPr>
          <w:p w14:paraId="4A5DDA01" w14:textId="77777777" w:rsidR="005E7E72" w:rsidRPr="007B747E"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7B747E">
              <w:rPr>
                <w:rFonts w:cs="Arial"/>
              </w:rPr>
              <w:t>47</w:t>
            </w:r>
          </w:p>
        </w:tc>
        <w:tc>
          <w:tcPr>
            <w:tcW w:w="1305" w:type="dxa"/>
          </w:tcPr>
          <w:p w14:paraId="0D813919" w14:textId="77777777" w:rsidR="005E7E72" w:rsidRPr="007B747E"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7B747E">
              <w:rPr>
                <w:rFonts w:cs="Arial"/>
              </w:rPr>
              <w:t>78.3%</w:t>
            </w:r>
          </w:p>
        </w:tc>
      </w:tr>
      <w:tr w:rsidR="005E7E72" w:rsidRPr="007B747E" w14:paraId="16EDAA8A" w14:textId="77777777" w:rsidTr="00B61B61">
        <w:trPr>
          <w:trHeight w:val="300"/>
        </w:trPr>
        <w:tc>
          <w:tcPr>
            <w:cnfStyle w:val="001000000000" w:firstRow="0" w:lastRow="0" w:firstColumn="1" w:lastColumn="0" w:oddVBand="0" w:evenVBand="0" w:oddHBand="0" w:evenHBand="0" w:firstRowFirstColumn="0" w:firstRowLastColumn="0" w:lastRowFirstColumn="0" w:lastRowLastColumn="0"/>
            <w:tcW w:w="6830" w:type="dxa"/>
          </w:tcPr>
          <w:p w14:paraId="6C6F69A4" w14:textId="77777777" w:rsidR="005E7E72" w:rsidRPr="007B747E" w:rsidRDefault="005E7E72" w:rsidP="005E7E72">
            <w:pPr>
              <w:rPr>
                <w:rFonts w:eastAsia="Times New Roman" w:cs="Arial"/>
              </w:rPr>
            </w:pPr>
            <w:r w:rsidRPr="007B747E">
              <w:rPr>
                <w:rFonts w:eastAsia="Times New Roman" w:cs="Arial"/>
              </w:rPr>
              <w:t>Medical procedures (e.g. scans, tests, surgery) (incorrect)</w:t>
            </w:r>
          </w:p>
        </w:tc>
        <w:tc>
          <w:tcPr>
            <w:tcW w:w="1215" w:type="dxa"/>
          </w:tcPr>
          <w:p w14:paraId="0934A946" w14:textId="77777777" w:rsidR="005E7E72" w:rsidRPr="007B747E"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7B747E">
              <w:rPr>
                <w:rFonts w:cs="Arial"/>
              </w:rPr>
              <w:t>5</w:t>
            </w:r>
          </w:p>
        </w:tc>
        <w:tc>
          <w:tcPr>
            <w:tcW w:w="1305" w:type="dxa"/>
          </w:tcPr>
          <w:p w14:paraId="444E9D19" w14:textId="77777777" w:rsidR="005E7E72" w:rsidRPr="007B747E"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7B747E">
              <w:rPr>
                <w:rFonts w:cs="Arial"/>
              </w:rPr>
              <w:t>8.3%</w:t>
            </w:r>
          </w:p>
        </w:tc>
      </w:tr>
      <w:tr w:rsidR="005E7E72" w:rsidRPr="007B747E" w14:paraId="423C33CE" w14:textId="77777777" w:rsidTr="00B61B61">
        <w:trPr>
          <w:trHeight w:val="300"/>
        </w:trPr>
        <w:tc>
          <w:tcPr>
            <w:cnfStyle w:val="001000000000" w:firstRow="0" w:lastRow="0" w:firstColumn="1" w:lastColumn="0" w:oddVBand="0" w:evenVBand="0" w:oddHBand="0" w:evenHBand="0" w:firstRowFirstColumn="0" w:firstRowLastColumn="0" w:lastRowFirstColumn="0" w:lastRowLastColumn="0"/>
            <w:tcW w:w="6830" w:type="dxa"/>
          </w:tcPr>
          <w:p w14:paraId="36B43D89" w14:textId="77777777" w:rsidR="005E7E72" w:rsidRPr="007B747E" w:rsidRDefault="005E7E72" w:rsidP="005E7E72">
            <w:pPr>
              <w:rPr>
                <w:rFonts w:eastAsia="Times New Roman" w:cs="Arial"/>
              </w:rPr>
            </w:pPr>
            <w:r w:rsidRPr="007B747E">
              <w:rPr>
                <w:rFonts w:eastAsia="Times New Roman" w:cs="Arial"/>
              </w:rPr>
              <w:t>Clinical trials</w:t>
            </w:r>
          </w:p>
        </w:tc>
        <w:tc>
          <w:tcPr>
            <w:tcW w:w="1215" w:type="dxa"/>
          </w:tcPr>
          <w:p w14:paraId="3BA97C99" w14:textId="77777777" w:rsidR="005E7E72" w:rsidRPr="007B747E"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7B747E">
              <w:rPr>
                <w:rFonts w:cs="Arial"/>
              </w:rPr>
              <w:t>22</w:t>
            </w:r>
          </w:p>
        </w:tc>
        <w:tc>
          <w:tcPr>
            <w:tcW w:w="1305" w:type="dxa"/>
          </w:tcPr>
          <w:p w14:paraId="701DCC86" w14:textId="77777777" w:rsidR="005E7E72" w:rsidRPr="007B747E"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7B747E">
              <w:rPr>
                <w:rFonts w:cs="Arial"/>
              </w:rPr>
              <w:t>36.7%</w:t>
            </w:r>
          </w:p>
        </w:tc>
      </w:tr>
    </w:tbl>
    <w:p w14:paraId="1A9C3AE2" w14:textId="4A16AA24" w:rsidR="005E7E72" w:rsidRPr="007B747E" w:rsidRDefault="005E7E72" w:rsidP="005E7E72">
      <w:pPr>
        <w:spacing w:before="120" w:after="240" w:line="180" w:lineRule="atLeast"/>
        <w:rPr>
          <w:rFonts w:eastAsia="Cambria" w:cs="Arial"/>
          <w:sz w:val="18"/>
          <w:szCs w:val="20"/>
          <w:lang w:val="en-AU" w:eastAsia="en-US"/>
        </w:rPr>
      </w:pPr>
      <w:r w:rsidRPr="007B747E">
        <w:rPr>
          <w:rFonts w:eastAsia="Cambria" w:cs="Arial"/>
          <w:sz w:val="18"/>
          <w:szCs w:val="20"/>
          <w:lang w:val="en-AU" w:eastAsia="en-US"/>
        </w:rPr>
        <w:t xml:space="preserve">Respondents were able to select multiple options. </w:t>
      </w:r>
      <w:r w:rsidR="00012935">
        <w:rPr>
          <w:rFonts w:eastAsia="Cambria" w:cs="Arial"/>
          <w:sz w:val="18"/>
          <w:szCs w:val="20"/>
          <w:lang w:val="en-AU" w:eastAsia="en-US"/>
        </w:rPr>
        <w:br/>
        <w:t>Incorrect refers to an area that TGA doesn’t regulate</w:t>
      </w:r>
      <w:r w:rsidRPr="007B747E">
        <w:rPr>
          <w:rFonts w:eastAsia="Cambria" w:cs="Arial"/>
          <w:sz w:val="18"/>
          <w:szCs w:val="20"/>
          <w:lang w:val="en-AU" w:eastAsia="en-US"/>
        </w:rPr>
        <w:br/>
        <w:t>*Percentage of total respondents</w:t>
      </w:r>
    </w:p>
    <w:p w14:paraId="768BA9CB" w14:textId="77777777" w:rsidR="005E7E72" w:rsidRPr="005E7E72" w:rsidRDefault="005E7E72" w:rsidP="005E7E72">
      <w:pPr>
        <w:keepNext/>
        <w:keepLines/>
        <w:spacing w:before="160" w:after="80" w:line="259" w:lineRule="auto"/>
        <w:outlineLvl w:val="2"/>
        <w:rPr>
          <w:rFonts w:eastAsia="Times New Roman" w:cs="Arial"/>
          <w:color w:val="0F4761"/>
          <w:kern w:val="2"/>
          <w:sz w:val="28"/>
          <w:szCs w:val="28"/>
          <w:lang w:val="en-AU" w:eastAsia="en-US"/>
          <w14:ligatures w14:val="standardContextual"/>
        </w:rPr>
        <w:sectPr w:rsidR="005E7E72" w:rsidRPr="005E7E72" w:rsidSect="005E7E72">
          <w:pgSz w:w="11906" w:h="16838" w:code="9"/>
          <w:pgMar w:top="1134" w:right="1418" w:bottom="1361" w:left="1418" w:header="573" w:footer="567" w:gutter="0"/>
          <w:cols w:space="708"/>
          <w:titlePg/>
          <w:docGrid w:linePitch="360"/>
        </w:sectPr>
      </w:pPr>
    </w:p>
    <w:p w14:paraId="66FDCBB4" w14:textId="77777777" w:rsidR="005E7E72" w:rsidRPr="005E7E72" w:rsidRDefault="005E7E72" w:rsidP="00D9384A">
      <w:pPr>
        <w:pStyle w:val="Heading3"/>
        <w:rPr>
          <w:lang w:val="en-AU" w:eastAsia="en-US"/>
        </w:rPr>
      </w:pPr>
      <w:bookmarkStart w:id="233" w:name="_Toc214460345"/>
      <w:r w:rsidRPr="005E7E72">
        <w:rPr>
          <w:lang w:val="en-AU" w:eastAsia="en-US"/>
        </w:rPr>
        <w:lastRenderedPageBreak/>
        <w:t>Government representatives – TGA performance</w:t>
      </w:r>
      <w:bookmarkEnd w:id="233"/>
    </w:p>
    <w:p w14:paraId="317C9514" w14:textId="77777777" w:rsidR="005E7E72" w:rsidRPr="005E7E72" w:rsidRDefault="005E7E72" w:rsidP="00DF4E94">
      <w:pPr>
        <w:rPr>
          <w:rFonts w:eastAsia="Aptos"/>
          <w:lang w:val="en-AU" w:eastAsia="en-US"/>
        </w:rPr>
      </w:pPr>
      <w:r w:rsidRPr="005E7E72">
        <w:rPr>
          <w:lang w:eastAsia="en-US"/>
        </w:rPr>
        <w:t>Government representatives were asked to indicate their level of agreement with a set of statements about the TGA’s performance.</w:t>
      </w:r>
    </w:p>
    <w:p w14:paraId="136FEE32" w14:textId="7686829A" w:rsidR="005E7E72" w:rsidRPr="005E7E72" w:rsidRDefault="005E7E72" w:rsidP="00DF4E94">
      <w:pPr>
        <w:rPr>
          <w:rFonts w:eastAsia="Aptos"/>
          <w:lang w:val="en-AU" w:eastAsia="en-US"/>
        </w:rPr>
      </w:pPr>
      <w:r w:rsidRPr="005E7E72">
        <w:rPr>
          <w:b/>
          <w:bCs/>
          <w:lang w:eastAsia="en-US"/>
        </w:rPr>
        <w:t xml:space="preserve">Table </w:t>
      </w:r>
      <w:r w:rsidR="000C2C3F">
        <w:rPr>
          <w:b/>
          <w:bCs/>
          <w:lang w:eastAsia="en-US"/>
        </w:rPr>
        <w:t>64</w:t>
      </w:r>
      <w:r w:rsidRPr="005E7E72">
        <w:rPr>
          <w:b/>
          <w:bCs/>
          <w:lang w:eastAsia="en-US"/>
        </w:rPr>
        <w:t>. Government representatives – TGA performance</w:t>
      </w:r>
    </w:p>
    <w:tbl>
      <w:tblPr>
        <w:tblStyle w:val="Survey"/>
        <w:tblW w:w="0" w:type="auto"/>
        <w:tblLook w:val="04A0" w:firstRow="1" w:lastRow="0" w:firstColumn="1" w:lastColumn="0" w:noHBand="0" w:noVBand="1"/>
      </w:tblPr>
      <w:tblGrid>
        <w:gridCol w:w="4541"/>
        <w:gridCol w:w="1204"/>
        <w:gridCol w:w="1204"/>
        <w:gridCol w:w="1230"/>
        <w:gridCol w:w="1204"/>
        <w:gridCol w:w="1123"/>
        <w:gridCol w:w="1272"/>
        <w:gridCol w:w="1122"/>
        <w:gridCol w:w="988"/>
        <w:gridCol w:w="439"/>
      </w:tblGrid>
      <w:tr w:rsidR="00891313" w:rsidRPr="005E7E72" w14:paraId="2702B78C" w14:textId="77777777" w:rsidTr="00B61B61">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673" w:type="dxa"/>
          </w:tcPr>
          <w:p w14:paraId="4811A40B" w14:textId="77777777" w:rsidR="005E7E72" w:rsidRPr="005E7E72" w:rsidRDefault="005E7E72" w:rsidP="005E7E72">
            <w:pPr>
              <w:rPr>
                <w:rFonts w:eastAsia="Times New Roman" w:cs="Arial"/>
                <w:bCs/>
              </w:rPr>
            </w:pPr>
            <w:r w:rsidRPr="005E7E72">
              <w:rPr>
                <w:rFonts w:eastAsia="Times New Roman" w:cs="Arial"/>
                <w:bCs/>
              </w:rPr>
              <w:t>Government Stakeholders Statement</w:t>
            </w:r>
            <w:r w:rsidRPr="005E7E72">
              <w:rPr>
                <w:rFonts w:eastAsia="Times New Roman" w:cs="Arial"/>
              </w:rPr>
              <w:t> </w:t>
            </w:r>
          </w:p>
        </w:tc>
        <w:tc>
          <w:tcPr>
            <w:tcW w:w="1064" w:type="dxa"/>
          </w:tcPr>
          <w:p w14:paraId="67CF1675" w14:textId="40BF1A0A" w:rsidR="005E7E72" w:rsidRPr="005E7E72" w:rsidRDefault="005E7E72" w:rsidP="005E7E72">
            <w:pPr>
              <w:cnfStyle w:val="100000000000" w:firstRow="1" w:lastRow="0" w:firstColumn="0" w:lastColumn="0" w:oddVBand="0" w:evenVBand="0" w:oddHBand="0" w:evenHBand="0" w:firstRowFirstColumn="0" w:firstRowLastColumn="0" w:lastRowFirstColumn="0" w:lastRowLastColumn="0"/>
              <w:rPr>
                <w:rFonts w:eastAsia="Times New Roman" w:cs="Arial"/>
                <w:bCs/>
              </w:rPr>
            </w:pPr>
            <w:r w:rsidRPr="005E7E72">
              <w:rPr>
                <w:rFonts w:eastAsia="Times New Roman" w:cs="Arial"/>
                <w:bCs/>
              </w:rPr>
              <w:t xml:space="preserve">Nett </w:t>
            </w:r>
            <w:r w:rsidR="0069625E" w:rsidRPr="005E7E72">
              <w:rPr>
                <w:rFonts w:eastAsia="Times New Roman" w:cs="Arial"/>
                <w:bCs/>
              </w:rPr>
              <w:t>disagree</w:t>
            </w:r>
          </w:p>
        </w:tc>
        <w:tc>
          <w:tcPr>
            <w:tcW w:w="0" w:type="auto"/>
          </w:tcPr>
          <w:p w14:paraId="0E9D65E4" w14:textId="7E56CD31" w:rsidR="005E7E72" w:rsidRPr="005E7E72" w:rsidRDefault="005E7E72" w:rsidP="005E7E72">
            <w:pPr>
              <w:cnfStyle w:val="100000000000" w:firstRow="1" w:lastRow="0" w:firstColumn="0" w:lastColumn="0" w:oddVBand="0" w:evenVBand="0" w:oddHBand="0" w:evenHBand="0" w:firstRowFirstColumn="0" w:firstRowLastColumn="0" w:lastRowFirstColumn="0" w:lastRowLastColumn="0"/>
              <w:rPr>
                <w:rFonts w:eastAsia="Times New Roman" w:cs="Arial"/>
                <w:bCs/>
              </w:rPr>
            </w:pPr>
            <w:r w:rsidRPr="005E7E72">
              <w:rPr>
                <w:rFonts w:eastAsia="Times New Roman" w:cs="Arial"/>
                <w:bCs/>
              </w:rPr>
              <w:t>Strongly disagree</w:t>
            </w:r>
          </w:p>
        </w:tc>
        <w:tc>
          <w:tcPr>
            <w:tcW w:w="0" w:type="auto"/>
          </w:tcPr>
          <w:p w14:paraId="475A9812" w14:textId="630ACFA7" w:rsidR="005E7E72" w:rsidRPr="005E7E72" w:rsidRDefault="005E7E72" w:rsidP="005E7E72">
            <w:pPr>
              <w:cnfStyle w:val="100000000000" w:firstRow="1" w:lastRow="0" w:firstColumn="0" w:lastColumn="0" w:oddVBand="0" w:evenVBand="0" w:oddHBand="0" w:evenHBand="0" w:firstRowFirstColumn="0" w:firstRowLastColumn="0" w:lastRowFirstColumn="0" w:lastRowLastColumn="0"/>
              <w:rPr>
                <w:rFonts w:eastAsia="Times New Roman" w:cs="Arial"/>
                <w:bCs/>
              </w:rPr>
            </w:pPr>
            <w:r w:rsidRPr="005E7E72">
              <w:rPr>
                <w:rFonts w:eastAsia="Times New Roman" w:cs="Arial"/>
                <w:bCs/>
              </w:rPr>
              <w:t>Disagree</w:t>
            </w:r>
          </w:p>
        </w:tc>
        <w:tc>
          <w:tcPr>
            <w:tcW w:w="1180" w:type="dxa"/>
          </w:tcPr>
          <w:p w14:paraId="7988C5E0" w14:textId="30CD2770" w:rsidR="005E7E72" w:rsidRPr="005E7E72" w:rsidRDefault="005E7E72" w:rsidP="005E7E72">
            <w:pPr>
              <w:cnfStyle w:val="100000000000" w:firstRow="1" w:lastRow="0" w:firstColumn="0" w:lastColumn="0" w:oddVBand="0" w:evenVBand="0" w:oddHBand="0" w:evenHBand="0" w:firstRowFirstColumn="0" w:firstRowLastColumn="0" w:lastRowFirstColumn="0" w:lastRowLastColumn="0"/>
              <w:rPr>
                <w:rFonts w:eastAsia="Times New Roman" w:cs="Arial"/>
                <w:bCs/>
              </w:rPr>
            </w:pPr>
            <w:r w:rsidRPr="005E7E72">
              <w:rPr>
                <w:rFonts w:eastAsia="Times New Roman" w:cs="Arial"/>
                <w:bCs/>
              </w:rPr>
              <w:t>Neither agree nor disagree</w:t>
            </w:r>
          </w:p>
        </w:tc>
        <w:tc>
          <w:tcPr>
            <w:tcW w:w="1134" w:type="dxa"/>
          </w:tcPr>
          <w:p w14:paraId="0F1C0C54" w14:textId="496ED17F" w:rsidR="005E7E72" w:rsidRPr="005E7E72" w:rsidRDefault="005E7E72" w:rsidP="005E7E72">
            <w:pPr>
              <w:cnfStyle w:val="100000000000" w:firstRow="1" w:lastRow="0" w:firstColumn="0" w:lastColumn="0" w:oddVBand="0" w:evenVBand="0" w:oddHBand="0" w:evenHBand="0" w:firstRowFirstColumn="0" w:firstRowLastColumn="0" w:lastRowFirstColumn="0" w:lastRowLastColumn="0"/>
              <w:rPr>
                <w:rFonts w:eastAsia="Times New Roman" w:cs="Arial"/>
                <w:bCs/>
              </w:rPr>
            </w:pPr>
            <w:r w:rsidRPr="005E7E72">
              <w:rPr>
                <w:rFonts w:eastAsia="Times New Roman" w:cs="Arial"/>
                <w:bCs/>
              </w:rPr>
              <w:t>Agree</w:t>
            </w:r>
          </w:p>
        </w:tc>
        <w:tc>
          <w:tcPr>
            <w:tcW w:w="1276" w:type="dxa"/>
          </w:tcPr>
          <w:p w14:paraId="42119FFF" w14:textId="3B67DEDC" w:rsidR="005E7E72" w:rsidRPr="005E7E72" w:rsidRDefault="005E7E72" w:rsidP="005E7E72">
            <w:pPr>
              <w:cnfStyle w:val="100000000000" w:firstRow="1" w:lastRow="0" w:firstColumn="0" w:lastColumn="0" w:oddVBand="0" w:evenVBand="0" w:oddHBand="0" w:evenHBand="0" w:firstRowFirstColumn="0" w:firstRowLastColumn="0" w:lastRowFirstColumn="0" w:lastRowLastColumn="0"/>
              <w:rPr>
                <w:rFonts w:eastAsia="Times New Roman" w:cs="Arial"/>
                <w:bCs/>
              </w:rPr>
            </w:pPr>
            <w:r w:rsidRPr="005E7E72">
              <w:rPr>
                <w:rFonts w:eastAsia="Times New Roman" w:cs="Arial"/>
                <w:bCs/>
              </w:rPr>
              <w:t>Strongly agree</w:t>
            </w:r>
          </w:p>
        </w:tc>
        <w:tc>
          <w:tcPr>
            <w:tcW w:w="1134" w:type="dxa"/>
          </w:tcPr>
          <w:p w14:paraId="3933DD4B" w14:textId="1ADD8314" w:rsidR="005E7E72" w:rsidRPr="005E7E72" w:rsidRDefault="005E7E72" w:rsidP="005E7E72">
            <w:pPr>
              <w:cnfStyle w:val="100000000000" w:firstRow="1" w:lastRow="0" w:firstColumn="0" w:lastColumn="0" w:oddVBand="0" w:evenVBand="0" w:oddHBand="0" w:evenHBand="0" w:firstRowFirstColumn="0" w:firstRowLastColumn="0" w:lastRowFirstColumn="0" w:lastRowLastColumn="0"/>
              <w:rPr>
                <w:rFonts w:eastAsia="Times New Roman" w:cs="Arial"/>
                <w:bCs/>
              </w:rPr>
            </w:pPr>
            <w:r w:rsidRPr="005E7E72">
              <w:rPr>
                <w:rFonts w:eastAsia="Times New Roman" w:cs="Arial"/>
                <w:bCs/>
              </w:rPr>
              <w:t xml:space="preserve">Nett </w:t>
            </w:r>
            <w:r w:rsidR="0069625E" w:rsidRPr="005E7E72">
              <w:rPr>
                <w:rFonts w:eastAsia="Times New Roman" w:cs="Arial"/>
                <w:bCs/>
              </w:rPr>
              <w:t>agree</w:t>
            </w:r>
          </w:p>
        </w:tc>
        <w:tc>
          <w:tcPr>
            <w:tcW w:w="998" w:type="dxa"/>
          </w:tcPr>
          <w:p w14:paraId="15BD500E" w14:textId="3EFA51FC" w:rsidR="005E7E72" w:rsidRPr="005E7E72" w:rsidRDefault="005E7E72" w:rsidP="005E7E72">
            <w:pPr>
              <w:cnfStyle w:val="100000000000" w:firstRow="1" w:lastRow="0" w:firstColumn="0" w:lastColumn="0" w:oddVBand="0" w:evenVBand="0" w:oddHBand="0" w:evenHBand="0" w:firstRowFirstColumn="0" w:firstRowLastColumn="0" w:lastRowFirstColumn="0" w:lastRowLastColumn="0"/>
              <w:rPr>
                <w:rFonts w:eastAsia="Times New Roman" w:cs="Arial"/>
                <w:bCs/>
              </w:rPr>
            </w:pPr>
            <w:r w:rsidRPr="005E7E72">
              <w:rPr>
                <w:rFonts w:eastAsia="Times New Roman" w:cs="Arial"/>
                <w:bCs/>
              </w:rPr>
              <w:t>Not sure</w:t>
            </w:r>
          </w:p>
        </w:tc>
        <w:tc>
          <w:tcPr>
            <w:tcW w:w="0" w:type="auto"/>
          </w:tcPr>
          <w:p w14:paraId="1AB4D958" w14:textId="24280179" w:rsidR="005E7E72" w:rsidRPr="005E7E72" w:rsidRDefault="005E7E72" w:rsidP="005E7E72">
            <w:pPr>
              <w:cnfStyle w:val="100000000000" w:firstRow="1" w:lastRow="0" w:firstColumn="0" w:lastColumn="0" w:oddVBand="0" w:evenVBand="0" w:oddHBand="0" w:evenHBand="0" w:firstRowFirstColumn="0" w:firstRowLastColumn="0" w:lastRowFirstColumn="0" w:lastRowLastColumn="0"/>
              <w:rPr>
                <w:rFonts w:eastAsia="Times New Roman" w:cs="Arial"/>
                <w:bCs/>
              </w:rPr>
            </w:pPr>
            <w:r w:rsidRPr="005E7E72">
              <w:rPr>
                <w:rFonts w:eastAsia="Times New Roman" w:cs="Arial"/>
                <w:bCs/>
              </w:rPr>
              <w:t>N</w:t>
            </w:r>
          </w:p>
        </w:tc>
      </w:tr>
      <w:tr w:rsidR="00891313" w:rsidRPr="005E7E72" w14:paraId="76FEC22C" w14:textId="77777777" w:rsidTr="00B61B61">
        <w:trPr>
          <w:trHeight w:val="510"/>
        </w:trPr>
        <w:tc>
          <w:tcPr>
            <w:cnfStyle w:val="001000000000" w:firstRow="0" w:lastRow="0" w:firstColumn="1" w:lastColumn="0" w:oddVBand="0" w:evenVBand="0" w:oddHBand="0" w:evenHBand="0" w:firstRowFirstColumn="0" w:firstRowLastColumn="0" w:lastRowFirstColumn="0" w:lastRowLastColumn="0"/>
            <w:tcW w:w="4673" w:type="dxa"/>
          </w:tcPr>
          <w:p w14:paraId="2E4840A4" w14:textId="77777777" w:rsidR="005E7E72" w:rsidRPr="005E7E72" w:rsidRDefault="005E7E72" w:rsidP="005E7E72">
            <w:pPr>
              <w:rPr>
                <w:rFonts w:eastAsia="Times New Roman" w:cs="Arial"/>
              </w:rPr>
            </w:pPr>
            <w:r w:rsidRPr="005E7E72">
              <w:rPr>
                <w:rFonts w:eastAsia="Times New Roman" w:cs="Arial"/>
              </w:rPr>
              <w:t>The TGA gets the balance right between safety for consumers and timely access to products</w:t>
            </w:r>
          </w:p>
        </w:tc>
        <w:tc>
          <w:tcPr>
            <w:tcW w:w="1064" w:type="dxa"/>
          </w:tcPr>
          <w:p w14:paraId="24E491B2"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rPr>
              <w:t>13.0%</w:t>
            </w:r>
          </w:p>
        </w:tc>
        <w:tc>
          <w:tcPr>
            <w:tcW w:w="0" w:type="auto"/>
          </w:tcPr>
          <w:p w14:paraId="6FB62364"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rPr>
              <w:t>1.4%</w:t>
            </w:r>
          </w:p>
        </w:tc>
        <w:tc>
          <w:tcPr>
            <w:tcW w:w="0" w:type="auto"/>
          </w:tcPr>
          <w:p w14:paraId="3978A957"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rPr>
              <w:t>11.6%</w:t>
            </w:r>
          </w:p>
        </w:tc>
        <w:tc>
          <w:tcPr>
            <w:tcW w:w="1180" w:type="dxa"/>
          </w:tcPr>
          <w:p w14:paraId="65054BBD"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rPr>
              <w:t>13.0%</w:t>
            </w:r>
          </w:p>
        </w:tc>
        <w:tc>
          <w:tcPr>
            <w:tcW w:w="1134" w:type="dxa"/>
          </w:tcPr>
          <w:p w14:paraId="17378966"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rPr>
              <w:t>59.4%</w:t>
            </w:r>
          </w:p>
        </w:tc>
        <w:tc>
          <w:tcPr>
            <w:tcW w:w="1276" w:type="dxa"/>
          </w:tcPr>
          <w:p w14:paraId="489ECB92"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rPr>
              <w:t>5.8%</w:t>
            </w:r>
          </w:p>
        </w:tc>
        <w:tc>
          <w:tcPr>
            <w:tcW w:w="1134" w:type="dxa"/>
          </w:tcPr>
          <w:p w14:paraId="0EF47EC0"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rPr>
              <w:t>65.2%</w:t>
            </w:r>
          </w:p>
        </w:tc>
        <w:tc>
          <w:tcPr>
            <w:tcW w:w="998" w:type="dxa"/>
          </w:tcPr>
          <w:p w14:paraId="54AF5601"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rPr>
              <w:t>8.7%</w:t>
            </w:r>
          </w:p>
        </w:tc>
        <w:tc>
          <w:tcPr>
            <w:tcW w:w="0" w:type="auto"/>
          </w:tcPr>
          <w:p w14:paraId="65833E6D"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eastAsia="Calibri" w:cs="Arial"/>
              </w:rPr>
              <w:t>69</w:t>
            </w:r>
          </w:p>
        </w:tc>
      </w:tr>
      <w:tr w:rsidR="00891313" w:rsidRPr="005E7E72" w14:paraId="280C3C9F" w14:textId="77777777" w:rsidTr="00B61B61">
        <w:trPr>
          <w:trHeight w:val="510"/>
        </w:trPr>
        <w:tc>
          <w:tcPr>
            <w:cnfStyle w:val="001000000000" w:firstRow="0" w:lastRow="0" w:firstColumn="1" w:lastColumn="0" w:oddVBand="0" w:evenVBand="0" w:oddHBand="0" w:evenHBand="0" w:firstRowFirstColumn="0" w:firstRowLastColumn="0" w:lastRowFirstColumn="0" w:lastRowLastColumn="0"/>
            <w:tcW w:w="4673" w:type="dxa"/>
          </w:tcPr>
          <w:p w14:paraId="266C0560" w14:textId="77777777" w:rsidR="005E7E72" w:rsidRPr="005E7E72" w:rsidRDefault="005E7E72" w:rsidP="005E7E72">
            <w:pPr>
              <w:rPr>
                <w:rFonts w:eastAsia="Times New Roman" w:cs="Arial"/>
              </w:rPr>
            </w:pPr>
            <w:r w:rsidRPr="005E7E72">
              <w:rPr>
                <w:rFonts w:eastAsia="Times New Roman" w:cs="Arial"/>
              </w:rPr>
              <w:t>I trust the TGA to perform its role ethically and with integrity</w:t>
            </w:r>
          </w:p>
        </w:tc>
        <w:tc>
          <w:tcPr>
            <w:tcW w:w="1064" w:type="dxa"/>
          </w:tcPr>
          <w:p w14:paraId="1917033A"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rPr>
              <w:t>2.9%</w:t>
            </w:r>
          </w:p>
        </w:tc>
        <w:tc>
          <w:tcPr>
            <w:tcW w:w="0" w:type="auto"/>
          </w:tcPr>
          <w:p w14:paraId="22E38943"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rPr>
              <w:t>0.0%</w:t>
            </w:r>
          </w:p>
        </w:tc>
        <w:tc>
          <w:tcPr>
            <w:tcW w:w="0" w:type="auto"/>
          </w:tcPr>
          <w:p w14:paraId="0E1583DE"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rPr>
              <w:t>2.9%</w:t>
            </w:r>
          </w:p>
        </w:tc>
        <w:tc>
          <w:tcPr>
            <w:tcW w:w="1180" w:type="dxa"/>
          </w:tcPr>
          <w:p w14:paraId="6A709BC9"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rPr>
              <w:t>8.7%</w:t>
            </w:r>
          </w:p>
        </w:tc>
        <w:tc>
          <w:tcPr>
            <w:tcW w:w="1134" w:type="dxa"/>
          </w:tcPr>
          <w:p w14:paraId="7D155A70"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rPr>
              <w:t>50.7%</w:t>
            </w:r>
          </w:p>
        </w:tc>
        <w:tc>
          <w:tcPr>
            <w:tcW w:w="1276" w:type="dxa"/>
          </w:tcPr>
          <w:p w14:paraId="373B7486"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rPr>
              <w:t>36.2%</w:t>
            </w:r>
          </w:p>
        </w:tc>
        <w:tc>
          <w:tcPr>
            <w:tcW w:w="1134" w:type="dxa"/>
          </w:tcPr>
          <w:p w14:paraId="7EF1F9A4"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rPr>
              <w:t>87.0%</w:t>
            </w:r>
          </w:p>
        </w:tc>
        <w:tc>
          <w:tcPr>
            <w:tcW w:w="998" w:type="dxa"/>
          </w:tcPr>
          <w:p w14:paraId="2402F4ED"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rPr>
              <w:t>1.4%</w:t>
            </w:r>
          </w:p>
        </w:tc>
        <w:tc>
          <w:tcPr>
            <w:tcW w:w="0" w:type="auto"/>
          </w:tcPr>
          <w:p w14:paraId="207AF4C0"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eastAsia="Calibri" w:cs="Arial"/>
              </w:rPr>
              <w:t>69</w:t>
            </w:r>
          </w:p>
        </w:tc>
      </w:tr>
      <w:tr w:rsidR="00891313" w:rsidRPr="005E7E72" w14:paraId="5A8B92AB" w14:textId="77777777" w:rsidTr="00B61B61">
        <w:trPr>
          <w:trHeight w:val="510"/>
        </w:trPr>
        <w:tc>
          <w:tcPr>
            <w:cnfStyle w:val="001000000000" w:firstRow="0" w:lastRow="0" w:firstColumn="1" w:lastColumn="0" w:oddVBand="0" w:evenVBand="0" w:oddHBand="0" w:evenHBand="0" w:firstRowFirstColumn="0" w:firstRowLastColumn="0" w:lastRowFirstColumn="0" w:lastRowLastColumn="0"/>
            <w:tcW w:w="4673" w:type="dxa"/>
          </w:tcPr>
          <w:p w14:paraId="787E758D" w14:textId="77777777" w:rsidR="005E7E72" w:rsidRPr="005E7E72" w:rsidRDefault="005E7E72" w:rsidP="005E7E72">
            <w:pPr>
              <w:rPr>
                <w:rFonts w:eastAsia="Times New Roman" w:cs="Arial"/>
                <w:color w:val="000000"/>
              </w:rPr>
            </w:pPr>
            <w:r w:rsidRPr="005E7E72">
              <w:rPr>
                <w:rFonts w:eastAsia="Times New Roman" w:cs="Arial"/>
                <w:color w:val="000000"/>
              </w:rPr>
              <w:t>I am confident the TGA addresses serious, deliberate and repeated non-compliance</w:t>
            </w:r>
          </w:p>
        </w:tc>
        <w:tc>
          <w:tcPr>
            <w:tcW w:w="1064" w:type="dxa"/>
          </w:tcPr>
          <w:p w14:paraId="2670A19A"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13.0%</w:t>
            </w:r>
          </w:p>
        </w:tc>
        <w:tc>
          <w:tcPr>
            <w:tcW w:w="0" w:type="auto"/>
          </w:tcPr>
          <w:p w14:paraId="49F462B1"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1.4%</w:t>
            </w:r>
          </w:p>
        </w:tc>
        <w:tc>
          <w:tcPr>
            <w:tcW w:w="0" w:type="auto"/>
          </w:tcPr>
          <w:p w14:paraId="3F7B00A9"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11.6%</w:t>
            </w:r>
          </w:p>
        </w:tc>
        <w:tc>
          <w:tcPr>
            <w:tcW w:w="1180" w:type="dxa"/>
          </w:tcPr>
          <w:p w14:paraId="6CD51D7F"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13.0%</w:t>
            </w:r>
          </w:p>
        </w:tc>
        <w:tc>
          <w:tcPr>
            <w:tcW w:w="1134" w:type="dxa"/>
          </w:tcPr>
          <w:p w14:paraId="46D983A1"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58.0%</w:t>
            </w:r>
          </w:p>
        </w:tc>
        <w:tc>
          <w:tcPr>
            <w:tcW w:w="1276" w:type="dxa"/>
          </w:tcPr>
          <w:p w14:paraId="219B7FF2"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7.2%</w:t>
            </w:r>
          </w:p>
        </w:tc>
        <w:tc>
          <w:tcPr>
            <w:tcW w:w="1134" w:type="dxa"/>
          </w:tcPr>
          <w:p w14:paraId="65883330"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65.2%</w:t>
            </w:r>
          </w:p>
        </w:tc>
        <w:tc>
          <w:tcPr>
            <w:tcW w:w="998" w:type="dxa"/>
          </w:tcPr>
          <w:p w14:paraId="3520B532"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8.7%</w:t>
            </w:r>
          </w:p>
        </w:tc>
        <w:tc>
          <w:tcPr>
            <w:tcW w:w="0" w:type="auto"/>
          </w:tcPr>
          <w:p w14:paraId="42D40333"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eastAsia="Calibri" w:cs="Arial"/>
                <w:color w:val="000000"/>
              </w:rPr>
              <w:t>69</w:t>
            </w:r>
          </w:p>
        </w:tc>
      </w:tr>
      <w:tr w:rsidR="00891313" w:rsidRPr="005E7E72" w14:paraId="09679A55" w14:textId="77777777" w:rsidTr="00B61B61">
        <w:trPr>
          <w:trHeight w:val="510"/>
        </w:trPr>
        <w:tc>
          <w:tcPr>
            <w:cnfStyle w:val="001000000000" w:firstRow="0" w:lastRow="0" w:firstColumn="1" w:lastColumn="0" w:oddVBand="0" w:evenVBand="0" w:oddHBand="0" w:evenHBand="0" w:firstRowFirstColumn="0" w:firstRowLastColumn="0" w:lastRowFirstColumn="0" w:lastRowLastColumn="0"/>
            <w:tcW w:w="4673" w:type="dxa"/>
          </w:tcPr>
          <w:p w14:paraId="37868D7A" w14:textId="77777777" w:rsidR="005E7E72" w:rsidRPr="005E7E72" w:rsidRDefault="005E7E72" w:rsidP="005E7E72">
            <w:pPr>
              <w:rPr>
                <w:rFonts w:eastAsia="Times New Roman" w:cs="Arial"/>
                <w:color w:val="000000"/>
              </w:rPr>
            </w:pPr>
            <w:r w:rsidRPr="005E7E72">
              <w:rPr>
                <w:rFonts w:eastAsia="Times New Roman" w:cs="Arial"/>
                <w:color w:val="000000"/>
              </w:rPr>
              <w:t>The TGA takes strong action against illegal behaviour</w:t>
            </w:r>
          </w:p>
        </w:tc>
        <w:tc>
          <w:tcPr>
            <w:tcW w:w="1064" w:type="dxa"/>
          </w:tcPr>
          <w:p w14:paraId="3FEE559D"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8.7%</w:t>
            </w:r>
          </w:p>
        </w:tc>
        <w:tc>
          <w:tcPr>
            <w:tcW w:w="0" w:type="auto"/>
          </w:tcPr>
          <w:p w14:paraId="35574F23"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0.0%</w:t>
            </w:r>
          </w:p>
        </w:tc>
        <w:tc>
          <w:tcPr>
            <w:tcW w:w="0" w:type="auto"/>
          </w:tcPr>
          <w:p w14:paraId="7183C927"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8.7%</w:t>
            </w:r>
          </w:p>
        </w:tc>
        <w:tc>
          <w:tcPr>
            <w:tcW w:w="1180" w:type="dxa"/>
          </w:tcPr>
          <w:p w14:paraId="67C8DC65"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18.8%</w:t>
            </w:r>
          </w:p>
        </w:tc>
        <w:tc>
          <w:tcPr>
            <w:tcW w:w="1134" w:type="dxa"/>
          </w:tcPr>
          <w:p w14:paraId="1FBBF904"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42.0%</w:t>
            </w:r>
          </w:p>
        </w:tc>
        <w:tc>
          <w:tcPr>
            <w:tcW w:w="1276" w:type="dxa"/>
          </w:tcPr>
          <w:p w14:paraId="094CDEA1"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11.6%</w:t>
            </w:r>
          </w:p>
        </w:tc>
        <w:tc>
          <w:tcPr>
            <w:tcW w:w="1134" w:type="dxa"/>
          </w:tcPr>
          <w:p w14:paraId="65058799"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53.6%</w:t>
            </w:r>
          </w:p>
        </w:tc>
        <w:tc>
          <w:tcPr>
            <w:tcW w:w="998" w:type="dxa"/>
          </w:tcPr>
          <w:p w14:paraId="202FF2DE"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18.8%</w:t>
            </w:r>
          </w:p>
        </w:tc>
        <w:tc>
          <w:tcPr>
            <w:tcW w:w="0" w:type="auto"/>
          </w:tcPr>
          <w:p w14:paraId="6A84F2E8"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eastAsia="Calibri" w:cs="Arial"/>
                <w:color w:val="000000"/>
              </w:rPr>
              <w:t>69</w:t>
            </w:r>
          </w:p>
        </w:tc>
      </w:tr>
      <w:tr w:rsidR="00891313" w:rsidRPr="005E7E72" w14:paraId="02FE3999" w14:textId="77777777" w:rsidTr="00B61B61">
        <w:trPr>
          <w:trHeight w:val="510"/>
        </w:trPr>
        <w:tc>
          <w:tcPr>
            <w:cnfStyle w:val="001000000000" w:firstRow="0" w:lastRow="0" w:firstColumn="1" w:lastColumn="0" w:oddVBand="0" w:evenVBand="0" w:oddHBand="0" w:evenHBand="0" w:firstRowFirstColumn="0" w:firstRowLastColumn="0" w:lastRowFirstColumn="0" w:lastRowLastColumn="0"/>
            <w:tcW w:w="4673" w:type="dxa"/>
          </w:tcPr>
          <w:p w14:paraId="66985F81" w14:textId="77777777" w:rsidR="005E7E72" w:rsidRPr="005E7E72" w:rsidRDefault="005E7E72" w:rsidP="005E7E72">
            <w:pPr>
              <w:rPr>
                <w:rFonts w:eastAsia="Times New Roman" w:cs="Arial"/>
                <w:color w:val="000000"/>
              </w:rPr>
            </w:pPr>
            <w:r w:rsidRPr="005E7E72">
              <w:rPr>
                <w:rFonts w:eastAsia="Times New Roman" w:cs="Arial"/>
                <w:color w:val="000000"/>
              </w:rPr>
              <w:t>The TGA takes strong action against illegal advertising for health products</w:t>
            </w:r>
          </w:p>
        </w:tc>
        <w:tc>
          <w:tcPr>
            <w:tcW w:w="1064" w:type="dxa"/>
          </w:tcPr>
          <w:p w14:paraId="7E94D3A4"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8.7%</w:t>
            </w:r>
          </w:p>
        </w:tc>
        <w:tc>
          <w:tcPr>
            <w:tcW w:w="0" w:type="auto"/>
          </w:tcPr>
          <w:p w14:paraId="2E883D7B"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0.0%</w:t>
            </w:r>
          </w:p>
        </w:tc>
        <w:tc>
          <w:tcPr>
            <w:tcW w:w="0" w:type="auto"/>
          </w:tcPr>
          <w:p w14:paraId="3BAB57BF"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8.7%</w:t>
            </w:r>
          </w:p>
        </w:tc>
        <w:tc>
          <w:tcPr>
            <w:tcW w:w="1180" w:type="dxa"/>
          </w:tcPr>
          <w:p w14:paraId="37521FD7"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17.4%</w:t>
            </w:r>
          </w:p>
        </w:tc>
        <w:tc>
          <w:tcPr>
            <w:tcW w:w="1134" w:type="dxa"/>
          </w:tcPr>
          <w:p w14:paraId="649C52B2"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39.1%</w:t>
            </w:r>
          </w:p>
        </w:tc>
        <w:tc>
          <w:tcPr>
            <w:tcW w:w="1276" w:type="dxa"/>
          </w:tcPr>
          <w:p w14:paraId="5C1D5D77"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13.0%</w:t>
            </w:r>
          </w:p>
        </w:tc>
        <w:tc>
          <w:tcPr>
            <w:tcW w:w="1134" w:type="dxa"/>
          </w:tcPr>
          <w:p w14:paraId="6D978029"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52.2%</w:t>
            </w:r>
          </w:p>
        </w:tc>
        <w:tc>
          <w:tcPr>
            <w:tcW w:w="998" w:type="dxa"/>
          </w:tcPr>
          <w:p w14:paraId="681C8E3E"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21.7%</w:t>
            </w:r>
          </w:p>
        </w:tc>
        <w:tc>
          <w:tcPr>
            <w:tcW w:w="0" w:type="auto"/>
          </w:tcPr>
          <w:p w14:paraId="2A89C95A"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eastAsia="Calibri" w:cs="Arial"/>
                <w:color w:val="000000"/>
              </w:rPr>
              <w:t>69</w:t>
            </w:r>
          </w:p>
        </w:tc>
      </w:tr>
      <w:tr w:rsidR="00891313" w:rsidRPr="005E7E72" w14:paraId="7CD1D1F0" w14:textId="77777777" w:rsidTr="00B61B61">
        <w:trPr>
          <w:trHeight w:val="510"/>
        </w:trPr>
        <w:tc>
          <w:tcPr>
            <w:cnfStyle w:val="001000000000" w:firstRow="0" w:lastRow="0" w:firstColumn="1" w:lastColumn="0" w:oddVBand="0" w:evenVBand="0" w:oddHBand="0" w:evenHBand="0" w:firstRowFirstColumn="0" w:firstRowLastColumn="0" w:lastRowFirstColumn="0" w:lastRowLastColumn="0"/>
            <w:tcW w:w="4673" w:type="dxa"/>
          </w:tcPr>
          <w:p w14:paraId="6DF44306" w14:textId="77777777" w:rsidR="005E7E72" w:rsidRPr="005E7E72" w:rsidRDefault="005E7E72" w:rsidP="005E7E72">
            <w:pPr>
              <w:rPr>
                <w:rFonts w:eastAsia="Times New Roman" w:cs="Arial"/>
                <w:color w:val="000000"/>
              </w:rPr>
            </w:pPr>
            <w:r w:rsidRPr="005E7E72">
              <w:rPr>
                <w:rFonts w:eastAsia="Times New Roman" w:cs="Arial"/>
                <w:color w:val="000000"/>
              </w:rPr>
              <w:t>The TGA provides opportunities to input into key decisions that impact me</w:t>
            </w:r>
          </w:p>
        </w:tc>
        <w:tc>
          <w:tcPr>
            <w:tcW w:w="1064" w:type="dxa"/>
          </w:tcPr>
          <w:p w14:paraId="4EBC2FF9"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8.7%</w:t>
            </w:r>
          </w:p>
        </w:tc>
        <w:tc>
          <w:tcPr>
            <w:tcW w:w="0" w:type="auto"/>
          </w:tcPr>
          <w:p w14:paraId="24893881"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4.3%</w:t>
            </w:r>
          </w:p>
        </w:tc>
        <w:tc>
          <w:tcPr>
            <w:tcW w:w="0" w:type="auto"/>
          </w:tcPr>
          <w:p w14:paraId="3F49668F"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4.3%</w:t>
            </w:r>
          </w:p>
        </w:tc>
        <w:tc>
          <w:tcPr>
            <w:tcW w:w="1180" w:type="dxa"/>
          </w:tcPr>
          <w:p w14:paraId="7DF0508A"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14.5%</w:t>
            </w:r>
          </w:p>
        </w:tc>
        <w:tc>
          <w:tcPr>
            <w:tcW w:w="1134" w:type="dxa"/>
          </w:tcPr>
          <w:p w14:paraId="074EC11C"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50.7%</w:t>
            </w:r>
          </w:p>
        </w:tc>
        <w:tc>
          <w:tcPr>
            <w:tcW w:w="1276" w:type="dxa"/>
          </w:tcPr>
          <w:p w14:paraId="73531620"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21.7%</w:t>
            </w:r>
          </w:p>
        </w:tc>
        <w:tc>
          <w:tcPr>
            <w:tcW w:w="1134" w:type="dxa"/>
          </w:tcPr>
          <w:p w14:paraId="5584CA5A"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72.5%</w:t>
            </w:r>
          </w:p>
        </w:tc>
        <w:tc>
          <w:tcPr>
            <w:tcW w:w="998" w:type="dxa"/>
          </w:tcPr>
          <w:p w14:paraId="6253BAEE"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4.3%</w:t>
            </w:r>
          </w:p>
        </w:tc>
        <w:tc>
          <w:tcPr>
            <w:tcW w:w="0" w:type="auto"/>
          </w:tcPr>
          <w:p w14:paraId="41372D4E"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eastAsia="Calibri" w:cs="Arial"/>
                <w:color w:val="000000"/>
              </w:rPr>
              <w:t>69</w:t>
            </w:r>
          </w:p>
        </w:tc>
      </w:tr>
      <w:tr w:rsidR="00891313" w:rsidRPr="005E7E72" w14:paraId="73B3A0E1" w14:textId="77777777" w:rsidTr="00B61B61">
        <w:trPr>
          <w:trHeight w:val="510"/>
        </w:trPr>
        <w:tc>
          <w:tcPr>
            <w:cnfStyle w:val="001000000000" w:firstRow="0" w:lastRow="0" w:firstColumn="1" w:lastColumn="0" w:oddVBand="0" w:evenVBand="0" w:oddHBand="0" w:evenHBand="0" w:firstRowFirstColumn="0" w:firstRowLastColumn="0" w:lastRowFirstColumn="0" w:lastRowLastColumn="0"/>
            <w:tcW w:w="4673" w:type="dxa"/>
          </w:tcPr>
          <w:p w14:paraId="186FE4C4" w14:textId="77777777" w:rsidR="005E7E72" w:rsidRPr="005E7E72" w:rsidRDefault="005E7E72" w:rsidP="005E7E72">
            <w:pPr>
              <w:rPr>
                <w:rFonts w:eastAsia="Times New Roman" w:cs="Arial"/>
                <w:color w:val="000000"/>
              </w:rPr>
            </w:pPr>
            <w:r w:rsidRPr="005E7E72">
              <w:rPr>
                <w:rFonts w:eastAsia="Times New Roman" w:cs="Arial"/>
                <w:color w:val="000000"/>
              </w:rPr>
              <w:t>The TGA listens to feedback</w:t>
            </w:r>
          </w:p>
        </w:tc>
        <w:tc>
          <w:tcPr>
            <w:tcW w:w="1064" w:type="dxa"/>
          </w:tcPr>
          <w:p w14:paraId="17A8015B"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8.7%</w:t>
            </w:r>
          </w:p>
        </w:tc>
        <w:tc>
          <w:tcPr>
            <w:tcW w:w="0" w:type="auto"/>
          </w:tcPr>
          <w:p w14:paraId="2348C4D8"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2.9%</w:t>
            </w:r>
          </w:p>
        </w:tc>
        <w:tc>
          <w:tcPr>
            <w:tcW w:w="0" w:type="auto"/>
          </w:tcPr>
          <w:p w14:paraId="39B46291"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5.8%</w:t>
            </w:r>
          </w:p>
        </w:tc>
        <w:tc>
          <w:tcPr>
            <w:tcW w:w="1180" w:type="dxa"/>
          </w:tcPr>
          <w:p w14:paraId="5836352F"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23.2%</w:t>
            </w:r>
          </w:p>
        </w:tc>
        <w:tc>
          <w:tcPr>
            <w:tcW w:w="1134" w:type="dxa"/>
          </w:tcPr>
          <w:p w14:paraId="32A3241E"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42.0%</w:t>
            </w:r>
          </w:p>
        </w:tc>
        <w:tc>
          <w:tcPr>
            <w:tcW w:w="1276" w:type="dxa"/>
          </w:tcPr>
          <w:p w14:paraId="37AD56C9"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17.4%</w:t>
            </w:r>
          </w:p>
        </w:tc>
        <w:tc>
          <w:tcPr>
            <w:tcW w:w="1134" w:type="dxa"/>
          </w:tcPr>
          <w:p w14:paraId="0FE7263A"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59.4%</w:t>
            </w:r>
          </w:p>
        </w:tc>
        <w:tc>
          <w:tcPr>
            <w:tcW w:w="998" w:type="dxa"/>
          </w:tcPr>
          <w:p w14:paraId="31B2444E"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8.7%</w:t>
            </w:r>
          </w:p>
        </w:tc>
        <w:tc>
          <w:tcPr>
            <w:tcW w:w="0" w:type="auto"/>
          </w:tcPr>
          <w:p w14:paraId="1EF337E2"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eastAsia="Calibri" w:cs="Arial"/>
                <w:color w:val="000000"/>
              </w:rPr>
              <w:t>69</w:t>
            </w:r>
          </w:p>
        </w:tc>
      </w:tr>
    </w:tbl>
    <w:p w14:paraId="4D2FD864" w14:textId="77777777" w:rsidR="005E7E72" w:rsidRPr="005E7E72" w:rsidRDefault="005E7E72" w:rsidP="005E7E72">
      <w:pPr>
        <w:spacing w:line="259" w:lineRule="auto"/>
        <w:rPr>
          <w:rFonts w:eastAsia="Aptos" w:cs="Arial"/>
          <w:kern w:val="2"/>
          <w:sz w:val="20"/>
          <w:lang w:val="en-AU" w:eastAsia="en-US"/>
          <w14:ligatures w14:val="standardContextual"/>
        </w:rPr>
      </w:pPr>
    </w:p>
    <w:p w14:paraId="40325C73" w14:textId="77777777" w:rsidR="004A1B23" w:rsidRPr="00D81D5D" w:rsidRDefault="004A1B23" w:rsidP="005E7E72">
      <w:pPr>
        <w:keepNext/>
        <w:keepLines/>
        <w:spacing w:before="160" w:after="80" w:line="259" w:lineRule="auto"/>
        <w:outlineLvl w:val="2"/>
        <w:rPr>
          <w:rFonts w:eastAsia="Times New Roman" w:cs="Arial"/>
          <w:color w:val="0F4761"/>
          <w:kern w:val="2"/>
          <w:sz w:val="28"/>
          <w:szCs w:val="28"/>
          <w:lang w:val="en-AU" w:eastAsia="en-US"/>
          <w14:ligatures w14:val="standardContextual"/>
        </w:rPr>
        <w:sectPr w:rsidR="004A1B23" w:rsidRPr="00D81D5D" w:rsidSect="005E7E72">
          <w:pgSz w:w="16838" w:h="11906" w:orient="landscape" w:code="9"/>
          <w:pgMar w:top="1418" w:right="1134" w:bottom="1418" w:left="1361" w:header="573" w:footer="567" w:gutter="0"/>
          <w:cols w:space="708"/>
          <w:titlePg/>
          <w:docGrid w:linePitch="360"/>
        </w:sectPr>
      </w:pPr>
    </w:p>
    <w:p w14:paraId="3F8D4986" w14:textId="77777777" w:rsidR="005E7E72" w:rsidRPr="005E7E72" w:rsidRDefault="005E7E72" w:rsidP="0071725C">
      <w:pPr>
        <w:pStyle w:val="Heading3"/>
        <w:rPr>
          <w:lang w:val="en-AU" w:eastAsia="en-US"/>
        </w:rPr>
      </w:pPr>
      <w:bookmarkStart w:id="234" w:name="_Toc214460346"/>
      <w:r w:rsidRPr="005E7E72">
        <w:rPr>
          <w:lang w:val="en-AU" w:eastAsia="en-US"/>
        </w:rPr>
        <w:lastRenderedPageBreak/>
        <w:t>Government representatives – perceptions of medicines</w:t>
      </w:r>
      <w:bookmarkEnd w:id="234"/>
    </w:p>
    <w:p w14:paraId="2A4A6150" w14:textId="77777777" w:rsidR="005E7E72" w:rsidRPr="005E7E72" w:rsidRDefault="005E7E72" w:rsidP="00DF4E94">
      <w:pPr>
        <w:rPr>
          <w:lang w:val="en-AU" w:eastAsia="en-US"/>
        </w:rPr>
      </w:pPr>
      <w:r w:rsidRPr="005E7E72">
        <w:rPr>
          <w:lang w:val="en-AU" w:eastAsia="en-US"/>
        </w:rPr>
        <w:t>Government representatives were asked about their perceptions of medicines. This was prefaced with the following instructions and definitions:</w:t>
      </w:r>
    </w:p>
    <w:p w14:paraId="0284066B" w14:textId="77777777" w:rsidR="005E7E72" w:rsidRPr="005E7E72" w:rsidRDefault="005E7E72" w:rsidP="00DF4E94">
      <w:pPr>
        <w:ind w:left="720"/>
        <w:rPr>
          <w:rFonts w:eastAsia="Cambria"/>
          <w:bCs/>
          <w:i/>
          <w:color w:val="333F48"/>
          <w:szCs w:val="20"/>
          <w:lang w:val="en-AU" w:eastAsia="en-US"/>
        </w:rPr>
      </w:pPr>
      <w:r w:rsidRPr="005E7E72">
        <w:rPr>
          <w:rFonts w:eastAsia="Cambria"/>
          <w:bCs/>
          <w:color w:val="333F48"/>
          <w:szCs w:val="20"/>
          <w:lang w:val="en-AU" w:eastAsia="en-US"/>
        </w:rPr>
        <w:t xml:space="preserve">Below are some statements about medicines that are available in Australia as prescription medicines and over-the-counter medicines. </w:t>
      </w:r>
      <w:r w:rsidRPr="005E7E72">
        <w:rPr>
          <w:rFonts w:eastAsia="Cambria"/>
          <w:bCs/>
          <w:i/>
          <w:color w:val="333F48"/>
          <w:szCs w:val="20"/>
          <w:lang w:val="en-AU" w:eastAsia="en-US"/>
        </w:rPr>
        <w:t>Please indicate your level of agreement with each statement.</w:t>
      </w:r>
    </w:p>
    <w:p w14:paraId="1DF6EDDF" w14:textId="39DB037B" w:rsidR="005E7E72" w:rsidRPr="005E7E72" w:rsidRDefault="005E7E72" w:rsidP="00DF4E94">
      <w:pPr>
        <w:rPr>
          <w:rFonts w:eastAsia="Cambria"/>
          <w:b/>
          <w:szCs w:val="20"/>
          <w:lang w:val="en-AU" w:eastAsia="en-US"/>
        </w:rPr>
      </w:pPr>
      <w:r w:rsidRPr="005E7E72">
        <w:rPr>
          <w:rFonts w:eastAsia="Cambria"/>
          <w:b/>
          <w:szCs w:val="20"/>
          <w:lang w:val="en-AU" w:eastAsia="en-US"/>
        </w:rPr>
        <w:t xml:space="preserve">Table </w:t>
      </w:r>
      <w:r w:rsidR="000C2C3F">
        <w:rPr>
          <w:rFonts w:eastAsia="Cambria"/>
          <w:b/>
          <w:szCs w:val="20"/>
          <w:lang w:val="en-AU" w:eastAsia="en-US"/>
        </w:rPr>
        <w:t>65</w:t>
      </w:r>
      <w:r w:rsidRPr="005E7E72">
        <w:rPr>
          <w:rFonts w:eastAsia="Cambria"/>
          <w:b/>
          <w:szCs w:val="20"/>
          <w:lang w:val="en-AU" w:eastAsia="en-US"/>
        </w:rPr>
        <w:t>. Government representatives – perceptions of medicines</w:t>
      </w:r>
    </w:p>
    <w:tbl>
      <w:tblPr>
        <w:tblStyle w:val="Survey"/>
        <w:tblW w:w="14333" w:type="dxa"/>
        <w:tblLook w:val="04A0" w:firstRow="1" w:lastRow="0" w:firstColumn="1" w:lastColumn="0" w:noHBand="0" w:noVBand="1"/>
      </w:tblPr>
      <w:tblGrid>
        <w:gridCol w:w="5068"/>
        <w:gridCol w:w="1311"/>
        <w:gridCol w:w="1204"/>
        <w:gridCol w:w="1230"/>
        <w:gridCol w:w="1478"/>
        <w:gridCol w:w="897"/>
        <w:gridCol w:w="1190"/>
        <w:gridCol w:w="978"/>
        <w:gridCol w:w="784"/>
        <w:gridCol w:w="660"/>
      </w:tblGrid>
      <w:tr w:rsidR="00891313" w:rsidRPr="005E7E72" w14:paraId="4434BAAA" w14:textId="77777777" w:rsidTr="00B61B61">
        <w:trPr>
          <w:cnfStyle w:val="100000000000" w:firstRow="1" w:lastRow="0" w:firstColumn="0" w:lastColumn="0" w:oddVBand="0" w:evenVBand="0" w:oddHBand="0" w:evenHBand="0" w:firstRowFirstColumn="0" w:firstRowLastColumn="0" w:lastRowFirstColumn="0" w:lastRowLastColumn="0"/>
          <w:trHeight w:val="804"/>
        </w:trPr>
        <w:tc>
          <w:tcPr>
            <w:cnfStyle w:val="001000000000" w:firstRow="0" w:lastRow="0" w:firstColumn="1" w:lastColumn="0" w:oddVBand="0" w:evenVBand="0" w:oddHBand="0" w:evenHBand="0" w:firstRowFirstColumn="0" w:firstRowLastColumn="0" w:lastRowFirstColumn="0" w:lastRowLastColumn="0"/>
            <w:tcW w:w="5068" w:type="dxa"/>
            <w:hideMark/>
          </w:tcPr>
          <w:p w14:paraId="251043EE" w14:textId="77777777" w:rsidR="005E7E72" w:rsidRPr="005E7E72" w:rsidRDefault="005E7E72" w:rsidP="005E7E72">
            <w:pPr>
              <w:rPr>
                <w:rFonts w:eastAsia="Times New Roman" w:cs="Arial"/>
                <w:bCs/>
                <w:color w:val="000000"/>
              </w:rPr>
            </w:pPr>
            <w:r w:rsidRPr="005E7E72">
              <w:rPr>
                <w:rFonts w:eastAsia="Times New Roman" w:cs="Arial"/>
                <w:bCs/>
              </w:rPr>
              <w:t>Statement</w:t>
            </w:r>
            <w:r w:rsidRPr="005E7E72">
              <w:rPr>
                <w:rFonts w:eastAsia="Times New Roman" w:cs="Arial"/>
              </w:rPr>
              <w:t> </w:t>
            </w:r>
          </w:p>
        </w:tc>
        <w:tc>
          <w:tcPr>
            <w:tcW w:w="1311" w:type="dxa"/>
            <w:hideMark/>
          </w:tcPr>
          <w:p w14:paraId="7C0AC99D" w14:textId="6FBCB0D2" w:rsidR="005E7E72" w:rsidRPr="005E7E72" w:rsidRDefault="005E7E72" w:rsidP="005E7E72">
            <w:pPr>
              <w:cnfStyle w:val="100000000000" w:firstRow="1" w:lastRow="0" w:firstColumn="0" w:lastColumn="0" w:oddVBand="0" w:evenVBand="0" w:oddHBand="0" w:evenHBand="0" w:firstRowFirstColumn="0" w:firstRowLastColumn="0" w:lastRowFirstColumn="0" w:lastRowLastColumn="0"/>
              <w:rPr>
                <w:rFonts w:eastAsia="Times New Roman" w:cs="Arial"/>
                <w:bCs/>
                <w:color w:val="000000"/>
              </w:rPr>
            </w:pPr>
            <w:r w:rsidRPr="005E7E72">
              <w:rPr>
                <w:rFonts w:eastAsia="Times New Roman" w:cs="Arial"/>
                <w:bCs/>
                <w:color w:val="000000"/>
              </w:rPr>
              <w:t xml:space="preserve">Nett </w:t>
            </w:r>
            <w:r w:rsidR="00B82FBB" w:rsidRPr="005E7E72">
              <w:rPr>
                <w:rFonts w:eastAsia="Times New Roman" w:cs="Arial"/>
                <w:bCs/>
                <w:color w:val="000000"/>
              </w:rPr>
              <w:t>disagree</w:t>
            </w:r>
          </w:p>
        </w:tc>
        <w:tc>
          <w:tcPr>
            <w:tcW w:w="1089" w:type="dxa"/>
            <w:hideMark/>
          </w:tcPr>
          <w:p w14:paraId="44E5892A" w14:textId="34D852B0" w:rsidR="005E7E72" w:rsidRPr="005E7E72" w:rsidRDefault="005E7E72" w:rsidP="005E7E72">
            <w:pPr>
              <w:cnfStyle w:val="100000000000" w:firstRow="1" w:lastRow="0" w:firstColumn="0" w:lastColumn="0" w:oddVBand="0" w:evenVBand="0" w:oddHBand="0" w:evenHBand="0" w:firstRowFirstColumn="0" w:firstRowLastColumn="0" w:lastRowFirstColumn="0" w:lastRowLastColumn="0"/>
              <w:rPr>
                <w:rFonts w:eastAsia="Times New Roman" w:cs="Arial"/>
                <w:bCs/>
                <w:color w:val="000000"/>
              </w:rPr>
            </w:pPr>
            <w:r w:rsidRPr="005E7E72">
              <w:rPr>
                <w:rFonts w:eastAsia="Times New Roman" w:cs="Arial"/>
                <w:bCs/>
                <w:color w:val="000000"/>
              </w:rPr>
              <w:t>Strongly disagree</w:t>
            </w:r>
          </w:p>
        </w:tc>
        <w:tc>
          <w:tcPr>
            <w:tcW w:w="1111" w:type="dxa"/>
            <w:hideMark/>
          </w:tcPr>
          <w:p w14:paraId="34CBF749" w14:textId="7D9B0D4E" w:rsidR="005E7E72" w:rsidRPr="005E7E72" w:rsidRDefault="005E7E72" w:rsidP="005E7E72">
            <w:pPr>
              <w:cnfStyle w:val="100000000000" w:firstRow="1" w:lastRow="0" w:firstColumn="0" w:lastColumn="0" w:oddVBand="0" w:evenVBand="0" w:oddHBand="0" w:evenHBand="0" w:firstRowFirstColumn="0" w:firstRowLastColumn="0" w:lastRowFirstColumn="0" w:lastRowLastColumn="0"/>
              <w:rPr>
                <w:rFonts w:eastAsia="Times New Roman" w:cs="Arial"/>
                <w:bCs/>
                <w:color w:val="000000"/>
              </w:rPr>
            </w:pPr>
            <w:r w:rsidRPr="005E7E72">
              <w:rPr>
                <w:rFonts w:eastAsia="Times New Roman" w:cs="Arial"/>
                <w:bCs/>
                <w:color w:val="000000"/>
              </w:rPr>
              <w:t>Disagree</w:t>
            </w:r>
          </w:p>
        </w:tc>
        <w:tc>
          <w:tcPr>
            <w:tcW w:w="1478" w:type="dxa"/>
            <w:hideMark/>
          </w:tcPr>
          <w:p w14:paraId="0FDA7BFF" w14:textId="405A541C" w:rsidR="005E7E72" w:rsidRPr="005E7E72" w:rsidRDefault="005E7E72" w:rsidP="005E7E72">
            <w:pPr>
              <w:cnfStyle w:val="100000000000" w:firstRow="1" w:lastRow="0" w:firstColumn="0" w:lastColumn="0" w:oddVBand="0" w:evenVBand="0" w:oddHBand="0" w:evenHBand="0" w:firstRowFirstColumn="0" w:firstRowLastColumn="0" w:lastRowFirstColumn="0" w:lastRowLastColumn="0"/>
              <w:rPr>
                <w:rFonts w:eastAsia="Times New Roman" w:cs="Arial"/>
                <w:bCs/>
                <w:color w:val="000000"/>
              </w:rPr>
            </w:pPr>
            <w:r w:rsidRPr="005E7E72">
              <w:rPr>
                <w:rFonts w:eastAsia="Times New Roman" w:cs="Arial"/>
                <w:bCs/>
                <w:color w:val="000000"/>
              </w:rPr>
              <w:t>Neither agree nor disagree</w:t>
            </w:r>
          </w:p>
        </w:tc>
        <w:tc>
          <w:tcPr>
            <w:tcW w:w="835" w:type="dxa"/>
            <w:hideMark/>
          </w:tcPr>
          <w:p w14:paraId="4BD39C42" w14:textId="645989DD" w:rsidR="005E7E72" w:rsidRPr="005E7E72" w:rsidRDefault="005E7E72" w:rsidP="005E7E72">
            <w:pPr>
              <w:cnfStyle w:val="100000000000" w:firstRow="1" w:lastRow="0" w:firstColumn="0" w:lastColumn="0" w:oddVBand="0" w:evenVBand="0" w:oddHBand="0" w:evenHBand="0" w:firstRowFirstColumn="0" w:firstRowLastColumn="0" w:lastRowFirstColumn="0" w:lastRowLastColumn="0"/>
              <w:rPr>
                <w:rFonts w:eastAsia="Times New Roman" w:cs="Arial"/>
                <w:bCs/>
                <w:color w:val="000000"/>
              </w:rPr>
            </w:pPr>
            <w:r w:rsidRPr="005E7E72">
              <w:rPr>
                <w:rFonts w:eastAsia="Times New Roman" w:cs="Arial"/>
                <w:bCs/>
                <w:color w:val="000000"/>
              </w:rPr>
              <w:t>Agree</w:t>
            </w:r>
          </w:p>
        </w:tc>
        <w:tc>
          <w:tcPr>
            <w:tcW w:w="1023" w:type="dxa"/>
            <w:hideMark/>
          </w:tcPr>
          <w:p w14:paraId="101E79C7" w14:textId="5A0ADF5D" w:rsidR="005E7E72" w:rsidRPr="005E7E72" w:rsidRDefault="005E7E72" w:rsidP="005E7E72">
            <w:pPr>
              <w:cnfStyle w:val="100000000000" w:firstRow="1" w:lastRow="0" w:firstColumn="0" w:lastColumn="0" w:oddVBand="0" w:evenVBand="0" w:oddHBand="0" w:evenHBand="0" w:firstRowFirstColumn="0" w:firstRowLastColumn="0" w:lastRowFirstColumn="0" w:lastRowLastColumn="0"/>
              <w:rPr>
                <w:rFonts w:eastAsia="Times New Roman" w:cs="Arial"/>
                <w:bCs/>
                <w:color w:val="000000"/>
              </w:rPr>
            </w:pPr>
            <w:r w:rsidRPr="005E7E72">
              <w:rPr>
                <w:rFonts w:eastAsia="Times New Roman" w:cs="Arial"/>
                <w:bCs/>
                <w:color w:val="000000"/>
              </w:rPr>
              <w:t>Strongly agree</w:t>
            </w:r>
          </w:p>
        </w:tc>
        <w:tc>
          <w:tcPr>
            <w:tcW w:w="978" w:type="dxa"/>
            <w:hideMark/>
          </w:tcPr>
          <w:p w14:paraId="7C328D0C" w14:textId="69E90C9E" w:rsidR="005E7E72" w:rsidRPr="005E7E72" w:rsidRDefault="005E7E72" w:rsidP="005E7E72">
            <w:pPr>
              <w:cnfStyle w:val="100000000000" w:firstRow="1" w:lastRow="0" w:firstColumn="0" w:lastColumn="0" w:oddVBand="0" w:evenVBand="0" w:oddHBand="0" w:evenHBand="0" w:firstRowFirstColumn="0" w:firstRowLastColumn="0" w:lastRowFirstColumn="0" w:lastRowLastColumn="0"/>
              <w:rPr>
                <w:rFonts w:eastAsia="Times New Roman" w:cs="Arial"/>
                <w:bCs/>
                <w:color w:val="000000"/>
              </w:rPr>
            </w:pPr>
            <w:r w:rsidRPr="005E7E72">
              <w:rPr>
                <w:rFonts w:eastAsia="Times New Roman" w:cs="Arial"/>
                <w:bCs/>
                <w:color w:val="000000"/>
              </w:rPr>
              <w:t xml:space="preserve">Nett </w:t>
            </w:r>
            <w:r w:rsidR="00B82FBB" w:rsidRPr="005E7E72">
              <w:rPr>
                <w:rFonts w:eastAsia="Times New Roman" w:cs="Arial"/>
                <w:bCs/>
                <w:color w:val="000000"/>
              </w:rPr>
              <w:t>agree</w:t>
            </w:r>
          </w:p>
        </w:tc>
        <w:tc>
          <w:tcPr>
            <w:tcW w:w="780" w:type="dxa"/>
            <w:hideMark/>
          </w:tcPr>
          <w:p w14:paraId="3A5A09AF" w14:textId="6E27EB31" w:rsidR="005E7E72" w:rsidRPr="005E7E72" w:rsidRDefault="005E7E72" w:rsidP="005E7E72">
            <w:pPr>
              <w:cnfStyle w:val="100000000000" w:firstRow="1" w:lastRow="0" w:firstColumn="0" w:lastColumn="0" w:oddVBand="0" w:evenVBand="0" w:oddHBand="0" w:evenHBand="0" w:firstRowFirstColumn="0" w:firstRowLastColumn="0" w:lastRowFirstColumn="0" w:lastRowLastColumn="0"/>
              <w:rPr>
                <w:rFonts w:eastAsia="Times New Roman" w:cs="Arial"/>
                <w:bCs/>
                <w:color w:val="000000"/>
              </w:rPr>
            </w:pPr>
            <w:r w:rsidRPr="005E7E72">
              <w:rPr>
                <w:rFonts w:eastAsia="Times New Roman" w:cs="Arial"/>
                <w:bCs/>
                <w:color w:val="000000"/>
              </w:rPr>
              <w:t>Not sure</w:t>
            </w:r>
          </w:p>
        </w:tc>
        <w:tc>
          <w:tcPr>
            <w:tcW w:w="660" w:type="dxa"/>
            <w:hideMark/>
          </w:tcPr>
          <w:p w14:paraId="2B325006" w14:textId="0C76B309" w:rsidR="005E7E72" w:rsidRPr="005E7E72" w:rsidRDefault="005E7E72" w:rsidP="005E7E72">
            <w:pPr>
              <w:cnfStyle w:val="100000000000" w:firstRow="1" w:lastRow="0" w:firstColumn="0" w:lastColumn="0" w:oddVBand="0" w:evenVBand="0" w:oddHBand="0" w:evenHBand="0" w:firstRowFirstColumn="0" w:firstRowLastColumn="0" w:lastRowFirstColumn="0" w:lastRowLastColumn="0"/>
              <w:rPr>
                <w:rFonts w:eastAsia="Times New Roman" w:cs="Arial"/>
                <w:bCs/>
                <w:color w:val="000000"/>
              </w:rPr>
            </w:pPr>
            <w:r w:rsidRPr="005E7E72">
              <w:rPr>
                <w:rFonts w:eastAsia="Times New Roman" w:cs="Arial"/>
                <w:bCs/>
                <w:color w:val="000000"/>
              </w:rPr>
              <w:t>N</w:t>
            </w:r>
          </w:p>
        </w:tc>
      </w:tr>
      <w:tr w:rsidR="00891313" w:rsidRPr="005E7E72" w14:paraId="2E85ABF6" w14:textId="77777777" w:rsidTr="00B61B61">
        <w:trPr>
          <w:trHeight w:val="290"/>
        </w:trPr>
        <w:tc>
          <w:tcPr>
            <w:cnfStyle w:val="001000000000" w:firstRow="0" w:lastRow="0" w:firstColumn="1" w:lastColumn="0" w:oddVBand="0" w:evenVBand="0" w:oddHBand="0" w:evenHBand="0" w:firstRowFirstColumn="0" w:firstRowLastColumn="0" w:lastRowFirstColumn="0" w:lastRowLastColumn="0"/>
            <w:tcW w:w="5068" w:type="dxa"/>
            <w:noWrap/>
            <w:hideMark/>
          </w:tcPr>
          <w:p w14:paraId="35E9E659" w14:textId="77777777" w:rsidR="005E7E72" w:rsidRPr="005E7E72" w:rsidRDefault="005E7E72" w:rsidP="005E7E72">
            <w:pPr>
              <w:rPr>
                <w:rFonts w:eastAsia="Times New Roman" w:cs="Arial"/>
                <w:color w:val="000000"/>
              </w:rPr>
            </w:pPr>
            <w:r w:rsidRPr="005E7E72">
              <w:rPr>
                <w:rFonts w:eastAsia="Times New Roman" w:cs="Arial"/>
                <w:color w:val="000000"/>
              </w:rPr>
              <w:t>Medicines are appropriately regulated</w:t>
            </w:r>
          </w:p>
        </w:tc>
        <w:tc>
          <w:tcPr>
            <w:tcW w:w="1311" w:type="dxa"/>
            <w:noWrap/>
            <w:hideMark/>
          </w:tcPr>
          <w:p w14:paraId="6936AEF5"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14.1%</w:t>
            </w:r>
          </w:p>
        </w:tc>
        <w:tc>
          <w:tcPr>
            <w:tcW w:w="1089" w:type="dxa"/>
            <w:noWrap/>
            <w:hideMark/>
          </w:tcPr>
          <w:p w14:paraId="71E2E9E8"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0.0%</w:t>
            </w:r>
          </w:p>
        </w:tc>
        <w:tc>
          <w:tcPr>
            <w:tcW w:w="1111" w:type="dxa"/>
            <w:noWrap/>
            <w:hideMark/>
          </w:tcPr>
          <w:p w14:paraId="2934619E"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14.1%</w:t>
            </w:r>
          </w:p>
        </w:tc>
        <w:tc>
          <w:tcPr>
            <w:tcW w:w="1478" w:type="dxa"/>
            <w:noWrap/>
            <w:hideMark/>
          </w:tcPr>
          <w:p w14:paraId="5991B972"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9.4%</w:t>
            </w:r>
          </w:p>
        </w:tc>
        <w:tc>
          <w:tcPr>
            <w:tcW w:w="835" w:type="dxa"/>
            <w:noWrap/>
            <w:hideMark/>
          </w:tcPr>
          <w:p w14:paraId="46843C74"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46.9%</w:t>
            </w:r>
          </w:p>
        </w:tc>
        <w:tc>
          <w:tcPr>
            <w:tcW w:w="1023" w:type="dxa"/>
            <w:noWrap/>
            <w:hideMark/>
          </w:tcPr>
          <w:p w14:paraId="5A101983"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20.3%</w:t>
            </w:r>
          </w:p>
        </w:tc>
        <w:tc>
          <w:tcPr>
            <w:tcW w:w="978" w:type="dxa"/>
            <w:noWrap/>
            <w:hideMark/>
          </w:tcPr>
          <w:p w14:paraId="36AF9B98"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67.2%</w:t>
            </w:r>
          </w:p>
        </w:tc>
        <w:tc>
          <w:tcPr>
            <w:tcW w:w="780" w:type="dxa"/>
            <w:noWrap/>
            <w:hideMark/>
          </w:tcPr>
          <w:p w14:paraId="09F0EA5E"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9.4%</w:t>
            </w:r>
          </w:p>
        </w:tc>
        <w:tc>
          <w:tcPr>
            <w:tcW w:w="660" w:type="dxa"/>
            <w:noWrap/>
            <w:hideMark/>
          </w:tcPr>
          <w:p w14:paraId="7A5BCAF2"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eastAsia="Calibri" w:cs="Arial"/>
                <w:color w:val="000000"/>
              </w:rPr>
              <w:t>64</w:t>
            </w:r>
          </w:p>
        </w:tc>
      </w:tr>
      <w:tr w:rsidR="00891313" w:rsidRPr="005E7E72" w14:paraId="27794FC0" w14:textId="77777777" w:rsidTr="00B61B61">
        <w:trPr>
          <w:trHeight w:val="290"/>
        </w:trPr>
        <w:tc>
          <w:tcPr>
            <w:cnfStyle w:val="001000000000" w:firstRow="0" w:lastRow="0" w:firstColumn="1" w:lastColumn="0" w:oddVBand="0" w:evenVBand="0" w:oddHBand="0" w:evenHBand="0" w:firstRowFirstColumn="0" w:firstRowLastColumn="0" w:lastRowFirstColumn="0" w:lastRowLastColumn="0"/>
            <w:tcW w:w="5068" w:type="dxa"/>
            <w:noWrap/>
            <w:hideMark/>
          </w:tcPr>
          <w:p w14:paraId="5922D48E" w14:textId="77777777" w:rsidR="005E7E72" w:rsidRPr="005E7E72" w:rsidRDefault="005E7E72" w:rsidP="005E7E72">
            <w:pPr>
              <w:rPr>
                <w:rFonts w:eastAsia="Times New Roman" w:cs="Arial"/>
                <w:color w:val="000000"/>
              </w:rPr>
            </w:pPr>
            <w:r w:rsidRPr="005E7E72">
              <w:rPr>
                <w:rFonts w:eastAsia="Times New Roman" w:cs="Arial"/>
                <w:color w:val="000000"/>
              </w:rPr>
              <w:t>Medicines are manufactured to a high standard</w:t>
            </w:r>
          </w:p>
        </w:tc>
        <w:tc>
          <w:tcPr>
            <w:tcW w:w="1311" w:type="dxa"/>
            <w:noWrap/>
            <w:hideMark/>
          </w:tcPr>
          <w:p w14:paraId="284143C6"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3.1%</w:t>
            </w:r>
          </w:p>
        </w:tc>
        <w:tc>
          <w:tcPr>
            <w:tcW w:w="1089" w:type="dxa"/>
            <w:noWrap/>
            <w:hideMark/>
          </w:tcPr>
          <w:p w14:paraId="6AD1C3E4"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0.0%</w:t>
            </w:r>
          </w:p>
        </w:tc>
        <w:tc>
          <w:tcPr>
            <w:tcW w:w="1111" w:type="dxa"/>
            <w:noWrap/>
            <w:hideMark/>
          </w:tcPr>
          <w:p w14:paraId="0C54EE2E"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3.1%</w:t>
            </w:r>
          </w:p>
        </w:tc>
        <w:tc>
          <w:tcPr>
            <w:tcW w:w="1478" w:type="dxa"/>
            <w:noWrap/>
            <w:hideMark/>
          </w:tcPr>
          <w:p w14:paraId="31420100"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6.3%</w:t>
            </w:r>
          </w:p>
        </w:tc>
        <w:tc>
          <w:tcPr>
            <w:tcW w:w="835" w:type="dxa"/>
            <w:noWrap/>
            <w:hideMark/>
          </w:tcPr>
          <w:p w14:paraId="4C2D2FDF"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56.3%</w:t>
            </w:r>
          </w:p>
        </w:tc>
        <w:tc>
          <w:tcPr>
            <w:tcW w:w="1023" w:type="dxa"/>
            <w:noWrap/>
            <w:hideMark/>
          </w:tcPr>
          <w:p w14:paraId="7C9253CD"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28.1%</w:t>
            </w:r>
          </w:p>
        </w:tc>
        <w:tc>
          <w:tcPr>
            <w:tcW w:w="978" w:type="dxa"/>
            <w:noWrap/>
            <w:hideMark/>
          </w:tcPr>
          <w:p w14:paraId="14A5DEDB"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84.4%</w:t>
            </w:r>
          </w:p>
        </w:tc>
        <w:tc>
          <w:tcPr>
            <w:tcW w:w="780" w:type="dxa"/>
            <w:noWrap/>
            <w:hideMark/>
          </w:tcPr>
          <w:p w14:paraId="3A6322F1"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6.3%</w:t>
            </w:r>
          </w:p>
        </w:tc>
        <w:tc>
          <w:tcPr>
            <w:tcW w:w="660" w:type="dxa"/>
            <w:noWrap/>
            <w:hideMark/>
          </w:tcPr>
          <w:p w14:paraId="084057EA"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rPr>
              <w:t>64</w:t>
            </w:r>
          </w:p>
        </w:tc>
      </w:tr>
      <w:tr w:rsidR="00891313" w:rsidRPr="005E7E72" w14:paraId="56F7C571" w14:textId="77777777" w:rsidTr="00B61B61">
        <w:trPr>
          <w:trHeight w:val="290"/>
        </w:trPr>
        <w:tc>
          <w:tcPr>
            <w:cnfStyle w:val="001000000000" w:firstRow="0" w:lastRow="0" w:firstColumn="1" w:lastColumn="0" w:oddVBand="0" w:evenVBand="0" w:oddHBand="0" w:evenHBand="0" w:firstRowFirstColumn="0" w:firstRowLastColumn="0" w:lastRowFirstColumn="0" w:lastRowLastColumn="0"/>
            <w:tcW w:w="5068" w:type="dxa"/>
            <w:noWrap/>
            <w:hideMark/>
          </w:tcPr>
          <w:p w14:paraId="73F544E0" w14:textId="77777777" w:rsidR="005E7E72" w:rsidRPr="005E7E72" w:rsidRDefault="005E7E72" w:rsidP="005E7E72">
            <w:pPr>
              <w:rPr>
                <w:rFonts w:eastAsia="Times New Roman" w:cs="Arial"/>
                <w:color w:val="000000"/>
              </w:rPr>
            </w:pPr>
            <w:r w:rsidRPr="005E7E72">
              <w:rPr>
                <w:rFonts w:eastAsia="Times New Roman" w:cs="Arial"/>
                <w:color w:val="000000"/>
              </w:rPr>
              <w:t>I am confident that the medicines I use are genuine</w:t>
            </w:r>
          </w:p>
        </w:tc>
        <w:tc>
          <w:tcPr>
            <w:tcW w:w="1311" w:type="dxa"/>
            <w:noWrap/>
            <w:hideMark/>
          </w:tcPr>
          <w:p w14:paraId="23603432"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1.6%</w:t>
            </w:r>
          </w:p>
        </w:tc>
        <w:tc>
          <w:tcPr>
            <w:tcW w:w="1089" w:type="dxa"/>
            <w:noWrap/>
            <w:hideMark/>
          </w:tcPr>
          <w:p w14:paraId="3CBF2E84"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0.0%</w:t>
            </w:r>
          </w:p>
        </w:tc>
        <w:tc>
          <w:tcPr>
            <w:tcW w:w="1111" w:type="dxa"/>
            <w:noWrap/>
            <w:hideMark/>
          </w:tcPr>
          <w:p w14:paraId="0D685B51"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1.6%</w:t>
            </w:r>
          </w:p>
        </w:tc>
        <w:tc>
          <w:tcPr>
            <w:tcW w:w="1478" w:type="dxa"/>
            <w:noWrap/>
            <w:hideMark/>
          </w:tcPr>
          <w:p w14:paraId="7783F256"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3.1%</w:t>
            </w:r>
          </w:p>
        </w:tc>
        <w:tc>
          <w:tcPr>
            <w:tcW w:w="835" w:type="dxa"/>
            <w:noWrap/>
            <w:hideMark/>
          </w:tcPr>
          <w:p w14:paraId="1BF4CB20"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46.9%</w:t>
            </w:r>
          </w:p>
        </w:tc>
        <w:tc>
          <w:tcPr>
            <w:tcW w:w="1023" w:type="dxa"/>
            <w:noWrap/>
            <w:hideMark/>
          </w:tcPr>
          <w:p w14:paraId="19214419"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42.2%</w:t>
            </w:r>
          </w:p>
        </w:tc>
        <w:tc>
          <w:tcPr>
            <w:tcW w:w="978" w:type="dxa"/>
            <w:noWrap/>
            <w:hideMark/>
          </w:tcPr>
          <w:p w14:paraId="2C3E32C6"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89.1%</w:t>
            </w:r>
          </w:p>
        </w:tc>
        <w:tc>
          <w:tcPr>
            <w:tcW w:w="780" w:type="dxa"/>
            <w:noWrap/>
            <w:hideMark/>
          </w:tcPr>
          <w:p w14:paraId="692E988A"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6.3%</w:t>
            </w:r>
          </w:p>
        </w:tc>
        <w:tc>
          <w:tcPr>
            <w:tcW w:w="660" w:type="dxa"/>
            <w:noWrap/>
            <w:hideMark/>
          </w:tcPr>
          <w:p w14:paraId="3B9ED254"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rPr>
              <w:t>64</w:t>
            </w:r>
          </w:p>
        </w:tc>
      </w:tr>
      <w:tr w:rsidR="00891313" w:rsidRPr="005E7E72" w14:paraId="197F0C89" w14:textId="77777777" w:rsidTr="00B61B61">
        <w:trPr>
          <w:trHeight w:val="290"/>
        </w:trPr>
        <w:tc>
          <w:tcPr>
            <w:cnfStyle w:val="001000000000" w:firstRow="0" w:lastRow="0" w:firstColumn="1" w:lastColumn="0" w:oddVBand="0" w:evenVBand="0" w:oddHBand="0" w:evenHBand="0" w:firstRowFirstColumn="0" w:firstRowLastColumn="0" w:lastRowFirstColumn="0" w:lastRowLastColumn="0"/>
            <w:tcW w:w="5068" w:type="dxa"/>
            <w:noWrap/>
            <w:hideMark/>
          </w:tcPr>
          <w:p w14:paraId="7A5E7396" w14:textId="77777777" w:rsidR="005E7E72" w:rsidRPr="005E7E72" w:rsidRDefault="005E7E72" w:rsidP="005E7E72">
            <w:pPr>
              <w:rPr>
                <w:rFonts w:eastAsia="Times New Roman" w:cs="Arial"/>
                <w:color w:val="000000"/>
              </w:rPr>
            </w:pPr>
            <w:r w:rsidRPr="005E7E72">
              <w:rPr>
                <w:rFonts w:eastAsia="Times New Roman" w:cs="Arial"/>
                <w:color w:val="000000"/>
              </w:rPr>
              <w:t>I am confident that the Government monitors medicines to identify safety issues</w:t>
            </w:r>
          </w:p>
        </w:tc>
        <w:tc>
          <w:tcPr>
            <w:tcW w:w="1311" w:type="dxa"/>
            <w:noWrap/>
            <w:hideMark/>
          </w:tcPr>
          <w:p w14:paraId="14854525"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6.3%</w:t>
            </w:r>
          </w:p>
        </w:tc>
        <w:tc>
          <w:tcPr>
            <w:tcW w:w="1089" w:type="dxa"/>
            <w:noWrap/>
            <w:hideMark/>
          </w:tcPr>
          <w:p w14:paraId="57BA5576"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0.0%</w:t>
            </w:r>
          </w:p>
        </w:tc>
        <w:tc>
          <w:tcPr>
            <w:tcW w:w="1111" w:type="dxa"/>
            <w:noWrap/>
            <w:hideMark/>
          </w:tcPr>
          <w:p w14:paraId="226D727A"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6.3%</w:t>
            </w:r>
          </w:p>
        </w:tc>
        <w:tc>
          <w:tcPr>
            <w:tcW w:w="1478" w:type="dxa"/>
            <w:noWrap/>
            <w:hideMark/>
          </w:tcPr>
          <w:p w14:paraId="5BCD674B"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7.8%</w:t>
            </w:r>
          </w:p>
        </w:tc>
        <w:tc>
          <w:tcPr>
            <w:tcW w:w="835" w:type="dxa"/>
            <w:noWrap/>
            <w:hideMark/>
          </w:tcPr>
          <w:p w14:paraId="72009231"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51.6%</w:t>
            </w:r>
          </w:p>
        </w:tc>
        <w:tc>
          <w:tcPr>
            <w:tcW w:w="1023" w:type="dxa"/>
            <w:noWrap/>
            <w:hideMark/>
          </w:tcPr>
          <w:p w14:paraId="1AF55BDD"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25.0%</w:t>
            </w:r>
          </w:p>
        </w:tc>
        <w:tc>
          <w:tcPr>
            <w:tcW w:w="978" w:type="dxa"/>
            <w:noWrap/>
            <w:hideMark/>
          </w:tcPr>
          <w:p w14:paraId="51D1DCB7"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76.6%</w:t>
            </w:r>
          </w:p>
        </w:tc>
        <w:tc>
          <w:tcPr>
            <w:tcW w:w="780" w:type="dxa"/>
            <w:noWrap/>
            <w:hideMark/>
          </w:tcPr>
          <w:p w14:paraId="7B0D317E"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9.4%</w:t>
            </w:r>
          </w:p>
        </w:tc>
        <w:tc>
          <w:tcPr>
            <w:tcW w:w="660" w:type="dxa"/>
            <w:noWrap/>
            <w:hideMark/>
          </w:tcPr>
          <w:p w14:paraId="4430A6E2"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rPr>
              <w:t>64</w:t>
            </w:r>
          </w:p>
        </w:tc>
      </w:tr>
      <w:tr w:rsidR="00891313" w:rsidRPr="005E7E72" w14:paraId="4316EE66" w14:textId="77777777" w:rsidTr="00B61B61">
        <w:trPr>
          <w:trHeight w:val="290"/>
        </w:trPr>
        <w:tc>
          <w:tcPr>
            <w:cnfStyle w:val="001000000000" w:firstRow="0" w:lastRow="0" w:firstColumn="1" w:lastColumn="0" w:oddVBand="0" w:evenVBand="0" w:oddHBand="0" w:evenHBand="0" w:firstRowFirstColumn="0" w:firstRowLastColumn="0" w:lastRowFirstColumn="0" w:lastRowLastColumn="0"/>
            <w:tcW w:w="5068" w:type="dxa"/>
            <w:noWrap/>
            <w:hideMark/>
          </w:tcPr>
          <w:p w14:paraId="3A10B4D8" w14:textId="77777777" w:rsidR="005E7E72" w:rsidRPr="005E7E72" w:rsidRDefault="005E7E72" w:rsidP="005E7E72">
            <w:pPr>
              <w:rPr>
                <w:rFonts w:eastAsia="Times New Roman" w:cs="Arial"/>
                <w:color w:val="000000"/>
              </w:rPr>
            </w:pPr>
            <w:r w:rsidRPr="005E7E72">
              <w:rPr>
                <w:rFonts w:eastAsia="Times New Roman" w:cs="Arial"/>
                <w:color w:val="000000"/>
              </w:rPr>
              <w:t>If a safety issue is identified, I am confident that the TGA takes appropriate action</w:t>
            </w:r>
          </w:p>
        </w:tc>
        <w:tc>
          <w:tcPr>
            <w:tcW w:w="1311" w:type="dxa"/>
            <w:noWrap/>
            <w:hideMark/>
          </w:tcPr>
          <w:p w14:paraId="2DF68A7A"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4.7%</w:t>
            </w:r>
          </w:p>
        </w:tc>
        <w:tc>
          <w:tcPr>
            <w:tcW w:w="1089" w:type="dxa"/>
            <w:noWrap/>
            <w:hideMark/>
          </w:tcPr>
          <w:p w14:paraId="662B3326"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0.0%</w:t>
            </w:r>
          </w:p>
        </w:tc>
        <w:tc>
          <w:tcPr>
            <w:tcW w:w="1111" w:type="dxa"/>
            <w:noWrap/>
            <w:hideMark/>
          </w:tcPr>
          <w:p w14:paraId="225627ED"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4.7%</w:t>
            </w:r>
          </w:p>
        </w:tc>
        <w:tc>
          <w:tcPr>
            <w:tcW w:w="1478" w:type="dxa"/>
            <w:noWrap/>
            <w:hideMark/>
          </w:tcPr>
          <w:p w14:paraId="5E4670E2"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10.9%</w:t>
            </w:r>
          </w:p>
        </w:tc>
        <w:tc>
          <w:tcPr>
            <w:tcW w:w="835" w:type="dxa"/>
            <w:noWrap/>
            <w:hideMark/>
          </w:tcPr>
          <w:p w14:paraId="4F657A5F"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50.0%</w:t>
            </w:r>
          </w:p>
        </w:tc>
        <w:tc>
          <w:tcPr>
            <w:tcW w:w="1023" w:type="dxa"/>
            <w:noWrap/>
            <w:hideMark/>
          </w:tcPr>
          <w:p w14:paraId="03147A6A"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25.0%</w:t>
            </w:r>
          </w:p>
        </w:tc>
        <w:tc>
          <w:tcPr>
            <w:tcW w:w="978" w:type="dxa"/>
            <w:noWrap/>
            <w:hideMark/>
          </w:tcPr>
          <w:p w14:paraId="43A8D733"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75.0%</w:t>
            </w:r>
          </w:p>
        </w:tc>
        <w:tc>
          <w:tcPr>
            <w:tcW w:w="780" w:type="dxa"/>
            <w:noWrap/>
            <w:hideMark/>
          </w:tcPr>
          <w:p w14:paraId="3F549D31"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9.4%</w:t>
            </w:r>
          </w:p>
        </w:tc>
        <w:tc>
          <w:tcPr>
            <w:tcW w:w="660" w:type="dxa"/>
            <w:noWrap/>
            <w:hideMark/>
          </w:tcPr>
          <w:p w14:paraId="2C1F2D3B"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rPr>
              <w:t>64</w:t>
            </w:r>
          </w:p>
        </w:tc>
      </w:tr>
      <w:tr w:rsidR="00891313" w:rsidRPr="005E7E72" w14:paraId="1443CED1" w14:textId="77777777" w:rsidTr="00B61B61">
        <w:trPr>
          <w:trHeight w:val="290"/>
        </w:trPr>
        <w:tc>
          <w:tcPr>
            <w:cnfStyle w:val="001000000000" w:firstRow="0" w:lastRow="0" w:firstColumn="1" w:lastColumn="0" w:oddVBand="0" w:evenVBand="0" w:oddHBand="0" w:evenHBand="0" w:firstRowFirstColumn="0" w:firstRowLastColumn="0" w:lastRowFirstColumn="0" w:lastRowLastColumn="0"/>
            <w:tcW w:w="5068" w:type="dxa"/>
            <w:noWrap/>
            <w:hideMark/>
          </w:tcPr>
          <w:p w14:paraId="61C4A136" w14:textId="77777777" w:rsidR="005E7E72" w:rsidRPr="005E7E72" w:rsidRDefault="005E7E72" w:rsidP="005E7E72">
            <w:pPr>
              <w:rPr>
                <w:rFonts w:eastAsia="Times New Roman" w:cs="Arial"/>
                <w:color w:val="000000"/>
              </w:rPr>
            </w:pPr>
            <w:r w:rsidRPr="005E7E72">
              <w:rPr>
                <w:rFonts w:eastAsia="Times New Roman" w:cs="Arial"/>
                <w:color w:val="000000"/>
              </w:rPr>
              <w:t>I believe that the risks of medicines are balanced against their positive impact</w:t>
            </w:r>
          </w:p>
        </w:tc>
        <w:tc>
          <w:tcPr>
            <w:tcW w:w="1311" w:type="dxa"/>
            <w:noWrap/>
            <w:hideMark/>
          </w:tcPr>
          <w:p w14:paraId="4F696C82"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7.8%</w:t>
            </w:r>
          </w:p>
        </w:tc>
        <w:tc>
          <w:tcPr>
            <w:tcW w:w="1089" w:type="dxa"/>
            <w:noWrap/>
            <w:hideMark/>
          </w:tcPr>
          <w:p w14:paraId="1A74938A"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1.6%</w:t>
            </w:r>
          </w:p>
        </w:tc>
        <w:tc>
          <w:tcPr>
            <w:tcW w:w="1111" w:type="dxa"/>
            <w:noWrap/>
            <w:hideMark/>
          </w:tcPr>
          <w:p w14:paraId="054CE695"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6.3%</w:t>
            </w:r>
          </w:p>
        </w:tc>
        <w:tc>
          <w:tcPr>
            <w:tcW w:w="1478" w:type="dxa"/>
            <w:noWrap/>
            <w:hideMark/>
          </w:tcPr>
          <w:p w14:paraId="7236A69C"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6.3%</w:t>
            </w:r>
          </w:p>
        </w:tc>
        <w:tc>
          <w:tcPr>
            <w:tcW w:w="835" w:type="dxa"/>
            <w:noWrap/>
            <w:hideMark/>
          </w:tcPr>
          <w:p w14:paraId="35A2AFA0"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51.6%</w:t>
            </w:r>
          </w:p>
        </w:tc>
        <w:tc>
          <w:tcPr>
            <w:tcW w:w="1023" w:type="dxa"/>
            <w:noWrap/>
            <w:hideMark/>
          </w:tcPr>
          <w:p w14:paraId="3D3857D4"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23.4%</w:t>
            </w:r>
          </w:p>
        </w:tc>
        <w:tc>
          <w:tcPr>
            <w:tcW w:w="978" w:type="dxa"/>
            <w:noWrap/>
            <w:hideMark/>
          </w:tcPr>
          <w:p w14:paraId="358E3D87"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75.0%</w:t>
            </w:r>
          </w:p>
        </w:tc>
        <w:tc>
          <w:tcPr>
            <w:tcW w:w="780" w:type="dxa"/>
            <w:noWrap/>
            <w:hideMark/>
          </w:tcPr>
          <w:p w14:paraId="2CDB31E5"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10.9%</w:t>
            </w:r>
          </w:p>
        </w:tc>
        <w:tc>
          <w:tcPr>
            <w:tcW w:w="660" w:type="dxa"/>
            <w:noWrap/>
            <w:hideMark/>
          </w:tcPr>
          <w:p w14:paraId="7015ED77"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rPr>
              <w:t>64</w:t>
            </w:r>
          </w:p>
        </w:tc>
      </w:tr>
    </w:tbl>
    <w:p w14:paraId="67117840" w14:textId="77777777" w:rsidR="004A1B23" w:rsidRPr="00D81D5D" w:rsidRDefault="004A1B23" w:rsidP="005E7E72">
      <w:pPr>
        <w:keepNext/>
        <w:keepLines/>
        <w:spacing w:before="160" w:after="80" w:line="259" w:lineRule="auto"/>
        <w:outlineLvl w:val="2"/>
        <w:rPr>
          <w:rFonts w:eastAsia="Times New Roman" w:cs="Arial"/>
          <w:color w:val="0F4761"/>
          <w:kern w:val="2"/>
          <w:sz w:val="28"/>
          <w:szCs w:val="28"/>
          <w:lang w:val="en-AU" w:eastAsia="en-US"/>
          <w14:ligatures w14:val="standardContextual"/>
        </w:rPr>
        <w:sectPr w:rsidR="004A1B23" w:rsidRPr="00D81D5D" w:rsidSect="005E7E72">
          <w:pgSz w:w="16838" w:h="11906" w:orient="landscape" w:code="9"/>
          <w:pgMar w:top="1418" w:right="1134" w:bottom="1418" w:left="1361" w:header="573" w:footer="567" w:gutter="0"/>
          <w:cols w:space="708"/>
          <w:titlePg/>
          <w:docGrid w:linePitch="360"/>
        </w:sectPr>
      </w:pPr>
    </w:p>
    <w:p w14:paraId="0861E0A6" w14:textId="77777777" w:rsidR="005E7E72" w:rsidRPr="005E7E72" w:rsidRDefault="005E7E72" w:rsidP="005E7E72">
      <w:pPr>
        <w:keepNext/>
        <w:keepLines/>
        <w:spacing w:before="160" w:after="80" w:line="259" w:lineRule="auto"/>
        <w:outlineLvl w:val="2"/>
        <w:rPr>
          <w:rFonts w:eastAsia="Times New Roman" w:cs="Arial"/>
          <w:color w:val="0F4761"/>
          <w:kern w:val="2"/>
          <w:sz w:val="28"/>
          <w:szCs w:val="28"/>
          <w:lang w:val="en-AU" w:eastAsia="en-US"/>
          <w14:ligatures w14:val="standardContextual"/>
        </w:rPr>
      </w:pPr>
      <w:bookmarkStart w:id="235" w:name="_Toc214460347"/>
      <w:r w:rsidRPr="005E7E72">
        <w:rPr>
          <w:rFonts w:eastAsia="Times New Roman" w:cs="Arial"/>
          <w:color w:val="0F4761"/>
          <w:kern w:val="2"/>
          <w:sz w:val="28"/>
          <w:szCs w:val="28"/>
          <w:lang w:val="en-AU" w:eastAsia="en-US"/>
          <w14:ligatures w14:val="standardContextual"/>
        </w:rPr>
        <w:lastRenderedPageBreak/>
        <w:t>Government representatives – perceptions of medical devices</w:t>
      </w:r>
      <w:bookmarkEnd w:id="235"/>
    </w:p>
    <w:p w14:paraId="2DF4070A" w14:textId="77777777" w:rsidR="005E7E72" w:rsidRPr="005E7E72" w:rsidRDefault="005E7E72" w:rsidP="00DF4E94">
      <w:pPr>
        <w:rPr>
          <w:lang w:val="en-AU" w:eastAsia="en-US"/>
        </w:rPr>
      </w:pPr>
      <w:r w:rsidRPr="005E7E72">
        <w:rPr>
          <w:lang w:val="en-AU" w:eastAsia="en-US"/>
        </w:rPr>
        <w:t>Government representatives were asked about their perceptions of medical devices. This was prefaced with the following instructions and definitions:</w:t>
      </w:r>
    </w:p>
    <w:p w14:paraId="05BED018" w14:textId="77777777" w:rsidR="005E7E72" w:rsidRPr="005E7E72" w:rsidRDefault="005E7E72" w:rsidP="00DF4E94">
      <w:pPr>
        <w:ind w:left="720"/>
        <w:rPr>
          <w:lang w:val="en-AU" w:eastAsia="en-US"/>
        </w:rPr>
      </w:pPr>
      <w:r w:rsidRPr="005E7E72">
        <w:rPr>
          <w:lang w:val="en-AU" w:eastAsia="en-US"/>
        </w:rPr>
        <w:t xml:space="preserve">Below are some statements about medical devices that are available in Australia. Medical devices include a wide range of products, such as medical gloves, bandages, syringes, blood pressure monitors, implants and X-ray equipment. </w:t>
      </w:r>
      <w:r w:rsidRPr="005E7E72">
        <w:rPr>
          <w:i/>
          <w:iCs/>
          <w:lang w:val="en-AU" w:eastAsia="en-US"/>
        </w:rPr>
        <w:t>Please indicate your level of agreement with each statement.</w:t>
      </w:r>
      <w:r w:rsidRPr="005E7E72">
        <w:rPr>
          <w:lang w:val="en-AU" w:eastAsia="en-US"/>
        </w:rPr>
        <w:t xml:space="preserve"> </w:t>
      </w:r>
    </w:p>
    <w:p w14:paraId="0441EACF" w14:textId="737AD5DC" w:rsidR="005E7E72" w:rsidRPr="005E7E72" w:rsidRDefault="005E7E72" w:rsidP="00DF4E94">
      <w:pPr>
        <w:rPr>
          <w:rFonts w:eastAsia="Cambria"/>
          <w:b/>
          <w:szCs w:val="20"/>
          <w:lang w:val="en-AU" w:eastAsia="en-US"/>
        </w:rPr>
      </w:pPr>
      <w:r w:rsidRPr="005E7E72">
        <w:rPr>
          <w:rFonts w:eastAsia="Cambria"/>
          <w:b/>
          <w:szCs w:val="20"/>
          <w:lang w:val="en-AU" w:eastAsia="en-US"/>
        </w:rPr>
        <w:t xml:space="preserve">Table </w:t>
      </w:r>
      <w:r w:rsidR="000C2C3F">
        <w:rPr>
          <w:rFonts w:eastAsia="Cambria"/>
          <w:b/>
          <w:szCs w:val="20"/>
          <w:lang w:val="en-AU" w:eastAsia="en-US"/>
        </w:rPr>
        <w:t>66</w:t>
      </w:r>
      <w:r w:rsidRPr="005E7E72">
        <w:rPr>
          <w:rFonts w:eastAsia="Cambria"/>
          <w:b/>
          <w:szCs w:val="20"/>
          <w:lang w:val="en-AU" w:eastAsia="en-US"/>
        </w:rPr>
        <w:t>. Government representatives – perceptions of medical devices</w:t>
      </w:r>
    </w:p>
    <w:tbl>
      <w:tblPr>
        <w:tblStyle w:val="Survey"/>
        <w:tblW w:w="14340" w:type="dxa"/>
        <w:tblLook w:val="04A0" w:firstRow="1" w:lastRow="0" w:firstColumn="1" w:lastColumn="0" w:noHBand="0" w:noVBand="1"/>
      </w:tblPr>
      <w:tblGrid>
        <w:gridCol w:w="4498"/>
        <w:gridCol w:w="1328"/>
        <w:gridCol w:w="1275"/>
        <w:gridCol w:w="1290"/>
        <w:gridCol w:w="1204"/>
        <w:gridCol w:w="1095"/>
        <w:gridCol w:w="1190"/>
        <w:gridCol w:w="1093"/>
        <w:gridCol w:w="748"/>
        <w:gridCol w:w="619"/>
      </w:tblGrid>
      <w:tr w:rsidR="005E7E72" w:rsidRPr="005E7E72" w14:paraId="6E84306C" w14:textId="77777777" w:rsidTr="00B61B6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98" w:type="dxa"/>
            <w:noWrap/>
            <w:hideMark/>
          </w:tcPr>
          <w:p w14:paraId="6FD9C29D" w14:textId="77777777" w:rsidR="005E7E72" w:rsidRPr="005E7E72" w:rsidRDefault="005E7E72" w:rsidP="005E7E72">
            <w:pPr>
              <w:rPr>
                <w:rFonts w:eastAsia="Times New Roman" w:cs="Arial"/>
                <w:szCs w:val="22"/>
              </w:rPr>
            </w:pPr>
            <w:r w:rsidRPr="005E7E72">
              <w:rPr>
                <w:rFonts w:eastAsia="Times New Roman" w:cs="Arial"/>
                <w:szCs w:val="22"/>
              </w:rPr>
              <w:t>Statement</w:t>
            </w:r>
          </w:p>
        </w:tc>
        <w:tc>
          <w:tcPr>
            <w:tcW w:w="1328" w:type="dxa"/>
            <w:hideMark/>
          </w:tcPr>
          <w:p w14:paraId="100C02D0" w14:textId="77777777" w:rsidR="005E7E72" w:rsidRPr="005E7E72" w:rsidRDefault="005E7E72" w:rsidP="005E7E72">
            <w:pPr>
              <w:cnfStyle w:val="100000000000" w:firstRow="1" w:lastRow="0" w:firstColumn="0" w:lastColumn="0" w:oddVBand="0" w:evenVBand="0" w:oddHBand="0" w:evenHBand="0" w:firstRowFirstColumn="0" w:firstRowLastColumn="0" w:lastRowFirstColumn="0" w:lastRowLastColumn="0"/>
              <w:rPr>
                <w:rFonts w:eastAsia="Times New Roman" w:cs="Arial"/>
                <w:szCs w:val="22"/>
              </w:rPr>
            </w:pPr>
            <w:r w:rsidRPr="005E7E72">
              <w:rPr>
                <w:rFonts w:eastAsia="Times New Roman" w:cs="Arial"/>
                <w:szCs w:val="22"/>
              </w:rPr>
              <w:t>Nett disagree</w:t>
            </w:r>
          </w:p>
        </w:tc>
        <w:tc>
          <w:tcPr>
            <w:tcW w:w="1275" w:type="dxa"/>
            <w:hideMark/>
          </w:tcPr>
          <w:p w14:paraId="37D4B01E" w14:textId="77777777" w:rsidR="005E7E72" w:rsidRPr="005E7E72" w:rsidRDefault="005E7E72" w:rsidP="005E7E72">
            <w:pPr>
              <w:cnfStyle w:val="100000000000" w:firstRow="1" w:lastRow="0" w:firstColumn="0" w:lastColumn="0" w:oddVBand="0" w:evenVBand="0" w:oddHBand="0" w:evenHBand="0" w:firstRowFirstColumn="0" w:firstRowLastColumn="0" w:lastRowFirstColumn="0" w:lastRowLastColumn="0"/>
              <w:rPr>
                <w:rFonts w:eastAsia="Times New Roman" w:cs="Arial"/>
                <w:szCs w:val="22"/>
              </w:rPr>
            </w:pPr>
            <w:r w:rsidRPr="005E7E72">
              <w:rPr>
                <w:rFonts w:eastAsia="Times New Roman" w:cs="Arial"/>
                <w:szCs w:val="22"/>
              </w:rPr>
              <w:t>Strongly disagree</w:t>
            </w:r>
          </w:p>
        </w:tc>
        <w:tc>
          <w:tcPr>
            <w:tcW w:w="1290" w:type="dxa"/>
            <w:hideMark/>
          </w:tcPr>
          <w:p w14:paraId="75753E78" w14:textId="77777777" w:rsidR="005E7E72" w:rsidRPr="005E7E72" w:rsidRDefault="005E7E72" w:rsidP="005E7E72">
            <w:pPr>
              <w:cnfStyle w:val="100000000000" w:firstRow="1" w:lastRow="0" w:firstColumn="0" w:lastColumn="0" w:oddVBand="0" w:evenVBand="0" w:oddHBand="0" w:evenHBand="0" w:firstRowFirstColumn="0" w:firstRowLastColumn="0" w:lastRowFirstColumn="0" w:lastRowLastColumn="0"/>
              <w:rPr>
                <w:rFonts w:eastAsia="Times New Roman" w:cs="Arial"/>
                <w:szCs w:val="22"/>
              </w:rPr>
            </w:pPr>
            <w:r w:rsidRPr="005E7E72">
              <w:rPr>
                <w:rFonts w:eastAsia="Times New Roman" w:cs="Arial"/>
                <w:szCs w:val="22"/>
              </w:rPr>
              <w:t>Disagree</w:t>
            </w:r>
          </w:p>
        </w:tc>
        <w:tc>
          <w:tcPr>
            <w:tcW w:w="1023" w:type="dxa"/>
            <w:hideMark/>
          </w:tcPr>
          <w:p w14:paraId="2DEA7E0D" w14:textId="77777777" w:rsidR="005E7E72" w:rsidRPr="005E7E72" w:rsidRDefault="005E7E72" w:rsidP="005E7E72">
            <w:pPr>
              <w:cnfStyle w:val="100000000000" w:firstRow="1" w:lastRow="0" w:firstColumn="0" w:lastColumn="0" w:oddVBand="0" w:evenVBand="0" w:oddHBand="0" w:evenHBand="0" w:firstRowFirstColumn="0" w:firstRowLastColumn="0" w:lastRowFirstColumn="0" w:lastRowLastColumn="0"/>
              <w:rPr>
                <w:rFonts w:eastAsia="Times New Roman" w:cs="Arial"/>
                <w:szCs w:val="22"/>
              </w:rPr>
            </w:pPr>
            <w:r w:rsidRPr="005E7E72">
              <w:rPr>
                <w:rFonts w:eastAsia="Times New Roman" w:cs="Arial"/>
                <w:szCs w:val="22"/>
              </w:rPr>
              <w:t>Neither agree nor disagree</w:t>
            </w:r>
          </w:p>
        </w:tc>
        <w:tc>
          <w:tcPr>
            <w:tcW w:w="1095" w:type="dxa"/>
            <w:hideMark/>
          </w:tcPr>
          <w:p w14:paraId="17F28753" w14:textId="77777777" w:rsidR="005E7E72" w:rsidRPr="005E7E72" w:rsidRDefault="005E7E72" w:rsidP="005E7E72">
            <w:pPr>
              <w:cnfStyle w:val="100000000000" w:firstRow="1" w:lastRow="0" w:firstColumn="0" w:lastColumn="0" w:oddVBand="0" w:evenVBand="0" w:oddHBand="0" w:evenHBand="0" w:firstRowFirstColumn="0" w:firstRowLastColumn="0" w:lastRowFirstColumn="0" w:lastRowLastColumn="0"/>
              <w:rPr>
                <w:rFonts w:eastAsia="Times New Roman" w:cs="Arial"/>
                <w:szCs w:val="22"/>
              </w:rPr>
            </w:pPr>
            <w:r w:rsidRPr="005E7E72">
              <w:rPr>
                <w:rFonts w:eastAsia="Times New Roman" w:cs="Arial"/>
                <w:szCs w:val="22"/>
              </w:rPr>
              <w:t>Agree</w:t>
            </w:r>
          </w:p>
        </w:tc>
        <w:tc>
          <w:tcPr>
            <w:tcW w:w="1026" w:type="dxa"/>
            <w:hideMark/>
          </w:tcPr>
          <w:p w14:paraId="4E3E4362" w14:textId="77777777" w:rsidR="005E7E72" w:rsidRPr="005E7E72" w:rsidRDefault="005E7E72" w:rsidP="005E7E72">
            <w:pPr>
              <w:cnfStyle w:val="100000000000" w:firstRow="1" w:lastRow="0" w:firstColumn="0" w:lastColumn="0" w:oddVBand="0" w:evenVBand="0" w:oddHBand="0" w:evenHBand="0" w:firstRowFirstColumn="0" w:firstRowLastColumn="0" w:lastRowFirstColumn="0" w:lastRowLastColumn="0"/>
              <w:rPr>
                <w:rFonts w:eastAsia="Times New Roman" w:cs="Arial"/>
                <w:szCs w:val="22"/>
              </w:rPr>
            </w:pPr>
            <w:r w:rsidRPr="005E7E72">
              <w:rPr>
                <w:rFonts w:eastAsia="Times New Roman" w:cs="Arial"/>
                <w:szCs w:val="22"/>
              </w:rPr>
              <w:t>Strongly agree</w:t>
            </w:r>
          </w:p>
        </w:tc>
        <w:tc>
          <w:tcPr>
            <w:tcW w:w="1093" w:type="dxa"/>
            <w:hideMark/>
          </w:tcPr>
          <w:p w14:paraId="45ABE456" w14:textId="77777777" w:rsidR="005E7E72" w:rsidRPr="005E7E72" w:rsidRDefault="005E7E72" w:rsidP="005E7E72">
            <w:pPr>
              <w:cnfStyle w:val="100000000000" w:firstRow="1" w:lastRow="0" w:firstColumn="0" w:lastColumn="0" w:oddVBand="0" w:evenVBand="0" w:oddHBand="0" w:evenHBand="0" w:firstRowFirstColumn="0" w:firstRowLastColumn="0" w:lastRowFirstColumn="0" w:lastRowLastColumn="0"/>
              <w:rPr>
                <w:rFonts w:eastAsia="Times New Roman" w:cs="Arial"/>
                <w:szCs w:val="22"/>
              </w:rPr>
            </w:pPr>
            <w:r w:rsidRPr="005E7E72">
              <w:rPr>
                <w:rFonts w:eastAsia="Times New Roman" w:cs="Arial"/>
                <w:szCs w:val="22"/>
              </w:rPr>
              <w:t>Nett agree</w:t>
            </w:r>
          </w:p>
        </w:tc>
        <w:tc>
          <w:tcPr>
            <w:tcW w:w="1093" w:type="dxa"/>
          </w:tcPr>
          <w:p w14:paraId="6E6399FF" w14:textId="77777777" w:rsidR="005E7E72" w:rsidRPr="005E7E72" w:rsidRDefault="005E7E72" w:rsidP="005E7E72">
            <w:pPr>
              <w:cnfStyle w:val="100000000000" w:firstRow="1" w:lastRow="0" w:firstColumn="0" w:lastColumn="0" w:oddVBand="0" w:evenVBand="0" w:oddHBand="0" w:evenHBand="0" w:firstRowFirstColumn="0" w:firstRowLastColumn="0" w:lastRowFirstColumn="0" w:lastRowLastColumn="0"/>
              <w:rPr>
                <w:rFonts w:eastAsia="Times New Roman" w:cs="Arial"/>
                <w:szCs w:val="22"/>
              </w:rPr>
            </w:pPr>
            <w:r w:rsidRPr="005E7E72">
              <w:rPr>
                <w:rFonts w:eastAsia="Times New Roman" w:cs="Arial"/>
                <w:szCs w:val="22"/>
              </w:rPr>
              <w:t>Not sure</w:t>
            </w:r>
          </w:p>
        </w:tc>
        <w:tc>
          <w:tcPr>
            <w:tcW w:w="619" w:type="dxa"/>
            <w:hideMark/>
          </w:tcPr>
          <w:p w14:paraId="7E17B4E8" w14:textId="77777777" w:rsidR="005E7E72" w:rsidRPr="005E7E72" w:rsidRDefault="005E7E72" w:rsidP="005E7E72">
            <w:pPr>
              <w:cnfStyle w:val="100000000000" w:firstRow="1" w:lastRow="0" w:firstColumn="0" w:lastColumn="0" w:oddVBand="0" w:evenVBand="0" w:oddHBand="0" w:evenHBand="0" w:firstRowFirstColumn="0" w:firstRowLastColumn="0" w:lastRowFirstColumn="0" w:lastRowLastColumn="0"/>
              <w:rPr>
                <w:rFonts w:eastAsia="Times New Roman" w:cs="Arial"/>
                <w:szCs w:val="22"/>
              </w:rPr>
            </w:pPr>
            <w:r w:rsidRPr="005E7E72">
              <w:rPr>
                <w:rFonts w:eastAsia="Times New Roman" w:cs="Arial"/>
                <w:szCs w:val="22"/>
              </w:rPr>
              <w:t>N</w:t>
            </w:r>
          </w:p>
        </w:tc>
      </w:tr>
      <w:tr w:rsidR="005E7E72" w:rsidRPr="005E7E72" w14:paraId="52137262" w14:textId="77777777" w:rsidTr="00B61B61">
        <w:trPr>
          <w:trHeight w:val="300"/>
        </w:trPr>
        <w:tc>
          <w:tcPr>
            <w:cnfStyle w:val="001000000000" w:firstRow="0" w:lastRow="0" w:firstColumn="1" w:lastColumn="0" w:oddVBand="0" w:evenVBand="0" w:oddHBand="0" w:evenHBand="0" w:firstRowFirstColumn="0" w:firstRowLastColumn="0" w:lastRowFirstColumn="0" w:lastRowLastColumn="0"/>
            <w:tcW w:w="4498" w:type="dxa"/>
            <w:noWrap/>
            <w:hideMark/>
          </w:tcPr>
          <w:p w14:paraId="6042A115" w14:textId="77777777" w:rsidR="005E7E72" w:rsidRPr="005E7E72" w:rsidRDefault="005E7E72" w:rsidP="005E7E72">
            <w:pPr>
              <w:jc w:val="right"/>
              <w:rPr>
                <w:rFonts w:eastAsia="Times New Roman" w:cs="Arial"/>
                <w:color w:val="000000"/>
                <w:szCs w:val="22"/>
              </w:rPr>
            </w:pPr>
            <w:r w:rsidRPr="005E7E72">
              <w:rPr>
                <w:rFonts w:eastAsia="Times New Roman" w:cs="Arial"/>
                <w:color w:val="000000"/>
                <w:szCs w:val="22"/>
              </w:rPr>
              <w:t>Medical devices are appropriately regulated</w:t>
            </w:r>
          </w:p>
        </w:tc>
        <w:tc>
          <w:tcPr>
            <w:tcW w:w="1328" w:type="dxa"/>
            <w:noWrap/>
            <w:hideMark/>
          </w:tcPr>
          <w:p w14:paraId="772A9A96"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szCs w:val="22"/>
              </w:rPr>
              <w:t>11.7%</w:t>
            </w:r>
          </w:p>
        </w:tc>
        <w:tc>
          <w:tcPr>
            <w:tcW w:w="1275" w:type="dxa"/>
            <w:noWrap/>
            <w:hideMark/>
          </w:tcPr>
          <w:p w14:paraId="38796547"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szCs w:val="22"/>
              </w:rPr>
              <w:t>1.7%</w:t>
            </w:r>
          </w:p>
        </w:tc>
        <w:tc>
          <w:tcPr>
            <w:tcW w:w="1290" w:type="dxa"/>
            <w:noWrap/>
            <w:hideMark/>
          </w:tcPr>
          <w:p w14:paraId="242F2724"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szCs w:val="22"/>
              </w:rPr>
              <w:t>10.0%</w:t>
            </w:r>
          </w:p>
        </w:tc>
        <w:tc>
          <w:tcPr>
            <w:tcW w:w="1023" w:type="dxa"/>
            <w:noWrap/>
            <w:hideMark/>
          </w:tcPr>
          <w:p w14:paraId="3FFD5B75"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szCs w:val="22"/>
              </w:rPr>
              <w:t>23.3%</w:t>
            </w:r>
          </w:p>
        </w:tc>
        <w:tc>
          <w:tcPr>
            <w:tcW w:w="1095" w:type="dxa"/>
            <w:noWrap/>
            <w:hideMark/>
          </w:tcPr>
          <w:p w14:paraId="75AA6700"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szCs w:val="22"/>
              </w:rPr>
              <w:t>56.7%</w:t>
            </w:r>
          </w:p>
        </w:tc>
        <w:tc>
          <w:tcPr>
            <w:tcW w:w="1026" w:type="dxa"/>
            <w:noWrap/>
            <w:hideMark/>
          </w:tcPr>
          <w:p w14:paraId="253E607D"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szCs w:val="22"/>
              </w:rPr>
              <w:t>8.3%</w:t>
            </w:r>
          </w:p>
        </w:tc>
        <w:tc>
          <w:tcPr>
            <w:tcW w:w="1093" w:type="dxa"/>
            <w:noWrap/>
            <w:hideMark/>
          </w:tcPr>
          <w:p w14:paraId="65086E0E"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szCs w:val="22"/>
              </w:rPr>
              <w:t>65.0%</w:t>
            </w:r>
          </w:p>
        </w:tc>
        <w:tc>
          <w:tcPr>
            <w:tcW w:w="1093" w:type="dxa"/>
          </w:tcPr>
          <w:p w14:paraId="0F72F657"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p>
        </w:tc>
        <w:tc>
          <w:tcPr>
            <w:tcW w:w="619" w:type="dxa"/>
            <w:noWrap/>
            <w:hideMark/>
          </w:tcPr>
          <w:p w14:paraId="4861269F" w14:textId="77777777" w:rsidR="005E7E72" w:rsidRPr="005E7E72" w:rsidRDefault="005E7E72" w:rsidP="005E7E72">
            <w:pPr>
              <w:cnfStyle w:val="000000000000" w:firstRow="0" w:lastRow="0" w:firstColumn="0" w:lastColumn="0" w:oddVBand="0" w:evenVBand="0" w:oddHBand="0" w:evenHBand="0" w:firstRowFirstColumn="0" w:firstRowLastColumn="0" w:lastRowFirstColumn="0" w:lastRowLastColumn="0"/>
              <w:rPr>
                <w:rFonts w:cs="Arial"/>
              </w:rPr>
            </w:pPr>
            <w:r w:rsidRPr="005E7E72">
              <w:rPr>
                <w:rFonts w:eastAsia="Calibri" w:cs="Arial"/>
                <w:color w:val="000000"/>
                <w:szCs w:val="22"/>
              </w:rPr>
              <w:t>60</w:t>
            </w:r>
          </w:p>
        </w:tc>
      </w:tr>
      <w:tr w:rsidR="005E7E72" w:rsidRPr="005E7E72" w14:paraId="70F19AA3" w14:textId="77777777" w:rsidTr="00B61B61">
        <w:trPr>
          <w:trHeight w:val="300"/>
        </w:trPr>
        <w:tc>
          <w:tcPr>
            <w:cnfStyle w:val="001000000000" w:firstRow="0" w:lastRow="0" w:firstColumn="1" w:lastColumn="0" w:oddVBand="0" w:evenVBand="0" w:oddHBand="0" w:evenHBand="0" w:firstRowFirstColumn="0" w:firstRowLastColumn="0" w:lastRowFirstColumn="0" w:lastRowLastColumn="0"/>
            <w:tcW w:w="4498" w:type="dxa"/>
            <w:noWrap/>
            <w:hideMark/>
          </w:tcPr>
          <w:p w14:paraId="4F180486" w14:textId="77777777" w:rsidR="005E7E72" w:rsidRPr="005E7E72" w:rsidRDefault="005E7E72" w:rsidP="005E7E72">
            <w:pPr>
              <w:jc w:val="right"/>
              <w:rPr>
                <w:rFonts w:eastAsia="Times New Roman" w:cs="Arial"/>
                <w:color w:val="000000"/>
                <w:szCs w:val="22"/>
              </w:rPr>
            </w:pPr>
            <w:r w:rsidRPr="005E7E72">
              <w:rPr>
                <w:rFonts w:eastAsia="Times New Roman" w:cs="Arial"/>
                <w:color w:val="000000"/>
                <w:szCs w:val="22"/>
              </w:rPr>
              <w:t>Medical devices are manufactured to a high standard</w:t>
            </w:r>
          </w:p>
        </w:tc>
        <w:tc>
          <w:tcPr>
            <w:tcW w:w="1328" w:type="dxa"/>
            <w:noWrap/>
            <w:hideMark/>
          </w:tcPr>
          <w:p w14:paraId="67726A3C"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szCs w:val="22"/>
              </w:rPr>
              <w:t>6.7%</w:t>
            </w:r>
          </w:p>
        </w:tc>
        <w:tc>
          <w:tcPr>
            <w:tcW w:w="1275" w:type="dxa"/>
            <w:noWrap/>
            <w:hideMark/>
          </w:tcPr>
          <w:p w14:paraId="2B626CAB"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szCs w:val="22"/>
              </w:rPr>
              <w:t>0.0%</w:t>
            </w:r>
          </w:p>
        </w:tc>
        <w:tc>
          <w:tcPr>
            <w:tcW w:w="1290" w:type="dxa"/>
            <w:noWrap/>
            <w:hideMark/>
          </w:tcPr>
          <w:p w14:paraId="79EFB309"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szCs w:val="22"/>
              </w:rPr>
              <w:t>6.7%</w:t>
            </w:r>
          </w:p>
        </w:tc>
        <w:tc>
          <w:tcPr>
            <w:tcW w:w="1023" w:type="dxa"/>
            <w:noWrap/>
            <w:hideMark/>
          </w:tcPr>
          <w:p w14:paraId="7BB45514"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szCs w:val="22"/>
              </w:rPr>
              <w:t>20.0%</w:t>
            </w:r>
          </w:p>
        </w:tc>
        <w:tc>
          <w:tcPr>
            <w:tcW w:w="1095" w:type="dxa"/>
            <w:noWrap/>
            <w:hideMark/>
          </w:tcPr>
          <w:p w14:paraId="5030E75C"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szCs w:val="22"/>
              </w:rPr>
              <w:t>58.3%</w:t>
            </w:r>
          </w:p>
        </w:tc>
        <w:tc>
          <w:tcPr>
            <w:tcW w:w="1026" w:type="dxa"/>
            <w:noWrap/>
            <w:hideMark/>
          </w:tcPr>
          <w:p w14:paraId="7F28A170"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szCs w:val="22"/>
              </w:rPr>
              <w:t>15.0%</w:t>
            </w:r>
          </w:p>
        </w:tc>
        <w:tc>
          <w:tcPr>
            <w:tcW w:w="1093" w:type="dxa"/>
            <w:noWrap/>
            <w:hideMark/>
          </w:tcPr>
          <w:p w14:paraId="54C650E7"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szCs w:val="22"/>
              </w:rPr>
              <w:t>73.3%</w:t>
            </w:r>
          </w:p>
        </w:tc>
        <w:tc>
          <w:tcPr>
            <w:tcW w:w="1093" w:type="dxa"/>
          </w:tcPr>
          <w:p w14:paraId="571A9AA3"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p>
        </w:tc>
        <w:tc>
          <w:tcPr>
            <w:tcW w:w="619" w:type="dxa"/>
            <w:noWrap/>
            <w:hideMark/>
          </w:tcPr>
          <w:p w14:paraId="32AB4E8F" w14:textId="77777777" w:rsidR="005E7E72" w:rsidRPr="005E7E72" w:rsidRDefault="005E7E72" w:rsidP="005E7E72">
            <w:pPr>
              <w:cnfStyle w:val="000000000000" w:firstRow="0" w:lastRow="0" w:firstColumn="0" w:lastColumn="0" w:oddVBand="0" w:evenVBand="0" w:oddHBand="0" w:evenHBand="0" w:firstRowFirstColumn="0" w:firstRowLastColumn="0" w:lastRowFirstColumn="0" w:lastRowLastColumn="0"/>
              <w:rPr>
                <w:rFonts w:cs="Arial"/>
              </w:rPr>
            </w:pPr>
            <w:r w:rsidRPr="005E7E72">
              <w:rPr>
                <w:rFonts w:eastAsia="Calibri" w:cs="Arial"/>
                <w:color w:val="000000"/>
                <w:szCs w:val="22"/>
              </w:rPr>
              <w:t>60</w:t>
            </w:r>
          </w:p>
        </w:tc>
      </w:tr>
      <w:tr w:rsidR="005E7E72" w:rsidRPr="005E7E72" w14:paraId="076A722F" w14:textId="77777777" w:rsidTr="00B61B61">
        <w:trPr>
          <w:trHeight w:val="300"/>
        </w:trPr>
        <w:tc>
          <w:tcPr>
            <w:cnfStyle w:val="001000000000" w:firstRow="0" w:lastRow="0" w:firstColumn="1" w:lastColumn="0" w:oddVBand="0" w:evenVBand="0" w:oddHBand="0" w:evenHBand="0" w:firstRowFirstColumn="0" w:firstRowLastColumn="0" w:lastRowFirstColumn="0" w:lastRowLastColumn="0"/>
            <w:tcW w:w="4498" w:type="dxa"/>
            <w:noWrap/>
            <w:hideMark/>
          </w:tcPr>
          <w:p w14:paraId="7FC6657C" w14:textId="77777777" w:rsidR="005E7E72" w:rsidRPr="005E7E72" w:rsidRDefault="005E7E72" w:rsidP="005E7E72">
            <w:pPr>
              <w:jc w:val="right"/>
              <w:rPr>
                <w:rFonts w:eastAsia="Times New Roman" w:cs="Arial"/>
                <w:color w:val="000000"/>
                <w:szCs w:val="22"/>
              </w:rPr>
            </w:pPr>
            <w:r w:rsidRPr="005E7E72">
              <w:rPr>
                <w:rFonts w:eastAsia="Times New Roman" w:cs="Arial"/>
                <w:color w:val="000000"/>
                <w:szCs w:val="22"/>
              </w:rPr>
              <w:t>I am confident that the medical devices I use are genuine</w:t>
            </w:r>
          </w:p>
        </w:tc>
        <w:tc>
          <w:tcPr>
            <w:tcW w:w="1328" w:type="dxa"/>
            <w:noWrap/>
            <w:hideMark/>
          </w:tcPr>
          <w:p w14:paraId="79303310"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szCs w:val="22"/>
              </w:rPr>
              <w:t>0.0%</w:t>
            </w:r>
          </w:p>
        </w:tc>
        <w:tc>
          <w:tcPr>
            <w:tcW w:w="1275" w:type="dxa"/>
            <w:noWrap/>
            <w:hideMark/>
          </w:tcPr>
          <w:p w14:paraId="4923F81B"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szCs w:val="22"/>
              </w:rPr>
              <w:t>0.0%</w:t>
            </w:r>
          </w:p>
        </w:tc>
        <w:tc>
          <w:tcPr>
            <w:tcW w:w="1290" w:type="dxa"/>
            <w:noWrap/>
            <w:hideMark/>
          </w:tcPr>
          <w:p w14:paraId="03F1F110"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szCs w:val="22"/>
              </w:rPr>
              <w:t>0.0%</w:t>
            </w:r>
          </w:p>
        </w:tc>
        <w:tc>
          <w:tcPr>
            <w:tcW w:w="1023" w:type="dxa"/>
            <w:noWrap/>
            <w:hideMark/>
          </w:tcPr>
          <w:p w14:paraId="73B9B0B3"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szCs w:val="22"/>
              </w:rPr>
              <w:t>21.7%</w:t>
            </w:r>
          </w:p>
        </w:tc>
        <w:tc>
          <w:tcPr>
            <w:tcW w:w="1095" w:type="dxa"/>
            <w:noWrap/>
            <w:hideMark/>
          </w:tcPr>
          <w:p w14:paraId="35BCC494"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szCs w:val="22"/>
              </w:rPr>
              <w:t>56.7%</w:t>
            </w:r>
          </w:p>
        </w:tc>
        <w:tc>
          <w:tcPr>
            <w:tcW w:w="1026" w:type="dxa"/>
            <w:noWrap/>
            <w:hideMark/>
          </w:tcPr>
          <w:p w14:paraId="25CE3DDB"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szCs w:val="22"/>
              </w:rPr>
              <w:t>21.7%</w:t>
            </w:r>
          </w:p>
        </w:tc>
        <w:tc>
          <w:tcPr>
            <w:tcW w:w="1093" w:type="dxa"/>
            <w:noWrap/>
            <w:hideMark/>
          </w:tcPr>
          <w:p w14:paraId="7427B719"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szCs w:val="22"/>
              </w:rPr>
              <w:t>78.3%</w:t>
            </w:r>
          </w:p>
        </w:tc>
        <w:tc>
          <w:tcPr>
            <w:tcW w:w="1093" w:type="dxa"/>
          </w:tcPr>
          <w:p w14:paraId="32A8314B"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p>
        </w:tc>
        <w:tc>
          <w:tcPr>
            <w:tcW w:w="619" w:type="dxa"/>
            <w:noWrap/>
            <w:hideMark/>
          </w:tcPr>
          <w:p w14:paraId="7977E3C8" w14:textId="77777777" w:rsidR="005E7E72" w:rsidRPr="005E7E72" w:rsidRDefault="005E7E72" w:rsidP="005E7E72">
            <w:pPr>
              <w:cnfStyle w:val="000000000000" w:firstRow="0" w:lastRow="0" w:firstColumn="0" w:lastColumn="0" w:oddVBand="0" w:evenVBand="0" w:oddHBand="0" w:evenHBand="0" w:firstRowFirstColumn="0" w:firstRowLastColumn="0" w:lastRowFirstColumn="0" w:lastRowLastColumn="0"/>
              <w:rPr>
                <w:rFonts w:cs="Arial"/>
              </w:rPr>
            </w:pPr>
            <w:r w:rsidRPr="005E7E72">
              <w:rPr>
                <w:rFonts w:eastAsia="Calibri" w:cs="Arial"/>
                <w:color w:val="000000"/>
                <w:szCs w:val="22"/>
              </w:rPr>
              <w:t>60</w:t>
            </w:r>
          </w:p>
        </w:tc>
      </w:tr>
      <w:tr w:rsidR="005E7E72" w:rsidRPr="005E7E72" w14:paraId="4D62BCDE" w14:textId="77777777" w:rsidTr="00B61B61">
        <w:trPr>
          <w:trHeight w:val="300"/>
        </w:trPr>
        <w:tc>
          <w:tcPr>
            <w:cnfStyle w:val="001000000000" w:firstRow="0" w:lastRow="0" w:firstColumn="1" w:lastColumn="0" w:oddVBand="0" w:evenVBand="0" w:oddHBand="0" w:evenHBand="0" w:firstRowFirstColumn="0" w:firstRowLastColumn="0" w:lastRowFirstColumn="0" w:lastRowLastColumn="0"/>
            <w:tcW w:w="4498" w:type="dxa"/>
            <w:noWrap/>
            <w:hideMark/>
          </w:tcPr>
          <w:p w14:paraId="19AB38BD" w14:textId="77777777" w:rsidR="005E7E72" w:rsidRPr="005E7E72" w:rsidRDefault="005E7E72" w:rsidP="005E7E72">
            <w:pPr>
              <w:jc w:val="right"/>
              <w:rPr>
                <w:rFonts w:eastAsia="Times New Roman" w:cs="Arial"/>
                <w:color w:val="000000"/>
                <w:szCs w:val="22"/>
              </w:rPr>
            </w:pPr>
            <w:r w:rsidRPr="005E7E72">
              <w:rPr>
                <w:rFonts w:eastAsia="Times New Roman" w:cs="Arial"/>
                <w:color w:val="000000"/>
                <w:szCs w:val="22"/>
              </w:rPr>
              <w:t>I am confident the Government monitors medical devices to identify safety issues</w:t>
            </w:r>
          </w:p>
        </w:tc>
        <w:tc>
          <w:tcPr>
            <w:tcW w:w="1328" w:type="dxa"/>
            <w:noWrap/>
            <w:hideMark/>
          </w:tcPr>
          <w:p w14:paraId="58AC5EF5"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szCs w:val="22"/>
              </w:rPr>
              <w:t>13.3%</w:t>
            </w:r>
          </w:p>
        </w:tc>
        <w:tc>
          <w:tcPr>
            <w:tcW w:w="1275" w:type="dxa"/>
            <w:noWrap/>
            <w:hideMark/>
          </w:tcPr>
          <w:p w14:paraId="67C3D4F6"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szCs w:val="22"/>
              </w:rPr>
              <w:t>3.3%</w:t>
            </w:r>
          </w:p>
        </w:tc>
        <w:tc>
          <w:tcPr>
            <w:tcW w:w="1290" w:type="dxa"/>
            <w:noWrap/>
            <w:hideMark/>
          </w:tcPr>
          <w:p w14:paraId="5ECDDA26"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szCs w:val="22"/>
              </w:rPr>
              <w:t>10.0%</w:t>
            </w:r>
          </w:p>
        </w:tc>
        <w:tc>
          <w:tcPr>
            <w:tcW w:w="1023" w:type="dxa"/>
            <w:noWrap/>
            <w:hideMark/>
          </w:tcPr>
          <w:p w14:paraId="1A36DC84"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szCs w:val="22"/>
              </w:rPr>
              <w:t>23.3%</w:t>
            </w:r>
          </w:p>
        </w:tc>
        <w:tc>
          <w:tcPr>
            <w:tcW w:w="1095" w:type="dxa"/>
            <w:noWrap/>
            <w:hideMark/>
          </w:tcPr>
          <w:p w14:paraId="45B67F55"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szCs w:val="22"/>
              </w:rPr>
              <w:t>48.3%</w:t>
            </w:r>
          </w:p>
        </w:tc>
        <w:tc>
          <w:tcPr>
            <w:tcW w:w="1026" w:type="dxa"/>
            <w:noWrap/>
            <w:hideMark/>
          </w:tcPr>
          <w:p w14:paraId="053FAF62"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szCs w:val="22"/>
              </w:rPr>
              <w:t>15.0%</w:t>
            </w:r>
          </w:p>
        </w:tc>
        <w:tc>
          <w:tcPr>
            <w:tcW w:w="1093" w:type="dxa"/>
            <w:noWrap/>
            <w:hideMark/>
          </w:tcPr>
          <w:p w14:paraId="7737EB5C"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szCs w:val="22"/>
              </w:rPr>
              <w:t>63.3%</w:t>
            </w:r>
          </w:p>
        </w:tc>
        <w:tc>
          <w:tcPr>
            <w:tcW w:w="1093" w:type="dxa"/>
          </w:tcPr>
          <w:p w14:paraId="374D216F"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p>
        </w:tc>
        <w:tc>
          <w:tcPr>
            <w:tcW w:w="619" w:type="dxa"/>
            <w:noWrap/>
            <w:hideMark/>
          </w:tcPr>
          <w:p w14:paraId="2508604A" w14:textId="77777777" w:rsidR="005E7E72" w:rsidRPr="005E7E72" w:rsidRDefault="005E7E72" w:rsidP="005E7E72">
            <w:pPr>
              <w:cnfStyle w:val="000000000000" w:firstRow="0" w:lastRow="0" w:firstColumn="0" w:lastColumn="0" w:oddVBand="0" w:evenVBand="0" w:oddHBand="0" w:evenHBand="0" w:firstRowFirstColumn="0" w:firstRowLastColumn="0" w:lastRowFirstColumn="0" w:lastRowLastColumn="0"/>
              <w:rPr>
                <w:rFonts w:cs="Arial"/>
              </w:rPr>
            </w:pPr>
            <w:r w:rsidRPr="005E7E72">
              <w:rPr>
                <w:rFonts w:eastAsia="Calibri" w:cs="Arial"/>
                <w:color w:val="000000"/>
                <w:szCs w:val="22"/>
              </w:rPr>
              <w:t>60</w:t>
            </w:r>
          </w:p>
        </w:tc>
      </w:tr>
      <w:tr w:rsidR="005E7E72" w:rsidRPr="005E7E72" w14:paraId="4D159062" w14:textId="77777777" w:rsidTr="00B61B61">
        <w:trPr>
          <w:trHeight w:val="300"/>
        </w:trPr>
        <w:tc>
          <w:tcPr>
            <w:cnfStyle w:val="001000000000" w:firstRow="0" w:lastRow="0" w:firstColumn="1" w:lastColumn="0" w:oddVBand="0" w:evenVBand="0" w:oddHBand="0" w:evenHBand="0" w:firstRowFirstColumn="0" w:firstRowLastColumn="0" w:lastRowFirstColumn="0" w:lastRowLastColumn="0"/>
            <w:tcW w:w="4498" w:type="dxa"/>
            <w:noWrap/>
            <w:hideMark/>
          </w:tcPr>
          <w:p w14:paraId="5FF45D26" w14:textId="77777777" w:rsidR="005E7E72" w:rsidRPr="005E7E72" w:rsidRDefault="005E7E72" w:rsidP="005E7E72">
            <w:pPr>
              <w:jc w:val="right"/>
              <w:rPr>
                <w:rFonts w:eastAsia="Times New Roman" w:cs="Arial"/>
                <w:color w:val="000000"/>
                <w:szCs w:val="22"/>
              </w:rPr>
            </w:pPr>
            <w:r w:rsidRPr="005E7E72">
              <w:rPr>
                <w:rFonts w:eastAsia="Times New Roman" w:cs="Arial"/>
                <w:color w:val="000000"/>
                <w:szCs w:val="22"/>
              </w:rPr>
              <w:t>If a safety issue is identified, I am confident that the TGA takes appropriate action</w:t>
            </w:r>
          </w:p>
        </w:tc>
        <w:tc>
          <w:tcPr>
            <w:tcW w:w="1328" w:type="dxa"/>
            <w:noWrap/>
            <w:hideMark/>
          </w:tcPr>
          <w:p w14:paraId="3CA6661A"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szCs w:val="22"/>
              </w:rPr>
              <w:t>3.3%</w:t>
            </w:r>
          </w:p>
        </w:tc>
        <w:tc>
          <w:tcPr>
            <w:tcW w:w="1275" w:type="dxa"/>
            <w:noWrap/>
            <w:hideMark/>
          </w:tcPr>
          <w:p w14:paraId="56A7D17B"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szCs w:val="22"/>
              </w:rPr>
              <w:t>0.0%</w:t>
            </w:r>
          </w:p>
        </w:tc>
        <w:tc>
          <w:tcPr>
            <w:tcW w:w="1290" w:type="dxa"/>
            <w:noWrap/>
            <w:hideMark/>
          </w:tcPr>
          <w:p w14:paraId="7F1C33F2"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szCs w:val="22"/>
              </w:rPr>
              <w:t>3.3%</w:t>
            </w:r>
          </w:p>
        </w:tc>
        <w:tc>
          <w:tcPr>
            <w:tcW w:w="1023" w:type="dxa"/>
            <w:noWrap/>
            <w:hideMark/>
          </w:tcPr>
          <w:p w14:paraId="7801CA10"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szCs w:val="22"/>
              </w:rPr>
              <w:t>18.3%</w:t>
            </w:r>
          </w:p>
        </w:tc>
        <w:tc>
          <w:tcPr>
            <w:tcW w:w="1095" w:type="dxa"/>
            <w:noWrap/>
            <w:hideMark/>
          </w:tcPr>
          <w:p w14:paraId="77B1D174"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szCs w:val="22"/>
              </w:rPr>
              <w:t>60.0%</w:t>
            </w:r>
          </w:p>
        </w:tc>
        <w:tc>
          <w:tcPr>
            <w:tcW w:w="1026" w:type="dxa"/>
            <w:noWrap/>
            <w:hideMark/>
          </w:tcPr>
          <w:p w14:paraId="7BBD42E7"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szCs w:val="22"/>
              </w:rPr>
              <w:t>18.3%</w:t>
            </w:r>
          </w:p>
        </w:tc>
        <w:tc>
          <w:tcPr>
            <w:tcW w:w="1093" w:type="dxa"/>
            <w:noWrap/>
            <w:hideMark/>
          </w:tcPr>
          <w:p w14:paraId="26BC8A2F"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szCs w:val="22"/>
              </w:rPr>
              <w:t>78.3%</w:t>
            </w:r>
          </w:p>
        </w:tc>
        <w:tc>
          <w:tcPr>
            <w:tcW w:w="1093" w:type="dxa"/>
          </w:tcPr>
          <w:p w14:paraId="2A0E0711"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p>
        </w:tc>
        <w:tc>
          <w:tcPr>
            <w:tcW w:w="619" w:type="dxa"/>
            <w:noWrap/>
            <w:hideMark/>
          </w:tcPr>
          <w:p w14:paraId="7731D06B" w14:textId="77777777" w:rsidR="005E7E72" w:rsidRPr="005E7E72" w:rsidRDefault="005E7E72" w:rsidP="005E7E72">
            <w:pPr>
              <w:cnfStyle w:val="000000000000" w:firstRow="0" w:lastRow="0" w:firstColumn="0" w:lastColumn="0" w:oddVBand="0" w:evenVBand="0" w:oddHBand="0" w:evenHBand="0" w:firstRowFirstColumn="0" w:firstRowLastColumn="0" w:lastRowFirstColumn="0" w:lastRowLastColumn="0"/>
              <w:rPr>
                <w:rFonts w:cs="Arial"/>
              </w:rPr>
            </w:pPr>
            <w:r w:rsidRPr="005E7E72">
              <w:rPr>
                <w:rFonts w:eastAsia="Calibri" w:cs="Arial"/>
                <w:color w:val="000000"/>
                <w:szCs w:val="22"/>
              </w:rPr>
              <w:t>60</w:t>
            </w:r>
          </w:p>
        </w:tc>
      </w:tr>
      <w:tr w:rsidR="005E7E72" w:rsidRPr="005E7E72" w14:paraId="7BB4FC80" w14:textId="77777777" w:rsidTr="00B61B61">
        <w:trPr>
          <w:trHeight w:val="300"/>
        </w:trPr>
        <w:tc>
          <w:tcPr>
            <w:cnfStyle w:val="001000000000" w:firstRow="0" w:lastRow="0" w:firstColumn="1" w:lastColumn="0" w:oddVBand="0" w:evenVBand="0" w:oddHBand="0" w:evenHBand="0" w:firstRowFirstColumn="0" w:firstRowLastColumn="0" w:lastRowFirstColumn="0" w:lastRowLastColumn="0"/>
            <w:tcW w:w="4498" w:type="dxa"/>
            <w:noWrap/>
            <w:hideMark/>
          </w:tcPr>
          <w:p w14:paraId="4F50CEA6" w14:textId="77777777" w:rsidR="005E7E72" w:rsidRPr="005E7E72" w:rsidRDefault="005E7E72" w:rsidP="005E7E72">
            <w:pPr>
              <w:jc w:val="right"/>
              <w:rPr>
                <w:rFonts w:eastAsia="Times New Roman" w:cs="Arial"/>
                <w:color w:val="000000"/>
                <w:szCs w:val="22"/>
              </w:rPr>
            </w:pPr>
            <w:r w:rsidRPr="005E7E72">
              <w:rPr>
                <w:rFonts w:eastAsia="Times New Roman" w:cs="Arial"/>
                <w:color w:val="000000"/>
                <w:szCs w:val="22"/>
              </w:rPr>
              <w:t>I believe that the risks of medical devices are balanced against their positive impact</w:t>
            </w:r>
          </w:p>
        </w:tc>
        <w:tc>
          <w:tcPr>
            <w:tcW w:w="1328" w:type="dxa"/>
            <w:noWrap/>
            <w:hideMark/>
          </w:tcPr>
          <w:p w14:paraId="6A14A858"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szCs w:val="22"/>
              </w:rPr>
              <w:t>1.7%</w:t>
            </w:r>
          </w:p>
        </w:tc>
        <w:tc>
          <w:tcPr>
            <w:tcW w:w="1275" w:type="dxa"/>
            <w:noWrap/>
            <w:hideMark/>
          </w:tcPr>
          <w:p w14:paraId="358B2358"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szCs w:val="22"/>
              </w:rPr>
              <w:t>0.0%</w:t>
            </w:r>
          </w:p>
        </w:tc>
        <w:tc>
          <w:tcPr>
            <w:tcW w:w="1290" w:type="dxa"/>
            <w:noWrap/>
            <w:hideMark/>
          </w:tcPr>
          <w:p w14:paraId="35D7A59C"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szCs w:val="22"/>
              </w:rPr>
              <w:t>1.7%</w:t>
            </w:r>
          </w:p>
        </w:tc>
        <w:tc>
          <w:tcPr>
            <w:tcW w:w="1023" w:type="dxa"/>
            <w:noWrap/>
            <w:hideMark/>
          </w:tcPr>
          <w:p w14:paraId="2CF925D1"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szCs w:val="22"/>
              </w:rPr>
              <w:t>28.3%</w:t>
            </w:r>
          </w:p>
        </w:tc>
        <w:tc>
          <w:tcPr>
            <w:tcW w:w="1095" w:type="dxa"/>
            <w:noWrap/>
            <w:hideMark/>
          </w:tcPr>
          <w:p w14:paraId="6D2C9C17"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szCs w:val="22"/>
              </w:rPr>
              <w:t>53.3%</w:t>
            </w:r>
          </w:p>
        </w:tc>
        <w:tc>
          <w:tcPr>
            <w:tcW w:w="1026" w:type="dxa"/>
            <w:noWrap/>
            <w:hideMark/>
          </w:tcPr>
          <w:p w14:paraId="636CFE09"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szCs w:val="22"/>
              </w:rPr>
              <w:t>16.7%</w:t>
            </w:r>
          </w:p>
        </w:tc>
        <w:tc>
          <w:tcPr>
            <w:tcW w:w="1093" w:type="dxa"/>
            <w:noWrap/>
            <w:hideMark/>
          </w:tcPr>
          <w:p w14:paraId="675A9DD2"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szCs w:val="22"/>
              </w:rPr>
              <w:t>70.0%</w:t>
            </w:r>
          </w:p>
        </w:tc>
        <w:tc>
          <w:tcPr>
            <w:tcW w:w="1093" w:type="dxa"/>
          </w:tcPr>
          <w:p w14:paraId="1A65797A"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p>
        </w:tc>
        <w:tc>
          <w:tcPr>
            <w:tcW w:w="619" w:type="dxa"/>
            <w:noWrap/>
            <w:hideMark/>
          </w:tcPr>
          <w:p w14:paraId="41F1FE49" w14:textId="77777777" w:rsidR="005E7E72" w:rsidRPr="005E7E72" w:rsidRDefault="005E7E72" w:rsidP="005E7E72">
            <w:pPr>
              <w:cnfStyle w:val="000000000000" w:firstRow="0" w:lastRow="0" w:firstColumn="0" w:lastColumn="0" w:oddVBand="0" w:evenVBand="0" w:oddHBand="0" w:evenHBand="0" w:firstRowFirstColumn="0" w:firstRowLastColumn="0" w:lastRowFirstColumn="0" w:lastRowLastColumn="0"/>
              <w:rPr>
                <w:rFonts w:cs="Arial"/>
              </w:rPr>
            </w:pPr>
            <w:r w:rsidRPr="005E7E72">
              <w:rPr>
                <w:rFonts w:eastAsia="Calibri" w:cs="Arial"/>
                <w:color w:val="000000"/>
                <w:szCs w:val="22"/>
              </w:rPr>
              <w:t>60</w:t>
            </w:r>
          </w:p>
        </w:tc>
      </w:tr>
    </w:tbl>
    <w:p w14:paraId="640326EA" w14:textId="77777777" w:rsidR="005E7E72" w:rsidRPr="005E7E72" w:rsidRDefault="005E7E72" w:rsidP="005E7E72">
      <w:pPr>
        <w:keepNext/>
        <w:keepLines/>
        <w:spacing w:before="160" w:after="80" w:line="259" w:lineRule="auto"/>
        <w:outlineLvl w:val="2"/>
        <w:rPr>
          <w:rFonts w:eastAsia="Times New Roman" w:cs="Arial"/>
          <w:color w:val="0F4761"/>
          <w:kern w:val="2"/>
          <w:sz w:val="28"/>
          <w:szCs w:val="28"/>
          <w:lang w:val="en-AU" w:eastAsia="en-US"/>
          <w14:ligatures w14:val="standardContextual"/>
        </w:rPr>
      </w:pPr>
      <w:bookmarkStart w:id="236" w:name="_Toc214460348"/>
      <w:r w:rsidRPr="005E7E72">
        <w:rPr>
          <w:rFonts w:eastAsia="Times New Roman" w:cs="Arial"/>
          <w:color w:val="0F4761"/>
          <w:kern w:val="2"/>
          <w:sz w:val="28"/>
          <w:szCs w:val="28"/>
          <w:lang w:val="en-AU" w:eastAsia="en-US"/>
          <w14:ligatures w14:val="standardContextual"/>
        </w:rPr>
        <w:lastRenderedPageBreak/>
        <w:t>Government representatives – perceptions of complementary medicines</w:t>
      </w:r>
      <w:bookmarkEnd w:id="236"/>
    </w:p>
    <w:p w14:paraId="67F8B82C" w14:textId="77777777" w:rsidR="005E7E72" w:rsidRPr="005E7E72" w:rsidRDefault="005E7E72" w:rsidP="00DF4E94">
      <w:pPr>
        <w:rPr>
          <w:lang w:val="en-AU" w:eastAsia="en-US"/>
        </w:rPr>
      </w:pPr>
      <w:r w:rsidRPr="005E7E72">
        <w:rPr>
          <w:lang w:val="en-AU" w:eastAsia="en-US"/>
        </w:rPr>
        <w:t>Government representatives were asked about their perceptions of complementary medicines. This was prefaced with the following instructions and definitions:</w:t>
      </w:r>
    </w:p>
    <w:p w14:paraId="4BBE4FAB" w14:textId="77777777" w:rsidR="005E7E72" w:rsidRPr="005E7E72" w:rsidRDefault="005E7E72" w:rsidP="00DF4E94">
      <w:pPr>
        <w:rPr>
          <w:lang w:val="en-AU" w:eastAsia="en-US"/>
        </w:rPr>
      </w:pPr>
      <w:r w:rsidRPr="005E7E72">
        <w:rPr>
          <w:lang w:val="en-AU" w:eastAsia="en-US"/>
        </w:rPr>
        <w:t xml:space="preserve">Below are some statements about complementary medicines that are available in Australia, such as vitamins and herbal medicines. </w:t>
      </w:r>
      <w:r w:rsidRPr="005E7E72">
        <w:rPr>
          <w:i/>
          <w:lang w:val="en-AU" w:eastAsia="en-US"/>
        </w:rPr>
        <w:t>Please indicate your level of agreement with each statement.</w:t>
      </w:r>
    </w:p>
    <w:p w14:paraId="5F032B3C" w14:textId="5100E19F" w:rsidR="005E7E72" w:rsidRPr="000C2C3F" w:rsidRDefault="005E7E72" w:rsidP="00DF4E94">
      <w:pPr>
        <w:rPr>
          <w:rFonts w:eastAsia="Cambria"/>
          <w:b/>
          <w:szCs w:val="20"/>
          <w:lang w:val="en-AU" w:eastAsia="en-US"/>
        </w:rPr>
      </w:pPr>
      <w:r w:rsidRPr="000C2C3F">
        <w:rPr>
          <w:rFonts w:eastAsia="Cambria"/>
          <w:b/>
          <w:szCs w:val="20"/>
          <w:lang w:val="en-AU" w:eastAsia="en-US"/>
        </w:rPr>
        <w:t xml:space="preserve">Table </w:t>
      </w:r>
      <w:r w:rsidR="000C2C3F" w:rsidRPr="000C2C3F">
        <w:rPr>
          <w:rFonts w:eastAsia="Cambria"/>
          <w:b/>
          <w:szCs w:val="20"/>
          <w:lang w:val="en-AU" w:eastAsia="en-US"/>
        </w:rPr>
        <w:t>67</w:t>
      </w:r>
      <w:r w:rsidRPr="000C2C3F">
        <w:rPr>
          <w:rFonts w:eastAsia="Cambria"/>
          <w:b/>
          <w:szCs w:val="20"/>
          <w:lang w:val="en-AU" w:eastAsia="en-US"/>
        </w:rPr>
        <w:t>. Government representatives – perceptions of complementary medicines</w:t>
      </w:r>
    </w:p>
    <w:tbl>
      <w:tblPr>
        <w:tblStyle w:val="Survey"/>
        <w:tblW w:w="14333" w:type="dxa"/>
        <w:tblLayout w:type="fixed"/>
        <w:tblLook w:val="04A0" w:firstRow="1" w:lastRow="0" w:firstColumn="1" w:lastColumn="0" w:noHBand="0" w:noVBand="1"/>
      </w:tblPr>
      <w:tblGrid>
        <w:gridCol w:w="4954"/>
        <w:gridCol w:w="1420"/>
        <w:gridCol w:w="1131"/>
        <w:gridCol w:w="1201"/>
        <w:gridCol w:w="1137"/>
        <w:gridCol w:w="925"/>
        <w:gridCol w:w="1134"/>
        <w:gridCol w:w="993"/>
        <w:gridCol w:w="866"/>
        <w:gridCol w:w="572"/>
      </w:tblGrid>
      <w:tr w:rsidR="005E7E72" w:rsidRPr="005E7E72" w14:paraId="339B269C" w14:textId="77777777" w:rsidTr="00882D5C">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4954" w:type="dxa"/>
            <w:hideMark/>
          </w:tcPr>
          <w:p w14:paraId="179E8E04" w14:textId="3304518B" w:rsidR="005E7E72" w:rsidRPr="005E7E72" w:rsidRDefault="005E7E72" w:rsidP="005E7E72">
            <w:pPr>
              <w:rPr>
                <w:rFonts w:eastAsia="Times New Roman" w:cs="Arial"/>
                <w:bCs/>
              </w:rPr>
            </w:pPr>
            <w:r w:rsidRPr="005E7E72">
              <w:rPr>
                <w:rFonts w:eastAsia="Times New Roman" w:cs="Arial"/>
                <w:bCs/>
              </w:rPr>
              <w:t>Statement</w:t>
            </w:r>
          </w:p>
        </w:tc>
        <w:tc>
          <w:tcPr>
            <w:tcW w:w="1420" w:type="dxa"/>
            <w:hideMark/>
          </w:tcPr>
          <w:p w14:paraId="38BAF48A" w14:textId="47B91A10" w:rsidR="005E7E72" w:rsidRPr="00882D5C" w:rsidRDefault="005E7E72" w:rsidP="005E7E72">
            <w:pPr>
              <w:cnfStyle w:val="100000000000" w:firstRow="1" w:lastRow="0" w:firstColumn="0" w:lastColumn="0" w:oddVBand="0" w:evenVBand="0" w:oddHBand="0" w:evenHBand="0" w:firstRowFirstColumn="0" w:firstRowLastColumn="0" w:lastRowFirstColumn="0" w:lastRowLastColumn="0"/>
              <w:rPr>
                <w:rFonts w:eastAsia="Times New Roman" w:cs="Arial"/>
                <w:bCs/>
                <w:sz w:val="22"/>
                <w:szCs w:val="22"/>
              </w:rPr>
            </w:pPr>
            <w:r w:rsidRPr="00882D5C">
              <w:rPr>
                <w:rFonts w:eastAsia="Times New Roman" w:cs="Arial"/>
                <w:bCs/>
                <w:sz w:val="22"/>
                <w:szCs w:val="22"/>
              </w:rPr>
              <w:t xml:space="preserve">Nett </w:t>
            </w:r>
            <w:r w:rsidR="00B82FBB" w:rsidRPr="00882D5C">
              <w:rPr>
                <w:rFonts w:eastAsia="Times New Roman" w:cs="Arial"/>
                <w:bCs/>
                <w:sz w:val="22"/>
                <w:szCs w:val="22"/>
              </w:rPr>
              <w:t>disagree</w:t>
            </w:r>
          </w:p>
        </w:tc>
        <w:tc>
          <w:tcPr>
            <w:tcW w:w="1131" w:type="dxa"/>
            <w:hideMark/>
          </w:tcPr>
          <w:p w14:paraId="774417BD" w14:textId="2329A61D" w:rsidR="005E7E72" w:rsidRPr="00882D5C" w:rsidRDefault="005E7E72" w:rsidP="005E7E72">
            <w:pPr>
              <w:cnfStyle w:val="100000000000" w:firstRow="1" w:lastRow="0" w:firstColumn="0" w:lastColumn="0" w:oddVBand="0" w:evenVBand="0" w:oddHBand="0" w:evenHBand="0" w:firstRowFirstColumn="0" w:firstRowLastColumn="0" w:lastRowFirstColumn="0" w:lastRowLastColumn="0"/>
              <w:rPr>
                <w:rFonts w:eastAsia="Times New Roman" w:cs="Arial"/>
                <w:bCs/>
                <w:sz w:val="22"/>
                <w:szCs w:val="22"/>
              </w:rPr>
            </w:pPr>
            <w:r w:rsidRPr="00882D5C">
              <w:rPr>
                <w:rFonts w:eastAsia="Times New Roman" w:cs="Arial"/>
                <w:bCs/>
                <w:sz w:val="22"/>
                <w:szCs w:val="22"/>
              </w:rPr>
              <w:t>Strongly disagree</w:t>
            </w:r>
          </w:p>
        </w:tc>
        <w:tc>
          <w:tcPr>
            <w:tcW w:w="1201" w:type="dxa"/>
            <w:hideMark/>
          </w:tcPr>
          <w:p w14:paraId="0A4FA40D" w14:textId="0FD67942" w:rsidR="005E7E72" w:rsidRPr="00882D5C" w:rsidRDefault="005E7E72" w:rsidP="005E7E72">
            <w:pPr>
              <w:cnfStyle w:val="100000000000" w:firstRow="1" w:lastRow="0" w:firstColumn="0" w:lastColumn="0" w:oddVBand="0" w:evenVBand="0" w:oddHBand="0" w:evenHBand="0" w:firstRowFirstColumn="0" w:firstRowLastColumn="0" w:lastRowFirstColumn="0" w:lastRowLastColumn="0"/>
              <w:rPr>
                <w:rFonts w:eastAsia="Times New Roman" w:cs="Arial"/>
                <w:bCs/>
                <w:sz w:val="22"/>
                <w:szCs w:val="22"/>
              </w:rPr>
            </w:pPr>
            <w:r w:rsidRPr="00882D5C">
              <w:rPr>
                <w:rFonts w:eastAsia="Times New Roman" w:cs="Arial"/>
                <w:bCs/>
                <w:sz w:val="22"/>
                <w:szCs w:val="22"/>
              </w:rPr>
              <w:t>Disagree</w:t>
            </w:r>
          </w:p>
        </w:tc>
        <w:tc>
          <w:tcPr>
            <w:tcW w:w="1137" w:type="dxa"/>
            <w:hideMark/>
          </w:tcPr>
          <w:p w14:paraId="2C5539E6" w14:textId="4F76FA36" w:rsidR="005E7E72" w:rsidRPr="00882D5C" w:rsidRDefault="005E7E72" w:rsidP="005E7E72">
            <w:pPr>
              <w:cnfStyle w:val="100000000000" w:firstRow="1" w:lastRow="0" w:firstColumn="0" w:lastColumn="0" w:oddVBand="0" w:evenVBand="0" w:oddHBand="0" w:evenHBand="0" w:firstRowFirstColumn="0" w:firstRowLastColumn="0" w:lastRowFirstColumn="0" w:lastRowLastColumn="0"/>
              <w:rPr>
                <w:rFonts w:eastAsia="Times New Roman" w:cs="Arial"/>
                <w:bCs/>
                <w:sz w:val="22"/>
                <w:szCs w:val="22"/>
              </w:rPr>
            </w:pPr>
            <w:r w:rsidRPr="00882D5C">
              <w:rPr>
                <w:rFonts w:eastAsia="Times New Roman" w:cs="Arial"/>
                <w:bCs/>
                <w:sz w:val="22"/>
                <w:szCs w:val="22"/>
              </w:rPr>
              <w:t>Neither agree nor disagre</w:t>
            </w:r>
            <w:r w:rsidR="00293EB8" w:rsidRPr="00882D5C">
              <w:rPr>
                <w:rFonts w:eastAsia="Times New Roman" w:cs="Arial"/>
                <w:bCs/>
                <w:sz w:val="22"/>
                <w:szCs w:val="22"/>
              </w:rPr>
              <w:t>e</w:t>
            </w:r>
          </w:p>
        </w:tc>
        <w:tc>
          <w:tcPr>
            <w:tcW w:w="925" w:type="dxa"/>
            <w:hideMark/>
          </w:tcPr>
          <w:p w14:paraId="5C9B08B7" w14:textId="30FA2ABB" w:rsidR="005E7E72" w:rsidRPr="00882D5C" w:rsidRDefault="005E7E72" w:rsidP="005E7E72">
            <w:pPr>
              <w:cnfStyle w:val="100000000000" w:firstRow="1" w:lastRow="0" w:firstColumn="0" w:lastColumn="0" w:oddVBand="0" w:evenVBand="0" w:oddHBand="0" w:evenHBand="0" w:firstRowFirstColumn="0" w:firstRowLastColumn="0" w:lastRowFirstColumn="0" w:lastRowLastColumn="0"/>
              <w:rPr>
                <w:rFonts w:eastAsia="Times New Roman" w:cs="Arial"/>
                <w:bCs/>
                <w:color w:val="000000"/>
                <w:sz w:val="22"/>
                <w:szCs w:val="22"/>
              </w:rPr>
            </w:pPr>
            <w:r w:rsidRPr="00882D5C">
              <w:rPr>
                <w:rFonts w:eastAsia="Times New Roman" w:cs="Arial"/>
                <w:bCs/>
                <w:color w:val="000000"/>
                <w:sz w:val="22"/>
                <w:szCs w:val="22"/>
              </w:rPr>
              <w:t>Agree</w:t>
            </w:r>
          </w:p>
        </w:tc>
        <w:tc>
          <w:tcPr>
            <w:tcW w:w="1134" w:type="dxa"/>
            <w:hideMark/>
          </w:tcPr>
          <w:p w14:paraId="42AA3E5B" w14:textId="0846223A" w:rsidR="005E7E72" w:rsidRPr="00882D5C" w:rsidRDefault="005E7E72" w:rsidP="005E7E72">
            <w:pPr>
              <w:cnfStyle w:val="100000000000" w:firstRow="1" w:lastRow="0" w:firstColumn="0" w:lastColumn="0" w:oddVBand="0" w:evenVBand="0" w:oddHBand="0" w:evenHBand="0" w:firstRowFirstColumn="0" w:firstRowLastColumn="0" w:lastRowFirstColumn="0" w:lastRowLastColumn="0"/>
              <w:rPr>
                <w:rFonts w:eastAsia="Times New Roman" w:cs="Arial"/>
                <w:bCs/>
                <w:color w:val="000000"/>
                <w:sz w:val="22"/>
                <w:szCs w:val="22"/>
              </w:rPr>
            </w:pPr>
            <w:r w:rsidRPr="00882D5C">
              <w:rPr>
                <w:rFonts w:eastAsia="Times New Roman" w:cs="Arial"/>
                <w:bCs/>
                <w:color w:val="000000"/>
                <w:sz w:val="22"/>
                <w:szCs w:val="22"/>
              </w:rPr>
              <w:t>Strongly agree</w:t>
            </w:r>
          </w:p>
        </w:tc>
        <w:tc>
          <w:tcPr>
            <w:tcW w:w="993" w:type="dxa"/>
            <w:hideMark/>
          </w:tcPr>
          <w:p w14:paraId="1826F5CA" w14:textId="059BB9D4" w:rsidR="005E7E72" w:rsidRPr="00882D5C" w:rsidRDefault="005E7E72" w:rsidP="005E7E72">
            <w:pPr>
              <w:cnfStyle w:val="100000000000" w:firstRow="1" w:lastRow="0" w:firstColumn="0" w:lastColumn="0" w:oddVBand="0" w:evenVBand="0" w:oddHBand="0" w:evenHBand="0" w:firstRowFirstColumn="0" w:firstRowLastColumn="0" w:lastRowFirstColumn="0" w:lastRowLastColumn="0"/>
              <w:rPr>
                <w:rFonts w:eastAsia="Times New Roman" w:cs="Arial"/>
                <w:bCs/>
                <w:sz w:val="22"/>
                <w:szCs w:val="22"/>
              </w:rPr>
            </w:pPr>
            <w:r w:rsidRPr="00882D5C">
              <w:rPr>
                <w:rFonts w:eastAsia="Times New Roman" w:cs="Arial"/>
                <w:bCs/>
                <w:sz w:val="22"/>
                <w:szCs w:val="22"/>
              </w:rPr>
              <w:t xml:space="preserve">Nett </w:t>
            </w:r>
            <w:r w:rsidR="00B82FBB" w:rsidRPr="00882D5C">
              <w:rPr>
                <w:rFonts w:eastAsia="Times New Roman" w:cs="Arial"/>
                <w:bCs/>
                <w:sz w:val="22"/>
                <w:szCs w:val="22"/>
              </w:rPr>
              <w:t>agree</w:t>
            </w:r>
          </w:p>
        </w:tc>
        <w:tc>
          <w:tcPr>
            <w:tcW w:w="866" w:type="dxa"/>
            <w:hideMark/>
          </w:tcPr>
          <w:p w14:paraId="29AFF9DC" w14:textId="4234BAAE" w:rsidR="005E7E72" w:rsidRPr="00882D5C" w:rsidRDefault="005E7E72" w:rsidP="005E7E72">
            <w:pPr>
              <w:cnfStyle w:val="100000000000" w:firstRow="1" w:lastRow="0" w:firstColumn="0" w:lastColumn="0" w:oddVBand="0" w:evenVBand="0" w:oddHBand="0" w:evenHBand="0" w:firstRowFirstColumn="0" w:firstRowLastColumn="0" w:lastRowFirstColumn="0" w:lastRowLastColumn="0"/>
              <w:rPr>
                <w:rFonts w:eastAsia="Times New Roman" w:cs="Arial"/>
                <w:bCs/>
                <w:color w:val="000000"/>
                <w:sz w:val="22"/>
                <w:szCs w:val="22"/>
              </w:rPr>
            </w:pPr>
            <w:r w:rsidRPr="00882D5C">
              <w:rPr>
                <w:rFonts w:eastAsia="Times New Roman" w:cs="Arial"/>
                <w:bCs/>
                <w:color w:val="000000"/>
                <w:sz w:val="22"/>
                <w:szCs w:val="22"/>
              </w:rPr>
              <w:t>Not sure</w:t>
            </w:r>
          </w:p>
        </w:tc>
        <w:tc>
          <w:tcPr>
            <w:tcW w:w="572" w:type="dxa"/>
            <w:hideMark/>
          </w:tcPr>
          <w:p w14:paraId="5F113E98" w14:textId="7BEA75AE" w:rsidR="005E7E72" w:rsidRPr="005E7E72" w:rsidRDefault="005E7E72" w:rsidP="005E7E72">
            <w:pPr>
              <w:cnfStyle w:val="100000000000" w:firstRow="1" w:lastRow="0" w:firstColumn="0" w:lastColumn="0" w:oddVBand="0" w:evenVBand="0" w:oddHBand="0" w:evenHBand="0" w:firstRowFirstColumn="0" w:firstRowLastColumn="0" w:lastRowFirstColumn="0" w:lastRowLastColumn="0"/>
              <w:rPr>
                <w:rFonts w:eastAsia="Times New Roman" w:cs="Arial"/>
                <w:bCs/>
                <w:color w:val="000000"/>
              </w:rPr>
            </w:pPr>
            <w:r w:rsidRPr="005E7E72">
              <w:rPr>
                <w:rFonts w:eastAsia="Times New Roman" w:cs="Arial"/>
                <w:bCs/>
                <w:color w:val="000000"/>
              </w:rPr>
              <w:t>N</w:t>
            </w:r>
          </w:p>
        </w:tc>
      </w:tr>
      <w:tr w:rsidR="005E7E72" w:rsidRPr="005E7E72" w14:paraId="3B993DB1" w14:textId="77777777" w:rsidTr="00882D5C">
        <w:trPr>
          <w:trHeight w:val="290"/>
        </w:trPr>
        <w:tc>
          <w:tcPr>
            <w:cnfStyle w:val="001000000000" w:firstRow="0" w:lastRow="0" w:firstColumn="1" w:lastColumn="0" w:oddVBand="0" w:evenVBand="0" w:oddHBand="0" w:evenHBand="0" w:firstRowFirstColumn="0" w:firstRowLastColumn="0" w:lastRowFirstColumn="0" w:lastRowLastColumn="0"/>
            <w:tcW w:w="4954" w:type="dxa"/>
            <w:noWrap/>
            <w:hideMark/>
          </w:tcPr>
          <w:p w14:paraId="6224FCE5" w14:textId="77777777" w:rsidR="005E7E72" w:rsidRPr="005E7E72" w:rsidRDefault="005E7E72" w:rsidP="005E7E72">
            <w:pPr>
              <w:rPr>
                <w:rFonts w:eastAsia="Times New Roman" w:cs="Arial"/>
                <w:color w:val="000000"/>
              </w:rPr>
            </w:pPr>
            <w:r w:rsidRPr="005E7E72">
              <w:rPr>
                <w:rFonts w:eastAsia="Times New Roman" w:cs="Arial"/>
                <w:color w:val="000000"/>
              </w:rPr>
              <w:t>Complementary medicines are appropriately regulated</w:t>
            </w:r>
          </w:p>
        </w:tc>
        <w:tc>
          <w:tcPr>
            <w:tcW w:w="1420" w:type="dxa"/>
            <w:noWrap/>
            <w:hideMark/>
          </w:tcPr>
          <w:p w14:paraId="4006CF4F"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24.2%</w:t>
            </w:r>
          </w:p>
        </w:tc>
        <w:tc>
          <w:tcPr>
            <w:tcW w:w="1131" w:type="dxa"/>
            <w:noWrap/>
            <w:hideMark/>
          </w:tcPr>
          <w:p w14:paraId="604BD5AD"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1.6%</w:t>
            </w:r>
          </w:p>
        </w:tc>
        <w:tc>
          <w:tcPr>
            <w:tcW w:w="1201" w:type="dxa"/>
            <w:noWrap/>
            <w:hideMark/>
          </w:tcPr>
          <w:p w14:paraId="58512EBB"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22.6%</w:t>
            </w:r>
          </w:p>
        </w:tc>
        <w:tc>
          <w:tcPr>
            <w:tcW w:w="1137" w:type="dxa"/>
            <w:noWrap/>
            <w:hideMark/>
          </w:tcPr>
          <w:p w14:paraId="3D7A9074"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22.6%</w:t>
            </w:r>
          </w:p>
        </w:tc>
        <w:tc>
          <w:tcPr>
            <w:tcW w:w="925" w:type="dxa"/>
            <w:noWrap/>
            <w:hideMark/>
          </w:tcPr>
          <w:p w14:paraId="220487C9"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25.8%</w:t>
            </w:r>
          </w:p>
        </w:tc>
        <w:tc>
          <w:tcPr>
            <w:tcW w:w="1134" w:type="dxa"/>
            <w:noWrap/>
            <w:hideMark/>
          </w:tcPr>
          <w:p w14:paraId="22D9F51A"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3.2%</w:t>
            </w:r>
          </w:p>
        </w:tc>
        <w:tc>
          <w:tcPr>
            <w:tcW w:w="993" w:type="dxa"/>
            <w:noWrap/>
            <w:hideMark/>
          </w:tcPr>
          <w:p w14:paraId="1E9C9A13"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rPr>
              <w:t>29.0%</w:t>
            </w:r>
          </w:p>
        </w:tc>
        <w:tc>
          <w:tcPr>
            <w:tcW w:w="866" w:type="dxa"/>
            <w:noWrap/>
            <w:hideMark/>
          </w:tcPr>
          <w:p w14:paraId="78CF8425"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24.2%</w:t>
            </w:r>
          </w:p>
        </w:tc>
        <w:tc>
          <w:tcPr>
            <w:tcW w:w="572" w:type="dxa"/>
            <w:noWrap/>
            <w:hideMark/>
          </w:tcPr>
          <w:p w14:paraId="4C0D76F4"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eastAsia="Calibri" w:cs="Arial"/>
                <w:color w:val="000000"/>
              </w:rPr>
              <w:t>62</w:t>
            </w:r>
          </w:p>
        </w:tc>
      </w:tr>
      <w:tr w:rsidR="005E7E72" w:rsidRPr="005E7E72" w14:paraId="6FBE59AC" w14:textId="77777777" w:rsidTr="00882D5C">
        <w:trPr>
          <w:trHeight w:val="290"/>
        </w:trPr>
        <w:tc>
          <w:tcPr>
            <w:cnfStyle w:val="001000000000" w:firstRow="0" w:lastRow="0" w:firstColumn="1" w:lastColumn="0" w:oddVBand="0" w:evenVBand="0" w:oddHBand="0" w:evenHBand="0" w:firstRowFirstColumn="0" w:firstRowLastColumn="0" w:lastRowFirstColumn="0" w:lastRowLastColumn="0"/>
            <w:tcW w:w="4954" w:type="dxa"/>
            <w:noWrap/>
            <w:hideMark/>
          </w:tcPr>
          <w:p w14:paraId="00E07AFC" w14:textId="77777777" w:rsidR="005E7E72" w:rsidRPr="005E7E72" w:rsidRDefault="005E7E72" w:rsidP="005E7E72">
            <w:pPr>
              <w:rPr>
                <w:rFonts w:eastAsia="Times New Roman" w:cs="Arial"/>
                <w:color w:val="000000"/>
              </w:rPr>
            </w:pPr>
            <w:r w:rsidRPr="005E7E72">
              <w:rPr>
                <w:rFonts w:eastAsia="Times New Roman" w:cs="Arial"/>
                <w:color w:val="000000"/>
              </w:rPr>
              <w:t>Complementary medicines are manufactured to a high standard</w:t>
            </w:r>
          </w:p>
        </w:tc>
        <w:tc>
          <w:tcPr>
            <w:tcW w:w="1420" w:type="dxa"/>
            <w:noWrap/>
            <w:hideMark/>
          </w:tcPr>
          <w:p w14:paraId="3EDAB431"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17.7%</w:t>
            </w:r>
          </w:p>
        </w:tc>
        <w:tc>
          <w:tcPr>
            <w:tcW w:w="1131" w:type="dxa"/>
            <w:noWrap/>
            <w:hideMark/>
          </w:tcPr>
          <w:p w14:paraId="673FA0CE"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1.6%</w:t>
            </w:r>
          </w:p>
        </w:tc>
        <w:tc>
          <w:tcPr>
            <w:tcW w:w="1201" w:type="dxa"/>
            <w:noWrap/>
            <w:hideMark/>
          </w:tcPr>
          <w:p w14:paraId="0F08DE73"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16.1%</w:t>
            </w:r>
          </w:p>
        </w:tc>
        <w:tc>
          <w:tcPr>
            <w:tcW w:w="1137" w:type="dxa"/>
            <w:noWrap/>
            <w:hideMark/>
          </w:tcPr>
          <w:p w14:paraId="624A8C8F"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22.6%</w:t>
            </w:r>
          </w:p>
        </w:tc>
        <w:tc>
          <w:tcPr>
            <w:tcW w:w="925" w:type="dxa"/>
            <w:noWrap/>
            <w:hideMark/>
          </w:tcPr>
          <w:p w14:paraId="60FF3F49"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24.2%</w:t>
            </w:r>
          </w:p>
        </w:tc>
        <w:tc>
          <w:tcPr>
            <w:tcW w:w="1134" w:type="dxa"/>
            <w:noWrap/>
            <w:hideMark/>
          </w:tcPr>
          <w:p w14:paraId="3B2BBE98"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3.2%</w:t>
            </w:r>
          </w:p>
        </w:tc>
        <w:tc>
          <w:tcPr>
            <w:tcW w:w="993" w:type="dxa"/>
            <w:noWrap/>
            <w:hideMark/>
          </w:tcPr>
          <w:p w14:paraId="183B965A"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rPr>
              <w:t>27.4%</w:t>
            </w:r>
          </w:p>
        </w:tc>
        <w:tc>
          <w:tcPr>
            <w:tcW w:w="866" w:type="dxa"/>
            <w:noWrap/>
            <w:hideMark/>
          </w:tcPr>
          <w:p w14:paraId="4103B8F6"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32.3%</w:t>
            </w:r>
          </w:p>
        </w:tc>
        <w:tc>
          <w:tcPr>
            <w:tcW w:w="572" w:type="dxa"/>
            <w:noWrap/>
            <w:hideMark/>
          </w:tcPr>
          <w:p w14:paraId="46DB8D08"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eastAsia="Calibri" w:cs="Arial"/>
                <w:color w:val="000000"/>
              </w:rPr>
              <w:t>62</w:t>
            </w:r>
          </w:p>
        </w:tc>
      </w:tr>
      <w:tr w:rsidR="005E7E72" w:rsidRPr="005E7E72" w14:paraId="10300927" w14:textId="77777777" w:rsidTr="00882D5C">
        <w:trPr>
          <w:trHeight w:val="290"/>
        </w:trPr>
        <w:tc>
          <w:tcPr>
            <w:cnfStyle w:val="001000000000" w:firstRow="0" w:lastRow="0" w:firstColumn="1" w:lastColumn="0" w:oddVBand="0" w:evenVBand="0" w:oddHBand="0" w:evenHBand="0" w:firstRowFirstColumn="0" w:firstRowLastColumn="0" w:lastRowFirstColumn="0" w:lastRowLastColumn="0"/>
            <w:tcW w:w="4954" w:type="dxa"/>
            <w:noWrap/>
            <w:hideMark/>
          </w:tcPr>
          <w:p w14:paraId="74831FA8" w14:textId="77777777" w:rsidR="005E7E72" w:rsidRPr="005E7E72" w:rsidRDefault="005E7E72" w:rsidP="005E7E72">
            <w:pPr>
              <w:rPr>
                <w:rFonts w:eastAsia="Times New Roman" w:cs="Arial"/>
                <w:color w:val="000000"/>
              </w:rPr>
            </w:pPr>
            <w:r w:rsidRPr="005E7E72">
              <w:rPr>
                <w:rFonts w:eastAsia="Times New Roman" w:cs="Arial"/>
                <w:color w:val="000000"/>
              </w:rPr>
              <w:t>I am confident that the complementary medicines I use are genuine</w:t>
            </w:r>
          </w:p>
        </w:tc>
        <w:tc>
          <w:tcPr>
            <w:tcW w:w="1420" w:type="dxa"/>
            <w:noWrap/>
            <w:hideMark/>
          </w:tcPr>
          <w:p w14:paraId="656259C1"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11.3%</w:t>
            </w:r>
          </w:p>
        </w:tc>
        <w:tc>
          <w:tcPr>
            <w:tcW w:w="1131" w:type="dxa"/>
            <w:noWrap/>
            <w:hideMark/>
          </w:tcPr>
          <w:p w14:paraId="091A2658"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0.0%</w:t>
            </w:r>
          </w:p>
        </w:tc>
        <w:tc>
          <w:tcPr>
            <w:tcW w:w="1201" w:type="dxa"/>
            <w:noWrap/>
            <w:hideMark/>
          </w:tcPr>
          <w:p w14:paraId="4B3DC0A8"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11.3%</w:t>
            </w:r>
          </w:p>
        </w:tc>
        <w:tc>
          <w:tcPr>
            <w:tcW w:w="1137" w:type="dxa"/>
            <w:noWrap/>
            <w:hideMark/>
          </w:tcPr>
          <w:p w14:paraId="1B14B9D6"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27.4%</w:t>
            </w:r>
          </w:p>
        </w:tc>
        <w:tc>
          <w:tcPr>
            <w:tcW w:w="925" w:type="dxa"/>
            <w:noWrap/>
            <w:hideMark/>
          </w:tcPr>
          <w:p w14:paraId="052A0131"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27.4%</w:t>
            </w:r>
          </w:p>
        </w:tc>
        <w:tc>
          <w:tcPr>
            <w:tcW w:w="1134" w:type="dxa"/>
            <w:noWrap/>
            <w:hideMark/>
          </w:tcPr>
          <w:p w14:paraId="377C5BFD"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6.5%</w:t>
            </w:r>
          </w:p>
        </w:tc>
        <w:tc>
          <w:tcPr>
            <w:tcW w:w="993" w:type="dxa"/>
            <w:noWrap/>
            <w:hideMark/>
          </w:tcPr>
          <w:p w14:paraId="38E1D2AD"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rPr>
              <w:t>33.9%</w:t>
            </w:r>
          </w:p>
        </w:tc>
        <w:tc>
          <w:tcPr>
            <w:tcW w:w="866" w:type="dxa"/>
            <w:noWrap/>
            <w:hideMark/>
          </w:tcPr>
          <w:p w14:paraId="4A5C018D"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27.4%</w:t>
            </w:r>
          </w:p>
        </w:tc>
        <w:tc>
          <w:tcPr>
            <w:tcW w:w="572" w:type="dxa"/>
            <w:noWrap/>
            <w:hideMark/>
          </w:tcPr>
          <w:p w14:paraId="46B45BBC"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eastAsia="Calibri" w:cs="Arial"/>
                <w:color w:val="000000"/>
              </w:rPr>
              <w:t>62</w:t>
            </w:r>
          </w:p>
        </w:tc>
      </w:tr>
      <w:tr w:rsidR="005E7E72" w:rsidRPr="005E7E72" w14:paraId="008877A7" w14:textId="77777777" w:rsidTr="00882D5C">
        <w:trPr>
          <w:trHeight w:val="290"/>
        </w:trPr>
        <w:tc>
          <w:tcPr>
            <w:cnfStyle w:val="001000000000" w:firstRow="0" w:lastRow="0" w:firstColumn="1" w:lastColumn="0" w:oddVBand="0" w:evenVBand="0" w:oddHBand="0" w:evenHBand="0" w:firstRowFirstColumn="0" w:firstRowLastColumn="0" w:lastRowFirstColumn="0" w:lastRowLastColumn="0"/>
            <w:tcW w:w="4954" w:type="dxa"/>
            <w:noWrap/>
            <w:hideMark/>
          </w:tcPr>
          <w:p w14:paraId="1DDBC615" w14:textId="77777777" w:rsidR="005E7E72" w:rsidRPr="005E7E72" w:rsidRDefault="005E7E72" w:rsidP="005E7E72">
            <w:pPr>
              <w:rPr>
                <w:rFonts w:eastAsia="Times New Roman" w:cs="Arial"/>
                <w:color w:val="000000"/>
              </w:rPr>
            </w:pPr>
            <w:r w:rsidRPr="005E7E72">
              <w:rPr>
                <w:rFonts w:eastAsia="Times New Roman" w:cs="Arial"/>
                <w:color w:val="000000"/>
              </w:rPr>
              <w:t>I am confident that the Government monitors complementary medicines to identify safety issues</w:t>
            </w:r>
          </w:p>
        </w:tc>
        <w:tc>
          <w:tcPr>
            <w:tcW w:w="1420" w:type="dxa"/>
            <w:noWrap/>
            <w:hideMark/>
          </w:tcPr>
          <w:p w14:paraId="134ACDDA"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17.7%</w:t>
            </w:r>
          </w:p>
        </w:tc>
        <w:tc>
          <w:tcPr>
            <w:tcW w:w="1131" w:type="dxa"/>
            <w:noWrap/>
            <w:hideMark/>
          </w:tcPr>
          <w:p w14:paraId="37C7DCD8"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1.6%</w:t>
            </w:r>
          </w:p>
        </w:tc>
        <w:tc>
          <w:tcPr>
            <w:tcW w:w="1201" w:type="dxa"/>
            <w:noWrap/>
            <w:hideMark/>
          </w:tcPr>
          <w:p w14:paraId="09700A3D"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16.1%</w:t>
            </w:r>
          </w:p>
        </w:tc>
        <w:tc>
          <w:tcPr>
            <w:tcW w:w="1137" w:type="dxa"/>
            <w:noWrap/>
            <w:hideMark/>
          </w:tcPr>
          <w:p w14:paraId="2A456961"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17.7%</w:t>
            </w:r>
          </w:p>
        </w:tc>
        <w:tc>
          <w:tcPr>
            <w:tcW w:w="925" w:type="dxa"/>
            <w:noWrap/>
            <w:hideMark/>
          </w:tcPr>
          <w:p w14:paraId="43E86FF3"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32.3%</w:t>
            </w:r>
          </w:p>
        </w:tc>
        <w:tc>
          <w:tcPr>
            <w:tcW w:w="1134" w:type="dxa"/>
            <w:noWrap/>
            <w:hideMark/>
          </w:tcPr>
          <w:p w14:paraId="471BA295"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9.7%</w:t>
            </w:r>
          </w:p>
        </w:tc>
        <w:tc>
          <w:tcPr>
            <w:tcW w:w="993" w:type="dxa"/>
            <w:noWrap/>
            <w:hideMark/>
          </w:tcPr>
          <w:p w14:paraId="0A38F7C9"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rPr>
              <w:t>41.9%</w:t>
            </w:r>
          </w:p>
        </w:tc>
        <w:tc>
          <w:tcPr>
            <w:tcW w:w="866" w:type="dxa"/>
            <w:noWrap/>
            <w:hideMark/>
          </w:tcPr>
          <w:p w14:paraId="4686A2B3"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22.6%</w:t>
            </w:r>
          </w:p>
        </w:tc>
        <w:tc>
          <w:tcPr>
            <w:tcW w:w="572" w:type="dxa"/>
            <w:noWrap/>
            <w:hideMark/>
          </w:tcPr>
          <w:p w14:paraId="361C8E36"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eastAsia="Calibri" w:cs="Arial"/>
                <w:color w:val="000000"/>
              </w:rPr>
              <w:t>62</w:t>
            </w:r>
          </w:p>
        </w:tc>
      </w:tr>
      <w:tr w:rsidR="005E7E72" w:rsidRPr="005E7E72" w14:paraId="3A4A2DB7" w14:textId="77777777" w:rsidTr="00882D5C">
        <w:trPr>
          <w:trHeight w:val="290"/>
        </w:trPr>
        <w:tc>
          <w:tcPr>
            <w:cnfStyle w:val="001000000000" w:firstRow="0" w:lastRow="0" w:firstColumn="1" w:lastColumn="0" w:oddVBand="0" w:evenVBand="0" w:oddHBand="0" w:evenHBand="0" w:firstRowFirstColumn="0" w:firstRowLastColumn="0" w:lastRowFirstColumn="0" w:lastRowLastColumn="0"/>
            <w:tcW w:w="4954" w:type="dxa"/>
            <w:noWrap/>
            <w:hideMark/>
          </w:tcPr>
          <w:p w14:paraId="0E62E078" w14:textId="77777777" w:rsidR="005E7E72" w:rsidRPr="005E7E72" w:rsidRDefault="005E7E72" w:rsidP="005E7E72">
            <w:pPr>
              <w:rPr>
                <w:rFonts w:eastAsia="Times New Roman" w:cs="Arial"/>
                <w:color w:val="000000"/>
              </w:rPr>
            </w:pPr>
            <w:r w:rsidRPr="005E7E72">
              <w:rPr>
                <w:rFonts w:eastAsia="Times New Roman" w:cs="Arial"/>
                <w:color w:val="000000"/>
              </w:rPr>
              <w:t>If a safety issue is identified, I am confident that the TGA takes appropriate action</w:t>
            </w:r>
          </w:p>
        </w:tc>
        <w:tc>
          <w:tcPr>
            <w:tcW w:w="1420" w:type="dxa"/>
            <w:noWrap/>
            <w:hideMark/>
          </w:tcPr>
          <w:p w14:paraId="024A01D0"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8.1%</w:t>
            </w:r>
          </w:p>
        </w:tc>
        <w:tc>
          <w:tcPr>
            <w:tcW w:w="1131" w:type="dxa"/>
            <w:noWrap/>
            <w:hideMark/>
          </w:tcPr>
          <w:p w14:paraId="6C34399A"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0.0%</w:t>
            </w:r>
          </w:p>
        </w:tc>
        <w:tc>
          <w:tcPr>
            <w:tcW w:w="1201" w:type="dxa"/>
            <w:noWrap/>
            <w:hideMark/>
          </w:tcPr>
          <w:p w14:paraId="2A92B183"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8.1%</w:t>
            </w:r>
          </w:p>
        </w:tc>
        <w:tc>
          <w:tcPr>
            <w:tcW w:w="1137" w:type="dxa"/>
            <w:noWrap/>
            <w:hideMark/>
          </w:tcPr>
          <w:p w14:paraId="58B0B865"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16.1%</w:t>
            </w:r>
          </w:p>
        </w:tc>
        <w:tc>
          <w:tcPr>
            <w:tcW w:w="925" w:type="dxa"/>
            <w:noWrap/>
            <w:hideMark/>
          </w:tcPr>
          <w:p w14:paraId="0E9ED150"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38.7%</w:t>
            </w:r>
          </w:p>
        </w:tc>
        <w:tc>
          <w:tcPr>
            <w:tcW w:w="1134" w:type="dxa"/>
            <w:noWrap/>
            <w:hideMark/>
          </w:tcPr>
          <w:p w14:paraId="7DD09CA3"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16.1%</w:t>
            </w:r>
          </w:p>
        </w:tc>
        <w:tc>
          <w:tcPr>
            <w:tcW w:w="993" w:type="dxa"/>
            <w:noWrap/>
            <w:hideMark/>
          </w:tcPr>
          <w:p w14:paraId="47160A5B"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rPr>
              <w:t>54.8%</w:t>
            </w:r>
          </w:p>
        </w:tc>
        <w:tc>
          <w:tcPr>
            <w:tcW w:w="866" w:type="dxa"/>
            <w:noWrap/>
            <w:hideMark/>
          </w:tcPr>
          <w:p w14:paraId="339829B0"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21.0%</w:t>
            </w:r>
          </w:p>
        </w:tc>
        <w:tc>
          <w:tcPr>
            <w:tcW w:w="572" w:type="dxa"/>
            <w:noWrap/>
            <w:hideMark/>
          </w:tcPr>
          <w:p w14:paraId="6F841C9A"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eastAsia="Calibri" w:cs="Arial"/>
                <w:color w:val="000000"/>
              </w:rPr>
              <w:t>62</w:t>
            </w:r>
          </w:p>
        </w:tc>
      </w:tr>
      <w:tr w:rsidR="005E7E72" w:rsidRPr="005E7E72" w14:paraId="73AC3FCC" w14:textId="77777777" w:rsidTr="00882D5C">
        <w:trPr>
          <w:trHeight w:val="290"/>
        </w:trPr>
        <w:tc>
          <w:tcPr>
            <w:cnfStyle w:val="001000000000" w:firstRow="0" w:lastRow="0" w:firstColumn="1" w:lastColumn="0" w:oddVBand="0" w:evenVBand="0" w:oddHBand="0" w:evenHBand="0" w:firstRowFirstColumn="0" w:firstRowLastColumn="0" w:lastRowFirstColumn="0" w:lastRowLastColumn="0"/>
            <w:tcW w:w="4954" w:type="dxa"/>
            <w:noWrap/>
            <w:hideMark/>
          </w:tcPr>
          <w:p w14:paraId="4AC8A35E" w14:textId="77777777" w:rsidR="005E7E72" w:rsidRPr="005E7E72" w:rsidRDefault="005E7E72" w:rsidP="005E7E72">
            <w:pPr>
              <w:rPr>
                <w:rFonts w:eastAsia="Times New Roman" w:cs="Arial"/>
                <w:color w:val="000000"/>
              </w:rPr>
            </w:pPr>
            <w:r w:rsidRPr="005E7E72">
              <w:rPr>
                <w:rFonts w:eastAsia="Times New Roman" w:cs="Arial"/>
                <w:color w:val="000000"/>
              </w:rPr>
              <w:t>I believe that the risks of complementary medicines are balanced against their positive impact</w:t>
            </w:r>
          </w:p>
        </w:tc>
        <w:tc>
          <w:tcPr>
            <w:tcW w:w="1420" w:type="dxa"/>
            <w:noWrap/>
            <w:hideMark/>
          </w:tcPr>
          <w:p w14:paraId="0E30177B"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16.1%</w:t>
            </w:r>
          </w:p>
        </w:tc>
        <w:tc>
          <w:tcPr>
            <w:tcW w:w="1131" w:type="dxa"/>
            <w:noWrap/>
            <w:hideMark/>
          </w:tcPr>
          <w:p w14:paraId="6601845A"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1.6%</w:t>
            </w:r>
          </w:p>
        </w:tc>
        <w:tc>
          <w:tcPr>
            <w:tcW w:w="1201" w:type="dxa"/>
            <w:noWrap/>
            <w:hideMark/>
          </w:tcPr>
          <w:p w14:paraId="633F5326"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14.5%</w:t>
            </w:r>
          </w:p>
        </w:tc>
        <w:tc>
          <w:tcPr>
            <w:tcW w:w="1137" w:type="dxa"/>
            <w:noWrap/>
            <w:hideMark/>
          </w:tcPr>
          <w:p w14:paraId="0F65CC92"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27.4%</w:t>
            </w:r>
          </w:p>
        </w:tc>
        <w:tc>
          <w:tcPr>
            <w:tcW w:w="925" w:type="dxa"/>
            <w:noWrap/>
            <w:hideMark/>
          </w:tcPr>
          <w:p w14:paraId="4F65C8DE"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21.0%</w:t>
            </w:r>
          </w:p>
        </w:tc>
        <w:tc>
          <w:tcPr>
            <w:tcW w:w="1134" w:type="dxa"/>
            <w:noWrap/>
            <w:hideMark/>
          </w:tcPr>
          <w:p w14:paraId="0ED7BF99"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8.1%</w:t>
            </w:r>
          </w:p>
        </w:tc>
        <w:tc>
          <w:tcPr>
            <w:tcW w:w="993" w:type="dxa"/>
            <w:noWrap/>
            <w:hideMark/>
          </w:tcPr>
          <w:p w14:paraId="05DE06FC"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rPr>
              <w:t>29.0%</w:t>
            </w:r>
          </w:p>
        </w:tc>
        <w:tc>
          <w:tcPr>
            <w:tcW w:w="866" w:type="dxa"/>
            <w:noWrap/>
            <w:hideMark/>
          </w:tcPr>
          <w:p w14:paraId="31BEA014"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27.4%</w:t>
            </w:r>
          </w:p>
        </w:tc>
        <w:tc>
          <w:tcPr>
            <w:tcW w:w="572" w:type="dxa"/>
            <w:noWrap/>
            <w:hideMark/>
          </w:tcPr>
          <w:p w14:paraId="790FF162"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eastAsia="Calibri" w:cs="Arial"/>
                <w:color w:val="000000"/>
              </w:rPr>
              <w:t>62</w:t>
            </w:r>
          </w:p>
        </w:tc>
      </w:tr>
      <w:tr w:rsidR="005E7E72" w:rsidRPr="005E7E72" w14:paraId="01C012AA" w14:textId="77777777" w:rsidTr="00882D5C">
        <w:trPr>
          <w:trHeight w:val="290"/>
        </w:trPr>
        <w:tc>
          <w:tcPr>
            <w:cnfStyle w:val="001000000000" w:firstRow="0" w:lastRow="0" w:firstColumn="1" w:lastColumn="0" w:oddVBand="0" w:evenVBand="0" w:oddHBand="0" w:evenHBand="0" w:firstRowFirstColumn="0" w:firstRowLastColumn="0" w:lastRowFirstColumn="0" w:lastRowLastColumn="0"/>
            <w:tcW w:w="4954" w:type="dxa"/>
            <w:noWrap/>
            <w:hideMark/>
          </w:tcPr>
          <w:p w14:paraId="32187769" w14:textId="77777777" w:rsidR="005E7E72" w:rsidRPr="005E7E72" w:rsidRDefault="005E7E72" w:rsidP="005E7E72">
            <w:pPr>
              <w:rPr>
                <w:rFonts w:eastAsia="Times New Roman" w:cs="Arial"/>
                <w:color w:val="000000"/>
              </w:rPr>
            </w:pPr>
            <w:r w:rsidRPr="005E7E72">
              <w:rPr>
                <w:rFonts w:eastAsia="Times New Roman" w:cs="Arial"/>
                <w:color w:val="000000"/>
              </w:rPr>
              <w:t>I believe that complementary medicines purchased from international websites are as safe and effective as those purchased in Australia</w:t>
            </w:r>
          </w:p>
        </w:tc>
        <w:tc>
          <w:tcPr>
            <w:tcW w:w="1420" w:type="dxa"/>
            <w:noWrap/>
            <w:hideMark/>
          </w:tcPr>
          <w:p w14:paraId="6FA9CC30"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eastAsia="Calibri" w:cs="Arial"/>
                <w:color w:val="000000"/>
              </w:rPr>
              <w:t>54.8%</w:t>
            </w:r>
          </w:p>
        </w:tc>
        <w:tc>
          <w:tcPr>
            <w:tcW w:w="1131" w:type="dxa"/>
            <w:noWrap/>
            <w:hideMark/>
          </w:tcPr>
          <w:p w14:paraId="600B2D7E"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eastAsia="Calibri" w:cs="Arial"/>
                <w:color w:val="000000"/>
              </w:rPr>
              <w:t>21.0%</w:t>
            </w:r>
          </w:p>
        </w:tc>
        <w:tc>
          <w:tcPr>
            <w:tcW w:w="1201" w:type="dxa"/>
            <w:noWrap/>
            <w:hideMark/>
          </w:tcPr>
          <w:p w14:paraId="27DD35E2"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eastAsia="Calibri" w:cs="Arial"/>
                <w:color w:val="000000"/>
              </w:rPr>
              <w:t>33.9%</w:t>
            </w:r>
          </w:p>
        </w:tc>
        <w:tc>
          <w:tcPr>
            <w:tcW w:w="1137" w:type="dxa"/>
            <w:noWrap/>
            <w:hideMark/>
          </w:tcPr>
          <w:p w14:paraId="6C68E349"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eastAsia="Calibri" w:cs="Arial"/>
                <w:color w:val="000000"/>
              </w:rPr>
              <w:t>14.5%</w:t>
            </w:r>
          </w:p>
        </w:tc>
        <w:tc>
          <w:tcPr>
            <w:tcW w:w="925" w:type="dxa"/>
            <w:noWrap/>
            <w:hideMark/>
          </w:tcPr>
          <w:p w14:paraId="0EE44C9A"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eastAsia="Calibri" w:cs="Arial"/>
                <w:color w:val="000000"/>
              </w:rPr>
              <w:t>9.7%</w:t>
            </w:r>
          </w:p>
        </w:tc>
        <w:tc>
          <w:tcPr>
            <w:tcW w:w="1134" w:type="dxa"/>
            <w:noWrap/>
            <w:hideMark/>
          </w:tcPr>
          <w:p w14:paraId="675B64C5"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eastAsia="Calibri" w:cs="Arial"/>
                <w:color w:val="000000"/>
              </w:rPr>
              <w:t>3.2%</w:t>
            </w:r>
          </w:p>
        </w:tc>
        <w:tc>
          <w:tcPr>
            <w:tcW w:w="993" w:type="dxa"/>
            <w:noWrap/>
            <w:hideMark/>
          </w:tcPr>
          <w:p w14:paraId="3835B594"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eastAsia="Calibri" w:cs="Arial"/>
              </w:rPr>
              <w:t>12.9%</w:t>
            </w:r>
          </w:p>
        </w:tc>
        <w:tc>
          <w:tcPr>
            <w:tcW w:w="866" w:type="dxa"/>
            <w:noWrap/>
            <w:hideMark/>
          </w:tcPr>
          <w:p w14:paraId="7F83CAB3"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rPr>
            </w:pPr>
            <w:r w:rsidRPr="005E7E72">
              <w:rPr>
                <w:rFonts w:eastAsia="Calibri" w:cs="Arial"/>
                <w:color w:val="000000"/>
              </w:rPr>
              <w:t>17.7%</w:t>
            </w:r>
          </w:p>
        </w:tc>
        <w:tc>
          <w:tcPr>
            <w:tcW w:w="572" w:type="dxa"/>
            <w:noWrap/>
            <w:hideMark/>
          </w:tcPr>
          <w:p w14:paraId="7E04305B" w14:textId="77777777" w:rsidR="005E7E72" w:rsidRPr="005E7E72" w:rsidRDefault="005E7E72" w:rsidP="005E7E72">
            <w:pP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62</w:t>
            </w:r>
          </w:p>
        </w:tc>
      </w:tr>
    </w:tbl>
    <w:p w14:paraId="3114B49B" w14:textId="77777777" w:rsidR="00852512" w:rsidRDefault="00852512" w:rsidP="005E7E72">
      <w:pPr>
        <w:spacing w:line="259" w:lineRule="auto"/>
        <w:rPr>
          <w:rFonts w:eastAsia="Aptos" w:cs="Arial"/>
          <w:kern w:val="2"/>
          <w:sz w:val="20"/>
          <w:lang w:val="en-AU" w:eastAsia="en-US"/>
          <w14:ligatures w14:val="standardContextual"/>
        </w:rPr>
        <w:sectPr w:rsidR="00852512" w:rsidSect="00852512">
          <w:pgSz w:w="16838" w:h="11906" w:orient="landscape" w:code="9"/>
          <w:pgMar w:top="1418" w:right="1134" w:bottom="1418" w:left="1361" w:header="573" w:footer="567" w:gutter="0"/>
          <w:cols w:space="708"/>
          <w:titlePg/>
          <w:docGrid w:linePitch="360"/>
        </w:sectPr>
      </w:pPr>
    </w:p>
    <w:p w14:paraId="4616F32E" w14:textId="77777777" w:rsidR="005E7E72" w:rsidRPr="005E7E72" w:rsidRDefault="005E7E72" w:rsidP="005E7E72">
      <w:pPr>
        <w:keepNext/>
        <w:keepLines/>
        <w:spacing w:before="160" w:after="80" w:line="259" w:lineRule="auto"/>
        <w:outlineLvl w:val="2"/>
        <w:rPr>
          <w:rFonts w:eastAsia="Times New Roman" w:cs="Arial"/>
          <w:color w:val="0F4761"/>
          <w:kern w:val="2"/>
          <w:sz w:val="28"/>
          <w:szCs w:val="28"/>
          <w:lang w:val="en-AU" w:eastAsia="en-US"/>
          <w14:ligatures w14:val="standardContextual"/>
        </w:rPr>
      </w:pPr>
      <w:bookmarkStart w:id="237" w:name="_Toc214460349"/>
      <w:r w:rsidRPr="005E7E72">
        <w:rPr>
          <w:rFonts w:eastAsia="Times New Roman" w:cs="Arial"/>
          <w:color w:val="0F4761"/>
          <w:kern w:val="2"/>
          <w:sz w:val="28"/>
          <w:szCs w:val="28"/>
          <w:lang w:val="en-AU" w:eastAsia="en-US"/>
          <w14:ligatures w14:val="standardContextual"/>
        </w:rPr>
        <w:lastRenderedPageBreak/>
        <w:t>Government representatives – information interests</w:t>
      </w:r>
      <w:bookmarkEnd w:id="237"/>
    </w:p>
    <w:p w14:paraId="797C0AF1" w14:textId="77777777" w:rsidR="005E7E72" w:rsidRPr="005E7E72" w:rsidRDefault="005E7E72" w:rsidP="00DF4E94">
      <w:pPr>
        <w:rPr>
          <w:lang w:val="en-AU" w:eastAsia="en-US"/>
        </w:rPr>
      </w:pPr>
      <w:r w:rsidRPr="005E7E72">
        <w:rPr>
          <w:lang w:val="en-AU" w:eastAsia="en-US"/>
        </w:rPr>
        <w:t xml:space="preserve">Government representatives were asked to indicate the types of information they would be interested in receiving from the TGA. </w:t>
      </w:r>
    </w:p>
    <w:p w14:paraId="26BCBA96" w14:textId="52A306B1" w:rsidR="005E7E72" w:rsidRPr="005E7E72" w:rsidRDefault="005E7E72" w:rsidP="00DF4E94">
      <w:pPr>
        <w:rPr>
          <w:rFonts w:eastAsia="Cambria"/>
          <w:b/>
          <w:szCs w:val="20"/>
          <w:lang w:val="en-AU" w:eastAsia="en-US"/>
        </w:rPr>
      </w:pPr>
      <w:r w:rsidRPr="005E7E72">
        <w:rPr>
          <w:rFonts w:eastAsia="Cambria"/>
          <w:b/>
          <w:szCs w:val="20"/>
          <w:lang w:val="en-AU" w:eastAsia="en-US"/>
        </w:rPr>
        <w:t xml:space="preserve">Table </w:t>
      </w:r>
      <w:r w:rsidR="000C2C3F">
        <w:rPr>
          <w:rFonts w:eastAsia="Cambria"/>
          <w:b/>
          <w:szCs w:val="20"/>
          <w:lang w:val="en-AU" w:eastAsia="en-US"/>
        </w:rPr>
        <w:t>68.</w:t>
      </w:r>
      <w:r w:rsidRPr="005E7E72">
        <w:rPr>
          <w:rFonts w:eastAsia="Cambria"/>
          <w:b/>
          <w:szCs w:val="20"/>
          <w:lang w:val="en-AU" w:eastAsia="en-US"/>
        </w:rPr>
        <w:t xml:space="preserve"> Government representatives – ‘What information are you interested in? Select all that apply.’</w:t>
      </w:r>
    </w:p>
    <w:tbl>
      <w:tblPr>
        <w:tblStyle w:val="Survey"/>
        <w:tblW w:w="9064" w:type="dxa"/>
        <w:tblLook w:val="04A0" w:firstRow="1" w:lastRow="0" w:firstColumn="1" w:lastColumn="0" w:noHBand="0" w:noVBand="1"/>
      </w:tblPr>
      <w:tblGrid>
        <w:gridCol w:w="6736"/>
        <w:gridCol w:w="1194"/>
        <w:gridCol w:w="1134"/>
      </w:tblGrid>
      <w:tr w:rsidR="005E7E72" w:rsidRPr="005E7E72" w14:paraId="5F721635" w14:textId="77777777" w:rsidTr="00882D5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6" w:type="dxa"/>
          </w:tcPr>
          <w:p w14:paraId="314EC9DC" w14:textId="77777777" w:rsidR="005E7E72" w:rsidRPr="005E7E72" w:rsidRDefault="005E7E72" w:rsidP="005E7E72">
            <w:pPr>
              <w:rPr>
                <w:rFonts w:eastAsia="Times New Roman" w:cs="Arial"/>
              </w:rPr>
            </w:pPr>
            <w:r w:rsidRPr="005E7E72">
              <w:rPr>
                <w:rFonts w:eastAsia="Times New Roman" w:cs="Arial"/>
              </w:rPr>
              <w:t>Government Statement</w:t>
            </w:r>
          </w:p>
        </w:tc>
        <w:tc>
          <w:tcPr>
            <w:tcW w:w="1194" w:type="dxa"/>
          </w:tcPr>
          <w:p w14:paraId="36A2CDB2" w14:textId="77777777" w:rsidR="005E7E72" w:rsidRPr="005E7E72" w:rsidRDefault="005E7E72" w:rsidP="0089307C">
            <w:pPr>
              <w:cnfStyle w:val="100000000000" w:firstRow="1" w:lastRow="0" w:firstColumn="0" w:lastColumn="0" w:oddVBand="0" w:evenVBand="0" w:oddHBand="0" w:evenHBand="0" w:firstRowFirstColumn="0" w:firstRowLastColumn="0" w:lastRowFirstColumn="0" w:lastRowLastColumn="0"/>
              <w:rPr>
                <w:rFonts w:eastAsia="Times New Roman" w:cs="Arial"/>
              </w:rPr>
            </w:pPr>
            <w:r w:rsidRPr="005E7E72">
              <w:rPr>
                <w:rFonts w:eastAsia="Times New Roman" w:cs="Arial"/>
              </w:rPr>
              <w:t>N</w:t>
            </w:r>
          </w:p>
        </w:tc>
        <w:tc>
          <w:tcPr>
            <w:tcW w:w="1134" w:type="dxa"/>
          </w:tcPr>
          <w:p w14:paraId="1EB9F82A" w14:textId="77777777" w:rsidR="005E7E72" w:rsidRPr="005E7E72" w:rsidRDefault="005E7E72" w:rsidP="0089307C">
            <w:pPr>
              <w:cnfStyle w:val="100000000000" w:firstRow="1" w:lastRow="0" w:firstColumn="0" w:lastColumn="0" w:oddVBand="0" w:evenVBand="0" w:oddHBand="0" w:evenHBand="0" w:firstRowFirstColumn="0" w:firstRowLastColumn="0" w:lastRowFirstColumn="0" w:lastRowLastColumn="0"/>
              <w:rPr>
                <w:rFonts w:eastAsia="Times New Roman" w:cs="Arial"/>
              </w:rPr>
            </w:pPr>
            <w:r w:rsidRPr="005E7E72">
              <w:rPr>
                <w:rFonts w:eastAsia="Times New Roman" w:cs="Arial"/>
              </w:rPr>
              <w:t>%</w:t>
            </w:r>
          </w:p>
        </w:tc>
      </w:tr>
      <w:tr w:rsidR="005E7E72" w:rsidRPr="005E7E72" w14:paraId="1AB89E9A" w14:textId="77777777" w:rsidTr="00882D5C">
        <w:trPr>
          <w:trHeight w:val="300"/>
        </w:trPr>
        <w:tc>
          <w:tcPr>
            <w:cnfStyle w:val="001000000000" w:firstRow="0" w:lastRow="0" w:firstColumn="1" w:lastColumn="0" w:oddVBand="0" w:evenVBand="0" w:oddHBand="0" w:evenHBand="0" w:firstRowFirstColumn="0" w:firstRowLastColumn="0" w:lastRowFirstColumn="0" w:lastRowLastColumn="0"/>
            <w:tcW w:w="6736" w:type="dxa"/>
          </w:tcPr>
          <w:p w14:paraId="36CADCE0" w14:textId="77777777" w:rsidR="005E7E72" w:rsidRPr="005E7E72" w:rsidRDefault="005E7E72" w:rsidP="005E7E72">
            <w:pPr>
              <w:rPr>
                <w:rFonts w:eastAsia="Times New Roman" w:cs="Arial"/>
              </w:rPr>
            </w:pPr>
            <w:r w:rsidRPr="005E7E72">
              <w:rPr>
                <w:rFonts w:cs="Arial"/>
              </w:rPr>
              <w:t>Product recalls</w:t>
            </w:r>
          </w:p>
        </w:tc>
        <w:tc>
          <w:tcPr>
            <w:tcW w:w="1194" w:type="dxa"/>
          </w:tcPr>
          <w:p w14:paraId="1F884D40" w14:textId="77777777" w:rsidR="005E7E72" w:rsidRPr="005E7E72" w:rsidRDefault="005E7E72" w:rsidP="0089307C">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5E7E72">
              <w:rPr>
                <w:rFonts w:cs="Arial"/>
              </w:rPr>
              <w:t>27</w:t>
            </w:r>
          </w:p>
        </w:tc>
        <w:tc>
          <w:tcPr>
            <w:tcW w:w="1134" w:type="dxa"/>
          </w:tcPr>
          <w:p w14:paraId="4B085BDA" w14:textId="77777777" w:rsidR="005E7E72" w:rsidRPr="005E7E72" w:rsidRDefault="005E7E72" w:rsidP="0089307C">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5E7E72">
              <w:rPr>
                <w:rFonts w:cs="Arial"/>
              </w:rPr>
              <w:t>50.0%</w:t>
            </w:r>
          </w:p>
        </w:tc>
      </w:tr>
      <w:tr w:rsidR="005E7E72" w:rsidRPr="005E7E72" w14:paraId="38CB6826" w14:textId="77777777" w:rsidTr="00882D5C">
        <w:trPr>
          <w:trHeight w:val="300"/>
        </w:trPr>
        <w:tc>
          <w:tcPr>
            <w:cnfStyle w:val="001000000000" w:firstRow="0" w:lastRow="0" w:firstColumn="1" w:lastColumn="0" w:oddVBand="0" w:evenVBand="0" w:oddHBand="0" w:evenHBand="0" w:firstRowFirstColumn="0" w:firstRowLastColumn="0" w:lastRowFirstColumn="0" w:lastRowLastColumn="0"/>
            <w:tcW w:w="6736" w:type="dxa"/>
          </w:tcPr>
          <w:p w14:paraId="37A93CB5" w14:textId="77777777" w:rsidR="005E7E72" w:rsidRPr="005E7E72" w:rsidRDefault="005E7E72" w:rsidP="005E7E72">
            <w:pPr>
              <w:rPr>
                <w:rFonts w:eastAsia="Times New Roman" w:cs="Arial"/>
              </w:rPr>
            </w:pPr>
            <w:r w:rsidRPr="005E7E72">
              <w:rPr>
                <w:rFonts w:cs="Arial"/>
              </w:rPr>
              <w:t>Safety and effectiveness information about medicines and medical devices</w:t>
            </w:r>
          </w:p>
        </w:tc>
        <w:tc>
          <w:tcPr>
            <w:tcW w:w="1194" w:type="dxa"/>
          </w:tcPr>
          <w:p w14:paraId="728ABF85" w14:textId="77777777" w:rsidR="005E7E72" w:rsidRPr="005E7E72" w:rsidRDefault="005E7E72" w:rsidP="0089307C">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5E7E72">
              <w:rPr>
                <w:rFonts w:cs="Arial"/>
              </w:rPr>
              <w:t>31</w:t>
            </w:r>
          </w:p>
        </w:tc>
        <w:tc>
          <w:tcPr>
            <w:tcW w:w="1134" w:type="dxa"/>
          </w:tcPr>
          <w:p w14:paraId="4FE2545E" w14:textId="77777777" w:rsidR="005E7E72" w:rsidRPr="005E7E72" w:rsidRDefault="005E7E72" w:rsidP="0089307C">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5E7E72">
              <w:rPr>
                <w:rFonts w:cs="Arial"/>
              </w:rPr>
              <w:t>57.4%</w:t>
            </w:r>
          </w:p>
        </w:tc>
      </w:tr>
      <w:tr w:rsidR="005E7E72" w:rsidRPr="005E7E72" w14:paraId="78F6BED1" w14:textId="77777777" w:rsidTr="00882D5C">
        <w:trPr>
          <w:trHeight w:val="300"/>
        </w:trPr>
        <w:tc>
          <w:tcPr>
            <w:cnfStyle w:val="001000000000" w:firstRow="0" w:lastRow="0" w:firstColumn="1" w:lastColumn="0" w:oddVBand="0" w:evenVBand="0" w:oddHBand="0" w:evenHBand="0" w:firstRowFirstColumn="0" w:firstRowLastColumn="0" w:lastRowFirstColumn="0" w:lastRowLastColumn="0"/>
            <w:tcW w:w="6736" w:type="dxa"/>
          </w:tcPr>
          <w:p w14:paraId="6E675703" w14:textId="77777777" w:rsidR="005E7E72" w:rsidRPr="005E7E72" w:rsidRDefault="005E7E72" w:rsidP="005E7E72">
            <w:pPr>
              <w:rPr>
                <w:rFonts w:eastAsia="Times New Roman" w:cs="Arial"/>
              </w:rPr>
            </w:pPr>
            <w:r w:rsidRPr="005E7E72">
              <w:rPr>
                <w:rFonts w:cs="Arial"/>
              </w:rPr>
              <w:t>Reporting problems or side effects of medicines or medical devices</w:t>
            </w:r>
          </w:p>
        </w:tc>
        <w:tc>
          <w:tcPr>
            <w:tcW w:w="1194" w:type="dxa"/>
          </w:tcPr>
          <w:p w14:paraId="0D820CCC" w14:textId="77777777" w:rsidR="005E7E72" w:rsidRPr="005E7E72" w:rsidRDefault="005E7E72" w:rsidP="0089307C">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5E7E72">
              <w:rPr>
                <w:rFonts w:cs="Arial"/>
              </w:rPr>
              <w:t>27</w:t>
            </w:r>
          </w:p>
        </w:tc>
        <w:tc>
          <w:tcPr>
            <w:tcW w:w="1134" w:type="dxa"/>
          </w:tcPr>
          <w:p w14:paraId="5131A794" w14:textId="77777777" w:rsidR="005E7E72" w:rsidRPr="005E7E72" w:rsidRDefault="005E7E72" w:rsidP="0089307C">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5E7E72">
              <w:rPr>
                <w:rFonts w:cs="Arial"/>
              </w:rPr>
              <w:t>50.0%</w:t>
            </w:r>
          </w:p>
        </w:tc>
      </w:tr>
      <w:tr w:rsidR="005E7E72" w:rsidRPr="005E7E72" w14:paraId="73280746" w14:textId="77777777" w:rsidTr="00882D5C">
        <w:trPr>
          <w:trHeight w:val="300"/>
        </w:trPr>
        <w:tc>
          <w:tcPr>
            <w:cnfStyle w:val="001000000000" w:firstRow="0" w:lastRow="0" w:firstColumn="1" w:lastColumn="0" w:oddVBand="0" w:evenVBand="0" w:oddHBand="0" w:evenHBand="0" w:firstRowFirstColumn="0" w:firstRowLastColumn="0" w:lastRowFirstColumn="0" w:lastRowLastColumn="0"/>
            <w:tcW w:w="6736" w:type="dxa"/>
          </w:tcPr>
          <w:p w14:paraId="2D0340E7" w14:textId="77777777" w:rsidR="005E7E72" w:rsidRPr="005E7E72" w:rsidRDefault="005E7E72" w:rsidP="005E7E72">
            <w:pPr>
              <w:rPr>
                <w:rFonts w:eastAsia="Times New Roman" w:cs="Arial"/>
              </w:rPr>
            </w:pPr>
            <w:r w:rsidRPr="005E7E72">
              <w:rPr>
                <w:rFonts w:cs="Arial"/>
              </w:rPr>
              <w:t>General information about the TGA</w:t>
            </w:r>
          </w:p>
        </w:tc>
        <w:tc>
          <w:tcPr>
            <w:tcW w:w="1194" w:type="dxa"/>
          </w:tcPr>
          <w:p w14:paraId="70DDA3D3" w14:textId="77777777" w:rsidR="005E7E72" w:rsidRPr="005E7E72" w:rsidRDefault="005E7E72" w:rsidP="0089307C">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5E7E72">
              <w:rPr>
                <w:rFonts w:cs="Arial"/>
              </w:rPr>
              <w:t>13</w:t>
            </w:r>
          </w:p>
        </w:tc>
        <w:tc>
          <w:tcPr>
            <w:tcW w:w="1134" w:type="dxa"/>
          </w:tcPr>
          <w:p w14:paraId="01E2C18E" w14:textId="77777777" w:rsidR="005E7E72" w:rsidRPr="005E7E72" w:rsidRDefault="005E7E72" w:rsidP="0089307C">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5E7E72">
              <w:rPr>
                <w:rFonts w:cs="Arial"/>
              </w:rPr>
              <w:t>24.1%</w:t>
            </w:r>
          </w:p>
        </w:tc>
      </w:tr>
      <w:tr w:rsidR="005E7E72" w:rsidRPr="005E7E72" w14:paraId="2FB9576E" w14:textId="77777777" w:rsidTr="00882D5C">
        <w:trPr>
          <w:trHeight w:val="300"/>
        </w:trPr>
        <w:tc>
          <w:tcPr>
            <w:cnfStyle w:val="001000000000" w:firstRow="0" w:lastRow="0" w:firstColumn="1" w:lastColumn="0" w:oddVBand="0" w:evenVBand="0" w:oddHBand="0" w:evenHBand="0" w:firstRowFirstColumn="0" w:firstRowLastColumn="0" w:lastRowFirstColumn="0" w:lastRowLastColumn="0"/>
            <w:tcW w:w="6736" w:type="dxa"/>
          </w:tcPr>
          <w:p w14:paraId="61AC0C74" w14:textId="77777777" w:rsidR="005E7E72" w:rsidRPr="005E7E72" w:rsidRDefault="005E7E72" w:rsidP="005E7E72">
            <w:pPr>
              <w:rPr>
                <w:rFonts w:eastAsia="Times New Roman" w:cs="Arial"/>
              </w:rPr>
            </w:pPr>
            <w:r w:rsidRPr="005E7E72">
              <w:rPr>
                <w:rFonts w:cs="Arial"/>
              </w:rPr>
              <w:t xml:space="preserve">Information on travelling with medicines and medical devices </w:t>
            </w:r>
          </w:p>
        </w:tc>
        <w:tc>
          <w:tcPr>
            <w:tcW w:w="1194" w:type="dxa"/>
          </w:tcPr>
          <w:p w14:paraId="2066B102" w14:textId="77777777" w:rsidR="005E7E72" w:rsidRPr="005E7E72" w:rsidRDefault="005E7E72" w:rsidP="0089307C">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5E7E72">
              <w:rPr>
                <w:rFonts w:cs="Arial"/>
              </w:rPr>
              <w:t>12</w:t>
            </w:r>
          </w:p>
        </w:tc>
        <w:tc>
          <w:tcPr>
            <w:tcW w:w="1134" w:type="dxa"/>
          </w:tcPr>
          <w:p w14:paraId="1EA15EAA" w14:textId="77777777" w:rsidR="005E7E72" w:rsidRPr="005E7E72" w:rsidRDefault="005E7E72" w:rsidP="0089307C">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5E7E72">
              <w:rPr>
                <w:rFonts w:cs="Arial"/>
              </w:rPr>
              <w:t>22.2%</w:t>
            </w:r>
          </w:p>
        </w:tc>
      </w:tr>
      <w:tr w:rsidR="005E7E72" w:rsidRPr="005E7E72" w14:paraId="3FD06338" w14:textId="77777777" w:rsidTr="00882D5C">
        <w:trPr>
          <w:trHeight w:val="300"/>
        </w:trPr>
        <w:tc>
          <w:tcPr>
            <w:cnfStyle w:val="001000000000" w:firstRow="0" w:lastRow="0" w:firstColumn="1" w:lastColumn="0" w:oddVBand="0" w:evenVBand="0" w:oddHBand="0" w:evenHBand="0" w:firstRowFirstColumn="0" w:firstRowLastColumn="0" w:lastRowFirstColumn="0" w:lastRowLastColumn="0"/>
            <w:tcW w:w="6736" w:type="dxa"/>
          </w:tcPr>
          <w:p w14:paraId="745BEF39" w14:textId="77777777" w:rsidR="005E7E72" w:rsidRPr="005E7E72" w:rsidRDefault="005E7E72" w:rsidP="005E7E72">
            <w:pPr>
              <w:rPr>
                <w:rFonts w:eastAsia="Times New Roman" w:cs="Arial"/>
              </w:rPr>
            </w:pPr>
            <w:r w:rsidRPr="005E7E72">
              <w:rPr>
                <w:rFonts w:cs="Arial"/>
              </w:rPr>
              <w:t>News and media releases</w:t>
            </w:r>
          </w:p>
        </w:tc>
        <w:tc>
          <w:tcPr>
            <w:tcW w:w="1194" w:type="dxa"/>
          </w:tcPr>
          <w:p w14:paraId="05F55CDD" w14:textId="77777777" w:rsidR="005E7E72" w:rsidRPr="005E7E72" w:rsidRDefault="005E7E72" w:rsidP="0089307C">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5E7E72">
              <w:rPr>
                <w:rFonts w:cs="Arial"/>
              </w:rPr>
              <w:t>18</w:t>
            </w:r>
          </w:p>
        </w:tc>
        <w:tc>
          <w:tcPr>
            <w:tcW w:w="1134" w:type="dxa"/>
          </w:tcPr>
          <w:p w14:paraId="30F84734" w14:textId="77777777" w:rsidR="005E7E72" w:rsidRPr="005E7E72" w:rsidRDefault="005E7E72" w:rsidP="0089307C">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5E7E72">
              <w:rPr>
                <w:rFonts w:cs="Arial"/>
              </w:rPr>
              <w:t>33.3%</w:t>
            </w:r>
          </w:p>
        </w:tc>
      </w:tr>
      <w:tr w:rsidR="005E7E72" w:rsidRPr="005E7E72" w14:paraId="206744BF" w14:textId="77777777" w:rsidTr="00882D5C">
        <w:trPr>
          <w:trHeight w:val="300"/>
        </w:trPr>
        <w:tc>
          <w:tcPr>
            <w:cnfStyle w:val="001000000000" w:firstRow="0" w:lastRow="0" w:firstColumn="1" w:lastColumn="0" w:oddVBand="0" w:evenVBand="0" w:oddHBand="0" w:evenHBand="0" w:firstRowFirstColumn="0" w:firstRowLastColumn="0" w:lastRowFirstColumn="0" w:lastRowLastColumn="0"/>
            <w:tcW w:w="6736" w:type="dxa"/>
          </w:tcPr>
          <w:p w14:paraId="387B2034" w14:textId="77777777" w:rsidR="005E7E72" w:rsidRPr="005E7E72" w:rsidRDefault="005E7E72" w:rsidP="005E7E72">
            <w:pPr>
              <w:rPr>
                <w:rFonts w:eastAsia="Times New Roman" w:cs="Arial"/>
              </w:rPr>
            </w:pPr>
            <w:r w:rsidRPr="005E7E72">
              <w:rPr>
                <w:rFonts w:cs="Arial"/>
              </w:rPr>
              <w:t>Updated or new regulatory guidance</w:t>
            </w:r>
          </w:p>
        </w:tc>
        <w:tc>
          <w:tcPr>
            <w:tcW w:w="1194" w:type="dxa"/>
          </w:tcPr>
          <w:p w14:paraId="668F41F5" w14:textId="77777777" w:rsidR="005E7E72" w:rsidRPr="005E7E72" w:rsidRDefault="005E7E72" w:rsidP="0089307C">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5E7E72">
              <w:rPr>
                <w:rFonts w:cs="Arial"/>
              </w:rPr>
              <w:t>41</w:t>
            </w:r>
          </w:p>
        </w:tc>
        <w:tc>
          <w:tcPr>
            <w:tcW w:w="1134" w:type="dxa"/>
          </w:tcPr>
          <w:p w14:paraId="20E23065" w14:textId="77777777" w:rsidR="005E7E72" w:rsidRPr="005E7E72" w:rsidRDefault="005E7E72" w:rsidP="0089307C">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5E7E72">
              <w:rPr>
                <w:rFonts w:cs="Arial"/>
              </w:rPr>
              <w:t>75.9%</w:t>
            </w:r>
          </w:p>
        </w:tc>
      </w:tr>
      <w:tr w:rsidR="005E7E72" w:rsidRPr="005E7E72" w14:paraId="06CFE8CC" w14:textId="77777777" w:rsidTr="00882D5C">
        <w:trPr>
          <w:trHeight w:val="300"/>
        </w:trPr>
        <w:tc>
          <w:tcPr>
            <w:cnfStyle w:val="001000000000" w:firstRow="0" w:lastRow="0" w:firstColumn="1" w:lastColumn="0" w:oddVBand="0" w:evenVBand="0" w:oddHBand="0" w:evenHBand="0" w:firstRowFirstColumn="0" w:firstRowLastColumn="0" w:lastRowFirstColumn="0" w:lastRowLastColumn="0"/>
            <w:tcW w:w="6736" w:type="dxa"/>
          </w:tcPr>
          <w:p w14:paraId="34C513C0" w14:textId="77777777" w:rsidR="005E7E72" w:rsidRPr="005E7E72" w:rsidRDefault="005E7E72" w:rsidP="005E7E72">
            <w:pPr>
              <w:rPr>
                <w:rFonts w:eastAsia="Times New Roman" w:cs="Arial"/>
              </w:rPr>
            </w:pPr>
            <w:r w:rsidRPr="005E7E72">
              <w:rPr>
                <w:rFonts w:cs="Arial"/>
              </w:rPr>
              <w:t>Accessing medicines and medical devices</w:t>
            </w:r>
          </w:p>
        </w:tc>
        <w:tc>
          <w:tcPr>
            <w:tcW w:w="1194" w:type="dxa"/>
          </w:tcPr>
          <w:p w14:paraId="079387B7" w14:textId="77777777" w:rsidR="005E7E72" w:rsidRPr="005E7E72" w:rsidRDefault="005E7E72" w:rsidP="0089307C">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5E7E72">
              <w:rPr>
                <w:rFonts w:cs="Arial"/>
              </w:rPr>
              <w:t>22</w:t>
            </w:r>
          </w:p>
        </w:tc>
        <w:tc>
          <w:tcPr>
            <w:tcW w:w="1134" w:type="dxa"/>
          </w:tcPr>
          <w:p w14:paraId="41CA3E96" w14:textId="77777777" w:rsidR="005E7E72" w:rsidRPr="005E7E72" w:rsidRDefault="005E7E72" w:rsidP="0089307C">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5E7E72">
              <w:rPr>
                <w:rFonts w:cs="Arial"/>
              </w:rPr>
              <w:t>40.7%</w:t>
            </w:r>
          </w:p>
        </w:tc>
      </w:tr>
      <w:tr w:rsidR="005E7E72" w:rsidRPr="005E7E72" w14:paraId="3D45DF0D" w14:textId="77777777" w:rsidTr="00882D5C">
        <w:trPr>
          <w:trHeight w:val="300"/>
        </w:trPr>
        <w:tc>
          <w:tcPr>
            <w:cnfStyle w:val="001000000000" w:firstRow="0" w:lastRow="0" w:firstColumn="1" w:lastColumn="0" w:oddVBand="0" w:evenVBand="0" w:oddHBand="0" w:evenHBand="0" w:firstRowFirstColumn="0" w:firstRowLastColumn="0" w:lastRowFirstColumn="0" w:lastRowLastColumn="0"/>
            <w:tcW w:w="6736" w:type="dxa"/>
          </w:tcPr>
          <w:p w14:paraId="71228797" w14:textId="77777777" w:rsidR="005E7E72" w:rsidRPr="005E7E72" w:rsidRDefault="005E7E72" w:rsidP="005E7E72">
            <w:pPr>
              <w:rPr>
                <w:rFonts w:eastAsia="Times New Roman" w:cs="Arial"/>
              </w:rPr>
            </w:pPr>
            <w:r w:rsidRPr="005E7E72">
              <w:rPr>
                <w:rFonts w:cs="Arial"/>
              </w:rPr>
              <w:t>Medicine shortages</w:t>
            </w:r>
          </w:p>
        </w:tc>
        <w:tc>
          <w:tcPr>
            <w:tcW w:w="1194" w:type="dxa"/>
          </w:tcPr>
          <w:p w14:paraId="54B88F82" w14:textId="77777777" w:rsidR="005E7E72" w:rsidRPr="005E7E72" w:rsidRDefault="005E7E72" w:rsidP="0089307C">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5E7E72">
              <w:rPr>
                <w:rFonts w:cs="Arial"/>
              </w:rPr>
              <w:t>26</w:t>
            </w:r>
          </w:p>
        </w:tc>
        <w:tc>
          <w:tcPr>
            <w:tcW w:w="1134" w:type="dxa"/>
          </w:tcPr>
          <w:p w14:paraId="47665E8B" w14:textId="77777777" w:rsidR="005E7E72" w:rsidRPr="005E7E72" w:rsidRDefault="005E7E72" w:rsidP="0089307C">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5E7E72">
              <w:rPr>
                <w:rFonts w:cs="Arial"/>
              </w:rPr>
              <w:t>48.1%</w:t>
            </w:r>
          </w:p>
        </w:tc>
      </w:tr>
      <w:tr w:rsidR="005E7E72" w:rsidRPr="005E7E72" w14:paraId="385D90AD" w14:textId="77777777" w:rsidTr="00882D5C">
        <w:trPr>
          <w:trHeight w:val="300"/>
        </w:trPr>
        <w:tc>
          <w:tcPr>
            <w:cnfStyle w:val="001000000000" w:firstRow="0" w:lastRow="0" w:firstColumn="1" w:lastColumn="0" w:oddVBand="0" w:evenVBand="0" w:oddHBand="0" w:evenHBand="0" w:firstRowFirstColumn="0" w:firstRowLastColumn="0" w:lastRowFirstColumn="0" w:lastRowLastColumn="0"/>
            <w:tcW w:w="6736" w:type="dxa"/>
          </w:tcPr>
          <w:p w14:paraId="3C8AC66C" w14:textId="77777777" w:rsidR="005E7E72" w:rsidRPr="005E7E72" w:rsidRDefault="005E7E72" w:rsidP="005E7E72">
            <w:pPr>
              <w:rPr>
                <w:rFonts w:eastAsia="Times New Roman" w:cs="Arial"/>
              </w:rPr>
            </w:pPr>
            <w:r w:rsidRPr="005E7E72">
              <w:rPr>
                <w:rFonts w:cs="Arial"/>
              </w:rPr>
              <w:t>Medical device supply disruptions</w:t>
            </w:r>
          </w:p>
        </w:tc>
        <w:tc>
          <w:tcPr>
            <w:tcW w:w="1194" w:type="dxa"/>
          </w:tcPr>
          <w:p w14:paraId="32EAE8C3" w14:textId="77777777" w:rsidR="005E7E72" w:rsidRPr="005E7E72" w:rsidRDefault="005E7E72" w:rsidP="0089307C">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5E7E72">
              <w:rPr>
                <w:rFonts w:cs="Arial"/>
              </w:rPr>
              <w:t>22</w:t>
            </w:r>
          </w:p>
        </w:tc>
        <w:tc>
          <w:tcPr>
            <w:tcW w:w="1134" w:type="dxa"/>
          </w:tcPr>
          <w:p w14:paraId="78F05E46" w14:textId="77777777" w:rsidR="005E7E72" w:rsidRPr="005E7E72" w:rsidRDefault="005E7E72" w:rsidP="0089307C">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5E7E72">
              <w:rPr>
                <w:rFonts w:cs="Arial"/>
              </w:rPr>
              <w:t>40.7%</w:t>
            </w:r>
          </w:p>
        </w:tc>
      </w:tr>
      <w:tr w:rsidR="005E7E72" w:rsidRPr="005E7E72" w14:paraId="40869BD2" w14:textId="77777777" w:rsidTr="00882D5C">
        <w:trPr>
          <w:trHeight w:val="300"/>
        </w:trPr>
        <w:tc>
          <w:tcPr>
            <w:cnfStyle w:val="001000000000" w:firstRow="0" w:lastRow="0" w:firstColumn="1" w:lastColumn="0" w:oddVBand="0" w:evenVBand="0" w:oddHBand="0" w:evenHBand="0" w:firstRowFirstColumn="0" w:firstRowLastColumn="0" w:lastRowFirstColumn="0" w:lastRowLastColumn="0"/>
            <w:tcW w:w="6736" w:type="dxa"/>
          </w:tcPr>
          <w:p w14:paraId="78841064" w14:textId="77777777" w:rsidR="005E7E72" w:rsidRPr="005E7E72" w:rsidRDefault="005E7E72" w:rsidP="005E7E72">
            <w:pPr>
              <w:rPr>
                <w:rFonts w:eastAsia="Times New Roman" w:cs="Arial"/>
                <w:color w:val="000000"/>
              </w:rPr>
            </w:pPr>
            <w:r w:rsidRPr="005E7E72">
              <w:rPr>
                <w:rFonts w:cs="Arial"/>
                <w:color w:val="000000"/>
              </w:rPr>
              <w:t>Clinical trials</w:t>
            </w:r>
          </w:p>
        </w:tc>
        <w:tc>
          <w:tcPr>
            <w:tcW w:w="1194" w:type="dxa"/>
          </w:tcPr>
          <w:p w14:paraId="7D75BA78" w14:textId="77777777" w:rsidR="005E7E72" w:rsidRPr="005E7E72" w:rsidRDefault="005E7E72" w:rsidP="0089307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8</w:t>
            </w:r>
          </w:p>
        </w:tc>
        <w:tc>
          <w:tcPr>
            <w:tcW w:w="1134" w:type="dxa"/>
          </w:tcPr>
          <w:p w14:paraId="287F8E66" w14:textId="77777777" w:rsidR="005E7E72" w:rsidRPr="005E7E72" w:rsidRDefault="005E7E72" w:rsidP="0089307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14.8%</w:t>
            </w:r>
          </w:p>
        </w:tc>
      </w:tr>
      <w:tr w:rsidR="005E7E72" w:rsidRPr="005E7E72" w14:paraId="7E0EF97B" w14:textId="77777777" w:rsidTr="00882D5C">
        <w:trPr>
          <w:trHeight w:val="300"/>
        </w:trPr>
        <w:tc>
          <w:tcPr>
            <w:cnfStyle w:val="001000000000" w:firstRow="0" w:lastRow="0" w:firstColumn="1" w:lastColumn="0" w:oddVBand="0" w:evenVBand="0" w:oddHBand="0" w:evenHBand="0" w:firstRowFirstColumn="0" w:firstRowLastColumn="0" w:lastRowFirstColumn="0" w:lastRowLastColumn="0"/>
            <w:tcW w:w="6736" w:type="dxa"/>
          </w:tcPr>
          <w:p w14:paraId="0714AD0C" w14:textId="77777777" w:rsidR="005E7E72" w:rsidRPr="005E7E72" w:rsidRDefault="005E7E72" w:rsidP="005E7E72">
            <w:pPr>
              <w:rPr>
                <w:rFonts w:eastAsia="Times New Roman" w:cs="Arial"/>
                <w:color w:val="000000"/>
              </w:rPr>
            </w:pPr>
            <w:r w:rsidRPr="005E7E72">
              <w:rPr>
                <w:rFonts w:cs="Arial"/>
                <w:color w:val="000000"/>
              </w:rPr>
              <w:t>Information on consultations</w:t>
            </w:r>
          </w:p>
        </w:tc>
        <w:tc>
          <w:tcPr>
            <w:tcW w:w="1194" w:type="dxa"/>
          </w:tcPr>
          <w:p w14:paraId="3F3F4C19" w14:textId="77777777" w:rsidR="005E7E72" w:rsidRPr="005E7E72" w:rsidRDefault="005E7E72" w:rsidP="0089307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14</w:t>
            </w:r>
          </w:p>
        </w:tc>
        <w:tc>
          <w:tcPr>
            <w:tcW w:w="1134" w:type="dxa"/>
          </w:tcPr>
          <w:p w14:paraId="7A573165" w14:textId="77777777" w:rsidR="005E7E72" w:rsidRPr="005E7E72" w:rsidRDefault="005E7E72" w:rsidP="0089307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25.9%</w:t>
            </w:r>
          </w:p>
        </w:tc>
      </w:tr>
      <w:tr w:rsidR="005E7E72" w:rsidRPr="005E7E72" w14:paraId="3629B521" w14:textId="77777777" w:rsidTr="00882D5C">
        <w:trPr>
          <w:trHeight w:val="300"/>
        </w:trPr>
        <w:tc>
          <w:tcPr>
            <w:cnfStyle w:val="001000000000" w:firstRow="0" w:lastRow="0" w:firstColumn="1" w:lastColumn="0" w:oddVBand="0" w:evenVBand="0" w:oddHBand="0" w:evenHBand="0" w:firstRowFirstColumn="0" w:firstRowLastColumn="0" w:lastRowFirstColumn="0" w:lastRowLastColumn="0"/>
            <w:tcW w:w="6736" w:type="dxa"/>
          </w:tcPr>
          <w:p w14:paraId="1F85E563" w14:textId="77777777" w:rsidR="005E7E72" w:rsidRPr="005E7E72" w:rsidRDefault="005E7E72" w:rsidP="005E7E72">
            <w:pPr>
              <w:rPr>
                <w:rFonts w:eastAsia="Times New Roman" w:cs="Arial"/>
                <w:color w:val="000000"/>
              </w:rPr>
            </w:pPr>
            <w:r w:rsidRPr="005E7E72">
              <w:rPr>
                <w:rFonts w:cs="Arial"/>
                <w:color w:val="000000"/>
              </w:rPr>
              <w:t>Vaping reforms</w:t>
            </w:r>
          </w:p>
        </w:tc>
        <w:tc>
          <w:tcPr>
            <w:tcW w:w="1194" w:type="dxa"/>
          </w:tcPr>
          <w:p w14:paraId="6EBDCA9F" w14:textId="77777777" w:rsidR="005E7E72" w:rsidRPr="005E7E72" w:rsidRDefault="005E7E72" w:rsidP="0089307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21</w:t>
            </w:r>
          </w:p>
        </w:tc>
        <w:tc>
          <w:tcPr>
            <w:tcW w:w="1134" w:type="dxa"/>
          </w:tcPr>
          <w:p w14:paraId="021336CB" w14:textId="77777777" w:rsidR="005E7E72" w:rsidRPr="005E7E72" w:rsidRDefault="005E7E72" w:rsidP="0089307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38.9%</w:t>
            </w:r>
          </w:p>
        </w:tc>
      </w:tr>
      <w:tr w:rsidR="005E7E72" w:rsidRPr="005E7E72" w14:paraId="31BFD9E4" w14:textId="77777777" w:rsidTr="00882D5C">
        <w:trPr>
          <w:trHeight w:val="300"/>
        </w:trPr>
        <w:tc>
          <w:tcPr>
            <w:cnfStyle w:val="001000000000" w:firstRow="0" w:lastRow="0" w:firstColumn="1" w:lastColumn="0" w:oddVBand="0" w:evenVBand="0" w:oddHBand="0" w:evenHBand="0" w:firstRowFirstColumn="0" w:firstRowLastColumn="0" w:lastRowFirstColumn="0" w:lastRowLastColumn="0"/>
            <w:tcW w:w="6736" w:type="dxa"/>
          </w:tcPr>
          <w:p w14:paraId="79169358" w14:textId="77777777" w:rsidR="005E7E72" w:rsidRPr="005E7E72" w:rsidRDefault="005E7E72" w:rsidP="005E7E72">
            <w:pPr>
              <w:rPr>
                <w:rFonts w:eastAsia="Times New Roman" w:cs="Arial"/>
                <w:color w:val="000000"/>
              </w:rPr>
            </w:pPr>
            <w:r w:rsidRPr="005E7E72">
              <w:rPr>
                <w:rFonts w:cs="Arial"/>
                <w:color w:val="000000"/>
              </w:rPr>
              <w:t>Medicines compounding</w:t>
            </w:r>
          </w:p>
        </w:tc>
        <w:tc>
          <w:tcPr>
            <w:tcW w:w="1194" w:type="dxa"/>
          </w:tcPr>
          <w:p w14:paraId="721F9E70" w14:textId="77777777" w:rsidR="005E7E72" w:rsidRPr="005E7E72" w:rsidRDefault="005E7E72" w:rsidP="0089307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14</w:t>
            </w:r>
          </w:p>
        </w:tc>
        <w:tc>
          <w:tcPr>
            <w:tcW w:w="1134" w:type="dxa"/>
          </w:tcPr>
          <w:p w14:paraId="420E181D" w14:textId="77777777" w:rsidR="005E7E72" w:rsidRPr="005E7E72" w:rsidRDefault="005E7E72" w:rsidP="0089307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25.9%</w:t>
            </w:r>
          </w:p>
        </w:tc>
      </w:tr>
      <w:tr w:rsidR="005E7E72" w:rsidRPr="005E7E72" w14:paraId="3F1631E5" w14:textId="77777777" w:rsidTr="00882D5C">
        <w:trPr>
          <w:trHeight w:val="300"/>
        </w:trPr>
        <w:tc>
          <w:tcPr>
            <w:cnfStyle w:val="001000000000" w:firstRow="0" w:lastRow="0" w:firstColumn="1" w:lastColumn="0" w:oddVBand="0" w:evenVBand="0" w:oddHBand="0" w:evenHBand="0" w:firstRowFirstColumn="0" w:firstRowLastColumn="0" w:lastRowFirstColumn="0" w:lastRowLastColumn="0"/>
            <w:tcW w:w="6736" w:type="dxa"/>
          </w:tcPr>
          <w:p w14:paraId="2816D300" w14:textId="77777777" w:rsidR="005E7E72" w:rsidRPr="005E7E72" w:rsidRDefault="005E7E72" w:rsidP="005E7E72">
            <w:pPr>
              <w:rPr>
                <w:rFonts w:eastAsia="Times New Roman" w:cs="Arial"/>
                <w:color w:val="000000"/>
              </w:rPr>
            </w:pPr>
            <w:r w:rsidRPr="005E7E72">
              <w:rPr>
                <w:rFonts w:cs="Arial"/>
                <w:color w:val="000000"/>
              </w:rPr>
              <w:t>Medicinal cannabis</w:t>
            </w:r>
          </w:p>
        </w:tc>
        <w:tc>
          <w:tcPr>
            <w:tcW w:w="1194" w:type="dxa"/>
          </w:tcPr>
          <w:p w14:paraId="0EA9724E" w14:textId="77777777" w:rsidR="005E7E72" w:rsidRPr="005E7E72" w:rsidRDefault="005E7E72" w:rsidP="0089307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19</w:t>
            </w:r>
          </w:p>
        </w:tc>
        <w:tc>
          <w:tcPr>
            <w:tcW w:w="1134" w:type="dxa"/>
          </w:tcPr>
          <w:p w14:paraId="1592E2DF" w14:textId="77777777" w:rsidR="005E7E72" w:rsidRPr="005E7E72" w:rsidRDefault="005E7E72" w:rsidP="0089307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35.2%</w:t>
            </w:r>
          </w:p>
        </w:tc>
      </w:tr>
      <w:tr w:rsidR="005E7E72" w:rsidRPr="005E7E72" w14:paraId="5108AF47" w14:textId="77777777" w:rsidTr="00882D5C">
        <w:trPr>
          <w:trHeight w:val="300"/>
        </w:trPr>
        <w:tc>
          <w:tcPr>
            <w:cnfStyle w:val="001000000000" w:firstRow="0" w:lastRow="0" w:firstColumn="1" w:lastColumn="0" w:oddVBand="0" w:evenVBand="0" w:oddHBand="0" w:evenHBand="0" w:firstRowFirstColumn="0" w:firstRowLastColumn="0" w:lastRowFirstColumn="0" w:lastRowLastColumn="0"/>
            <w:tcW w:w="6736" w:type="dxa"/>
          </w:tcPr>
          <w:p w14:paraId="5184F076" w14:textId="77777777" w:rsidR="005E7E72" w:rsidRPr="005E7E72" w:rsidRDefault="005E7E72" w:rsidP="005E7E72">
            <w:pPr>
              <w:rPr>
                <w:rFonts w:eastAsia="Times New Roman" w:cs="Arial"/>
                <w:color w:val="000000"/>
              </w:rPr>
            </w:pPr>
            <w:r w:rsidRPr="005E7E72">
              <w:rPr>
                <w:rFonts w:cs="Arial"/>
                <w:color w:val="000000"/>
              </w:rPr>
              <w:t>Training, workshops or presentations about medicines and medical devices</w:t>
            </w:r>
          </w:p>
        </w:tc>
        <w:tc>
          <w:tcPr>
            <w:tcW w:w="1194" w:type="dxa"/>
          </w:tcPr>
          <w:p w14:paraId="7409C9A3" w14:textId="77777777" w:rsidR="005E7E72" w:rsidRPr="005E7E72" w:rsidRDefault="005E7E72" w:rsidP="0089307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20</w:t>
            </w:r>
          </w:p>
        </w:tc>
        <w:tc>
          <w:tcPr>
            <w:tcW w:w="1134" w:type="dxa"/>
          </w:tcPr>
          <w:p w14:paraId="36896C33" w14:textId="77777777" w:rsidR="005E7E72" w:rsidRPr="005E7E72" w:rsidRDefault="005E7E72" w:rsidP="0089307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37.0%</w:t>
            </w:r>
          </w:p>
        </w:tc>
      </w:tr>
      <w:tr w:rsidR="005E7E72" w:rsidRPr="005E7E72" w14:paraId="4133C4D4" w14:textId="77777777" w:rsidTr="00882D5C">
        <w:trPr>
          <w:trHeight w:val="300"/>
        </w:trPr>
        <w:tc>
          <w:tcPr>
            <w:cnfStyle w:val="001000000000" w:firstRow="0" w:lastRow="0" w:firstColumn="1" w:lastColumn="0" w:oddVBand="0" w:evenVBand="0" w:oddHBand="0" w:evenHBand="0" w:firstRowFirstColumn="0" w:firstRowLastColumn="0" w:lastRowFirstColumn="0" w:lastRowLastColumn="0"/>
            <w:tcW w:w="6736" w:type="dxa"/>
          </w:tcPr>
          <w:p w14:paraId="55390CF6" w14:textId="499E95E4" w:rsidR="005E7E72" w:rsidRPr="005E7E72" w:rsidRDefault="005E7E72" w:rsidP="005E7E72">
            <w:pPr>
              <w:rPr>
                <w:rFonts w:eastAsia="Times New Roman" w:cs="Arial"/>
                <w:color w:val="000000"/>
              </w:rPr>
            </w:pPr>
            <w:r w:rsidRPr="005E7E72">
              <w:rPr>
                <w:rFonts w:cs="Arial"/>
                <w:color w:val="000000"/>
              </w:rPr>
              <w:t>Other</w:t>
            </w:r>
          </w:p>
        </w:tc>
        <w:tc>
          <w:tcPr>
            <w:tcW w:w="1194" w:type="dxa"/>
          </w:tcPr>
          <w:p w14:paraId="08B30EDD" w14:textId="77777777" w:rsidR="005E7E72" w:rsidRPr="005E7E72" w:rsidRDefault="005E7E72" w:rsidP="0089307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2</w:t>
            </w:r>
          </w:p>
        </w:tc>
        <w:tc>
          <w:tcPr>
            <w:tcW w:w="1134" w:type="dxa"/>
          </w:tcPr>
          <w:p w14:paraId="584DF16D" w14:textId="77777777" w:rsidR="005E7E72" w:rsidRPr="005E7E72" w:rsidRDefault="005E7E72" w:rsidP="0089307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3.7%</w:t>
            </w:r>
          </w:p>
        </w:tc>
      </w:tr>
    </w:tbl>
    <w:p w14:paraId="57C7581A" w14:textId="77777777" w:rsidR="005E7E72" w:rsidRPr="00FF0DFD" w:rsidRDefault="005E7E72" w:rsidP="005E7E72">
      <w:pPr>
        <w:spacing w:line="259" w:lineRule="auto"/>
        <w:rPr>
          <w:rFonts w:eastAsia="Aptos" w:cs="Arial"/>
          <w:kern w:val="2"/>
          <w:lang w:val="en-AU" w:eastAsia="en-US"/>
          <w14:ligatures w14:val="standardContextual"/>
        </w:rPr>
      </w:pPr>
    </w:p>
    <w:p w14:paraId="158BD0B0" w14:textId="77777777" w:rsidR="005E7E72" w:rsidRPr="005E7E72" w:rsidRDefault="005E7E72" w:rsidP="005E7E72">
      <w:pPr>
        <w:keepNext/>
        <w:keepLines/>
        <w:spacing w:before="160" w:after="80" w:line="259" w:lineRule="auto"/>
        <w:outlineLvl w:val="2"/>
        <w:rPr>
          <w:rFonts w:eastAsia="Times New Roman" w:cs="Arial"/>
          <w:color w:val="0F4761"/>
          <w:kern w:val="2"/>
          <w:sz w:val="28"/>
          <w:szCs w:val="28"/>
          <w:lang w:val="en-AU" w:eastAsia="en-US"/>
          <w14:ligatures w14:val="standardContextual"/>
        </w:rPr>
      </w:pPr>
      <w:bookmarkStart w:id="238" w:name="_Toc214460350"/>
      <w:r w:rsidRPr="005E7E72">
        <w:rPr>
          <w:rFonts w:eastAsia="Times New Roman" w:cs="Arial"/>
          <w:color w:val="0F4761"/>
          <w:kern w:val="2"/>
          <w:sz w:val="28"/>
          <w:szCs w:val="28"/>
          <w:lang w:val="en-AU" w:eastAsia="en-US"/>
          <w14:ligatures w14:val="standardContextual"/>
        </w:rPr>
        <w:lastRenderedPageBreak/>
        <w:t>Government representatives – contacting the TGA</w:t>
      </w:r>
      <w:bookmarkEnd w:id="238"/>
    </w:p>
    <w:p w14:paraId="2FD1B15A" w14:textId="77777777" w:rsidR="005E7E72" w:rsidRPr="005E7E72" w:rsidRDefault="005E7E72" w:rsidP="00DF4E94">
      <w:pPr>
        <w:rPr>
          <w:lang w:val="en-AU" w:eastAsia="en-US"/>
        </w:rPr>
      </w:pPr>
      <w:r w:rsidRPr="005E7E72">
        <w:rPr>
          <w:lang w:val="en-AU" w:eastAsia="en-US"/>
        </w:rPr>
        <w:t xml:space="preserve">Government representatives who were aware of the TGA were asked if they had contacted us. Those who had were asked how long it took for us to respond and their satisfaction with the experience. </w:t>
      </w:r>
    </w:p>
    <w:p w14:paraId="1A8D9321" w14:textId="5F6715EB" w:rsidR="005E7E72" w:rsidRPr="000C2C3F" w:rsidRDefault="005E7E72" w:rsidP="00DF4E94">
      <w:pPr>
        <w:rPr>
          <w:rFonts w:eastAsia="Cambria"/>
          <w:b/>
          <w:szCs w:val="20"/>
          <w:lang w:val="en-AU" w:eastAsia="en-US"/>
        </w:rPr>
      </w:pPr>
      <w:r w:rsidRPr="000C2C3F">
        <w:rPr>
          <w:rFonts w:eastAsia="Cambria"/>
          <w:b/>
          <w:szCs w:val="20"/>
          <w:lang w:val="en-AU" w:eastAsia="en-US"/>
        </w:rPr>
        <w:t xml:space="preserve">Table </w:t>
      </w:r>
      <w:r w:rsidR="000C2C3F" w:rsidRPr="000C2C3F">
        <w:rPr>
          <w:rFonts w:eastAsia="Cambria"/>
          <w:b/>
          <w:szCs w:val="20"/>
          <w:lang w:val="en-AU" w:eastAsia="en-US"/>
        </w:rPr>
        <w:t>69</w:t>
      </w:r>
      <w:r w:rsidRPr="000C2C3F">
        <w:rPr>
          <w:rFonts w:eastAsia="Cambria"/>
          <w:b/>
          <w:szCs w:val="20"/>
          <w:lang w:val="en-AU" w:eastAsia="en-US"/>
        </w:rPr>
        <w:t>. Government representatives – ‘In the last 12 months, have you contacted or interacted with the TGA in any of the following ways’</w:t>
      </w:r>
    </w:p>
    <w:tbl>
      <w:tblPr>
        <w:tblStyle w:val="Survey"/>
        <w:tblW w:w="0" w:type="auto"/>
        <w:tblLook w:val="04A0" w:firstRow="1" w:lastRow="0" w:firstColumn="1" w:lastColumn="0" w:noHBand="0" w:noVBand="1"/>
      </w:tblPr>
      <w:tblGrid>
        <w:gridCol w:w="6871"/>
        <w:gridCol w:w="787"/>
        <w:gridCol w:w="1396"/>
      </w:tblGrid>
      <w:tr w:rsidR="005E7E72" w:rsidRPr="005E7E72" w14:paraId="2CCAB2BD" w14:textId="77777777" w:rsidTr="0023158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71" w:type="dxa"/>
          </w:tcPr>
          <w:p w14:paraId="44520CC4" w14:textId="77777777" w:rsidR="005E7E72" w:rsidRPr="005E7E72" w:rsidRDefault="005E7E72" w:rsidP="005E7E72">
            <w:pPr>
              <w:rPr>
                <w:rFonts w:eastAsia="Times New Roman" w:cs="Arial"/>
                <w:color w:val="000000"/>
              </w:rPr>
            </w:pPr>
            <w:r w:rsidRPr="005E7E72">
              <w:rPr>
                <w:rFonts w:eastAsia="Times New Roman" w:cs="Arial"/>
                <w:color w:val="000000"/>
              </w:rPr>
              <w:t> Response</w:t>
            </w:r>
          </w:p>
        </w:tc>
        <w:tc>
          <w:tcPr>
            <w:tcW w:w="787" w:type="dxa"/>
          </w:tcPr>
          <w:p w14:paraId="1AC08263" w14:textId="77777777" w:rsidR="005E7E72" w:rsidRPr="005E7E72" w:rsidRDefault="005E7E72" w:rsidP="0089307C">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N</w:t>
            </w:r>
          </w:p>
        </w:tc>
        <w:tc>
          <w:tcPr>
            <w:tcW w:w="1396" w:type="dxa"/>
          </w:tcPr>
          <w:p w14:paraId="6656D8DE" w14:textId="77777777" w:rsidR="005E7E72" w:rsidRPr="005E7E72" w:rsidRDefault="005E7E72" w:rsidP="0089307C">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w:t>
            </w:r>
          </w:p>
        </w:tc>
      </w:tr>
      <w:tr w:rsidR="005E7E72" w:rsidRPr="005E7E72" w14:paraId="3D485F9A" w14:textId="77777777" w:rsidTr="00231586">
        <w:trPr>
          <w:trHeight w:val="300"/>
        </w:trPr>
        <w:tc>
          <w:tcPr>
            <w:cnfStyle w:val="001000000000" w:firstRow="0" w:lastRow="0" w:firstColumn="1" w:lastColumn="0" w:oddVBand="0" w:evenVBand="0" w:oddHBand="0" w:evenHBand="0" w:firstRowFirstColumn="0" w:firstRowLastColumn="0" w:lastRowFirstColumn="0" w:lastRowLastColumn="0"/>
            <w:tcW w:w="6871" w:type="dxa"/>
          </w:tcPr>
          <w:p w14:paraId="7737BA53" w14:textId="77777777" w:rsidR="005E7E72" w:rsidRPr="005E7E72" w:rsidRDefault="005E7E72" w:rsidP="005E7E72">
            <w:pPr>
              <w:rPr>
                <w:rFonts w:eastAsia="Times New Roman" w:cs="Arial"/>
                <w:color w:val="000000"/>
              </w:rPr>
            </w:pPr>
            <w:r w:rsidRPr="005E7E72">
              <w:rPr>
                <w:rFonts w:eastAsia="Times New Roman" w:cs="Arial"/>
                <w:color w:val="000000"/>
              </w:rPr>
              <w:t>By email, phone or online form</w:t>
            </w:r>
          </w:p>
        </w:tc>
        <w:tc>
          <w:tcPr>
            <w:tcW w:w="787" w:type="dxa"/>
          </w:tcPr>
          <w:p w14:paraId="2FF3EECD" w14:textId="77777777" w:rsidR="005E7E72" w:rsidRPr="005E7E72" w:rsidRDefault="005E7E72" w:rsidP="0089307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47</w:t>
            </w:r>
          </w:p>
        </w:tc>
        <w:tc>
          <w:tcPr>
            <w:tcW w:w="1396" w:type="dxa"/>
          </w:tcPr>
          <w:p w14:paraId="3C1CF0A3" w14:textId="77777777" w:rsidR="005E7E72" w:rsidRPr="005E7E72" w:rsidRDefault="005E7E72" w:rsidP="0089307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79.7%</w:t>
            </w:r>
          </w:p>
        </w:tc>
      </w:tr>
      <w:tr w:rsidR="005E7E72" w:rsidRPr="005E7E72" w14:paraId="6E7CD0A1" w14:textId="77777777" w:rsidTr="00231586">
        <w:trPr>
          <w:trHeight w:val="300"/>
        </w:trPr>
        <w:tc>
          <w:tcPr>
            <w:cnfStyle w:val="001000000000" w:firstRow="0" w:lastRow="0" w:firstColumn="1" w:lastColumn="0" w:oddVBand="0" w:evenVBand="0" w:oddHBand="0" w:evenHBand="0" w:firstRowFirstColumn="0" w:firstRowLastColumn="0" w:lastRowFirstColumn="0" w:lastRowLastColumn="0"/>
            <w:tcW w:w="6871" w:type="dxa"/>
          </w:tcPr>
          <w:p w14:paraId="1C886E3D" w14:textId="77777777" w:rsidR="005E7E72" w:rsidRPr="005E7E72" w:rsidRDefault="005E7E72" w:rsidP="005E7E72">
            <w:pPr>
              <w:rPr>
                <w:rFonts w:eastAsia="Times New Roman" w:cs="Arial"/>
                <w:color w:val="000000"/>
              </w:rPr>
            </w:pPr>
            <w:r w:rsidRPr="005E7E72">
              <w:rPr>
                <w:rFonts w:eastAsia="Times New Roman" w:cs="Arial"/>
                <w:color w:val="000000"/>
              </w:rPr>
              <w:t>On social media</w:t>
            </w:r>
          </w:p>
        </w:tc>
        <w:tc>
          <w:tcPr>
            <w:tcW w:w="787" w:type="dxa"/>
          </w:tcPr>
          <w:p w14:paraId="38F9E517" w14:textId="77777777" w:rsidR="005E7E72" w:rsidRPr="005E7E72" w:rsidRDefault="005E7E72" w:rsidP="0089307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1</w:t>
            </w:r>
          </w:p>
        </w:tc>
        <w:tc>
          <w:tcPr>
            <w:tcW w:w="1396" w:type="dxa"/>
          </w:tcPr>
          <w:p w14:paraId="65D66F68" w14:textId="77777777" w:rsidR="005E7E72" w:rsidRPr="005E7E72" w:rsidRDefault="005E7E72" w:rsidP="0089307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1.7%</w:t>
            </w:r>
          </w:p>
        </w:tc>
      </w:tr>
      <w:tr w:rsidR="005E7E72" w:rsidRPr="005E7E72" w14:paraId="57A0E766" w14:textId="77777777" w:rsidTr="00231586">
        <w:trPr>
          <w:trHeight w:val="300"/>
        </w:trPr>
        <w:tc>
          <w:tcPr>
            <w:cnfStyle w:val="001000000000" w:firstRow="0" w:lastRow="0" w:firstColumn="1" w:lastColumn="0" w:oddVBand="0" w:evenVBand="0" w:oddHBand="0" w:evenHBand="0" w:firstRowFirstColumn="0" w:firstRowLastColumn="0" w:lastRowFirstColumn="0" w:lastRowLastColumn="0"/>
            <w:tcW w:w="6871" w:type="dxa"/>
          </w:tcPr>
          <w:p w14:paraId="455CA740" w14:textId="77777777" w:rsidR="005E7E72" w:rsidRPr="005E7E72" w:rsidRDefault="005E7E72" w:rsidP="005E7E72">
            <w:pPr>
              <w:rPr>
                <w:rFonts w:eastAsia="Times New Roman" w:cs="Arial"/>
                <w:color w:val="000000"/>
              </w:rPr>
            </w:pPr>
            <w:r w:rsidRPr="005E7E72">
              <w:rPr>
                <w:rFonts w:eastAsia="Times New Roman" w:cs="Arial"/>
                <w:color w:val="000000"/>
              </w:rPr>
              <w:t>Through responding to a TGA consultation and/or submitting a response to a public consultation</w:t>
            </w:r>
          </w:p>
        </w:tc>
        <w:tc>
          <w:tcPr>
            <w:tcW w:w="787" w:type="dxa"/>
          </w:tcPr>
          <w:p w14:paraId="0E891859" w14:textId="77777777" w:rsidR="005E7E72" w:rsidRPr="005E7E72" w:rsidRDefault="005E7E72" w:rsidP="0089307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40</w:t>
            </w:r>
          </w:p>
        </w:tc>
        <w:tc>
          <w:tcPr>
            <w:tcW w:w="1396" w:type="dxa"/>
          </w:tcPr>
          <w:p w14:paraId="3C77B67F" w14:textId="77777777" w:rsidR="005E7E72" w:rsidRPr="005E7E72" w:rsidRDefault="005E7E72" w:rsidP="0089307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67.8%</w:t>
            </w:r>
          </w:p>
        </w:tc>
      </w:tr>
      <w:tr w:rsidR="005E7E72" w:rsidRPr="005E7E72" w14:paraId="5FEEEEC4" w14:textId="77777777" w:rsidTr="00231586">
        <w:trPr>
          <w:trHeight w:val="300"/>
        </w:trPr>
        <w:tc>
          <w:tcPr>
            <w:cnfStyle w:val="001000000000" w:firstRow="0" w:lastRow="0" w:firstColumn="1" w:lastColumn="0" w:oddVBand="0" w:evenVBand="0" w:oddHBand="0" w:evenHBand="0" w:firstRowFirstColumn="0" w:firstRowLastColumn="0" w:lastRowFirstColumn="0" w:lastRowLastColumn="0"/>
            <w:tcW w:w="6871" w:type="dxa"/>
          </w:tcPr>
          <w:p w14:paraId="52DA15E9" w14:textId="77777777" w:rsidR="005E7E72" w:rsidRPr="005E7E72" w:rsidRDefault="005E7E72" w:rsidP="005E7E72">
            <w:pPr>
              <w:rPr>
                <w:rFonts w:eastAsia="Times New Roman" w:cs="Arial"/>
                <w:color w:val="000000"/>
              </w:rPr>
            </w:pPr>
            <w:r w:rsidRPr="005E7E72">
              <w:rPr>
                <w:rFonts w:eastAsia="Times New Roman" w:cs="Arial"/>
                <w:color w:val="000000"/>
              </w:rPr>
              <w:t>By involvement in a committee, working group or formal consultative forum</w:t>
            </w:r>
          </w:p>
        </w:tc>
        <w:tc>
          <w:tcPr>
            <w:tcW w:w="787" w:type="dxa"/>
          </w:tcPr>
          <w:p w14:paraId="13876E07" w14:textId="77777777" w:rsidR="005E7E72" w:rsidRPr="005E7E72" w:rsidRDefault="005E7E72" w:rsidP="0089307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43</w:t>
            </w:r>
          </w:p>
        </w:tc>
        <w:tc>
          <w:tcPr>
            <w:tcW w:w="1396" w:type="dxa"/>
          </w:tcPr>
          <w:p w14:paraId="4D94C8FA" w14:textId="77777777" w:rsidR="005E7E72" w:rsidRPr="005E7E72" w:rsidRDefault="005E7E72" w:rsidP="0089307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72.9%</w:t>
            </w:r>
          </w:p>
        </w:tc>
      </w:tr>
      <w:tr w:rsidR="005E7E72" w:rsidRPr="005E7E72" w14:paraId="6F2D22D5" w14:textId="77777777" w:rsidTr="00231586">
        <w:trPr>
          <w:trHeight w:val="300"/>
        </w:trPr>
        <w:tc>
          <w:tcPr>
            <w:cnfStyle w:val="001000000000" w:firstRow="0" w:lastRow="0" w:firstColumn="1" w:lastColumn="0" w:oddVBand="0" w:evenVBand="0" w:oddHBand="0" w:evenHBand="0" w:firstRowFirstColumn="0" w:firstRowLastColumn="0" w:lastRowFirstColumn="0" w:lastRowLastColumn="0"/>
            <w:tcW w:w="6871" w:type="dxa"/>
          </w:tcPr>
          <w:p w14:paraId="6C4ACE23" w14:textId="77777777" w:rsidR="005E7E72" w:rsidRPr="005E7E72" w:rsidRDefault="005E7E72" w:rsidP="005E7E72">
            <w:pPr>
              <w:rPr>
                <w:rFonts w:eastAsia="Times New Roman" w:cs="Arial"/>
                <w:color w:val="000000"/>
              </w:rPr>
            </w:pPr>
            <w:r w:rsidRPr="005E7E72">
              <w:rPr>
                <w:rFonts w:eastAsia="Times New Roman" w:cs="Arial"/>
                <w:color w:val="000000"/>
              </w:rPr>
              <w:t>Another type of interaction (letter, fax etc)</w:t>
            </w:r>
          </w:p>
        </w:tc>
        <w:tc>
          <w:tcPr>
            <w:tcW w:w="787" w:type="dxa"/>
          </w:tcPr>
          <w:p w14:paraId="0CD2F500" w14:textId="77777777" w:rsidR="005E7E72" w:rsidRPr="005E7E72" w:rsidRDefault="005E7E72" w:rsidP="0089307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4</w:t>
            </w:r>
          </w:p>
        </w:tc>
        <w:tc>
          <w:tcPr>
            <w:tcW w:w="1396" w:type="dxa"/>
          </w:tcPr>
          <w:p w14:paraId="140DC437" w14:textId="77777777" w:rsidR="005E7E72" w:rsidRPr="005E7E72" w:rsidRDefault="005E7E72" w:rsidP="0089307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6.8%</w:t>
            </w:r>
          </w:p>
        </w:tc>
      </w:tr>
      <w:tr w:rsidR="005E7E72" w:rsidRPr="005E7E72" w14:paraId="75AAEE31" w14:textId="77777777" w:rsidTr="00231586">
        <w:trPr>
          <w:trHeight w:val="300"/>
        </w:trPr>
        <w:tc>
          <w:tcPr>
            <w:cnfStyle w:val="001000000000" w:firstRow="0" w:lastRow="0" w:firstColumn="1" w:lastColumn="0" w:oddVBand="0" w:evenVBand="0" w:oddHBand="0" w:evenHBand="0" w:firstRowFirstColumn="0" w:firstRowLastColumn="0" w:lastRowFirstColumn="0" w:lastRowLastColumn="0"/>
            <w:tcW w:w="6871" w:type="dxa"/>
          </w:tcPr>
          <w:p w14:paraId="319E2FB4" w14:textId="77777777" w:rsidR="005E7E72" w:rsidRPr="005E7E72" w:rsidRDefault="005E7E72" w:rsidP="005E7E72">
            <w:pPr>
              <w:rPr>
                <w:rFonts w:eastAsia="Times New Roman" w:cs="Arial"/>
                <w:color w:val="000000"/>
              </w:rPr>
            </w:pPr>
            <w:r w:rsidRPr="005E7E72">
              <w:rPr>
                <w:rFonts w:eastAsia="Times New Roman" w:cs="Arial"/>
                <w:color w:val="000000"/>
              </w:rPr>
              <w:t>None of the above</w:t>
            </w:r>
          </w:p>
        </w:tc>
        <w:tc>
          <w:tcPr>
            <w:tcW w:w="787" w:type="dxa"/>
          </w:tcPr>
          <w:p w14:paraId="1C98DCA4" w14:textId="77777777" w:rsidR="005E7E72" w:rsidRPr="005E7E72" w:rsidRDefault="005E7E72" w:rsidP="0089307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1</w:t>
            </w:r>
          </w:p>
        </w:tc>
        <w:tc>
          <w:tcPr>
            <w:tcW w:w="1396" w:type="dxa"/>
          </w:tcPr>
          <w:p w14:paraId="2F5547A9" w14:textId="77777777" w:rsidR="005E7E72" w:rsidRPr="005E7E72" w:rsidRDefault="005E7E72" w:rsidP="0089307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1.7%</w:t>
            </w:r>
          </w:p>
        </w:tc>
      </w:tr>
    </w:tbl>
    <w:p w14:paraId="6E219892" w14:textId="77777777" w:rsidR="00231586" w:rsidRPr="00883285" w:rsidRDefault="00231586" w:rsidP="00231586">
      <w:pPr>
        <w:pStyle w:val="Tabletitle"/>
        <w:rPr>
          <w:rFonts w:asciiTheme="minorHAnsi" w:hAnsiTheme="minorHAnsi" w:cstheme="minorHAnsi"/>
          <w:b w:val="0"/>
          <w:bCs/>
          <w:color w:val="auto"/>
          <w:sz w:val="18"/>
          <w:szCs w:val="18"/>
        </w:rPr>
      </w:pPr>
      <w:bookmarkStart w:id="239" w:name="_Hlk114659880"/>
      <w:r w:rsidRPr="00FC0BEB">
        <w:rPr>
          <w:rFonts w:asciiTheme="minorHAnsi" w:hAnsiTheme="minorHAnsi" w:cstheme="minorHAnsi"/>
          <w:b w:val="0"/>
          <w:bCs/>
          <w:color w:val="auto"/>
          <w:sz w:val="18"/>
          <w:szCs w:val="18"/>
        </w:rPr>
        <w:t>*Respondents were able to select multiple answers</w:t>
      </w:r>
      <w:bookmarkEnd w:id="239"/>
    </w:p>
    <w:p w14:paraId="335C8AA2" w14:textId="03E9C823" w:rsidR="005E7E72" w:rsidRPr="00DF4E94" w:rsidRDefault="005E7E72" w:rsidP="00DF4E94">
      <w:pPr>
        <w:rPr>
          <w:b/>
          <w:bCs/>
          <w:lang w:val="en-AU" w:eastAsia="en-US"/>
        </w:rPr>
      </w:pPr>
      <w:r w:rsidRPr="00DF4E94">
        <w:rPr>
          <w:b/>
          <w:bCs/>
          <w:lang w:val="en-AU" w:eastAsia="en-US"/>
        </w:rPr>
        <w:t xml:space="preserve">Table </w:t>
      </w:r>
      <w:r w:rsidR="000C2C3F">
        <w:rPr>
          <w:b/>
          <w:bCs/>
          <w:lang w:val="en-AU" w:eastAsia="en-US"/>
        </w:rPr>
        <w:t>70</w:t>
      </w:r>
      <w:r w:rsidRPr="00DF4E94">
        <w:rPr>
          <w:b/>
          <w:bCs/>
          <w:lang w:val="en-AU" w:eastAsia="en-US"/>
        </w:rPr>
        <w:t>. Government representatives – ‘Generally, how quickly did the TGA respond to your enquiry/enquiries?’</w:t>
      </w:r>
    </w:p>
    <w:tbl>
      <w:tblPr>
        <w:tblStyle w:val="Survey"/>
        <w:tblW w:w="0" w:type="auto"/>
        <w:tblLook w:val="04A0" w:firstRow="1" w:lastRow="0" w:firstColumn="1" w:lastColumn="0" w:noHBand="0" w:noVBand="1"/>
      </w:tblPr>
      <w:tblGrid>
        <w:gridCol w:w="3520"/>
        <w:gridCol w:w="960"/>
        <w:gridCol w:w="1720"/>
      </w:tblGrid>
      <w:tr w:rsidR="005E7E72" w:rsidRPr="005E7E72" w14:paraId="6E700647" w14:textId="77777777" w:rsidTr="00B61B6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20" w:type="dxa"/>
          </w:tcPr>
          <w:p w14:paraId="003F3967" w14:textId="77777777" w:rsidR="005E7E72" w:rsidRPr="005E7E72" w:rsidRDefault="005E7E72" w:rsidP="005E7E72">
            <w:pPr>
              <w:rPr>
                <w:rFonts w:eastAsia="Times New Roman" w:cs="Arial"/>
                <w:color w:val="000000"/>
              </w:rPr>
            </w:pPr>
            <w:r w:rsidRPr="005E7E72">
              <w:rPr>
                <w:rFonts w:eastAsia="Times New Roman" w:cs="Arial"/>
                <w:color w:val="000000"/>
              </w:rPr>
              <w:t>Length of time</w:t>
            </w:r>
          </w:p>
        </w:tc>
        <w:tc>
          <w:tcPr>
            <w:tcW w:w="960" w:type="dxa"/>
          </w:tcPr>
          <w:p w14:paraId="1489E203" w14:textId="77777777" w:rsidR="005E7E72" w:rsidRPr="005E7E72" w:rsidRDefault="005E7E72" w:rsidP="00355EA5">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N</w:t>
            </w:r>
          </w:p>
        </w:tc>
        <w:tc>
          <w:tcPr>
            <w:tcW w:w="1720" w:type="dxa"/>
          </w:tcPr>
          <w:p w14:paraId="08B04C69" w14:textId="77777777" w:rsidR="005E7E72" w:rsidRPr="005E7E72" w:rsidRDefault="005E7E72" w:rsidP="00355EA5">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w:t>
            </w:r>
          </w:p>
        </w:tc>
      </w:tr>
      <w:tr w:rsidR="005E7E72" w:rsidRPr="005E7E72" w14:paraId="7B6ED7D3" w14:textId="77777777" w:rsidTr="00B61B61">
        <w:trPr>
          <w:trHeight w:val="300"/>
        </w:trPr>
        <w:tc>
          <w:tcPr>
            <w:cnfStyle w:val="001000000000" w:firstRow="0" w:lastRow="0" w:firstColumn="1" w:lastColumn="0" w:oddVBand="0" w:evenVBand="0" w:oddHBand="0" w:evenHBand="0" w:firstRowFirstColumn="0" w:firstRowLastColumn="0" w:lastRowFirstColumn="0" w:lastRowLastColumn="0"/>
            <w:tcW w:w="3520" w:type="dxa"/>
          </w:tcPr>
          <w:p w14:paraId="5AADD5A6" w14:textId="77777777" w:rsidR="005E7E72" w:rsidRPr="005E7E72" w:rsidRDefault="005E7E72" w:rsidP="005E7E72">
            <w:pPr>
              <w:rPr>
                <w:rFonts w:eastAsia="Times New Roman" w:cs="Arial"/>
                <w:color w:val="000000"/>
              </w:rPr>
            </w:pPr>
            <w:r w:rsidRPr="005E7E72">
              <w:rPr>
                <w:rFonts w:eastAsia="Times New Roman" w:cs="Arial"/>
                <w:color w:val="000000"/>
              </w:rPr>
              <w:t>Immediately or less than 1 day</w:t>
            </w:r>
          </w:p>
        </w:tc>
        <w:tc>
          <w:tcPr>
            <w:tcW w:w="960" w:type="dxa"/>
          </w:tcPr>
          <w:p w14:paraId="59EA1719" w14:textId="77777777" w:rsidR="005E7E72" w:rsidRPr="005E7E72" w:rsidRDefault="005E7E72" w:rsidP="00355EA5">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9</w:t>
            </w:r>
          </w:p>
        </w:tc>
        <w:tc>
          <w:tcPr>
            <w:tcW w:w="1720" w:type="dxa"/>
          </w:tcPr>
          <w:p w14:paraId="0484F31A" w14:textId="77777777" w:rsidR="005E7E72" w:rsidRPr="005E7E72" w:rsidRDefault="005E7E72" w:rsidP="00355EA5">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19.1%</w:t>
            </w:r>
          </w:p>
        </w:tc>
      </w:tr>
      <w:tr w:rsidR="005E7E72" w:rsidRPr="005E7E72" w14:paraId="26230A4D" w14:textId="77777777" w:rsidTr="00B61B61">
        <w:trPr>
          <w:trHeight w:val="300"/>
        </w:trPr>
        <w:tc>
          <w:tcPr>
            <w:cnfStyle w:val="001000000000" w:firstRow="0" w:lastRow="0" w:firstColumn="1" w:lastColumn="0" w:oddVBand="0" w:evenVBand="0" w:oddHBand="0" w:evenHBand="0" w:firstRowFirstColumn="0" w:firstRowLastColumn="0" w:lastRowFirstColumn="0" w:lastRowLastColumn="0"/>
            <w:tcW w:w="3520" w:type="dxa"/>
          </w:tcPr>
          <w:p w14:paraId="665AC05F" w14:textId="77777777" w:rsidR="005E7E72" w:rsidRPr="005E7E72" w:rsidRDefault="005E7E72" w:rsidP="005E7E72">
            <w:pPr>
              <w:rPr>
                <w:rFonts w:eastAsia="Times New Roman" w:cs="Arial"/>
                <w:color w:val="000000"/>
              </w:rPr>
            </w:pPr>
            <w:r w:rsidRPr="005E7E72">
              <w:rPr>
                <w:rFonts w:eastAsia="Times New Roman" w:cs="Arial"/>
                <w:color w:val="000000"/>
              </w:rPr>
              <w:t>1 to 2 days</w:t>
            </w:r>
          </w:p>
        </w:tc>
        <w:tc>
          <w:tcPr>
            <w:tcW w:w="960" w:type="dxa"/>
          </w:tcPr>
          <w:p w14:paraId="4292ED21" w14:textId="77777777" w:rsidR="005E7E72" w:rsidRPr="005E7E72" w:rsidRDefault="005E7E72" w:rsidP="00355EA5">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17</w:t>
            </w:r>
          </w:p>
        </w:tc>
        <w:tc>
          <w:tcPr>
            <w:tcW w:w="1720" w:type="dxa"/>
          </w:tcPr>
          <w:p w14:paraId="199FE50E" w14:textId="77777777" w:rsidR="005E7E72" w:rsidRPr="005E7E72" w:rsidRDefault="005E7E72" w:rsidP="00355EA5">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36.2%</w:t>
            </w:r>
          </w:p>
        </w:tc>
      </w:tr>
      <w:tr w:rsidR="005E7E72" w:rsidRPr="005E7E72" w14:paraId="37B945FE" w14:textId="77777777" w:rsidTr="00B61B61">
        <w:trPr>
          <w:trHeight w:val="300"/>
        </w:trPr>
        <w:tc>
          <w:tcPr>
            <w:cnfStyle w:val="001000000000" w:firstRow="0" w:lastRow="0" w:firstColumn="1" w:lastColumn="0" w:oddVBand="0" w:evenVBand="0" w:oddHBand="0" w:evenHBand="0" w:firstRowFirstColumn="0" w:firstRowLastColumn="0" w:lastRowFirstColumn="0" w:lastRowLastColumn="0"/>
            <w:tcW w:w="3520" w:type="dxa"/>
          </w:tcPr>
          <w:p w14:paraId="294EF900" w14:textId="77777777" w:rsidR="005E7E72" w:rsidRPr="005E7E72" w:rsidRDefault="005E7E72" w:rsidP="005E7E72">
            <w:pPr>
              <w:rPr>
                <w:rFonts w:eastAsia="Times New Roman" w:cs="Arial"/>
                <w:color w:val="000000"/>
              </w:rPr>
            </w:pPr>
            <w:r w:rsidRPr="005E7E72">
              <w:rPr>
                <w:rFonts w:eastAsia="Times New Roman" w:cs="Arial"/>
                <w:color w:val="000000"/>
              </w:rPr>
              <w:t>3 to 5 days</w:t>
            </w:r>
          </w:p>
        </w:tc>
        <w:tc>
          <w:tcPr>
            <w:tcW w:w="960" w:type="dxa"/>
          </w:tcPr>
          <w:p w14:paraId="55B34459" w14:textId="77777777" w:rsidR="005E7E72" w:rsidRPr="005E7E72" w:rsidRDefault="005E7E72" w:rsidP="00355EA5">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14</w:t>
            </w:r>
          </w:p>
        </w:tc>
        <w:tc>
          <w:tcPr>
            <w:tcW w:w="1720" w:type="dxa"/>
          </w:tcPr>
          <w:p w14:paraId="5951F1E2" w14:textId="77777777" w:rsidR="005E7E72" w:rsidRPr="005E7E72" w:rsidRDefault="005E7E72" w:rsidP="00355EA5">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29.8%</w:t>
            </w:r>
          </w:p>
        </w:tc>
      </w:tr>
      <w:tr w:rsidR="005E7E72" w:rsidRPr="005E7E72" w14:paraId="34BE559E" w14:textId="77777777" w:rsidTr="00B61B61">
        <w:trPr>
          <w:trHeight w:val="300"/>
        </w:trPr>
        <w:tc>
          <w:tcPr>
            <w:cnfStyle w:val="001000000000" w:firstRow="0" w:lastRow="0" w:firstColumn="1" w:lastColumn="0" w:oddVBand="0" w:evenVBand="0" w:oddHBand="0" w:evenHBand="0" w:firstRowFirstColumn="0" w:firstRowLastColumn="0" w:lastRowFirstColumn="0" w:lastRowLastColumn="0"/>
            <w:tcW w:w="3520" w:type="dxa"/>
          </w:tcPr>
          <w:p w14:paraId="59BEE169" w14:textId="77777777" w:rsidR="005E7E72" w:rsidRPr="005E7E72" w:rsidRDefault="005E7E72" w:rsidP="005E7E72">
            <w:pPr>
              <w:rPr>
                <w:rFonts w:eastAsia="Times New Roman" w:cs="Arial"/>
                <w:color w:val="000000"/>
              </w:rPr>
            </w:pPr>
            <w:r w:rsidRPr="005E7E72">
              <w:rPr>
                <w:rFonts w:eastAsia="Times New Roman" w:cs="Arial"/>
                <w:color w:val="000000"/>
              </w:rPr>
              <w:t>6 to 10 days</w:t>
            </w:r>
          </w:p>
        </w:tc>
        <w:tc>
          <w:tcPr>
            <w:tcW w:w="960" w:type="dxa"/>
          </w:tcPr>
          <w:p w14:paraId="0ADA6592" w14:textId="77777777" w:rsidR="005E7E72" w:rsidRPr="005E7E72" w:rsidRDefault="005E7E72" w:rsidP="00355EA5">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4</w:t>
            </w:r>
          </w:p>
        </w:tc>
        <w:tc>
          <w:tcPr>
            <w:tcW w:w="1720" w:type="dxa"/>
          </w:tcPr>
          <w:p w14:paraId="77773F25" w14:textId="77777777" w:rsidR="005E7E72" w:rsidRPr="005E7E72" w:rsidRDefault="005E7E72" w:rsidP="00355EA5">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8.5%</w:t>
            </w:r>
          </w:p>
        </w:tc>
      </w:tr>
      <w:tr w:rsidR="005E7E72" w:rsidRPr="005E7E72" w14:paraId="4AE4595D" w14:textId="77777777" w:rsidTr="00B61B61">
        <w:trPr>
          <w:trHeight w:val="300"/>
        </w:trPr>
        <w:tc>
          <w:tcPr>
            <w:cnfStyle w:val="001000000000" w:firstRow="0" w:lastRow="0" w:firstColumn="1" w:lastColumn="0" w:oddVBand="0" w:evenVBand="0" w:oddHBand="0" w:evenHBand="0" w:firstRowFirstColumn="0" w:firstRowLastColumn="0" w:lastRowFirstColumn="0" w:lastRowLastColumn="0"/>
            <w:tcW w:w="3520" w:type="dxa"/>
          </w:tcPr>
          <w:p w14:paraId="04E76CE3" w14:textId="77777777" w:rsidR="005E7E72" w:rsidRPr="005E7E72" w:rsidRDefault="005E7E72" w:rsidP="005E7E72">
            <w:pPr>
              <w:rPr>
                <w:rFonts w:eastAsia="Times New Roman" w:cs="Arial"/>
                <w:color w:val="000000"/>
              </w:rPr>
            </w:pPr>
            <w:r w:rsidRPr="005E7E72">
              <w:rPr>
                <w:rFonts w:eastAsia="Times New Roman" w:cs="Arial"/>
                <w:color w:val="000000"/>
              </w:rPr>
              <w:t>More than 10 days</w:t>
            </w:r>
          </w:p>
        </w:tc>
        <w:tc>
          <w:tcPr>
            <w:tcW w:w="960" w:type="dxa"/>
          </w:tcPr>
          <w:p w14:paraId="3D48F5D0" w14:textId="77777777" w:rsidR="005E7E72" w:rsidRPr="005E7E72" w:rsidRDefault="005E7E72" w:rsidP="00355EA5">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3</w:t>
            </w:r>
          </w:p>
        </w:tc>
        <w:tc>
          <w:tcPr>
            <w:tcW w:w="1720" w:type="dxa"/>
          </w:tcPr>
          <w:p w14:paraId="330B12FE" w14:textId="77777777" w:rsidR="005E7E72" w:rsidRPr="005E7E72" w:rsidRDefault="005E7E72" w:rsidP="00355EA5">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6.4%</w:t>
            </w:r>
          </w:p>
        </w:tc>
      </w:tr>
      <w:tr w:rsidR="005E7E72" w:rsidRPr="005E7E72" w14:paraId="3B626EA5" w14:textId="77777777" w:rsidTr="00B61B61">
        <w:trPr>
          <w:trHeight w:val="300"/>
        </w:trPr>
        <w:tc>
          <w:tcPr>
            <w:cnfStyle w:val="001000000000" w:firstRow="0" w:lastRow="0" w:firstColumn="1" w:lastColumn="0" w:oddVBand="0" w:evenVBand="0" w:oddHBand="0" w:evenHBand="0" w:firstRowFirstColumn="0" w:firstRowLastColumn="0" w:lastRowFirstColumn="0" w:lastRowLastColumn="0"/>
            <w:tcW w:w="3520" w:type="dxa"/>
          </w:tcPr>
          <w:p w14:paraId="35451C61" w14:textId="77777777" w:rsidR="005E7E72" w:rsidRPr="00355EA5" w:rsidRDefault="005E7E72" w:rsidP="005E7E72">
            <w:pPr>
              <w:rPr>
                <w:rFonts w:eastAsia="Times New Roman" w:cs="Arial"/>
                <w:b/>
                <w:bCs/>
                <w:color w:val="000000"/>
              </w:rPr>
            </w:pPr>
            <w:r w:rsidRPr="00355EA5">
              <w:rPr>
                <w:rFonts w:eastAsia="Times New Roman" w:cs="Arial"/>
                <w:b/>
                <w:bCs/>
                <w:color w:val="000000"/>
              </w:rPr>
              <w:t>Total</w:t>
            </w:r>
          </w:p>
        </w:tc>
        <w:tc>
          <w:tcPr>
            <w:tcW w:w="960" w:type="dxa"/>
          </w:tcPr>
          <w:p w14:paraId="375E75AD" w14:textId="77777777" w:rsidR="005E7E72" w:rsidRPr="00355EA5" w:rsidRDefault="005E7E72" w:rsidP="00355EA5">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rPr>
            </w:pPr>
            <w:r w:rsidRPr="00355EA5">
              <w:rPr>
                <w:rFonts w:cs="Arial"/>
                <w:b/>
                <w:bCs/>
                <w:color w:val="000000"/>
              </w:rPr>
              <w:t>47</w:t>
            </w:r>
          </w:p>
        </w:tc>
        <w:tc>
          <w:tcPr>
            <w:tcW w:w="1720" w:type="dxa"/>
          </w:tcPr>
          <w:p w14:paraId="3DD54FC8" w14:textId="44BFF7CE" w:rsidR="005E7E72" w:rsidRPr="00355EA5" w:rsidRDefault="00355EA5" w:rsidP="00355EA5">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rPr>
            </w:pPr>
            <w:r w:rsidRPr="00355EA5">
              <w:rPr>
                <w:rFonts w:cs="Arial"/>
                <w:b/>
                <w:bCs/>
                <w:color w:val="000000"/>
              </w:rPr>
              <w:t>100%</w:t>
            </w:r>
          </w:p>
        </w:tc>
      </w:tr>
    </w:tbl>
    <w:p w14:paraId="771650C8" w14:textId="77777777" w:rsidR="00882D5C" w:rsidRDefault="00882D5C" w:rsidP="00DF4E94">
      <w:pPr>
        <w:rPr>
          <w:b/>
          <w:bCs/>
          <w:lang w:val="en-AU" w:eastAsia="en-US"/>
        </w:rPr>
      </w:pPr>
    </w:p>
    <w:p w14:paraId="025FE692" w14:textId="77777777" w:rsidR="00882D5C" w:rsidRDefault="00882D5C">
      <w:pPr>
        <w:rPr>
          <w:b/>
          <w:bCs/>
          <w:lang w:val="en-AU" w:eastAsia="en-US"/>
        </w:rPr>
      </w:pPr>
      <w:r>
        <w:rPr>
          <w:b/>
          <w:bCs/>
          <w:lang w:val="en-AU" w:eastAsia="en-US"/>
        </w:rPr>
        <w:br w:type="page"/>
      </w:r>
    </w:p>
    <w:p w14:paraId="659AF7EF" w14:textId="2E25FCCC" w:rsidR="005E7E72" w:rsidRPr="00DF4E94" w:rsidRDefault="005E7E72" w:rsidP="00DF4E94">
      <w:pPr>
        <w:rPr>
          <w:b/>
          <w:bCs/>
          <w:lang w:val="en-AU" w:eastAsia="en-US"/>
        </w:rPr>
      </w:pPr>
      <w:r w:rsidRPr="000C2C3F">
        <w:rPr>
          <w:b/>
          <w:bCs/>
          <w:lang w:val="en-AU" w:eastAsia="en-US"/>
        </w:rPr>
        <w:lastRenderedPageBreak/>
        <w:t xml:space="preserve">Table </w:t>
      </w:r>
      <w:r w:rsidR="000C2C3F" w:rsidRPr="000C2C3F">
        <w:rPr>
          <w:b/>
          <w:bCs/>
          <w:lang w:val="en-AU" w:eastAsia="en-US"/>
        </w:rPr>
        <w:t>71</w:t>
      </w:r>
      <w:r w:rsidRPr="000C2C3F">
        <w:rPr>
          <w:b/>
          <w:bCs/>
          <w:lang w:val="en-AU" w:eastAsia="en-US"/>
        </w:rPr>
        <w:t xml:space="preserve">. State representatives – ‘Overall, how satisfied are you </w:t>
      </w:r>
      <w:r w:rsidRPr="00DF4E94">
        <w:rPr>
          <w:b/>
          <w:bCs/>
          <w:lang w:val="en-AU" w:eastAsia="en-US"/>
        </w:rPr>
        <w:t>with the experience of communicating with the TGA?’</w:t>
      </w:r>
    </w:p>
    <w:tbl>
      <w:tblPr>
        <w:tblStyle w:val="Survey"/>
        <w:tblW w:w="11245" w:type="dxa"/>
        <w:tblLook w:val="04A0" w:firstRow="1" w:lastRow="0" w:firstColumn="1" w:lastColumn="0" w:noHBand="0" w:noVBand="1"/>
      </w:tblPr>
      <w:tblGrid>
        <w:gridCol w:w="1570"/>
        <w:gridCol w:w="1570"/>
        <w:gridCol w:w="1601"/>
        <w:gridCol w:w="1571"/>
        <w:gridCol w:w="1249"/>
        <w:gridCol w:w="1228"/>
        <w:gridCol w:w="1228"/>
        <w:gridCol w:w="1228"/>
      </w:tblGrid>
      <w:tr w:rsidR="00C62883" w:rsidRPr="005E7E72" w14:paraId="07E8CA25" w14:textId="1063C483" w:rsidTr="00C62883">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570" w:type="dxa"/>
          </w:tcPr>
          <w:p w14:paraId="0526813E" w14:textId="77777777" w:rsidR="00C62883" w:rsidRPr="005E7E72" w:rsidRDefault="00C62883" w:rsidP="005E7E72">
            <w:pPr>
              <w:rPr>
                <w:rFonts w:eastAsia="Times New Roman" w:cs="Arial"/>
                <w:color w:val="000000"/>
              </w:rPr>
            </w:pPr>
            <w:r w:rsidRPr="005E7E72">
              <w:rPr>
                <w:rFonts w:eastAsia="Times New Roman" w:cs="Arial"/>
                <w:color w:val="000000"/>
              </w:rPr>
              <w:t>Nett dissatisfied</w:t>
            </w:r>
          </w:p>
        </w:tc>
        <w:tc>
          <w:tcPr>
            <w:tcW w:w="1570" w:type="dxa"/>
          </w:tcPr>
          <w:p w14:paraId="3138CCD7" w14:textId="77777777" w:rsidR="00C62883" w:rsidRPr="005E7E72" w:rsidRDefault="00C62883" w:rsidP="005E7E72">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Very dissatisfied</w:t>
            </w:r>
          </w:p>
        </w:tc>
        <w:tc>
          <w:tcPr>
            <w:tcW w:w="1601" w:type="dxa"/>
          </w:tcPr>
          <w:p w14:paraId="6B17191D" w14:textId="77777777" w:rsidR="00C62883" w:rsidRPr="005E7E72" w:rsidRDefault="00C62883" w:rsidP="005E7E72">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 xml:space="preserve">Dissatisfied </w:t>
            </w:r>
          </w:p>
        </w:tc>
        <w:tc>
          <w:tcPr>
            <w:tcW w:w="1571" w:type="dxa"/>
          </w:tcPr>
          <w:p w14:paraId="702B5289" w14:textId="77777777" w:rsidR="00C62883" w:rsidRPr="005E7E72" w:rsidRDefault="00C62883" w:rsidP="005E7E72">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Neither satisfied nor dissatisfied</w:t>
            </w:r>
          </w:p>
        </w:tc>
        <w:tc>
          <w:tcPr>
            <w:tcW w:w="1249" w:type="dxa"/>
          </w:tcPr>
          <w:p w14:paraId="490A4C47" w14:textId="77777777" w:rsidR="00C62883" w:rsidRPr="005E7E72" w:rsidRDefault="00C62883" w:rsidP="005E7E72">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Satisfied</w:t>
            </w:r>
          </w:p>
        </w:tc>
        <w:tc>
          <w:tcPr>
            <w:tcW w:w="1228" w:type="dxa"/>
          </w:tcPr>
          <w:p w14:paraId="2B1D1909" w14:textId="77777777" w:rsidR="00C62883" w:rsidRPr="005E7E72" w:rsidRDefault="00C62883" w:rsidP="005E7E72">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Very satisfied</w:t>
            </w:r>
          </w:p>
        </w:tc>
        <w:tc>
          <w:tcPr>
            <w:tcW w:w="1228" w:type="dxa"/>
          </w:tcPr>
          <w:p w14:paraId="16562E90" w14:textId="77777777" w:rsidR="00C62883" w:rsidRPr="005E7E72" w:rsidRDefault="00C62883" w:rsidP="005E7E72">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Nett satisfied</w:t>
            </w:r>
          </w:p>
        </w:tc>
        <w:tc>
          <w:tcPr>
            <w:tcW w:w="1228" w:type="dxa"/>
          </w:tcPr>
          <w:p w14:paraId="5E769474" w14:textId="6EF18A3E" w:rsidR="00C62883" w:rsidRPr="005E7E72" w:rsidRDefault="00C62883" w:rsidP="005E7E72">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Pr>
                <w:rFonts w:eastAsia="Times New Roman" w:cs="Arial"/>
                <w:color w:val="000000"/>
              </w:rPr>
              <w:t>N</w:t>
            </w:r>
          </w:p>
        </w:tc>
      </w:tr>
      <w:tr w:rsidR="00C62883" w:rsidRPr="005E7E72" w14:paraId="594EE406" w14:textId="03E5CFC2" w:rsidTr="00C62883">
        <w:trPr>
          <w:trHeight w:val="310"/>
        </w:trPr>
        <w:tc>
          <w:tcPr>
            <w:cnfStyle w:val="001000000000" w:firstRow="0" w:lastRow="0" w:firstColumn="1" w:lastColumn="0" w:oddVBand="0" w:evenVBand="0" w:oddHBand="0" w:evenHBand="0" w:firstRowFirstColumn="0" w:firstRowLastColumn="0" w:lastRowFirstColumn="0" w:lastRowLastColumn="0"/>
            <w:tcW w:w="1570" w:type="dxa"/>
          </w:tcPr>
          <w:p w14:paraId="089FAF02" w14:textId="77777777" w:rsidR="00C62883" w:rsidRPr="005E7E72" w:rsidRDefault="00C62883" w:rsidP="005E7E72">
            <w:pPr>
              <w:jc w:val="right"/>
              <w:rPr>
                <w:rFonts w:eastAsia="Times New Roman" w:cs="Arial"/>
                <w:color w:val="000000"/>
              </w:rPr>
            </w:pPr>
            <w:r w:rsidRPr="005E7E72">
              <w:rPr>
                <w:rFonts w:cs="Arial"/>
                <w:color w:val="000000"/>
              </w:rPr>
              <w:t>4.3%</w:t>
            </w:r>
          </w:p>
        </w:tc>
        <w:tc>
          <w:tcPr>
            <w:tcW w:w="1570" w:type="dxa"/>
          </w:tcPr>
          <w:p w14:paraId="7109A7B8" w14:textId="77777777" w:rsidR="00C62883" w:rsidRPr="005E7E72" w:rsidRDefault="00C62883"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2.1%</w:t>
            </w:r>
          </w:p>
        </w:tc>
        <w:tc>
          <w:tcPr>
            <w:tcW w:w="1601" w:type="dxa"/>
          </w:tcPr>
          <w:p w14:paraId="1A744425" w14:textId="77777777" w:rsidR="00C62883" w:rsidRPr="005E7E72" w:rsidRDefault="00C62883"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2.1%</w:t>
            </w:r>
          </w:p>
        </w:tc>
        <w:tc>
          <w:tcPr>
            <w:tcW w:w="1571" w:type="dxa"/>
          </w:tcPr>
          <w:p w14:paraId="79670D97" w14:textId="77777777" w:rsidR="00C62883" w:rsidRPr="005E7E72" w:rsidRDefault="00C62883"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21.3%</w:t>
            </w:r>
          </w:p>
        </w:tc>
        <w:tc>
          <w:tcPr>
            <w:tcW w:w="1249" w:type="dxa"/>
          </w:tcPr>
          <w:p w14:paraId="01814502" w14:textId="77777777" w:rsidR="00C62883" w:rsidRPr="005E7E72" w:rsidRDefault="00C62883"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44.7%</w:t>
            </w:r>
          </w:p>
        </w:tc>
        <w:tc>
          <w:tcPr>
            <w:tcW w:w="1228" w:type="dxa"/>
          </w:tcPr>
          <w:p w14:paraId="5741079C" w14:textId="77777777" w:rsidR="00C62883" w:rsidRPr="005E7E72" w:rsidRDefault="00C62883"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29.8%</w:t>
            </w:r>
          </w:p>
        </w:tc>
        <w:tc>
          <w:tcPr>
            <w:tcW w:w="1228" w:type="dxa"/>
          </w:tcPr>
          <w:p w14:paraId="74CDDA1D" w14:textId="77777777" w:rsidR="00C62883" w:rsidRPr="005E7E72" w:rsidRDefault="00C62883"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74.5%</w:t>
            </w:r>
          </w:p>
        </w:tc>
        <w:tc>
          <w:tcPr>
            <w:tcW w:w="1228" w:type="dxa"/>
          </w:tcPr>
          <w:p w14:paraId="225FECAB" w14:textId="2A134459" w:rsidR="00C62883" w:rsidRPr="005E7E72" w:rsidRDefault="00C62883" w:rsidP="00C62883">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w:t>
            </w:r>
          </w:p>
        </w:tc>
      </w:tr>
    </w:tbl>
    <w:p w14:paraId="428E9FEF" w14:textId="77777777" w:rsidR="005E7E72" w:rsidRPr="005E7E72" w:rsidRDefault="005E7E72" w:rsidP="005E7E72">
      <w:pPr>
        <w:spacing w:line="259" w:lineRule="auto"/>
        <w:rPr>
          <w:rFonts w:eastAsia="Aptos" w:cs="Arial"/>
          <w:kern w:val="2"/>
          <w:sz w:val="20"/>
          <w:lang w:val="en-AU" w:eastAsia="en-US"/>
          <w14:ligatures w14:val="standardContextual"/>
        </w:rPr>
      </w:pPr>
    </w:p>
    <w:p w14:paraId="5AB9AB09" w14:textId="77777777" w:rsidR="00882D5C" w:rsidRDefault="00882D5C">
      <w:pPr>
        <w:rPr>
          <w:rFonts w:eastAsia="Times New Roman" w:cs="Arial"/>
          <w:color w:val="0F4761"/>
          <w:kern w:val="2"/>
          <w:sz w:val="28"/>
          <w:szCs w:val="28"/>
          <w:lang w:val="en-AU" w:eastAsia="en-US"/>
          <w14:ligatures w14:val="standardContextual"/>
        </w:rPr>
      </w:pPr>
      <w:bookmarkStart w:id="240" w:name="_Toc214460351"/>
      <w:r>
        <w:rPr>
          <w:rFonts w:eastAsia="Times New Roman" w:cs="Arial"/>
          <w:color w:val="0F4761"/>
          <w:kern w:val="2"/>
          <w:sz w:val="28"/>
          <w:szCs w:val="28"/>
          <w:lang w:val="en-AU" w:eastAsia="en-US"/>
          <w14:ligatures w14:val="standardContextual"/>
        </w:rPr>
        <w:br w:type="page"/>
      </w:r>
    </w:p>
    <w:p w14:paraId="61853A6A" w14:textId="341D14F4" w:rsidR="005E7E72" w:rsidRPr="005E7E72" w:rsidRDefault="005E7E72" w:rsidP="005E7E72">
      <w:pPr>
        <w:keepNext/>
        <w:keepLines/>
        <w:spacing w:before="160" w:after="80" w:line="259" w:lineRule="auto"/>
        <w:outlineLvl w:val="2"/>
        <w:rPr>
          <w:rFonts w:eastAsia="Times New Roman" w:cs="Arial"/>
          <w:color w:val="0F4761"/>
          <w:kern w:val="2"/>
          <w:sz w:val="28"/>
          <w:szCs w:val="28"/>
          <w:lang w:val="en-AU" w:eastAsia="en-US"/>
          <w14:ligatures w14:val="standardContextual"/>
        </w:rPr>
      </w:pPr>
      <w:r w:rsidRPr="005E7E72">
        <w:rPr>
          <w:rFonts w:eastAsia="Times New Roman" w:cs="Arial"/>
          <w:color w:val="0F4761"/>
          <w:kern w:val="2"/>
          <w:sz w:val="28"/>
          <w:szCs w:val="28"/>
          <w:lang w:val="en-AU" w:eastAsia="en-US"/>
          <w14:ligatures w14:val="standardContextual"/>
        </w:rPr>
        <w:lastRenderedPageBreak/>
        <w:t>Government representatives – consultations</w:t>
      </w:r>
      <w:bookmarkEnd w:id="240"/>
    </w:p>
    <w:p w14:paraId="4F1ED7F0" w14:textId="77777777" w:rsidR="005E7E72" w:rsidRPr="005E7E72" w:rsidRDefault="005E7E72" w:rsidP="00DF4E94">
      <w:pPr>
        <w:rPr>
          <w:lang w:val="en-AU" w:eastAsia="en-US"/>
        </w:rPr>
      </w:pPr>
      <w:r w:rsidRPr="005E7E72">
        <w:rPr>
          <w:lang w:val="en-AU" w:eastAsia="en-US"/>
        </w:rPr>
        <w:t xml:space="preserve"> Government representatives were asked about their participation in TGA consultations. Respondents who had participated in a consultation were asked to rate various aspects of the process. </w:t>
      </w:r>
    </w:p>
    <w:p w14:paraId="6D4EED73" w14:textId="73B302C5" w:rsidR="005E7E72" w:rsidRPr="005E7E72" w:rsidRDefault="005E7E72" w:rsidP="00DF4E94">
      <w:pPr>
        <w:rPr>
          <w:rFonts w:cs="Times New Roman"/>
          <w:b/>
          <w:bCs/>
          <w:lang w:eastAsia="en-US"/>
        </w:rPr>
      </w:pPr>
      <w:r w:rsidRPr="005E7E72">
        <w:rPr>
          <w:rFonts w:cs="Times New Roman"/>
          <w:b/>
          <w:bCs/>
          <w:lang w:val="en-AU" w:eastAsia="en-US"/>
        </w:rPr>
        <w:t xml:space="preserve">Table </w:t>
      </w:r>
      <w:r w:rsidR="000C2C3F">
        <w:rPr>
          <w:rFonts w:cs="Times New Roman"/>
          <w:b/>
          <w:bCs/>
          <w:lang w:val="en-AU" w:eastAsia="en-US"/>
        </w:rPr>
        <w:t>72</w:t>
      </w:r>
      <w:r w:rsidRPr="005E7E72">
        <w:rPr>
          <w:rFonts w:cs="Times New Roman"/>
          <w:b/>
          <w:bCs/>
          <w:lang w:val="en-AU" w:eastAsia="en-US"/>
        </w:rPr>
        <w:t xml:space="preserve">. Government representatives - </w:t>
      </w:r>
      <w:r w:rsidRPr="005E7E72">
        <w:rPr>
          <w:rFonts w:cs="Times New Roman"/>
          <w:b/>
          <w:bCs/>
          <w:lang w:eastAsia="en-US"/>
        </w:rPr>
        <w:t xml:space="preserve">Thinking about the last TGA consultation that you were involved in, please indicate your level of agreement with the following statements: </w:t>
      </w:r>
      <w:r w:rsidRPr="005E7E72">
        <w:rPr>
          <w:rFonts w:cs="Times New Roman"/>
          <w:b/>
          <w:bCs/>
          <w:i/>
          <w:iCs/>
          <w:lang w:eastAsia="en-US"/>
        </w:rPr>
        <w:t>Select one answer per row.</w:t>
      </w:r>
    </w:p>
    <w:tbl>
      <w:tblPr>
        <w:tblStyle w:val="Survey"/>
        <w:tblW w:w="5000" w:type="pct"/>
        <w:tblLook w:val="04A0" w:firstRow="1" w:lastRow="0" w:firstColumn="1" w:lastColumn="0" w:noHBand="0" w:noVBand="1"/>
      </w:tblPr>
      <w:tblGrid>
        <w:gridCol w:w="5318"/>
        <w:gridCol w:w="1204"/>
        <w:gridCol w:w="1204"/>
        <w:gridCol w:w="1230"/>
        <w:gridCol w:w="1204"/>
        <w:gridCol w:w="897"/>
        <w:gridCol w:w="1190"/>
        <w:gridCol w:w="857"/>
        <w:gridCol w:w="784"/>
        <w:gridCol w:w="439"/>
      </w:tblGrid>
      <w:tr w:rsidR="00891313" w:rsidRPr="005E7E72" w14:paraId="27D85A9C" w14:textId="77777777" w:rsidTr="00B61B61">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74" w:type="pct"/>
          </w:tcPr>
          <w:p w14:paraId="07F837C3" w14:textId="77777777" w:rsidR="005E7E72" w:rsidRPr="005E7E72" w:rsidRDefault="005E7E72" w:rsidP="005E7E72">
            <w:pPr>
              <w:rPr>
                <w:bCs/>
              </w:rPr>
            </w:pPr>
            <w:r w:rsidRPr="005E7E72">
              <w:rPr>
                <w:bCs/>
              </w:rPr>
              <w:t>Statement</w:t>
            </w:r>
          </w:p>
        </w:tc>
        <w:tc>
          <w:tcPr>
            <w:tcW w:w="362" w:type="pct"/>
          </w:tcPr>
          <w:p w14:paraId="587FE55E" w14:textId="77777777" w:rsidR="005E7E72" w:rsidRPr="005E7E72" w:rsidRDefault="005E7E72" w:rsidP="004C7B6D">
            <w:pPr>
              <w:cnfStyle w:val="100000000000" w:firstRow="1" w:lastRow="0" w:firstColumn="0" w:lastColumn="0" w:oddVBand="0" w:evenVBand="0" w:oddHBand="0" w:evenHBand="0" w:firstRowFirstColumn="0" w:firstRowLastColumn="0" w:lastRowFirstColumn="0" w:lastRowLastColumn="0"/>
              <w:rPr>
                <w:bCs/>
              </w:rPr>
            </w:pPr>
            <w:r w:rsidRPr="005E7E72">
              <w:rPr>
                <w:rFonts w:eastAsia="Calibri"/>
                <w:bCs/>
              </w:rPr>
              <w:t>Nett disagree</w:t>
            </w:r>
          </w:p>
        </w:tc>
        <w:tc>
          <w:tcPr>
            <w:tcW w:w="382" w:type="pct"/>
          </w:tcPr>
          <w:p w14:paraId="3D8F2376" w14:textId="77777777" w:rsidR="005E7E72" w:rsidRPr="005E7E72" w:rsidRDefault="005E7E72" w:rsidP="004C7B6D">
            <w:pPr>
              <w:cnfStyle w:val="100000000000" w:firstRow="1" w:lastRow="0" w:firstColumn="0" w:lastColumn="0" w:oddVBand="0" w:evenVBand="0" w:oddHBand="0" w:evenHBand="0" w:firstRowFirstColumn="0" w:firstRowLastColumn="0" w:lastRowFirstColumn="0" w:lastRowLastColumn="0"/>
              <w:rPr>
                <w:bCs/>
              </w:rPr>
            </w:pPr>
            <w:r w:rsidRPr="005E7E72">
              <w:rPr>
                <w:rFonts w:eastAsia="Calibri"/>
                <w:bCs/>
              </w:rPr>
              <w:t>Strongly disagree</w:t>
            </w:r>
          </w:p>
        </w:tc>
        <w:tc>
          <w:tcPr>
            <w:tcW w:w="445" w:type="pct"/>
          </w:tcPr>
          <w:p w14:paraId="37503751" w14:textId="77777777" w:rsidR="005E7E72" w:rsidRPr="005E7E72" w:rsidRDefault="005E7E72" w:rsidP="004C7B6D">
            <w:pPr>
              <w:cnfStyle w:val="100000000000" w:firstRow="1" w:lastRow="0" w:firstColumn="0" w:lastColumn="0" w:oddVBand="0" w:evenVBand="0" w:oddHBand="0" w:evenHBand="0" w:firstRowFirstColumn="0" w:firstRowLastColumn="0" w:lastRowFirstColumn="0" w:lastRowLastColumn="0"/>
              <w:rPr>
                <w:bCs/>
              </w:rPr>
            </w:pPr>
            <w:r w:rsidRPr="005E7E72">
              <w:rPr>
                <w:rFonts w:eastAsia="Calibri"/>
                <w:bCs/>
              </w:rPr>
              <w:t>Disagree</w:t>
            </w:r>
          </w:p>
        </w:tc>
        <w:tc>
          <w:tcPr>
            <w:tcW w:w="396" w:type="pct"/>
          </w:tcPr>
          <w:p w14:paraId="1B66E2EA" w14:textId="77777777" w:rsidR="005E7E72" w:rsidRPr="005E7E72" w:rsidRDefault="005E7E72" w:rsidP="004C7B6D">
            <w:pPr>
              <w:cnfStyle w:val="100000000000" w:firstRow="1" w:lastRow="0" w:firstColumn="0" w:lastColumn="0" w:oddVBand="0" w:evenVBand="0" w:oddHBand="0" w:evenHBand="0" w:firstRowFirstColumn="0" w:firstRowLastColumn="0" w:lastRowFirstColumn="0" w:lastRowLastColumn="0"/>
              <w:rPr>
                <w:bCs/>
              </w:rPr>
            </w:pPr>
            <w:r w:rsidRPr="005E7E72">
              <w:rPr>
                <w:rFonts w:eastAsia="Calibri"/>
                <w:bCs/>
              </w:rPr>
              <w:t>Neither agree nor disagree</w:t>
            </w:r>
          </w:p>
        </w:tc>
        <w:tc>
          <w:tcPr>
            <w:tcW w:w="346" w:type="pct"/>
          </w:tcPr>
          <w:p w14:paraId="551BDF3B" w14:textId="77777777" w:rsidR="005E7E72" w:rsidRPr="005E7E72" w:rsidRDefault="005E7E72" w:rsidP="004C7B6D">
            <w:pPr>
              <w:cnfStyle w:val="100000000000" w:firstRow="1" w:lastRow="0" w:firstColumn="0" w:lastColumn="0" w:oddVBand="0" w:evenVBand="0" w:oddHBand="0" w:evenHBand="0" w:firstRowFirstColumn="0" w:firstRowLastColumn="0" w:lastRowFirstColumn="0" w:lastRowLastColumn="0"/>
              <w:rPr>
                <w:bCs/>
              </w:rPr>
            </w:pPr>
            <w:r w:rsidRPr="005E7E72">
              <w:rPr>
                <w:rFonts w:eastAsia="Calibri"/>
                <w:bCs/>
              </w:rPr>
              <w:t>Agree</w:t>
            </w:r>
          </w:p>
        </w:tc>
        <w:tc>
          <w:tcPr>
            <w:tcW w:w="426" w:type="pct"/>
          </w:tcPr>
          <w:p w14:paraId="294FCB6D" w14:textId="77777777" w:rsidR="005E7E72" w:rsidRPr="005E7E72" w:rsidRDefault="005E7E72" w:rsidP="004C7B6D">
            <w:pPr>
              <w:cnfStyle w:val="100000000000" w:firstRow="1" w:lastRow="0" w:firstColumn="0" w:lastColumn="0" w:oddVBand="0" w:evenVBand="0" w:oddHBand="0" w:evenHBand="0" w:firstRowFirstColumn="0" w:firstRowLastColumn="0" w:lastRowFirstColumn="0" w:lastRowLastColumn="0"/>
              <w:rPr>
                <w:bCs/>
              </w:rPr>
            </w:pPr>
            <w:r w:rsidRPr="005E7E72">
              <w:rPr>
                <w:rFonts w:eastAsia="Calibri"/>
                <w:bCs/>
              </w:rPr>
              <w:t>Strongly agree</w:t>
            </w:r>
          </w:p>
        </w:tc>
        <w:tc>
          <w:tcPr>
            <w:tcW w:w="235" w:type="pct"/>
          </w:tcPr>
          <w:p w14:paraId="753BEB23" w14:textId="1EF8BE71" w:rsidR="005E7E72" w:rsidRPr="005E7E72" w:rsidRDefault="005E7E72" w:rsidP="004C7B6D">
            <w:pPr>
              <w:cnfStyle w:val="100000000000" w:firstRow="1" w:lastRow="0" w:firstColumn="0" w:lastColumn="0" w:oddVBand="0" w:evenVBand="0" w:oddHBand="0" w:evenHBand="0" w:firstRowFirstColumn="0" w:firstRowLastColumn="0" w:lastRowFirstColumn="0" w:lastRowLastColumn="0"/>
              <w:rPr>
                <w:bCs/>
              </w:rPr>
            </w:pPr>
            <w:r w:rsidRPr="005E7E72">
              <w:rPr>
                <w:rFonts w:eastAsia="Calibri"/>
                <w:bCs/>
              </w:rPr>
              <w:t xml:space="preserve">Nett </w:t>
            </w:r>
            <w:r w:rsidR="00293EB8" w:rsidRPr="005E7E72">
              <w:rPr>
                <w:rFonts w:eastAsia="Calibri"/>
                <w:bCs/>
              </w:rPr>
              <w:t>agree</w:t>
            </w:r>
          </w:p>
        </w:tc>
        <w:tc>
          <w:tcPr>
            <w:tcW w:w="278" w:type="pct"/>
          </w:tcPr>
          <w:p w14:paraId="16B8960D" w14:textId="77777777" w:rsidR="005E7E72" w:rsidRPr="005E7E72" w:rsidRDefault="005E7E72" w:rsidP="004C7B6D">
            <w:pPr>
              <w:cnfStyle w:val="100000000000" w:firstRow="1" w:lastRow="0" w:firstColumn="0" w:lastColumn="0" w:oddVBand="0" w:evenVBand="0" w:oddHBand="0" w:evenHBand="0" w:firstRowFirstColumn="0" w:firstRowLastColumn="0" w:lastRowFirstColumn="0" w:lastRowLastColumn="0"/>
              <w:rPr>
                <w:bCs/>
              </w:rPr>
            </w:pPr>
            <w:r w:rsidRPr="005E7E72">
              <w:rPr>
                <w:rFonts w:eastAsia="Calibri"/>
                <w:bCs/>
              </w:rPr>
              <w:t>Not sure</w:t>
            </w:r>
          </w:p>
        </w:tc>
        <w:tc>
          <w:tcPr>
            <w:tcW w:w="156" w:type="pct"/>
          </w:tcPr>
          <w:p w14:paraId="42613FC6" w14:textId="77777777" w:rsidR="005E7E72" w:rsidRPr="005E7E72" w:rsidRDefault="005E7E72" w:rsidP="004C7B6D">
            <w:pPr>
              <w:cnfStyle w:val="100000000000" w:firstRow="1" w:lastRow="0" w:firstColumn="0" w:lastColumn="0" w:oddVBand="0" w:evenVBand="0" w:oddHBand="0" w:evenHBand="0" w:firstRowFirstColumn="0" w:firstRowLastColumn="0" w:lastRowFirstColumn="0" w:lastRowLastColumn="0"/>
              <w:rPr>
                <w:bCs/>
              </w:rPr>
            </w:pPr>
            <w:r w:rsidRPr="005E7E72">
              <w:rPr>
                <w:rFonts w:eastAsia="Calibri"/>
                <w:bCs/>
              </w:rPr>
              <w:t>N</w:t>
            </w:r>
          </w:p>
        </w:tc>
      </w:tr>
      <w:tr w:rsidR="00891313" w:rsidRPr="005E7E72" w14:paraId="64128226" w14:textId="77777777" w:rsidTr="00B61B61">
        <w:trPr>
          <w:trHeight w:val="285"/>
        </w:trPr>
        <w:tc>
          <w:tcPr>
            <w:cnfStyle w:val="001000000000" w:firstRow="0" w:lastRow="0" w:firstColumn="1" w:lastColumn="0" w:oddVBand="0" w:evenVBand="0" w:oddHBand="0" w:evenHBand="0" w:firstRowFirstColumn="0" w:firstRowLastColumn="0" w:lastRowFirstColumn="0" w:lastRowLastColumn="0"/>
            <w:tcW w:w="1974" w:type="pct"/>
          </w:tcPr>
          <w:p w14:paraId="3218D7AF" w14:textId="77777777" w:rsidR="005E7E72" w:rsidRPr="005E7E72" w:rsidRDefault="005E7E72" w:rsidP="005E7E72">
            <w:r w:rsidRPr="005E7E72">
              <w:rPr>
                <w:rFonts w:eastAsia="Calibri"/>
              </w:rPr>
              <w:t>The consultation process made it as easy as possible for me to participate</w:t>
            </w:r>
          </w:p>
        </w:tc>
        <w:tc>
          <w:tcPr>
            <w:tcW w:w="362" w:type="pct"/>
          </w:tcPr>
          <w:p w14:paraId="7E171336" w14:textId="77777777" w:rsidR="005E7E72" w:rsidRPr="005E7E72" w:rsidRDefault="005E7E72" w:rsidP="004C7B6D">
            <w:pPr>
              <w:jc w:val="center"/>
              <w:cnfStyle w:val="000000000000" w:firstRow="0" w:lastRow="0" w:firstColumn="0" w:lastColumn="0" w:oddVBand="0" w:evenVBand="0" w:oddHBand="0" w:evenHBand="0" w:firstRowFirstColumn="0" w:firstRowLastColumn="0" w:lastRowFirstColumn="0" w:lastRowLastColumn="0"/>
            </w:pPr>
            <w:r w:rsidRPr="005E7E72">
              <w:rPr>
                <w:rFonts w:eastAsia="Calibri"/>
              </w:rPr>
              <w:t>5%</w:t>
            </w:r>
          </w:p>
        </w:tc>
        <w:tc>
          <w:tcPr>
            <w:tcW w:w="382" w:type="pct"/>
          </w:tcPr>
          <w:p w14:paraId="5648F920" w14:textId="77777777" w:rsidR="005E7E72" w:rsidRPr="005E7E72" w:rsidRDefault="005E7E72" w:rsidP="004C7B6D">
            <w:pPr>
              <w:jc w:val="center"/>
              <w:cnfStyle w:val="000000000000" w:firstRow="0" w:lastRow="0" w:firstColumn="0" w:lastColumn="0" w:oddVBand="0" w:evenVBand="0" w:oddHBand="0" w:evenHBand="0" w:firstRowFirstColumn="0" w:firstRowLastColumn="0" w:lastRowFirstColumn="0" w:lastRowLastColumn="0"/>
            </w:pPr>
            <w:r w:rsidRPr="005E7E72">
              <w:rPr>
                <w:rFonts w:eastAsia="Calibri"/>
              </w:rPr>
              <w:t>5.0%</w:t>
            </w:r>
          </w:p>
        </w:tc>
        <w:tc>
          <w:tcPr>
            <w:tcW w:w="445" w:type="pct"/>
          </w:tcPr>
          <w:p w14:paraId="488A19DD" w14:textId="77777777" w:rsidR="005E7E72" w:rsidRPr="005E7E72" w:rsidRDefault="005E7E72" w:rsidP="004C7B6D">
            <w:pPr>
              <w:jc w:val="center"/>
              <w:cnfStyle w:val="000000000000" w:firstRow="0" w:lastRow="0" w:firstColumn="0" w:lastColumn="0" w:oddVBand="0" w:evenVBand="0" w:oddHBand="0" w:evenHBand="0" w:firstRowFirstColumn="0" w:firstRowLastColumn="0" w:lastRowFirstColumn="0" w:lastRowLastColumn="0"/>
            </w:pPr>
            <w:r w:rsidRPr="005E7E72">
              <w:rPr>
                <w:rFonts w:eastAsia="Calibri"/>
              </w:rPr>
              <w:t>0.0%</w:t>
            </w:r>
          </w:p>
        </w:tc>
        <w:tc>
          <w:tcPr>
            <w:tcW w:w="396" w:type="pct"/>
          </w:tcPr>
          <w:p w14:paraId="750F19EF" w14:textId="77777777" w:rsidR="005E7E72" w:rsidRPr="005E7E72" w:rsidRDefault="005E7E72" w:rsidP="004C7B6D">
            <w:pPr>
              <w:jc w:val="center"/>
              <w:cnfStyle w:val="000000000000" w:firstRow="0" w:lastRow="0" w:firstColumn="0" w:lastColumn="0" w:oddVBand="0" w:evenVBand="0" w:oddHBand="0" w:evenHBand="0" w:firstRowFirstColumn="0" w:firstRowLastColumn="0" w:lastRowFirstColumn="0" w:lastRowLastColumn="0"/>
            </w:pPr>
            <w:r w:rsidRPr="005E7E72">
              <w:rPr>
                <w:rFonts w:eastAsia="Calibri"/>
              </w:rPr>
              <w:t>12.5%</w:t>
            </w:r>
          </w:p>
        </w:tc>
        <w:tc>
          <w:tcPr>
            <w:tcW w:w="346" w:type="pct"/>
          </w:tcPr>
          <w:p w14:paraId="5F62E02E" w14:textId="77777777" w:rsidR="005E7E72" w:rsidRPr="005E7E72" w:rsidRDefault="005E7E72" w:rsidP="004C7B6D">
            <w:pPr>
              <w:jc w:val="center"/>
              <w:cnfStyle w:val="000000000000" w:firstRow="0" w:lastRow="0" w:firstColumn="0" w:lastColumn="0" w:oddVBand="0" w:evenVBand="0" w:oddHBand="0" w:evenHBand="0" w:firstRowFirstColumn="0" w:firstRowLastColumn="0" w:lastRowFirstColumn="0" w:lastRowLastColumn="0"/>
            </w:pPr>
            <w:r w:rsidRPr="005E7E72">
              <w:rPr>
                <w:rFonts w:eastAsia="Calibri"/>
              </w:rPr>
              <w:t>67.5%</w:t>
            </w:r>
          </w:p>
        </w:tc>
        <w:tc>
          <w:tcPr>
            <w:tcW w:w="426" w:type="pct"/>
          </w:tcPr>
          <w:p w14:paraId="6F3F3660" w14:textId="77777777" w:rsidR="005E7E72" w:rsidRPr="005E7E72" w:rsidRDefault="005E7E72" w:rsidP="004C7B6D">
            <w:pPr>
              <w:jc w:val="center"/>
              <w:cnfStyle w:val="000000000000" w:firstRow="0" w:lastRow="0" w:firstColumn="0" w:lastColumn="0" w:oddVBand="0" w:evenVBand="0" w:oddHBand="0" w:evenHBand="0" w:firstRowFirstColumn="0" w:firstRowLastColumn="0" w:lastRowFirstColumn="0" w:lastRowLastColumn="0"/>
            </w:pPr>
            <w:r w:rsidRPr="005E7E72">
              <w:rPr>
                <w:rFonts w:eastAsia="Calibri"/>
              </w:rPr>
              <w:t>15.0%</w:t>
            </w:r>
          </w:p>
        </w:tc>
        <w:tc>
          <w:tcPr>
            <w:tcW w:w="235" w:type="pct"/>
          </w:tcPr>
          <w:p w14:paraId="6715EFC4" w14:textId="77777777" w:rsidR="005E7E72" w:rsidRPr="005E7E72" w:rsidRDefault="005E7E72" w:rsidP="004C7B6D">
            <w:pPr>
              <w:jc w:val="center"/>
              <w:cnfStyle w:val="000000000000" w:firstRow="0" w:lastRow="0" w:firstColumn="0" w:lastColumn="0" w:oddVBand="0" w:evenVBand="0" w:oddHBand="0" w:evenHBand="0" w:firstRowFirstColumn="0" w:firstRowLastColumn="0" w:lastRowFirstColumn="0" w:lastRowLastColumn="0"/>
            </w:pPr>
            <w:r w:rsidRPr="005E7E72">
              <w:rPr>
                <w:rFonts w:eastAsia="Calibri"/>
                <w:bCs/>
              </w:rPr>
              <w:t>83%</w:t>
            </w:r>
          </w:p>
        </w:tc>
        <w:tc>
          <w:tcPr>
            <w:tcW w:w="278" w:type="pct"/>
          </w:tcPr>
          <w:p w14:paraId="4F9C2BD0" w14:textId="77777777" w:rsidR="005E7E72" w:rsidRPr="005E7E72" w:rsidRDefault="005E7E72" w:rsidP="004C7B6D">
            <w:pPr>
              <w:jc w:val="center"/>
              <w:cnfStyle w:val="000000000000" w:firstRow="0" w:lastRow="0" w:firstColumn="0" w:lastColumn="0" w:oddVBand="0" w:evenVBand="0" w:oddHBand="0" w:evenHBand="0" w:firstRowFirstColumn="0" w:firstRowLastColumn="0" w:lastRowFirstColumn="0" w:lastRowLastColumn="0"/>
            </w:pPr>
            <w:r w:rsidRPr="005E7E72">
              <w:rPr>
                <w:rFonts w:eastAsia="Calibri"/>
              </w:rPr>
              <w:t>0.0%</w:t>
            </w:r>
          </w:p>
        </w:tc>
        <w:tc>
          <w:tcPr>
            <w:tcW w:w="156" w:type="pct"/>
          </w:tcPr>
          <w:p w14:paraId="35499CD6" w14:textId="77777777" w:rsidR="005E7E72" w:rsidRPr="005E7E72" w:rsidRDefault="005E7E72" w:rsidP="004C7B6D">
            <w:pPr>
              <w:jc w:val="center"/>
              <w:cnfStyle w:val="000000000000" w:firstRow="0" w:lastRow="0" w:firstColumn="0" w:lastColumn="0" w:oddVBand="0" w:evenVBand="0" w:oddHBand="0" w:evenHBand="0" w:firstRowFirstColumn="0" w:firstRowLastColumn="0" w:lastRowFirstColumn="0" w:lastRowLastColumn="0"/>
            </w:pPr>
            <w:r w:rsidRPr="005E7E72">
              <w:rPr>
                <w:rFonts w:eastAsia="Calibri"/>
              </w:rPr>
              <w:t>40</w:t>
            </w:r>
          </w:p>
        </w:tc>
      </w:tr>
      <w:tr w:rsidR="00891313" w:rsidRPr="005E7E72" w14:paraId="48227C11" w14:textId="77777777" w:rsidTr="00B61B61">
        <w:trPr>
          <w:trHeight w:val="285"/>
        </w:trPr>
        <w:tc>
          <w:tcPr>
            <w:cnfStyle w:val="001000000000" w:firstRow="0" w:lastRow="0" w:firstColumn="1" w:lastColumn="0" w:oddVBand="0" w:evenVBand="0" w:oddHBand="0" w:evenHBand="0" w:firstRowFirstColumn="0" w:firstRowLastColumn="0" w:lastRowFirstColumn="0" w:lastRowLastColumn="0"/>
            <w:tcW w:w="1974" w:type="pct"/>
          </w:tcPr>
          <w:p w14:paraId="3517E5CA" w14:textId="77777777" w:rsidR="005E7E72" w:rsidRPr="005E7E72" w:rsidRDefault="005E7E72" w:rsidP="005E7E72">
            <w:r w:rsidRPr="005E7E72">
              <w:rPr>
                <w:rFonts w:eastAsia="Calibri"/>
              </w:rPr>
              <w:t>The time frames for providing input were long enough</w:t>
            </w:r>
          </w:p>
        </w:tc>
        <w:tc>
          <w:tcPr>
            <w:tcW w:w="362" w:type="pct"/>
          </w:tcPr>
          <w:p w14:paraId="70D74521" w14:textId="77777777" w:rsidR="005E7E72" w:rsidRPr="005E7E72" w:rsidRDefault="005E7E72" w:rsidP="004C7B6D">
            <w:pPr>
              <w:jc w:val="center"/>
              <w:cnfStyle w:val="000000000000" w:firstRow="0" w:lastRow="0" w:firstColumn="0" w:lastColumn="0" w:oddVBand="0" w:evenVBand="0" w:oddHBand="0" w:evenHBand="0" w:firstRowFirstColumn="0" w:firstRowLastColumn="0" w:lastRowFirstColumn="0" w:lastRowLastColumn="0"/>
            </w:pPr>
            <w:r w:rsidRPr="005E7E72">
              <w:rPr>
                <w:rFonts w:eastAsia="Calibri"/>
              </w:rPr>
              <w:t>13%</w:t>
            </w:r>
          </w:p>
        </w:tc>
        <w:tc>
          <w:tcPr>
            <w:tcW w:w="382" w:type="pct"/>
          </w:tcPr>
          <w:p w14:paraId="0D83FF86" w14:textId="77777777" w:rsidR="005E7E72" w:rsidRPr="005E7E72" w:rsidRDefault="005E7E72" w:rsidP="004C7B6D">
            <w:pPr>
              <w:jc w:val="center"/>
              <w:cnfStyle w:val="000000000000" w:firstRow="0" w:lastRow="0" w:firstColumn="0" w:lastColumn="0" w:oddVBand="0" w:evenVBand="0" w:oddHBand="0" w:evenHBand="0" w:firstRowFirstColumn="0" w:firstRowLastColumn="0" w:lastRowFirstColumn="0" w:lastRowLastColumn="0"/>
            </w:pPr>
            <w:r w:rsidRPr="005E7E72">
              <w:rPr>
                <w:rFonts w:eastAsia="Calibri"/>
              </w:rPr>
              <w:t>5.0%</w:t>
            </w:r>
          </w:p>
        </w:tc>
        <w:tc>
          <w:tcPr>
            <w:tcW w:w="445" w:type="pct"/>
          </w:tcPr>
          <w:p w14:paraId="1BEE66F6" w14:textId="77777777" w:rsidR="005E7E72" w:rsidRPr="005E7E72" w:rsidRDefault="005E7E72" w:rsidP="004C7B6D">
            <w:pPr>
              <w:jc w:val="center"/>
              <w:cnfStyle w:val="000000000000" w:firstRow="0" w:lastRow="0" w:firstColumn="0" w:lastColumn="0" w:oddVBand="0" w:evenVBand="0" w:oddHBand="0" w:evenHBand="0" w:firstRowFirstColumn="0" w:firstRowLastColumn="0" w:lastRowFirstColumn="0" w:lastRowLastColumn="0"/>
            </w:pPr>
            <w:r w:rsidRPr="005E7E72">
              <w:rPr>
                <w:rFonts w:eastAsia="Calibri"/>
              </w:rPr>
              <w:t>7.5%</w:t>
            </w:r>
          </w:p>
        </w:tc>
        <w:tc>
          <w:tcPr>
            <w:tcW w:w="396" w:type="pct"/>
          </w:tcPr>
          <w:p w14:paraId="23F0B673" w14:textId="77777777" w:rsidR="005E7E72" w:rsidRPr="005E7E72" w:rsidRDefault="005E7E72" w:rsidP="004C7B6D">
            <w:pPr>
              <w:jc w:val="center"/>
              <w:cnfStyle w:val="000000000000" w:firstRow="0" w:lastRow="0" w:firstColumn="0" w:lastColumn="0" w:oddVBand="0" w:evenVBand="0" w:oddHBand="0" w:evenHBand="0" w:firstRowFirstColumn="0" w:firstRowLastColumn="0" w:lastRowFirstColumn="0" w:lastRowLastColumn="0"/>
            </w:pPr>
            <w:r w:rsidRPr="005E7E72">
              <w:rPr>
                <w:rFonts w:eastAsia="Calibri"/>
              </w:rPr>
              <w:t>5.0%</w:t>
            </w:r>
          </w:p>
        </w:tc>
        <w:tc>
          <w:tcPr>
            <w:tcW w:w="346" w:type="pct"/>
          </w:tcPr>
          <w:p w14:paraId="64940D67" w14:textId="77777777" w:rsidR="005E7E72" w:rsidRPr="005E7E72" w:rsidRDefault="005E7E72" w:rsidP="004C7B6D">
            <w:pPr>
              <w:jc w:val="center"/>
              <w:cnfStyle w:val="000000000000" w:firstRow="0" w:lastRow="0" w:firstColumn="0" w:lastColumn="0" w:oddVBand="0" w:evenVBand="0" w:oddHBand="0" w:evenHBand="0" w:firstRowFirstColumn="0" w:firstRowLastColumn="0" w:lastRowFirstColumn="0" w:lastRowLastColumn="0"/>
            </w:pPr>
            <w:r w:rsidRPr="005E7E72">
              <w:rPr>
                <w:rFonts w:eastAsia="Calibri"/>
              </w:rPr>
              <w:t>67.5%</w:t>
            </w:r>
          </w:p>
        </w:tc>
        <w:tc>
          <w:tcPr>
            <w:tcW w:w="426" w:type="pct"/>
          </w:tcPr>
          <w:p w14:paraId="1ED30807" w14:textId="77777777" w:rsidR="005E7E72" w:rsidRPr="005E7E72" w:rsidRDefault="005E7E72" w:rsidP="004C7B6D">
            <w:pPr>
              <w:jc w:val="center"/>
              <w:cnfStyle w:val="000000000000" w:firstRow="0" w:lastRow="0" w:firstColumn="0" w:lastColumn="0" w:oddVBand="0" w:evenVBand="0" w:oddHBand="0" w:evenHBand="0" w:firstRowFirstColumn="0" w:firstRowLastColumn="0" w:lastRowFirstColumn="0" w:lastRowLastColumn="0"/>
            </w:pPr>
            <w:r w:rsidRPr="005E7E72">
              <w:rPr>
                <w:rFonts w:eastAsia="Calibri"/>
              </w:rPr>
              <w:t>15.0%</w:t>
            </w:r>
          </w:p>
        </w:tc>
        <w:tc>
          <w:tcPr>
            <w:tcW w:w="235" w:type="pct"/>
          </w:tcPr>
          <w:p w14:paraId="20E7C5B1" w14:textId="77777777" w:rsidR="005E7E72" w:rsidRPr="005E7E72" w:rsidRDefault="005E7E72" w:rsidP="004C7B6D">
            <w:pPr>
              <w:jc w:val="center"/>
              <w:cnfStyle w:val="000000000000" w:firstRow="0" w:lastRow="0" w:firstColumn="0" w:lastColumn="0" w:oddVBand="0" w:evenVBand="0" w:oddHBand="0" w:evenHBand="0" w:firstRowFirstColumn="0" w:firstRowLastColumn="0" w:lastRowFirstColumn="0" w:lastRowLastColumn="0"/>
            </w:pPr>
            <w:r w:rsidRPr="005E7E72">
              <w:rPr>
                <w:rFonts w:eastAsia="Calibri"/>
                <w:bCs/>
              </w:rPr>
              <w:t>83%</w:t>
            </w:r>
          </w:p>
        </w:tc>
        <w:tc>
          <w:tcPr>
            <w:tcW w:w="278" w:type="pct"/>
          </w:tcPr>
          <w:p w14:paraId="7697E646" w14:textId="77777777" w:rsidR="005E7E72" w:rsidRPr="005E7E72" w:rsidRDefault="005E7E72" w:rsidP="004C7B6D">
            <w:pPr>
              <w:jc w:val="center"/>
              <w:cnfStyle w:val="000000000000" w:firstRow="0" w:lastRow="0" w:firstColumn="0" w:lastColumn="0" w:oddVBand="0" w:evenVBand="0" w:oddHBand="0" w:evenHBand="0" w:firstRowFirstColumn="0" w:firstRowLastColumn="0" w:lastRowFirstColumn="0" w:lastRowLastColumn="0"/>
            </w:pPr>
            <w:r w:rsidRPr="005E7E72">
              <w:rPr>
                <w:rFonts w:eastAsia="Calibri"/>
              </w:rPr>
              <w:t>0.0%</w:t>
            </w:r>
          </w:p>
        </w:tc>
        <w:tc>
          <w:tcPr>
            <w:tcW w:w="156" w:type="pct"/>
          </w:tcPr>
          <w:p w14:paraId="3C69F681" w14:textId="77777777" w:rsidR="005E7E72" w:rsidRPr="005E7E72" w:rsidRDefault="005E7E72" w:rsidP="004C7B6D">
            <w:pPr>
              <w:jc w:val="center"/>
              <w:cnfStyle w:val="000000000000" w:firstRow="0" w:lastRow="0" w:firstColumn="0" w:lastColumn="0" w:oddVBand="0" w:evenVBand="0" w:oddHBand="0" w:evenHBand="0" w:firstRowFirstColumn="0" w:firstRowLastColumn="0" w:lastRowFirstColumn="0" w:lastRowLastColumn="0"/>
            </w:pPr>
            <w:r w:rsidRPr="005E7E72">
              <w:rPr>
                <w:rFonts w:eastAsia="Calibri"/>
              </w:rPr>
              <w:t>40</w:t>
            </w:r>
          </w:p>
        </w:tc>
      </w:tr>
      <w:tr w:rsidR="00891313" w:rsidRPr="005E7E72" w14:paraId="742710F9" w14:textId="77777777" w:rsidTr="00B61B61">
        <w:trPr>
          <w:trHeight w:val="285"/>
        </w:trPr>
        <w:tc>
          <w:tcPr>
            <w:cnfStyle w:val="001000000000" w:firstRow="0" w:lastRow="0" w:firstColumn="1" w:lastColumn="0" w:oddVBand="0" w:evenVBand="0" w:oddHBand="0" w:evenHBand="0" w:firstRowFirstColumn="0" w:firstRowLastColumn="0" w:lastRowFirstColumn="0" w:lastRowLastColumn="0"/>
            <w:tcW w:w="1974" w:type="pct"/>
          </w:tcPr>
          <w:p w14:paraId="6DFE83C5" w14:textId="77777777" w:rsidR="005E7E72" w:rsidRPr="005E7E72" w:rsidRDefault="005E7E72" w:rsidP="005E7E72">
            <w:r w:rsidRPr="005E7E72">
              <w:rPr>
                <w:rFonts w:eastAsia="Calibri"/>
              </w:rPr>
              <w:t>The TGA genuinely considered participant input</w:t>
            </w:r>
          </w:p>
        </w:tc>
        <w:tc>
          <w:tcPr>
            <w:tcW w:w="362" w:type="pct"/>
          </w:tcPr>
          <w:p w14:paraId="58121679" w14:textId="77777777" w:rsidR="005E7E72" w:rsidRPr="005E7E72" w:rsidRDefault="005E7E72" w:rsidP="004C7B6D">
            <w:pPr>
              <w:jc w:val="center"/>
              <w:cnfStyle w:val="000000000000" w:firstRow="0" w:lastRow="0" w:firstColumn="0" w:lastColumn="0" w:oddVBand="0" w:evenVBand="0" w:oddHBand="0" w:evenHBand="0" w:firstRowFirstColumn="0" w:firstRowLastColumn="0" w:lastRowFirstColumn="0" w:lastRowLastColumn="0"/>
            </w:pPr>
            <w:r w:rsidRPr="005E7E72">
              <w:rPr>
                <w:rFonts w:eastAsia="Calibri"/>
              </w:rPr>
              <w:t>3%</w:t>
            </w:r>
          </w:p>
        </w:tc>
        <w:tc>
          <w:tcPr>
            <w:tcW w:w="382" w:type="pct"/>
          </w:tcPr>
          <w:p w14:paraId="48F50E2D" w14:textId="77777777" w:rsidR="005E7E72" w:rsidRPr="005E7E72" w:rsidRDefault="005E7E72" w:rsidP="004C7B6D">
            <w:pPr>
              <w:jc w:val="center"/>
              <w:cnfStyle w:val="000000000000" w:firstRow="0" w:lastRow="0" w:firstColumn="0" w:lastColumn="0" w:oddVBand="0" w:evenVBand="0" w:oddHBand="0" w:evenHBand="0" w:firstRowFirstColumn="0" w:firstRowLastColumn="0" w:lastRowFirstColumn="0" w:lastRowLastColumn="0"/>
            </w:pPr>
            <w:r w:rsidRPr="005E7E72">
              <w:rPr>
                <w:rFonts w:eastAsia="Calibri"/>
              </w:rPr>
              <w:t>0.0%</w:t>
            </w:r>
          </w:p>
        </w:tc>
        <w:tc>
          <w:tcPr>
            <w:tcW w:w="445" w:type="pct"/>
          </w:tcPr>
          <w:p w14:paraId="7C2DB59A" w14:textId="77777777" w:rsidR="005E7E72" w:rsidRPr="005E7E72" w:rsidRDefault="005E7E72" w:rsidP="004C7B6D">
            <w:pPr>
              <w:jc w:val="center"/>
              <w:cnfStyle w:val="000000000000" w:firstRow="0" w:lastRow="0" w:firstColumn="0" w:lastColumn="0" w:oddVBand="0" w:evenVBand="0" w:oddHBand="0" w:evenHBand="0" w:firstRowFirstColumn="0" w:firstRowLastColumn="0" w:lastRowFirstColumn="0" w:lastRowLastColumn="0"/>
            </w:pPr>
            <w:r w:rsidRPr="005E7E72">
              <w:rPr>
                <w:rFonts w:eastAsia="Calibri"/>
              </w:rPr>
              <w:t>2.5%</w:t>
            </w:r>
          </w:p>
        </w:tc>
        <w:tc>
          <w:tcPr>
            <w:tcW w:w="396" w:type="pct"/>
          </w:tcPr>
          <w:p w14:paraId="009CCC4F" w14:textId="77777777" w:rsidR="005E7E72" w:rsidRPr="005E7E72" w:rsidRDefault="005E7E72" w:rsidP="004C7B6D">
            <w:pPr>
              <w:jc w:val="center"/>
              <w:cnfStyle w:val="000000000000" w:firstRow="0" w:lastRow="0" w:firstColumn="0" w:lastColumn="0" w:oddVBand="0" w:evenVBand="0" w:oddHBand="0" w:evenHBand="0" w:firstRowFirstColumn="0" w:firstRowLastColumn="0" w:lastRowFirstColumn="0" w:lastRowLastColumn="0"/>
            </w:pPr>
            <w:r w:rsidRPr="005E7E72">
              <w:rPr>
                <w:rFonts w:eastAsia="Calibri"/>
              </w:rPr>
              <w:t>22.5%</w:t>
            </w:r>
          </w:p>
        </w:tc>
        <w:tc>
          <w:tcPr>
            <w:tcW w:w="346" w:type="pct"/>
          </w:tcPr>
          <w:p w14:paraId="1A56B3D1" w14:textId="77777777" w:rsidR="005E7E72" w:rsidRPr="005E7E72" w:rsidRDefault="005E7E72" w:rsidP="004C7B6D">
            <w:pPr>
              <w:jc w:val="center"/>
              <w:cnfStyle w:val="000000000000" w:firstRow="0" w:lastRow="0" w:firstColumn="0" w:lastColumn="0" w:oddVBand="0" w:evenVBand="0" w:oddHBand="0" w:evenHBand="0" w:firstRowFirstColumn="0" w:firstRowLastColumn="0" w:lastRowFirstColumn="0" w:lastRowLastColumn="0"/>
            </w:pPr>
            <w:r w:rsidRPr="005E7E72">
              <w:rPr>
                <w:rFonts w:eastAsia="Calibri"/>
              </w:rPr>
              <w:t>45.0%</w:t>
            </w:r>
          </w:p>
        </w:tc>
        <w:tc>
          <w:tcPr>
            <w:tcW w:w="426" w:type="pct"/>
          </w:tcPr>
          <w:p w14:paraId="0B3D067D" w14:textId="77777777" w:rsidR="005E7E72" w:rsidRPr="005E7E72" w:rsidRDefault="005E7E72" w:rsidP="004C7B6D">
            <w:pPr>
              <w:jc w:val="center"/>
              <w:cnfStyle w:val="000000000000" w:firstRow="0" w:lastRow="0" w:firstColumn="0" w:lastColumn="0" w:oddVBand="0" w:evenVBand="0" w:oddHBand="0" w:evenHBand="0" w:firstRowFirstColumn="0" w:firstRowLastColumn="0" w:lastRowFirstColumn="0" w:lastRowLastColumn="0"/>
            </w:pPr>
            <w:r w:rsidRPr="005E7E72">
              <w:rPr>
                <w:rFonts w:eastAsia="Calibri"/>
              </w:rPr>
              <w:t>7.5%</w:t>
            </w:r>
          </w:p>
        </w:tc>
        <w:tc>
          <w:tcPr>
            <w:tcW w:w="235" w:type="pct"/>
          </w:tcPr>
          <w:p w14:paraId="3F2E92CF" w14:textId="77777777" w:rsidR="005E7E72" w:rsidRPr="005E7E72" w:rsidRDefault="005E7E72" w:rsidP="004C7B6D">
            <w:pPr>
              <w:jc w:val="center"/>
              <w:cnfStyle w:val="000000000000" w:firstRow="0" w:lastRow="0" w:firstColumn="0" w:lastColumn="0" w:oddVBand="0" w:evenVBand="0" w:oddHBand="0" w:evenHBand="0" w:firstRowFirstColumn="0" w:firstRowLastColumn="0" w:lastRowFirstColumn="0" w:lastRowLastColumn="0"/>
            </w:pPr>
            <w:r w:rsidRPr="005E7E72">
              <w:rPr>
                <w:rFonts w:eastAsia="Calibri"/>
                <w:bCs/>
              </w:rPr>
              <w:t>53%</w:t>
            </w:r>
          </w:p>
        </w:tc>
        <w:tc>
          <w:tcPr>
            <w:tcW w:w="278" w:type="pct"/>
          </w:tcPr>
          <w:p w14:paraId="78C2E387" w14:textId="77777777" w:rsidR="005E7E72" w:rsidRPr="005E7E72" w:rsidRDefault="005E7E72" w:rsidP="004C7B6D">
            <w:pPr>
              <w:jc w:val="center"/>
              <w:cnfStyle w:val="000000000000" w:firstRow="0" w:lastRow="0" w:firstColumn="0" w:lastColumn="0" w:oddVBand="0" w:evenVBand="0" w:oddHBand="0" w:evenHBand="0" w:firstRowFirstColumn="0" w:firstRowLastColumn="0" w:lastRowFirstColumn="0" w:lastRowLastColumn="0"/>
            </w:pPr>
            <w:r w:rsidRPr="005E7E72">
              <w:rPr>
                <w:rFonts w:eastAsia="Calibri"/>
              </w:rPr>
              <w:t>22.5%</w:t>
            </w:r>
          </w:p>
        </w:tc>
        <w:tc>
          <w:tcPr>
            <w:tcW w:w="156" w:type="pct"/>
          </w:tcPr>
          <w:p w14:paraId="679FAFC5" w14:textId="77777777" w:rsidR="005E7E72" w:rsidRPr="005E7E72" w:rsidRDefault="005E7E72" w:rsidP="004C7B6D">
            <w:pPr>
              <w:jc w:val="center"/>
              <w:cnfStyle w:val="000000000000" w:firstRow="0" w:lastRow="0" w:firstColumn="0" w:lastColumn="0" w:oddVBand="0" w:evenVBand="0" w:oddHBand="0" w:evenHBand="0" w:firstRowFirstColumn="0" w:firstRowLastColumn="0" w:lastRowFirstColumn="0" w:lastRowLastColumn="0"/>
            </w:pPr>
            <w:r w:rsidRPr="005E7E72">
              <w:rPr>
                <w:rFonts w:eastAsia="Calibri"/>
              </w:rPr>
              <w:t>40</w:t>
            </w:r>
          </w:p>
        </w:tc>
      </w:tr>
      <w:tr w:rsidR="00891313" w:rsidRPr="005E7E72" w14:paraId="144E60C8" w14:textId="77777777" w:rsidTr="00B61B61">
        <w:trPr>
          <w:trHeight w:val="285"/>
        </w:trPr>
        <w:tc>
          <w:tcPr>
            <w:cnfStyle w:val="001000000000" w:firstRow="0" w:lastRow="0" w:firstColumn="1" w:lastColumn="0" w:oddVBand="0" w:evenVBand="0" w:oddHBand="0" w:evenHBand="0" w:firstRowFirstColumn="0" w:firstRowLastColumn="0" w:lastRowFirstColumn="0" w:lastRowLastColumn="0"/>
            <w:tcW w:w="1974" w:type="pct"/>
          </w:tcPr>
          <w:p w14:paraId="19C31CB1" w14:textId="77777777" w:rsidR="005E7E72" w:rsidRPr="005E7E72" w:rsidRDefault="005E7E72" w:rsidP="005E7E72">
            <w:r w:rsidRPr="005E7E72">
              <w:rPr>
                <w:rFonts w:eastAsia="Calibri"/>
              </w:rPr>
              <w:t>The TGA clearly explained the reasons for the final outcome</w:t>
            </w:r>
          </w:p>
        </w:tc>
        <w:tc>
          <w:tcPr>
            <w:tcW w:w="362" w:type="pct"/>
          </w:tcPr>
          <w:p w14:paraId="6D306C11" w14:textId="77777777" w:rsidR="005E7E72" w:rsidRPr="005E7E72" w:rsidRDefault="005E7E72" w:rsidP="004C7B6D">
            <w:pPr>
              <w:jc w:val="center"/>
              <w:cnfStyle w:val="000000000000" w:firstRow="0" w:lastRow="0" w:firstColumn="0" w:lastColumn="0" w:oddVBand="0" w:evenVBand="0" w:oddHBand="0" w:evenHBand="0" w:firstRowFirstColumn="0" w:firstRowLastColumn="0" w:lastRowFirstColumn="0" w:lastRowLastColumn="0"/>
            </w:pPr>
            <w:r w:rsidRPr="005E7E72">
              <w:rPr>
                <w:rFonts w:eastAsia="Calibri"/>
              </w:rPr>
              <w:t>5%</w:t>
            </w:r>
          </w:p>
        </w:tc>
        <w:tc>
          <w:tcPr>
            <w:tcW w:w="382" w:type="pct"/>
          </w:tcPr>
          <w:p w14:paraId="75AECA19" w14:textId="77777777" w:rsidR="005E7E72" w:rsidRPr="005E7E72" w:rsidRDefault="005E7E72" w:rsidP="004C7B6D">
            <w:pPr>
              <w:jc w:val="center"/>
              <w:cnfStyle w:val="000000000000" w:firstRow="0" w:lastRow="0" w:firstColumn="0" w:lastColumn="0" w:oddVBand="0" w:evenVBand="0" w:oddHBand="0" w:evenHBand="0" w:firstRowFirstColumn="0" w:firstRowLastColumn="0" w:lastRowFirstColumn="0" w:lastRowLastColumn="0"/>
            </w:pPr>
            <w:r w:rsidRPr="005E7E72">
              <w:rPr>
                <w:rFonts w:eastAsia="Calibri"/>
              </w:rPr>
              <w:t>0.0%</w:t>
            </w:r>
          </w:p>
        </w:tc>
        <w:tc>
          <w:tcPr>
            <w:tcW w:w="445" w:type="pct"/>
          </w:tcPr>
          <w:p w14:paraId="4D8C2016" w14:textId="77777777" w:rsidR="005E7E72" w:rsidRPr="005E7E72" w:rsidRDefault="005E7E72" w:rsidP="004C7B6D">
            <w:pPr>
              <w:jc w:val="center"/>
              <w:cnfStyle w:val="000000000000" w:firstRow="0" w:lastRow="0" w:firstColumn="0" w:lastColumn="0" w:oddVBand="0" w:evenVBand="0" w:oddHBand="0" w:evenHBand="0" w:firstRowFirstColumn="0" w:firstRowLastColumn="0" w:lastRowFirstColumn="0" w:lastRowLastColumn="0"/>
            </w:pPr>
            <w:r w:rsidRPr="005E7E72">
              <w:rPr>
                <w:rFonts w:eastAsia="Calibri"/>
              </w:rPr>
              <w:t>5.0%</w:t>
            </w:r>
          </w:p>
        </w:tc>
        <w:tc>
          <w:tcPr>
            <w:tcW w:w="396" w:type="pct"/>
          </w:tcPr>
          <w:p w14:paraId="13B7C157" w14:textId="77777777" w:rsidR="005E7E72" w:rsidRPr="005E7E72" w:rsidRDefault="005E7E72" w:rsidP="004C7B6D">
            <w:pPr>
              <w:jc w:val="center"/>
              <w:cnfStyle w:val="000000000000" w:firstRow="0" w:lastRow="0" w:firstColumn="0" w:lastColumn="0" w:oddVBand="0" w:evenVBand="0" w:oddHBand="0" w:evenHBand="0" w:firstRowFirstColumn="0" w:firstRowLastColumn="0" w:lastRowFirstColumn="0" w:lastRowLastColumn="0"/>
            </w:pPr>
            <w:r w:rsidRPr="005E7E72">
              <w:rPr>
                <w:rFonts w:eastAsia="Calibri"/>
              </w:rPr>
              <w:t>20.0%</w:t>
            </w:r>
          </w:p>
        </w:tc>
        <w:tc>
          <w:tcPr>
            <w:tcW w:w="346" w:type="pct"/>
          </w:tcPr>
          <w:p w14:paraId="0B80D5D0" w14:textId="77777777" w:rsidR="005E7E72" w:rsidRPr="005E7E72" w:rsidRDefault="005E7E72" w:rsidP="004C7B6D">
            <w:pPr>
              <w:jc w:val="center"/>
              <w:cnfStyle w:val="000000000000" w:firstRow="0" w:lastRow="0" w:firstColumn="0" w:lastColumn="0" w:oddVBand="0" w:evenVBand="0" w:oddHBand="0" w:evenHBand="0" w:firstRowFirstColumn="0" w:firstRowLastColumn="0" w:lastRowFirstColumn="0" w:lastRowLastColumn="0"/>
            </w:pPr>
            <w:r w:rsidRPr="005E7E72">
              <w:rPr>
                <w:rFonts w:eastAsia="Calibri"/>
              </w:rPr>
              <w:t>37.5%</w:t>
            </w:r>
          </w:p>
        </w:tc>
        <w:tc>
          <w:tcPr>
            <w:tcW w:w="426" w:type="pct"/>
          </w:tcPr>
          <w:p w14:paraId="689750AC" w14:textId="77777777" w:rsidR="005E7E72" w:rsidRPr="005E7E72" w:rsidRDefault="005E7E72" w:rsidP="004C7B6D">
            <w:pPr>
              <w:jc w:val="center"/>
              <w:cnfStyle w:val="000000000000" w:firstRow="0" w:lastRow="0" w:firstColumn="0" w:lastColumn="0" w:oddVBand="0" w:evenVBand="0" w:oddHBand="0" w:evenHBand="0" w:firstRowFirstColumn="0" w:firstRowLastColumn="0" w:lastRowFirstColumn="0" w:lastRowLastColumn="0"/>
            </w:pPr>
            <w:r w:rsidRPr="005E7E72">
              <w:rPr>
                <w:rFonts w:eastAsia="Calibri"/>
              </w:rPr>
              <w:t>10.0%</w:t>
            </w:r>
          </w:p>
        </w:tc>
        <w:tc>
          <w:tcPr>
            <w:tcW w:w="235" w:type="pct"/>
          </w:tcPr>
          <w:p w14:paraId="0FFEB499" w14:textId="77777777" w:rsidR="005E7E72" w:rsidRPr="005E7E72" w:rsidRDefault="005E7E72" w:rsidP="004C7B6D">
            <w:pPr>
              <w:jc w:val="center"/>
              <w:cnfStyle w:val="000000000000" w:firstRow="0" w:lastRow="0" w:firstColumn="0" w:lastColumn="0" w:oddVBand="0" w:evenVBand="0" w:oddHBand="0" w:evenHBand="0" w:firstRowFirstColumn="0" w:firstRowLastColumn="0" w:lastRowFirstColumn="0" w:lastRowLastColumn="0"/>
            </w:pPr>
            <w:r w:rsidRPr="005E7E72">
              <w:rPr>
                <w:rFonts w:eastAsia="Calibri"/>
                <w:bCs/>
              </w:rPr>
              <w:t>48%</w:t>
            </w:r>
          </w:p>
        </w:tc>
        <w:tc>
          <w:tcPr>
            <w:tcW w:w="278" w:type="pct"/>
          </w:tcPr>
          <w:p w14:paraId="39630A74" w14:textId="77777777" w:rsidR="005E7E72" w:rsidRPr="005E7E72" w:rsidRDefault="005E7E72" w:rsidP="004C7B6D">
            <w:pPr>
              <w:jc w:val="center"/>
              <w:cnfStyle w:val="000000000000" w:firstRow="0" w:lastRow="0" w:firstColumn="0" w:lastColumn="0" w:oddVBand="0" w:evenVBand="0" w:oddHBand="0" w:evenHBand="0" w:firstRowFirstColumn="0" w:firstRowLastColumn="0" w:lastRowFirstColumn="0" w:lastRowLastColumn="0"/>
            </w:pPr>
            <w:r w:rsidRPr="005E7E72">
              <w:rPr>
                <w:rFonts w:eastAsia="Calibri"/>
              </w:rPr>
              <w:t>27.5%</w:t>
            </w:r>
          </w:p>
        </w:tc>
        <w:tc>
          <w:tcPr>
            <w:tcW w:w="156" w:type="pct"/>
          </w:tcPr>
          <w:p w14:paraId="2794D8D0" w14:textId="77777777" w:rsidR="005E7E72" w:rsidRPr="005E7E72" w:rsidRDefault="005E7E72" w:rsidP="004C7B6D">
            <w:pPr>
              <w:jc w:val="center"/>
              <w:cnfStyle w:val="000000000000" w:firstRow="0" w:lastRow="0" w:firstColumn="0" w:lastColumn="0" w:oddVBand="0" w:evenVBand="0" w:oddHBand="0" w:evenHBand="0" w:firstRowFirstColumn="0" w:firstRowLastColumn="0" w:lastRowFirstColumn="0" w:lastRowLastColumn="0"/>
            </w:pPr>
            <w:r w:rsidRPr="005E7E72">
              <w:rPr>
                <w:rFonts w:eastAsia="Calibri"/>
              </w:rPr>
              <w:t>40</w:t>
            </w:r>
          </w:p>
        </w:tc>
      </w:tr>
    </w:tbl>
    <w:p w14:paraId="60807B5F" w14:textId="1227739C" w:rsidR="00FF0DFD" w:rsidRDefault="00FF0DFD" w:rsidP="00DF4E94">
      <w:pPr>
        <w:rPr>
          <w:b/>
          <w:bCs/>
          <w:lang w:val="en-AU" w:eastAsia="en-US"/>
        </w:rPr>
      </w:pPr>
    </w:p>
    <w:p w14:paraId="3FD10B83" w14:textId="6EFFCBC6" w:rsidR="005E7E72" w:rsidRPr="00DF4E94" w:rsidRDefault="005E7E72" w:rsidP="00DF4E94">
      <w:pPr>
        <w:rPr>
          <w:b/>
          <w:bCs/>
          <w:lang w:val="en-AU" w:eastAsia="en-US"/>
        </w:rPr>
      </w:pPr>
      <w:r w:rsidRPr="00DF4E94">
        <w:rPr>
          <w:b/>
          <w:bCs/>
          <w:lang w:val="en-AU" w:eastAsia="en-US"/>
        </w:rPr>
        <w:t xml:space="preserve">Table </w:t>
      </w:r>
      <w:r w:rsidR="000C2C3F">
        <w:rPr>
          <w:b/>
          <w:bCs/>
          <w:lang w:val="en-AU" w:eastAsia="en-US"/>
        </w:rPr>
        <w:t>73</w:t>
      </w:r>
      <w:r w:rsidRPr="00DF4E94">
        <w:rPr>
          <w:b/>
          <w:bCs/>
          <w:lang w:val="en-AU" w:eastAsia="en-US"/>
        </w:rPr>
        <w:t xml:space="preserve">. Government representatives – ‘Overall, how satisfied were you with the consultation process? </w:t>
      </w:r>
      <w:r w:rsidRPr="00DF4E94">
        <w:rPr>
          <w:b/>
          <w:bCs/>
          <w:i/>
          <w:iCs/>
          <w:lang w:val="en-AU" w:eastAsia="en-US"/>
        </w:rPr>
        <w:t>Please select one answer.</w:t>
      </w:r>
      <w:r w:rsidRPr="00DF4E94">
        <w:rPr>
          <w:b/>
          <w:bCs/>
          <w:lang w:val="en-AU" w:eastAsia="en-US"/>
        </w:rPr>
        <w:t>’</w:t>
      </w:r>
    </w:p>
    <w:tbl>
      <w:tblPr>
        <w:tblStyle w:val="Survey"/>
        <w:tblW w:w="0" w:type="auto"/>
        <w:tblLayout w:type="fixed"/>
        <w:tblLook w:val="04A0" w:firstRow="1" w:lastRow="0" w:firstColumn="1" w:lastColumn="0" w:noHBand="0" w:noVBand="1"/>
      </w:tblPr>
      <w:tblGrid>
        <w:gridCol w:w="1693"/>
        <w:gridCol w:w="1867"/>
        <w:gridCol w:w="1935"/>
        <w:gridCol w:w="2398"/>
        <w:gridCol w:w="1313"/>
        <w:gridCol w:w="1328"/>
        <w:gridCol w:w="2074"/>
        <w:gridCol w:w="1701"/>
      </w:tblGrid>
      <w:tr w:rsidR="000E3922" w:rsidRPr="005E7E72" w14:paraId="78295B55" w14:textId="57D5841A" w:rsidTr="00882D5C">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693" w:type="dxa"/>
          </w:tcPr>
          <w:p w14:paraId="51B37928" w14:textId="20D0159B" w:rsidR="000E3922" w:rsidRPr="005E7E72" w:rsidRDefault="000E3922" w:rsidP="005E7E72">
            <w:pPr>
              <w:rPr>
                <w:rFonts w:cs="Arial"/>
                <w:bCs/>
              </w:rPr>
            </w:pPr>
            <w:r w:rsidRPr="005E7E72">
              <w:rPr>
                <w:rFonts w:eastAsia="Calibri" w:cs="Arial"/>
                <w:bCs/>
              </w:rPr>
              <w:t xml:space="preserve">Nett </w:t>
            </w:r>
            <w:r w:rsidR="003F0C0A">
              <w:rPr>
                <w:rFonts w:eastAsia="Calibri" w:cs="Arial"/>
                <w:bCs/>
              </w:rPr>
              <w:t>d</w:t>
            </w:r>
            <w:r w:rsidR="00DB3334" w:rsidRPr="005E7E72">
              <w:rPr>
                <w:rFonts w:eastAsia="Calibri" w:cs="Arial"/>
                <w:bCs/>
              </w:rPr>
              <w:t>issatisfied</w:t>
            </w:r>
          </w:p>
        </w:tc>
        <w:tc>
          <w:tcPr>
            <w:tcW w:w="1867" w:type="dxa"/>
          </w:tcPr>
          <w:p w14:paraId="6D3BC1D4" w14:textId="77777777" w:rsidR="000E3922" w:rsidRPr="005E7E72" w:rsidRDefault="000E3922" w:rsidP="005E7E72">
            <w:pPr>
              <w:cnfStyle w:val="100000000000" w:firstRow="1" w:lastRow="0" w:firstColumn="0" w:lastColumn="0" w:oddVBand="0" w:evenVBand="0" w:oddHBand="0" w:evenHBand="0" w:firstRowFirstColumn="0" w:firstRowLastColumn="0" w:lastRowFirstColumn="0" w:lastRowLastColumn="0"/>
              <w:rPr>
                <w:rFonts w:cs="Arial"/>
                <w:bCs/>
              </w:rPr>
            </w:pPr>
            <w:r w:rsidRPr="005E7E72">
              <w:rPr>
                <w:rFonts w:eastAsia="Calibri" w:cs="Arial"/>
                <w:bCs/>
              </w:rPr>
              <w:t>Very dissatisfied</w:t>
            </w:r>
          </w:p>
        </w:tc>
        <w:tc>
          <w:tcPr>
            <w:tcW w:w="1935" w:type="dxa"/>
          </w:tcPr>
          <w:p w14:paraId="2887DB1A" w14:textId="77777777" w:rsidR="000E3922" w:rsidRPr="005E7E72" w:rsidRDefault="000E3922" w:rsidP="005E7E72">
            <w:pPr>
              <w:cnfStyle w:val="100000000000" w:firstRow="1" w:lastRow="0" w:firstColumn="0" w:lastColumn="0" w:oddVBand="0" w:evenVBand="0" w:oddHBand="0" w:evenHBand="0" w:firstRowFirstColumn="0" w:firstRowLastColumn="0" w:lastRowFirstColumn="0" w:lastRowLastColumn="0"/>
              <w:rPr>
                <w:rFonts w:cs="Arial"/>
                <w:bCs/>
              </w:rPr>
            </w:pPr>
            <w:r w:rsidRPr="005E7E72">
              <w:rPr>
                <w:rFonts w:eastAsia="Calibri" w:cs="Arial"/>
                <w:bCs/>
              </w:rPr>
              <w:t>Dissatisfied</w:t>
            </w:r>
          </w:p>
        </w:tc>
        <w:tc>
          <w:tcPr>
            <w:tcW w:w="2398" w:type="dxa"/>
          </w:tcPr>
          <w:p w14:paraId="7EED3C4C" w14:textId="77777777" w:rsidR="000E3922" w:rsidRPr="005E7E72" w:rsidRDefault="000E3922" w:rsidP="005E7E72">
            <w:pPr>
              <w:cnfStyle w:val="100000000000" w:firstRow="1" w:lastRow="0" w:firstColumn="0" w:lastColumn="0" w:oddVBand="0" w:evenVBand="0" w:oddHBand="0" w:evenHBand="0" w:firstRowFirstColumn="0" w:firstRowLastColumn="0" w:lastRowFirstColumn="0" w:lastRowLastColumn="0"/>
              <w:rPr>
                <w:rFonts w:cs="Arial"/>
                <w:bCs/>
              </w:rPr>
            </w:pPr>
            <w:r w:rsidRPr="005E7E72">
              <w:rPr>
                <w:rFonts w:eastAsia="Calibri" w:cs="Arial"/>
                <w:bCs/>
              </w:rPr>
              <w:t xml:space="preserve">Neither satisfied nor dissatisfied </w:t>
            </w:r>
          </w:p>
        </w:tc>
        <w:tc>
          <w:tcPr>
            <w:tcW w:w="1313" w:type="dxa"/>
          </w:tcPr>
          <w:p w14:paraId="6E2F373A" w14:textId="77777777" w:rsidR="000E3922" w:rsidRPr="005E7E72" w:rsidRDefault="000E3922" w:rsidP="005E7E72">
            <w:pPr>
              <w:cnfStyle w:val="100000000000" w:firstRow="1" w:lastRow="0" w:firstColumn="0" w:lastColumn="0" w:oddVBand="0" w:evenVBand="0" w:oddHBand="0" w:evenHBand="0" w:firstRowFirstColumn="0" w:firstRowLastColumn="0" w:lastRowFirstColumn="0" w:lastRowLastColumn="0"/>
              <w:rPr>
                <w:rFonts w:cs="Arial"/>
                <w:bCs/>
              </w:rPr>
            </w:pPr>
            <w:r w:rsidRPr="005E7E72">
              <w:rPr>
                <w:rFonts w:eastAsia="Calibri" w:cs="Arial"/>
                <w:bCs/>
              </w:rPr>
              <w:t>Satisfied</w:t>
            </w:r>
          </w:p>
        </w:tc>
        <w:tc>
          <w:tcPr>
            <w:tcW w:w="1328" w:type="dxa"/>
          </w:tcPr>
          <w:p w14:paraId="2466A395" w14:textId="77777777" w:rsidR="000E3922" w:rsidRPr="005E7E72" w:rsidRDefault="000E3922" w:rsidP="005E7E72">
            <w:pPr>
              <w:cnfStyle w:val="100000000000" w:firstRow="1" w:lastRow="0" w:firstColumn="0" w:lastColumn="0" w:oddVBand="0" w:evenVBand="0" w:oddHBand="0" w:evenHBand="0" w:firstRowFirstColumn="0" w:firstRowLastColumn="0" w:lastRowFirstColumn="0" w:lastRowLastColumn="0"/>
              <w:rPr>
                <w:rFonts w:cs="Arial"/>
                <w:bCs/>
              </w:rPr>
            </w:pPr>
            <w:r w:rsidRPr="005E7E72">
              <w:rPr>
                <w:rFonts w:eastAsia="Calibri" w:cs="Arial"/>
                <w:bCs/>
              </w:rPr>
              <w:t>Very satisfied</w:t>
            </w:r>
          </w:p>
        </w:tc>
        <w:tc>
          <w:tcPr>
            <w:tcW w:w="2074" w:type="dxa"/>
          </w:tcPr>
          <w:p w14:paraId="109E5A2E" w14:textId="50C466F1" w:rsidR="000E3922" w:rsidRPr="005E7E72" w:rsidRDefault="000E3922" w:rsidP="005E7E72">
            <w:pPr>
              <w:cnfStyle w:val="100000000000" w:firstRow="1" w:lastRow="0" w:firstColumn="0" w:lastColumn="0" w:oddVBand="0" w:evenVBand="0" w:oddHBand="0" w:evenHBand="0" w:firstRowFirstColumn="0" w:firstRowLastColumn="0" w:lastRowFirstColumn="0" w:lastRowLastColumn="0"/>
              <w:rPr>
                <w:rFonts w:cs="Arial"/>
                <w:bCs/>
              </w:rPr>
            </w:pPr>
            <w:r w:rsidRPr="005E7E72">
              <w:rPr>
                <w:rFonts w:eastAsia="Calibri" w:cs="Arial"/>
                <w:bCs/>
              </w:rPr>
              <w:t xml:space="preserve">Nett </w:t>
            </w:r>
            <w:r w:rsidR="00DB3334" w:rsidRPr="005E7E72">
              <w:rPr>
                <w:rFonts w:eastAsia="Calibri" w:cs="Arial"/>
                <w:bCs/>
              </w:rPr>
              <w:t>Satisfied</w:t>
            </w:r>
          </w:p>
        </w:tc>
        <w:tc>
          <w:tcPr>
            <w:tcW w:w="1701" w:type="dxa"/>
          </w:tcPr>
          <w:p w14:paraId="3539BFE0" w14:textId="55D2D803" w:rsidR="000E3922" w:rsidRPr="005E7E72" w:rsidRDefault="000E3922" w:rsidP="005E7E72">
            <w:pPr>
              <w:cnfStyle w:val="100000000000" w:firstRow="1" w:lastRow="0" w:firstColumn="0" w:lastColumn="0" w:oddVBand="0" w:evenVBand="0" w:oddHBand="0" w:evenHBand="0" w:firstRowFirstColumn="0" w:firstRowLastColumn="0" w:lastRowFirstColumn="0" w:lastRowLastColumn="0"/>
              <w:rPr>
                <w:rFonts w:eastAsia="Calibri" w:cs="Arial"/>
                <w:bCs/>
              </w:rPr>
            </w:pPr>
            <w:r>
              <w:rPr>
                <w:rFonts w:eastAsia="Calibri" w:cs="Arial"/>
                <w:bCs/>
              </w:rPr>
              <w:t>N</w:t>
            </w:r>
          </w:p>
        </w:tc>
      </w:tr>
      <w:tr w:rsidR="000E3922" w:rsidRPr="005E7E72" w14:paraId="10004CC0" w14:textId="4F9E6617" w:rsidTr="00882D5C">
        <w:trPr>
          <w:trHeight w:val="317"/>
        </w:trPr>
        <w:tc>
          <w:tcPr>
            <w:cnfStyle w:val="001000000000" w:firstRow="0" w:lastRow="0" w:firstColumn="1" w:lastColumn="0" w:oddVBand="0" w:evenVBand="0" w:oddHBand="0" w:evenHBand="0" w:firstRowFirstColumn="0" w:firstRowLastColumn="0" w:lastRowFirstColumn="0" w:lastRowLastColumn="0"/>
            <w:tcW w:w="1693" w:type="dxa"/>
          </w:tcPr>
          <w:p w14:paraId="65A1D73E" w14:textId="77777777" w:rsidR="000E3922" w:rsidRPr="005E7E72" w:rsidRDefault="000E3922" w:rsidP="005E7E72">
            <w:pPr>
              <w:jc w:val="center"/>
              <w:rPr>
                <w:rFonts w:cs="Arial"/>
              </w:rPr>
            </w:pPr>
            <w:r w:rsidRPr="005E7E72">
              <w:rPr>
                <w:rFonts w:eastAsia="Calibri" w:cs="Arial"/>
              </w:rPr>
              <w:t>7.5%</w:t>
            </w:r>
          </w:p>
        </w:tc>
        <w:tc>
          <w:tcPr>
            <w:tcW w:w="1867" w:type="dxa"/>
          </w:tcPr>
          <w:p w14:paraId="0CCB6009" w14:textId="77777777" w:rsidR="000E3922" w:rsidRPr="005E7E72" w:rsidRDefault="000E3922" w:rsidP="005E7E72">
            <w:pPr>
              <w:jc w:val="center"/>
              <w:cnfStyle w:val="000000000000" w:firstRow="0" w:lastRow="0" w:firstColumn="0" w:lastColumn="0" w:oddVBand="0" w:evenVBand="0" w:oddHBand="0" w:evenHBand="0" w:firstRowFirstColumn="0" w:firstRowLastColumn="0" w:lastRowFirstColumn="0" w:lastRowLastColumn="0"/>
              <w:rPr>
                <w:rFonts w:cs="Arial"/>
              </w:rPr>
            </w:pPr>
            <w:r w:rsidRPr="005E7E72">
              <w:rPr>
                <w:rFonts w:eastAsia="Calibri" w:cs="Arial"/>
              </w:rPr>
              <w:t>0.0%</w:t>
            </w:r>
          </w:p>
        </w:tc>
        <w:tc>
          <w:tcPr>
            <w:tcW w:w="1935" w:type="dxa"/>
          </w:tcPr>
          <w:p w14:paraId="712FEC11" w14:textId="77777777" w:rsidR="000E3922" w:rsidRPr="005E7E72" w:rsidRDefault="000E3922" w:rsidP="005E7E72">
            <w:pPr>
              <w:jc w:val="center"/>
              <w:cnfStyle w:val="000000000000" w:firstRow="0" w:lastRow="0" w:firstColumn="0" w:lastColumn="0" w:oddVBand="0" w:evenVBand="0" w:oddHBand="0" w:evenHBand="0" w:firstRowFirstColumn="0" w:firstRowLastColumn="0" w:lastRowFirstColumn="0" w:lastRowLastColumn="0"/>
              <w:rPr>
                <w:rFonts w:cs="Arial"/>
              </w:rPr>
            </w:pPr>
            <w:r w:rsidRPr="005E7E72">
              <w:rPr>
                <w:rFonts w:eastAsia="Calibri" w:cs="Arial"/>
              </w:rPr>
              <w:t>7.5%</w:t>
            </w:r>
          </w:p>
        </w:tc>
        <w:tc>
          <w:tcPr>
            <w:tcW w:w="2398" w:type="dxa"/>
          </w:tcPr>
          <w:p w14:paraId="56804E39" w14:textId="77777777" w:rsidR="000E3922" w:rsidRPr="005E7E72" w:rsidRDefault="000E3922" w:rsidP="005E7E72">
            <w:pPr>
              <w:jc w:val="center"/>
              <w:cnfStyle w:val="000000000000" w:firstRow="0" w:lastRow="0" w:firstColumn="0" w:lastColumn="0" w:oddVBand="0" w:evenVBand="0" w:oddHBand="0" w:evenHBand="0" w:firstRowFirstColumn="0" w:firstRowLastColumn="0" w:lastRowFirstColumn="0" w:lastRowLastColumn="0"/>
              <w:rPr>
                <w:rFonts w:cs="Arial"/>
              </w:rPr>
            </w:pPr>
            <w:r w:rsidRPr="005E7E72">
              <w:rPr>
                <w:rFonts w:eastAsia="Calibri" w:cs="Arial"/>
              </w:rPr>
              <w:t>17.5%</w:t>
            </w:r>
          </w:p>
        </w:tc>
        <w:tc>
          <w:tcPr>
            <w:tcW w:w="1313" w:type="dxa"/>
          </w:tcPr>
          <w:p w14:paraId="1345B8E7" w14:textId="77777777" w:rsidR="000E3922" w:rsidRPr="005E7E72" w:rsidRDefault="000E3922" w:rsidP="005E7E72">
            <w:pPr>
              <w:jc w:val="center"/>
              <w:cnfStyle w:val="000000000000" w:firstRow="0" w:lastRow="0" w:firstColumn="0" w:lastColumn="0" w:oddVBand="0" w:evenVBand="0" w:oddHBand="0" w:evenHBand="0" w:firstRowFirstColumn="0" w:firstRowLastColumn="0" w:lastRowFirstColumn="0" w:lastRowLastColumn="0"/>
              <w:rPr>
                <w:rFonts w:cs="Arial"/>
              </w:rPr>
            </w:pPr>
            <w:r w:rsidRPr="005E7E72">
              <w:rPr>
                <w:rFonts w:eastAsia="Calibri" w:cs="Arial"/>
              </w:rPr>
              <w:t>67.5%</w:t>
            </w:r>
          </w:p>
        </w:tc>
        <w:tc>
          <w:tcPr>
            <w:tcW w:w="1328" w:type="dxa"/>
          </w:tcPr>
          <w:p w14:paraId="74D32160" w14:textId="77777777" w:rsidR="000E3922" w:rsidRPr="005E7E72" w:rsidRDefault="000E3922" w:rsidP="005E7E72">
            <w:pPr>
              <w:jc w:val="center"/>
              <w:cnfStyle w:val="000000000000" w:firstRow="0" w:lastRow="0" w:firstColumn="0" w:lastColumn="0" w:oddVBand="0" w:evenVBand="0" w:oddHBand="0" w:evenHBand="0" w:firstRowFirstColumn="0" w:firstRowLastColumn="0" w:lastRowFirstColumn="0" w:lastRowLastColumn="0"/>
              <w:rPr>
                <w:rFonts w:cs="Arial"/>
              </w:rPr>
            </w:pPr>
            <w:r w:rsidRPr="005E7E72">
              <w:rPr>
                <w:rFonts w:eastAsia="Calibri" w:cs="Arial"/>
              </w:rPr>
              <w:t>7.5%</w:t>
            </w:r>
          </w:p>
        </w:tc>
        <w:tc>
          <w:tcPr>
            <w:tcW w:w="2074" w:type="dxa"/>
          </w:tcPr>
          <w:p w14:paraId="62B44733" w14:textId="77777777" w:rsidR="000E3922" w:rsidRPr="005E7E72" w:rsidRDefault="000E3922" w:rsidP="005E7E72">
            <w:pPr>
              <w:jc w:val="center"/>
              <w:cnfStyle w:val="000000000000" w:firstRow="0" w:lastRow="0" w:firstColumn="0" w:lastColumn="0" w:oddVBand="0" w:evenVBand="0" w:oddHBand="0" w:evenHBand="0" w:firstRowFirstColumn="0" w:firstRowLastColumn="0" w:lastRowFirstColumn="0" w:lastRowLastColumn="0"/>
              <w:rPr>
                <w:rFonts w:cs="Arial"/>
              </w:rPr>
            </w:pPr>
            <w:r w:rsidRPr="005E7E72">
              <w:rPr>
                <w:rFonts w:eastAsia="Calibri" w:cs="Arial"/>
              </w:rPr>
              <w:t>75.0%</w:t>
            </w:r>
          </w:p>
        </w:tc>
        <w:tc>
          <w:tcPr>
            <w:tcW w:w="1701" w:type="dxa"/>
          </w:tcPr>
          <w:p w14:paraId="0ABF624A" w14:textId="281A4561" w:rsidR="000E3922" w:rsidRPr="005E7E72" w:rsidRDefault="000E3922" w:rsidP="005E7E72">
            <w:pPr>
              <w:jc w:val="center"/>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40</w:t>
            </w:r>
          </w:p>
        </w:tc>
      </w:tr>
    </w:tbl>
    <w:p w14:paraId="768D228F" w14:textId="77777777" w:rsidR="005E7E72" w:rsidRPr="005E7E72" w:rsidRDefault="005E7E72" w:rsidP="005E7E72">
      <w:pPr>
        <w:spacing w:line="259" w:lineRule="auto"/>
        <w:rPr>
          <w:rFonts w:eastAsia="Arial" w:cs="Arial"/>
          <w:i/>
          <w:iCs/>
          <w:kern w:val="2"/>
          <w:sz w:val="22"/>
          <w:szCs w:val="22"/>
          <w:lang w:eastAsia="en-US"/>
          <w14:ligatures w14:val="standardContextual"/>
        </w:rPr>
      </w:pPr>
    </w:p>
    <w:p w14:paraId="1F73CCB9" w14:textId="77777777" w:rsidR="005E7E72" w:rsidRPr="005E7E72" w:rsidRDefault="005E7E72" w:rsidP="005E7E72">
      <w:pPr>
        <w:keepNext/>
        <w:keepLines/>
        <w:spacing w:before="160" w:after="80" w:line="259" w:lineRule="auto"/>
        <w:outlineLvl w:val="2"/>
        <w:rPr>
          <w:rFonts w:eastAsia="Times New Roman" w:cs="Arial"/>
          <w:color w:val="0F4761"/>
          <w:kern w:val="2"/>
          <w:sz w:val="28"/>
          <w:szCs w:val="28"/>
          <w:lang w:val="en-AU" w:eastAsia="en-US"/>
          <w14:ligatures w14:val="standardContextual"/>
        </w:rPr>
        <w:sectPr w:rsidR="005E7E72" w:rsidRPr="005E7E72" w:rsidSect="005E7E72">
          <w:pgSz w:w="16838" w:h="11906" w:orient="landscape" w:code="9"/>
          <w:pgMar w:top="1418" w:right="1134" w:bottom="1418" w:left="1361" w:header="573" w:footer="567" w:gutter="0"/>
          <w:cols w:space="708"/>
          <w:titlePg/>
          <w:docGrid w:linePitch="360"/>
        </w:sectPr>
      </w:pPr>
    </w:p>
    <w:p w14:paraId="3881A9F4" w14:textId="77777777" w:rsidR="005E7E72" w:rsidRPr="005E7E72" w:rsidRDefault="005E7E72" w:rsidP="005E7E72">
      <w:pPr>
        <w:keepNext/>
        <w:keepLines/>
        <w:spacing w:before="160" w:after="80" w:line="259" w:lineRule="auto"/>
        <w:outlineLvl w:val="2"/>
        <w:rPr>
          <w:rFonts w:eastAsia="Times New Roman" w:cs="Arial"/>
          <w:color w:val="0F4761"/>
          <w:kern w:val="2"/>
          <w:sz w:val="28"/>
          <w:szCs w:val="28"/>
          <w:lang w:val="en-AU" w:eastAsia="en-US"/>
          <w14:ligatures w14:val="standardContextual"/>
        </w:rPr>
      </w:pPr>
      <w:bookmarkStart w:id="241" w:name="_Toc214460352"/>
      <w:r w:rsidRPr="005E7E72">
        <w:rPr>
          <w:rFonts w:eastAsia="Times New Roman" w:cs="Arial"/>
          <w:color w:val="0F4761"/>
          <w:kern w:val="2"/>
          <w:sz w:val="28"/>
          <w:szCs w:val="28"/>
          <w:lang w:val="en-AU" w:eastAsia="en-US"/>
          <w14:ligatures w14:val="standardContextual"/>
        </w:rPr>
        <w:lastRenderedPageBreak/>
        <w:t>Government representatives – educational activities</w:t>
      </w:r>
      <w:bookmarkEnd w:id="241"/>
    </w:p>
    <w:p w14:paraId="6161B9D3" w14:textId="77777777" w:rsidR="005E7E72" w:rsidRPr="005E7E72" w:rsidRDefault="005E7E72" w:rsidP="00DF4E94">
      <w:pPr>
        <w:rPr>
          <w:lang w:val="en-AU" w:eastAsia="en-US"/>
        </w:rPr>
      </w:pPr>
      <w:r w:rsidRPr="005E7E72">
        <w:rPr>
          <w:lang w:val="en-AU" w:eastAsia="en-US"/>
        </w:rPr>
        <w:t>Government representatives were asked to select the types of TGA educational activities they had seen or been involved in over the past 12 months and how useful they found them.</w:t>
      </w:r>
    </w:p>
    <w:p w14:paraId="7D22B8BA" w14:textId="709B8D38" w:rsidR="005E7E72" w:rsidRPr="005E7E72" w:rsidRDefault="005E7E72" w:rsidP="00DF4E94">
      <w:pPr>
        <w:rPr>
          <w:rFonts w:eastAsia="Cambria"/>
          <w:b/>
          <w:szCs w:val="20"/>
          <w:lang w:val="en-AU" w:eastAsia="en-US"/>
        </w:rPr>
      </w:pPr>
      <w:r w:rsidRPr="000C2C3F">
        <w:rPr>
          <w:rFonts w:eastAsia="Cambria"/>
          <w:b/>
          <w:szCs w:val="20"/>
          <w:lang w:val="en-AU" w:eastAsia="en-US"/>
        </w:rPr>
        <w:t xml:space="preserve">Table </w:t>
      </w:r>
      <w:r w:rsidR="000C2C3F" w:rsidRPr="000C2C3F">
        <w:rPr>
          <w:rFonts w:eastAsia="Cambria"/>
          <w:b/>
          <w:szCs w:val="20"/>
          <w:lang w:val="en-AU" w:eastAsia="en-US"/>
        </w:rPr>
        <w:t>74</w:t>
      </w:r>
      <w:r w:rsidRPr="000C2C3F">
        <w:rPr>
          <w:rFonts w:eastAsia="Cambria"/>
          <w:b/>
          <w:szCs w:val="20"/>
          <w:lang w:val="en-AU" w:eastAsia="en-US"/>
        </w:rPr>
        <w:t xml:space="preserve">. Government representatives – ‘In </w:t>
      </w:r>
      <w:r w:rsidRPr="005E7E72">
        <w:rPr>
          <w:rFonts w:eastAsia="Cambria"/>
          <w:b/>
          <w:szCs w:val="20"/>
          <w:lang w:val="en-AU" w:eastAsia="en-US"/>
        </w:rPr>
        <w:t>the last 12 months, have you seen or been involved in any TGA educational activities?’</w:t>
      </w:r>
    </w:p>
    <w:tbl>
      <w:tblPr>
        <w:tblStyle w:val="Survey"/>
        <w:tblW w:w="0" w:type="auto"/>
        <w:tblLook w:val="04A0" w:firstRow="1" w:lastRow="0" w:firstColumn="1" w:lastColumn="0" w:noHBand="0" w:noVBand="1"/>
      </w:tblPr>
      <w:tblGrid>
        <w:gridCol w:w="6307"/>
        <w:gridCol w:w="1370"/>
        <w:gridCol w:w="1377"/>
      </w:tblGrid>
      <w:tr w:rsidR="004F609F" w:rsidRPr="005E7E72" w14:paraId="34F60D7A" w14:textId="77777777" w:rsidTr="004F609F">
        <w:trPr>
          <w:cnfStyle w:val="100000000000" w:firstRow="1" w:lastRow="0" w:firstColumn="0" w:lastColumn="0" w:oddVBand="0" w:evenVBand="0" w:oddHBand="0"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6307" w:type="dxa"/>
          </w:tcPr>
          <w:p w14:paraId="3815B90C" w14:textId="77777777" w:rsidR="004F609F" w:rsidRPr="005E7E72" w:rsidRDefault="004F609F" w:rsidP="005E7E72">
            <w:pPr>
              <w:rPr>
                <w:rFonts w:eastAsia="Times New Roman" w:cs="Arial"/>
                <w:color w:val="000000"/>
              </w:rPr>
            </w:pPr>
            <w:r w:rsidRPr="005E7E72">
              <w:rPr>
                <w:rFonts w:eastAsia="Times New Roman" w:cs="Arial"/>
                <w:color w:val="000000"/>
              </w:rPr>
              <w:t>Educational activity</w:t>
            </w:r>
          </w:p>
        </w:tc>
        <w:tc>
          <w:tcPr>
            <w:tcW w:w="1370" w:type="dxa"/>
          </w:tcPr>
          <w:p w14:paraId="15D01C88" w14:textId="7731E065" w:rsidR="004F609F" w:rsidRPr="005E7E72" w:rsidRDefault="004F609F" w:rsidP="004F609F">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Pr>
                <w:rFonts w:eastAsia="Times New Roman" w:cs="Arial"/>
                <w:color w:val="000000"/>
              </w:rPr>
              <w:t>N</w:t>
            </w:r>
          </w:p>
        </w:tc>
        <w:tc>
          <w:tcPr>
            <w:tcW w:w="1377" w:type="dxa"/>
          </w:tcPr>
          <w:p w14:paraId="3468D667" w14:textId="386856A0" w:rsidR="004F609F" w:rsidRPr="005E7E72" w:rsidRDefault="004F609F" w:rsidP="004F609F">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w:t>
            </w:r>
          </w:p>
        </w:tc>
      </w:tr>
      <w:tr w:rsidR="00176886" w:rsidRPr="005E7E72" w14:paraId="39CAF0B8" w14:textId="77777777" w:rsidTr="004F609F">
        <w:trPr>
          <w:trHeight w:val="304"/>
        </w:trPr>
        <w:tc>
          <w:tcPr>
            <w:cnfStyle w:val="001000000000" w:firstRow="0" w:lastRow="0" w:firstColumn="1" w:lastColumn="0" w:oddVBand="0" w:evenVBand="0" w:oddHBand="0" w:evenHBand="0" w:firstRowFirstColumn="0" w:firstRowLastColumn="0" w:lastRowFirstColumn="0" w:lastRowLastColumn="0"/>
            <w:tcW w:w="6307" w:type="dxa"/>
          </w:tcPr>
          <w:p w14:paraId="5E6FD5EA" w14:textId="77777777" w:rsidR="00176886" w:rsidRPr="005E7E72" w:rsidRDefault="00176886" w:rsidP="00176886">
            <w:pPr>
              <w:rPr>
                <w:rFonts w:eastAsia="Times New Roman" w:cs="Arial"/>
                <w:color w:val="000000"/>
              </w:rPr>
            </w:pPr>
            <w:r w:rsidRPr="005E7E72">
              <w:rPr>
                <w:rFonts w:eastAsia="Times New Roman" w:cs="Arial"/>
                <w:color w:val="000000"/>
              </w:rPr>
              <w:t>Seen a social media campaign or post by the TGA</w:t>
            </w:r>
          </w:p>
        </w:tc>
        <w:tc>
          <w:tcPr>
            <w:tcW w:w="1370" w:type="dxa"/>
          </w:tcPr>
          <w:p w14:paraId="2F69B91F" w14:textId="124BADB1" w:rsidR="00176886" w:rsidRPr="005E7E72" w:rsidRDefault="00176886" w:rsidP="00176886">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CA0C18">
              <w:t>9</w:t>
            </w:r>
          </w:p>
        </w:tc>
        <w:tc>
          <w:tcPr>
            <w:tcW w:w="1377" w:type="dxa"/>
          </w:tcPr>
          <w:p w14:paraId="036E4EA0" w14:textId="04E3BA2B" w:rsidR="00176886" w:rsidRPr="005E7E72" w:rsidRDefault="00176886" w:rsidP="00176886">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15.8%</w:t>
            </w:r>
          </w:p>
        </w:tc>
      </w:tr>
      <w:tr w:rsidR="00176886" w:rsidRPr="005E7E72" w14:paraId="02C3AA84" w14:textId="77777777" w:rsidTr="004F609F">
        <w:trPr>
          <w:trHeight w:val="304"/>
        </w:trPr>
        <w:tc>
          <w:tcPr>
            <w:cnfStyle w:val="001000000000" w:firstRow="0" w:lastRow="0" w:firstColumn="1" w:lastColumn="0" w:oddVBand="0" w:evenVBand="0" w:oddHBand="0" w:evenHBand="0" w:firstRowFirstColumn="0" w:firstRowLastColumn="0" w:lastRowFirstColumn="0" w:lastRowLastColumn="0"/>
            <w:tcW w:w="6307" w:type="dxa"/>
          </w:tcPr>
          <w:p w14:paraId="39819D35" w14:textId="77777777" w:rsidR="00176886" w:rsidRPr="005E7E72" w:rsidRDefault="00176886" w:rsidP="00176886">
            <w:pPr>
              <w:rPr>
                <w:rFonts w:eastAsia="Times New Roman" w:cs="Arial"/>
                <w:color w:val="000000"/>
              </w:rPr>
            </w:pPr>
            <w:r w:rsidRPr="005E7E72">
              <w:rPr>
                <w:rFonts w:eastAsia="Times New Roman" w:cs="Arial"/>
                <w:color w:val="000000"/>
              </w:rPr>
              <w:t>Attended a TGA event, such as the GMP Forum</w:t>
            </w:r>
          </w:p>
        </w:tc>
        <w:tc>
          <w:tcPr>
            <w:tcW w:w="1370" w:type="dxa"/>
          </w:tcPr>
          <w:p w14:paraId="58E49012" w14:textId="7C531339" w:rsidR="00176886" w:rsidRPr="005E7E72" w:rsidRDefault="00176886" w:rsidP="00176886">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CA0C18">
              <w:t>8</w:t>
            </w:r>
          </w:p>
        </w:tc>
        <w:tc>
          <w:tcPr>
            <w:tcW w:w="1377" w:type="dxa"/>
          </w:tcPr>
          <w:p w14:paraId="3C78D657" w14:textId="48F0CC90" w:rsidR="00176886" w:rsidRPr="005E7E72" w:rsidRDefault="00176886" w:rsidP="00176886">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14.0%</w:t>
            </w:r>
          </w:p>
        </w:tc>
      </w:tr>
      <w:tr w:rsidR="00176886" w:rsidRPr="005E7E72" w14:paraId="3228725E" w14:textId="77777777" w:rsidTr="004F609F">
        <w:trPr>
          <w:trHeight w:val="304"/>
        </w:trPr>
        <w:tc>
          <w:tcPr>
            <w:cnfStyle w:val="001000000000" w:firstRow="0" w:lastRow="0" w:firstColumn="1" w:lastColumn="0" w:oddVBand="0" w:evenVBand="0" w:oddHBand="0" w:evenHBand="0" w:firstRowFirstColumn="0" w:firstRowLastColumn="0" w:lastRowFirstColumn="0" w:lastRowLastColumn="0"/>
            <w:tcW w:w="6307" w:type="dxa"/>
          </w:tcPr>
          <w:p w14:paraId="27713470" w14:textId="77777777" w:rsidR="00176886" w:rsidRPr="005E7E72" w:rsidRDefault="00176886" w:rsidP="00176886">
            <w:pPr>
              <w:rPr>
                <w:rFonts w:eastAsia="Times New Roman" w:cs="Arial"/>
                <w:color w:val="000000"/>
              </w:rPr>
            </w:pPr>
            <w:r w:rsidRPr="005E7E72">
              <w:rPr>
                <w:rFonts w:eastAsia="Times New Roman" w:cs="Arial"/>
                <w:color w:val="000000"/>
              </w:rPr>
              <w:t>Attended a TGA webinar</w:t>
            </w:r>
          </w:p>
        </w:tc>
        <w:tc>
          <w:tcPr>
            <w:tcW w:w="1370" w:type="dxa"/>
          </w:tcPr>
          <w:p w14:paraId="32813FB1" w14:textId="1A156D31" w:rsidR="00176886" w:rsidRPr="005E7E72" w:rsidRDefault="00176886" w:rsidP="00176886">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CA0C18">
              <w:t>22</w:t>
            </w:r>
          </w:p>
        </w:tc>
        <w:tc>
          <w:tcPr>
            <w:tcW w:w="1377" w:type="dxa"/>
          </w:tcPr>
          <w:p w14:paraId="3CF58628" w14:textId="55442661" w:rsidR="00176886" w:rsidRPr="005E7E72" w:rsidRDefault="00176886" w:rsidP="00176886">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38.6%</w:t>
            </w:r>
          </w:p>
        </w:tc>
      </w:tr>
      <w:tr w:rsidR="00176886" w:rsidRPr="005E7E72" w14:paraId="3DA76D51" w14:textId="77777777" w:rsidTr="004F609F">
        <w:trPr>
          <w:trHeight w:val="304"/>
        </w:trPr>
        <w:tc>
          <w:tcPr>
            <w:cnfStyle w:val="001000000000" w:firstRow="0" w:lastRow="0" w:firstColumn="1" w:lastColumn="0" w:oddVBand="0" w:evenVBand="0" w:oddHBand="0" w:evenHBand="0" w:firstRowFirstColumn="0" w:firstRowLastColumn="0" w:lastRowFirstColumn="0" w:lastRowLastColumn="0"/>
            <w:tcW w:w="6307" w:type="dxa"/>
          </w:tcPr>
          <w:p w14:paraId="54B83EB6" w14:textId="77777777" w:rsidR="00176886" w:rsidRPr="005E7E72" w:rsidRDefault="00176886" w:rsidP="00176886">
            <w:pPr>
              <w:rPr>
                <w:rFonts w:eastAsia="Times New Roman" w:cs="Arial"/>
                <w:color w:val="000000"/>
              </w:rPr>
            </w:pPr>
            <w:r w:rsidRPr="005E7E72">
              <w:rPr>
                <w:rFonts w:eastAsia="Times New Roman" w:cs="Arial"/>
                <w:color w:val="000000"/>
              </w:rPr>
              <w:t xml:space="preserve">Received a TGA email newsletter </w:t>
            </w:r>
          </w:p>
        </w:tc>
        <w:tc>
          <w:tcPr>
            <w:tcW w:w="1370" w:type="dxa"/>
          </w:tcPr>
          <w:p w14:paraId="6F9078FA" w14:textId="430AB177" w:rsidR="00176886" w:rsidRPr="005E7E72" w:rsidRDefault="00176886" w:rsidP="00176886">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CA0C18">
              <w:t>16</w:t>
            </w:r>
          </w:p>
        </w:tc>
        <w:tc>
          <w:tcPr>
            <w:tcW w:w="1377" w:type="dxa"/>
          </w:tcPr>
          <w:p w14:paraId="3B4ABFA8" w14:textId="27A7E888" w:rsidR="00176886" w:rsidRPr="005E7E72" w:rsidRDefault="00176886" w:rsidP="00176886">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28.1%</w:t>
            </w:r>
          </w:p>
        </w:tc>
      </w:tr>
      <w:tr w:rsidR="00176886" w:rsidRPr="005E7E72" w14:paraId="23ABEE49" w14:textId="77777777" w:rsidTr="004F609F">
        <w:trPr>
          <w:trHeight w:val="304"/>
        </w:trPr>
        <w:tc>
          <w:tcPr>
            <w:cnfStyle w:val="001000000000" w:firstRow="0" w:lastRow="0" w:firstColumn="1" w:lastColumn="0" w:oddVBand="0" w:evenVBand="0" w:oddHBand="0" w:evenHBand="0" w:firstRowFirstColumn="0" w:firstRowLastColumn="0" w:lastRowFirstColumn="0" w:lastRowLastColumn="0"/>
            <w:tcW w:w="6307" w:type="dxa"/>
          </w:tcPr>
          <w:p w14:paraId="5B199BBC" w14:textId="77777777" w:rsidR="00176886" w:rsidRPr="005E7E72" w:rsidRDefault="00176886" w:rsidP="00176886">
            <w:pPr>
              <w:rPr>
                <w:rFonts w:eastAsia="Times New Roman" w:cs="Arial"/>
                <w:color w:val="000000"/>
              </w:rPr>
            </w:pPr>
            <w:r w:rsidRPr="005E7E72">
              <w:rPr>
                <w:rFonts w:eastAsia="Times New Roman" w:cs="Arial"/>
                <w:color w:val="000000"/>
              </w:rPr>
              <w:t>Other, please specify</w:t>
            </w:r>
          </w:p>
        </w:tc>
        <w:tc>
          <w:tcPr>
            <w:tcW w:w="1370" w:type="dxa"/>
          </w:tcPr>
          <w:p w14:paraId="2BB0F679" w14:textId="0C46F2B5" w:rsidR="00176886" w:rsidRPr="005E7E72" w:rsidRDefault="00176886" w:rsidP="00176886">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CA0C18">
              <w:t>2</w:t>
            </w:r>
          </w:p>
        </w:tc>
        <w:tc>
          <w:tcPr>
            <w:tcW w:w="1377" w:type="dxa"/>
          </w:tcPr>
          <w:p w14:paraId="007856F0" w14:textId="47A1F7EC" w:rsidR="00176886" w:rsidRPr="005E7E72" w:rsidRDefault="00176886" w:rsidP="00176886">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3.5%</w:t>
            </w:r>
          </w:p>
        </w:tc>
      </w:tr>
      <w:tr w:rsidR="00176886" w:rsidRPr="005E7E72" w14:paraId="0B805248" w14:textId="77777777" w:rsidTr="004F609F">
        <w:trPr>
          <w:trHeight w:val="304"/>
        </w:trPr>
        <w:tc>
          <w:tcPr>
            <w:cnfStyle w:val="001000000000" w:firstRow="0" w:lastRow="0" w:firstColumn="1" w:lastColumn="0" w:oddVBand="0" w:evenVBand="0" w:oddHBand="0" w:evenHBand="0" w:firstRowFirstColumn="0" w:firstRowLastColumn="0" w:lastRowFirstColumn="0" w:lastRowLastColumn="0"/>
            <w:tcW w:w="6307" w:type="dxa"/>
          </w:tcPr>
          <w:p w14:paraId="15E129BC" w14:textId="77777777" w:rsidR="00176886" w:rsidRPr="005E7E72" w:rsidRDefault="00176886" w:rsidP="00176886">
            <w:pPr>
              <w:rPr>
                <w:rFonts w:eastAsia="Times New Roman" w:cs="Arial"/>
                <w:color w:val="000000"/>
              </w:rPr>
            </w:pPr>
            <w:r w:rsidRPr="005E7E72">
              <w:rPr>
                <w:rFonts w:eastAsia="Times New Roman" w:cs="Arial"/>
                <w:color w:val="000000"/>
              </w:rPr>
              <w:t>None of the above</w:t>
            </w:r>
          </w:p>
        </w:tc>
        <w:tc>
          <w:tcPr>
            <w:tcW w:w="1370" w:type="dxa"/>
          </w:tcPr>
          <w:p w14:paraId="39EF3CE6" w14:textId="18D9C061" w:rsidR="00176886" w:rsidRPr="005E7E72" w:rsidRDefault="00176886" w:rsidP="00176886">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CA0C18">
              <w:t>22</w:t>
            </w:r>
          </w:p>
        </w:tc>
        <w:tc>
          <w:tcPr>
            <w:tcW w:w="1377" w:type="dxa"/>
          </w:tcPr>
          <w:p w14:paraId="7A0ACDA6" w14:textId="6CCE1B03" w:rsidR="00176886" w:rsidRPr="005E7E72" w:rsidRDefault="00176886" w:rsidP="00176886">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38.6%</w:t>
            </w:r>
          </w:p>
        </w:tc>
      </w:tr>
    </w:tbl>
    <w:p w14:paraId="54E13E7D" w14:textId="77777777" w:rsidR="005E7E72" w:rsidRPr="005E7E72" w:rsidRDefault="005E7E72" w:rsidP="005E7E72">
      <w:pPr>
        <w:spacing w:line="259" w:lineRule="auto"/>
        <w:rPr>
          <w:rFonts w:eastAsia="Aptos" w:cs="Arial"/>
          <w:kern w:val="2"/>
          <w:sz w:val="20"/>
          <w:lang w:val="en-AU" w:eastAsia="en-US"/>
          <w14:ligatures w14:val="standardContextual"/>
        </w:rPr>
      </w:pPr>
    </w:p>
    <w:p w14:paraId="6027334D" w14:textId="1600F019" w:rsidR="005E7E72" w:rsidRPr="000C2C3F" w:rsidRDefault="005E7E72" w:rsidP="005E7E72">
      <w:pPr>
        <w:keepNext/>
        <w:spacing w:before="120" w:after="180" w:line="240" w:lineRule="atLeast"/>
        <w:rPr>
          <w:rFonts w:eastAsia="Cambria"/>
          <w:b/>
          <w:szCs w:val="20"/>
          <w:lang w:val="en-AU" w:eastAsia="en-US"/>
        </w:rPr>
      </w:pPr>
      <w:r w:rsidRPr="000C2C3F">
        <w:rPr>
          <w:rFonts w:eastAsia="Cambria"/>
          <w:b/>
          <w:szCs w:val="20"/>
          <w:lang w:val="en-AU" w:eastAsia="en-US"/>
        </w:rPr>
        <w:t xml:space="preserve">Table </w:t>
      </w:r>
      <w:r w:rsidR="000C2C3F" w:rsidRPr="000C2C3F">
        <w:rPr>
          <w:rFonts w:eastAsia="Cambria"/>
          <w:b/>
          <w:szCs w:val="20"/>
          <w:lang w:val="en-AU" w:eastAsia="en-US"/>
        </w:rPr>
        <w:t>75</w:t>
      </w:r>
      <w:r w:rsidRPr="000C2C3F">
        <w:rPr>
          <w:rFonts w:eastAsia="Cambria"/>
          <w:b/>
          <w:szCs w:val="20"/>
          <w:lang w:val="en-AU" w:eastAsia="en-US"/>
        </w:rPr>
        <w:t>. Government representatives – ‘Overall, did you find the TGA educational activities useful?’</w:t>
      </w:r>
    </w:p>
    <w:tbl>
      <w:tblPr>
        <w:tblStyle w:val="Survey"/>
        <w:tblW w:w="9064" w:type="dxa"/>
        <w:tblLook w:val="04A0" w:firstRow="1" w:lastRow="0" w:firstColumn="1" w:lastColumn="0" w:noHBand="0" w:noVBand="1"/>
      </w:tblPr>
      <w:tblGrid>
        <w:gridCol w:w="1436"/>
        <w:gridCol w:w="1229"/>
        <w:gridCol w:w="1240"/>
        <w:gridCol w:w="1484"/>
        <w:gridCol w:w="1113"/>
        <w:gridCol w:w="1492"/>
        <w:gridCol w:w="1070"/>
      </w:tblGrid>
      <w:tr w:rsidR="001840F7" w:rsidRPr="005E7E72" w14:paraId="4D35FDF9" w14:textId="4EED56C5" w:rsidTr="00B91499">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437" w:type="dxa"/>
          </w:tcPr>
          <w:p w14:paraId="5AE7EE68" w14:textId="77777777" w:rsidR="001840F7" w:rsidRPr="005E7E72" w:rsidRDefault="001840F7" w:rsidP="005E7E72">
            <w:pPr>
              <w:rPr>
                <w:rFonts w:eastAsia="Times New Roman" w:cs="Arial"/>
                <w:color w:val="000000"/>
              </w:rPr>
            </w:pPr>
            <w:r w:rsidRPr="005E7E72">
              <w:rPr>
                <w:rFonts w:eastAsia="Times New Roman" w:cs="Arial"/>
                <w:color w:val="000000"/>
              </w:rPr>
              <w:t>Statement</w:t>
            </w:r>
          </w:p>
        </w:tc>
        <w:tc>
          <w:tcPr>
            <w:tcW w:w="1235" w:type="dxa"/>
          </w:tcPr>
          <w:p w14:paraId="0EB1F908" w14:textId="77777777" w:rsidR="001840F7" w:rsidRPr="005E7E72" w:rsidRDefault="001840F7" w:rsidP="004C7B6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Not at all useful</w:t>
            </w:r>
          </w:p>
        </w:tc>
        <w:tc>
          <w:tcPr>
            <w:tcW w:w="1243" w:type="dxa"/>
          </w:tcPr>
          <w:p w14:paraId="5CAB54F0" w14:textId="77777777" w:rsidR="001840F7" w:rsidRPr="005E7E72" w:rsidRDefault="001840F7" w:rsidP="004C7B6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Slightly useful</w:t>
            </w:r>
          </w:p>
        </w:tc>
        <w:tc>
          <w:tcPr>
            <w:tcW w:w="1454" w:type="dxa"/>
          </w:tcPr>
          <w:p w14:paraId="33E65B66" w14:textId="77777777" w:rsidR="001840F7" w:rsidRPr="005E7E72" w:rsidRDefault="001840F7" w:rsidP="004C7B6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Moderately useful</w:t>
            </w:r>
          </w:p>
        </w:tc>
        <w:tc>
          <w:tcPr>
            <w:tcW w:w="1117" w:type="dxa"/>
          </w:tcPr>
          <w:p w14:paraId="274D1439" w14:textId="77777777" w:rsidR="001840F7" w:rsidRPr="005E7E72" w:rsidRDefault="001840F7" w:rsidP="004C7B6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Very useful</w:t>
            </w:r>
          </w:p>
        </w:tc>
        <w:tc>
          <w:tcPr>
            <w:tcW w:w="1495" w:type="dxa"/>
          </w:tcPr>
          <w:p w14:paraId="530DA313" w14:textId="77777777" w:rsidR="001840F7" w:rsidRPr="005E7E72" w:rsidRDefault="001840F7" w:rsidP="004C7B6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Extremely useful</w:t>
            </w:r>
          </w:p>
        </w:tc>
        <w:tc>
          <w:tcPr>
            <w:tcW w:w="1083" w:type="dxa"/>
          </w:tcPr>
          <w:p w14:paraId="02269E15" w14:textId="20697B3F" w:rsidR="001840F7" w:rsidRPr="005E7E72" w:rsidRDefault="001840F7" w:rsidP="004C7B6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Pr>
                <w:rFonts w:eastAsia="Times New Roman" w:cs="Arial"/>
                <w:color w:val="000000"/>
              </w:rPr>
              <w:t>N</w:t>
            </w:r>
          </w:p>
        </w:tc>
      </w:tr>
      <w:tr w:rsidR="001840F7" w:rsidRPr="005E7E72" w14:paraId="4BBE2971" w14:textId="464E7776" w:rsidTr="00B91499">
        <w:trPr>
          <w:trHeight w:val="321"/>
        </w:trPr>
        <w:tc>
          <w:tcPr>
            <w:cnfStyle w:val="001000000000" w:firstRow="0" w:lastRow="0" w:firstColumn="1" w:lastColumn="0" w:oddVBand="0" w:evenVBand="0" w:oddHBand="0" w:evenHBand="0" w:firstRowFirstColumn="0" w:firstRowLastColumn="0" w:lastRowFirstColumn="0" w:lastRowLastColumn="0"/>
            <w:tcW w:w="1437" w:type="dxa"/>
          </w:tcPr>
          <w:p w14:paraId="2B5D0CC7" w14:textId="77777777" w:rsidR="001840F7" w:rsidRPr="005E7E72" w:rsidRDefault="001840F7" w:rsidP="005E7E72">
            <w:pPr>
              <w:rPr>
                <w:rFonts w:eastAsia="Times New Roman" w:cs="Arial"/>
                <w:color w:val="000000"/>
              </w:rPr>
            </w:pPr>
            <w:r w:rsidRPr="005E7E72">
              <w:rPr>
                <w:rFonts w:eastAsia="Times New Roman" w:cs="Arial"/>
                <w:color w:val="000000"/>
              </w:rPr>
              <w:t>Overall satisfaction</w:t>
            </w:r>
          </w:p>
        </w:tc>
        <w:tc>
          <w:tcPr>
            <w:tcW w:w="1235" w:type="dxa"/>
          </w:tcPr>
          <w:p w14:paraId="2BC00789" w14:textId="77777777" w:rsidR="001840F7" w:rsidRPr="005E7E72" w:rsidRDefault="001840F7" w:rsidP="004C7B6D">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5E7E72">
              <w:rPr>
                <w:rFonts w:cs="Arial"/>
                <w:color w:val="000000"/>
              </w:rPr>
              <w:t>0.0%</w:t>
            </w:r>
          </w:p>
        </w:tc>
        <w:tc>
          <w:tcPr>
            <w:tcW w:w="1243" w:type="dxa"/>
          </w:tcPr>
          <w:p w14:paraId="00EDD310" w14:textId="77777777" w:rsidR="001840F7" w:rsidRPr="005E7E72" w:rsidRDefault="001840F7" w:rsidP="004C7B6D">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5E7E72">
              <w:rPr>
                <w:rFonts w:cs="Arial"/>
                <w:color w:val="000000"/>
              </w:rPr>
              <w:t>2.9%</w:t>
            </w:r>
          </w:p>
        </w:tc>
        <w:tc>
          <w:tcPr>
            <w:tcW w:w="1454" w:type="dxa"/>
          </w:tcPr>
          <w:p w14:paraId="3EC6BA72" w14:textId="77777777" w:rsidR="001840F7" w:rsidRPr="005E7E72" w:rsidRDefault="001840F7" w:rsidP="004C7B6D">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5E7E72">
              <w:rPr>
                <w:rFonts w:cs="Arial"/>
                <w:color w:val="000000"/>
              </w:rPr>
              <w:t>42.9%</w:t>
            </w:r>
          </w:p>
        </w:tc>
        <w:tc>
          <w:tcPr>
            <w:tcW w:w="1117" w:type="dxa"/>
          </w:tcPr>
          <w:p w14:paraId="68EB72A4" w14:textId="77777777" w:rsidR="001840F7" w:rsidRPr="005E7E72" w:rsidRDefault="001840F7" w:rsidP="004C7B6D">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5E7E72">
              <w:rPr>
                <w:rFonts w:cs="Arial"/>
                <w:color w:val="000000"/>
              </w:rPr>
              <w:t>51.4%</w:t>
            </w:r>
          </w:p>
        </w:tc>
        <w:tc>
          <w:tcPr>
            <w:tcW w:w="1495" w:type="dxa"/>
          </w:tcPr>
          <w:p w14:paraId="2B99F0F8" w14:textId="77777777" w:rsidR="001840F7" w:rsidRPr="005E7E72" w:rsidRDefault="001840F7" w:rsidP="004C7B6D">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5E7E72">
              <w:rPr>
                <w:rFonts w:cs="Arial"/>
                <w:color w:val="000000"/>
              </w:rPr>
              <w:t>2.9%</w:t>
            </w:r>
          </w:p>
        </w:tc>
        <w:tc>
          <w:tcPr>
            <w:tcW w:w="1083" w:type="dxa"/>
          </w:tcPr>
          <w:p w14:paraId="4B49B339" w14:textId="6D3EF297" w:rsidR="001840F7" w:rsidRPr="005E7E72" w:rsidRDefault="004A1E1E" w:rsidP="004C7B6D">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w:t>
            </w:r>
          </w:p>
        </w:tc>
      </w:tr>
    </w:tbl>
    <w:p w14:paraId="5948BB9A" w14:textId="77777777" w:rsidR="005E7E72" w:rsidRPr="005E7E72" w:rsidRDefault="005E7E72" w:rsidP="005E7E72">
      <w:pPr>
        <w:spacing w:line="259" w:lineRule="auto"/>
        <w:rPr>
          <w:rFonts w:eastAsia="Aptos" w:cs="Arial"/>
          <w:kern w:val="2"/>
          <w:sz w:val="20"/>
          <w:lang w:val="en-AU" w:eastAsia="en-US"/>
          <w14:ligatures w14:val="standardContextual"/>
        </w:rPr>
      </w:pPr>
    </w:p>
    <w:p w14:paraId="0097F15F" w14:textId="77777777" w:rsidR="00882D5C" w:rsidRDefault="00882D5C">
      <w:pPr>
        <w:rPr>
          <w:rFonts w:eastAsia="Times New Roman" w:cs="Arial"/>
          <w:color w:val="0F4761"/>
          <w:kern w:val="2"/>
          <w:sz w:val="28"/>
          <w:szCs w:val="28"/>
          <w:lang w:val="en-AU" w:eastAsia="en-US"/>
          <w14:ligatures w14:val="standardContextual"/>
        </w:rPr>
      </w:pPr>
      <w:bookmarkStart w:id="242" w:name="_Toc214460353"/>
      <w:r>
        <w:rPr>
          <w:rFonts w:eastAsia="Times New Roman" w:cs="Arial"/>
          <w:color w:val="0F4761"/>
          <w:kern w:val="2"/>
          <w:sz w:val="28"/>
          <w:szCs w:val="28"/>
          <w:lang w:val="en-AU" w:eastAsia="en-US"/>
          <w14:ligatures w14:val="standardContextual"/>
        </w:rPr>
        <w:br w:type="page"/>
      </w:r>
    </w:p>
    <w:p w14:paraId="5651DDD5" w14:textId="0F8F1EA9" w:rsidR="005E7E72" w:rsidRPr="005E7E72" w:rsidRDefault="005E7E72" w:rsidP="005E7E72">
      <w:pPr>
        <w:keepNext/>
        <w:keepLines/>
        <w:spacing w:before="160" w:after="80" w:line="259" w:lineRule="auto"/>
        <w:outlineLvl w:val="2"/>
        <w:rPr>
          <w:rFonts w:eastAsia="Times New Roman" w:cs="Arial"/>
          <w:color w:val="0F4761"/>
          <w:kern w:val="2"/>
          <w:sz w:val="28"/>
          <w:szCs w:val="28"/>
          <w:lang w:val="en-AU" w:eastAsia="en-US"/>
          <w14:ligatures w14:val="standardContextual"/>
        </w:rPr>
      </w:pPr>
      <w:r w:rsidRPr="005E7E72">
        <w:rPr>
          <w:rFonts w:eastAsia="Times New Roman" w:cs="Arial"/>
          <w:color w:val="0F4761"/>
          <w:kern w:val="2"/>
          <w:sz w:val="28"/>
          <w:szCs w:val="28"/>
          <w:lang w:val="en-AU" w:eastAsia="en-US"/>
          <w14:ligatures w14:val="standardContextual"/>
        </w:rPr>
        <w:lastRenderedPageBreak/>
        <w:t>Government representatives – clinical trials</w:t>
      </w:r>
      <w:bookmarkEnd w:id="242"/>
    </w:p>
    <w:p w14:paraId="1DB81AE2" w14:textId="77777777" w:rsidR="005E7E72" w:rsidRPr="005E7E72" w:rsidRDefault="005E7E72" w:rsidP="00DF4E94">
      <w:pPr>
        <w:rPr>
          <w:lang w:val="en-AU" w:eastAsia="en-US"/>
        </w:rPr>
      </w:pPr>
      <w:r w:rsidRPr="005E7E72">
        <w:rPr>
          <w:lang w:val="en-AU" w:eastAsia="en-US"/>
        </w:rPr>
        <w:t>Government representatives were asked if they had used any of the information about clinical trials included on the TGA website, and if they had, how satisfied they were with the information.</w:t>
      </w:r>
    </w:p>
    <w:p w14:paraId="3AEC1629" w14:textId="4D8523FE" w:rsidR="005E7E72" w:rsidRPr="000C2C3F" w:rsidRDefault="005E7E72" w:rsidP="00DF4E94">
      <w:pPr>
        <w:rPr>
          <w:rFonts w:eastAsia="Cambria"/>
          <w:b/>
          <w:szCs w:val="20"/>
          <w:lang w:val="en-AU" w:eastAsia="en-US"/>
        </w:rPr>
      </w:pPr>
      <w:r w:rsidRPr="000C2C3F">
        <w:rPr>
          <w:rFonts w:eastAsia="Cambria"/>
          <w:b/>
          <w:szCs w:val="20"/>
          <w:lang w:val="en-AU" w:eastAsia="en-US"/>
        </w:rPr>
        <w:t xml:space="preserve">Table </w:t>
      </w:r>
      <w:r w:rsidR="000C2C3F" w:rsidRPr="000C2C3F">
        <w:rPr>
          <w:rFonts w:eastAsia="Cambria"/>
          <w:b/>
          <w:szCs w:val="20"/>
          <w:lang w:val="en-AU" w:eastAsia="en-US"/>
        </w:rPr>
        <w:t>7</w:t>
      </w:r>
      <w:r w:rsidR="000C2C3F">
        <w:rPr>
          <w:rFonts w:eastAsia="Cambria"/>
          <w:b/>
          <w:szCs w:val="20"/>
          <w:lang w:val="en-AU" w:eastAsia="en-US"/>
        </w:rPr>
        <w:t>6</w:t>
      </w:r>
      <w:r w:rsidRPr="000C2C3F">
        <w:rPr>
          <w:rFonts w:eastAsia="Cambria"/>
          <w:b/>
          <w:szCs w:val="20"/>
          <w:lang w:val="en-AU" w:eastAsia="en-US"/>
        </w:rPr>
        <w:t>. Government representatives – ‘In the last 12 months, have you used any of the information about clinical trials on the TGA website?’</w:t>
      </w:r>
    </w:p>
    <w:tbl>
      <w:tblPr>
        <w:tblStyle w:val="Survey"/>
        <w:tblW w:w="0" w:type="auto"/>
        <w:tblLook w:val="04A0" w:firstRow="1" w:lastRow="0" w:firstColumn="1" w:lastColumn="0" w:noHBand="0" w:noVBand="1"/>
      </w:tblPr>
      <w:tblGrid>
        <w:gridCol w:w="2640"/>
        <w:gridCol w:w="1540"/>
        <w:gridCol w:w="1540"/>
      </w:tblGrid>
      <w:tr w:rsidR="005E7E72" w:rsidRPr="005E7E72" w14:paraId="38C46A0A" w14:textId="77777777" w:rsidTr="00B61B6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0" w:type="dxa"/>
          </w:tcPr>
          <w:p w14:paraId="0E1AF65E" w14:textId="77777777" w:rsidR="005E7E72" w:rsidRPr="005E7E72" w:rsidRDefault="005E7E72" w:rsidP="005E7E72">
            <w:pPr>
              <w:rPr>
                <w:rFonts w:eastAsia="Times New Roman" w:cs="Arial"/>
                <w:color w:val="000000"/>
              </w:rPr>
            </w:pPr>
            <w:r w:rsidRPr="005E7E72">
              <w:rPr>
                <w:rFonts w:eastAsia="Times New Roman" w:cs="Arial"/>
                <w:color w:val="000000"/>
              </w:rPr>
              <w:t> Response</w:t>
            </w:r>
          </w:p>
        </w:tc>
        <w:tc>
          <w:tcPr>
            <w:tcW w:w="1540" w:type="dxa"/>
          </w:tcPr>
          <w:p w14:paraId="3B6A34F6" w14:textId="77777777" w:rsidR="005E7E72" w:rsidRPr="005E7E72" w:rsidRDefault="005E7E72" w:rsidP="004C7B6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N</w:t>
            </w:r>
          </w:p>
        </w:tc>
        <w:tc>
          <w:tcPr>
            <w:tcW w:w="1540" w:type="dxa"/>
          </w:tcPr>
          <w:p w14:paraId="747E9FC6" w14:textId="77777777" w:rsidR="005E7E72" w:rsidRPr="005E7E72" w:rsidRDefault="005E7E72" w:rsidP="004C7B6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w:t>
            </w:r>
          </w:p>
        </w:tc>
      </w:tr>
      <w:tr w:rsidR="005E7E72" w:rsidRPr="005E7E72" w14:paraId="673CD291" w14:textId="77777777" w:rsidTr="00B61B61">
        <w:trPr>
          <w:trHeight w:val="300"/>
        </w:trPr>
        <w:tc>
          <w:tcPr>
            <w:cnfStyle w:val="001000000000" w:firstRow="0" w:lastRow="0" w:firstColumn="1" w:lastColumn="0" w:oddVBand="0" w:evenVBand="0" w:oddHBand="0" w:evenHBand="0" w:firstRowFirstColumn="0" w:firstRowLastColumn="0" w:lastRowFirstColumn="0" w:lastRowLastColumn="0"/>
            <w:tcW w:w="2640" w:type="dxa"/>
          </w:tcPr>
          <w:p w14:paraId="6224C5E4" w14:textId="77777777" w:rsidR="005E7E72" w:rsidRPr="005E7E72" w:rsidRDefault="005E7E72" w:rsidP="005E7E72">
            <w:pPr>
              <w:rPr>
                <w:rFonts w:eastAsia="Times New Roman" w:cs="Arial"/>
                <w:color w:val="000000"/>
              </w:rPr>
            </w:pPr>
            <w:r w:rsidRPr="005E7E72">
              <w:rPr>
                <w:rFonts w:eastAsia="Times New Roman" w:cs="Arial"/>
                <w:color w:val="000000"/>
              </w:rPr>
              <w:t>Yes</w:t>
            </w:r>
          </w:p>
        </w:tc>
        <w:tc>
          <w:tcPr>
            <w:tcW w:w="1540" w:type="dxa"/>
          </w:tcPr>
          <w:p w14:paraId="37C8A7E0" w14:textId="77777777" w:rsidR="005E7E72" w:rsidRPr="005E7E72" w:rsidRDefault="005E7E72" w:rsidP="004C7B6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8</w:t>
            </w:r>
          </w:p>
        </w:tc>
        <w:tc>
          <w:tcPr>
            <w:tcW w:w="1540" w:type="dxa"/>
          </w:tcPr>
          <w:p w14:paraId="27DD135E" w14:textId="77777777" w:rsidR="005E7E72" w:rsidRPr="005E7E72" w:rsidRDefault="005E7E72" w:rsidP="004C7B6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13.6%</w:t>
            </w:r>
          </w:p>
        </w:tc>
      </w:tr>
      <w:tr w:rsidR="005E7E72" w:rsidRPr="005E7E72" w14:paraId="728DFB7A" w14:textId="77777777" w:rsidTr="00B61B61">
        <w:trPr>
          <w:trHeight w:val="300"/>
        </w:trPr>
        <w:tc>
          <w:tcPr>
            <w:cnfStyle w:val="001000000000" w:firstRow="0" w:lastRow="0" w:firstColumn="1" w:lastColumn="0" w:oddVBand="0" w:evenVBand="0" w:oddHBand="0" w:evenHBand="0" w:firstRowFirstColumn="0" w:firstRowLastColumn="0" w:lastRowFirstColumn="0" w:lastRowLastColumn="0"/>
            <w:tcW w:w="2640" w:type="dxa"/>
          </w:tcPr>
          <w:p w14:paraId="2366E137" w14:textId="77777777" w:rsidR="005E7E72" w:rsidRPr="005E7E72" w:rsidRDefault="005E7E72" w:rsidP="005E7E72">
            <w:pPr>
              <w:rPr>
                <w:rFonts w:eastAsia="Times New Roman" w:cs="Arial"/>
                <w:color w:val="000000"/>
              </w:rPr>
            </w:pPr>
            <w:r w:rsidRPr="005E7E72">
              <w:rPr>
                <w:rFonts w:eastAsia="Times New Roman" w:cs="Arial"/>
                <w:color w:val="000000"/>
              </w:rPr>
              <w:t>No</w:t>
            </w:r>
          </w:p>
        </w:tc>
        <w:tc>
          <w:tcPr>
            <w:tcW w:w="1540" w:type="dxa"/>
          </w:tcPr>
          <w:p w14:paraId="3CDABAF8" w14:textId="77777777" w:rsidR="005E7E72" w:rsidRPr="005E7E72" w:rsidRDefault="005E7E72" w:rsidP="004C7B6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50</w:t>
            </w:r>
          </w:p>
        </w:tc>
        <w:tc>
          <w:tcPr>
            <w:tcW w:w="1540" w:type="dxa"/>
          </w:tcPr>
          <w:p w14:paraId="2E439A94" w14:textId="77777777" w:rsidR="005E7E72" w:rsidRPr="005E7E72" w:rsidRDefault="005E7E72" w:rsidP="004C7B6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84.7%</w:t>
            </w:r>
          </w:p>
        </w:tc>
      </w:tr>
      <w:tr w:rsidR="005E7E72" w:rsidRPr="005E7E72" w14:paraId="6285E55B" w14:textId="77777777" w:rsidTr="00B61B61">
        <w:trPr>
          <w:trHeight w:val="300"/>
        </w:trPr>
        <w:tc>
          <w:tcPr>
            <w:cnfStyle w:val="001000000000" w:firstRow="0" w:lastRow="0" w:firstColumn="1" w:lastColumn="0" w:oddVBand="0" w:evenVBand="0" w:oddHBand="0" w:evenHBand="0" w:firstRowFirstColumn="0" w:firstRowLastColumn="0" w:lastRowFirstColumn="0" w:lastRowLastColumn="0"/>
            <w:tcW w:w="2640" w:type="dxa"/>
          </w:tcPr>
          <w:p w14:paraId="4BF55DBF" w14:textId="77777777" w:rsidR="005E7E72" w:rsidRPr="005E7E72" w:rsidRDefault="005E7E72" w:rsidP="005E7E72">
            <w:pPr>
              <w:rPr>
                <w:rFonts w:eastAsia="Times New Roman" w:cs="Arial"/>
                <w:color w:val="000000"/>
              </w:rPr>
            </w:pPr>
            <w:r w:rsidRPr="005E7E72">
              <w:rPr>
                <w:rFonts w:eastAsia="Times New Roman" w:cs="Arial"/>
                <w:color w:val="000000"/>
              </w:rPr>
              <w:t>Not sure</w:t>
            </w:r>
          </w:p>
        </w:tc>
        <w:tc>
          <w:tcPr>
            <w:tcW w:w="1540" w:type="dxa"/>
          </w:tcPr>
          <w:p w14:paraId="1F1A4DEB" w14:textId="77777777" w:rsidR="005E7E72" w:rsidRPr="005E7E72" w:rsidRDefault="005E7E72" w:rsidP="004C7B6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1</w:t>
            </w:r>
          </w:p>
        </w:tc>
        <w:tc>
          <w:tcPr>
            <w:tcW w:w="1540" w:type="dxa"/>
          </w:tcPr>
          <w:p w14:paraId="4F2BE891" w14:textId="77777777" w:rsidR="005E7E72" w:rsidRPr="005E7E72" w:rsidRDefault="005E7E72" w:rsidP="004C7B6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1.7%</w:t>
            </w:r>
          </w:p>
        </w:tc>
      </w:tr>
      <w:tr w:rsidR="005E7E72" w:rsidRPr="005E7E72" w14:paraId="2BF9B828" w14:textId="77777777" w:rsidTr="00B61B61">
        <w:trPr>
          <w:trHeight w:val="300"/>
        </w:trPr>
        <w:tc>
          <w:tcPr>
            <w:cnfStyle w:val="001000000000" w:firstRow="0" w:lastRow="0" w:firstColumn="1" w:lastColumn="0" w:oddVBand="0" w:evenVBand="0" w:oddHBand="0" w:evenHBand="0" w:firstRowFirstColumn="0" w:firstRowLastColumn="0" w:lastRowFirstColumn="0" w:lastRowLastColumn="0"/>
            <w:tcW w:w="2640" w:type="dxa"/>
          </w:tcPr>
          <w:p w14:paraId="45BCB65D" w14:textId="77777777" w:rsidR="005E7E72" w:rsidRPr="004C7B6D" w:rsidRDefault="005E7E72" w:rsidP="005E7E72">
            <w:pPr>
              <w:rPr>
                <w:rFonts w:eastAsia="Times New Roman" w:cs="Arial"/>
                <w:b/>
                <w:bCs/>
                <w:color w:val="000000"/>
              </w:rPr>
            </w:pPr>
            <w:r w:rsidRPr="004C7B6D">
              <w:rPr>
                <w:rFonts w:eastAsia="Times New Roman" w:cs="Arial"/>
                <w:b/>
                <w:bCs/>
                <w:color w:val="000000"/>
              </w:rPr>
              <w:t>Total</w:t>
            </w:r>
          </w:p>
        </w:tc>
        <w:tc>
          <w:tcPr>
            <w:tcW w:w="1540" w:type="dxa"/>
          </w:tcPr>
          <w:p w14:paraId="73ACF39C" w14:textId="77777777" w:rsidR="005E7E72" w:rsidRPr="004C7B6D" w:rsidRDefault="005E7E72" w:rsidP="004C7B6D">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rPr>
            </w:pPr>
            <w:r w:rsidRPr="004C7B6D">
              <w:rPr>
                <w:rFonts w:eastAsia="Times New Roman" w:cs="Arial"/>
                <w:b/>
                <w:bCs/>
                <w:color w:val="000000"/>
              </w:rPr>
              <w:t>59</w:t>
            </w:r>
          </w:p>
        </w:tc>
        <w:tc>
          <w:tcPr>
            <w:tcW w:w="1540" w:type="dxa"/>
          </w:tcPr>
          <w:p w14:paraId="4D0AA21B" w14:textId="77777777" w:rsidR="005E7E72" w:rsidRPr="004C7B6D" w:rsidRDefault="005E7E72" w:rsidP="004C7B6D">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rPr>
            </w:pPr>
            <w:r w:rsidRPr="004C7B6D">
              <w:rPr>
                <w:rFonts w:eastAsia="Times New Roman" w:cs="Arial"/>
                <w:b/>
                <w:bCs/>
                <w:color w:val="000000"/>
              </w:rPr>
              <w:t>100%</w:t>
            </w:r>
          </w:p>
        </w:tc>
      </w:tr>
    </w:tbl>
    <w:p w14:paraId="261AA1E9" w14:textId="77777777" w:rsidR="005E7E72" w:rsidRPr="005E7E72" w:rsidRDefault="005E7E72" w:rsidP="005E7E72">
      <w:pPr>
        <w:spacing w:line="259" w:lineRule="auto"/>
        <w:rPr>
          <w:rFonts w:eastAsia="Aptos" w:cs="Arial"/>
          <w:kern w:val="2"/>
          <w:sz w:val="20"/>
          <w:lang w:val="en-AU" w:eastAsia="en-US"/>
          <w14:ligatures w14:val="standardContextual"/>
        </w:rPr>
      </w:pPr>
    </w:p>
    <w:p w14:paraId="66C23724" w14:textId="511042AE" w:rsidR="005E7E72" w:rsidRPr="00DF4E94" w:rsidRDefault="005E7E72" w:rsidP="00DF4E94">
      <w:pPr>
        <w:rPr>
          <w:b/>
          <w:bCs/>
          <w:lang w:val="en-AU" w:eastAsia="en-US"/>
        </w:rPr>
      </w:pPr>
      <w:r w:rsidRPr="000C2C3F">
        <w:rPr>
          <w:b/>
          <w:bCs/>
          <w:lang w:val="en-AU" w:eastAsia="en-US"/>
        </w:rPr>
        <w:t xml:space="preserve">Table </w:t>
      </w:r>
      <w:r w:rsidR="000C2C3F" w:rsidRPr="000C2C3F">
        <w:rPr>
          <w:b/>
          <w:bCs/>
          <w:lang w:val="en-AU" w:eastAsia="en-US"/>
        </w:rPr>
        <w:t>7</w:t>
      </w:r>
      <w:r w:rsidR="000C2C3F">
        <w:rPr>
          <w:b/>
          <w:bCs/>
          <w:lang w:val="en-AU" w:eastAsia="en-US"/>
        </w:rPr>
        <w:t>7</w:t>
      </w:r>
      <w:r w:rsidRPr="000C2C3F">
        <w:rPr>
          <w:b/>
          <w:bCs/>
          <w:lang w:val="en-AU" w:eastAsia="en-US"/>
        </w:rPr>
        <w:t xml:space="preserve">. Government representatives – </w:t>
      </w:r>
      <w:r w:rsidRPr="00DF4E94">
        <w:rPr>
          <w:b/>
          <w:bCs/>
          <w:lang w:val="en-AU" w:eastAsia="en-US"/>
        </w:rPr>
        <w:t>‘Overall, how satisfied were you with the clinical trial information available on the TGA website?’</w:t>
      </w:r>
    </w:p>
    <w:tbl>
      <w:tblPr>
        <w:tblStyle w:val="Survey"/>
        <w:tblW w:w="0" w:type="auto"/>
        <w:tblLook w:val="04A0" w:firstRow="1" w:lastRow="0" w:firstColumn="1" w:lastColumn="0" w:noHBand="0" w:noVBand="1"/>
      </w:tblPr>
      <w:tblGrid>
        <w:gridCol w:w="1458"/>
        <w:gridCol w:w="1537"/>
        <w:gridCol w:w="1564"/>
        <w:gridCol w:w="1537"/>
        <w:gridCol w:w="1217"/>
        <w:gridCol w:w="1190"/>
        <w:gridCol w:w="551"/>
      </w:tblGrid>
      <w:tr w:rsidR="000E3922" w:rsidRPr="005E7E72" w14:paraId="1B7EB350" w14:textId="1287D5D6" w:rsidTr="000E392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43CA5591" w14:textId="77777777" w:rsidR="000E3922" w:rsidRPr="005E7E72" w:rsidRDefault="000E3922" w:rsidP="005E7E72">
            <w:pPr>
              <w:rPr>
                <w:rFonts w:eastAsia="Times New Roman" w:cs="Arial"/>
                <w:color w:val="000000"/>
              </w:rPr>
            </w:pPr>
            <w:r w:rsidRPr="005E7E72">
              <w:rPr>
                <w:rFonts w:eastAsia="Times New Roman" w:cs="Arial"/>
                <w:color w:val="000000"/>
              </w:rPr>
              <w:t>Statement</w:t>
            </w:r>
          </w:p>
        </w:tc>
        <w:tc>
          <w:tcPr>
            <w:tcW w:w="1496" w:type="dxa"/>
          </w:tcPr>
          <w:p w14:paraId="44416E52" w14:textId="77777777" w:rsidR="000E3922" w:rsidRPr="005E7E72" w:rsidRDefault="000E3922" w:rsidP="004C7B6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Very dissatisfied</w:t>
            </w:r>
          </w:p>
        </w:tc>
        <w:tc>
          <w:tcPr>
            <w:tcW w:w="1524" w:type="dxa"/>
          </w:tcPr>
          <w:p w14:paraId="1D32270B" w14:textId="77777777" w:rsidR="000E3922" w:rsidRPr="005E7E72" w:rsidRDefault="000E3922" w:rsidP="004C7B6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Dissatisfied</w:t>
            </w:r>
          </w:p>
        </w:tc>
        <w:tc>
          <w:tcPr>
            <w:tcW w:w="1517" w:type="dxa"/>
          </w:tcPr>
          <w:p w14:paraId="28109003" w14:textId="77777777" w:rsidR="000E3922" w:rsidRPr="005E7E72" w:rsidRDefault="000E3922" w:rsidP="004C7B6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Neither satisfied nor dissatisfied</w:t>
            </w:r>
          </w:p>
        </w:tc>
        <w:tc>
          <w:tcPr>
            <w:tcW w:w="1188" w:type="dxa"/>
          </w:tcPr>
          <w:p w14:paraId="1E7193B7" w14:textId="77777777" w:rsidR="000E3922" w:rsidRPr="005E7E72" w:rsidRDefault="000E3922" w:rsidP="004C7B6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Satisfied</w:t>
            </w:r>
          </w:p>
        </w:tc>
        <w:tc>
          <w:tcPr>
            <w:tcW w:w="1190" w:type="dxa"/>
          </w:tcPr>
          <w:p w14:paraId="063C980B" w14:textId="77777777" w:rsidR="000E3922" w:rsidRPr="005E7E72" w:rsidRDefault="000E3922" w:rsidP="004C7B6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Very satisfied</w:t>
            </w:r>
          </w:p>
        </w:tc>
        <w:tc>
          <w:tcPr>
            <w:tcW w:w="654" w:type="dxa"/>
          </w:tcPr>
          <w:p w14:paraId="00233D00" w14:textId="5DC0AAD1" w:rsidR="000E3922" w:rsidRPr="005E7E72" w:rsidRDefault="000E3922" w:rsidP="004C7B6D">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Pr>
                <w:rFonts w:eastAsia="Times New Roman" w:cs="Arial"/>
                <w:color w:val="000000"/>
              </w:rPr>
              <w:t>N</w:t>
            </w:r>
          </w:p>
        </w:tc>
      </w:tr>
      <w:tr w:rsidR="000E3922" w:rsidRPr="005E7E72" w14:paraId="64202CE3" w14:textId="578006B8" w:rsidTr="000E3922">
        <w:trPr>
          <w:trHeight w:val="315"/>
        </w:trPr>
        <w:tc>
          <w:tcPr>
            <w:cnfStyle w:val="001000000000" w:firstRow="0" w:lastRow="0" w:firstColumn="1" w:lastColumn="0" w:oddVBand="0" w:evenVBand="0" w:oddHBand="0" w:evenHBand="0" w:firstRowFirstColumn="0" w:firstRowLastColumn="0" w:lastRowFirstColumn="0" w:lastRowLastColumn="0"/>
            <w:tcW w:w="1485" w:type="dxa"/>
          </w:tcPr>
          <w:p w14:paraId="66B1B49D" w14:textId="77777777" w:rsidR="000E3922" w:rsidRPr="005E7E72" w:rsidRDefault="000E3922" w:rsidP="005E7E72">
            <w:pPr>
              <w:rPr>
                <w:rFonts w:eastAsia="Times New Roman" w:cs="Arial"/>
                <w:color w:val="000000"/>
              </w:rPr>
            </w:pPr>
            <w:r w:rsidRPr="005E7E72">
              <w:rPr>
                <w:rFonts w:eastAsia="Times New Roman" w:cs="Arial"/>
                <w:color w:val="000000"/>
              </w:rPr>
              <w:t>Overall satisfaction</w:t>
            </w:r>
          </w:p>
        </w:tc>
        <w:tc>
          <w:tcPr>
            <w:tcW w:w="1496" w:type="dxa"/>
          </w:tcPr>
          <w:p w14:paraId="4A6ADFD9" w14:textId="77777777" w:rsidR="000E3922" w:rsidRPr="005E7E72" w:rsidRDefault="000E3922" w:rsidP="004C7B6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0%</w:t>
            </w:r>
          </w:p>
        </w:tc>
        <w:tc>
          <w:tcPr>
            <w:tcW w:w="1524" w:type="dxa"/>
          </w:tcPr>
          <w:p w14:paraId="011A687E" w14:textId="77777777" w:rsidR="000E3922" w:rsidRPr="005E7E72" w:rsidRDefault="000E3922" w:rsidP="004C7B6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0%</w:t>
            </w:r>
          </w:p>
        </w:tc>
        <w:tc>
          <w:tcPr>
            <w:tcW w:w="1517" w:type="dxa"/>
          </w:tcPr>
          <w:p w14:paraId="6D276963" w14:textId="77777777" w:rsidR="000E3922" w:rsidRPr="005E7E72" w:rsidRDefault="000E3922" w:rsidP="004C7B6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12.5%</w:t>
            </w:r>
          </w:p>
        </w:tc>
        <w:tc>
          <w:tcPr>
            <w:tcW w:w="1188" w:type="dxa"/>
          </w:tcPr>
          <w:p w14:paraId="1C02DCFA" w14:textId="77777777" w:rsidR="000E3922" w:rsidRPr="005E7E72" w:rsidRDefault="000E3922" w:rsidP="004C7B6D">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5E7E72">
              <w:rPr>
                <w:rFonts w:cs="Arial"/>
                <w:color w:val="000000"/>
              </w:rPr>
              <w:t>87.5%</w:t>
            </w:r>
          </w:p>
        </w:tc>
        <w:tc>
          <w:tcPr>
            <w:tcW w:w="1190" w:type="dxa"/>
          </w:tcPr>
          <w:p w14:paraId="34E411F4" w14:textId="77777777" w:rsidR="000E3922" w:rsidRPr="005E7E72" w:rsidRDefault="000E3922" w:rsidP="004C7B6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0%</w:t>
            </w:r>
          </w:p>
        </w:tc>
        <w:tc>
          <w:tcPr>
            <w:tcW w:w="654" w:type="dxa"/>
          </w:tcPr>
          <w:p w14:paraId="658EB1C2" w14:textId="7035BD0E" w:rsidR="000E3922" w:rsidRPr="005E7E72" w:rsidRDefault="00673D90" w:rsidP="004C7B6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Pr>
                <w:rFonts w:eastAsia="Times New Roman" w:cs="Arial"/>
                <w:color w:val="000000"/>
              </w:rPr>
              <w:t>8</w:t>
            </w:r>
          </w:p>
        </w:tc>
      </w:tr>
    </w:tbl>
    <w:p w14:paraId="22924B58" w14:textId="77777777" w:rsidR="005E7E72" w:rsidRPr="005E7E72" w:rsidRDefault="005E7E72" w:rsidP="005E7E72">
      <w:pPr>
        <w:keepNext/>
        <w:keepLines/>
        <w:spacing w:before="160" w:after="80" w:line="259" w:lineRule="auto"/>
        <w:outlineLvl w:val="2"/>
        <w:rPr>
          <w:rFonts w:eastAsia="Times New Roman" w:cs="Arial"/>
          <w:color w:val="0F4761"/>
          <w:kern w:val="2"/>
          <w:sz w:val="28"/>
          <w:szCs w:val="28"/>
          <w:lang w:val="en-AU" w:eastAsia="en-US"/>
          <w14:ligatures w14:val="standardContextual"/>
        </w:rPr>
        <w:sectPr w:rsidR="005E7E72" w:rsidRPr="005E7E72" w:rsidSect="005E7E72">
          <w:pgSz w:w="11906" w:h="16838" w:code="9"/>
          <w:pgMar w:top="1134" w:right="1418" w:bottom="1361" w:left="1418" w:header="573" w:footer="567" w:gutter="0"/>
          <w:cols w:space="708"/>
          <w:titlePg/>
          <w:docGrid w:linePitch="360"/>
        </w:sectPr>
      </w:pPr>
    </w:p>
    <w:p w14:paraId="616140CA" w14:textId="77777777" w:rsidR="005E7E72" w:rsidRPr="005E7E72" w:rsidRDefault="005E7E72" w:rsidP="005E7E72">
      <w:pPr>
        <w:keepNext/>
        <w:keepLines/>
        <w:spacing w:before="160" w:after="80" w:line="259" w:lineRule="auto"/>
        <w:outlineLvl w:val="2"/>
        <w:rPr>
          <w:rFonts w:eastAsia="Times New Roman" w:cs="Arial"/>
          <w:color w:val="0F4761"/>
          <w:kern w:val="2"/>
          <w:sz w:val="28"/>
          <w:szCs w:val="28"/>
          <w:lang w:val="en-AU" w:eastAsia="en-US"/>
          <w14:ligatures w14:val="standardContextual"/>
        </w:rPr>
      </w:pPr>
      <w:bookmarkStart w:id="243" w:name="_Toc214460354"/>
      <w:r w:rsidRPr="005E7E72">
        <w:rPr>
          <w:rFonts w:eastAsia="Times New Roman" w:cs="Arial"/>
          <w:color w:val="0F4761"/>
          <w:kern w:val="2"/>
          <w:sz w:val="28"/>
          <w:szCs w:val="28"/>
          <w:lang w:val="en-AU" w:eastAsia="en-US"/>
          <w14:ligatures w14:val="standardContextual"/>
        </w:rPr>
        <w:lastRenderedPageBreak/>
        <w:t>Government representatives – working with the TGA</w:t>
      </w:r>
      <w:bookmarkEnd w:id="243"/>
    </w:p>
    <w:p w14:paraId="6AFF6CB5" w14:textId="77777777" w:rsidR="005E7E72" w:rsidRPr="005E7E72" w:rsidRDefault="005E7E72" w:rsidP="00DF4E94">
      <w:pPr>
        <w:rPr>
          <w:lang w:val="en-AU" w:eastAsia="en-US"/>
        </w:rPr>
      </w:pPr>
      <w:r w:rsidRPr="005E7E72">
        <w:rPr>
          <w:lang w:val="en-AU" w:eastAsia="en-US"/>
        </w:rPr>
        <w:t xml:space="preserve">Government representatives were asked to rate their level of agreement with statements about working with the TGA and the impacts of TGA decisions. </w:t>
      </w:r>
    </w:p>
    <w:p w14:paraId="63FA4819" w14:textId="3DFE742A" w:rsidR="005E7E72" w:rsidRPr="005E7E72" w:rsidRDefault="005E7E72" w:rsidP="00DF4E94">
      <w:pPr>
        <w:rPr>
          <w:b/>
          <w:bCs/>
          <w:lang w:val="en-AU" w:eastAsia="en-US"/>
        </w:rPr>
      </w:pPr>
      <w:r w:rsidRPr="005E7E72">
        <w:rPr>
          <w:b/>
          <w:bCs/>
          <w:lang w:val="en-AU" w:eastAsia="en-US"/>
        </w:rPr>
        <w:t xml:space="preserve">Table </w:t>
      </w:r>
      <w:r w:rsidR="000C2C3F">
        <w:rPr>
          <w:b/>
          <w:bCs/>
          <w:lang w:val="en-AU" w:eastAsia="en-US"/>
        </w:rPr>
        <w:t>79</w:t>
      </w:r>
      <w:r w:rsidRPr="005E7E72">
        <w:rPr>
          <w:b/>
          <w:bCs/>
          <w:lang w:val="en-AU" w:eastAsia="en-US"/>
        </w:rPr>
        <w:t>. Government representatives – ‘</w:t>
      </w:r>
      <w:r w:rsidRPr="005E7E72">
        <w:rPr>
          <w:b/>
          <w:bCs/>
          <w:lang w:eastAsia="en-US"/>
        </w:rPr>
        <w:t>Thinking about the last 12 months, indicate your level of agreement with the following statements as they relate to your role as a government official or representative’</w:t>
      </w:r>
    </w:p>
    <w:tbl>
      <w:tblPr>
        <w:tblStyle w:val="Survey"/>
        <w:tblW w:w="14333" w:type="dxa"/>
        <w:tblLayout w:type="fixed"/>
        <w:tblLook w:val="04A0" w:firstRow="1" w:lastRow="0" w:firstColumn="1" w:lastColumn="0" w:noHBand="0" w:noVBand="1"/>
      </w:tblPr>
      <w:tblGrid>
        <w:gridCol w:w="4997"/>
        <w:gridCol w:w="897"/>
        <w:gridCol w:w="1472"/>
        <w:gridCol w:w="1273"/>
        <w:gridCol w:w="1279"/>
        <w:gridCol w:w="1298"/>
        <w:gridCol w:w="1112"/>
        <w:gridCol w:w="1068"/>
        <w:gridCol w:w="937"/>
      </w:tblGrid>
      <w:tr w:rsidR="005E7E72" w:rsidRPr="005E7E72" w14:paraId="73A507A5" w14:textId="77777777" w:rsidTr="008D016D">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997" w:type="dxa"/>
            <w:noWrap/>
            <w:hideMark/>
          </w:tcPr>
          <w:p w14:paraId="13ACDA1A" w14:textId="77777777" w:rsidR="005E7E72" w:rsidRPr="005E7E72" w:rsidRDefault="005E7E72" w:rsidP="005E7E72">
            <w:pPr>
              <w:rPr>
                <w:rFonts w:eastAsia="Times New Roman" w:cs="Arial"/>
                <w:color w:val="000000"/>
              </w:rPr>
            </w:pPr>
            <w:r w:rsidRPr="005E7E72">
              <w:rPr>
                <w:rFonts w:eastAsia="Times New Roman" w:cs="Arial"/>
                <w:color w:val="000000"/>
              </w:rPr>
              <w:t> </w:t>
            </w:r>
          </w:p>
        </w:tc>
        <w:tc>
          <w:tcPr>
            <w:tcW w:w="897" w:type="dxa"/>
            <w:noWrap/>
            <w:hideMark/>
          </w:tcPr>
          <w:p w14:paraId="6937C3F3" w14:textId="15279653" w:rsidR="005E7E72" w:rsidRPr="005E7E72" w:rsidRDefault="005E7E72" w:rsidP="005E7E72">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 xml:space="preserve">Nett </w:t>
            </w:r>
            <w:r w:rsidR="00293EB8">
              <w:rPr>
                <w:rFonts w:eastAsia="Times New Roman" w:cs="Arial"/>
                <w:color w:val="000000"/>
              </w:rPr>
              <w:t>d</w:t>
            </w:r>
            <w:r w:rsidR="00DB3334" w:rsidRPr="005E7E72">
              <w:rPr>
                <w:rFonts w:eastAsia="Times New Roman" w:cs="Arial"/>
                <w:color w:val="000000"/>
              </w:rPr>
              <w:t>isagree</w:t>
            </w:r>
          </w:p>
        </w:tc>
        <w:tc>
          <w:tcPr>
            <w:tcW w:w="1472" w:type="dxa"/>
            <w:noWrap/>
            <w:hideMark/>
          </w:tcPr>
          <w:p w14:paraId="1B653D70" w14:textId="77777777" w:rsidR="005E7E72" w:rsidRPr="005E7E72" w:rsidRDefault="005E7E72" w:rsidP="005E7E72">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Strongly disagree</w:t>
            </w:r>
          </w:p>
        </w:tc>
        <w:tc>
          <w:tcPr>
            <w:tcW w:w="1273" w:type="dxa"/>
            <w:noWrap/>
            <w:hideMark/>
          </w:tcPr>
          <w:p w14:paraId="15F2A458" w14:textId="77777777" w:rsidR="005E7E72" w:rsidRPr="005E7E72" w:rsidRDefault="005E7E72" w:rsidP="005E7E72">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Disagree</w:t>
            </w:r>
          </w:p>
        </w:tc>
        <w:tc>
          <w:tcPr>
            <w:tcW w:w="1279" w:type="dxa"/>
            <w:noWrap/>
            <w:hideMark/>
          </w:tcPr>
          <w:p w14:paraId="18976F5B" w14:textId="77777777" w:rsidR="005E7E72" w:rsidRPr="005E7E72" w:rsidRDefault="005E7E72" w:rsidP="005E7E72">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 xml:space="preserve">Neither </w:t>
            </w:r>
          </w:p>
        </w:tc>
        <w:tc>
          <w:tcPr>
            <w:tcW w:w="1298" w:type="dxa"/>
            <w:noWrap/>
            <w:hideMark/>
          </w:tcPr>
          <w:p w14:paraId="0497B00F" w14:textId="77777777" w:rsidR="005E7E72" w:rsidRPr="005E7E72" w:rsidRDefault="005E7E72" w:rsidP="005E7E72">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Agree</w:t>
            </w:r>
          </w:p>
        </w:tc>
        <w:tc>
          <w:tcPr>
            <w:tcW w:w="1112" w:type="dxa"/>
            <w:noWrap/>
            <w:hideMark/>
          </w:tcPr>
          <w:p w14:paraId="4A49D331" w14:textId="77777777" w:rsidR="005E7E72" w:rsidRPr="005E7E72" w:rsidRDefault="005E7E72" w:rsidP="005E7E72">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Strongly agree</w:t>
            </w:r>
          </w:p>
        </w:tc>
        <w:tc>
          <w:tcPr>
            <w:tcW w:w="1068" w:type="dxa"/>
            <w:noWrap/>
            <w:hideMark/>
          </w:tcPr>
          <w:p w14:paraId="0D37CAEE" w14:textId="46728926" w:rsidR="005E7E72" w:rsidRPr="005E7E72" w:rsidRDefault="005E7E72" w:rsidP="005E7E72">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 xml:space="preserve">Nett </w:t>
            </w:r>
            <w:r w:rsidR="00293EB8">
              <w:rPr>
                <w:rFonts w:eastAsia="Times New Roman" w:cs="Arial"/>
                <w:color w:val="000000"/>
              </w:rPr>
              <w:t>a</w:t>
            </w:r>
            <w:r w:rsidR="00DB3334" w:rsidRPr="005E7E72">
              <w:rPr>
                <w:rFonts w:eastAsia="Times New Roman" w:cs="Arial"/>
                <w:color w:val="000000"/>
              </w:rPr>
              <w:t>gree</w:t>
            </w:r>
          </w:p>
        </w:tc>
        <w:tc>
          <w:tcPr>
            <w:tcW w:w="937" w:type="dxa"/>
            <w:noWrap/>
            <w:hideMark/>
          </w:tcPr>
          <w:p w14:paraId="3070D4EB" w14:textId="77777777" w:rsidR="005E7E72" w:rsidRPr="005E7E72" w:rsidRDefault="005E7E72" w:rsidP="005E7E72">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Not sure</w:t>
            </w:r>
          </w:p>
        </w:tc>
      </w:tr>
      <w:tr w:rsidR="005E7E72" w:rsidRPr="005E7E72" w14:paraId="119A37AD" w14:textId="77777777" w:rsidTr="008D016D">
        <w:trPr>
          <w:trHeight w:val="290"/>
        </w:trPr>
        <w:tc>
          <w:tcPr>
            <w:cnfStyle w:val="001000000000" w:firstRow="0" w:lastRow="0" w:firstColumn="1" w:lastColumn="0" w:oddVBand="0" w:evenVBand="0" w:oddHBand="0" w:evenHBand="0" w:firstRowFirstColumn="0" w:firstRowLastColumn="0" w:lastRowFirstColumn="0" w:lastRowLastColumn="0"/>
            <w:tcW w:w="4997" w:type="dxa"/>
            <w:noWrap/>
            <w:hideMark/>
          </w:tcPr>
          <w:p w14:paraId="1D2341B3" w14:textId="77777777" w:rsidR="005E7E72" w:rsidRPr="005E7E72" w:rsidRDefault="005E7E72" w:rsidP="005E7E72">
            <w:pPr>
              <w:rPr>
                <w:rFonts w:eastAsia="Times New Roman" w:cs="Arial"/>
                <w:color w:val="000000"/>
              </w:rPr>
            </w:pPr>
            <w:r w:rsidRPr="005E7E72">
              <w:rPr>
                <w:rFonts w:eastAsia="Times New Roman" w:cs="Arial"/>
                <w:color w:val="000000"/>
              </w:rPr>
              <w:t>The TGA proposes regulatory reforms that are evidence-based</w:t>
            </w:r>
          </w:p>
        </w:tc>
        <w:tc>
          <w:tcPr>
            <w:tcW w:w="897" w:type="dxa"/>
            <w:noWrap/>
            <w:hideMark/>
          </w:tcPr>
          <w:p w14:paraId="6C9C3423"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8.3%</w:t>
            </w:r>
          </w:p>
        </w:tc>
        <w:tc>
          <w:tcPr>
            <w:tcW w:w="1472" w:type="dxa"/>
            <w:noWrap/>
            <w:hideMark/>
          </w:tcPr>
          <w:p w14:paraId="3F8900D3"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0.0%</w:t>
            </w:r>
          </w:p>
        </w:tc>
        <w:tc>
          <w:tcPr>
            <w:tcW w:w="1273" w:type="dxa"/>
            <w:noWrap/>
            <w:hideMark/>
          </w:tcPr>
          <w:p w14:paraId="05F17DE4"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8.3%</w:t>
            </w:r>
          </w:p>
        </w:tc>
        <w:tc>
          <w:tcPr>
            <w:tcW w:w="1279" w:type="dxa"/>
            <w:noWrap/>
            <w:hideMark/>
          </w:tcPr>
          <w:p w14:paraId="1C774223"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14.6%</w:t>
            </w:r>
          </w:p>
        </w:tc>
        <w:tc>
          <w:tcPr>
            <w:tcW w:w="1298" w:type="dxa"/>
            <w:noWrap/>
            <w:hideMark/>
          </w:tcPr>
          <w:p w14:paraId="2630F5EF"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52.1%</w:t>
            </w:r>
          </w:p>
        </w:tc>
        <w:tc>
          <w:tcPr>
            <w:tcW w:w="1112" w:type="dxa"/>
            <w:noWrap/>
            <w:hideMark/>
          </w:tcPr>
          <w:p w14:paraId="3F5794A9"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20.8%</w:t>
            </w:r>
          </w:p>
        </w:tc>
        <w:tc>
          <w:tcPr>
            <w:tcW w:w="1068" w:type="dxa"/>
            <w:noWrap/>
            <w:hideMark/>
          </w:tcPr>
          <w:p w14:paraId="1DEEF223"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72.9%</w:t>
            </w:r>
          </w:p>
        </w:tc>
        <w:tc>
          <w:tcPr>
            <w:tcW w:w="937" w:type="dxa"/>
            <w:noWrap/>
            <w:hideMark/>
          </w:tcPr>
          <w:p w14:paraId="72CBDAEA"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4.2%</w:t>
            </w:r>
          </w:p>
        </w:tc>
      </w:tr>
      <w:tr w:rsidR="005E7E72" w:rsidRPr="005E7E72" w14:paraId="0206A948" w14:textId="77777777" w:rsidTr="008D016D">
        <w:trPr>
          <w:trHeight w:val="290"/>
        </w:trPr>
        <w:tc>
          <w:tcPr>
            <w:cnfStyle w:val="001000000000" w:firstRow="0" w:lastRow="0" w:firstColumn="1" w:lastColumn="0" w:oddVBand="0" w:evenVBand="0" w:oddHBand="0" w:evenHBand="0" w:firstRowFirstColumn="0" w:firstRowLastColumn="0" w:lastRowFirstColumn="0" w:lastRowLastColumn="0"/>
            <w:tcW w:w="4997" w:type="dxa"/>
            <w:noWrap/>
            <w:hideMark/>
          </w:tcPr>
          <w:p w14:paraId="64569447" w14:textId="77777777" w:rsidR="005E7E72" w:rsidRPr="005E7E72" w:rsidRDefault="005E7E72" w:rsidP="005E7E72">
            <w:pPr>
              <w:rPr>
                <w:rFonts w:eastAsia="Times New Roman" w:cs="Arial"/>
                <w:color w:val="000000"/>
              </w:rPr>
            </w:pPr>
            <w:r w:rsidRPr="005E7E72">
              <w:rPr>
                <w:rFonts w:eastAsia="Times New Roman" w:cs="Arial"/>
                <w:color w:val="000000"/>
              </w:rPr>
              <w:t>The TGA consults with state and territory Governments on regulatory changes</w:t>
            </w:r>
          </w:p>
        </w:tc>
        <w:tc>
          <w:tcPr>
            <w:tcW w:w="897" w:type="dxa"/>
            <w:noWrap/>
            <w:hideMark/>
          </w:tcPr>
          <w:p w14:paraId="68835CFB"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4.2%</w:t>
            </w:r>
          </w:p>
        </w:tc>
        <w:tc>
          <w:tcPr>
            <w:tcW w:w="1472" w:type="dxa"/>
            <w:noWrap/>
            <w:hideMark/>
          </w:tcPr>
          <w:p w14:paraId="1292E653"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0.0%</w:t>
            </w:r>
          </w:p>
        </w:tc>
        <w:tc>
          <w:tcPr>
            <w:tcW w:w="1273" w:type="dxa"/>
            <w:noWrap/>
            <w:hideMark/>
          </w:tcPr>
          <w:p w14:paraId="289AA92A"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4.2%</w:t>
            </w:r>
          </w:p>
        </w:tc>
        <w:tc>
          <w:tcPr>
            <w:tcW w:w="1279" w:type="dxa"/>
            <w:noWrap/>
            <w:hideMark/>
          </w:tcPr>
          <w:p w14:paraId="50586DC6"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6.3%</w:t>
            </w:r>
          </w:p>
        </w:tc>
        <w:tc>
          <w:tcPr>
            <w:tcW w:w="1298" w:type="dxa"/>
            <w:noWrap/>
            <w:hideMark/>
          </w:tcPr>
          <w:p w14:paraId="6B7823A3"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62.5%</w:t>
            </w:r>
          </w:p>
        </w:tc>
        <w:tc>
          <w:tcPr>
            <w:tcW w:w="1112" w:type="dxa"/>
            <w:noWrap/>
            <w:hideMark/>
          </w:tcPr>
          <w:p w14:paraId="7AFC14D4"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16.7%</w:t>
            </w:r>
          </w:p>
        </w:tc>
        <w:tc>
          <w:tcPr>
            <w:tcW w:w="1068" w:type="dxa"/>
            <w:noWrap/>
            <w:hideMark/>
          </w:tcPr>
          <w:p w14:paraId="33B80985"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79.2%</w:t>
            </w:r>
          </w:p>
        </w:tc>
        <w:tc>
          <w:tcPr>
            <w:tcW w:w="937" w:type="dxa"/>
            <w:noWrap/>
            <w:hideMark/>
          </w:tcPr>
          <w:p w14:paraId="3651FA93"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10.4%</w:t>
            </w:r>
          </w:p>
        </w:tc>
      </w:tr>
      <w:tr w:rsidR="005E7E72" w:rsidRPr="005E7E72" w14:paraId="7275CAD7" w14:textId="77777777" w:rsidTr="008D016D">
        <w:trPr>
          <w:trHeight w:val="290"/>
        </w:trPr>
        <w:tc>
          <w:tcPr>
            <w:cnfStyle w:val="001000000000" w:firstRow="0" w:lastRow="0" w:firstColumn="1" w:lastColumn="0" w:oddVBand="0" w:evenVBand="0" w:oddHBand="0" w:evenHBand="0" w:firstRowFirstColumn="0" w:firstRowLastColumn="0" w:lastRowFirstColumn="0" w:lastRowLastColumn="0"/>
            <w:tcW w:w="4997" w:type="dxa"/>
            <w:noWrap/>
            <w:hideMark/>
          </w:tcPr>
          <w:p w14:paraId="5498D465" w14:textId="77777777" w:rsidR="005E7E72" w:rsidRPr="005E7E72" w:rsidRDefault="005E7E72" w:rsidP="005E7E72">
            <w:pPr>
              <w:rPr>
                <w:rFonts w:eastAsia="Times New Roman" w:cs="Arial"/>
                <w:color w:val="000000"/>
              </w:rPr>
            </w:pPr>
            <w:r w:rsidRPr="005E7E72">
              <w:rPr>
                <w:rFonts w:eastAsia="Times New Roman" w:cs="Arial"/>
                <w:color w:val="000000"/>
              </w:rPr>
              <w:t>The TGA appropriately considers the impact of its regulatory actions and changes on the Government and territories</w:t>
            </w:r>
          </w:p>
        </w:tc>
        <w:tc>
          <w:tcPr>
            <w:tcW w:w="897" w:type="dxa"/>
            <w:noWrap/>
            <w:hideMark/>
          </w:tcPr>
          <w:p w14:paraId="06190B1A"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20.8%</w:t>
            </w:r>
          </w:p>
        </w:tc>
        <w:tc>
          <w:tcPr>
            <w:tcW w:w="1472" w:type="dxa"/>
            <w:noWrap/>
            <w:hideMark/>
          </w:tcPr>
          <w:p w14:paraId="09CB97DA"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0.0%</w:t>
            </w:r>
          </w:p>
        </w:tc>
        <w:tc>
          <w:tcPr>
            <w:tcW w:w="1273" w:type="dxa"/>
            <w:noWrap/>
            <w:hideMark/>
          </w:tcPr>
          <w:p w14:paraId="628D2A89"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20.8%</w:t>
            </w:r>
          </w:p>
        </w:tc>
        <w:tc>
          <w:tcPr>
            <w:tcW w:w="1279" w:type="dxa"/>
            <w:noWrap/>
            <w:hideMark/>
          </w:tcPr>
          <w:p w14:paraId="5CA5A747"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18.8%</w:t>
            </w:r>
          </w:p>
        </w:tc>
        <w:tc>
          <w:tcPr>
            <w:tcW w:w="1298" w:type="dxa"/>
            <w:noWrap/>
            <w:hideMark/>
          </w:tcPr>
          <w:p w14:paraId="5A0F4301"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41.7%</w:t>
            </w:r>
          </w:p>
        </w:tc>
        <w:tc>
          <w:tcPr>
            <w:tcW w:w="1112" w:type="dxa"/>
            <w:noWrap/>
            <w:hideMark/>
          </w:tcPr>
          <w:p w14:paraId="168A7301"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8.3%</w:t>
            </w:r>
          </w:p>
        </w:tc>
        <w:tc>
          <w:tcPr>
            <w:tcW w:w="1068" w:type="dxa"/>
            <w:noWrap/>
            <w:hideMark/>
          </w:tcPr>
          <w:p w14:paraId="586AA795"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50.0%</w:t>
            </w:r>
          </w:p>
        </w:tc>
        <w:tc>
          <w:tcPr>
            <w:tcW w:w="937" w:type="dxa"/>
            <w:noWrap/>
            <w:hideMark/>
          </w:tcPr>
          <w:p w14:paraId="0EABDE24"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10.4%</w:t>
            </w:r>
          </w:p>
        </w:tc>
      </w:tr>
      <w:tr w:rsidR="005E7E72" w:rsidRPr="005E7E72" w14:paraId="06BE0DAF" w14:textId="77777777" w:rsidTr="008D016D">
        <w:trPr>
          <w:trHeight w:val="290"/>
        </w:trPr>
        <w:tc>
          <w:tcPr>
            <w:cnfStyle w:val="001000000000" w:firstRow="0" w:lastRow="0" w:firstColumn="1" w:lastColumn="0" w:oddVBand="0" w:evenVBand="0" w:oddHBand="0" w:evenHBand="0" w:firstRowFirstColumn="0" w:firstRowLastColumn="0" w:lastRowFirstColumn="0" w:lastRowLastColumn="0"/>
            <w:tcW w:w="4997" w:type="dxa"/>
            <w:noWrap/>
            <w:hideMark/>
          </w:tcPr>
          <w:p w14:paraId="2BF38A0D" w14:textId="77777777" w:rsidR="005E7E72" w:rsidRPr="005E7E72" w:rsidRDefault="005E7E72" w:rsidP="005E7E72">
            <w:pPr>
              <w:rPr>
                <w:rFonts w:eastAsia="Times New Roman" w:cs="Arial"/>
                <w:color w:val="000000"/>
              </w:rPr>
            </w:pPr>
            <w:r w:rsidRPr="005E7E72">
              <w:rPr>
                <w:rFonts w:eastAsia="Times New Roman" w:cs="Arial"/>
                <w:color w:val="000000"/>
              </w:rPr>
              <w:t>The implementation time frames for regulatory changes are adequate</w:t>
            </w:r>
          </w:p>
        </w:tc>
        <w:tc>
          <w:tcPr>
            <w:tcW w:w="897" w:type="dxa"/>
            <w:noWrap/>
            <w:hideMark/>
          </w:tcPr>
          <w:p w14:paraId="3903D696"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16.7%</w:t>
            </w:r>
          </w:p>
        </w:tc>
        <w:tc>
          <w:tcPr>
            <w:tcW w:w="1472" w:type="dxa"/>
            <w:noWrap/>
            <w:hideMark/>
          </w:tcPr>
          <w:p w14:paraId="634C055E"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2.1%</w:t>
            </w:r>
          </w:p>
        </w:tc>
        <w:tc>
          <w:tcPr>
            <w:tcW w:w="1273" w:type="dxa"/>
            <w:noWrap/>
            <w:hideMark/>
          </w:tcPr>
          <w:p w14:paraId="7676CEEC"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14.6%</w:t>
            </w:r>
          </w:p>
        </w:tc>
        <w:tc>
          <w:tcPr>
            <w:tcW w:w="1279" w:type="dxa"/>
            <w:noWrap/>
            <w:hideMark/>
          </w:tcPr>
          <w:p w14:paraId="46ED2387"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16.7%</w:t>
            </w:r>
          </w:p>
        </w:tc>
        <w:tc>
          <w:tcPr>
            <w:tcW w:w="1298" w:type="dxa"/>
            <w:noWrap/>
            <w:hideMark/>
          </w:tcPr>
          <w:p w14:paraId="1278CC2F"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47.9%</w:t>
            </w:r>
          </w:p>
        </w:tc>
        <w:tc>
          <w:tcPr>
            <w:tcW w:w="1112" w:type="dxa"/>
            <w:noWrap/>
            <w:hideMark/>
          </w:tcPr>
          <w:p w14:paraId="3F3DEE42"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6.3%</w:t>
            </w:r>
          </w:p>
        </w:tc>
        <w:tc>
          <w:tcPr>
            <w:tcW w:w="1068" w:type="dxa"/>
            <w:noWrap/>
            <w:hideMark/>
          </w:tcPr>
          <w:p w14:paraId="45EA22E2"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54.2%</w:t>
            </w:r>
          </w:p>
        </w:tc>
        <w:tc>
          <w:tcPr>
            <w:tcW w:w="937" w:type="dxa"/>
            <w:noWrap/>
            <w:hideMark/>
          </w:tcPr>
          <w:p w14:paraId="424907D3"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12.5%</w:t>
            </w:r>
          </w:p>
        </w:tc>
      </w:tr>
      <w:tr w:rsidR="005E7E72" w:rsidRPr="005E7E72" w14:paraId="44F97FBD" w14:textId="77777777" w:rsidTr="008D016D">
        <w:trPr>
          <w:trHeight w:val="290"/>
        </w:trPr>
        <w:tc>
          <w:tcPr>
            <w:cnfStyle w:val="001000000000" w:firstRow="0" w:lastRow="0" w:firstColumn="1" w:lastColumn="0" w:oddVBand="0" w:evenVBand="0" w:oddHBand="0" w:evenHBand="0" w:firstRowFirstColumn="0" w:firstRowLastColumn="0" w:lastRowFirstColumn="0" w:lastRowLastColumn="0"/>
            <w:tcW w:w="4997" w:type="dxa"/>
            <w:noWrap/>
            <w:hideMark/>
          </w:tcPr>
          <w:p w14:paraId="441FB8DB" w14:textId="77777777" w:rsidR="005E7E72" w:rsidRPr="005E7E72" w:rsidRDefault="005E7E72" w:rsidP="005E7E72">
            <w:pPr>
              <w:rPr>
                <w:rFonts w:eastAsia="Times New Roman" w:cs="Arial"/>
                <w:color w:val="000000"/>
              </w:rPr>
            </w:pPr>
            <w:r w:rsidRPr="005E7E72">
              <w:rPr>
                <w:rFonts w:eastAsia="Times New Roman" w:cs="Arial"/>
                <w:color w:val="000000"/>
              </w:rPr>
              <w:t>The TGA appropriately manages risks when implementing regulatory reforms</w:t>
            </w:r>
          </w:p>
        </w:tc>
        <w:tc>
          <w:tcPr>
            <w:tcW w:w="897" w:type="dxa"/>
            <w:noWrap/>
            <w:hideMark/>
          </w:tcPr>
          <w:p w14:paraId="100391F0"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10.4%</w:t>
            </w:r>
          </w:p>
        </w:tc>
        <w:tc>
          <w:tcPr>
            <w:tcW w:w="1472" w:type="dxa"/>
            <w:noWrap/>
            <w:hideMark/>
          </w:tcPr>
          <w:p w14:paraId="740258A2"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0.0%</w:t>
            </w:r>
          </w:p>
        </w:tc>
        <w:tc>
          <w:tcPr>
            <w:tcW w:w="1273" w:type="dxa"/>
            <w:noWrap/>
            <w:hideMark/>
          </w:tcPr>
          <w:p w14:paraId="190F44C0"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10.4%</w:t>
            </w:r>
          </w:p>
        </w:tc>
        <w:tc>
          <w:tcPr>
            <w:tcW w:w="1279" w:type="dxa"/>
            <w:noWrap/>
            <w:hideMark/>
          </w:tcPr>
          <w:p w14:paraId="79CD4400"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20.8%</w:t>
            </w:r>
          </w:p>
        </w:tc>
        <w:tc>
          <w:tcPr>
            <w:tcW w:w="1298" w:type="dxa"/>
            <w:noWrap/>
            <w:hideMark/>
          </w:tcPr>
          <w:p w14:paraId="52B6B46D"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50.0%</w:t>
            </w:r>
          </w:p>
        </w:tc>
        <w:tc>
          <w:tcPr>
            <w:tcW w:w="1112" w:type="dxa"/>
            <w:noWrap/>
            <w:hideMark/>
          </w:tcPr>
          <w:p w14:paraId="4634A053"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6.3%</w:t>
            </w:r>
          </w:p>
        </w:tc>
        <w:tc>
          <w:tcPr>
            <w:tcW w:w="1068" w:type="dxa"/>
            <w:noWrap/>
            <w:hideMark/>
          </w:tcPr>
          <w:p w14:paraId="6BF76B1D"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56.3%</w:t>
            </w:r>
          </w:p>
        </w:tc>
        <w:tc>
          <w:tcPr>
            <w:tcW w:w="937" w:type="dxa"/>
            <w:noWrap/>
            <w:hideMark/>
          </w:tcPr>
          <w:p w14:paraId="0DD52502"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12.5%</w:t>
            </w:r>
          </w:p>
        </w:tc>
      </w:tr>
      <w:tr w:rsidR="005E7E72" w:rsidRPr="005E7E72" w14:paraId="0530885C" w14:textId="77777777" w:rsidTr="008D016D">
        <w:trPr>
          <w:trHeight w:val="290"/>
        </w:trPr>
        <w:tc>
          <w:tcPr>
            <w:cnfStyle w:val="001000000000" w:firstRow="0" w:lastRow="0" w:firstColumn="1" w:lastColumn="0" w:oddVBand="0" w:evenVBand="0" w:oddHBand="0" w:evenHBand="0" w:firstRowFirstColumn="0" w:firstRowLastColumn="0" w:lastRowFirstColumn="0" w:lastRowLastColumn="0"/>
            <w:tcW w:w="4997" w:type="dxa"/>
            <w:noWrap/>
            <w:hideMark/>
          </w:tcPr>
          <w:p w14:paraId="32A65079" w14:textId="77777777" w:rsidR="005E7E72" w:rsidRPr="005E7E72" w:rsidRDefault="005E7E72" w:rsidP="005E7E72">
            <w:pPr>
              <w:rPr>
                <w:rFonts w:eastAsia="Times New Roman" w:cs="Arial"/>
                <w:color w:val="000000"/>
              </w:rPr>
            </w:pPr>
            <w:r w:rsidRPr="005E7E72">
              <w:rPr>
                <w:rFonts w:eastAsia="Times New Roman" w:cs="Arial"/>
                <w:color w:val="000000"/>
              </w:rPr>
              <w:t>Overall I am satisfied with the interactions I have with TGA staff</w:t>
            </w:r>
          </w:p>
        </w:tc>
        <w:tc>
          <w:tcPr>
            <w:tcW w:w="897" w:type="dxa"/>
            <w:noWrap/>
            <w:hideMark/>
          </w:tcPr>
          <w:p w14:paraId="316A117E"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8.3%</w:t>
            </w:r>
          </w:p>
        </w:tc>
        <w:tc>
          <w:tcPr>
            <w:tcW w:w="1472" w:type="dxa"/>
            <w:noWrap/>
            <w:hideMark/>
          </w:tcPr>
          <w:p w14:paraId="4D2DD8F4"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2.1%</w:t>
            </w:r>
          </w:p>
        </w:tc>
        <w:tc>
          <w:tcPr>
            <w:tcW w:w="1273" w:type="dxa"/>
            <w:noWrap/>
            <w:hideMark/>
          </w:tcPr>
          <w:p w14:paraId="72E8DBBC"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6.3%</w:t>
            </w:r>
          </w:p>
        </w:tc>
        <w:tc>
          <w:tcPr>
            <w:tcW w:w="1279" w:type="dxa"/>
            <w:noWrap/>
            <w:hideMark/>
          </w:tcPr>
          <w:p w14:paraId="6A42A5FE"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10.4%</w:t>
            </w:r>
          </w:p>
        </w:tc>
        <w:tc>
          <w:tcPr>
            <w:tcW w:w="1298" w:type="dxa"/>
            <w:noWrap/>
            <w:hideMark/>
          </w:tcPr>
          <w:p w14:paraId="19E6F44A"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52.1%</w:t>
            </w:r>
          </w:p>
        </w:tc>
        <w:tc>
          <w:tcPr>
            <w:tcW w:w="1112" w:type="dxa"/>
            <w:noWrap/>
            <w:hideMark/>
          </w:tcPr>
          <w:p w14:paraId="4C368DC1"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29.2%</w:t>
            </w:r>
          </w:p>
        </w:tc>
        <w:tc>
          <w:tcPr>
            <w:tcW w:w="1068" w:type="dxa"/>
            <w:noWrap/>
            <w:hideMark/>
          </w:tcPr>
          <w:p w14:paraId="63E8FAE8"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81.3%</w:t>
            </w:r>
          </w:p>
        </w:tc>
        <w:tc>
          <w:tcPr>
            <w:tcW w:w="937" w:type="dxa"/>
            <w:noWrap/>
            <w:hideMark/>
          </w:tcPr>
          <w:p w14:paraId="7BEE6F4B"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0.0%</w:t>
            </w:r>
          </w:p>
        </w:tc>
      </w:tr>
    </w:tbl>
    <w:p w14:paraId="31EBEB7E" w14:textId="77777777" w:rsidR="005E7E72" w:rsidRPr="005E7E72" w:rsidRDefault="005E7E72" w:rsidP="005E7E72">
      <w:pPr>
        <w:spacing w:after="0" w:line="276" w:lineRule="auto"/>
        <w:rPr>
          <w:rFonts w:eastAsia="Arial" w:cs="Arial"/>
          <w:kern w:val="2"/>
          <w:sz w:val="22"/>
          <w:szCs w:val="22"/>
          <w:lang w:eastAsia="en-US"/>
          <w14:ligatures w14:val="standardContextual"/>
        </w:rPr>
      </w:pPr>
    </w:p>
    <w:p w14:paraId="42B611D9" w14:textId="77777777" w:rsidR="005E7E72" w:rsidRPr="005E7E72" w:rsidRDefault="005E7E72" w:rsidP="005E7E72">
      <w:pPr>
        <w:keepNext/>
        <w:keepLines/>
        <w:spacing w:before="160" w:after="80" w:line="259" w:lineRule="auto"/>
        <w:outlineLvl w:val="2"/>
        <w:rPr>
          <w:rFonts w:eastAsia="Times New Roman" w:cs="Arial"/>
          <w:color w:val="0F4761"/>
          <w:kern w:val="2"/>
          <w:sz w:val="28"/>
          <w:szCs w:val="28"/>
          <w:lang w:val="en-AU" w:eastAsia="en-US"/>
          <w14:ligatures w14:val="standardContextual"/>
        </w:rPr>
        <w:sectPr w:rsidR="005E7E72" w:rsidRPr="005E7E72" w:rsidSect="005E7E72">
          <w:pgSz w:w="16838" w:h="11906" w:orient="landscape" w:code="9"/>
          <w:pgMar w:top="1418" w:right="1134" w:bottom="1418" w:left="1361" w:header="573" w:footer="567" w:gutter="0"/>
          <w:cols w:space="708"/>
          <w:titlePg/>
          <w:docGrid w:linePitch="360"/>
        </w:sectPr>
      </w:pPr>
    </w:p>
    <w:p w14:paraId="5DD779D6" w14:textId="77777777" w:rsidR="005E7E72" w:rsidRPr="005E7E72" w:rsidRDefault="005E7E72" w:rsidP="005E7E72">
      <w:pPr>
        <w:keepNext/>
        <w:keepLines/>
        <w:spacing w:before="160" w:after="80" w:line="259" w:lineRule="auto"/>
        <w:outlineLvl w:val="2"/>
        <w:rPr>
          <w:rFonts w:eastAsia="Times New Roman" w:cs="Arial"/>
          <w:color w:val="0F4761"/>
          <w:kern w:val="2"/>
          <w:sz w:val="28"/>
          <w:szCs w:val="28"/>
          <w:lang w:val="en-AU" w:eastAsia="en-US"/>
          <w14:ligatures w14:val="standardContextual"/>
        </w:rPr>
      </w:pPr>
      <w:bookmarkStart w:id="244" w:name="_Toc214460355"/>
      <w:r w:rsidRPr="005E7E72">
        <w:rPr>
          <w:rFonts w:eastAsia="Times New Roman" w:cs="Arial"/>
          <w:color w:val="0F4761"/>
          <w:kern w:val="2"/>
          <w:sz w:val="28"/>
          <w:szCs w:val="28"/>
          <w:lang w:val="en-AU" w:eastAsia="en-US"/>
          <w14:ligatures w14:val="standardContextual"/>
        </w:rPr>
        <w:lastRenderedPageBreak/>
        <w:t>Government representatives – TGA improvement</w:t>
      </w:r>
      <w:bookmarkEnd w:id="244"/>
      <w:r w:rsidRPr="005E7E72">
        <w:rPr>
          <w:rFonts w:eastAsia="Times New Roman" w:cs="Arial"/>
          <w:color w:val="0F4761"/>
          <w:kern w:val="2"/>
          <w:sz w:val="28"/>
          <w:szCs w:val="28"/>
          <w:lang w:val="en-AU" w:eastAsia="en-US"/>
          <w14:ligatures w14:val="standardContextual"/>
        </w:rPr>
        <w:t xml:space="preserve"> </w:t>
      </w:r>
    </w:p>
    <w:p w14:paraId="2E69F5F0" w14:textId="77777777" w:rsidR="005E7E72" w:rsidRPr="005E7E72" w:rsidRDefault="005E7E72" w:rsidP="00DF4E94">
      <w:pPr>
        <w:rPr>
          <w:lang w:val="en-AU" w:eastAsia="en-US"/>
        </w:rPr>
      </w:pPr>
      <w:r w:rsidRPr="005E7E72">
        <w:rPr>
          <w:rFonts w:cs="Times New Roman"/>
          <w:lang w:val="en-AU" w:eastAsia="en-US"/>
        </w:rPr>
        <w:t xml:space="preserve">Government representatives </w:t>
      </w:r>
      <w:r w:rsidRPr="005E7E72">
        <w:rPr>
          <w:lang w:val="en-AU" w:eastAsia="en-US"/>
        </w:rPr>
        <w:t>were asked whether they had noticed any improvements to TGA systems or services in the past 12 months and were provided with a list of suggestions.</w:t>
      </w:r>
    </w:p>
    <w:p w14:paraId="320CC0F2" w14:textId="31EB9DD7" w:rsidR="005E7E72" w:rsidRPr="005E7E72" w:rsidRDefault="005E7E72" w:rsidP="00DF4E94">
      <w:pPr>
        <w:rPr>
          <w:rFonts w:eastAsia="Cambria"/>
          <w:b/>
          <w:i/>
          <w:iCs/>
          <w:szCs w:val="20"/>
          <w:lang w:val="en-AU" w:eastAsia="en-US"/>
        </w:rPr>
      </w:pPr>
      <w:r w:rsidRPr="005E7E72">
        <w:rPr>
          <w:rFonts w:eastAsia="Cambria"/>
          <w:b/>
          <w:szCs w:val="20"/>
          <w:lang w:val="en-AU" w:eastAsia="en-US"/>
        </w:rPr>
        <w:t xml:space="preserve">Table </w:t>
      </w:r>
      <w:r w:rsidR="000C2C3F">
        <w:rPr>
          <w:rFonts w:eastAsia="Cambria"/>
          <w:b/>
          <w:szCs w:val="20"/>
          <w:lang w:val="en-AU" w:eastAsia="en-US"/>
        </w:rPr>
        <w:t>80</w:t>
      </w:r>
      <w:r w:rsidRPr="005E7E72">
        <w:rPr>
          <w:rFonts w:eastAsia="Cambria"/>
          <w:b/>
          <w:szCs w:val="20"/>
          <w:lang w:val="en-AU" w:eastAsia="en-US"/>
        </w:rPr>
        <w:t xml:space="preserve">. </w:t>
      </w:r>
      <w:r w:rsidR="0096049C">
        <w:rPr>
          <w:rFonts w:eastAsia="Cambria"/>
          <w:b/>
          <w:szCs w:val="20"/>
          <w:lang w:val="en-AU" w:eastAsia="en-US"/>
        </w:rPr>
        <w:t>Government representatives</w:t>
      </w:r>
      <w:r w:rsidRPr="005E7E72">
        <w:rPr>
          <w:rFonts w:eastAsia="Cambria"/>
          <w:b/>
          <w:szCs w:val="20"/>
          <w:lang w:val="en-AU" w:eastAsia="en-US"/>
        </w:rPr>
        <w:t xml:space="preserve"> – ‘In the past 12 months, have you seen any improvements to the following TGA services or systems?’ </w:t>
      </w:r>
      <w:r w:rsidRPr="005E7E72">
        <w:rPr>
          <w:rFonts w:eastAsia="Cambria"/>
          <w:b/>
          <w:i/>
          <w:iCs/>
          <w:szCs w:val="20"/>
          <w:lang w:val="en-AU" w:eastAsia="en-US"/>
        </w:rPr>
        <w:t>Select all that apply.</w:t>
      </w:r>
    </w:p>
    <w:tbl>
      <w:tblPr>
        <w:tblStyle w:val="Survey"/>
        <w:tblW w:w="9634" w:type="dxa"/>
        <w:tblLook w:val="04A0" w:firstRow="1" w:lastRow="0" w:firstColumn="1" w:lastColumn="0" w:noHBand="0" w:noVBand="1"/>
      </w:tblPr>
      <w:tblGrid>
        <w:gridCol w:w="7789"/>
        <w:gridCol w:w="850"/>
        <w:gridCol w:w="995"/>
      </w:tblGrid>
      <w:tr w:rsidR="005E7E72" w:rsidRPr="005E7E72" w14:paraId="2A6CC749" w14:textId="77777777" w:rsidTr="0055474E">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7789" w:type="dxa"/>
            <w:noWrap/>
            <w:hideMark/>
          </w:tcPr>
          <w:p w14:paraId="2E52C5B4" w14:textId="77777777" w:rsidR="005E7E72" w:rsidRPr="005E7E72" w:rsidRDefault="005E7E72" w:rsidP="005E7E72">
            <w:pPr>
              <w:rPr>
                <w:rFonts w:eastAsia="Times New Roman" w:cs="Arial"/>
              </w:rPr>
            </w:pPr>
          </w:p>
        </w:tc>
        <w:tc>
          <w:tcPr>
            <w:tcW w:w="850" w:type="dxa"/>
            <w:noWrap/>
            <w:hideMark/>
          </w:tcPr>
          <w:p w14:paraId="3877504D" w14:textId="77777777" w:rsidR="005E7E72" w:rsidRPr="005E7E72" w:rsidRDefault="005E7E72" w:rsidP="00996933">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N</w:t>
            </w:r>
          </w:p>
        </w:tc>
        <w:tc>
          <w:tcPr>
            <w:tcW w:w="995" w:type="dxa"/>
            <w:noWrap/>
            <w:hideMark/>
          </w:tcPr>
          <w:p w14:paraId="54505F81" w14:textId="77777777" w:rsidR="005E7E72" w:rsidRPr="005E7E72" w:rsidRDefault="005E7E72" w:rsidP="00996933">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w:t>
            </w:r>
          </w:p>
        </w:tc>
      </w:tr>
      <w:tr w:rsidR="005E7E72" w:rsidRPr="005E7E72" w14:paraId="640318EB" w14:textId="77777777" w:rsidTr="0055474E">
        <w:trPr>
          <w:trHeight w:val="294"/>
        </w:trPr>
        <w:tc>
          <w:tcPr>
            <w:cnfStyle w:val="001000000000" w:firstRow="0" w:lastRow="0" w:firstColumn="1" w:lastColumn="0" w:oddVBand="0" w:evenVBand="0" w:oddHBand="0" w:evenHBand="0" w:firstRowFirstColumn="0" w:firstRowLastColumn="0" w:lastRowFirstColumn="0" w:lastRowLastColumn="0"/>
            <w:tcW w:w="7789" w:type="dxa"/>
            <w:noWrap/>
            <w:hideMark/>
          </w:tcPr>
          <w:p w14:paraId="2A25F2D1" w14:textId="77777777" w:rsidR="005E7E72" w:rsidRPr="005E7E72" w:rsidRDefault="005E7E72" w:rsidP="005E7E72">
            <w:pPr>
              <w:rPr>
                <w:rFonts w:eastAsia="Times New Roman" w:cs="Arial"/>
                <w:color w:val="000000"/>
              </w:rPr>
            </w:pPr>
            <w:r w:rsidRPr="005E7E72">
              <w:rPr>
                <w:rFonts w:eastAsia="Times New Roman" w:cs="Arial"/>
                <w:color w:val="000000"/>
              </w:rPr>
              <w:t xml:space="preserve">Timeliness or quality of responses to enquiries </w:t>
            </w:r>
          </w:p>
        </w:tc>
        <w:tc>
          <w:tcPr>
            <w:tcW w:w="850" w:type="dxa"/>
            <w:noWrap/>
            <w:hideMark/>
          </w:tcPr>
          <w:p w14:paraId="0CE117B7" w14:textId="1D64DB39" w:rsidR="005E7E72" w:rsidRPr="005E7E72" w:rsidRDefault="005E7E72" w:rsidP="0099693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12</w:t>
            </w:r>
          </w:p>
        </w:tc>
        <w:tc>
          <w:tcPr>
            <w:tcW w:w="995" w:type="dxa"/>
            <w:noWrap/>
            <w:hideMark/>
          </w:tcPr>
          <w:p w14:paraId="32578E83" w14:textId="77777777" w:rsidR="005E7E72" w:rsidRPr="005E7E72" w:rsidRDefault="005E7E72" w:rsidP="0099693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22.2%</w:t>
            </w:r>
          </w:p>
        </w:tc>
      </w:tr>
      <w:tr w:rsidR="005E7E72" w:rsidRPr="005E7E72" w14:paraId="4E6CEC67" w14:textId="77777777" w:rsidTr="0055474E">
        <w:trPr>
          <w:trHeight w:val="294"/>
        </w:trPr>
        <w:tc>
          <w:tcPr>
            <w:cnfStyle w:val="001000000000" w:firstRow="0" w:lastRow="0" w:firstColumn="1" w:lastColumn="0" w:oddVBand="0" w:evenVBand="0" w:oddHBand="0" w:evenHBand="0" w:firstRowFirstColumn="0" w:firstRowLastColumn="0" w:lastRowFirstColumn="0" w:lastRowLastColumn="0"/>
            <w:tcW w:w="7789" w:type="dxa"/>
            <w:noWrap/>
            <w:hideMark/>
          </w:tcPr>
          <w:p w14:paraId="65DFEDB3" w14:textId="77777777" w:rsidR="005E7E72" w:rsidRPr="005E7E72" w:rsidRDefault="005E7E72" w:rsidP="005E7E72">
            <w:pPr>
              <w:rPr>
                <w:rFonts w:eastAsia="Times New Roman" w:cs="Arial"/>
                <w:color w:val="000000"/>
              </w:rPr>
            </w:pPr>
            <w:r w:rsidRPr="005E7E72">
              <w:rPr>
                <w:rFonts w:eastAsia="Times New Roman" w:cs="Arial"/>
                <w:color w:val="000000"/>
              </w:rPr>
              <w:t>Assessment times</w:t>
            </w:r>
          </w:p>
        </w:tc>
        <w:tc>
          <w:tcPr>
            <w:tcW w:w="850" w:type="dxa"/>
            <w:noWrap/>
            <w:hideMark/>
          </w:tcPr>
          <w:p w14:paraId="5AAECF4E" w14:textId="5D28D02A" w:rsidR="005E7E72" w:rsidRPr="005E7E72" w:rsidRDefault="005E7E72" w:rsidP="0099693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1</w:t>
            </w:r>
          </w:p>
        </w:tc>
        <w:tc>
          <w:tcPr>
            <w:tcW w:w="995" w:type="dxa"/>
            <w:noWrap/>
            <w:hideMark/>
          </w:tcPr>
          <w:p w14:paraId="7F53D706" w14:textId="77777777" w:rsidR="005E7E72" w:rsidRPr="005E7E72" w:rsidRDefault="005E7E72" w:rsidP="0099693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1.9%</w:t>
            </w:r>
          </w:p>
        </w:tc>
      </w:tr>
      <w:tr w:rsidR="005E7E72" w:rsidRPr="005E7E72" w14:paraId="53819E97" w14:textId="77777777" w:rsidTr="0055474E">
        <w:trPr>
          <w:trHeight w:val="294"/>
        </w:trPr>
        <w:tc>
          <w:tcPr>
            <w:cnfStyle w:val="001000000000" w:firstRow="0" w:lastRow="0" w:firstColumn="1" w:lastColumn="0" w:oddVBand="0" w:evenVBand="0" w:oddHBand="0" w:evenHBand="0" w:firstRowFirstColumn="0" w:firstRowLastColumn="0" w:lastRowFirstColumn="0" w:lastRowLastColumn="0"/>
            <w:tcW w:w="7789" w:type="dxa"/>
            <w:noWrap/>
            <w:hideMark/>
          </w:tcPr>
          <w:p w14:paraId="43B6028F" w14:textId="77777777" w:rsidR="005E7E72" w:rsidRPr="005E7E72" w:rsidRDefault="005E7E72" w:rsidP="005E7E72">
            <w:pPr>
              <w:rPr>
                <w:rFonts w:eastAsia="Times New Roman" w:cs="Arial"/>
                <w:color w:val="000000"/>
              </w:rPr>
            </w:pPr>
            <w:r w:rsidRPr="005E7E72">
              <w:rPr>
                <w:rFonts w:eastAsia="Times New Roman" w:cs="Arial"/>
                <w:color w:val="000000"/>
              </w:rPr>
              <w:t>TGA website</w:t>
            </w:r>
          </w:p>
        </w:tc>
        <w:tc>
          <w:tcPr>
            <w:tcW w:w="850" w:type="dxa"/>
            <w:noWrap/>
            <w:hideMark/>
          </w:tcPr>
          <w:p w14:paraId="388D0B4E" w14:textId="75E8445E" w:rsidR="005E7E72" w:rsidRPr="005E7E72" w:rsidRDefault="005E7E72" w:rsidP="0099693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14</w:t>
            </w:r>
          </w:p>
        </w:tc>
        <w:tc>
          <w:tcPr>
            <w:tcW w:w="995" w:type="dxa"/>
            <w:noWrap/>
            <w:hideMark/>
          </w:tcPr>
          <w:p w14:paraId="15F783A2" w14:textId="77777777" w:rsidR="005E7E72" w:rsidRPr="005E7E72" w:rsidRDefault="005E7E72" w:rsidP="0099693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25.9%</w:t>
            </w:r>
          </w:p>
        </w:tc>
      </w:tr>
      <w:tr w:rsidR="005E7E72" w:rsidRPr="005E7E72" w14:paraId="3849A897" w14:textId="77777777" w:rsidTr="0055474E">
        <w:trPr>
          <w:trHeight w:val="294"/>
        </w:trPr>
        <w:tc>
          <w:tcPr>
            <w:cnfStyle w:val="001000000000" w:firstRow="0" w:lastRow="0" w:firstColumn="1" w:lastColumn="0" w:oddVBand="0" w:evenVBand="0" w:oddHBand="0" w:evenHBand="0" w:firstRowFirstColumn="0" w:firstRowLastColumn="0" w:lastRowFirstColumn="0" w:lastRowLastColumn="0"/>
            <w:tcW w:w="7789" w:type="dxa"/>
            <w:noWrap/>
            <w:hideMark/>
          </w:tcPr>
          <w:p w14:paraId="2EADDE4C" w14:textId="77777777" w:rsidR="005E7E72" w:rsidRPr="005E7E72" w:rsidRDefault="005E7E72" w:rsidP="005E7E72">
            <w:pPr>
              <w:rPr>
                <w:rFonts w:eastAsia="Times New Roman" w:cs="Arial"/>
                <w:color w:val="000000"/>
              </w:rPr>
            </w:pPr>
            <w:r w:rsidRPr="005E7E72">
              <w:rPr>
                <w:rFonts w:eastAsia="Times New Roman" w:cs="Arial"/>
                <w:color w:val="000000"/>
              </w:rPr>
              <w:t>Consultations</w:t>
            </w:r>
          </w:p>
        </w:tc>
        <w:tc>
          <w:tcPr>
            <w:tcW w:w="850" w:type="dxa"/>
            <w:noWrap/>
            <w:hideMark/>
          </w:tcPr>
          <w:p w14:paraId="5F35E279" w14:textId="7B05A024" w:rsidR="005E7E72" w:rsidRPr="005E7E72" w:rsidRDefault="005E7E72" w:rsidP="0099693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12</w:t>
            </w:r>
          </w:p>
        </w:tc>
        <w:tc>
          <w:tcPr>
            <w:tcW w:w="995" w:type="dxa"/>
            <w:noWrap/>
            <w:hideMark/>
          </w:tcPr>
          <w:p w14:paraId="313E2622" w14:textId="77777777" w:rsidR="005E7E72" w:rsidRPr="005E7E72" w:rsidRDefault="005E7E72" w:rsidP="0099693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22.2%</w:t>
            </w:r>
          </w:p>
        </w:tc>
      </w:tr>
      <w:tr w:rsidR="005E7E72" w:rsidRPr="005E7E72" w14:paraId="4F9AAC35" w14:textId="77777777" w:rsidTr="0055474E">
        <w:trPr>
          <w:trHeight w:val="294"/>
        </w:trPr>
        <w:tc>
          <w:tcPr>
            <w:cnfStyle w:val="001000000000" w:firstRow="0" w:lastRow="0" w:firstColumn="1" w:lastColumn="0" w:oddVBand="0" w:evenVBand="0" w:oddHBand="0" w:evenHBand="0" w:firstRowFirstColumn="0" w:firstRowLastColumn="0" w:lastRowFirstColumn="0" w:lastRowLastColumn="0"/>
            <w:tcW w:w="7789" w:type="dxa"/>
            <w:noWrap/>
            <w:hideMark/>
          </w:tcPr>
          <w:p w14:paraId="7CD57235" w14:textId="77777777" w:rsidR="005E7E72" w:rsidRPr="005E7E72" w:rsidRDefault="005E7E72" w:rsidP="005E7E72">
            <w:pPr>
              <w:rPr>
                <w:rFonts w:eastAsia="Times New Roman" w:cs="Arial"/>
                <w:color w:val="000000"/>
              </w:rPr>
            </w:pPr>
            <w:r w:rsidRPr="005E7E72">
              <w:rPr>
                <w:rFonts w:eastAsia="Times New Roman" w:cs="Arial"/>
                <w:color w:val="000000"/>
              </w:rPr>
              <w:t xml:space="preserve">New and updated regulatory information and guidance </w:t>
            </w:r>
          </w:p>
        </w:tc>
        <w:tc>
          <w:tcPr>
            <w:tcW w:w="850" w:type="dxa"/>
            <w:noWrap/>
            <w:hideMark/>
          </w:tcPr>
          <w:p w14:paraId="238B54CA" w14:textId="3E1B941B" w:rsidR="005E7E72" w:rsidRPr="005E7E72" w:rsidRDefault="005E7E72" w:rsidP="0099693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20</w:t>
            </w:r>
          </w:p>
        </w:tc>
        <w:tc>
          <w:tcPr>
            <w:tcW w:w="995" w:type="dxa"/>
            <w:noWrap/>
            <w:hideMark/>
          </w:tcPr>
          <w:p w14:paraId="334094D6" w14:textId="77777777" w:rsidR="005E7E72" w:rsidRPr="005E7E72" w:rsidRDefault="005E7E72" w:rsidP="0099693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37.0%</w:t>
            </w:r>
          </w:p>
        </w:tc>
      </w:tr>
      <w:tr w:rsidR="005E7E72" w:rsidRPr="005E7E72" w14:paraId="651CBEBC" w14:textId="77777777" w:rsidTr="0055474E">
        <w:trPr>
          <w:trHeight w:val="294"/>
        </w:trPr>
        <w:tc>
          <w:tcPr>
            <w:cnfStyle w:val="001000000000" w:firstRow="0" w:lastRow="0" w:firstColumn="1" w:lastColumn="0" w:oddVBand="0" w:evenVBand="0" w:oddHBand="0" w:evenHBand="0" w:firstRowFirstColumn="0" w:firstRowLastColumn="0" w:lastRowFirstColumn="0" w:lastRowLastColumn="0"/>
            <w:tcW w:w="7789" w:type="dxa"/>
            <w:noWrap/>
            <w:hideMark/>
          </w:tcPr>
          <w:p w14:paraId="7BCD5E9E" w14:textId="77777777" w:rsidR="005E7E72" w:rsidRPr="005E7E72" w:rsidRDefault="005E7E72" w:rsidP="005E7E72">
            <w:pPr>
              <w:rPr>
                <w:rFonts w:eastAsia="Times New Roman" w:cs="Arial"/>
                <w:color w:val="000000"/>
              </w:rPr>
            </w:pPr>
            <w:r w:rsidRPr="005E7E72">
              <w:rPr>
                <w:rFonts w:eastAsia="Times New Roman" w:cs="Arial"/>
                <w:color w:val="000000"/>
              </w:rPr>
              <w:t>Safety information including recalls, alerts and adverse events</w:t>
            </w:r>
          </w:p>
        </w:tc>
        <w:tc>
          <w:tcPr>
            <w:tcW w:w="850" w:type="dxa"/>
            <w:noWrap/>
            <w:hideMark/>
          </w:tcPr>
          <w:p w14:paraId="10B3CCC9" w14:textId="4392C81A" w:rsidR="005E7E72" w:rsidRPr="005E7E72" w:rsidRDefault="005E7E72" w:rsidP="0099693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13</w:t>
            </w:r>
          </w:p>
        </w:tc>
        <w:tc>
          <w:tcPr>
            <w:tcW w:w="995" w:type="dxa"/>
            <w:noWrap/>
            <w:hideMark/>
          </w:tcPr>
          <w:p w14:paraId="5CC3F862" w14:textId="77777777" w:rsidR="005E7E72" w:rsidRPr="005E7E72" w:rsidRDefault="005E7E72" w:rsidP="0099693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24.1%</w:t>
            </w:r>
          </w:p>
        </w:tc>
      </w:tr>
      <w:tr w:rsidR="005E7E72" w:rsidRPr="005E7E72" w14:paraId="4FF1844E" w14:textId="77777777" w:rsidTr="0055474E">
        <w:trPr>
          <w:trHeight w:val="294"/>
        </w:trPr>
        <w:tc>
          <w:tcPr>
            <w:cnfStyle w:val="001000000000" w:firstRow="0" w:lastRow="0" w:firstColumn="1" w:lastColumn="0" w:oddVBand="0" w:evenVBand="0" w:oddHBand="0" w:evenHBand="0" w:firstRowFirstColumn="0" w:firstRowLastColumn="0" w:lastRowFirstColumn="0" w:lastRowLastColumn="0"/>
            <w:tcW w:w="7789" w:type="dxa"/>
            <w:noWrap/>
            <w:hideMark/>
          </w:tcPr>
          <w:p w14:paraId="1ACE2B29" w14:textId="77777777" w:rsidR="005E7E72" w:rsidRPr="005E7E72" w:rsidRDefault="005E7E72" w:rsidP="005E7E72">
            <w:pPr>
              <w:rPr>
                <w:rFonts w:eastAsia="Times New Roman" w:cs="Arial"/>
                <w:color w:val="000000"/>
              </w:rPr>
            </w:pPr>
            <w:r w:rsidRPr="005E7E72">
              <w:rPr>
                <w:rFonts w:eastAsia="Times New Roman" w:cs="Arial"/>
                <w:color w:val="000000"/>
              </w:rPr>
              <w:t>TGA system such as the ARTG, adverse events database, online services</w:t>
            </w:r>
          </w:p>
        </w:tc>
        <w:tc>
          <w:tcPr>
            <w:tcW w:w="850" w:type="dxa"/>
            <w:noWrap/>
            <w:hideMark/>
          </w:tcPr>
          <w:p w14:paraId="725A76D8" w14:textId="354A3CB0" w:rsidR="005E7E72" w:rsidRPr="005E7E72" w:rsidRDefault="005E7E72" w:rsidP="0099693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10</w:t>
            </w:r>
          </w:p>
        </w:tc>
        <w:tc>
          <w:tcPr>
            <w:tcW w:w="995" w:type="dxa"/>
            <w:noWrap/>
            <w:hideMark/>
          </w:tcPr>
          <w:p w14:paraId="138E2A18" w14:textId="77777777" w:rsidR="005E7E72" w:rsidRPr="005E7E72" w:rsidRDefault="005E7E72" w:rsidP="0099693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18.5%</w:t>
            </w:r>
          </w:p>
        </w:tc>
      </w:tr>
      <w:tr w:rsidR="005E7E72" w:rsidRPr="005E7E72" w14:paraId="391356AF" w14:textId="77777777" w:rsidTr="0055474E">
        <w:trPr>
          <w:trHeight w:val="294"/>
        </w:trPr>
        <w:tc>
          <w:tcPr>
            <w:cnfStyle w:val="001000000000" w:firstRow="0" w:lastRow="0" w:firstColumn="1" w:lastColumn="0" w:oddVBand="0" w:evenVBand="0" w:oddHBand="0" w:evenHBand="0" w:firstRowFirstColumn="0" w:firstRowLastColumn="0" w:lastRowFirstColumn="0" w:lastRowLastColumn="0"/>
            <w:tcW w:w="7789" w:type="dxa"/>
            <w:noWrap/>
            <w:hideMark/>
          </w:tcPr>
          <w:p w14:paraId="7F6D76E7" w14:textId="77777777" w:rsidR="005E7E72" w:rsidRPr="005E7E72" w:rsidRDefault="005E7E72" w:rsidP="005E7E72">
            <w:pPr>
              <w:rPr>
                <w:rFonts w:eastAsia="Times New Roman" w:cs="Arial"/>
                <w:color w:val="000000"/>
              </w:rPr>
            </w:pPr>
            <w:r w:rsidRPr="005E7E72">
              <w:rPr>
                <w:rFonts w:eastAsia="Times New Roman" w:cs="Arial"/>
                <w:color w:val="000000"/>
              </w:rPr>
              <w:t>Other (please specify)</w:t>
            </w:r>
          </w:p>
        </w:tc>
        <w:tc>
          <w:tcPr>
            <w:tcW w:w="850" w:type="dxa"/>
            <w:noWrap/>
            <w:hideMark/>
          </w:tcPr>
          <w:p w14:paraId="25778291" w14:textId="71E8C4E8" w:rsidR="005E7E72" w:rsidRPr="005E7E72" w:rsidRDefault="005E7E72" w:rsidP="0099693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2</w:t>
            </w:r>
          </w:p>
        </w:tc>
        <w:tc>
          <w:tcPr>
            <w:tcW w:w="995" w:type="dxa"/>
            <w:noWrap/>
            <w:hideMark/>
          </w:tcPr>
          <w:p w14:paraId="74D8B7E2" w14:textId="77777777" w:rsidR="005E7E72" w:rsidRPr="005E7E72" w:rsidRDefault="005E7E72" w:rsidP="0099693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3.7%</w:t>
            </w:r>
          </w:p>
        </w:tc>
      </w:tr>
      <w:tr w:rsidR="005E7E72" w:rsidRPr="005E7E72" w14:paraId="3AD12777" w14:textId="77777777" w:rsidTr="0055474E">
        <w:trPr>
          <w:trHeight w:val="294"/>
        </w:trPr>
        <w:tc>
          <w:tcPr>
            <w:cnfStyle w:val="001000000000" w:firstRow="0" w:lastRow="0" w:firstColumn="1" w:lastColumn="0" w:oddVBand="0" w:evenVBand="0" w:oddHBand="0" w:evenHBand="0" w:firstRowFirstColumn="0" w:firstRowLastColumn="0" w:lastRowFirstColumn="0" w:lastRowLastColumn="0"/>
            <w:tcW w:w="7789" w:type="dxa"/>
            <w:noWrap/>
            <w:hideMark/>
          </w:tcPr>
          <w:p w14:paraId="35F13B89" w14:textId="77777777" w:rsidR="005E7E72" w:rsidRPr="005E7E72" w:rsidRDefault="005E7E72" w:rsidP="005E7E72">
            <w:pPr>
              <w:rPr>
                <w:rFonts w:eastAsia="Times New Roman" w:cs="Arial"/>
                <w:color w:val="000000"/>
              </w:rPr>
            </w:pPr>
            <w:r w:rsidRPr="005E7E72">
              <w:rPr>
                <w:rFonts w:eastAsia="Times New Roman" w:cs="Arial"/>
                <w:color w:val="000000"/>
              </w:rPr>
              <w:t>None of the above</w:t>
            </w:r>
          </w:p>
        </w:tc>
        <w:tc>
          <w:tcPr>
            <w:tcW w:w="850" w:type="dxa"/>
            <w:noWrap/>
            <w:hideMark/>
          </w:tcPr>
          <w:p w14:paraId="0285C6F2" w14:textId="7FD92411" w:rsidR="005E7E72" w:rsidRPr="005E7E72" w:rsidRDefault="005E7E72" w:rsidP="0099693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14</w:t>
            </w:r>
          </w:p>
        </w:tc>
        <w:tc>
          <w:tcPr>
            <w:tcW w:w="995" w:type="dxa"/>
            <w:noWrap/>
            <w:hideMark/>
          </w:tcPr>
          <w:p w14:paraId="612DF306" w14:textId="77777777" w:rsidR="005E7E72" w:rsidRPr="005E7E72" w:rsidRDefault="005E7E72" w:rsidP="0099693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25.9%</w:t>
            </w:r>
          </w:p>
        </w:tc>
      </w:tr>
    </w:tbl>
    <w:p w14:paraId="04E3DB7F" w14:textId="77777777" w:rsidR="005E7E72" w:rsidRPr="005E7E72" w:rsidRDefault="005E7E72" w:rsidP="005E7E72">
      <w:pPr>
        <w:spacing w:after="0" w:line="276" w:lineRule="auto"/>
        <w:rPr>
          <w:rFonts w:eastAsia="Arial" w:cs="Arial"/>
          <w:kern w:val="2"/>
          <w:sz w:val="22"/>
          <w:szCs w:val="22"/>
          <w:lang w:eastAsia="en-US"/>
          <w14:ligatures w14:val="standardContextual"/>
        </w:rPr>
      </w:pPr>
    </w:p>
    <w:p w14:paraId="346853C1" w14:textId="77777777" w:rsidR="005E7E72" w:rsidRPr="005E7E72" w:rsidRDefault="005E7E72" w:rsidP="005E7E72">
      <w:pPr>
        <w:keepNext/>
        <w:keepLines/>
        <w:spacing w:before="160" w:after="80" w:line="259" w:lineRule="auto"/>
        <w:outlineLvl w:val="2"/>
        <w:rPr>
          <w:rFonts w:eastAsia="Times New Roman" w:cs="Arial"/>
          <w:color w:val="0F4761"/>
          <w:kern w:val="2"/>
          <w:sz w:val="28"/>
          <w:szCs w:val="28"/>
          <w:lang w:val="en-AU" w:eastAsia="en-US"/>
          <w14:ligatures w14:val="standardContextual"/>
        </w:rPr>
      </w:pPr>
      <w:bookmarkStart w:id="245" w:name="_Toc214460356"/>
      <w:r w:rsidRPr="005E7E72">
        <w:rPr>
          <w:rFonts w:eastAsia="Times New Roman" w:cs="Arial"/>
          <w:color w:val="0F4761"/>
          <w:kern w:val="2"/>
          <w:sz w:val="28"/>
          <w:szCs w:val="28"/>
          <w:lang w:val="en-AU" w:eastAsia="en-US"/>
          <w14:ligatures w14:val="standardContextual"/>
        </w:rPr>
        <w:t>Government representatives – telehealth advertising</w:t>
      </w:r>
      <w:bookmarkEnd w:id="245"/>
    </w:p>
    <w:p w14:paraId="2161EAEE" w14:textId="77777777" w:rsidR="005E7E72" w:rsidRPr="005E7E72" w:rsidRDefault="005E7E72" w:rsidP="00B61B61">
      <w:pPr>
        <w:rPr>
          <w:rFonts w:eastAsia="Aptos"/>
          <w:sz w:val="20"/>
          <w:lang w:val="en-AU" w:eastAsia="en-US"/>
        </w:rPr>
      </w:pPr>
      <w:r w:rsidRPr="005E7E72">
        <w:rPr>
          <w:lang w:val="en-AU" w:eastAsia="en-US"/>
        </w:rPr>
        <w:t>“Telehealth” is a consultation with a healthcare provider by phone or video. Many healthcare providers now offer a telehealth consultation.</w:t>
      </w:r>
    </w:p>
    <w:p w14:paraId="44469167" w14:textId="65AEA003" w:rsidR="005E7E72" w:rsidRPr="00DF4E94" w:rsidRDefault="005E7E72" w:rsidP="00DF4E94">
      <w:pPr>
        <w:rPr>
          <w:b/>
          <w:bCs/>
        </w:rPr>
      </w:pPr>
      <w:r w:rsidRPr="00DF4E94">
        <w:rPr>
          <w:b/>
          <w:bCs/>
        </w:rPr>
        <w:t xml:space="preserve"> </w:t>
      </w:r>
      <w:r w:rsidR="00B61B61" w:rsidRPr="00DF4E94">
        <w:rPr>
          <w:rFonts w:cs="Arial"/>
          <w:b/>
          <w:bCs/>
        </w:rPr>
        <w:t xml:space="preserve">Table </w:t>
      </w:r>
      <w:r w:rsidR="000C2C3F">
        <w:rPr>
          <w:rFonts w:cs="Arial"/>
          <w:b/>
          <w:bCs/>
        </w:rPr>
        <w:t>81</w:t>
      </w:r>
      <w:r w:rsidR="00B61B61" w:rsidRPr="00DF4E94">
        <w:rPr>
          <w:rFonts w:cs="Arial"/>
          <w:b/>
          <w:bCs/>
        </w:rPr>
        <w:t xml:space="preserve">. </w:t>
      </w:r>
      <w:r w:rsidR="00DF4E94" w:rsidRPr="00DF4E94">
        <w:rPr>
          <w:rFonts w:cs="Arial"/>
          <w:b/>
          <w:bCs/>
        </w:rPr>
        <w:t xml:space="preserve">Government representatives – </w:t>
      </w:r>
      <w:r w:rsidRPr="00DF4E94">
        <w:rPr>
          <w:b/>
          <w:bCs/>
        </w:rPr>
        <w:t>Do you believe that advertising prescription medicines through telehealth services is potentially harmful?</w:t>
      </w:r>
    </w:p>
    <w:p w14:paraId="624506E4" w14:textId="77777777" w:rsidR="005E7E72" w:rsidRPr="005E7E72" w:rsidRDefault="005E7E72" w:rsidP="005E7E72">
      <w:pPr>
        <w:spacing w:after="0" w:line="276" w:lineRule="auto"/>
        <w:rPr>
          <w:rFonts w:eastAsia="Arial" w:cs="Arial"/>
          <w:kern w:val="2"/>
          <w:sz w:val="22"/>
          <w:szCs w:val="22"/>
          <w:lang w:val="en-AU" w:eastAsia="en-US"/>
          <w14:ligatures w14:val="standardContextual"/>
        </w:rPr>
      </w:pPr>
    </w:p>
    <w:tbl>
      <w:tblPr>
        <w:tblStyle w:val="Survey"/>
        <w:tblW w:w="2940" w:type="dxa"/>
        <w:tblLook w:val="04A0" w:firstRow="1" w:lastRow="0" w:firstColumn="1" w:lastColumn="0" w:noHBand="0" w:noVBand="1"/>
      </w:tblPr>
      <w:tblGrid>
        <w:gridCol w:w="1430"/>
        <w:gridCol w:w="691"/>
        <w:gridCol w:w="819"/>
      </w:tblGrid>
      <w:tr w:rsidR="005E7E72" w:rsidRPr="005E7E72" w14:paraId="7270AC7F" w14:textId="77777777" w:rsidTr="00B61B6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60" w:type="dxa"/>
            <w:hideMark/>
          </w:tcPr>
          <w:p w14:paraId="0D2636F1" w14:textId="77777777" w:rsidR="005E7E72" w:rsidRPr="005E7E72" w:rsidRDefault="005E7E72" w:rsidP="005E7E72">
            <w:pPr>
              <w:spacing w:line="276" w:lineRule="auto"/>
              <w:rPr>
                <w:rFonts w:cs="Arial"/>
              </w:rPr>
            </w:pPr>
            <w:r w:rsidRPr="005E7E72">
              <w:rPr>
                <w:rFonts w:cs="Arial"/>
              </w:rPr>
              <w:t>Response </w:t>
            </w:r>
          </w:p>
        </w:tc>
        <w:tc>
          <w:tcPr>
            <w:tcW w:w="840" w:type="dxa"/>
            <w:hideMark/>
          </w:tcPr>
          <w:p w14:paraId="0E16746D" w14:textId="2D044AC7" w:rsidR="005E7E72" w:rsidRPr="005E7E72" w:rsidRDefault="005E7E72" w:rsidP="00996933">
            <w:pPr>
              <w:spacing w:line="276" w:lineRule="auto"/>
              <w:cnfStyle w:val="100000000000" w:firstRow="1" w:lastRow="0" w:firstColumn="0" w:lastColumn="0" w:oddVBand="0" w:evenVBand="0" w:oddHBand="0" w:evenHBand="0" w:firstRowFirstColumn="0" w:firstRowLastColumn="0" w:lastRowFirstColumn="0" w:lastRowLastColumn="0"/>
              <w:rPr>
                <w:rFonts w:cs="Arial"/>
              </w:rPr>
            </w:pPr>
            <w:r w:rsidRPr="005E7E72">
              <w:rPr>
                <w:rFonts w:cs="Arial"/>
              </w:rPr>
              <w:t>N</w:t>
            </w:r>
          </w:p>
        </w:tc>
        <w:tc>
          <w:tcPr>
            <w:tcW w:w="840" w:type="dxa"/>
            <w:hideMark/>
          </w:tcPr>
          <w:p w14:paraId="0E7D27E8" w14:textId="18B58033" w:rsidR="005E7E72" w:rsidRPr="005E7E72" w:rsidRDefault="005E7E72" w:rsidP="00996933">
            <w:pPr>
              <w:spacing w:line="276" w:lineRule="auto"/>
              <w:cnfStyle w:val="100000000000" w:firstRow="1" w:lastRow="0" w:firstColumn="0" w:lastColumn="0" w:oddVBand="0" w:evenVBand="0" w:oddHBand="0" w:evenHBand="0" w:firstRowFirstColumn="0" w:firstRowLastColumn="0" w:lastRowFirstColumn="0" w:lastRowLastColumn="0"/>
              <w:rPr>
                <w:rFonts w:cs="Arial"/>
              </w:rPr>
            </w:pPr>
            <w:r w:rsidRPr="005E7E72">
              <w:rPr>
                <w:rFonts w:cs="Arial"/>
              </w:rPr>
              <w:t>%</w:t>
            </w:r>
          </w:p>
        </w:tc>
      </w:tr>
      <w:tr w:rsidR="005E7E72" w:rsidRPr="005E7E72" w14:paraId="26B29B0D" w14:textId="77777777" w:rsidTr="00B61B61">
        <w:trPr>
          <w:trHeight w:val="300"/>
        </w:trPr>
        <w:tc>
          <w:tcPr>
            <w:cnfStyle w:val="001000000000" w:firstRow="0" w:lastRow="0" w:firstColumn="1" w:lastColumn="0" w:oddVBand="0" w:evenVBand="0" w:oddHBand="0" w:evenHBand="0" w:firstRowFirstColumn="0" w:firstRowLastColumn="0" w:lastRowFirstColumn="0" w:lastRowLastColumn="0"/>
            <w:tcW w:w="1260" w:type="dxa"/>
            <w:hideMark/>
          </w:tcPr>
          <w:p w14:paraId="67966D55" w14:textId="77777777" w:rsidR="005E7E72" w:rsidRPr="005E7E72" w:rsidRDefault="005E7E72" w:rsidP="005E7E72">
            <w:pPr>
              <w:spacing w:line="276" w:lineRule="auto"/>
              <w:rPr>
                <w:rFonts w:cs="Arial"/>
              </w:rPr>
            </w:pPr>
            <w:r w:rsidRPr="005E7E72">
              <w:rPr>
                <w:rFonts w:cs="Arial"/>
              </w:rPr>
              <w:t>Yes </w:t>
            </w:r>
          </w:p>
        </w:tc>
        <w:tc>
          <w:tcPr>
            <w:tcW w:w="840" w:type="dxa"/>
            <w:hideMark/>
          </w:tcPr>
          <w:p w14:paraId="10ED56FC" w14:textId="77777777" w:rsidR="005E7E72" w:rsidRPr="005E7E72" w:rsidRDefault="005E7E72" w:rsidP="00996933">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38</w:t>
            </w:r>
          </w:p>
        </w:tc>
        <w:tc>
          <w:tcPr>
            <w:tcW w:w="840" w:type="dxa"/>
            <w:hideMark/>
          </w:tcPr>
          <w:p w14:paraId="7C2EB3BF" w14:textId="77777777" w:rsidR="005E7E72" w:rsidRPr="005E7E72" w:rsidRDefault="005E7E72" w:rsidP="00996933">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67.9%</w:t>
            </w:r>
          </w:p>
        </w:tc>
      </w:tr>
      <w:tr w:rsidR="005E7E72" w:rsidRPr="005E7E72" w14:paraId="661FD25A" w14:textId="77777777" w:rsidTr="00B61B61">
        <w:trPr>
          <w:trHeight w:val="300"/>
        </w:trPr>
        <w:tc>
          <w:tcPr>
            <w:cnfStyle w:val="001000000000" w:firstRow="0" w:lastRow="0" w:firstColumn="1" w:lastColumn="0" w:oddVBand="0" w:evenVBand="0" w:oddHBand="0" w:evenHBand="0" w:firstRowFirstColumn="0" w:firstRowLastColumn="0" w:lastRowFirstColumn="0" w:lastRowLastColumn="0"/>
            <w:tcW w:w="1260" w:type="dxa"/>
            <w:hideMark/>
          </w:tcPr>
          <w:p w14:paraId="2CF31485" w14:textId="77777777" w:rsidR="005E7E72" w:rsidRPr="005E7E72" w:rsidRDefault="005E7E72" w:rsidP="005E7E72">
            <w:pPr>
              <w:spacing w:line="276" w:lineRule="auto"/>
              <w:rPr>
                <w:rFonts w:cs="Arial"/>
              </w:rPr>
            </w:pPr>
            <w:r w:rsidRPr="005E7E72">
              <w:rPr>
                <w:rFonts w:cs="Arial"/>
              </w:rPr>
              <w:t>No </w:t>
            </w:r>
          </w:p>
        </w:tc>
        <w:tc>
          <w:tcPr>
            <w:tcW w:w="840" w:type="dxa"/>
            <w:hideMark/>
          </w:tcPr>
          <w:p w14:paraId="04670125" w14:textId="77777777" w:rsidR="005E7E72" w:rsidRPr="005E7E72" w:rsidRDefault="005E7E72" w:rsidP="00996933">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5</w:t>
            </w:r>
          </w:p>
        </w:tc>
        <w:tc>
          <w:tcPr>
            <w:tcW w:w="840" w:type="dxa"/>
            <w:hideMark/>
          </w:tcPr>
          <w:p w14:paraId="7EA39F36" w14:textId="77777777" w:rsidR="005E7E72" w:rsidRPr="005E7E72" w:rsidRDefault="005E7E72" w:rsidP="00996933">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8.9%</w:t>
            </w:r>
          </w:p>
        </w:tc>
      </w:tr>
      <w:tr w:rsidR="005E7E72" w:rsidRPr="005E7E72" w14:paraId="5E3FC198" w14:textId="77777777" w:rsidTr="00B61B61">
        <w:trPr>
          <w:trHeight w:val="300"/>
        </w:trPr>
        <w:tc>
          <w:tcPr>
            <w:cnfStyle w:val="001000000000" w:firstRow="0" w:lastRow="0" w:firstColumn="1" w:lastColumn="0" w:oddVBand="0" w:evenVBand="0" w:oddHBand="0" w:evenHBand="0" w:firstRowFirstColumn="0" w:firstRowLastColumn="0" w:lastRowFirstColumn="0" w:lastRowLastColumn="0"/>
            <w:tcW w:w="1260" w:type="dxa"/>
            <w:hideMark/>
          </w:tcPr>
          <w:p w14:paraId="6DD5AAB9" w14:textId="77777777" w:rsidR="005E7E72" w:rsidRPr="005E7E72" w:rsidRDefault="005E7E72" w:rsidP="005E7E72">
            <w:pPr>
              <w:spacing w:line="276" w:lineRule="auto"/>
              <w:rPr>
                <w:rFonts w:cs="Arial"/>
              </w:rPr>
            </w:pPr>
            <w:r w:rsidRPr="005E7E72">
              <w:rPr>
                <w:rFonts w:cs="Arial"/>
              </w:rPr>
              <w:t>Not sure </w:t>
            </w:r>
          </w:p>
        </w:tc>
        <w:tc>
          <w:tcPr>
            <w:tcW w:w="840" w:type="dxa"/>
            <w:hideMark/>
          </w:tcPr>
          <w:p w14:paraId="390367DB" w14:textId="77777777" w:rsidR="005E7E72" w:rsidRPr="005E7E72" w:rsidRDefault="005E7E72" w:rsidP="00996933">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13</w:t>
            </w:r>
          </w:p>
        </w:tc>
        <w:tc>
          <w:tcPr>
            <w:tcW w:w="840" w:type="dxa"/>
            <w:hideMark/>
          </w:tcPr>
          <w:p w14:paraId="52B3FEB8" w14:textId="77777777" w:rsidR="005E7E72" w:rsidRPr="005E7E72" w:rsidRDefault="005E7E72" w:rsidP="00996933">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5E7E72">
              <w:rPr>
                <w:rFonts w:cs="Arial"/>
                <w:color w:val="000000"/>
              </w:rPr>
              <w:t>23.2%</w:t>
            </w:r>
          </w:p>
        </w:tc>
      </w:tr>
      <w:tr w:rsidR="005E7E72" w:rsidRPr="005E7E72" w14:paraId="6FA102FF" w14:textId="77777777" w:rsidTr="00B61B61">
        <w:trPr>
          <w:trHeight w:val="300"/>
        </w:trPr>
        <w:tc>
          <w:tcPr>
            <w:cnfStyle w:val="001000000000" w:firstRow="0" w:lastRow="0" w:firstColumn="1" w:lastColumn="0" w:oddVBand="0" w:evenVBand="0" w:oddHBand="0" w:evenHBand="0" w:firstRowFirstColumn="0" w:firstRowLastColumn="0" w:lastRowFirstColumn="0" w:lastRowLastColumn="0"/>
            <w:tcW w:w="1260" w:type="dxa"/>
            <w:hideMark/>
          </w:tcPr>
          <w:p w14:paraId="4EF2BB82" w14:textId="77777777" w:rsidR="005E7E72" w:rsidRPr="00996933" w:rsidRDefault="005E7E72" w:rsidP="005E7E72">
            <w:pPr>
              <w:spacing w:line="276" w:lineRule="auto"/>
              <w:rPr>
                <w:rFonts w:cs="Arial"/>
                <w:b/>
                <w:bCs/>
              </w:rPr>
            </w:pPr>
            <w:r w:rsidRPr="00996933">
              <w:rPr>
                <w:rFonts w:cs="Arial"/>
                <w:b/>
                <w:bCs/>
              </w:rPr>
              <w:t>Total </w:t>
            </w:r>
          </w:p>
        </w:tc>
        <w:tc>
          <w:tcPr>
            <w:tcW w:w="840" w:type="dxa"/>
            <w:hideMark/>
          </w:tcPr>
          <w:p w14:paraId="51105B84" w14:textId="77777777" w:rsidR="005E7E72" w:rsidRPr="00996933" w:rsidRDefault="005E7E72" w:rsidP="00996933">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b/>
                <w:bCs/>
              </w:rPr>
            </w:pPr>
            <w:r w:rsidRPr="00996933">
              <w:rPr>
                <w:rFonts w:cs="Arial"/>
                <w:b/>
                <w:bCs/>
              </w:rPr>
              <w:t>56</w:t>
            </w:r>
          </w:p>
        </w:tc>
        <w:tc>
          <w:tcPr>
            <w:tcW w:w="840" w:type="dxa"/>
            <w:hideMark/>
          </w:tcPr>
          <w:p w14:paraId="7B93C95E" w14:textId="0603D815" w:rsidR="005E7E72" w:rsidRPr="00996933" w:rsidRDefault="005E7E72" w:rsidP="00996933">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b/>
                <w:bCs/>
              </w:rPr>
            </w:pPr>
            <w:r w:rsidRPr="00996933">
              <w:rPr>
                <w:rFonts w:cs="Arial"/>
                <w:b/>
                <w:bCs/>
              </w:rPr>
              <w:t>100%</w:t>
            </w:r>
          </w:p>
        </w:tc>
      </w:tr>
    </w:tbl>
    <w:p w14:paraId="0EFCE78D" w14:textId="77777777" w:rsidR="005E7E72" w:rsidRPr="005E7E72" w:rsidRDefault="005E7E72" w:rsidP="005E7E72">
      <w:pPr>
        <w:spacing w:after="0" w:line="276" w:lineRule="auto"/>
        <w:rPr>
          <w:rFonts w:eastAsia="Aptos" w:cs="Arial"/>
          <w:kern w:val="2"/>
          <w:sz w:val="20"/>
          <w:lang w:val="en-AU" w:eastAsia="en-US"/>
          <w14:ligatures w14:val="standardContextual"/>
        </w:rPr>
      </w:pPr>
    </w:p>
    <w:p w14:paraId="2F6BE7B9" w14:textId="77777777" w:rsidR="00C3433E" w:rsidRDefault="00C3433E">
      <w:pPr>
        <w:rPr>
          <w:rFonts w:eastAsia="Times New Roman" w:cs="Arial"/>
          <w:color w:val="0F4761"/>
          <w:kern w:val="2"/>
          <w:sz w:val="28"/>
          <w:szCs w:val="28"/>
          <w:lang w:val="en-AU" w:eastAsia="en-US"/>
          <w14:ligatures w14:val="standardContextual"/>
        </w:rPr>
      </w:pPr>
      <w:bookmarkStart w:id="246" w:name="_Toc214460357"/>
      <w:r>
        <w:rPr>
          <w:rFonts w:eastAsia="Times New Roman" w:cs="Arial"/>
          <w:color w:val="0F4761"/>
          <w:kern w:val="2"/>
          <w:sz w:val="28"/>
          <w:szCs w:val="28"/>
          <w:lang w:val="en-AU" w:eastAsia="en-US"/>
          <w14:ligatures w14:val="standardContextual"/>
        </w:rPr>
        <w:br w:type="page"/>
      </w:r>
    </w:p>
    <w:p w14:paraId="174BC9E4" w14:textId="1581CB96" w:rsidR="005E7E72" w:rsidRPr="005E7E72" w:rsidRDefault="005E7E72" w:rsidP="005E7E72">
      <w:pPr>
        <w:keepNext/>
        <w:keepLines/>
        <w:spacing w:before="160" w:after="80" w:line="259" w:lineRule="auto"/>
        <w:outlineLvl w:val="2"/>
        <w:rPr>
          <w:rFonts w:eastAsia="Times New Roman" w:cs="Arial"/>
          <w:color w:val="0F4761"/>
          <w:kern w:val="2"/>
          <w:sz w:val="28"/>
          <w:szCs w:val="28"/>
          <w:lang w:val="en-AU" w:eastAsia="en-US"/>
          <w14:ligatures w14:val="standardContextual"/>
        </w:rPr>
      </w:pPr>
      <w:r w:rsidRPr="005E7E72">
        <w:rPr>
          <w:rFonts w:eastAsia="Times New Roman" w:cs="Arial"/>
          <w:color w:val="0F4761"/>
          <w:kern w:val="2"/>
          <w:sz w:val="28"/>
          <w:szCs w:val="28"/>
          <w:lang w:val="en-AU" w:eastAsia="en-US"/>
          <w14:ligatures w14:val="standardContextual"/>
        </w:rPr>
        <w:lastRenderedPageBreak/>
        <w:t>Government representatives – awareness of AI as a medical device</w:t>
      </w:r>
      <w:bookmarkEnd w:id="246"/>
    </w:p>
    <w:p w14:paraId="518CF61C" w14:textId="77777777" w:rsidR="005E7E72" w:rsidRPr="005E7E72" w:rsidRDefault="005E7E72" w:rsidP="00B61B61">
      <w:pPr>
        <w:rPr>
          <w:lang w:val="en-AU" w:eastAsia="en-AU"/>
        </w:rPr>
      </w:pPr>
      <w:r w:rsidRPr="005E7E72">
        <w:rPr>
          <w:lang w:val="en-AU" w:eastAsia="en-AU"/>
        </w:rPr>
        <w:t>All Government representatives were asked if they had ever used health-related apps, websites and internet-based products that used software and Artificial Intelligence (AI) to provide information and advice on a person’s health and wellbeing.</w:t>
      </w:r>
    </w:p>
    <w:p w14:paraId="27CA788C" w14:textId="53810D36" w:rsidR="005E7E72" w:rsidRPr="005E7E72" w:rsidRDefault="005E7E72" w:rsidP="00B61B61">
      <w:pPr>
        <w:rPr>
          <w:b/>
          <w:bCs/>
          <w:lang w:val="en-AU" w:eastAsia="en-AU"/>
        </w:rPr>
      </w:pPr>
      <w:r w:rsidRPr="005E7E72">
        <w:rPr>
          <w:b/>
          <w:bCs/>
          <w:lang w:val="en-AU" w:eastAsia="en-AU"/>
        </w:rPr>
        <w:t xml:space="preserve">Table </w:t>
      </w:r>
      <w:r w:rsidR="000C2C3F">
        <w:rPr>
          <w:b/>
          <w:bCs/>
          <w:lang w:val="en-AU" w:eastAsia="en-AU"/>
        </w:rPr>
        <w:t>82</w:t>
      </w:r>
      <w:r w:rsidRPr="005E7E72">
        <w:rPr>
          <w:b/>
          <w:bCs/>
          <w:lang w:val="en-AU" w:eastAsia="en-AU"/>
        </w:rPr>
        <w:t>. Government Stakeholders – ‘There are a number of health-related apps, websites and internet-based products that could be using software and Artificial Intelligence (AI) to provide information and advice on a person’s health and wellbeing. These products may be accessed on a watch, phone, tablet, laptop or other computer. Have you ever used one of these products?’</w:t>
      </w:r>
    </w:p>
    <w:tbl>
      <w:tblPr>
        <w:tblStyle w:val="Survey"/>
        <w:tblpPr w:leftFromText="180" w:rightFromText="180" w:vertAnchor="text" w:tblpY="1"/>
        <w:tblW w:w="0" w:type="auto"/>
        <w:tblLook w:val="04A0" w:firstRow="1" w:lastRow="0" w:firstColumn="1" w:lastColumn="0" w:noHBand="0" w:noVBand="1"/>
      </w:tblPr>
      <w:tblGrid>
        <w:gridCol w:w="1977"/>
        <w:gridCol w:w="709"/>
        <w:gridCol w:w="897"/>
      </w:tblGrid>
      <w:tr w:rsidR="005E7E72" w:rsidRPr="005E7E72" w14:paraId="1CFF45BC" w14:textId="77777777" w:rsidTr="008D016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7" w:type="dxa"/>
          </w:tcPr>
          <w:p w14:paraId="1D7F6DAD" w14:textId="77777777" w:rsidR="005E7E72" w:rsidRPr="005E7E72" w:rsidRDefault="005E7E72" w:rsidP="005E7E72">
            <w:pPr>
              <w:rPr>
                <w:rFonts w:eastAsia="Times New Roman" w:cs="Arial"/>
                <w:color w:val="000000"/>
              </w:rPr>
            </w:pPr>
            <w:r w:rsidRPr="005E7E72">
              <w:rPr>
                <w:rFonts w:eastAsia="Times New Roman" w:cs="Arial"/>
                <w:color w:val="000000"/>
              </w:rPr>
              <w:t>Response</w:t>
            </w:r>
          </w:p>
        </w:tc>
        <w:tc>
          <w:tcPr>
            <w:tcW w:w="709" w:type="dxa"/>
          </w:tcPr>
          <w:p w14:paraId="3C9F3F05" w14:textId="77777777" w:rsidR="005E7E72" w:rsidRPr="005E7E72" w:rsidRDefault="005E7E72" w:rsidP="00996933">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N</w:t>
            </w:r>
          </w:p>
        </w:tc>
        <w:tc>
          <w:tcPr>
            <w:tcW w:w="897" w:type="dxa"/>
          </w:tcPr>
          <w:p w14:paraId="44416CFF" w14:textId="77777777" w:rsidR="005E7E72" w:rsidRPr="005E7E72" w:rsidRDefault="005E7E72" w:rsidP="00996933">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w:t>
            </w:r>
          </w:p>
        </w:tc>
      </w:tr>
      <w:tr w:rsidR="005E7E72" w:rsidRPr="005E7E72" w14:paraId="6C3B1D16" w14:textId="77777777" w:rsidTr="008D016D">
        <w:trPr>
          <w:trHeight w:val="300"/>
        </w:trPr>
        <w:tc>
          <w:tcPr>
            <w:cnfStyle w:val="001000000000" w:firstRow="0" w:lastRow="0" w:firstColumn="1" w:lastColumn="0" w:oddVBand="0" w:evenVBand="0" w:oddHBand="0" w:evenHBand="0" w:firstRowFirstColumn="0" w:firstRowLastColumn="0" w:lastRowFirstColumn="0" w:lastRowLastColumn="0"/>
            <w:tcW w:w="1977" w:type="dxa"/>
          </w:tcPr>
          <w:p w14:paraId="082301A3" w14:textId="77777777" w:rsidR="005E7E72" w:rsidRPr="005E7E72" w:rsidRDefault="005E7E72" w:rsidP="005E7E72">
            <w:pPr>
              <w:rPr>
                <w:rFonts w:eastAsia="Times New Roman" w:cs="Arial"/>
                <w:color w:val="000000"/>
              </w:rPr>
            </w:pPr>
            <w:r w:rsidRPr="005E7E72">
              <w:rPr>
                <w:rFonts w:eastAsia="Times New Roman" w:cs="Arial"/>
                <w:color w:val="000000"/>
              </w:rPr>
              <w:t>Yes</w:t>
            </w:r>
          </w:p>
        </w:tc>
        <w:tc>
          <w:tcPr>
            <w:tcW w:w="709" w:type="dxa"/>
          </w:tcPr>
          <w:p w14:paraId="42027081" w14:textId="77777777" w:rsidR="005E7E72" w:rsidRPr="005E7E72" w:rsidRDefault="005E7E72" w:rsidP="0099693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15</w:t>
            </w:r>
          </w:p>
        </w:tc>
        <w:tc>
          <w:tcPr>
            <w:tcW w:w="897" w:type="dxa"/>
          </w:tcPr>
          <w:p w14:paraId="72A2D7BB" w14:textId="77777777" w:rsidR="005E7E72" w:rsidRPr="005E7E72" w:rsidRDefault="005E7E72" w:rsidP="0099693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26.8%</w:t>
            </w:r>
          </w:p>
        </w:tc>
      </w:tr>
      <w:tr w:rsidR="005E7E72" w:rsidRPr="005E7E72" w14:paraId="5074BD70" w14:textId="77777777" w:rsidTr="008D016D">
        <w:trPr>
          <w:trHeight w:val="300"/>
        </w:trPr>
        <w:tc>
          <w:tcPr>
            <w:cnfStyle w:val="001000000000" w:firstRow="0" w:lastRow="0" w:firstColumn="1" w:lastColumn="0" w:oddVBand="0" w:evenVBand="0" w:oddHBand="0" w:evenHBand="0" w:firstRowFirstColumn="0" w:firstRowLastColumn="0" w:lastRowFirstColumn="0" w:lastRowLastColumn="0"/>
            <w:tcW w:w="1977" w:type="dxa"/>
          </w:tcPr>
          <w:p w14:paraId="32D7D472" w14:textId="77777777" w:rsidR="005E7E72" w:rsidRPr="005E7E72" w:rsidRDefault="005E7E72" w:rsidP="005E7E72">
            <w:pPr>
              <w:rPr>
                <w:rFonts w:eastAsia="Times New Roman" w:cs="Arial"/>
                <w:color w:val="000000"/>
              </w:rPr>
            </w:pPr>
            <w:r w:rsidRPr="005E7E72">
              <w:rPr>
                <w:rFonts w:eastAsia="Times New Roman" w:cs="Arial"/>
                <w:color w:val="000000"/>
              </w:rPr>
              <w:t>No</w:t>
            </w:r>
          </w:p>
        </w:tc>
        <w:tc>
          <w:tcPr>
            <w:tcW w:w="709" w:type="dxa"/>
          </w:tcPr>
          <w:p w14:paraId="1CFDF235" w14:textId="77777777" w:rsidR="005E7E72" w:rsidRPr="005E7E72" w:rsidRDefault="005E7E72" w:rsidP="0099693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36</w:t>
            </w:r>
          </w:p>
        </w:tc>
        <w:tc>
          <w:tcPr>
            <w:tcW w:w="897" w:type="dxa"/>
          </w:tcPr>
          <w:p w14:paraId="55419818" w14:textId="77777777" w:rsidR="005E7E72" w:rsidRPr="005E7E72" w:rsidRDefault="005E7E72" w:rsidP="0099693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64.3%</w:t>
            </w:r>
          </w:p>
        </w:tc>
      </w:tr>
      <w:tr w:rsidR="005E7E72" w:rsidRPr="005E7E72" w14:paraId="47E7176E" w14:textId="77777777" w:rsidTr="008D016D">
        <w:trPr>
          <w:trHeight w:val="300"/>
        </w:trPr>
        <w:tc>
          <w:tcPr>
            <w:cnfStyle w:val="001000000000" w:firstRow="0" w:lastRow="0" w:firstColumn="1" w:lastColumn="0" w:oddVBand="0" w:evenVBand="0" w:oddHBand="0" w:evenHBand="0" w:firstRowFirstColumn="0" w:firstRowLastColumn="0" w:lastRowFirstColumn="0" w:lastRowLastColumn="0"/>
            <w:tcW w:w="1977" w:type="dxa"/>
          </w:tcPr>
          <w:p w14:paraId="29946108" w14:textId="77777777" w:rsidR="005E7E72" w:rsidRPr="005E7E72" w:rsidRDefault="005E7E72" w:rsidP="005E7E72">
            <w:pPr>
              <w:rPr>
                <w:rFonts w:eastAsia="Times New Roman" w:cs="Arial"/>
                <w:color w:val="000000"/>
              </w:rPr>
            </w:pPr>
            <w:r w:rsidRPr="005E7E72">
              <w:rPr>
                <w:rFonts w:eastAsia="Times New Roman" w:cs="Arial"/>
                <w:color w:val="000000"/>
              </w:rPr>
              <w:t>Unsure</w:t>
            </w:r>
          </w:p>
        </w:tc>
        <w:tc>
          <w:tcPr>
            <w:tcW w:w="709" w:type="dxa"/>
          </w:tcPr>
          <w:p w14:paraId="3C5B4699" w14:textId="77777777" w:rsidR="005E7E72" w:rsidRPr="005E7E72" w:rsidRDefault="005E7E72" w:rsidP="0099693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5</w:t>
            </w:r>
          </w:p>
        </w:tc>
        <w:tc>
          <w:tcPr>
            <w:tcW w:w="897" w:type="dxa"/>
          </w:tcPr>
          <w:p w14:paraId="14B03B7E" w14:textId="77777777" w:rsidR="005E7E72" w:rsidRPr="005E7E72" w:rsidRDefault="005E7E72" w:rsidP="0099693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8.9%</w:t>
            </w:r>
          </w:p>
        </w:tc>
      </w:tr>
      <w:tr w:rsidR="005E7E72" w:rsidRPr="005E7E72" w14:paraId="0F7BE56A" w14:textId="77777777" w:rsidTr="008D016D">
        <w:trPr>
          <w:trHeight w:val="300"/>
        </w:trPr>
        <w:tc>
          <w:tcPr>
            <w:cnfStyle w:val="001000000000" w:firstRow="0" w:lastRow="0" w:firstColumn="1" w:lastColumn="0" w:oddVBand="0" w:evenVBand="0" w:oddHBand="0" w:evenHBand="0" w:firstRowFirstColumn="0" w:firstRowLastColumn="0" w:lastRowFirstColumn="0" w:lastRowLastColumn="0"/>
            <w:tcW w:w="1977" w:type="dxa"/>
          </w:tcPr>
          <w:p w14:paraId="077ABBD1" w14:textId="77777777" w:rsidR="005E7E72" w:rsidRPr="00996933" w:rsidRDefault="005E7E72" w:rsidP="005E7E72">
            <w:pPr>
              <w:rPr>
                <w:rFonts w:eastAsia="Times New Roman" w:cs="Arial"/>
                <w:b/>
                <w:bCs/>
                <w:color w:val="000000"/>
              </w:rPr>
            </w:pPr>
            <w:r w:rsidRPr="00996933">
              <w:rPr>
                <w:rFonts w:eastAsia="Times New Roman" w:cs="Arial"/>
                <w:b/>
                <w:bCs/>
                <w:color w:val="000000"/>
              </w:rPr>
              <w:t>Total</w:t>
            </w:r>
          </w:p>
        </w:tc>
        <w:tc>
          <w:tcPr>
            <w:tcW w:w="709" w:type="dxa"/>
          </w:tcPr>
          <w:p w14:paraId="0A840723" w14:textId="77777777" w:rsidR="005E7E72" w:rsidRPr="00996933" w:rsidRDefault="005E7E72" w:rsidP="00996933">
            <w:pPr>
              <w:jc w:val="center"/>
              <w:cnfStyle w:val="000000000000" w:firstRow="0" w:lastRow="0" w:firstColumn="0" w:lastColumn="0" w:oddVBand="0" w:evenVBand="0" w:oddHBand="0" w:evenHBand="0" w:firstRowFirstColumn="0" w:firstRowLastColumn="0" w:lastRowFirstColumn="0" w:lastRowLastColumn="0"/>
              <w:rPr>
                <w:rFonts w:cs="Arial"/>
                <w:b/>
                <w:bCs/>
                <w:color w:val="000000"/>
              </w:rPr>
            </w:pPr>
            <w:r w:rsidRPr="00996933">
              <w:rPr>
                <w:rFonts w:cs="Arial"/>
                <w:b/>
                <w:bCs/>
                <w:color w:val="000000"/>
              </w:rPr>
              <w:t>56</w:t>
            </w:r>
          </w:p>
        </w:tc>
        <w:tc>
          <w:tcPr>
            <w:tcW w:w="897" w:type="dxa"/>
          </w:tcPr>
          <w:p w14:paraId="061284C3" w14:textId="77777777" w:rsidR="005E7E72" w:rsidRPr="00996933" w:rsidRDefault="005E7E72" w:rsidP="00996933">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rPr>
            </w:pPr>
            <w:r w:rsidRPr="00996933">
              <w:rPr>
                <w:rFonts w:eastAsia="Times New Roman" w:cs="Arial"/>
                <w:b/>
                <w:bCs/>
                <w:color w:val="000000"/>
              </w:rPr>
              <w:t>100%</w:t>
            </w:r>
          </w:p>
        </w:tc>
      </w:tr>
    </w:tbl>
    <w:p w14:paraId="1F1CCC4E" w14:textId="77777777" w:rsidR="005E7E72" w:rsidRPr="005E7E72" w:rsidRDefault="005E7E72" w:rsidP="005E7E72">
      <w:pPr>
        <w:spacing w:line="259" w:lineRule="auto"/>
        <w:rPr>
          <w:rFonts w:eastAsia="Times New Roman" w:cs="Arial"/>
          <w:color w:val="000000"/>
          <w:kern w:val="2"/>
          <w:sz w:val="20"/>
          <w:lang w:val="en-AU" w:eastAsia="en-AU"/>
          <w14:ligatures w14:val="standardContextual"/>
        </w:rPr>
      </w:pPr>
      <w:r w:rsidRPr="005E7E72">
        <w:rPr>
          <w:rFonts w:eastAsia="Times New Roman" w:cs="Arial"/>
          <w:color w:val="000000"/>
          <w:kern w:val="2"/>
          <w:sz w:val="20"/>
          <w:lang w:val="en-AU" w:eastAsia="en-AU"/>
          <w14:ligatures w14:val="standardContextual"/>
        </w:rPr>
        <w:br w:type="textWrapping" w:clear="all"/>
      </w:r>
    </w:p>
    <w:p w14:paraId="2ED69A0A" w14:textId="6424F80B" w:rsidR="005E7E72" w:rsidRPr="00B61B61" w:rsidRDefault="005E7E72" w:rsidP="00B61B61">
      <w:pPr>
        <w:rPr>
          <w:b/>
          <w:bCs/>
          <w:lang w:val="en-AU" w:eastAsia="en-AU"/>
        </w:rPr>
      </w:pPr>
      <w:r w:rsidRPr="00B61B61">
        <w:rPr>
          <w:b/>
          <w:bCs/>
          <w:color w:val="000000"/>
          <w:lang w:val="en-AU" w:eastAsia="en-AU"/>
        </w:rPr>
        <w:t xml:space="preserve">Table </w:t>
      </w:r>
      <w:r w:rsidR="000C2C3F">
        <w:rPr>
          <w:b/>
          <w:bCs/>
          <w:lang w:val="en-AU" w:eastAsia="en-AU"/>
        </w:rPr>
        <w:t>83</w:t>
      </w:r>
      <w:r w:rsidRPr="00B61B61">
        <w:rPr>
          <w:b/>
          <w:bCs/>
          <w:lang w:val="en-AU" w:eastAsia="en-AU"/>
        </w:rPr>
        <w:t>. Government Stakeholders – ‘Are you aware that these products may be considered a medical device when they are used for the diagnosis, prevention, monitoring, treatment or alleviation of disease or injury?’</w:t>
      </w:r>
    </w:p>
    <w:tbl>
      <w:tblPr>
        <w:tblStyle w:val="Survey"/>
        <w:tblW w:w="0" w:type="auto"/>
        <w:tblLook w:val="04A0" w:firstRow="1" w:lastRow="0" w:firstColumn="1" w:lastColumn="0" w:noHBand="0" w:noVBand="1"/>
      </w:tblPr>
      <w:tblGrid>
        <w:gridCol w:w="1980"/>
        <w:gridCol w:w="567"/>
        <w:gridCol w:w="989"/>
      </w:tblGrid>
      <w:tr w:rsidR="005E7E72" w:rsidRPr="005E7E72" w14:paraId="1CC8AA88" w14:textId="77777777" w:rsidTr="008D016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tcPr>
          <w:p w14:paraId="79E032F8" w14:textId="77777777" w:rsidR="005E7E72" w:rsidRPr="005E7E72" w:rsidRDefault="005E7E72" w:rsidP="005E7E72">
            <w:pPr>
              <w:rPr>
                <w:rFonts w:eastAsia="Times New Roman" w:cs="Arial"/>
              </w:rPr>
            </w:pPr>
            <w:r w:rsidRPr="005E7E72">
              <w:rPr>
                <w:rFonts w:eastAsia="Times New Roman" w:cs="Arial"/>
              </w:rPr>
              <w:t>Response</w:t>
            </w:r>
          </w:p>
        </w:tc>
        <w:tc>
          <w:tcPr>
            <w:tcW w:w="567" w:type="dxa"/>
          </w:tcPr>
          <w:p w14:paraId="29103CEC" w14:textId="77777777" w:rsidR="005E7E72" w:rsidRPr="005E7E72" w:rsidRDefault="005E7E72" w:rsidP="005E7E72">
            <w:pPr>
              <w:jc w:val="right"/>
              <w:cnfStyle w:val="100000000000" w:firstRow="1" w:lastRow="0" w:firstColumn="0" w:lastColumn="0" w:oddVBand="0" w:evenVBand="0" w:oddHBand="0" w:evenHBand="0" w:firstRowFirstColumn="0" w:firstRowLastColumn="0" w:lastRowFirstColumn="0" w:lastRowLastColumn="0"/>
              <w:rPr>
                <w:rFonts w:eastAsia="Times New Roman" w:cs="Arial"/>
              </w:rPr>
            </w:pPr>
            <w:r w:rsidRPr="005E7E72">
              <w:rPr>
                <w:rFonts w:eastAsia="Times New Roman" w:cs="Arial"/>
              </w:rPr>
              <w:t>N</w:t>
            </w:r>
          </w:p>
        </w:tc>
        <w:tc>
          <w:tcPr>
            <w:tcW w:w="989" w:type="dxa"/>
          </w:tcPr>
          <w:p w14:paraId="6EFDE1B4" w14:textId="77777777" w:rsidR="005E7E72" w:rsidRPr="005E7E72" w:rsidRDefault="005E7E72" w:rsidP="008D016D">
            <w:pPr>
              <w:cnfStyle w:val="100000000000" w:firstRow="1" w:lastRow="0" w:firstColumn="0" w:lastColumn="0" w:oddVBand="0" w:evenVBand="0" w:oddHBand="0" w:evenHBand="0" w:firstRowFirstColumn="0" w:firstRowLastColumn="0" w:lastRowFirstColumn="0" w:lastRowLastColumn="0"/>
              <w:rPr>
                <w:rFonts w:eastAsia="Times New Roman" w:cs="Arial"/>
              </w:rPr>
            </w:pPr>
            <w:r w:rsidRPr="005E7E72">
              <w:rPr>
                <w:rFonts w:eastAsia="Times New Roman" w:cs="Arial"/>
              </w:rPr>
              <w:t>%</w:t>
            </w:r>
          </w:p>
        </w:tc>
      </w:tr>
      <w:tr w:rsidR="005E7E72" w:rsidRPr="005E7E72" w14:paraId="1C19B6DE" w14:textId="77777777" w:rsidTr="008D016D">
        <w:trPr>
          <w:trHeight w:val="300"/>
        </w:trPr>
        <w:tc>
          <w:tcPr>
            <w:cnfStyle w:val="001000000000" w:firstRow="0" w:lastRow="0" w:firstColumn="1" w:lastColumn="0" w:oddVBand="0" w:evenVBand="0" w:oddHBand="0" w:evenHBand="0" w:firstRowFirstColumn="0" w:firstRowLastColumn="0" w:lastRowFirstColumn="0" w:lastRowLastColumn="0"/>
            <w:tcW w:w="1980" w:type="dxa"/>
          </w:tcPr>
          <w:p w14:paraId="5942EBDC" w14:textId="77777777" w:rsidR="005E7E72" w:rsidRPr="005E7E72" w:rsidRDefault="005E7E72" w:rsidP="005E7E72">
            <w:pPr>
              <w:rPr>
                <w:rFonts w:eastAsia="Times New Roman" w:cs="Arial"/>
              </w:rPr>
            </w:pPr>
            <w:r w:rsidRPr="005E7E72">
              <w:rPr>
                <w:rFonts w:eastAsia="Times New Roman" w:cs="Arial"/>
              </w:rPr>
              <w:t>Yes</w:t>
            </w:r>
          </w:p>
        </w:tc>
        <w:tc>
          <w:tcPr>
            <w:tcW w:w="567" w:type="dxa"/>
          </w:tcPr>
          <w:p w14:paraId="775F498F"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5E7E72">
              <w:rPr>
                <w:rFonts w:cs="Arial"/>
              </w:rPr>
              <w:t>33</w:t>
            </w:r>
          </w:p>
        </w:tc>
        <w:tc>
          <w:tcPr>
            <w:tcW w:w="989" w:type="dxa"/>
          </w:tcPr>
          <w:p w14:paraId="1D95EFB5"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5E7E72">
              <w:rPr>
                <w:rFonts w:cs="Arial"/>
              </w:rPr>
              <w:t>58.9%</w:t>
            </w:r>
          </w:p>
        </w:tc>
      </w:tr>
      <w:tr w:rsidR="005E7E72" w:rsidRPr="005E7E72" w14:paraId="0F8185C9" w14:textId="77777777" w:rsidTr="008D016D">
        <w:trPr>
          <w:trHeight w:val="300"/>
        </w:trPr>
        <w:tc>
          <w:tcPr>
            <w:cnfStyle w:val="001000000000" w:firstRow="0" w:lastRow="0" w:firstColumn="1" w:lastColumn="0" w:oddVBand="0" w:evenVBand="0" w:oddHBand="0" w:evenHBand="0" w:firstRowFirstColumn="0" w:firstRowLastColumn="0" w:lastRowFirstColumn="0" w:lastRowLastColumn="0"/>
            <w:tcW w:w="1980" w:type="dxa"/>
          </w:tcPr>
          <w:p w14:paraId="21891A66" w14:textId="77777777" w:rsidR="005E7E72" w:rsidRPr="005E7E72" w:rsidRDefault="005E7E72" w:rsidP="005E7E72">
            <w:pPr>
              <w:rPr>
                <w:rFonts w:eastAsia="Times New Roman" w:cs="Arial"/>
              </w:rPr>
            </w:pPr>
            <w:r w:rsidRPr="005E7E72">
              <w:rPr>
                <w:rFonts w:eastAsia="Times New Roman" w:cs="Arial"/>
              </w:rPr>
              <w:t>No</w:t>
            </w:r>
          </w:p>
        </w:tc>
        <w:tc>
          <w:tcPr>
            <w:tcW w:w="567" w:type="dxa"/>
          </w:tcPr>
          <w:p w14:paraId="23C673ED"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5E7E72">
              <w:rPr>
                <w:rFonts w:cs="Arial"/>
              </w:rPr>
              <w:t>23</w:t>
            </w:r>
          </w:p>
        </w:tc>
        <w:tc>
          <w:tcPr>
            <w:tcW w:w="989" w:type="dxa"/>
          </w:tcPr>
          <w:p w14:paraId="0F5A1FC5" w14:textId="77777777" w:rsidR="005E7E72" w:rsidRPr="005E7E72"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5E7E72">
              <w:rPr>
                <w:rFonts w:cs="Arial"/>
              </w:rPr>
              <w:t>41.1%</w:t>
            </w:r>
          </w:p>
        </w:tc>
      </w:tr>
      <w:tr w:rsidR="005E7E72" w:rsidRPr="005E7E72" w14:paraId="0B8903F8" w14:textId="77777777" w:rsidTr="008D016D">
        <w:trPr>
          <w:trHeight w:val="300"/>
        </w:trPr>
        <w:tc>
          <w:tcPr>
            <w:cnfStyle w:val="001000000000" w:firstRow="0" w:lastRow="0" w:firstColumn="1" w:lastColumn="0" w:oddVBand="0" w:evenVBand="0" w:oddHBand="0" w:evenHBand="0" w:firstRowFirstColumn="0" w:firstRowLastColumn="0" w:lastRowFirstColumn="0" w:lastRowLastColumn="0"/>
            <w:tcW w:w="1980" w:type="dxa"/>
          </w:tcPr>
          <w:p w14:paraId="1C0242EB" w14:textId="77777777" w:rsidR="005E7E72" w:rsidRPr="00996933" w:rsidRDefault="005E7E72" w:rsidP="005E7E72">
            <w:pPr>
              <w:rPr>
                <w:rFonts w:eastAsia="Times New Roman" w:cs="Arial"/>
                <w:b/>
                <w:bCs/>
                <w:color w:val="000000"/>
              </w:rPr>
            </w:pPr>
            <w:r w:rsidRPr="00996933">
              <w:rPr>
                <w:rFonts w:eastAsia="Times New Roman" w:cs="Arial"/>
                <w:b/>
                <w:bCs/>
                <w:color w:val="000000"/>
              </w:rPr>
              <w:t>Total</w:t>
            </w:r>
          </w:p>
        </w:tc>
        <w:tc>
          <w:tcPr>
            <w:tcW w:w="567" w:type="dxa"/>
          </w:tcPr>
          <w:p w14:paraId="1DCDF99B" w14:textId="77777777" w:rsidR="005E7E72" w:rsidRPr="00996933" w:rsidRDefault="005E7E72" w:rsidP="005E7E72">
            <w:pPr>
              <w:jc w:val="right"/>
              <w:cnfStyle w:val="000000000000" w:firstRow="0" w:lastRow="0" w:firstColumn="0" w:lastColumn="0" w:oddVBand="0" w:evenVBand="0" w:oddHBand="0" w:evenHBand="0" w:firstRowFirstColumn="0" w:firstRowLastColumn="0" w:lastRowFirstColumn="0" w:lastRowLastColumn="0"/>
              <w:rPr>
                <w:rFonts w:cs="Arial"/>
                <w:b/>
                <w:bCs/>
                <w:color w:val="000000"/>
              </w:rPr>
            </w:pPr>
            <w:r w:rsidRPr="00996933">
              <w:rPr>
                <w:rFonts w:cs="Arial"/>
                <w:b/>
                <w:bCs/>
                <w:color w:val="000000"/>
              </w:rPr>
              <w:t>56</w:t>
            </w:r>
          </w:p>
        </w:tc>
        <w:tc>
          <w:tcPr>
            <w:tcW w:w="989" w:type="dxa"/>
          </w:tcPr>
          <w:p w14:paraId="01ED66AF" w14:textId="77777777" w:rsidR="005E7E72" w:rsidRPr="00996933" w:rsidRDefault="005E7E72" w:rsidP="005E7E72">
            <w:pPr>
              <w:jc w:val="right"/>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rPr>
            </w:pPr>
            <w:r w:rsidRPr="00996933">
              <w:rPr>
                <w:rFonts w:eastAsia="Times New Roman" w:cs="Arial"/>
                <w:b/>
                <w:bCs/>
                <w:color w:val="000000"/>
              </w:rPr>
              <w:t>100%</w:t>
            </w:r>
          </w:p>
        </w:tc>
      </w:tr>
    </w:tbl>
    <w:p w14:paraId="58289310" w14:textId="77777777" w:rsidR="005E7E72" w:rsidRPr="005E7E72" w:rsidRDefault="005E7E72" w:rsidP="005E7E72">
      <w:pPr>
        <w:spacing w:line="259" w:lineRule="auto"/>
        <w:rPr>
          <w:rFonts w:eastAsia="Aptos" w:cs="Arial"/>
          <w:kern w:val="2"/>
          <w:sz w:val="20"/>
          <w:lang w:val="en-AU" w:eastAsia="en-US"/>
          <w14:ligatures w14:val="standardContextual"/>
        </w:rPr>
      </w:pPr>
    </w:p>
    <w:p w14:paraId="64DFFC67" w14:textId="77777777" w:rsidR="00882D5C" w:rsidRDefault="00882D5C">
      <w:pPr>
        <w:rPr>
          <w:rFonts w:eastAsia="Times New Roman" w:cs="Arial"/>
          <w:color w:val="0F4761"/>
          <w:kern w:val="2"/>
          <w:sz w:val="28"/>
          <w:szCs w:val="28"/>
          <w:lang w:val="en-AU" w:eastAsia="en-US"/>
          <w14:ligatures w14:val="standardContextual"/>
        </w:rPr>
      </w:pPr>
      <w:bookmarkStart w:id="247" w:name="_Toc214460358"/>
      <w:r>
        <w:rPr>
          <w:rFonts w:eastAsia="Times New Roman" w:cs="Arial"/>
          <w:color w:val="0F4761"/>
          <w:kern w:val="2"/>
          <w:sz w:val="28"/>
          <w:szCs w:val="28"/>
          <w:lang w:val="en-AU" w:eastAsia="en-US"/>
          <w14:ligatures w14:val="standardContextual"/>
        </w:rPr>
        <w:br w:type="page"/>
      </w:r>
    </w:p>
    <w:p w14:paraId="279EAF4F" w14:textId="601370EC" w:rsidR="005E7E72" w:rsidRPr="005E7E72" w:rsidRDefault="005E7E72" w:rsidP="005E7E72">
      <w:pPr>
        <w:keepNext/>
        <w:keepLines/>
        <w:spacing w:before="160" w:after="80" w:line="259" w:lineRule="auto"/>
        <w:outlineLvl w:val="2"/>
        <w:rPr>
          <w:rFonts w:eastAsia="Times New Roman" w:cs="Arial"/>
          <w:color w:val="0F4761"/>
          <w:kern w:val="2"/>
          <w:sz w:val="28"/>
          <w:szCs w:val="28"/>
          <w:highlight w:val="cyan"/>
          <w:lang w:val="en-AU" w:eastAsia="en-US"/>
          <w14:ligatures w14:val="standardContextual"/>
        </w:rPr>
      </w:pPr>
      <w:r w:rsidRPr="005E7E72">
        <w:rPr>
          <w:rFonts w:eastAsia="Times New Roman" w:cs="Arial"/>
          <w:color w:val="0F4761"/>
          <w:kern w:val="2"/>
          <w:sz w:val="28"/>
          <w:szCs w:val="28"/>
          <w:lang w:val="en-AU" w:eastAsia="en-US"/>
          <w14:ligatures w14:val="standardContextual"/>
        </w:rPr>
        <w:lastRenderedPageBreak/>
        <w:t>Government representatives – awareness of advertising obligations</w:t>
      </w:r>
      <w:bookmarkEnd w:id="247"/>
      <w:r w:rsidRPr="005E7E72">
        <w:rPr>
          <w:rFonts w:eastAsia="Times New Roman" w:cs="Arial"/>
          <w:color w:val="0F4761"/>
          <w:kern w:val="2"/>
          <w:sz w:val="28"/>
          <w:szCs w:val="28"/>
          <w:lang w:val="en-AU" w:eastAsia="en-US"/>
          <w14:ligatures w14:val="standardContextual"/>
        </w:rPr>
        <w:t xml:space="preserve"> </w:t>
      </w:r>
    </w:p>
    <w:p w14:paraId="0DB82772" w14:textId="77777777" w:rsidR="005E7E72" w:rsidRPr="005E7E72" w:rsidRDefault="005E7E72" w:rsidP="00B61B61">
      <w:pPr>
        <w:rPr>
          <w:lang w:val="en-AU" w:eastAsia="en-US"/>
        </w:rPr>
      </w:pPr>
      <w:r w:rsidRPr="005E7E72">
        <w:rPr>
          <w:lang w:val="en-AU" w:eastAsia="en-US"/>
        </w:rPr>
        <w:t xml:space="preserve">Government representatives were asked if they advertise therapeutic goods. Advertisers were then asked about their awareness of therapeutic goods advertising rules and the consequences for breaking them. </w:t>
      </w:r>
    </w:p>
    <w:p w14:paraId="6CCDE74D" w14:textId="5CA11A7C" w:rsidR="005E7E72" w:rsidRPr="005E7E72" w:rsidRDefault="005E7E72" w:rsidP="00B61B61">
      <w:pPr>
        <w:rPr>
          <w:rFonts w:eastAsia="Times New Roman"/>
          <w:b/>
          <w:bCs/>
          <w:lang w:val="en-AU" w:eastAsia="en-AU"/>
        </w:rPr>
      </w:pPr>
      <w:r w:rsidRPr="005E7E72">
        <w:rPr>
          <w:rFonts w:eastAsia="Times New Roman"/>
          <w:b/>
          <w:bCs/>
          <w:lang w:val="en-AU" w:eastAsia="en-AU"/>
        </w:rPr>
        <w:t xml:space="preserve">Table </w:t>
      </w:r>
      <w:r w:rsidR="000C2C3F">
        <w:rPr>
          <w:rFonts w:eastAsia="Times New Roman"/>
          <w:b/>
          <w:bCs/>
          <w:lang w:val="en-AU" w:eastAsia="en-AU"/>
        </w:rPr>
        <w:t>84</w:t>
      </w:r>
      <w:r w:rsidRPr="005E7E72">
        <w:rPr>
          <w:rFonts w:eastAsia="Times New Roman"/>
          <w:b/>
          <w:bCs/>
          <w:lang w:val="en-AU" w:eastAsia="en-AU"/>
        </w:rPr>
        <w:t xml:space="preserve">. Government Stakeholders </w:t>
      </w:r>
      <w:r w:rsidRPr="005E7E72">
        <w:rPr>
          <w:rFonts w:eastAsia="Times New Roman"/>
          <w:b/>
          <w:bCs/>
          <w:color w:val="000000"/>
          <w:lang w:val="en-AU" w:eastAsia="en-AU"/>
        </w:rPr>
        <w:t xml:space="preserve">– </w:t>
      </w:r>
      <w:r w:rsidRPr="005E7E72">
        <w:rPr>
          <w:rFonts w:eastAsia="Times New Roman"/>
          <w:b/>
          <w:bCs/>
          <w:lang w:val="en-AU" w:eastAsia="en-AU"/>
        </w:rPr>
        <w:t>‘Are you involved in the advertising of therapeutic goods?’</w:t>
      </w:r>
    </w:p>
    <w:tbl>
      <w:tblPr>
        <w:tblStyle w:val="Survey"/>
        <w:tblpPr w:leftFromText="180" w:rightFromText="180" w:vertAnchor="text" w:tblpY="1"/>
        <w:tblW w:w="0" w:type="auto"/>
        <w:tblLook w:val="04A0" w:firstRow="1" w:lastRow="0" w:firstColumn="1" w:lastColumn="0" w:noHBand="0" w:noVBand="1"/>
      </w:tblPr>
      <w:tblGrid>
        <w:gridCol w:w="3111"/>
        <w:gridCol w:w="850"/>
        <w:gridCol w:w="1276"/>
      </w:tblGrid>
      <w:tr w:rsidR="005E7E72" w:rsidRPr="005E7E72" w14:paraId="2318A5A1" w14:textId="77777777" w:rsidTr="008D016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1" w:type="dxa"/>
          </w:tcPr>
          <w:p w14:paraId="322F593A" w14:textId="77777777" w:rsidR="005E7E72" w:rsidRPr="005E7E72" w:rsidRDefault="005E7E72" w:rsidP="005E7E72">
            <w:pPr>
              <w:rPr>
                <w:rFonts w:eastAsia="Times New Roman" w:cs="Arial"/>
                <w:color w:val="000000"/>
              </w:rPr>
            </w:pPr>
            <w:r w:rsidRPr="005E7E72">
              <w:rPr>
                <w:rFonts w:eastAsia="Times New Roman" w:cs="Arial"/>
                <w:color w:val="000000"/>
              </w:rPr>
              <w:t>Response</w:t>
            </w:r>
          </w:p>
        </w:tc>
        <w:tc>
          <w:tcPr>
            <w:tcW w:w="850" w:type="dxa"/>
          </w:tcPr>
          <w:p w14:paraId="5D7EE168" w14:textId="77777777" w:rsidR="005E7E72" w:rsidRPr="005E7E72" w:rsidRDefault="005E7E72" w:rsidP="00996933">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N</w:t>
            </w:r>
          </w:p>
        </w:tc>
        <w:tc>
          <w:tcPr>
            <w:tcW w:w="1276" w:type="dxa"/>
          </w:tcPr>
          <w:p w14:paraId="679A3CBA" w14:textId="77777777" w:rsidR="005E7E72" w:rsidRPr="005E7E72" w:rsidRDefault="005E7E72" w:rsidP="00996933">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w:t>
            </w:r>
          </w:p>
        </w:tc>
      </w:tr>
      <w:tr w:rsidR="005E7E72" w:rsidRPr="005E7E72" w14:paraId="00D03918" w14:textId="77777777" w:rsidTr="008D016D">
        <w:trPr>
          <w:trHeight w:val="300"/>
        </w:trPr>
        <w:tc>
          <w:tcPr>
            <w:cnfStyle w:val="001000000000" w:firstRow="0" w:lastRow="0" w:firstColumn="1" w:lastColumn="0" w:oddVBand="0" w:evenVBand="0" w:oddHBand="0" w:evenHBand="0" w:firstRowFirstColumn="0" w:firstRowLastColumn="0" w:lastRowFirstColumn="0" w:lastRowLastColumn="0"/>
            <w:tcW w:w="3111" w:type="dxa"/>
          </w:tcPr>
          <w:p w14:paraId="0396E736" w14:textId="77777777" w:rsidR="005E7E72" w:rsidRPr="005E7E72" w:rsidRDefault="005E7E72" w:rsidP="005E7E72">
            <w:pPr>
              <w:rPr>
                <w:rFonts w:eastAsia="Times New Roman" w:cs="Arial"/>
                <w:color w:val="000000"/>
              </w:rPr>
            </w:pPr>
            <w:r w:rsidRPr="005E7E72">
              <w:rPr>
                <w:rFonts w:eastAsia="Times New Roman" w:cs="Arial"/>
                <w:color w:val="000000"/>
              </w:rPr>
              <w:t>Yes</w:t>
            </w:r>
          </w:p>
        </w:tc>
        <w:tc>
          <w:tcPr>
            <w:tcW w:w="850" w:type="dxa"/>
          </w:tcPr>
          <w:p w14:paraId="4F30AE4D" w14:textId="77777777" w:rsidR="005E7E72" w:rsidRPr="005E7E72" w:rsidRDefault="005E7E72" w:rsidP="0099693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4</w:t>
            </w:r>
          </w:p>
        </w:tc>
        <w:tc>
          <w:tcPr>
            <w:tcW w:w="1276" w:type="dxa"/>
          </w:tcPr>
          <w:p w14:paraId="199B95D8" w14:textId="77777777" w:rsidR="005E7E72" w:rsidRPr="005E7E72" w:rsidRDefault="005E7E72" w:rsidP="0099693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7.1%</w:t>
            </w:r>
          </w:p>
        </w:tc>
      </w:tr>
      <w:tr w:rsidR="005E7E72" w:rsidRPr="005E7E72" w14:paraId="374A0CBD" w14:textId="77777777" w:rsidTr="008D016D">
        <w:trPr>
          <w:trHeight w:val="300"/>
        </w:trPr>
        <w:tc>
          <w:tcPr>
            <w:cnfStyle w:val="001000000000" w:firstRow="0" w:lastRow="0" w:firstColumn="1" w:lastColumn="0" w:oddVBand="0" w:evenVBand="0" w:oddHBand="0" w:evenHBand="0" w:firstRowFirstColumn="0" w:firstRowLastColumn="0" w:lastRowFirstColumn="0" w:lastRowLastColumn="0"/>
            <w:tcW w:w="3111" w:type="dxa"/>
          </w:tcPr>
          <w:p w14:paraId="4F2AF4FB" w14:textId="77777777" w:rsidR="005E7E72" w:rsidRPr="005E7E72" w:rsidRDefault="005E7E72" w:rsidP="005E7E72">
            <w:pPr>
              <w:rPr>
                <w:rFonts w:eastAsia="Times New Roman" w:cs="Arial"/>
                <w:color w:val="000000"/>
              </w:rPr>
            </w:pPr>
            <w:r w:rsidRPr="005E7E72">
              <w:rPr>
                <w:rFonts w:eastAsia="Times New Roman" w:cs="Arial"/>
                <w:color w:val="000000"/>
              </w:rPr>
              <w:t>No</w:t>
            </w:r>
          </w:p>
        </w:tc>
        <w:tc>
          <w:tcPr>
            <w:tcW w:w="850" w:type="dxa"/>
          </w:tcPr>
          <w:p w14:paraId="3E0521EB" w14:textId="77777777" w:rsidR="005E7E72" w:rsidRPr="005E7E72" w:rsidRDefault="005E7E72" w:rsidP="0099693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52</w:t>
            </w:r>
          </w:p>
        </w:tc>
        <w:tc>
          <w:tcPr>
            <w:tcW w:w="1276" w:type="dxa"/>
          </w:tcPr>
          <w:p w14:paraId="65F3066A" w14:textId="77777777" w:rsidR="005E7E72" w:rsidRPr="005E7E72" w:rsidRDefault="005E7E72" w:rsidP="0099693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92.9%</w:t>
            </w:r>
          </w:p>
        </w:tc>
      </w:tr>
      <w:tr w:rsidR="005E7E72" w:rsidRPr="005E7E72" w14:paraId="32F896BA" w14:textId="77777777" w:rsidTr="008D016D">
        <w:trPr>
          <w:trHeight w:val="300"/>
        </w:trPr>
        <w:tc>
          <w:tcPr>
            <w:cnfStyle w:val="001000000000" w:firstRow="0" w:lastRow="0" w:firstColumn="1" w:lastColumn="0" w:oddVBand="0" w:evenVBand="0" w:oddHBand="0" w:evenHBand="0" w:firstRowFirstColumn="0" w:firstRowLastColumn="0" w:lastRowFirstColumn="0" w:lastRowLastColumn="0"/>
            <w:tcW w:w="3111" w:type="dxa"/>
          </w:tcPr>
          <w:p w14:paraId="2ED78EA5" w14:textId="77777777" w:rsidR="005E7E72" w:rsidRPr="00996933" w:rsidRDefault="005E7E72" w:rsidP="005E7E72">
            <w:pPr>
              <w:rPr>
                <w:rFonts w:eastAsia="Times New Roman" w:cs="Arial"/>
                <w:b/>
                <w:bCs/>
                <w:color w:val="000000"/>
              </w:rPr>
            </w:pPr>
            <w:r w:rsidRPr="00996933">
              <w:rPr>
                <w:rFonts w:eastAsia="Times New Roman" w:cs="Arial"/>
                <w:b/>
                <w:bCs/>
                <w:color w:val="000000"/>
              </w:rPr>
              <w:t>Total</w:t>
            </w:r>
          </w:p>
        </w:tc>
        <w:tc>
          <w:tcPr>
            <w:tcW w:w="850" w:type="dxa"/>
          </w:tcPr>
          <w:p w14:paraId="1E881D92" w14:textId="77777777" w:rsidR="005E7E72" w:rsidRPr="00996933" w:rsidRDefault="005E7E72" w:rsidP="00996933">
            <w:pPr>
              <w:jc w:val="center"/>
              <w:cnfStyle w:val="000000000000" w:firstRow="0" w:lastRow="0" w:firstColumn="0" w:lastColumn="0" w:oddVBand="0" w:evenVBand="0" w:oddHBand="0" w:evenHBand="0" w:firstRowFirstColumn="0" w:firstRowLastColumn="0" w:lastRowFirstColumn="0" w:lastRowLastColumn="0"/>
              <w:rPr>
                <w:rFonts w:cs="Arial"/>
                <w:b/>
                <w:bCs/>
                <w:color w:val="000000"/>
              </w:rPr>
            </w:pPr>
            <w:r w:rsidRPr="00996933">
              <w:rPr>
                <w:rFonts w:cs="Arial"/>
                <w:b/>
                <w:bCs/>
                <w:color w:val="000000"/>
              </w:rPr>
              <w:t>56</w:t>
            </w:r>
          </w:p>
        </w:tc>
        <w:tc>
          <w:tcPr>
            <w:tcW w:w="1276" w:type="dxa"/>
          </w:tcPr>
          <w:p w14:paraId="66E32468" w14:textId="77777777" w:rsidR="005E7E72" w:rsidRPr="00996933" w:rsidRDefault="005E7E72" w:rsidP="00996933">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rPr>
            </w:pPr>
            <w:r w:rsidRPr="00996933">
              <w:rPr>
                <w:rFonts w:eastAsia="Times New Roman" w:cs="Arial"/>
                <w:b/>
                <w:bCs/>
                <w:color w:val="000000"/>
              </w:rPr>
              <w:t>100%</w:t>
            </w:r>
          </w:p>
        </w:tc>
      </w:tr>
    </w:tbl>
    <w:p w14:paraId="05BB3B76" w14:textId="77777777" w:rsidR="005E7E72" w:rsidRPr="005E7E72" w:rsidRDefault="005E7E72" w:rsidP="005E7E72">
      <w:pPr>
        <w:spacing w:after="0" w:line="276" w:lineRule="auto"/>
        <w:rPr>
          <w:rFonts w:eastAsia="Arial" w:cs="Arial"/>
          <w:kern w:val="2"/>
          <w:sz w:val="22"/>
          <w:szCs w:val="22"/>
          <w:lang w:eastAsia="en-US"/>
          <w14:ligatures w14:val="standardContextual"/>
        </w:rPr>
      </w:pPr>
    </w:p>
    <w:p w14:paraId="7AE4C1D4" w14:textId="77777777" w:rsidR="005E7E72" w:rsidRPr="005E7E72" w:rsidRDefault="005E7E72" w:rsidP="005E7E72">
      <w:pPr>
        <w:spacing w:after="0" w:line="276" w:lineRule="auto"/>
        <w:rPr>
          <w:rFonts w:eastAsia="Arial" w:cs="Arial"/>
          <w:kern w:val="2"/>
          <w:sz w:val="22"/>
          <w:szCs w:val="22"/>
          <w:lang w:eastAsia="en-US"/>
          <w14:ligatures w14:val="standardContextual"/>
        </w:rPr>
      </w:pPr>
    </w:p>
    <w:p w14:paraId="34ECE969" w14:textId="77777777" w:rsidR="005E7E72" w:rsidRPr="005E7E72" w:rsidRDefault="005E7E72" w:rsidP="005E7E72">
      <w:pPr>
        <w:spacing w:after="0" w:line="276" w:lineRule="auto"/>
        <w:rPr>
          <w:rFonts w:eastAsia="Arial" w:cs="Arial"/>
          <w:kern w:val="2"/>
          <w:sz w:val="22"/>
          <w:szCs w:val="22"/>
          <w:lang w:eastAsia="en-US"/>
          <w14:ligatures w14:val="standardContextual"/>
        </w:rPr>
      </w:pPr>
    </w:p>
    <w:p w14:paraId="7FC343AC" w14:textId="77777777" w:rsidR="005E7E72" w:rsidRPr="005E7E72" w:rsidRDefault="005E7E72" w:rsidP="005E7E72">
      <w:pPr>
        <w:spacing w:after="0" w:line="276" w:lineRule="auto"/>
        <w:rPr>
          <w:rFonts w:eastAsia="Arial" w:cs="Arial"/>
          <w:kern w:val="2"/>
          <w:sz w:val="22"/>
          <w:szCs w:val="22"/>
          <w:lang w:eastAsia="en-US"/>
          <w14:ligatures w14:val="standardContextual"/>
        </w:rPr>
      </w:pPr>
    </w:p>
    <w:p w14:paraId="01081839" w14:textId="77777777" w:rsidR="005E7E72" w:rsidRPr="005E7E72" w:rsidRDefault="005E7E72" w:rsidP="005E7E72">
      <w:pPr>
        <w:spacing w:after="0" w:line="259" w:lineRule="auto"/>
        <w:rPr>
          <w:rFonts w:eastAsia="Aptos" w:cs="Arial"/>
          <w:kern w:val="2"/>
          <w:sz w:val="20"/>
          <w:lang w:val="en-AU" w:eastAsia="en-US"/>
          <w14:ligatures w14:val="standardContextual"/>
        </w:rPr>
      </w:pPr>
    </w:p>
    <w:p w14:paraId="2E95E434" w14:textId="77777777" w:rsidR="005E7E72" w:rsidRPr="005E7E72" w:rsidRDefault="005E7E72" w:rsidP="005E7E72">
      <w:pPr>
        <w:spacing w:after="0" w:line="276" w:lineRule="auto"/>
        <w:rPr>
          <w:rFonts w:eastAsia="Arial" w:cs="Arial"/>
          <w:color w:val="000000"/>
          <w:kern w:val="2"/>
          <w:sz w:val="22"/>
          <w:szCs w:val="22"/>
          <w:lang w:val="en-AU" w:eastAsia="en-US"/>
          <w14:ligatures w14:val="standardContextual"/>
        </w:rPr>
      </w:pPr>
    </w:p>
    <w:p w14:paraId="476059C9" w14:textId="3F74B01C" w:rsidR="005E7E72" w:rsidRPr="00B61B61" w:rsidRDefault="005E7E72" w:rsidP="00B61B61">
      <w:pPr>
        <w:rPr>
          <w:b/>
          <w:bCs/>
          <w:lang w:val="en-AU" w:eastAsia="en-AU"/>
        </w:rPr>
      </w:pPr>
      <w:r w:rsidRPr="00B61B61">
        <w:rPr>
          <w:b/>
          <w:bCs/>
          <w:lang w:val="en-AU" w:eastAsia="en-AU"/>
        </w:rPr>
        <w:t xml:space="preserve">Table </w:t>
      </w:r>
      <w:r w:rsidR="000C2C3F">
        <w:rPr>
          <w:b/>
          <w:bCs/>
          <w:lang w:val="en-AU" w:eastAsia="en-AU"/>
        </w:rPr>
        <w:t>85</w:t>
      </w:r>
      <w:r w:rsidRPr="00B61B61">
        <w:rPr>
          <w:b/>
          <w:bCs/>
          <w:lang w:val="en-AU" w:eastAsia="en-AU"/>
        </w:rPr>
        <w:t xml:space="preserve">. Government Stakeholders </w:t>
      </w:r>
      <w:r w:rsidRPr="00B61B61">
        <w:rPr>
          <w:b/>
          <w:bCs/>
          <w:color w:val="000000"/>
          <w:lang w:val="en-AU" w:eastAsia="en-AU"/>
        </w:rPr>
        <w:t xml:space="preserve">– </w:t>
      </w:r>
      <w:r w:rsidRPr="00B61B61">
        <w:rPr>
          <w:b/>
          <w:bCs/>
          <w:lang w:val="en-AU" w:eastAsia="en-AU"/>
        </w:rPr>
        <w:t>‘Do you believe it is misleading to advertise a therapeutic good by using colloquial names such as advertising medicinal cannabis as “plant-based medicine”, “alternative medicine” or “natural medicine”?’</w:t>
      </w:r>
    </w:p>
    <w:tbl>
      <w:tblPr>
        <w:tblStyle w:val="Survey"/>
        <w:tblpPr w:leftFromText="180" w:rightFromText="180" w:vertAnchor="text" w:tblpY="1"/>
        <w:tblW w:w="0" w:type="auto"/>
        <w:tblLook w:val="04A0" w:firstRow="1" w:lastRow="0" w:firstColumn="1" w:lastColumn="0" w:noHBand="0" w:noVBand="1"/>
      </w:tblPr>
      <w:tblGrid>
        <w:gridCol w:w="3111"/>
        <w:gridCol w:w="850"/>
        <w:gridCol w:w="1276"/>
      </w:tblGrid>
      <w:tr w:rsidR="005E7E72" w:rsidRPr="005E7E72" w14:paraId="7373F51D" w14:textId="77777777" w:rsidTr="008D016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1" w:type="dxa"/>
          </w:tcPr>
          <w:p w14:paraId="56615084" w14:textId="77777777" w:rsidR="005E7E72" w:rsidRPr="005E7E72" w:rsidRDefault="005E7E72" w:rsidP="005E7E72">
            <w:pPr>
              <w:rPr>
                <w:rFonts w:eastAsia="Times New Roman" w:cs="Arial"/>
                <w:color w:val="000000"/>
              </w:rPr>
            </w:pPr>
            <w:r w:rsidRPr="005E7E72">
              <w:rPr>
                <w:rFonts w:eastAsia="Times New Roman" w:cs="Arial"/>
                <w:color w:val="000000"/>
              </w:rPr>
              <w:t>Response</w:t>
            </w:r>
          </w:p>
        </w:tc>
        <w:tc>
          <w:tcPr>
            <w:tcW w:w="850" w:type="dxa"/>
          </w:tcPr>
          <w:p w14:paraId="6E5ACE0A" w14:textId="77777777" w:rsidR="005E7E72" w:rsidRPr="005E7E72" w:rsidRDefault="005E7E72" w:rsidP="00996933">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N</w:t>
            </w:r>
          </w:p>
        </w:tc>
        <w:tc>
          <w:tcPr>
            <w:tcW w:w="1276" w:type="dxa"/>
          </w:tcPr>
          <w:p w14:paraId="2C9F39AA" w14:textId="77777777" w:rsidR="005E7E72" w:rsidRPr="005E7E72" w:rsidRDefault="005E7E72" w:rsidP="00996933">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5E7E72">
              <w:rPr>
                <w:rFonts w:eastAsia="Times New Roman" w:cs="Arial"/>
                <w:color w:val="000000"/>
              </w:rPr>
              <w:t>%</w:t>
            </w:r>
          </w:p>
        </w:tc>
      </w:tr>
      <w:tr w:rsidR="005E7E72" w:rsidRPr="005E7E72" w14:paraId="6A56FA73" w14:textId="77777777" w:rsidTr="008D016D">
        <w:trPr>
          <w:trHeight w:val="300"/>
        </w:trPr>
        <w:tc>
          <w:tcPr>
            <w:cnfStyle w:val="001000000000" w:firstRow="0" w:lastRow="0" w:firstColumn="1" w:lastColumn="0" w:oddVBand="0" w:evenVBand="0" w:oddHBand="0" w:evenHBand="0" w:firstRowFirstColumn="0" w:firstRowLastColumn="0" w:lastRowFirstColumn="0" w:lastRowLastColumn="0"/>
            <w:tcW w:w="3111" w:type="dxa"/>
          </w:tcPr>
          <w:p w14:paraId="428F48E1" w14:textId="77777777" w:rsidR="005E7E72" w:rsidRPr="005E7E72" w:rsidRDefault="005E7E72" w:rsidP="005E7E72">
            <w:pPr>
              <w:rPr>
                <w:rFonts w:eastAsia="Times New Roman" w:cs="Arial"/>
                <w:color w:val="000000"/>
              </w:rPr>
            </w:pPr>
            <w:r w:rsidRPr="005E7E72">
              <w:rPr>
                <w:rFonts w:eastAsia="Times New Roman" w:cs="Arial"/>
                <w:color w:val="000000"/>
              </w:rPr>
              <w:t>Yes</w:t>
            </w:r>
          </w:p>
        </w:tc>
        <w:tc>
          <w:tcPr>
            <w:tcW w:w="850" w:type="dxa"/>
          </w:tcPr>
          <w:p w14:paraId="0DEBB695" w14:textId="77777777" w:rsidR="005E7E72" w:rsidRPr="005E7E72" w:rsidRDefault="005E7E72" w:rsidP="0099693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50</w:t>
            </w:r>
          </w:p>
        </w:tc>
        <w:tc>
          <w:tcPr>
            <w:tcW w:w="1276" w:type="dxa"/>
          </w:tcPr>
          <w:p w14:paraId="26C8399D" w14:textId="77777777" w:rsidR="005E7E72" w:rsidRPr="005E7E72" w:rsidRDefault="005E7E72" w:rsidP="0099693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89.3%</w:t>
            </w:r>
          </w:p>
        </w:tc>
      </w:tr>
      <w:tr w:rsidR="005E7E72" w:rsidRPr="005E7E72" w14:paraId="2D466186" w14:textId="77777777" w:rsidTr="008D016D">
        <w:trPr>
          <w:trHeight w:val="300"/>
        </w:trPr>
        <w:tc>
          <w:tcPr>
            <w:cnfStyle w:val="001000000000" w:firstRow="0" w:lastRow="0" w:firstColumn="1" w:lastColumn="0" w:oddVBand="0" w:evenVBand="0" w:oddHBand="0" w:evenHBand="0" w:firstRowFirstColumn="0" w:firstRowLastColumn="0" w:lastRowFirstColumn="0" w:lastRowLastColumn="0"/>
            <w:tcW w:w="3111" w:type="dxa"/>
          </w:tcPr>
          <w:p w14:paraId="25D2F362" w14:textId="77777777" w:rsidR="005E7E72" w:rsidRPr="005E7E72" w:rsidRDefault="005E7E72" w:rsidP="005E7E72">
            <w:pPr>
              <w:rPr>
                <w:rFonts w:eastAsia="Times New Roman" w:cs="Arial"/>
                <w:color w:val="000000"/>
              </w:rPr>
            </w:pPr>
            <w:r w:rsidRPr="005E7E72">
              <w:rPr>
                <w:rFonts w:eastAsia="Times New Roman" w:cs="Arial"/>
                <w:color w:val="000000"/>
              </w:rPr>
              <w:t>No</w:t>
            </w:r>
          </w:p>
        </w:tc>
        <w:tc>
          <w:tcPr>
            <w:tcW w:w="850" w:type="dxa"/>
          </w:tcPr>
          <w:p w14:paraId="28CFB5C5" w14:textId="77777777" w:rsidR="005E7E72" w:rsidRPr="005E7E72" w:rsidRDefault="005E7E72" w:rsidP="0099693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6</w:t>
            </w:r>
          </w:p>
        </w:tc>
        <w:tc>
          <w:tcPr>
            <w:tcW w:w="1276" w:type="dxa"/>
          </w:tcPr>
          <w:p w14:paraId="437CFEC3" w14:textId="77777777" w:rsidR="005E7E72" w:rsidRPr="005E7E72" w:rsidRDefault="005E7E72" w:rsidP="0099693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10.7%</w:t>
            </w:r>
          </w:p>
        </w:tc>
      </w:tr>
      <w:tr w:rsidR="005E7E72" w:rsidRPr="005E7E72" w14:paraId="2F5409EF" w14:textId="77777777" w:rsidTr="008D016D">
        <w:trPr>
          <w:trHeight w:val="300"/>
        </w:trPr>
        <w:tc>
          <w:tcPr>
            <w:cnfStyle w:val="001000000000" w:firstRow="0" w:lastRow="0" w:firstColumn="1" w:lastColumn="0" w:oddVBand="0" w:evenVBand="0" w:oddHBand="0" w:evenHBand="0" w:firstRowFirstColumn="0" w:firstRowLastColumn="0" w:lastRowFirstColumn="0" w:lastRowLastColumn="0"/>
            <w:tcW w:w="3111" w:type="dxa"/>
          </w:tcPr>
          <w:p w14:paraId="00180DA0" w14:textId="77777777" w:rsidR="005E7E72" w:rsidRPr="00996933" w:rsidRDefault="005E7E72" w:rsidP="005E7E72">
            <w:pPr>
              <w:rPr>
                <w:rFonts w:eastAsia="Times New Roman" w:cs="Arial"/>
                <w:b/>
                <w:bCs/>
                <w:color w:val="000000"/>
              </w:rPr>
            </w:pPr>
            <w:r w:rsidRPr="00996933">
              <w:rPr>
                <w:rFonts w:eastAsia="Times New Roman" w:cs="Arial"/>
                <w:b/>
                <w:bCs/>
                <w:color w:val="000000"/>
              </w:rPr>
              <w:t>Total</w:t>
            </w:r>
          </w:p>
        </w:tc>
        <w:tc>
          <w:tcPr>
            <w:tcW w:w="850" w:type="dxa"/>
          </w:tcPr>
          <w:p w14:paraId="35CF7297" w14:textId="77777777" w:rsidR="005E7E72" w:rsidRPr="00996933" w:rsidRDefault="005E7E72" w:rsidP="00996933">
            <w:pPr>
              <w:jc w:val="center"/>
              <w:cnfStyle w:val="000000000000" w:firstRow="0" w:lastRow="0" w:firstColumn="0" w:lastColumn="0" w:oddVBand="0" w:evenVBand="0" w:oddHBand="0" w:evenHBand="0" w:firstRowFirstColumn="0" w:firstRowLastColumn="0" w:lastRowFirstColumn="0" w:lastRowLastColumn="0"/>
              <w:rPr>
                <w:rFonts w:cs="Arial"/>
                <w:b/>
                <w:bCs/>
                <w:color w:val="000000"/>
              </w:rPr>
            </w:pPr>
            <w:r w:rsidRPr="00996933">
              <w:rPr>
                <w:rFonts w:cs="Arial"/>
                <w:b/>
                <w:bCs/>
                <w:color w:val="000000"/>
              </w:rPr>
              <w:t>56</w:t>
            </w:r>
          </w:p>
        </w:tc>
        <w:tc>
          <w:tcPr>
            <w:tcW w:w="1276" w:type="dxa"/>
          </w:tcPr>
          <w:p w14:paraId="726BDEEC" w14:textId="77777777" w:rsidR="005E7E72" w:rsidRPr="00996933" w:rsidRDefault="005E7E72" w:rsidP="00996933">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rPr>
            </w:pPr>
            <w:r w:rsidRPr="00996933">
              <w:rPr>
                <w:rFonts w:eastAsia="Times New Roman" w:cs="Arial"/>
                <w:b/>
                <w:bCs/>
                <w:color w:val="000000"/>
              </w:rPr>
              <w:t>100%</w:t>
            </w:r>
          </w:p>
        </w:tc>
      </w:tr>
    </w:tbl>
    <w:p w14:paraId="460DD597" w14:textId="77777777" w:rsidR="005E7E72" w:rsidRPr="005E7E72" w:rsidRDefault="005E7E72" w:rsidP="005E7E72">
      <w:pPr>
        <w:spacing w:after="0" w:line="276" w:lineRule="auto"/>
        <w:rPr>
          <w:rFonts w:eastAsia="Arial" w:cs="Arial"/>
          <w:color w:val="000000"/>
          <w:kern w:val="2"/>
          <w:sz w:val="22"/>
          <w:szCs w:val="22"/>
          <w:lang w:val="en-AU" w:eastAsia="en-US"/>
          <w14:ligatures w14:val="standardContextual"/>
        </w:rPr>
      </w:pPr>
    </w:p>
    <w:p w14:paraId="1BC7CB70" w14:textId="77777777" w:rsidR="005E7E72" w:rsidRPr="005E7E72" w:rsidRDefault="005E7E72" w:rsidP="005E7E72">
      <w:pPr>
        <w:spacing w:after="0" w:line="276" w:lineRule="auto"/>
        <w:rPr>
          <w:rFonts w:eastAsia="Arial" w:cs="Arial"/>
          <w:color w:val="000000"/>
          <w:kern w:val="2"/>
          <w:sz w:val="22"/>
          <w:szCs w:val="22"/>
          <w:lang w:val="en-AU" w:eastAsia="en-US"/>
          <w14:ligatures w14:val="standardContextual"/>
        </w:rPr>
      </w:pPr>
    </w:p>
    <w:p w14:paraId="5AD44966" w14:textId="77777777" w:rsidR="005E7E72" w:rsidRPr="005E7E72" w:rsidRDefault="005E7E72" w:rsidP="005E7E72">
      <w:pPr>
        <w:spacing w:after="0" w:line="276" w:lineRule="auto"/>
        <w:rPr>
          <w:rFonts w:eastAsia="Aptos" w:cs="Arial"/>
          <w:kern w:val="2"/>
          <w:sz w:val="20"/>
          <w:lang w:val="en-AU" w:eastAsia="en-US"/>
          <w14:ligatures w14:val="standardContextual"/>
        </w:rPr>
      </w:pPr>
    </w:p>
    <w:p w14:paraId="1D10B35C" w14:textId="77777777" w:rsidR="005E7E72" w:rsidRPr="005E7E72" w:rsidRDefault="005E7E72" w:rsidP="005E7E72">
      <w:pPr>
        <w:spacing w:after="0" w:line="259" w:lineRule="auto"/>
        <w:rPr>
          <w:rFonts w:eastAsia="Aptos" w:cs="Arial"/>
          <w:kern w:val="2"/>
          <w:sz w:val="20"/>
          <w:lang w:val="en-AU" w:eastAsia="en-US"/>
          <w14:ligatures w14:val="standardContextual"/>
        </w:rPr>
      </w:pPr>
    </w:p>
    <w:p w14:paraId="24BD9A14" w14:textId="77777777" w:rsidR="005E7E72" w:rsidRPr="005E7E72" w:rsidRDefault="005E7E72" w:rsidP="005E7E72">
      <w:pPr>
        <w:spacing w:after="0" w:line="259" w:lineRule="auto"/>
        <w:rPr>
          <w:rFonts w:eastAsia="Aptos" w:cs="Arial"/>
          <w:kern w:val="2"/>
          <w:sz w:val="20"/>
          <w:lang w:val="en-AU" w:eastAsia="en-US"/>
          <w14:ligatures w14:val="standardContextual"/>
        </w:rPr>
      </w:pPr>
    </w:p>
    <w:p w14:paraId="18CCB9F3" w14:textId="77777777" w:rsidR="005E7E72" w:rsidRPr="005E7E72" w:rsidRDefault="005E7E72" w:rsidP="005E7E72">
      <w:pPr>
        <w:keepNext/>
        <w:keepLines/>
        <w:spacing w:before="160" w:after="80" w:line="259" w:lineRule="auto"/>
        <w:outlineLvl w:val="2"/>
        <w:rPr>
          <w:rFonts w:eastAsia="Times New Roman" w:cs="Arial"/>
          <w:color w:val="0F4761"/>
          <w:kern w:val="2"/>
          <w:sz w:val="28"/>
          <w:szCs w:val="28"/>
          <w:highlight w:val="cyan"/>
          <w:lang w:val="en-AU" w:eastAsia="en-US"/>
          <w14:ligatures w14:val="standardContextual"/>
        </w:rPr>
      </w:pPr>
      <w:bookmarkStart w:id="248" w:name="_Toc214460359"/>
      <w:r w:rsidRPr="005E7E72">
        <w:rPr>
          <w:rFonts w:eastAsia="Times New Roman" w:cs="Arial"/>
          <w:color w:val="0F4761"/>
          <w:kern w:val="2"/>
          <w:sz w:val="28"/>
          <w:szCs w:val="28"/>
          <w:lang w:val="en-AU" w:eastAsia="en-US"/>
          <w14:ligatures w14:val="standardContextual"/>
        </w:rPr>
        <w:t>Government representatives – awareness of changes to vaping laws</w:t>
      </w:r>
      <w:bookmarkEnd w:id="248"/>
      <w:r w:rsidRPr="005E7E72">
        <w:rPr>
          <w:rFonts w:eastAsia="Times New Roman" w:cs="Arial"/>
          <w:color w:val="0F4761"/>
          <w:kern w:val="2"/>
          <w:sz w:val="28"/>
          <w:szCs w:val="28"/>
          <w:lang w:val="en-AU" w:eastAsia="en-US"/>
          <w14:ligatures w14:val="standardContextual"/>
        </w:rPr>
        <w:t xml:space="preserve"> </w:t>
      </w:r>
    </w:p>
    <w:p w14:paraId="01065A1A" w14:textId="77777777" w:rsidR="005E7E72" w:rsidRPr="005E7E72" w:rsidRDefault="005E7E72" w:rsidP="00B61B61">
      <w:pPr>
        <w:rPr>
          <w:lang w:val="en-AU" w:eastAsia="en-US"/>
        </w:rPr>
      </w:pPr>
      <w:r w:rsidRPr="005E7E72">
        <w:rPr>
          <w:lang w:val="en-AU" w:eastAsia="en-US"/>
        </w:rPr>
        <w:t xml:space="preserve">Government representatives were asked about their awareness of new vaping law changes. </w:t>
      </w:r>
    </w:p>
    <w:p w14:paraId="6BBB3B1C" w14:textId="1F6EBB21" w:rsidR="005E7E72" w:rsidRPr="00B61B61" w:rsidRDefault="005E7E72" w:rsidP="00B61B61">
      <w:pPr>
        <w:rPr>
          <w:b/>
          <w:bCs/>
          <w:lang w:val="en-AU" w:eastAsia="en-US"/>
        </w:rPr>
      </w:pPr>
      <w:r w:rsidRPr="00B61B61">
        <w:rPr>
          <w:b/>
          <w:bCs/>
          <w:lang w:val="en-AU" w:eastAsia="en-US"/>
        </w:rPr>
        <w:t xml:space="preserve">Table </w:t>
      </w:r>
      <w:r w:rsidR="000C2C3F">
        <w:rPr>
          <w:b/>
          <w:bCs/>
          <w:lang w:val="en-AU" w:eastAsia="en-US"/>
        </w:rPr>
        <w:t>86</w:t>
      </w:r>
      <w:r w:rsidRPr="00B61B61">
        <w:rPr>
          <w:b/>
          <w:bCs/>
          <w:lang w:val="en-AU" w:eastAsia="en-US"/>
        </w:rPr>
        <w:t>. Government representatives – ‘Are you aware of the changes to the vaping laws in Australia?’</w:t>
      </w:r>
    </w:p>
    <w:tbl>
      <w:tblPr>
        <w:tblStyle w:val="Survey"/>
        <w:tblW w:w="0" w:type="auto"/>
        <w:tblLook w:val="04A0" w:firstRow="1" w:lastRow="0" w:firstColumn="1" w:lastColumn="0" w:noHBand="0" w:noVBand="1"/>
      </w:tblPr>
      <w:tblGrid>
        <w:gridCol w:w="3111"/>
        <w:gridCol w:w="853"/>
        <w:gridCol w:w="1276"/>
      </w:tblGrid>
      <w:tr w:rsidR="005E7E72" w:rsidRPr="005E7E72" w14:paraId="30F20791" w14:textId="77777777" w:rsidTr="008D016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1" w:type="dxa"/>
          </w:tcPr>
          <w:p w14:paraId="08D78CB3" w14:textId="77777777" w:rsidR="005E7E72" w:rsidRPr="005E7E72" w:rsidRDefault="005E7E72" w:rsidP="005E7E72">
            <w:pPr>
              <w:rPr>
                <w:rFonts w:eastAsia="Times New Roman" w:cs="Arial"/>
                <w:color w:val="000000"/>
              </w:rPr>
            </w:pPr>
            <w:r w:rsidRPr="005E7E72">
              <w:rPr>
                <w:rFonts w:cs="Arial"/>
              </w:rPr>
              <w:t>Response</w:t>
            </w:r>
          </w:p>
        </w:tc>
        <w:tc>
          <w:tcPr>
            <w:tcW w:w="853" w:type="dxa"/>
          </w:tcPr>
          <w:p w14:paraId="503D60DB" w14:textId="77777777" w:rsidR="005E7E72" w:rsidRPr="005E7E72" w:rsidRDefault="005E7E72" w:rsidP="00996933">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rPr>
              <w:t>N</w:t>
            </w:r>
          </w:p>
        </w:tc>
        <w:tc>
          <w:tcPr>
            <w:tcW w:w="1276" w:type="dxa"/>
          </w:tcPr>
          <w:p w14:paraId="5DB98361" w14:textId="77777777" w:rsidR="005E7E72" w:rsidRPr="005E7E72" w:rsidRDefault="005E7E72" w:rsidP="00996933">
            <w:pPr>
              <w:cnfStyle w:val="100000000000" w:firstRow="1"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rPr>
              <w:t>%</w:t>
            </w:r>
          </w:p>
        </w:tc>
      </w:tr>
      <w:tr w:rsidR="005E7E72" w:rsidRPr="005E7E72" w14:paraId="4716F372" w14:textId="77777777" w:rsidTr="008D016D">
        <w:trPr>
          <w:trHeight w:val="300"/>
        </w:trPr>
        <w:tc>
          <w:tcPr>
            <w:cnfStyle w:val="001000000000" w:firstRow="0" w:lastRow="0" w:firstColumn="1" w:lastColumn="0" w:oddVBand="0" w:evenVBand="0" w:oddHBand="0" w:evenHBand="0" w:firstRowFirstColumn="0" w:firstRowLastColumn="0" w:lastRowFirstColumn="0" w:lastRowLastColumn="0"/>
            <w:tcW w:w="3111" w:type="dxa"/>
          </w:tcPr>
          <w:p w14:paraId="50190BA8" w14:textId="77777777" w:rsidR="005E7E72" w:rsidRPr="005E7E72" w:rsidRDefault="005E7E72" w:rsidP="005E7E72">
            <w:pPr>
              <w:rPr>
                <w:rFonts w:eastAsia="Times New Roman" w:cs="Arial"/>
                <w:color w:val="000000"/>
              </w:rPr>
            </w:pPr>
            <w:r w:rsidRPr="005E7E72">
              <w:rPr>
                <w:rFonts w:eastAsia="Times New Roman" w:cs="Arial"/>
                <w:color w:val="000000"/>
              </w:rPr>
              <w:t>Yes</w:t>
            </w:r>
          </w:p>
        </w:tc>
        <w:tc>
          <w:tcPr>
            <w:tcW w:w="853" w:type="dxa"/>
          </w:tcPr>
          <w:p w14:paraId="6BE11EE5" w14:textId="77777777" w:rsidR="005E7E72" w:rsidRPr="005E7E72" w:rsidRDefault="005E7E72" w:rsidP="0099693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45</w:t>
            </w:r>
          </w:p>
        </w:tc>
        <w:tc>
          <w:tcPr>
            <w:tcW w:w="1276" w:type="dxa"/>
          </w:tcPr>
          <w:p w14:paraId="366B227D" w14:textId="77777777" w:rsidR="005E7E72" w:rsidRPr="005E7E72" w:rsidRDefault="005E7E72" w:rsidP="0099693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80.4%</w:t>
            </w:r>
          </w:p>
        </w:tc>
      </w:tr>
      <w:tr w:rsidR="005E7E72" w:rsidRPr="005E7E72" w14:paraId="5F7F7E9C" w14:textId="77777777" w:rsidTr="008D016D">
        <w:trPr>
          <w:trHeight w:val="300"/>
        </w:trPr>
        <w:tc>
          <w:tcPr>
            <w:cnfStyle w:val="001000000000" w:firstRow="0" w:lastRow="0" w:firstColumn="1" w:lastColumn="0" w:oddVBand="0" w:evenVBand="0" w:oddHBand="0" w:evenHBand="0" w:firstRowFirstColumn="0" w:firstRowLastColumn="0" w:lastRowFirstColumn="0" w:lastRowLastColumn="0"/>
            <w:tcW w:w="3111" w:type="dxa"/>
          </w:tcPr>
          <w:p w14:paraId="568634AE" w14:textId="77777777" w:rsidR="005E7E72" w:rsidRPr="005E7E72" w:rsidRDefault="005E7E72" w:rsidP="005E7E72">
            <w:pPr>
              <w:rPr>
                <w:rFonts w:eastAsia="Times New Roman" w:cs="Arial"/>
                <w:color w:val="000000"/>
              </w:rPr>
            </w:pPr>
            <w:r w:rsidRPr="005E7E72">
              <w:rPr>
                <w:rFonts w:eastAsia="Times New Roman" w:cs="Arial"/>
                <w:color w:val="000000"/>
              </w:rPr>
              <w:t>No</w:t>
            </w:r>
          </w:p>
        </w:tc>
        <w:tc>
          <w:tcPr>
            <w:tcW w:w="853" w:type="dxa"/>
          </w:tcPr>
          <w:p w14:paraId="759FCFFF" w14:textId="77777777" w:rsidR="005E7E72" w:rsidRPr="005E7E72" w:rsidRDefault="005E7E72" w:rsidP="0099693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7</w:t>
            </w:r>
          </w:p>
        </w:tc>
        <w:tc>
          <w:tcPr>
            <w:tcW w:w="1276" w:type="dxa"/>
          </w:tcPr>
          <w:p w14:paraId="0EFB7335" w14:textId="77777777" w:rsidR="005E7E72" w:rsidRPr="005E7E72" w:rsidRDefault="005E7E72" w:rsidP="0099693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12.5%</w:t>
            </w:r>
          </w:p>
        </w:tc>
      </w:tr>
      <w:tr w:rsidR="005E7E72" w:rsidRPr="005E7E72" w14:paraId="3EE7805A" w14:textId="77777777" w:rsidTr="008D016D">
        <w:trPr>
          <w:trHeight w:val="300"/>
        </w:trPr>
        <w:tc>
          <w:tcPr>
            <w:cnfStyle w:val="001000000000" w:firstRow="0" w:lastRow="0" w:firstColumn="1" w:lastColumn="0" w:oddVBand="0" w:evenVBand="0" w:oddHBand="0" w:evenHBand="0" w:firstRowFirstColumn="0" w:firstRowLastColumn="0" w:lastRowFirstColumn="0" w:lastRowLastColumn="0"/>
            <w:tcW w:w="3111" w:type="dxa"/>
          </w:tcPr>
          <w:p w14:paraId="39291604" w14:textId="77777777" w:rsidR="005E7E72" w:rsidRPr="005E7E72" w:rsidRDefault="005E7E72" w:rsidP="005E7E72">
            <w:pPr>
              <w:rPr>
                <w:rFonts w:eastAsia="Times New Roman" w:cs="Arial"/>
                <w:color w:val="000000"/>
              </w:rPr>
            </w:pPr>
            <w:r w:rsidRPr="005E7E72">
              <w:rPr>
                <w:rFonts w:eastAsia="Times New Roman" w:cs="Arial"/>
                <w:color w:val="000000"/>
              </w:rPr>
              <w:t>Don't know</w:t>
            </w:r>
          </w:p>
        </w:tc>
        <w:tc>
          <w:tcPr>
            <w:tcW w:w="853" w:type="dxa"/>
          </w:tcPr>
          <w:p w14:paraId="783E6E24" w14:textId="77777777" w:rsidR="005E7E72" w:rsidRPr="005E7E72" w:rsidRDefault="005E7E72" w:rsidP="0099693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4</w:t>
            </w:r>
          </w:p>
        </w:tc>
        <w:tc>
          <w:tcPr>
            <w:tcW w:w="1276" w:type="dxa"/>
          </w:tcPr>
          <w:p w14:paraId="0E14615A" w14:textId="77777777" w:rsidR="005E7E72" w:rsidRPr="005E7E72" w:rsidRDefault="005E7E72" w:rsidP="0099693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5E7E72">
              <w:rPr>
                <w:rFonts w:cs="Arial"/>
                <w:color w:val="000000"/>
              </w:rPr>
              <w:t>7.1%</w:t>
            </w:r>
          </w:p>
        </w:tc>
      </w:tr>
      <w:tr w:rsidR="005E7E72" w:rsidRPr="005E7E72" w14:paraId="14888216" w14:textId="77777777" w:rsidTr="008D016D">
        <w:trPr>
          <w:trHeight w:val="300"/>
        </w:trPr>
        <w:tc>
          <w:tcPr>
            <w:cnfStyle w:val="001000000000" w:firstRow="0" w:lastRow="0" w:firstColumn="1" w:lastColumn="0" w:oddVBand="0" w:evenVBand="0" w:oddHBand="0" w:evenHBand="0" w:firstRowFirstColumn="0" w:firstRowLastColumn="0" w:lastRowFirstColumn="0" w:lastRowLastColumn="0"/>
            <w:tcW w:w="3111" w:type="dxa"/>
          </w:tcPr>
          <w:p w14:paraId="5233E18C" w14:textId="77777777" w:rsidR="005E7E72" w:rsidRPr="00996933" w:rsidRDefault="005E7E72" w:rsidP="005E7E72">
            <w:pPr>
              <w:rPr>
                <w:rFonts w:eastAsia="Times New Roman" w:cs="Arial"/>
                <w:b/>
                <w:bCs/>
                <w:color w:val="000000"/>
              </w:rPr>
            </w:pPr>
            <w:r w:rsidRPr="00996933">
              <w:rPr>
                <w:rFonts w:eastAsia="Times New Roman" w:cs="Arial"/>
                <w:b/>
                <w:bCs/>
                <w:color w:val="000000"/>
              </w:rPr>
              <w:t>Total</w:t>
            </w:r>
          </w:p>
        </w:tc>
        <w:tc>
          <w:tcPr>
            <w:tcW w:w="853" w:type="dxa"/>
          </w:tcPr>
          <w:p w14:paraId="2B60A46F" w14:textId="77777777" w:rsidR="005E7E72" w:rsidRPr="00996933" w:rsidRDefault="005E7E72" w:rsidP="00996933">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rPr>
            </w:pPr>
            <w:r w:rsidRPr="00996933">
              <w:rPr>
                <w:rFonts w:eastAsia="Times New Roman" w:cs="Arial"/>
                <w:b/>
                <w:bCs/>
                <w:color w:val="000000"/>
              </w:rPr>
              <w:t>56</w:t>
            </w:r>
          </w:p>
        </w:tc>
        <w:tc>
          <w:tcPr>
            <w:tcW w:w="1276" w:type="dxa"/>
          </w:tcPr>
          <w:p w14:paraId="3590F15E" w14:textId="77560C52" w:rsidR="005E7E72" w:rsidRPr="00996933" w:rsidRDefault="005E7E72" w:rsidP="00996933">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rPr>
            </w:pPr>
            <w:r w:rsidRPr="00996933">
              <w:rPr>
                <w:rFonts w:eastAsia="Times New Roman" w:cs="Arial"/>
                <w:b/>
                <w:bCs/>
                <w:color w:val="000000"/>
              </w:rPr>
              <w:t>100%</w:t>
            </w:r>
          </w:p>
        </w:tc>
      </w:tr>
    </w:tbl>
    <w:p w14:paraId="7EFD056B" w14:textId="77777777" w:rsidR="00162BEB" w:rsidRDefault="00162BEB" w:rsidP="00C822E8">
      <w:pPr>
        <w:pStyle w:val="Heading2"/>
      </w:pPr>
      <w:bookmarkStart w:id="249" w:name="_Appendix_D:_Abbreviations"/>
      <w:bookmarkStart w:id="250" w:name="_Toc144807971"/>
      <w:bookmarkStart w:id="251" w:name="_Toc177642658"/>
      <w:bookmarkStart w:id="252" w:name="_Toc214460360"/>
      <w:bookmarkEnd w:id="249"/>
      <w:r>
        <w:br w:type="page"/>
      </w:r>
    </w:p>
    <w:p w14:paraId="014BDA58" w14:textId="7E077413" w:rsidR="00C822E8" w:rsidRPr="008E467D" w:rsidRDefault="09D51EB7" w:rsidP="00C822E8">
      <w:pPr>
        <w:pStyle w:val="Heading2"/>
      </w:pPr>
      <w:r>
        <w:lastRenderedPageBreak/>
        <w:t>Appendix D: Abbreviations</w:t>
      </w:r>
      <w:bookmarkEnd w:id="250"/>
      <w:bookmarkEnd w:id="251"/>
      <w:bookmarkEnd w:id="252"/>
    </w:p>
    <w:p w14:paraId="7DDD7A6F" w14:textId="77777777" w:rsidR="00C822E8" w:rsidRDefault="00C822E8" w:rsidP="00C822E8">
      <w:pPr>
        <w:pStyle w:val="Heading3"/>
      </w:pPr>
      <w:bookmarkStart w:id="253" w:name="_Toc40694567"/>
      <w:bookmarkStart w:id="254" w:name="_Toc41220098"/>
      <w:bookmarkStart w:id="255" w:name="_Toc41337081"/>
      <w:bookmarkStart w:id="256" w:name="_Toc58851217"/>
      <w:bookmarkStart w:id="257" w:name="_Toc91052111"/>
      <w:bookmarkStart w:id="258" w:name="_Toc115174536"/>
      <w:bookmarkStart w:id="259" w:name="_Toc116295527"/>
      <w:bookmarkStart w:id="260" w:name="_Toc144807972"/>
      <w:bookmarkStart w:id="261" w:name="_Toc177642659"/>
      <w:bookmarkStart w:id="262" w:name="_Toc214460361"/>
      <w:r w:rsidRPr="006F4DE4">
        <w:t>Column heading abbreviations in results tables</w:t>
      </w:r>
      <w:bookmarkEnd w:id="253"/>
      <w:bookmarkEnd w:id="254"/>
      <w:bookmarkEnd w:id="255"/>
      <w:bookmarkEnd w:id="256"/>
      <w:bookmarkEnd w:id="257"/>
      <w:bookmarkEnd w:id="258"/>
      <w:bookmarkEnd w:id="259"/>
      <w:bookmarkEnd w:id="260"/>
      <w:bookmarkEnd w:id="261"/>
      <w:bookmarkEnd w:id="262"/>
    </w:p>
    <w:p w14:paraId="14DCB7D8" w14:textId="77777777" w:rsidR="00C822E8" w:rsidRPr="00052946" w:rsidRDefault="00C822E8" w:rsidP="00C822E8">
      <w:pPr>
        <w:pStyle w:val="Heading4"/>
        <w:rPr>
          <w:rFonts w:cstheme="minorHAnsi"/>
        </w:rPr>
      </w:pPr>
      <w:bookmarkStart w:id="263" w:name="_Toc58851219"/>
      <w:bookmarkStart w:id="264" w:name="_Toc87442395"/>
      <w:bookmarkStart w:id="265" w:name="_Toc87515716"/>
      <w:bookmarkStart w:id="266" w:name="_Toc91051924"/>
      <w:bookmarkStart w:id="267" w:name="_Toc91052113"/>
      <w:bookmarkStart w:id="268" w:name="_Toc115174537"/>
      <w:bookmarkStart w:id="269" w:name="_Toc116295528"/>
      <w:bookmarkStart w:id="270" w:name="_Toc144807973"/>
      <w:bookmarkStart w:id="271" w:name="_Toc177642660"/>
      <w:r w:rsidRPr="00052946">
        <w:rPr>
          <w:rFonts w:cstheme="minorHAnsi"/>
        </w:rPr>
        <w:t>Agreement scales</w:t>
      </w:r>
      <w:bookmarkEnd w:id="263"/>
      <w:bookmarkEnd w:id="264"/>
      <w:bookmarkEnd w:id="265"/>
      <w:bookmarkEnd w:id="266"/>
      <w:bookmarkEnd w:id="267"/>
      <w:bookmarkEnd w:id="268"/>
      <w:bookmarkEnd w:id="269"/>
      <w:bookmarkEnd w:id="270"/>
      <w:bookmarkEnd w:id="271"/>
    </w:p>
    <w:p w14:paraId="72859F39" w14:textId="062A1B2F" w:rsidR="00C822E8" w:rsidRPr="00B61B61" w:rsidRDefault="00C822E8" w:rsidP="00B61B61">
      <w:pPr>
        <w:rPr>
          <w:b/>
          <w:bCs/>
        </w:rPr>
      </w:pPr>
      <w:bookmarkStart w:id="272" w:name="_Toc40694631"/>
      <w:r w:rsidRPr="00B61B61">
        <w:rPr>
          <w:b/>
          <w:bCs/>
        </w:rPr>
        <w:t>Abbreviations for agreement scale results tables</w:t>
      </w:r>
      <w:bookmarkEnd w:id="272"/>
    </w:p>
    <w:tbl>
      <w:tblPr>
        <w:tblStyle w:val="Survey"/>
        <w:tblW w:w="0" w:type="auto"/>
        <w:tblLook w:val="04A0" w:firstRow="1" w:lastRow="0" w:firstColumn="1" w:lastColumn="0" w:noHBand="0" w:noVBand="1"/>
      </w:tblPr>
      <w:tblGrid>
        <w:gridCol w:w="2263"/>
        <w:gridCol w:w="6787"/>
      </w:tblGrid>
      <w:tr w:rsidR="00C822E8" w:rsidRPr="00052946" w14:paraId="348C3BA1" w14:textId="77777777" w:rsidTr="00B61B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4229C00" w14:textId="77777777" w:rsidR="00C822E8" w:rsidRPr="00052946" w:rsidRDefault="00C822E8" w:rsidP="71FE92B9">
            <w:r w:rsidRPr="71FE92B9">
              <w:t>Abbreviation</w:t>
            </w:r>
          </w:p>
        </w:tc>
        <w:tc>
          <w:tcPr>
            <w:tcW w:w="6787" w:type="dxa"/>
          </w:tcPr>
          <w:p w14:paraId="2EC772CF" w14:textId="77777777" w:rsidR="00C822E8" w:rsidRPr="00052946" w:rsidRDefault="00C822E8" w:rsidP="71FE92B9">
            <w:pPr>
              <w:cnfStyle w:val="100000000000" w:firstRow="1" w:lastRow="0" w:firstColumn="0" w:lastColumn="0" w:oddVBand="0" w:evenVBand="0" w:oddHBand="0" w:evenHBand="0" w:firstRowFirstColumn="0" w:firstRowLastColumn="0" w:lastRowFirstColumn="0" w:lastRowLastColumn="0"/>
            </w:pPr>
            <w:r w:rsidRPr="71FE92B9">
              <w:t>Definition</w:t>
            </w:r>
          </w:p>
        </w:tc>
      </w:tr>
      <w:tr w:rsidR="00C822E8" w:rsidRPr="00052946" w14:paraId="52DC6480" w14:textId="77777777" w:rsidTr="00B61B61">
        <w:tc>
          <w:tcPr>
            <w:cnfStyle w:val="001000000000" w:firstRow="0" w:lastRow="0" w:firstColumn="1" w:lastColumn="0" w:oddVBand="0" w:evenVBand="0" w:oddHBand="0" w:evenHBand="0" w:firstRowFirstColumn="0" w:firstRowLastColumn="0" w:lastRowFirstColumn="0" w:lastRowLastColumn="0"/>
            <w:tcW w:w="2263" w:type="dxa"/>
          </w:tcPr>
          <w:p w14:paraId="02D84D75" w14:textId="77777777" w:rsidR="00C822E8" w:rsidRPr="00052946" w:rsidRDefault="00C822E8" w:rsidP="71FE92B9">
            <w:r w:rsidRPr="71FE92B9">
              <w:t>N</w:t>
            </w:r>
          </w:p>
        </w:tc>
        <w:tc>
          <w:tcPr>
            <w:tcW w:w="6787" w:type="dxa"/>
          </w:tcPr>
          <w:p w14:paraId="3F203D4C" w14:textId="77777777" w:rsidR="00C822E8" w:rsidRPr="00052946" w:rsidRDefault="00C822E8" w:rsidP="71FE92B9">
            <w:pPr>
              <w:cnfStyle w:val="000000000000" w:firstRow="0" w:lastRow="0" w:firstColumn="0" w:lastColumn="0" w:oddVBand="0" w:evenVBand="0" w:oddHBand="0" w:evenHBand="0" w:firstRowFirstColumn="0" w:firstRowLastColumn="0" w:lastRowFirstColumn="0" w:lastRowLastColumn="0"/>
            </w:pPr>
            <w:r w:rsidRPr="71FE92B9">
              <w:t>The number of people who responded to an item</w:t>
            </w:r>
          </w:p>
        </w:tc>
      </w:tr>
      <w:tr w:rsidR="00C822E8" w:rsidRPr="00052946" w14:paraId="61FEEB28" w14:textId="77777777" w:rsidTr="00B61B61">
        <w:tc>
          <w:tcPr>
            <w:cnfStyle w:val="001000000000" w:firstRow="0" w:lastRow="0" w:firstColumn="1" w:lastColumn="0" w:oddVBand="0" w:evenVBand="0" w:oddHBand="0" w:evenHBand="0" w:firstRowFirstColumn="0" w:firstRowLastColumn="0" w:lastRowFirstColumn="0" w:lastRowLastColumn="0"/>
            <w:tcW w:w="2263" w:type="dxa"/>
          </w:tcPr>
          <w:p w14:paraId="6C0875D0" w14:textId="77777777" w:rsidR="00C822E8" w:rsidRPr="00052946" w:rsidRDefault="00C822E8" w:rsidP="71FE92B9">
            <w:r w:rsidRPr="71FE92B9">
              <w:t>A</w:t>
            </w:r>
          </w:p>
        </w:tc>
        <w:tc>
          <w:tcPr>
            <w:tcW w:w="6787" w:type="dxa"/>
          </w:tcPr>
          <w:p w14:paraId="1B9C9B4F" w14:textId="77777777" w:rsidR="00C822E8" w:rsidRPr="00052946" w:rsidRDefault="00C822E8" w:rsidP="71FE92B9">
            <w:pPr>
              <w:cnfStyle w:val="000000000000" w:firstRow="0" w:lastRow="0" w:firstColumn="0" w:lastColumn="0" w:oddVBand="0" w:evenVBand="0" w:oddHBand="0" w:evenHBand="0" w:firstRowFirstColumn="0" w:firstRowLastColumn="0" w:lastRowFirstColumn="0" w:lastRowLastColumn="0"/>
            </w:pPr>
            <w:r w:rsidRPr="71FE92B9">
              <w:t xml:space="preserve">The percentage of N who agreed. </w:t>
            </w:r>
          </w:p>
        </w:tc>
      </w:tr>
      <w:tr w:rsidR="00C822E8" w:rsidRPr="00052946" w14:paraId="0D74D225" w14:textId="77777777" w:rsidTr="00B61B61">
        <w:tc>
          <w:tcPr>
            <w:cnfStyle w:val="001000000000" w:firstRow="0" w:lastRow="0" w:firstColumn="1" w:lastColumn="0" w:oddVBand="0" w:evenVBand="0" w:oddHBand="0" w:evenHBand="0" w:firstRowFirstColumn="0" w:firstRowLastColumn="0" w:lastRowFirstColumn="0" w:lastRowLastColumn="0"/>
            <w:tcW w:w="2263" w:type="dxa"/>
          </w:tcPr>
          <w:p w14:paraId="0B9045FC" w14:textId="77777777" w:rsidR="00C822E8" w:rsidRPr="00052946" w:rsidRDefault="00C822E8" w:rsidP="71FE92B9">
            <w:r w:rsidRPr="71FE92B9">
              <w:t>SA</w:t>
            </w:r>
          </w:p>
        </w:tc>
        <w:tc>
          <w:tcPr>
            <w:tcW w:w="6787" w:type="dxa"/>
          </w:tcPr>
          <w:p w14:paraId="38D98FF7" w14:textId="77777777" w:rsidR="00C822E8" w:rsidRPr="00052946" w:rsidRDefault="00C822E8" w:rsidP="71FE92B9">
            <w:pPr>
              <w:cnfStyle w:val="000000000000" w:firstRow="0" w:lastRow="0" w:firstColumn="0" w:lastColumn="0" w:oddVBand="0" w:evenVBand="0" w:oddHBand="0" w:evenHBand="0" w:firstRowFirstColumn="0" w:firstRowLastColumn="0" w:lastRowFirstColumn="0" w:lastRowLastColumn="0"/>
            </w:pPr>
            <w:r w:rsidRPr="71FE92B9">
              <w:t>The percentage of N who strongly agreed.</w:t>
            </w:r>
          </w:p>
        </w:tc>
      </w:tr>
      <w:tr w:rsidR="00C822E8" w:rsidRPr="00052946" w14:paraId="61FFF2B5" w14:textId="77777777" w:rsidTr="00B61B61">
        <w:tc>
          <w:tcPr>
            <w:cnfStyle w:val="001000000000" w:firstRow="0" w:lastRow="0" w:firstColumn="1" w:lastColumn="0" w:oddVBand="0" w:evenVBand="0" w:oddHBand="0" w:evenHBand="0" w:firstRowFirstColumn="0" w:firstRowLastColumn="0" w:lastRowFirstColumn="0" w:lastRowLastColumn="0"/>
            <w:tcW w:w="2263" w:type="dxa"/>
          </w:tcPr>
          <w:p w14:paraId="55AE9FFE" w14:textId="77777777" w:rsidR="00C822E8" w:rsidRPr="00052946" w:rsidRDefault="00C822E8" w:rsidP="71FE92B9">
            <w:r w:rsidRPr="71FE92B9">
              <w:t>Nett A</w:t>
            </w:r>
          </w:p>
        </w:tc>
        <w:tc>
          <w:tcPr>
            <w:tcW w:w="6787" w:type="dxa"/>
          </w:tcPr>
          <w:p w14:paraId="273CC936" w14:textId="77777777" w:rsidR="00C822E8" w:rsidRPr="00052946" w:rsidRDefault="00C822E8" w:rsidP="71FE92B9">
            <w:pPr>
              <w:cnfStyle w:val="000000000000" w:firstRow="0" w:lastRow="0" w:firstColumn="0" w:lastColumn="0" w:oddVBand="0" w:evenVBand="0" w:oddHBand="0" w:evenHBand="0" w:firstRowFirstColumn="0" w:firstRowLastColumn="0" w:lastRowFirstColumn="0" w:lastRowLastColumn="0"/>
            </w:pPr>
            <w:r w:rsidRPr="71FE92B9">
              <w:t>The percentage of N who agreed or strongly agreed.</w:t>
            </w:r>
          </w:p>
        </w:tc>
      </w:tr>
      <w:tr w:rsidR="00C822E8" w:rsidRPr="00052946" w14:paraId="323FC9C0" w14:textId="77777777" w:rsidTr="00B61B61">
        <w:tc>
          <w:tcPr>
            <w:cnfStyle w:val="001000000000" w:firstRow="0" w:lastRow="0" w:firstColumn="1" w:lastColumn="0" w:oddVBand="0" w:evenVBand="0" w:oddHBand="0" w:evenHBand="0" w:firstRowFirstColumn="0" w:firstRowLastColumn="0" w:lastRowFirstColumn="0" w:lastRowLastColumn="0"/>
            <w:tcW w:w="2263" w:type="dxa"/>
          </w:tcPr>
          <w:p w14:paraId="330EFEA5" w14:textId="77777777" w:rsidR="00C822E8" w:rsidRPr="00052946" w:rsidRDefault="00C822E8" w:rsidP="71FE92B9">
            <w:r w:rsidRPr="71FE92B9">
              <w:t>Neither</w:t>
            </w:r>
          </w:p>
        </w:tc>
        <w:tc>
          <w:tcPr>
            <w:tcW w:w="6787" w:type="dxa"/>
          </w:tcPr>
          <w:p w14:paraId="614BC134" w14:textId="77777777" w:rsidR="00C822E8" w:rsidRPr="00052946" w:rsidRDefault="00C822E8" w:rsidP="71FE92B9">
            <w:pPr>
              <w:cnfStyle w:val="000000000000" w:firstRow="0" w:lastRow="0" w:firstColumn="0" w:lastColumn="0" w:oddVBand="0" w:evenVBand="0" w:oddHBand="0" w:evenHBand="0" w:firstRowFirstColumn="0" w:firstRowLastColumn="0" w:lastRowFirstColumn="0" w:lastRowLastColumn="0"/>
            </w:pPr>
            <w:r w:rsidRPr="71FE92B9">
              <w:t>The percentage of N who neither agreed nor disagreed.</w:t>
            </w:r>
          </w:p>
        </w:tc>
      </w:tr>
      <w:tr w:rsidR="00C822E8" w:rsidRPr="00052946" w14:paraId="72CCA1F2" w14:textId="77777777" w:rsidTr="00B61B61">
        <w:tc>
          <w:tcPr>
            <w:cnfStyle w:val="001000000000" w:firstRow="0" w:lastRow="0" w:firstColumn="1" w:lastColumn="0" w:oddVBand="0" w:evenVBand="0" w:oddHBand="0" w:evenHBand="0" w:firstRowFirstColumn="0" w:firstRowLastColumn="0" w:lastRowFirstColumn="0" w:lastRowLastColumn="0"/>
            <w:tcW w:w="2263" w:type="dxa"/>
          </w:tcPr>
          <w:p w14:paraId="542B86C4" w14:textId="77777777" w:rsidR="00C822E8" w:rsidRPr="00052946" w:rsidRDefault="00C822E8" w:rsidP="71FE92B9">
            <w:r w:rsidRPr="71FE92B9">
              <w:t>D</w:t>
            </w:r>
          </w:p>
        </w:tc>
        <w:tc>
          <w:tcPr>
            <w:tcW w:w="6787" w:type="dxa"/>
          </w:tcPr>
          <w:p w14:paraId="24DDFA00" w14:textId="77777777" w:rsidR="00C822E8" w:rsidRPr="00052946" w:rsidRDefault="00C822E8" w:rsidP="71FE92B9">
            <w:pPr>
              <w:cnfStyle w:val="000000000000" w:firstRow="0" w:lastRow="0" w:firstColumn="0" w:lastColumn="0" w:oddVBand="0" w:evenVBand="0" w:oddHBand="0" w:evenHBand="0" w:firstRowFirstColumn="0" w:firstRowLastColumn="0" w:lastRowFirstColumn="0" w:lastRowLastColumn="0"/>
            </w:pPr>
            <w:r w:rsidRPr="71FE92B9">
              <w:t xml:space="preserve">The percentage of N who disagreed. </w:t>
            </w:r>
          </w:p>
        </w:tc>
      </w:tr>
      <w:tr w:rsidR="00C822E8" w:rsidRPr="00052946" w14:paraId="7D4DF3C6" w14:textId="77777777" w:rsidTr="00B61B61">
        <w:tc>
          <w:tcPr>
            <w:cnfStyle w:val="001000000000" w:firstRow="0" w:lastRow="0" w:firstColumn="1" w:lastColumn="0" w:oddVBand="0" w:evenVBand="0" w:oddHBand="0" w:evenHBand="0" w:firstRowFirstColumn="0" w:firstRowLastColumn="0" w:lastRowFirstColumn="0" w:lastRowLastColumn="0"/>
            <w:tcW w:w="2263" w:type="dxa"/>
          </w:tcPr>
          <w:p w14:paraId="2F6DB9DA" w14:textId="77777777" w:rsidR="00C822E8" w:rsidRPr="00052946" w:rsidRDefault="00C822E8" w:rsidP="71FE92B9">
            <w:r w:rsidRPr="71FE92B9">
              <w:t>SD</w:t>
            </w:r>
          </w:p>
        </w:tc>
        <w:tc>
          <w:tcPr>
            <w:tcW w:w="6787" w:type="dxa"/>
          </w:tcPr>
          <w:p w14:paraId="1F7F9A44" w14:textId="77777777" w:rsidR="00C822E8" w:rsidRPr="00052946" w:rsidRDefault="00C822E8" w:rsidP="71FE92B9">
            <w:pPr>
              <w:cnfStyle w:val="000000000000" w:firstRow="0" w:lastRow="0" w:firstColumn="0" w:lastColumn="0" w:oddVBand="0" w:evenVBand="0" w:oddHBand="0" w:evenHBand="0" w:firstRowFirstColumn="0" w:firstRowLastColumn="0" w:lastRowFirstColumn="0" w:lastRowLastColumn="0"/>
            </w:pPr>
            <w:r w:rsidRPr="71FE92B9">
              <w:t>The percentage of N who strongly disagreed.</w:t>
            </w:r>
          </w:p>
        </w:tc>
      </w:tr>
      <w:tr w:rsidR="00C822E8" w:rsidRPr="00052946" w14:paraId="5EB2FA76" w14:textId="77777777" w:rsidTr="00B61B61">
        <w:tc>
          <w:tcPr>
            <w:cnfStyle w:val="001000000000" w:firstRow="0" w:lastRow="0" w:firstColumn="1" w:lastColumn="0" w:oddVBand="0" w:evenVBand="0" w:oddHBand="0" w:evenHBand="0" w:firstRowFirstColumn="0" w:firstRowLastColumn="0" w:lastRowFirstColumn="0" w:lastRowLastColumn="0"/>
            <w:tcW w:w="2263" w:type="dxa"/>
          </w:tcPr>
          <w:p w14:paraId="328DE14D" w14:textId="77777777" w:rsidR="00C822E8" w:rsidRPr="00052946" w:rsidRDefault="00C822E8" w:rsidP="71FE92B9">
            <w:r w:rsidRPr="71FE92B9">
              <w:t>Nett D</w:t>
            </w:r>
          </w:p>
        </w:tc>
        <w:tc>
          <w:tcPr>
            <w:tcW w:w="6787" w:type="dxa"/>
          </w:tcPr>
          <w:p w14:paraId="08090FE2" w14:textId="77777777" w:rsidR="00C822E8" w:rsidRPr="00052946" w:rsidRDefault="00C822E8" w:rsidP="71FE92B9">
            <w:pPr>
              <w:cnfStyle w:val="000000000000" w:firstRow="0" w:lastRow="0" w:firstColumn="0" w:lastColumn="0" w:oddVBand="0" w:evenVBand="0" w:oddHBand="0" w:evenHBand="0" w:firstRowFirstColumn="0" w:firstRowLastColumn="0" w:lastRowFirstColumn="0" w:lastRowLastColumn="0"/>
            </w:pPr>
            <w:r w:rsidRPr="71FE92B9">
              <w:t xml:space="preserve">The percentage of N who disagreed or strongly disagreed. </w:t>
            </w:r>
          </w:p>
        </w:tc>
      </w:tr>
      <w:tr w:rsidR="00C822E8" w:rsidRPr="00052946" w14:paraId="03FDA71F" w14:textId="77777777" w:rsidTr="00B61B61">
        <w:tc>
          <w:tcPr>
            <w:cnfStyle w:val="001000000000" w:firstRow="0" w:lastRow="0" w:firstColumn="1" w:lastColumn="0" w:oddVBand="0" w:evenVBand="0" w:oddHBand="0" w:evenHBand="0" w:firstRowFirstColumn="0" w:firstRowLastColumn="0" w:lastRowFirstColumn="0" w:lastRowLastColumn="0"/>
            <w:tcW w:w="2263" w:type="dxa"/>
          </w:tcPr>
          <w:p w14:paraId="133F64E6" w14:textId="77777777" w:rsidR="00C822E8" w:rsidRPr="00052946" w:rsidRDefault="00C822E8" w:rsidP="71FE92B9">
            <w:r w:rsidRPr="71FE92B9">
              <w:t>NA</w:t>
            </w:r>
          </w:p>
        </w:tc>
        <w:tc>
          <w:tcPr>
            <w:tcW w:w="6787" w:type="dxa"/>
          </w:tcPr>
          <w:p w14:paraId="020E91D7" w14:textId="77777777" w:rsidR="00C822E8" w:rsidRPr="00052946" w:rsidRDefault="00C822E8" w:rsidP="71FE92B9">
            <w:pPr>
              <w:cnfStyle w:val="000000000000" w:firstRow="0" w:lastRow="0" w:firstColumn="0" w:lastColumn="0" w:oddVBand="0" w:evenVBand="0" w:oddHBand="0" w:evenHBand="0" w:firstRowFirstColumn="0" w:firstRowLastColumn="0" w:lastRowFirstColumn="0" w:lastRowLastColumn="0"/>
            </w:pPr>
            <w:r w:rsidRPr="71FE92B9">
              <w:t>Not applicable</w:t>
            </w:r>
          </w:p>
        </w:tc>
      </w:tr>
      <w:tr w:rsidR="00C822E8" w:rsidRPr="00052946" w14:paraId="4B6B822B" w14:textId="77777777" w:rsidTr="00B61B61">
        <w:tc>
          <w:tcPr>
            <w:cnfStyle w:val="001000000000" w:firstRow="0" w:lastRow="0" w:firstColumn="1" w:lastColumn="0" w:oddVBand="0" w:evenVBand="0" w:oddHBand="0" w:evenHBand="0" w:firstRowFirstColumn="0" w:firstRowLastColumn="0" w:lastRowFirstColumn="0" w:lastRowLastColumn="0"/>
            <w:tcW w:w="2263" w:type="dxa"/>
          </w:tcPr>
          <w:p w14:paraId="350104B7" w14:textId="77777777" w:rsidR="00C822E8" w:rsidRPr="00052946" w:rsidRDefault="00C822E8" w:rsidP="71FE92B9">
            <w:r w:rsidRPr="71FE92B9">
              <w:t>NS</w:t>
            </w:r>
          </w:p>
        </w:tc>
        <w:tc>
          <w:tcPr>
            <w:tcW w:w="6787" w:type="dxa"/>
          </w:tcPr>
          <w:p w14:paraId="031EB0A6" w14:textId="77777777" w:rsidR="00C822E8" w:rsidRPr="00052946" w:rsidRDefault="00C822E8" w:rsidP="71FE92B9">
            <w:pPr>
              <w:cnfStyle w:val="000000000000" w:firstRow="0" w:lastRow="0" w:firstColumn="0" w:lastColumn="0" w:oddVBand="0" w:evenVBand="0" w:oddHBand="0" w:evenHBand="0" w:firstRowFirstColumn="0" w:firstRowLastColumn="0" w:lastRowFirstColumn="0" w:lastRowLastColumn="0"/>
            </w:pPr>
            <w:r w:rsidRPr="71FE92B9">
              <w:t>Not sure</w:t>
            </w:r>
          </w:p>
        </w:tc>
      </w:tr>
    </w:tbl>
    <w:p w14:paraId="6518BE5D" w14:textId="77777777" w:rsidR="00C822E8" w:rsidRPr="00C822E8" w:rsidRDefault="00C822E8" w:rsidP="00C822E8"/>
    <w:p w14:paraId="6DD85781" w14:textId="77777777" w:rsidR="00C822E8" w:rsidRPr="00052946" w:rsidRDefault="00C822E8" w:rsidP="00C822E8">
      <w:pPr>
        <w:pStyle w:val="Heading4"/>
        <w:rPr>
          <w:rFonts w:cstheme="minorHAnsi"/>
        </w:rPr>
      </w:pPr>
      <w:bookmarkStart w:id="273" w:name="_Toc58851220"/>
      <w:bookmarkStart w:id="274" w:name="_Toc87442396"/>
      <w:bookmarkStart w:id="275" w:name="_Toc87515717"/>
      <w:bookmarkStart w:id="276" w:name="_Toc91051925"/>
      <w:bookmarkStart w:id="277" w:name="_Toc91052114"/>
      <w:bookmarkStart w:id="278" w:name="_Toc115174538"/>
      <w:bookmarkStart w:id="279" w:name="_Toc116295529"/>
      <w:bookmarkStart w:id="280" w:name="_Toc144807974"/>
      <w:bookmarkStart w:id="281" w:name="_Toc177642661"/>
      <w:r w:rsidRPr="00052946">
        <w:rPr>
          <w:rFonts w:cstheme="minorHAnsi"/>
        </w:rPr>
        <w:t>Satisfaction scales</w:t>
      </w:r>
      <w:bookmarkEnd w:id="273"/>
      <w:bookmarkEnd w:id="274"/>
      <w:bookmarkEnd w:id="275"/>
      <w:bookmarkEnd w:id="276"/>
      <w:bookmarkEnd w:id="277"/>
      <w:bookmarkEnd w:id="278"/>
      <w:bookmarkEnd w:id="279"/>
      <w:bookmarkEnd w:id="280"/>
      <w:bookmarkEnd w:id="281"/>
    </w:p>
    <w:p w14:paraId="1FA1DC10" w14:textId="760DB01C" w:rsidR="00C822E8" w:rsidRPr="00B61B61" w:rsidRDefault="00C822E8" w:rsidP="00B61B61">
      <w:pPr>
        <w:rPr>
          <w:b/>
          <w:bCs/>
        </w:rPr>
      </w:pPr>
      <w:bookmarkStart w:id="282" w:name="_Toc40694632"/>
      <w:r w:rsidRPr="00B61B61">
        <w:rPr>
          <w:b/>
          <w:bCs/>
        </w:rPr>
        <w:t>Abbreviations for satisfaction scale results tables.</w:t>
      </w:r>
      <w:bookmarkEnd w:id="282"/>
    </w:p>
    <w:tbl>
      <w:tblPr>
        <w:tblStyle w:val="Survey"/>
        <w:tblW w:w="0" w:type="auto"/>
        <w:tblLook w:val="04A0" w:firstRow="1" w:lastRow="0" w:firstColumn="1" w:lastColumn="0" w:noHBand="0" w:noVBand="1"/>
      </w:tblPr>
      <w:tblGrid>
        <w:gridCol w:w="2258"/>
        <w:gridCol w:w="6792"/>
      </w:tblGrid>
      <w:tr w:rsidR="00C822E8" w:rsidRPr="00052946" w14:paraId="314F8DCB" w14:textId="77777777" w:rsidTr="00B61B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1F841061" w14:textId="77777777" w:rsidR="00C822E8" w:rsidRPr="00052946" w:rsidRDefault="00C822E8" w:rsidP="71FE92B9">
            <w:r w:rsidRPr="71FE92B9">
              <w:t>Abbreviation</w:t>
            </w:r>
          </w:p>
        </w:tc>
        <w:tc>
          <w:tcPr>
            <w:tcW w:w="6792" w:type="dxa"/>
          </w:tcPr>
          <w:p w14:paraId="2875266B" w14:textId="77777777" w:rsidR="00C822E8" w:rsidRPr="00052946" w:rsidRDefault="00C822E8" w:rsidP="71FE92B9">
            <w:pPr>
              <w:cnfStyle w:val="100000000000" w:firstRow="1" w:lastRow="0" w:firstColumn="0" w:lastColumn="0" w:oddVBand="0" w:evenVBand="0" w:oddHBand="0" w:evenHBand="0" w:firstRowFirstColumn="0" w:firstRowLastColumn="0" w:lastRowFirstColumn="0" w:lastRowLastColumn="0"/>
            </w:pPr>
            <w:r w:rsidRPr="71FE92B9">
              <w:t>Definition</w:t>
            </w:r>
          </w:p>
        </w:tc>
      </w:tr>
      <w:tr w:rsidR="00C822E8" w:rsidRPr="00052946" w14:paraId="3BE1E0AB" w14:textId="77777777" w:rsidTr="00B61B61">
        <w:tc>
          <w:tcPr>
            <w:cnfStyle w:val="001000000000" w:firstRow="0" w:lastRow="0" w:firstColumn="1" w:lastColumn="0" w:oddVBand="0" w:evenVBand="0" w:oddHBand="0" w:evenHBand="0" w:firstRowFirstColumn="0" w:firstRowLastColumn="0" w:lastRowFirstColumn="0" w:lastRowLastColumn="0"/>
            <w:tcW w:w="2258" w:type="dxa"/>
          </w:tcPr>
          <w:p w14:paraId="53FF840E" w14:textId="77777777" w:rsidR="00C822E8" w:rsidRPr="00052946" w:rsidRDefault="00C822E8" w:rsidP="71FE92B9">
            <w:r w:rsidRPr="71FE92B9">
              <w:t>N</w:t>
            </w:r>
          </w:p>
        </w:tc>
        <w:tc>
          <w:tcPr>
            <w:tcW w:w="6792" w:type="dxa"/>
          </w:tcPr>
          <w:p w14:paraId="0C79E8BA" w14:textId="77777777" w:rsidR="00C822E8" w:rsidRPr="00052946" w:rsidRDefault="00C822E8" w:rsidP="71FE92B9">
            <w:pPr>
              <w:cnfStyle w:val="000000000000" w:firstRow="0" w:lastRow="0" w:firstColumn="0" w:lastColumn="0" w:oddVBand="0" w:evenVBand="0" w:oddHBand="0" w:evenHBand="0" w:firstRowFirstColumn="0" w:firstRowLastColumn="0" w:lastRowFirstColumn="0" w:lastRowLastColumn="0"/>
            </w:pPr>
            <w:r w:rsidRPr="71FE92B9">
              <w:t>The number of people who responded to an item.</w:t>
            </w:r>
          </w:p>
        </w:tc>
      </w:tr>
      <w:tr w:rsidR="00C822E8" w:rsidRPr="00052946" w14:paraId="06F7620C" w14:textId="77777777" w:rsidTr="00B61B61">
        <w:tc>
          <w:tcPr>
            <w:cnfStyle w:val="001000000000" w:firstRow="0" w:lastRow="0" w:firstColumn="1" w:lastColumn="0" w:oddVBand="0" w:evenVBand="0" w:oddHBand="0" w:evenHBand="0" w:firstRowFirstColumn="0" w:firstRowLastColumn="0" w:lastRowFirstColumn="0" w:lastRowLastColumn="0"/>
            <w:tcW w:w="2258" w:type="dxa"/>
          </w:tcPr>
          <w:p w14:paraId="6374C354" w14:textId="77777777" w:rsidR="00C822E8" w:rsidRPr="00052946" w:rsidRDefault="00C822E8" w:rsidP="71FE92B9">
            <w:r w:rsidRPr="71FE92B9">
              <w:t>S</w:t>
            </w:r>
          </w:p>
        </w:tc>
        <w:tc>
          <w:tcPr>
            <w:tcW w:w="6792" w:type="dxa"/>
          </w:tcPr>
          <w:p w14:paraId="11766B19" w14:textId="77777777" w:rsidR="00C822E8" w:rsidRPr="00052946" w:rsidRDefault="00C822E8" w:rsidP="71FE92B9">
            <w:pPr>
              <w:cnfStyle w:val="000000000000" w:firstRow="0" w:lastRow="0" w:firstColumn="0" w:lastColumn="0" w:oddVBand="0" w:evenVBand="0" w:oddHBand="0" w:evenHBand="0" w:firstRowFirstColumn="0" w:firstRowLastColumn="0" w:lastRowFirstColumn="0" w:lastRowLastColumn="0"/>
            </w:pPr>
            <w:r w:rsidRPr="71FE92B9">
              <w:t xml:space="preserve">The percentage of N who were satisfied. </w:t>
            </w:r>
          </w:p>
        </w:tc>
      </w:tr>
      <w:tr w:rsidR="00C822E8" w:rsidRPr="00052946" w14:paraId="732B7800" w14:textId="77777777" w:rsidTr="00B61B61">
        <w:tc>
          <w:tcPr>
            <w:cnfStyle w:val="001000000000" w:firstRow="0" w:lastRow="0" w:firstColumn="1" w:lastColumn="0" w:oddVBand="0" w:evenVBand="0" w:oddHBand="0" w:evenHBand="0" w:firstRowFirstColumn="0" w:firstRowLastColumn="0" w:lastRowFirstColumn="0" w:lastRowLastColumn="0"/>
            <w:tcW w:w="2258" w:type="dxa"/>
          </w:tcPr>
          <w:p w14:paraId="5B79102B" w14:textId="77777777" w:rsidR="00C822E8" w:rsidRPr="00052946" w:rsidRDefault="00C822E8" w:rsidP="71FE92B9">
            <w:r w:rsidRPr="71FE92B9">
              <w:t>VS</w:t>
            </w:r>
          </w:p>
        </w:tc>
        <w:tc>
          <w:tcPr>
            <w:tcW w:w="6792" w:type="dxa"/>
          </w:tcPr>
          <w:p w14:paraId="4E6E2919" w14:textId="77777777" w:rsidR="00C822E8" w:rsidRPr="00052946" w:rsidRDefault="00C822E8" w:rsidP="71FE92B9">
            <w:pPr>
              <w:cnfStyle w:val="000000000000" w:firstRow="0" w:lastRow="0" w:firstColumn="0" w:lastColumn="0" w:oddVBand="0" w:evenVBand="0" w:oddHBand="0" w:evenHBand="0" w:firstRowFirstColumn="0" w:firstRowLastColumn="0" w:lastRowFirstColumn="0" w:lastRowLastColumn="0"/>
            </w:pPr>
            <w:r w:rsidRPr="71FE92B9">
              <w:t>The percentage of N who were very satisfied.</w:t>
            </w:r>
          </w:p>
        </w:tc>
      </w:tr>
      <w:tr w:rsidR="00C822E8" w:rsidRPr="00052946" w14:paraId="6561310F" w14:textId="77777777" w:rsidTr="00B61B61">
        <w:tc>
          <w:tcPr>
            <w:cnfStyle w:val="001000000000" w:firstRow="0" w:lastRow="0" w:firstColumn="1" w:lastColumn="0" w:oddVBand="0" w:evenVBand="0" w:oddHBand="0" w:evenHBand="0" w:firstRowFirstColumn="0" w:firstRowLastColumn="0" w:lastRowFirstColumn="0" w:lastRowLastColumn="0"/>
            <w:tcW w:w="2258" w:type="dxa"/>
          </w:tcPr>
          <w:p w14:paraId="65A7829F" w14:textId="77777777" w:rsidR="00C822E8" w:rsidRPr="00052946" w:rsidRDefault="00C822E8" w:rsidP="71FE92B9">
            <w:r w:rsidRPr="71FE92B9">
              <w:t>Nett S</w:t>
            </w:r>
          </w:p>
        </w:tc>
        <w:tc>
          <w:tcPr>
            <w:tcW w:w="6792" w:type="dxa"/>
          </w:tcPr>
          <w:p w14:paraId="664AF9E2" w14:textId="77777777" w:rsidR="00C822E8" w:rsidRPr="00052946" w:rsidRDefault="00C822E8" w:rsidP="71FE92B9">
            <w:pPr>
              <w:cnfStyle w:val="000000000000" w:firstRow="0" w:lastRow="0" w:firstColumn="0" w:lastColumn="0" w:oddVBand="0" w:evenVBand="0" w:oddHBand="0" w:evenHBand="0" w:firstRowFirstColumn="0" w:firstRowLastColumn="0" w:lastRowFirstColumn="0" w:lastRowLastColumn="0"/>
            </w:pPr>
            <w:r w:rsidRPr="71FE92B9">
              <w:t>The percentage of N who were satisfied or very satisfied.</w:t>
            </w:r>
          </w:p>
        </w:tc>
      </w:tr>
      <w:tr w:rsidR="00C822E8" w:rsidRPr="00052946" w14:paraId="48379F76" w14:textId="77777777" w:rsidTr="00B61B61">
        <w:tc>
          <w:tcPr>
            <w:cnfStyle w:val="001000000000" w:firstRow="0" w:lastRow="0" w:firstColumn="1" w:lastColumn="0" w:oddVBand="0" w:evenVBand="0" w:oddHBand="0" w:evenHBand="0" w:firstRowFirstColumn="0" w:firstRowLastColumn="0" w:lastRowFirstColumn="0" w:lastRowLastColumn="0"/>
            <w:tcW w:w="2258" w:type="dxa"/>
          </w:tcPr>
          <w:p w14:paraId="5CA4041C" w14:textId="77777777" w:rsidR="00C822E8" w:rsidRPr="00052946" w:rsidRDefault="00C822E8" w:rsidP="71FE92B9">
            <w:r w:rsidRPr="71FE92B9">
              <w:t>Neither</w:t>
            </w:r>
          </w:p>
        </w:tc>
        <w:tc>
          <w:tcPr>
            <w:tcW w:w="6792" w:type="dxa"/>
          </w:tcPr>
          <w:p w14:paraId="1B3E8316" w14:textId="77777777" w:rsidR="00C822E8" w:rsidRPr="00052946" w:rsidRDefault="00C822E8" w:rsidP="71FE92B9">
            <w:pPr>
              <w:cnfStyle w:val="000000000000" w:firstRow="0" w:lastRow="0" w:firstColumn="0" w:lastColumn="0" w:oddVBand="0" w:evenVBand="0" w:oddHBand="0" w:evenHBand="0" w:firstRowFirstColumn="0" w:firstRowLastColumn="0" w:lastRowFirstColumn="0" w:lastRowLastColumn="0"/>
            </w:pPr>
            <w:r w:rsidRPr="71FE92B9">
              <w:t>The percentage of N who were neither satisfied nor dissatisfied.</w:t>
            </w:r>
          </w:p>
        </w:tc>
      </w:tr>
      <w:tr w:rsidR="00C822E8" w:rsidRPr="00052946" w14:paraId="5D7E8446" w14:textId="77777777" w:rsidTr="00B61B61">
        <w:tc>
          <w:tcPr>
            <w:cnfStyle w:val="001000000000" w:firstRow="0" w:lastRow="0" w:firstColumn="1" w:lastColumn="0" w:oddVBand="0" w:evenVBand="0" w:oddHBand="0" w:evenHBand="0" w:firstRowFirstColumn="0" w:firstRowLastColumn="0" w:lastRowFirstColumn="0" w:lastRowLastColumn="0"/>
            <w:tcW w:w="2258" w:type="dxa"/>
          </w:tcPr>
          <w:p w14:paraId="18ED3BC0" w14:textId="77777777" w:rsidR="00C822E8" w:rsidRPr="00052946" w:rsidRDefault="00C822E8" w:rsidP="71FE92B9">
            <w:r w:rsidRPr="71FE92B9">
              <w:t>D</w:t>
            </w:r>
          </w:p>
        </w:tc>
        <w:tc>
          <w:tcPr>
            <w:tcW w:w="6792" w:type="dxa"/>
          </w:tcPr>
          <w:p w14:paraId="6019EBF8" w14:textId="77777777" w:rsidR="00C822E8" w:rsidRPr="00052946" w:rsidRDefault="00C822E8" w:rsidP="71FE92B9">
            <w:pPr>
              <w:cnfStyle w:val="000000000000" w:firstRow="0" w:lastRow="0" w:firstColumn="0" w:lastColumn="0" w:oddVBand="0" w:evenVBand="0" w:oddHBand="0" w:evenHBand="0" w:firstRowFirstColumn="0" w:firstRowLastColumn="0" w:lastRowFirstColumn="0" w:lastRowLastColumn="0"/>
            </w:pPr>
            <w:r w:rsidRPr="71FE92B9">
              <w:t xml:space="preserve">The percentage of N who were dissatisfied. </w:t>
            </w:r>
          </w:p>
        </w:tc>
      </w:tr>
      <w:tr w:rsidR="00C822E8" w:rsidRPr="00052946" w14:paraId="61944C7F" w14:textId="77777777" w:rsidTr="00B61B61">
        <w:tc>
          <w:tcPr>
            <w:cnfStyle w:val="001000000000" w:firstRow="0" w:lastRow="0" w:firstColumn="1" w:lastColumn="0" w:oddVBand="0" w:evenVBand="0" w:oddHBand="0" w:evenHBand="0" w:firstRowFirstColumn="0" w:firstRowLastColumn="0" w:lastRowFirstColumn="0" w:lastRowLastColumn="0"/>
            <w:tcW w:w="2258" w:type="dxa"/>
          </w:tcPr>
          <w:p w14:paraId="59A562F2" w14:textId="77777777" w:rsidR="00C822E8" w:rsidRPr="00052946" w:rsidRDefault="00C822E8" w:rsidP="71FE92B9">
            <w:r w:rsidRPr="71FE92B9">
              <w:t>VD</w:t>
            </w:r>
          </w:p>
        </w:tc>
        <w:tc>
          <w:tcPr>
            <w:tcW w:w="6792" w:type="dxa"/>
          </w:tcPr>
          <w:p w14:paraId="38D1BEDF" w14:textId="77777777" w:rsidR="00C822E8" w:rsidRPr="00052946" w:rsidRDefault="00C822E8" w:rsidP="71FE92B9">
            <w:pPr>
              <w:cnfStyle w:val="000000000000" w:firstRow="0" w:lastRow="0" w:firstColumn="0" w:lastColumn="0" w:oddVBand="0" w:evenVBand="0" w:oddHBand="0" w:evenHBand="0" w:firstRowFirstColumn="0" w:firstRowLastColumn="0" w:lastRowFirstColumn="0" w:lastRowLastColumn="0"/>
            </w:pPr>
            <w:r w:rsidRPr="71FE92B9">
              <w:t>The percentage of N who were very dissatisfied.</w:t>
            </w:r>
          </w:p>
        </w:tc>
      </w:tr>
      <w:tr w:rsidR="00C822E8" w:rsidRPr="00052946" w14:paraId="4AC9E652" w14:textId="77777777" w:rsidTr="00B61B61">
        <w:tc>
          <w:tcPr>
            <w:cnfStyle w:val="001000000000" w:firstRow="0" w:lastRow="0" w:firstColumn="1" w:lastColumn="0" w:oddVBand="0" w:evenVBand="0" w:oddHBand="0" w:evenHBand="0" w:firstRowFirstColumn="0" w:firstRowLastColumn="0" w:lastRowFirstColumn="0" w:lastRowLastColumn="0"/>
            <w:tcW w:w="2258" w:type="dxa"/>
          </w:tcPr>
          <w:p w14:paraId="11479C06" w14:textId="77777777" w:rsidR="00C822E8" w:rsidRPr="00052946" w:rsidRDefault="00C822E8" w:rsidP="71FE92B9">
            <w:r w:rsidRPr="71FE92B9">
              <w:t>Nett D</w:t>
            </w:r>
          </w:p>
        </w:tc>
        <w:tc>
          <w:tcPr>
            <w:tcW w:w="6792" w:type="dxa"/>
          </w:tcPr>
          <w:p w14:paraId="03395DA3" w14:textId="77777777" w:rsidR="00C822E8" w:rsidRPr="00052946" w:rsidRDefault="00C822E8" w:rsidP="71FE92B9">
            <w:pPr>
              <w:cnfStyle w:val="000000000000" w:firstRow="0" w:lastRow="0" w:firstColumn="0" w:lastColumn="0" w:oddVBand="0" w:evenVBand="0" w:oddHBand="0" w:evenHBand="0" w:firstRowFirstColumn="0" w:firstRowLastColumn="0" w:lastRowFirstColumn="0" w:lastRowLastColumn="0"/>
            </w:pPr>
            <w:r w:rsidRPr="71FE92B9">
              <w:t>The percentage of N who were dissatisfied or very dissatisfied.</w:t>
            </w:r>
          </w:p>
        </w:tc>
      </w:tr>
    </w:tbl>
    <w:p w14:paraId="188F04F7" w14:textId="5E1136C9" w:rsidR="07D08255" w:rsidRDefault="07D08255" w:rsidP="00C822E8"/>
    <w:sectPr w:rsidR="07D08255">
      <w:headerReference w:type="even" r:id="rId55"/>
      <w:headerReference w:type="default" r:id="rId56"/>
      <w:footerReference w:type="even" r:id="rId57"/>
      <w:footerReference w:type="default" r:id="rId58"/>
      <w:headerReference w:type="first" r:id="rId59"/>
      <w:footerReference w:type="first" r:id="rId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40AA3" w14:textId="77777777" w:rsidR="00F54A5B" w:rsidRDefault="00F54A5B" w:rsidP="008D1A3B">
      <w:pPr>
        <w:spacing w:after="0" w:line="240" w:lineRule="auto"/>
      </w:pPr>
      <w:r>
        <w:separator/>
      </w:r>
    </w:p>
  </w:endnote>
  <w:endnote w:type="continuationSeparator" w:id="0">
    <w:p w14:paraId="6BA8061D" w14:textId="77777777" w:rsidR="00F54A5B" w:rsidRDefault="00F54A5B" w:rsidP="008D1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SemiBold SemiConden">
    <w:panose1 w:val="020B0502040204020203"/>
    <w:charset w:val="00"/>
    <w:family w:val="swiss"/>
    <w:pitch w:val="variable"/>
    <w:sig w:usb0="A00002C7" w:usb1="00000002"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892161"/>
      <w:docPartObj>
        <w:docPartGallery w:val="Page Numbers (Bottom of Page)"/>
        <w:docPartUnique/>
      </w:docPartObj>
    </w:sdtPr>
    <w:sdtEndPr>
      <w:rPr>
        <w:noProof/>
      </w:rPr>
    </w:sdtEndPr>
    <w:sdtContent>
      <w:p w14:paraId="21E0D71E" w14:textId="0441D624" w:rsidR="008D016D" w:rsidRDefault="008D01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818834" w14:textId="77777777" w:rsidR="0006394C" w:rsidRDefault="000639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B08AE" w14:textId="77777777" w:rsidR="002D2D6F" w:rsidRPr="00D02CAA" w:rsidRDefault="002D2D6F">
    <w:pPr>
      <w:pStyle w:val="Footer"/>
      <w:jc w:val="right"/>
    </w:pPr>
    <w:r>
      <w:rPr>
        <w:noProof/>
        <w:sz w:val="16"/>
      </w:rPr>
      <mc:AlternateContent>
        <mc:Choice Requires="wps">
          <w:drawing>
            <wp:anchor distT="0" distB="0" distL="0" distR="0" simplePos="0" relativeHeight="251658255" behindDoc="0" locked="0" layoutInCell="1" allowOverlap="1" wp14:anchorId="51E737FC" wp14:editId="2E5BB11D">
              <wp:simplePos x="635" y="635"/>
              <wp:positionH relativeFrom="page">
                <wp:align>center</wp:align>
              </wp:positionH>
              <wp:positionV relativeFrom="page">
                <wp:align>bottom</wp:align>
              </wp:positionV>
              <wp:extent cx="551815" cy="391160"/>
              <wp:effectExtent l="0" t="0" r="635" b="0"/>
              <wp:wrapNone/>
              <wp:docPr id="1333223551"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4F6CE73" w14:textId="77777777" w:rsidR="002D2D6F" w:rsidRPr="00991C2C" w:rsidRDefault="002D2D6F" w:rsidP="00D81D5D">
                          <w:pPr>
                            <w:spacing w:after="0"/>
                            <w:rPr>
                              <w:rFonts w:ascii="Calibri" w:eastAsia="Calibri" w:hAnsi="Calibri" w:cs="Calibri"/>
                              <w:noProof/>
                              <w:color w:val="FF0000"/>
                            </w:rPr>
                          </w:pPr>
                          <w:r w:rsidRPr="00991C2C">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E737FC" id="_x0000_t202" coordsize="21600,21600" o:spt="202" path="m,l,21600r21600,l21600,xe">
              <v:stroke joinstyle="miter"/>
              <v:path gradientshapeok="t" o:connecttype="rect"/>
            </v:shapetype>
            <v:shape id="Text Box 8" o:spid="_x0000_s1027" type="#_x0000_t202" alt="OFFICIAL" style="position:absolute;left:0;text-align:left;margin-left:0;margin-top:0;width:43.45pt;height:30.8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" filled="f" stroked="f">
              <v:textbox style="mso-fit-shape-to-text:t" inset="0,0,0,15pt">
                <w:txbxContent>
                  <w:p w14:paraId="74F6CE73" w14:textId="77777777" w:rsidR="002D2D6F" w:rsidRPr="00991C2C" w:rsidRDefault="002D2D6F" w:rsidP="00D81D5D">
                    <w:pPr>
                      <w:spacing w:after="0"/>
                      <w:rPr>
                        <w:rFonts w:ascii="Calibri" w:eastAsia="Calibri" w:hAnsi="Calibri" w:cs="Calibri"/>
                        <w:noProof/>
                        <w:color w:val="FF0000"/>
                      </w:rPr>
                    </w:pPr>
                    <w:r w:rsidRPr="00991C2C">
                      <w:rPr>
                        <w:rFonts w:ascii="Calibri" w:eastAsia="Calibri" w:hAnsi="Calibri" w:cs="Calibri"/>
                        <w:noProof/>
                        <w:color w:val="FF0000"/>
                      </w:rPr>
                      <w:t>OFFICIAL</w:t>
                    </w:r>
                  </w:p>
                </w:txbxContent>
              </v:textbox>
              <w10:wrap anchorx="page" anchory="page"/>
            </v:shape>
          </w:pict>
        </mc:Fallback>
      </mc:AlternateContent>
    </w:r>
    <w:r w:rsidRPr="008E7F39">
      <w:rPr>
        <w:noProof/>
        <w:sz w:val="16"/>
      </w:rPr>
      <mc:AlternateContent>
        <mc:Choice Requires="wps">
          <w:drawing>
            <wp:anchor distT="0" distB="0" distL="114300" distR="114300" simplePos="0" relativeHeight="251658252" behindDoc="0" locked="0" layoutInCell="1" allowOverlap="1" wp14:anchorId="0EA674F6" wp14:editId="22E1C986">
              <wp:simplePos x="0" y="0"/>
              <wp:positionH relativeFrom="page">
                <wp:align>left</wp:align>
              </wp:positionH>
              <wp:positionV relativeFrom="paragraph">
                <wp:posOffset>88020</wp:posOffset>
              </wp:positionV>
              <wp:extent cx="4455319" cy="0"/>
              <wp:effectExtent l="0" t="0" r="0" b="0"/>
              <wp:wrapNone/>
              <wp:docPr id="1107227201" name="Straight Connector 10"/>
              <wp:cNvGraphicFramePr/>
              <a:graphic xmlns:a="http://schemas.openxmlformats.org/drawingml/2006/main">
                <a:graphicData uri="http://schemas.microsoft.com/office/word/2010/wordprocessingShape">
                  <wps:wsp>
                    <wps:cNvCnPr/>
                    <wps:spPr>
                      <a:xfrm>
                        <a:off x="0" y="0"/>
                        <a:ext cx="4455319" cy="0"/>
                      </a:xfrm>
                      <a:prstGeom prst="line">
                        <a:avLst/>
                      </a:prstGeom>
                      <a:ln w="19050" cap="rnd">
                        <a:solidFill>
                          <a:srgbClr val="FFC845"/>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6CFF5C" id="Straight Connector 10" o:spid="_x0000_s1026" style="position:absolute;z-index:251658252;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6.95pt" to="350.8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" strokecolor="#ffc845" strokeweight="1.5pt">
              <v:stroke endcap="round"/>
              <w10:wrap anchorx="page"/>
            </v:line>
          </w:pict>
        </mc:Fallback>
      </mc:AlternateContent>
    </w:r>
    <w:r w:rsidRPr="008E7F39">
      <w:rPr>
        <w:sz w:val="16"/>
      </w:rPr>
      <w:t xml:space="preserve">TGA Stakeholder Survey Report        |         </w:t>
    </w:r>
    <w:sdt>
      <w:sdtPr>
        <w:rPr>
          <w:sz w:val="16"/>
        </w:rPr>
        <w:id w:val="1235366380"/>
        <w:docPartObj>
          <w:docPartGallery w:val="Page Numbers (Bottom of Page)"/>
          <w:docPartUnique/>
        </w:docPartObj>
      </w:sdtPr>
      <w:sdtEndPr>
        <w:rPr>
          <w:noProof/>
          <w:sz w:val="24"/>
        </w:rPr>
      </w:sdtEndPr>
      <w:sdtContent>
        <w:r w:rsidRPr="008E7F39">
          <w:rPr>
            <w:sz w:val="16"/>
          </w:rPr>
          <w:fldChar w:fldCharType="begin"/>
        </w:r>
        <w:r w:rsidRPr="008E7F39">
          <w:rPr>
            <w:sz w:val="16"/>
          </w:rPr>
          <w:instrText xml:space="preserve"> PAGE   \* MERGEFORMAT </w:instrText>
        </w:r>
        <w:r w:rsidRPr="008E7F39">
          <w:rPr>
            <w:sz w:val="16"/>
          </w:rPr>
          <w:fldChar w:fldCharType="separate"/>
        </w:r>
        <w:r w:rsidRPr="008E7F39">
          <w:rPr>
            <w:noProof/>
            <w:sz w:val="16"/>
          </w:rPr>
          <w:t>2</w:t>
        </w:r>
        <w:r w:rsidRPr="008E7F39">
          <w:rPr>
            <w:noProof/>
            <w:sz w:val="16"/>
          </w:rPr>
          <w:fldChar w:fldCharType="end"/>
        </w:r>
      </w:sdtContent>
    </w:sdt>
  </w:p>
  <w:p w14:paraId="72B8BBA6" w14:textId="77777777" w:rsidR="002D2D6F" w:rsidRDefault="002D2D6F">
    <w:pPr>
      <w:pStyle w:val="Footer"/>
    </w:pPr>
    <w:r>
      <w:rPr>
        <w:noProof/>
      </w:rPr>
      <mc:AlternateContent>
        <mc:Choice Requires="wps">
          <w:drawing>
            <wp:anchor distT="0" distB="0" distL="114300" distR="114300" simplePos="0" relativeHeight="251658254" behindDoc="0" locked="0" layoutInCell="1" allowOverlap="1" wp14:anchorId="4AFCF072" wp14:editId="64A12C4A">
              <wp:simplePos x="0" y="0"/>
              <wp:positionH relativeFrom="page">
                <wp:posOffset>-635794</wp:posOffset>
              </wp:positionH>
              <wp:positionV relativeFrom="paragraph">
                <wp:posOffset>272415</wp:posOffset>
              </wp:positionV>
              <wp:extent cx="4369594" cy="0"/>
              <wp:effectExtent l="0" t="0" r="0" b="0"/>
              <wp:wrapNone/>
              <wp:docPr id="1578195651" name="Straight Connector 10"/>
              <wp:cNvGraphicFramePr/>
              <a:graphic xmlns:a="http://schemas.openxmlformats.org/drawingml/2006/main">
                <a:graphicData uri="http://schemas.microsoft.com/office/word/2010/wordprocessingShape">
                  <wps:wsp>
                    <wps:cNvCnPr/>
                    <wps:spPr>
                      <a:xfrm>
                        <a:off x="0" y="0"/>
                        <a:ext cx="4369594" cy="0"/>
                      </a:xfrm>
                      <a:prstGeom prst="line">
                        <a:avLst/>
                      </a:prstGeom>
                      <a:ln w="19050" cap="rnd">
                        <a:solidFill>
                          <a:srgbClr val="BFA5B8"/>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F82AC2" id="Straight Connector 10" o:spid="_x0000_s1026" style="position:absolute;z-index:25165825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50.05pt,21.45pt" to="294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" strokecolor="#bfa5b8" strokeweight="1.5pt">
              <v:stroke endcap="round"/>
              <w10:wrap anchorx="page"/>
            </v:line>
          </w:pict>
        </mc:Fallback>
      </mc:AlternateContent>
    </w:r>
    <w:r>
      <w:rPr>
        <w:noProof/>
      </w:rPr>
      <mc:AlternateContent>
        <mc:Choice Requires="wps">
          <w:drawing>
            <wp:anchor distT="0" distB="0" distL="114300" distR="114300" simplePos="0" relativeHeight="251658253" behindDoc="0" locked="0" layoutInCell="1" allowOverlap="1" wp14:anchorId="162CFBC9" wp14:editId="56C40CE2">
              <wp:simplePos x="0" y="0"/>
              <wp:positionH relativeFrom="page">
                <wp:posOffset>-304800</wp:posOffset>
              </wp:positionH>
              <wp:positionV relativeFrom="paragraph">
                <wp:posOffset>108109</wp:posOffset>
              </wp:positionV>
              <wp:extent cx="4381500" cy="0"/>
              <wp:effectExtent l="0" t="0" r="0" b="0"/>
              <wp:wrapNone/>
              <wp:docPr id="1774365588" name="Straight Connector 10"/>
              <wp:cNvGraphicFramePr/>
              <a:graphic xmlns:a="http://schemas.openxmlformats.org/drawingml/2006/main">
                <a:graphicData uri="http://schemas.microsoft.com/office/word/2010/wordprocessingShape">
                  <wps:wsp>
                    <wps:cNvCnPr/>
                    <wps:spPr>
                      <a:xfrm>
                        <a:off x="0" y="0"/>
                        <a:ext cx="4381500" cy="0"/>
                      </a:xfrm>
                      <a:prstGeom prst="line">
                        <a:avLst/>
                      </a:prstGeom>
                      <a:ln w="19050" cap="rnd">
                        <a:solidFill>
                          <a:srgbClr val="C5B4E3"/>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E7A9FB" id="Straight Connector 10" o:spid="_x0000_s1026" style="position:absolute;z-index:251658253;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24pt,8.5pt" to="32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" strokecolor="#c5b4e3" strokeweight="1.5pt">
              <v:stroke endcap="round"/>
              <w10:wrap anchorx="page"/>
            </v:line>
          </w:pict>
        </mc:Fallback>
      </mc:AlternateContent>
    </w:r>
  </w:p>
  <w:p w14:paraId="3403B13D" w14:textId="77777777" w:rsidR="002D2D6F" w:rsidRDefault="002D2D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C15F" w14:textId="77777777" w:rsidR="005E7E72" w:rsidRDefault="005E7E72">
    <w:pPr>
      <w:pStyle w:val="Footer"/>
    </w:pPr>
    <w:r>
      <w:rPr>
        <w:noProof/>
      </w:rPr>
      <mc:AlternateContent>
        <mc:Choice Requires="wps">
          <w:drawing>
            <wp:anchor distT="0" distB="0" distL="0" distR="0" simplePos="0" relativeHeight="251658248" behindDoc="0" locked="0" layoutInCell="1" allowOverlap="1" wp14:anchorId="2540B0DD" wp14:editId="3DCDC25C">
              <wp:simplePos x="635" y="635"/>
              <wp:positionH relativeFrom="page">
                <wp:align>center</wp:align>
              </wp:positionH>
              <wp:positionV relativeFrom="page">
                <wp:align>bottom</wp:align>
              </wp:positionV>
              <wp:extent cx="551815" cy="391160"/>
              <wp:effectExtent l="0" t="0" r="635" b="0"/>
              <wp:wrapNone/>
              <wp:docPr id="24531404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B5E6FEF" w14:textId="77777777" w:rsidR="005E7E72" w:rsidRPr="001D73D5" w:rsidRDefault="005E7E72" w:rsidP="00D81D5D">
                          <w:pPr>
                            <w:spacing w:after="0"/>
                            <w:rPr>
                              <w:rFonts w:ascii="Calibri" w:eastAsia="Calibri" w:hAnsi="Calibri" w:cs="Calibri"/>
                              <w:noProof/>
                              <w:color w:val="FF0000"/>
                            </w:rPr>
                          </w:pPr>
                          <w:r w:rsidRPr="001D73D5">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40B0DD" id="_x0000_t202" coordsize="21600,21600" o:spt="202" path="m,l,21600r21600,l21600,xe">
              <v:stroke joinstyle="miter"/>
              <v:path gradientshapeok="t" o:connecttype="rect"/>
            </v:shapetype>
            <v:shape id="Text Box 5" o:spid="_x0000_s1030" type="#_x0000_t202" alt="OFFICIAL" style="position:absolute;margin-left:0;margin-top:0;width:43.45pt;height:30.8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1B5E6FEF" w14:textId="77777777" w:rsidR="005E7E72" w:rsidRPr="001D73D5" w:rsidRDefault="005E7E72" w:rsidP="00D81D5D">
                    <w:pPr>
                      <w:spacing w:after="0"/>
                      <w:rPr>
                        <w:rFonts w:ascii="Calibri" w:eastAsia="Calibri" w:hAnsi="Calibri" w:cs="Calibri"/>
                        <w:noProof/>
                        <w:color w:val="FF0000"/>
                      </w:rPr>
                    </w:pPr>
                    <w:r w:rsidRPr="001D73D5">
                      <w:rPr>
                        <w:rFonts w:ascii="Calibri" w:eastAsia="Calibri" w:hAnsi="Calibri" w:cs="Calibri"/>
                        <w:noProof/>
                        <w:color w:val="FF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078191"/>
      <w:docPartObj>
        <w:docPartGallery w:val="Page Numbers (Bottom of Page)"/>
        <w:docPartUnique/>
      </w:docPartObj>
    </w:sdtPr>
    <w:sdtEndPr>
      <w:rPr>
        <w:noProof/>
      </w:rPr>
    </w:sdtEndPr>
    <w:sdtContent>
      <w:p w14:paraId="72EE30DC" w14:textId="2BDA281E" w:rsidR="008D016D" w:rsidRDefault="008D01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004776" w14:textId="2761EDD8" w:rsidR="005E7E72" w:rsidRDefault="005E7E7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104852"/>
      <w:docPartObj>
        <w:docPartGallery w:val="Page Numbers (Bottom of Page)"/>
        <w:docPartUnique/>
      </w:docPartObj>
    </w:sdtPr>
    <w:sdtEndPr>
      <w:rPr>
        <w:noProof/>
      </w:rPr>
    </w:sdtEndPr>
    <w:sdtContent>
      <w:p w14:paraId="3D82E8F4" w14:textId="78C716A2" w:rsidR="008D016D" w:rsidRDefault="008D01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915F1D" w14:textId="6F76D980" w:rsidR="005E7E72" w:rsidRDefault="005E7E7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B448" w14:textId="2515D26F" w:rsidR="008D1A3B" w:rsidRDefault="008D1A3B">
    <w:pPr>
      <w:pStyle w:val="Footer"/>
    </w:pPr>
    <w:r>
      <w:rPr>
        <w:noProof/>
      </w:rPr>
      <mc:AlternateContent>
        <mc:Choice Requires="wps">
          <w:drawing>
            <wp:anchor distT="0" distB="0" distL="0" distR="0" simplePos="0" relativeHeight="251658244" behindDoc="0" locked="0" layoutInCell="1" allowOverlap="1" wp14:anchorId="5136C304" wp14:editId="3CE4505D">
              <wp:simplePos x="635" y="635"/>
              <wp:positionH relativeFrom="page">
                <wp:align>center</wp:align>
              </wp:positionH>
              <wp:positionV relativeFrom="page">
                <wp:align>bottom</wp:align>
              </wp:positionV>
              <wp:extent cx="609600" cy="409575"/>
              <wp:effectExtent l="0" t="0" r="0" b="0"/>
              <wp:wrapNone/>
              <wp:docPr id="172336353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7928C1E7" w14:textId="2BA3A77E" w:rsidR="008D1A3B" w:rsidRPr="008D1A3B" w:rsidRDefault="008D1A3B" w:rsidP="008D1A3B">
                          <w:pPr>
                            <w:spacing w:after="0"/>
                            <w:rPr>
                              <w:rFonts w:ascii="Aptos" w:eastAsia="Aptos" w:hAnsi="Aptos" w:cs="Aptos"/>
                              <w:noProof/>
                              <w:color w:val="FF0000"/>
                            </w:rPr>
                          </w:pPr>
                          <w:r w:rsidRPr="008D1A3B">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36C304" id="_x0000_t202" coordsize="21600,21600" o:spt="202" path="m,l,21600r21600,l21600,xe">
              <v:stroke joinstyle="miter"/>
              <v:path gradientshapeok="t" o:connecttype="rect"/>
            </v:shapetype>
            <v:shape id="_x0000_s1034" type="#_x0000_t202" alt="OFFICIAL" style="position:absolute;margin-left:0;margin-top:0;width:48pt;height:32.2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" filled="f" stroked="f">
              <v:textbox style="mso-fit-shape-to-text:t" inset="0,0,0,15pt">
                <w:txbxContent>
                  <w:p w14:paraId="7928C1E7" w14:textId="2BA3A77E" w:rsidR="008D1A3B" w:rsidRPr="008D1A3B" w:rsidRDefault="008D1A3B" w:rsidP="008D1A3B">
                    <w:pPr>
                      <w:spacing w:after="0"/>
                      <w:rPr>
                        <w:rFonts w:ascii="Aptos" w:eastAsia="Aptos" w:hAnsi="Aptos" w:cs="Aptos"/>
                        <w:noProof/>
                        <w:color w:val="FF0000"/>
                      </w:rPr>
                    </w:pPr>
                    <w:r w:rsidRPr="008D1A3B">
                      <w:rPr>
                        <w:rFonts w:ascii="Aptos" w:eastAsia="Aptos" w:hAnsi="Aptos" w:cs="Aptos"/>
                        <w:noProof/>
                        <w:color w:val="FF000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56017"/>
      <w:docPartObj>
        <w:docPartGallery w:val="Page Numbers (Bottom of Page)"/>
        <w:docPartUnique/>
      </w:docPartObj>
    </w:sdtPr>
    <w:sdtEndPr>
      <w:rPr>
        <w:noProof/>
      </w:rPr>
    </w:sdtEndPr>
    <w:sdtContent>
      <w:p w14:paraId="1E2D039A" w14:textId="0D6D6943" w:rsidR="008D016D" w:rsidRDefault="008D01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97BBA8" w14:textId="7CF6ABE2" w:rsidR="008D1A3B" w:rsidRDefault="008D1A3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BEA5" w14:textId="6BF8DC64" w:rsidR="008D1A3B" w:rsidRDefault="008D1A3B">
    <w:pPr>
      <w:pStyle w:val="Footer"/>
    </w:pPr>
    <w:r>
      <w:rPr>
        <w:noProof/>
      </w:rPr>
      <mc:AlternateContent>
        <mc:Choice Requires="wps">
          <w:drawing>
            <wp:anchor distT="0" distB="0" distL="0" distR="0" simplePos="0" relativeHeight="251658243" behindDoc="0" locked="0" layoutInCell="1" allowOverlap="1" wp14:anchorId="452BD3A0" wp14:editId="3D627F29">
              <wp:simplePos x="635" y="635"/>
              <wp:positionH relativeFrom="page">
                <wp:align>center</wp:align>
              </wp:positionH>
              <wp:positionV relativeFrom="page">
                <wp:align>bottom</wp:align>
              </wp:positionV>
              <wp:extent cx="609600" cy="409575"/>
              <wp:effectExtent l="0" t="0" r="0" b="0"/>
              <wp:wrapNone/>
              <wp:docPr id="17281856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6D9F9DAF" w14:textId="1F7125C8" w:rsidR="008D1A3B" w:rsidRPr="008D1A3B" w:rsidRDefault="008D1A3B" w:rsidP="008D1A3B">
                          <w:pPr>
                            <w:spacing w:after="0"/>
                            <w:rPr>
                              <w:rFonts w:ascii="Aptos" w:eastAsia="Aptos" w:hAnsi="Aptos" w:cs="Aptos"/>
                              <w:noProof/>
                              <w:color w:val="FF0000"/>
                            </w:rPr>
                          </w:pPr>
                          <w:r w:rsidRPr="008D1A3B">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2BD3A0" id="_x0000_t202" coordsize="21600,21600" o:spt="202" path="m,l,21600r21600,l21600,xe">
              <v:stroke joinstyle="miter"/>
              <v:path gradientshapeok="t" o:connecttype="rect"/>
            </v:shapetype>
            <v:shape id="Text Box 4" o:spid="_x0000_s1036" type="#_x0000_t202" alt="OFFICIAL" style="position:absolute;margin-left:0;margin-top:0;width:48pt;height:32.2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" filled="f" stroked="f">
              <v:textbox style="mso-fit-shape-to-text:t" inset="0,0,0,15pt">
                <w:txbxContent>
                  <w:p w14:paraId="6D9F9DAF" w14:textId="1F7125C8" w:rsidR="008D1A3B" w:rsidRPr="008D1A3B" w:rsidRDefault="008D1A3B" w:rsidP="008D1A3B">
                    <w:pPr>
                      <w:spacing w:after="0"/>
                      <w:rPr>
                        <w:rFonts w:ascii="Aptos" w:eastAsia="Aptos" w:hAnsi="Aptos" w:cs="Aptos"/>
                        <w:noProof/>
                        <w:color w:val="FF0000"/>
                      </w:rPr>
                    </w:pPr>
                    <w:r w:rsidRPr="008D1A3B">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84D29" w14:textId="77777777" w:rsidR="00F54A5B" w:rsidRDefault="00F54A5B" w:rsidP="008D1A3B">
      <w:pPr>
        <w:spacing w:after="0" w:line="240" w:lineRule="auto"/>
      </w:pPr>
      <w:r>
        <w:separator/>
      </w:r>
    </w:p>
  </w:footnote>
  <w:footnote w:type="continuationSeparator" w:id="0">
    <w:p w14:paraId="40AFD504" w14:textId="77777777" w:rsidR="00F54A5B" w:rsidRDefault="00F54A5B" w:rsidP="008D1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3ABD9" w14:textId="77777777" w:rsidR="005E7E72" w:rsidRDefault="005E7E72">
    <w:pPr>
      <w:pStyle w:val="Header"/>
    </w:pPr>
    <w:r>
      <w:rPr>
        <w:noProof/>
      </w:rPr>
      <mc:AlternateContent>
        <mc:Choice Requires="wps">
          <w:drawing>
            <wp:anchor distT="0" distB="0" distL="0" distR="0" simplePos="0" relativeHeight="251658246" behindDoc="0" locked="0" layoutInCell="1" allowOverlap="1" wp14:anchorId="4046F57E" wp14:editId="7D44AA40">
              <wp:simplePos x="635" y="635"/>
              <wp:positionH relativeFrom="page">
                <wp:align>center</wp:align>
              </wp:positionH>
              <wp:positionV relativeFrom="page">
                <wp:align>top</wp:align>
              </wp:positionV>
              <wp:extent cx="551815" cy="391160"/>
              <wp:effectExtent l="0" t="0" r="635" b="8890"/>
              <wp:wrapNone/>
              <wp:docPr id="46487221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F49A255" w14:textId="77777777" w:rsidR="005E7E72" w:rsidRPr="001D73D5" w:rsidRDefault="005E7E72" w:rsidP="00D81D5D">
                          <w:pPr>
                            <w:spacing w:after="0"/>
                            <w:rPr>
                              <w:rFonts w:ascii="Calibri" w:eastAsia="Calibri" w:hAnsi="Calibri" w:cs="Calibri"/>
                              <w:noProof/>
                              <w:color w:val="FF0000"/>
                            </w:rPr>
                          </w:pPr>
                          <w:r w:rsidRPr="001D73D5">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46F57E" id="_x0000_t202" coordsize="21600,21600" o:spt="202" path="m,l,21600r21600,l21600,xe">
              <v:stroke joinstyle="miter"/>
              <v:path gradientshapeok="t" o:connecttype="rect"/>
            </v:shapetype>
            <v:shape id="_x0000_s1028" type="#_x0000_t202" alt="OFFICIAL" style="position:absolute;margin-left:0;margin-top:0;width:43.45pt;height:30.8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1F49A255" w14:textId="77777777" w:rsidR="005E7E72" w:rsidRPr="001D73D5" w:rsidRDefault="005E7E72" w:rsidP="00D81D5D">
                    <w:pPr>
                      <w:spacing w:after="0"/>
                      <w:rPr>
                        <w:rFonts w:ascii="Calibri" w:eastAsia="Calibri" w:hAnsi="Calibri" w:cs="Calibri"/>
                        <w:noProof/>
                        <w:color w:val="FF0000"/>
                      </w:rPr>
                    </w:pPr>
                    <w:r w:rsidRPr="001D73D5">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9D3B5" w14:textId="77777777" w:rsidR="005E7E72" w:rsidRDefault="005E7E72">
    <w:pPr>
      <w:pStyle w:val="Header"/>
    </w:pPr>
    <w:r>
      <w:rPr>
        <w:noProof/>
      </w:rPr>
      <mc:AlternateContent>
        <mc:Choice Requires="wps">
          <w:drawing>
            <wp:anchor distT="0" distB="0" distL="0" distR="0" simplePos="0" relativeHeight="251658247" behindDoc="0" locked="0" layoutInCell="1" allowOverlap="1" wp14:anchorId="4E446464" wp14:editId="30CC3602">
              <wp:simplePos x="914400" y="450850"/>
              <wp:positionH relativeFrom="page">
                <wp:align>center</wp:align>
              </wp:positionH>
              <wp:positionV relativeFrom="page">
                <wp:align>top</wp:align>
              </wp:positionV>
              <wp:extent cx="551815" cy="391160"/>
              <wp:effectExtent l="0" t="0" r="635" b="8890"/>
              <wp:wrapNone/>
              <wp:docPr id="164006920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7A13CDE" w14:textId="77777777" w:rsidR="005E7E72" w:rsidRPr="001D73D5" w:rsidRDefault="005E7E72" w:rsidP="00D81D5D">
                          <w:pPr>
                            <w:spacing w:after="0"/>
                            <w:rPr>
                              <w:rFonts w:ascii="Calibri" w:eastAsia="Calibri" w:hAnsi="Calibri" w:cs="Calibri"/>
                              <w:noProof/>
                              <w:color w:val="FF0000"/>
                            </w:rPr>
                          </w:pPr>
                          <w:r w:rsidRPr="001D73D5">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446464" id="_x0000_t202" coordsize="21600,21600" o:spt="202" path="m,l,21600r21600,l21600,xe">
              <v:stroke joinstyle="miter"/>
              <v:path gradientshapeok="t" o:connecttype="rect"/>
            </v:shapetype>
            <v:shape id="Text Box 3" o:spid="_x0000_s1029" type="#_x0000_t202" alt="OFFICIAL" style="position:absolute;margin-left:0;margin-top:0;width:43.45pt;height:30.8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07A13CDE" w14:textId="77777777" w:rsidR="005E7E72" w:rsidRPr="001D73D5" w:rsidRDefault="005E7E72" w:rsidP="00D81D5D">
                    <w:pPr>
                      <w:spacing w:after="0"/>
                      <w:rPr>
                        <w:rFonts w:ascii="Calibri" w:eastAsia="Calibri" w:hAnsi="Calibri" w:cs="Calibri"/>
                        <w:noProof/>
                        <w:color w:val="FF0000"/>
                      </w:rPr>
                    </w:pPr>
                    <w:r w:rsidRPr="001D73D5">
                      <w:rPr>
                        <w:rFonts w:ascii="Calibri" w:eastAsia="Calibri" w:hAnsi="Calibri" w:cs="Calibri"/>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AC457" w14:textId="77777777" w:rsidR="005E7E72" w:rsidRDefault="005E7E72">
    <w:pPr>
      <w:pStyle w:val="Header"/>
    </w:pPr>
    <w:r>
      <w:rPr>
        <w:noProof/>
      </w:rPr>
      <mc:AlternateContent>
        <mc:Choice Requires="wps">
          <w:drawing>
            <wp:anchor distT="0" distB="0" distL="0" distR="0" simplePos="0" relativeHeight="251658250" behindDoc="0" locked="0" layoutInCell="1" allowOverlap="1" wp14:anchorId="3CADDE08" wp14:editId="752BAED9">
              <wp:simplePos x="635" y="635"/>
              <wp:positionH relativeFrom="page">
                <wp:align>center</wp:align>
              </wp:positionH>
              <wp:positionV relativeFrom="page">
                <wp:align>top</wp:align>
              </wp:positionV>
              <wp:extent cx="551815" cy="391160"/>
              <wp:effectExtent l="0" t="0" r="635" b="8890"/>
              <wp:wrapNone/>
              <wp:docPr id="68796750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170747D" w14:textId="77777777" w:rsidR="005E7E72" w:rsidRPr="001D73D5" w:rsidRDefault="005E7E72" w:rsidP="00D81D5D">
                          <w:pPr>
                            <w:spacing w:after="0"/>
                            <w:rPr>
                              <w:rFonts w:ascii="Calibri" w:eastAsia="Calibri" w:hAnsi="Calibri" w:cs="Calibri"/>
                              <w:noProof/>
                              <w:color w:val="FF0000"/>
                            </w:rPr>
                          </w:pPr>
                          <w:r w:rsidRPr="001D73D5">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ADDE08" id="_x0000_t202" coordsize="21600,21600" o:spt="202" path="m,l,21600r21600,l21600,xe">
              <v:stroke joinstyle="miter"/>
              <v:path gradientshapeok="t" o:connecttype="rect"/>
            </v:shapetype>
            <v:shape id="Text Box 1" o:spid="_x0000_s1031" type="#_x0000_t202" alt="OFFICIAL" style="position:absolute;margin-left:0;margin-top:0;width:43.45pt;height:30.8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textbox style="mso-fit-shape-to-text:t" inset="0,15pt,0,0">
                <w:txbxContent>
                  <w:p w14:paraId="7170747D" w14:textId="77777777" w:rsidR="005E7E72" w:rsidRPr="001D73D5" w:rsidRDefault="005E7E72" w:rsidP="00D81D5D">
                    <w:pPr>
                      <w:spacing w:after="0"/>
                      <w:rPr>
                        <w:rFonts w:ascii="Calibri" w:eastAsia="Calibri" w:hAnsi="Calibri" w:cs="Calibri"/>
                        <w:noProof/>
                        <w:color w:val="FF0000"/>
                      </w:rPr>
                    </w:pPr>
                    <w:r w:rsidRPr="001D73D5">
                      <w:rPr>
                        <w:rFonts w:ascii="Calibri" w:eastAsia="Calibri" w:hAnsi="Calibri" w:cs="Calibri"/>
                        <w:noProof/>
                        <w:color w:val="FF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ABF02" w14:textId="10B2FFDF" w:rsidR="008D1A3B" w:rsidRDefault="008D1A3B">
    <w:pPr>
      <w:pStyle w:val="Header"/>
    </w:pPr>
    <w:r>
      <w:rPr>
        <w:noProof/>
      </w:rPr>
      <mc:AlternateContent>
        <mc:Choice Requires="wps">
          <w:drawing>
            <wp:anchor distT="0" distB="0" distL="0" distR="0" simplePos="0" relativeHeight="251658241" behindDoc="0" locked="0" layoutInCell="1" allowOverlap="1" wp14:anchorId="3E0EBDF7" wp14:editId="1C4CB021">
              <wp:simplePos x="635" y="635"/>
              <wp:positionH relativeFrom="page">
                <wp:align>center</wp:align>
              </wp:positionH>
              <wp:positionV relativeFrom="page">
                <wp:align>top</wp:align>
              </wp:positionV>
              <wp:extent cx="609600" cy="409575"/>
              <wp:effectExtent l="0" t="0" r="0" b="9525"/>
              <wp:wrapNone/>
              <wp:docPr id="14640981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4EA4F183" w14:textId="28D20669" w:rsidR="008D1A3B" w:rsidRPr="008D1A3B" w:rsidRDefault="008D1A3B" w:rsidP="008D1A3B">
                          <w:pPr>
                            <w:spacing w:after="0"/>
                            <w:rPr>
                              <w:rFonts w:ascii="Aptos" w:eastAsia="Aptos" w:hAnsi="Aptos" w:cs="Aptos"/>
                              <w:noProof/>
                              <w:color w:val="FF0000"/>
                            </w:rPr>
                          </w:pPr>
                          <w:r w:rsidRPr="008D1A3B">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0EBDF7" id="_x0000_t202" coordsize="21600,21600" o:spt="202" path="m,l,21600r21600,l21600,xe">
              <v:stroke joinstyle="miter"/>
              <v:path gradientshapeok="t" o:connecttype="rect"/>
            </v:shapetype>
            <v:shape id="_x0000_s1032" type="#_x0000_t202" alt="OFFICIAL" style="position:absolute;margin-left:0;margin-top:0;width:48pt;height:32.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" filled="f" stroked="f">
              <v:textbox style="mso-fit-shape-to-text:t" inset="0,15pt,0,0">
                <w:txbxContent>
                  <w:p w14:paraId="4EA4F183" w14:textId="28D20669" w:rsidR="008D1A3B" w:rsidRPr="008D1A3B" w:rsidRDefault="008D1A3B" w:rsidP="008D1A3B">
                    <w:pPr>
                      <w:spacing w:after="0"/>
                      <w:rPr>
                        <w:rFonts w:ascii="Aptos" w:eastAsia="Aptos" w:hAnsi="Aptos" w:cs="Aptos"/>
                        <w:noProof/>
                        <w:color w:val="FF0000"/>
                      </w:rPr>
                    </w:pPr>
                    <w:r w:rsidRPr="008D1A3B">
                      <w:rPr>
                        <w:rFonts w:ascii="Aptos" w:eastAsia="Aptos" w:hAnsi="Aptos" w:cs="Aptos"/>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D2CEA" w14:textId="38EBDCB5" w:rsidR="008D1A3B" w:rsidRDefault="008D1A3B">
    <w:pPr>
      <w:pStyle w:val="Header"/>
    </w:pPr>
    <w:r>
      <w:rPr>
        <w:noProof/>
      </w:rPr>
      <mc:AlternateContent>
        <mc:Choice Requires="wps">
          <w:drawing>
            <wp:anchor distT="0" distB="0" distL="0" distR="0" simplePos="0" relativeHeight="251658242" behindDoc="0" locked="0" layoutInCell="1" allowOverlap="1" wp14:anchorId="4B7EE9CA" wp14:editId="6E20C57B">
              <wp:simplePos x="635" y="635"/>
              <wp:positionH relativeFrom="page">
                <wp:align>center</wp:align>
              </wp:positionH>
              <wp:positionV relativeFrom="page">
                <wp:align>top</wp:align>
              </wp:positionV>
              <wp:extent cx="609600" cy="409575"/>
              <wp:effectExtent l="0" t="0" r="0" b="9525"/>
              <wp:wrapNone/>
              <wp:docPr id="56602561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080002ED" w14:textId="037D0476" w:rsidR="008D1A3B" w:rsidRPr="008D1A3B" w:rsidRDefault="008D1A3B" w:rsidP="008D1A3B">
                          <w:pPr>
                            <w:spacing w:after="0"/>
                            <w:rPr>
                              <w:rFonts w:ascii="Aptos" w:eastAsia="Aptos" w:hAnsi="Aptos" w:cs="Aptos"/>
                              <w:noProof/>
                              <w:color w:val="FF0000"/>
                            </w:rPr>
                          </w:pPr>
                          <w:r w:rsidRPr="008D1A3B">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7EE9CA" id="_x0000_t202" coordsize="21600,21600" o:spt="202" path="m,l,21600r21600,l21600,xe">
              <v:stroke joinstyle="miter"/>
              <v:path gradientshapeok="t" o:connecttype="rect"/>
            </v:shapetype>
            <v:shape id="_x0000_s1033" type="#_x0000_t202" alt="OFFICIAL" style="position:absolute;margin-left:0;margin-top:0;width:48pt;height:32.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" filled="f" stroked="f">
              <v:textbox style="mso-fit-shape-to-text:t" inset="0,15pt,0,0">
                <w:txbxContent>
                  <w:p w14:paraId="080002ED" w14:textId="037D0476" w:rsidR="008D1A3B" w:rsidRPr="008D1A3B" w:rsidRDefault="008D1A3B" w:rsidP="008D1A3B">
                    <w:pPr>
                      <w:spacing w:after="0"/>
                      <w:rPr>
                        <w:rFonts w:ascii="Aptos" w:eastAsia="Aptos" w:hAnsi="Aptos" w:cs="Aptos"/>
                        <w:noProof/>
                        <w:color w:val="FF0000"/>
                      </w:rPr>
                    </w:pPr>
                    <w:r w:rsidRPr="008D1A3B">
                      <w:rPr>
                        <w:rFonts w:ascii="Aptos" w:eastAsia="Aptos" w:hAnsi="Aptos" w:cs="Aptos"/>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75AA" w14:textId="68C95042" w:rsidR="008D1A3B" w:rsidRDefault="008D1A3B">
    <w:pPr>
      <w:pStyle w:val="Header"/>
    </w:pPr>
    <w:r>
      <w:rPr>
        <w:noProof/>
      </w:rPr>
      <mc:AlternateContent>
        <mc:Choice Requires="wps">
          <w:drawing>
            <wp:anchor distT="0" distB="0" distL="0" distR="0" simplePos="0" relativeHeight="251658240" behindDoc="0" locked="0" layoutInCell="1" allowOverlap="1" wp14:anchorId="0E18F0BC" wp14:editId="4EF22FEF">
              <wp:simplePos x="635" y="635"/>
              <wp:positionH relativeFrom="page">
                <wp:align>center</wp:align>
              </wp:positionH>
              <wp:positionV relativeFrom="page">
                <wp:align>top</wp:align>
              </wp:positionV>
              <wp:extent cx="609600" cy="409575"/>
              <wp:effectExtent l="0" t="0" r="0" b="9525"/>
              <wp:wrapNone/>
              <wp:docPr id="108150827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6DA1873E" w14:textId="68CE5726" w:rsidR="008D1A3B" w:rsidRPr="008D1A3B" w:rsidRDefault="008D1A3B" w:rsidP="008D1A3B">
                          <w:pPr>
                            <w:spacing w:after="0"/>
                            <w:rPr>
                              <w:rFonts w:ascii="Aptos" w:eastAsia="Aptos" w:hAnsi="Aptos" w:cs="Aptos"/>
                              <w:noProof/>
                              <w:color w:val="FF0000"/>
                            </w:rPr>
                          </w:pPr>
                          <w:r w:rsidRPr="008D1A3B">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18F0BC" id="_x0000_t202" coordsize="21600,21600" o:spt="202" path="m,l,21600r21600,l21600,xe">
              <v:stroke joinstyle="miter"/>
              <v:path gradientshapeok="t" o:connecttype="rect"/>
            </v:shapetype>
            <v:shape id="_x0000_s1035" type="#_x0000_t202" alt="OFFICIAL" style="position:absolute;margin-left:0;margin-top:0;width:48pt;height:32.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" filled="f" stroked="f">
              <v:textbox style="mso-fit-shape-to-text:t" inset="0,15pt,0,0">
                <w:txbxContent>
                  <w:p w14:paraId="6DA1873E" w14:textId="68CE5726" w:rsidR="008D1A3B" w:rsidRPr="008D1A3B" w:rsidRDefault="008D1A3B" w:rsidP="008D1A3B">
                    <w:pPr>
                      <w:spacing w:after="0"/>
                      <w:rPr>
                        <w:rFonts w:ascii="Aptos" w:eastAsia="Aptos" w:hAnsi="Aptos" w:cs="Aptos"/>
                        <w:noProof/>
                        <w:color w:val="FF0000"/>
                      </w:rPr>
                    </w:pPr>
                    <w:r w:rsidRPr="008D1A3B">
                      <w:rPr>
                        <w:rFonts w:ascii="Aptos" w:eastAsia="Aptos" w:hAnsi="Aptos" w:cs="Aptos"/>
                        <w:noProof/>
                        <w:color w:val="FF0000"/>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XSUiEPxXFZ9tOg" int2:id="Qcbi0lCx">
      <int2:state int2:value="Rejected" int2:type="spell"/>
    </int2:textHash>
    <int2:textHash int2:hashCode="m/C6mGJeQTWOW1" int2:id="lnmyatm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2E0"/>
    <w:multiLevelType w:val="hybridMultilevel"/>
    <w:tmpl w:val="00588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AF7A3E"/>
    <w:multiLevelType w:val="hybridMultilevel"/>
    <w:tmpl w:val="B9A81880"/>
    <w:lvl w:ilvl="0" w:tplc="7444C0B6">
      <w:start w:val="1"/>
      <w:numFmt w:val="lowerLetter"/>
      <w:pStyle w:val="Legislation-list"/>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17B644B1"/>
    <w:multiLevelType w:val="hybridMultilevel"/>
    <w:tmpl w:val="D8582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43188F"/>
    <w:multiLevelType w:val="hybridMultilevel"/>
    <w:tmpl w:val="97703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9A19D3"/>
    <w:multiLevelType w:val="hybridMultilevel"/>
    <w:tmpl w:val="F2D2E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AD05D8"/>
    <w:multiLevelType w:val="hybridMultilevel"/>
    <w:tmpl w:val="D26AC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723C2D"/>
    <w:multiLevelType w:val="hybridMultilevel"/>
    <w:tmpl w:val="A3C0A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65B5B8C"/>
    <w:multiLevelType w:val="hybridMultilevel"/>
    <w:tmpl w:val="C9FED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DE24DC"/>
    <w:multiLevelType w:val="hybridMultilevel"/>
    <w:tmpl w:val="AA7E40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DD69E5E"/>
    <w:multiLevelType w:val="hybridMultilevel"/>
    <w:tmpl w:val="31E0D440"/>
    <w:lvl w:ilvl="0" w:tplc="52062CBE">
      <w:start w:val="1"/>
      <w:numFmt w:val="bullet"/>
      <w:lvlText w:val="·"/>
      <w:lvlJc w:val="left"/>
      <w:pPr>
        <w:ind w:left="720" w:hanging="360"/>
      </w:pPr>
      <w:rPr>
        <w:rFonts w:ascii="Symbol" w:hAnsi="Symbol" w:hint="default"/>
      </w:rPr>
    </w:lvl>
    <w:lvl w:ilvl="1" w:tplc="F8987E4A">
      <w:start w:val="1"/>
      <w:numFmt w:val="bullet"/>
      <w:lvlText w:val="o"/>
      <w:lvlJc w:val="left"/>
      <w:pPr>
        <w:ind w:left="1440" w:hanging="360"/>
      </w:pPr>
      <w:rPr>
        <w:rFonts w:ascii="Courier New" w:hAnsi="Courier New" w:hint="default"/>
      </w:rPr>
    </w:lvl>
    <w:lvl w:ilvl="2" w:tplc="6BBC9920">
      <w:start w:val="1"/>
      <w:numFmt w:val="bullet"/>
      <w:lvlText w:val=""/>
      <w:lvlJc w:val="left"/>
      <w:pPr>
        <w:ind w:left="2160" w:hanging="360"/>
      </w:pPr>
      <w:rPr>
        <w:rFonts w:ascii="Wingdings" w:hAnsi="Wingdings" w:hint="default"/>
      </w:rPr>
    </w:lvl>
    <w:lvl w:ilvl="3" w:tplc="D6980FAE">
      <w:start w:val="1"/>
      <w:numFmt w:val="bullet"/>
      <w:lvlText w:val=""/>
      <w:lvlJc w:val="left"/>
      <w:pPr>
        <w:ind w:left="2880" w:hanging="360"/>
      </w:pPr>
      <w:rPr>
        <w:rFonts w:ascii="Symbol" w:hAnsi="Symbol" w:hint="default"/>
      </w:rPr>
    </w:lvl>
    <w:lvl w:ilvl="4" w:tplc="0574930E">
      <w:start w:val="1"/>
      <w:numFmt w:val="bullet"/>
      <w:lvlText w:val="o"/>
      <w:lvlJc w:val="left"/>
      <w:pPr>
        <w:ind w:left="3600" w:hanging="360"/>
      </w:pPr>
      <w:rPr>
        <w:rFonts w:ascii="Courier New" w:hAnsi="Courier New" w:hint="default"/>
      </w:rPr>
    </w:lvl>
    <w:lvl w:ilvl="5" w:tplc="FB8A6B84">
      <w:start w:val="1"/>
      <w:numFmt w:val="bullet"/>
      <w:lvlText w:val=""/>
      <w:lvlJc w:val="left"/>
      <w:pPr>
        <w:ind w:left="4320" w:hanging="360"/>
      </w:pPr>
      <w:rPr>
        <w:rFonts w:ascii="Wingdings" w:hAnsi="Wingdings" w:hint="default"/>
      </w:rPr>
    </w:lvl>
    <w:lvl w:ilvl="6" w:tplc="1AEADD80">
      <w:start w:val="1"/>
      <w:numFmt w:val="bullet"/>
      <w:lvlText w:val=""/>
      <w:lvlJc w:val="left"/>
      <w:pPr>
        <w:ind w:left="5040" w:hanging="360"/>
      </w:pPr>
      <w:rPr>
        <w:rFonts w:ascii="Symbol" w:hAnsi="Symbol" w:hint="default"/>
      </w:rPr>
    </w:lvl>
    <w:lvl w:ilvl="7" w:tplc="3C8AF060">
      <w:start w:val="1"/>
      <w:numFmt w:val="bullet"/>
      <w:lvlText w:val="o"/>
      <w:lvlJc w:val="left"/>
      <w:pPr>
        <w:ind w:left="5760" w:hanging="360"/>
      </w:pPr>
      <w:rPr>
        <w:rFonts w:ascii="Courier New" w:hAnsi="Courier New" w:hint="default"/>
      </w:rPr>
    </w:lvl>
    <w:lvl w:ilvl="8" w:tplc="447A8BA4">
      <w:start w:val="1"/>
      <w:numFmt w:val="bullet"/>
      <w:lvlText w:val=""/>
      <w:lvlJc w:val="left"/>
      <w:pPr>
        <w:ind w:left="6480" w:hanging="360"/>
      </w:pPr>
      <w:rPr>
        <w:rFonts w:ascii="Wingdings" w:hAnsi="Wingdings" w:hint="default"/>
      </w:rPr>
    </w:lvl>
  </w:abstractNum>
  <w:abstractNum w:abstractNumId="15" w15:restartNumberingAfterBreak="0">
    <w:nsid w:val="7A9D2214"/>
    <w:multiLevelType w:val="hybridMultilevel"/>
    <w:tmpl w:val="3C145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21407816">
    <w:abstractNumId w:val="14"/>
  </w:num>
  <w:num w:numId="2" w16cid:durableId="1244874731">
    <w:abstractNumId w:val="4"/>
  </w:num>
  <w:num w:numId="3" w16cid:durableId="1834369178">
    <w:abstractNumId w:val="2"/>
  </w:num>
  <w:num w:numId="4" w16cid:durableId="729621980">
    <w:abstractNumId w:val="1"/>
  </w:num>
  <w:num w:numId="5" w16cid:durableId="1693191331">
    <w:abstractNumId w:val="3"/>
  </w:num>
  <w:num w:numId="6" w16cid:durableId="1860776656">
    <w:abstractNumId w:val="12"/>
  </w:num>
  <w:num w:numId="7" w16cid:durableId="458039183">
    <w:abstractNumId w:val="11"/>
  </w:num>
  <w:num w:numId="8" w16cid:durableId="1860585669">
    <w:abstractNumId w:val="0"/>
  </w:num>
  <w:num w:numId="9" w16cid:durableId="2098361765">
    <w:abstractNumId w:val="15"/>
  </w:num>
  <w:num w:numId="10" w16cid:durableId="1551308247">
    <w:abstractNumId w:val="5"/>
  </w:num>
  <w:num w:numId="11" w16cid:durableId="911231571">
    <w:abstractNumId w:val="7"/>
  </w:num>
  <w:num w:numId="12" w16cid:durableId="2041395854">
    <w:abstractNumId w:val="13"/>
  </w:num>
  <w:num w:numId="13" w16cid:durableId="651325065">
    <w:abstractNumId w:val="8"/>
  </w:num>
  <w:num w:numId="14" w16cid:durableId="1647083419">
    <w:abstractNumId w:val="9"/>
  </w:num>
  <w:num w:numId="15" w16cid:durableId="271591341">
    <w:abstractNumId w:val="10"/>
  </w:num>
  <w:num w:numId="16" w16cid:durableId="92780946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E1CD79"/>
    <w:rsid w:val="000005B0"/>
    <w:rsid w:val="00000706"/>
    <w:rsid w:val="000012F3"/>
    <w:rsid w:val="0000139F"/>
    <w:rsid w:val="00001A97"/>
    <w:rsid w:val="00002F7B"/>
    <w:rsid w:val="00003333"/>
    <w:rsid w:val="000036D6"/>
    <w:rsid w:val="000036E1"/>
    <w:rsid w:val="000042F2"/>
    <w:rsid w:val="000047DD"/>
    <w:rsid w:val="00004DD7"/>
    <w:rsid w:val="00005166"/>
    <w:rsid w:val="0000548E"/>
    <w:rsid w:val="000054F0"/>
    <w:rsid w:val="00005E59"/>
    <w:rsid w:val="00005EE3"/>
    <w:rsid w:val="0000642D"/>
    <w:rsid w:val="000067D7"/>
    <w:rsid w:val="00006B84"/>
    <w:rsid w:val="00006F89"/>
    <w:rsid w:val="000077A0"/>
    <w:rsid w:val="0001029B"/>
    <w:rsid w:val="00011A36"/>
    <w:rsid w:val="00011E33"/>
    <w:rsid w:val="0001217D"/>
    <w:rsid w:val="000128AB"/>
    <w:rsid w:val="00012935"/>
    <w:rsid w:val="00012A9C"/>
    <w:rsid w:val="00012B37"/>
    <w:rsid w:val="0001503F"/>
    <w:rsid w:val="000150A3"/>
    <w:rsid w:val="000154F9"/>
    <w:rsid w:val="00016DB7"/>
    <w:rsid w:val="0001754B"/>
    <w:rsid w:val="00017944"/>
    <w:rsid w:val="00020E42"/>
    <w:rsid w:val="00020E70"/>
    <w:rsid w:val="00024260"/>
    <w:rsid w:val="00024282"/>
    <w:rsid w:val="00024514"/>
    <w:rsid w:val="000252C3"/>
    <w:rsid w:val="00025CD8"/>
    <w:rsid w:val="00026C7E"/>
    <w:rsid w:val="0002746F"/>
    <w:rsid w:val="00027CF0"/>
    <w:rsid w:val="00027E29"/>
    <w:rsid w:val="0003073D"/>
    <w:rsid w:val="00032947"/>
    <w:rsid w:val="00032B34"/>
    <w:rsid w:val="00032F2C"/>
    <w:rsid w:val="000330AC"/>
    <w:rsid w:val="00033E6B"/>
    <w:rsid w:val="00034022"/>
    <w:rsid w:val="000352D2"/>
    <w:rsid w:val="00035504"/>
    <w:rsid w:val="000357D3"/>
    <w:rsid w:val="00035FF5"/>
    <w:rsid w:val="00036644"/>
    <w:rsid w:val="00037284"/>
    <w:rsid w:val="00037D2D"/>
    <w:rsid w:val="00037D66"/>
    <w:rsid w:val="000402D2"/>
    <w:rsid w:val="000403F2"/>
    <w:rsid w:val="00040D06"/>
    <w:rsid w:val="00041EAB"/>
    <w:rsid w:val="00042122"/>
    <w:rsid w:val="00042123"/>
    <w:rsid w:val="000423A6"/>
    <w:rsid w:val="00043D00"/>
    <w:rsid w:val="00043FA1"/>
    <w:rsid w:val="00044376"/>
    <w:rsid w:val="000464FB"/>
    <w:rsid w:val="00047511"/>
    <w:rsid w:val="000475D1"/>
    <w:rsid w:val="0004793E"/>
    <w:rsid w:val="000482F8"/>
    <w:rsid w:val="000506AA"/>
    <w:rsid w:val="00050B9F"/>
    <w:rsid w:val="00051982"/>
    <w:rsid w:val="00051F45"/>
    <w:rsid w:val="00052BCA"/>
    <w:rsid w:val="00052C86"/>
    <w:rsid w:val="00053004"/>
    <w:rsid w:val="0005302E"/>
    <w:rsid w:val="00053D8D"/>
    <w:rsid w:val="000545CF"/>
    <w:rsid w:val="000548BB"/>
    <w:rsid w:val="00054DD1"/>
    <w:rsid w:val="000550B4"/>
    <w:rsid w:val="0005519E"/>
    <w:rsid w:val="000555CC"/>
    <w:rsid w:val="00055949"/>
    <w:rsid w:val="00055C7B"/>
    <w:rsid w:val="00055E59"/>
    <w:rsid w:val="00056821"/>
    <w:rsid w:val="00057B6B"/>
    <w:rsid w:val="000614B6"/>
    <w:rsid w:val="00061E06"/>
    <w:rsid w:val="00061EC6"/>
    <w:rsid w:val="00062A56"/>
    <w:rsid w:val="00063660"/>
    <w:rsid w:val="0006394C"/>
    <w:rsid w:val="00063D0E"/>
    <w:rsid w:val="00064424"/>
    <w:rsid w:val="00064797"/>
    <w:rsid w:val="00065A59"/>
    <w:rsid w:val="00065B89"/>
    <w:rsid w:val="00067550"/>
    <w:rsid w:val="00070183"/>
    <w:rsid w:val="000708C4"/>
    <w:rsid w:val="00071ABA"/>
    <w:rsid w:val="00072CB3"/>
    <w:rsid w:val="00072DA0"/>
    <w:rsid w:val="000732C2"/>
    <w:rsid w:val="000735FC"/>
    <w:rsid w:val="00073D61"/>
    <w:rsid w:val="00073E3A"/>
    <w:rsid w:val="00074521"/>
    <w:rsid w:val="000751FF"/>
    <w:rsid w:val="00076308"/>
    <w:rsid w:val="000766A8"/>
    <w:rsid w:val="00076B1F"/>
    <w:rsid w:val="00076F49"/>
    <w:rsid w:val="000778BE"/>
    <w:rsid w:val="00077922"/>
    <w:rsid w:val="00077C29"/>
    <w:rsid w:val="0008062F"/>
    <w:rsid w:val="00080685"/>
    <w:rsid w:val="00080C68"/>
    <w:rsid w:val="000819AF"/>
    <w:rsid w:val="00081FF7"/>
    <w:rsid w:val="0008301D"/>
    <w:rsid w:val="000835B3"/>
    <w:rsid w:val="00083975"/>
    <w:rsid w:val="000839AD"/>
    <w:rsid w:val="000840AF"/>
    <w:rsid w:val="0008586D"/>
    <w:rsid w:val="0008590B"/>
    <w:rsid w:val="00085FE4"/>
    <w:rsid w:val="0008647A"/>
    <w:rsid w:val="00086E9A"/>
    <w:rsid w:val="00087E7A"/>
    <w:rsid w:val="00090104"/>
    <w:rsid w:val="00090C4C"/>
    <w:rsid w:val="000915AA"/>
    <w:rsid w:val="000919CD"/>
    <w:rsid w:val="00092133"/>
    <w:rsid w:val="00092269"/>
    <w:rsid w:val="00092291"/>
    <w:rsid w:val="000922EF"/>
    <w:rsid w:val="0009270D"/>
    <w:rsid w:val="000934C4"/>
    <w:rsid w:val="00093A6D"/>
    <w:rsid w:val="00093AE3"/>
    <w:rsid w:val="00093C0D"/>
    <w:rsid w:val="00093C0E"/>
    <w:rsid w:val="00093E7B"/>
    <w:rsid w:val="00094DAE"/>
    <w:rsid w:val="0009609D"/>
    <w:rsid w:val="00096923"/>
    <w:rsid w:val="00096D1E"/>
    <w:rsid w:val="00097367"/>
    <w:rsid w:val="000976DA"/>
    <w:rsid w:val="000A0964"/>
    <w:rsid w:val="000A0DBB"/>
    <w:rsid w:val="000A12D2"/>
    <w:rsid w:val="000A1574"/>
    <w:rsid w:val="000A168E"/>
    <w:rsid w:val="000A212C"/>
    <w:rsid w:val="000A28C0"/>
    <w:rsid w:val="000A29F7"/>
    <w:rsid w:val="000A3293"/>
    <w:rsid w:val="000A3F78"/>
    <w:rsid w:val="000A3FF0"/>
    <w:rsid w:val="000A49E4"/>
    <w:rsid w:val="000A4A1C"/>
    <w:rsid w:val="000A4A21"/>
    <w:rsid w:val="000A5FFE"/>
    <w:rsid w:val="000A65A6"/>
    <w:rsid w:val="000A719A"/>
    <w:rsid w:val="000A71FA"/>
    <w:rsid w:val="000A7DBA"/>
    <w:rsid w:val="000B1CF7"/>
    <w:rsid w:val="000B1F09"/>
    <w:rsid w:val="000B3329"/>
    <w:rsid w:val="000B3EEB"/>
    <w:rsid w:val="000B3FC8"/>
    <w:rsid w:val="000B4591"/>
    <w:rsid w:val="000B5791"/>
    <w:rsid w:val="000B5935"/>
    <w:rsid w:val="000B5E2D"/>
    <w:rsid w:val="000B60BA"/>
    <w:rsid w:val="000B649F"/>
    <w:rsid w:val="000B725C"/>
    <w:rsid w:val="000B7BFE"/>
    <w:rsid w:val="000BD723"/>
    <w:rsid w:val="000C0EB6"/>
    <w:rsid w:val="000C1011"/>
    <w:rsid w:val="000C114A"/>
    <w:rsid w:val="000C21E1"/>
    <w:rsid w:val="000C2C3F"/>
    <w:rsid w:val="000C2F99"/>
    <w:rsid w:val="000C30E1"/>
    <w:rsid w:val="000C3355"/>
    <w:rsid w:val="000C34B9"/>
    <w:rsid w:val="000C35FE"/>
    <w:rsid w:val="000C4273"/>
    <w:rsid w:val="000C4562"/>
    <w:rsid w:val="000C4F99"/>
    <w:rsid w:val="000C5396"/>
    <w:rsid w:val="000C5D72"/>
    <w:rsid w:val="000C5EA4"/>
    <w:rsid w:val="000C5F96"/>
    <w:rsid w:val="000C690C"/>
    <w:rsid w:val="000C6E1A"/>
    <w:rsid w:val="000C7115"/>
    <w:rsid w:val="000C7ED4"/>
    <w:rsid w:val="000D19A1"/>
    <w:rsid w:val="000D264F"/>
    <w:rsid w:val="000D38FB"/>
    <w:rsid w:val="000D4072"/>
    <w:rsid w:val="000D455E"/>
    <w:rsid w:val="000D49B5"/>
    <w:rsid w:val="000D4ED1"/>
    <w:rsid w:val="000D51C1"/>
    <w:rsid w:val="000D5492"/>
    <w:rsid w:val="000D57E5"/>
    <w:rsid w:val="000D6492"/>
    <w:rsid w:val="000D66F5"/>
    <w:rsid w:val="000D6CDE"/>
    <w:rsid w:val="000D6FB2"/>
    <w:rsid w:val="000D7919"/>
    <w:rsid w:val="000D7A42"/>
    <w:rsid w:val="000E1263"/>
    <w:rsid w:val="000E1930"/>
    <w:rsid w:val="000E2D35"/>
    <w:rsid w:val="000E3574"/>
    <w:rsid w:val="000E3922"/>
    <w:rsid w:val="000E39B2"/>
    <w:rsid w:val="000E4AA0"/>
    <w:rsid w:val="000E5A18"/>
    <w:rsid w:val="000E5C96"/>
    <w:rsid w:val="000E722B"/>
    <w:rsid w:val="000E7D7C"/>
    <w:rsid w:val="000F0A48"/>
    <w:rsid w:val="000F0D52"/>
    <w:rsid w:val="000F1020"/>
    <w:rsid w:val="000F125B"/>
    <w:rsid w:val="000F132E"/>
    <w:rsid w:val="000F1C0F"/>
    <w:rsid w:val="000F244F"/>
    <w:rsid w:val="000F27B7"/>
    <w:rsid w:val="000F33C5"/>
    <w:rsid w:val="000F3593"/>
    <w:rsid w:val="000F36B2"/>
    <w:rsid w:val="000F5654"/>
    <w:rsid w:val="000F57B7"/>
    <w:rsid w:val="000F5C28"/>
    <w:rsid w:val="000F5E8E"/>
    <w:rsid w:val="000F5FA6"/>
    <w:rsid w:val="000F60BA"/>
    <w:rsid w:val="000F6661"/>
    <w:rsid w:val="000F6C6B"/>
    <w:rsid w:val="000F6CBB"/>
    <w:rsid w:val="000F6CD4"/>
    <w:rsid w:val="000F6D44"/>
    <w:rsid w:val="000F6F9E"/>
    <w:rsid w:val="000F766B"/>
    <w:rsid w:val="000F776C"/>
    <w:rsid w:val="000F7E43"/>
    <w:rsid w:val="001007C3"/>
    <w:rsid w:val="001013F1"/>
    <w:rsid w:val="00101D18"/>
    <w:rsid w:val="00101DDB"/>
    <w:rsid w:val="0010216C"/>
    <w:rsid w:val="00102295"/>
    <w:rsid w:val="0010248F"/>
    <w:rsid w:val="00102E2C"/>
    <w:rsid w:val="00102ED1"/>
    <w:rsid w:val="0010326E"/>
    <w:rsid w:val="0010372B"/>
    <w:rsid w:val="00103A33"/>
    <w:rsid w:val="00103E29"/>
    <w:rsid w:val="0010476C"/>
    <w:rsid w:val="00104A2C"/>
    <w:rsid w:val="00105240"/>
    <w:rsid w:val="00105A4B"/>
    <w:rsid w:val="00105BDE"/>
    <w:rsid w:val="00105CE3"/>
    <w:rsid w:val="001067F3"/>
    <w:rsid w:val="001078C1"/>
    <w:rsid w:val="001078F8"/>
    <w:rsid w:val="0011015D"/>
    <w:rsid w:val="00110584"/>
    <w:rsid w:val="00110C65"/>
    <w:rsid w:val="00110C68"/>
    <w:rsid w:val="001118DB"/>
    <w:rsid w:val="001123CC"/>
    <w:rsid w:val="00112D4A"/>
    <w:rsid w:val="001141B2"/>
    <w:rsid w:val="00115116"/>
    <w:rsid w:val="001156BE"/>
    <w:rsid w:val="00115C8C"/>
    <w:rsid w:val="001165A9"/>
    <w:rsid w:val="00116C0C"/>
    <w:rsid w:val="00116DE4"/>
    <w:rsid w:val="001179FE"/>
    <w:rsid w:val="00117C91"/>
    <w:rsid w:val="00117ECC"/>
    <w:rsid w:val="00120551"/>
    <w:rsid w:val="00121262"/>
    <w:rsid w:val="0012228A"/>
    <w:rsid w:val="00123392"/>
    <w:rsid w:val="0012486B"/>
    <w:rsid w:val="0012499E"/>
    <w:rsid w:val="00124C31"/>
    <w:rsid w:val="00125015"/>
    <w:rsid w:val="00125F53"/>
    <w:rsid w:val="0012634F"/>
    <w:rsid w:val="00126787"/>
    <w:rsid w:val="00126CAD"/>
    <w:rsid w:val="00126FCE"/>
    <w:rsid w:val="001274CA"/>
    <w:rsid w:val="00127562"/>
    <w:rsid w:val="00127D28"/>
    <w:rsid w:val="00130566"/>
    <w:rsid w:val="0013156F"/>
    <w:rsid w:val="00132909"/>
    <w:rsid w:val="00132A04"/>
    <w:rsid w:val="00132FBF"/>
    <w:rsid w:val="0013414F"/>
    <w:rsid w:val="00135494"/>
    <w:rsid w:val="00135AB9"/>
    <w:rsid w:val="00135CA1"/>
    <w:rsid w:val="001366D0"/>
    <w:rsid w:val="001378B2"/>
    <w:rsid w:val="00137989"/>
    <w:rsid w:val="001406A3"/>
    <w:rsid w:val="001408A0"/>
    <w:rsid w:val="001411BC"/>
    <w:rsid w:val="001418A6"/>
    <w:rsid w:val="001424A6"/>
    <w:rsid w:val="001426FC"/>
    <w:rsid w:val="00143358"/>
    <w:rsid w:val="001434A0"/>
    <w:rsid w:val="0014371E"/>
    <w:rsid w:val="001439AB"/>
    <w:rsid w:val="00143E83"/>
    <w:rsid w:val="001444DA"/>
    <w:rsid w:val="001446CD"/>
    <w:rsid w:val="00144CCE"/>
    <w:rsid w:val="00144D22"/>
    <w:rsid w:val="00145372"/>
    <w:rsid w:val="001456CD"/>
    <w:rsid w:val="00146E76"/>
    <w:rsid w:val="00146F8E"/>
    <w:rsid w:val="001473A1"/>
    <w:rsid w:val="0014744F"/>
    <w:rsid w:val="0015057E"/>
    <w:rsid w:val="00150816"/>
    <w:rsid w:val="00150E37"/>
    <w:rsid w:val="00151210"/>
    <w:rsid w:val="0015169B"/>
    <w:rsid w:val="00151BD3"/>
    <w:rsid w:val="00151FB0"/>
    <w:rsid w:val="00152474"/>
    <w:rsid w:val="001527BC"/>
    <w:rsid w:val="00152B32"/>
    <w:rsid w:val="00152BFC"/>
    <w:rsid w:val="0015403D"/>
    <w:rsid w:val="00155B25"/>
    <w:rsid w:val="00155BA4"/>
    <w:rsid w:val="00155DF5"/>
    <w:rsid w:val="001561C4"/>
    <w:rsid w:val="001566FA"/>
    <w:rsid w:val="0015710E"/>
    <w:rsid w:val="00160C3A"/>
    <w:rsid w:val="00160DFE"/>
    <w:rsid w:val="001612D1"/>
    <w:rsid w:val="00161AB6"/>
    <w:rsid w:val="00161FEF"/>
    <w:rsid w:val="00162BEB"/>
    <w:rsid w:val="0016333E"/>
    <w:rsid w:val="00163790"/>
    <w:rsid w:val="001639CB"/>
    <w:rsid w:val="001639E2"/>
    <w:rsid w:val="00163C17"/>
    <w:rsid w:val="00163E26"/>
    <w:rsid w:val="001640AC"/>
    <w:rsid w:val="001641F0"/>
    <w:rsid w:val="00165386"/>
    <w:rsid w:val="00165A24"/>
    <w:rsid w:val="001668BD"/>
    <w:rsid w:val="00166A7C"/>
    <w:rsid w:val="00166E30"/>
    <w:rsid w:val="001673A4"/>
    <w:rsid w:val="001675EF"/>
    <w:rsid w:val="00170BAE"/>
    <w:rsid w:val="00170DBB"/>
    <w:rsid w:val="0017161B"/>
    <w:rsid w:val="00172126"/>
    <w:rsid w:val="00172FF4"/>
    <w:rsid w:val="00173E19"/>
    <w:rsid w:val="00174612"/>
    <w:rsid w:val="0017558F"/>
    <w:rsid w:val="00175973"/>
    <w:rsid w:val="00176886"/>
    <w:rsid w:val="00176C76"/>
    <w:rsid w:val="0017731E"/>
    <w:rsid w:val="001779A4"/>
    <w:rsid w:val="0018076E"/>
    <w:rsid w:val="00181899"/>
    <w:rsid w:val="0018234B"/>
    <w:rsid w:val="001828EE"/>
    <w:rsid w:val="00183E1E"/>
    <w:rsid w:val="001840F7"/>
    <w:rsid w:val="00184469"/>
    <w:rsid w:val="0018570C"/>
    <w:rsid w:val="00185A59"/>
    <w:rsid w:val="001868A4"/>
    <w:rsid w:val="00186EDA"/>
    <w:rsid w:val="0018713B"/>
    <w:rsid w:val="0018736F"/>
    <w:rsid w:val="001879F7"/>
    <w:rsid w:val="00190BB7"/>
    <w:rsid w:val="001918C5"/>
    <w:rsid w:val="00191D40"/>
    <w:rsid w:val="00193519"/>
    <w:rsid w:val="00195C11"/>
    <w:rsid w:val="00195CC1"/>
    <w:rsid w:val="00196334"/>
    <w:rsid w:val="00196784"/>
    <w:rsid w:val="00197219"/>
    <w:rsid w:val="00197FBC"/>
    <w:rsid w:val="001A0130"/>
    <w:rsid w:val="001A0D26"/>
    <w:rsid w:val="001A19FA"/>
    <w:rsid w:val="001A1A04"/>
    <w:rsid w:val="001A1A3D"/>
    <w:rsid w:val="001A1BED"/>
    <w:rsid w:val="001A1F69"/>
    <w:rsid w:val="001A26DE"/>
    <w:rsid w:val="001A3928"/>
    <w:rsid w:val="001A3F90"/>
    <w:rsid w:val="001A4886"/>
    <w:rsid w:val="001A53D6"/>
    <w:rsid w:val="001A5E09"/>
    <w:rsid w:val="001A639A"/>
    <w:rsid w:val="001A64EE"/>
    <w:rsid w:val="001A6B39"/>
    <w:rsid w:val="001A6F82"/>
    <w:rsid w:val="001A730F"/>
    <w:rsid w:val="001A77CA"/>
    <w:rsid w:val="001A7F0E"/>
    <w:rsid w:val="001B052E"/>
    <w:rsid w:val="001B057D"/>
    <w:rsid w:val="001B0F61"/>
    <w:rsid w:val="001B13D7"/>
    <w:rsid w:val="001B15B3"/>
    <w:rsid w:val="001B15D4"/>
    <w:rsid w:val="001B1692"/>
    <w:rsid w:val="001B17C7"/>
    <w:rsid w:val="001B24D8"/>
    <w:rsid w:val="001B267B"/>
    <w:rsid w:val="001B2842"/>
    <w:rsid w:val="001B2B7A"/>
    <w:rsid w:val="001B3055"/>
    <w:rsid w:val="001B3628"/>
    <w:rsid w:val="001B37FE"/>
    <w:rsid w:val="001B3A00"/>
    <w:rsid w:val="001B3A4A"/>
    <w:rsid w:val="001B3B6F"/>
    <w:rsid w:val="001B4048"/>
    <w:rsid w:val="001B419A"/>
    <w:rsid w:val="001B4647"/>
    <w:rsid w:val="001B6D6C"/>
    <w:rsid w:val="001B7066"/>
    <w:rsid w:val="001B774B"/>
    <w:rsid w:val="001C004F"/>
    <w:rsid w:val="001C012E"/>
    <w:rsid w:val="001C0264"/>
    <w:rsid w:val="001C09E7"/>
    <w:rsid w:val="001C0B54"/>
    <w:rsid w:val="001C0DDD"/>
    <w:rsid w:val="001C11B8"/>
    <w:rsid w:val="001C22B4"/>
    <w:rsid w:val="001C24E1"/>
    <w:rsid w:val="001C27AE"/>
    <w:rsid w:val="001C38A6"/>
    <w:rsid w:val="001C4841"/>
    <w:rsid w:val="001C4ABA"/>
    <w:rsid w:val="001C4F8E"/>
    <w:rsid w:val="001C58D5"/>
    <w:rsid w:val="001C66D5"/>
    <w:rsid w:val="001C722E"/>
    <w:rsid w:val="001D062F"/>
    <w:rsid w:val="001D11F8"/>
    <w:rsid w:val="001D2786"/>
    <w:rsid w:val="001D2828"/>
    <w:rsid w:val="001D29D3"/>
    <w:rsid w:val="001D3C0F"/>
    <w:rsid w:val="001D3C7F"/>
    <w:rsid w:val="001D4722"/>
    <w:rsid w:val="001D5271"/>
    <w:rsid w:val="001D54A9"/>
    <w:rsid w:val="001D5F4A"/>
    <w:rsid w:val="001D62A2"/>
    <w:rsid w:val="001D6EE7"/>
    <w:rsid w:val="001D731B"/>
    <w:rsid w:val="001D731C"/>
    <w:rsid w:val="001D7A01"/>
    <w:rsid w:val="001E0702"/>
    <w:rsid w:val="001E110B"/>
    <w:rsid w:val="001E1AA0"/>
    <w:rsid w:val="001E24A5"/>
    <w:rsid w:val="001E26DD"/>
    <w:rsid w:val="001E2CB6"/>
    <w:rsid w:val="001E2F43"/>
    <w:rsid w:val="001E36E4"/>
    <w:rsid w:val="001E3DBD"/>
    <w:rsid w:val="001E3F6C"/>
    <w:rsid w:val="001E46F9"/>
    <w:rsid w:val="001E4B19"/>
    <w:rsid w:val="001E52C7"/>
    <w:rsid w:val="001E5333"/>
    <w:rsid w:val="001E53B5"/>
    <w:rsid w:val="001E5F09"/>
    <w:rsid w:val="001E632E"/>
    <w:rsid w:val="001E68A9"/>
    <w:rsid w:val="001E6B18"/>
    <w:rsid w:val="001E6D0C"/>
    <w:rsid w:val="001F0045"/>
    <w:rsid w:val="001F0415"/>
    <w:rsid w:val="001F06B3"/>
    <w:rsid w:val="001F0C9D"/>
    <w:rsid w:val="001F14A8"/>
    <w:rsid w:val="001F1D5E"/>
    <w:rsid w:val="001F2028"/>
    <w:rsid w:val="001F2311"/>
    <w:rsid w:val="001F28A5"/>
    <w:rsid w:val="001F36DB"/>
    <w:rsid w:val="001F39F1"/>
    <w:rsid w:val="001F3A54"/>
    <w:rsid w:val="001F3CBA"/>
    <w:rsid w:val="001F4975"/>
    <w:rsid w:val="001F5A1A"/>
    <w:rsid w:val="001F5C5E"/>
    <w:rsid w:val="001F61A9"/>
    <w:rsid w:val="001F6461"/>
    <w:rsid w:val="001F6848"/>
    <w:rsid w:val="001F6FF1"/>
    <w:rsid w:val="001F77C6"/>
    <w:rsid w:val="001F7DFC"/>
    <w:rsid w:val="0020022B"/>
    <w:rsid w:val="0020028A"/>
    <w:rsid w:val="0020039E"/>
    <w:rsid w:val="002005CF"/>
    <w:rsid w:val="00200AFF"/>
    <w:rsid w:val="00200B23"/>
    <w:rsid w:val="0020149F"/>
    <w:rsid w:val="00202392"/>
    <w:rsid w:val="002024D3"/>
    <w:rsid w:val="00202929"/>
    <w:rsid w:val="00202CF7"/>
    <w:rsid w:val="00203CA6"/>
    <w:rsid w:val="00205D20"/>
    <w:rsid w:val="00206FD9"/>
    <w:rsid w:val="00207546"/>
    <w:rsid w:val="002078B0"/>
    <w:rsid w:val="002101F4"/>
    <w:rsid w:val="00210230"/>
    <w:rsid w:val="00210D7E"/>
    <w:rsid w:val="002110E9"/>
    <w:rsid w:val="00211542"/>
    <w:rsid w:val="00211739"/>
    <w:rsid w:val="002118E9"/>
    <w:rsid w:val="00211916"/>
    <w:rsid w:val="00211C5F"/>
    <w:rsid w:val="00212665"/>
    <w:rsid w:val="00212767"/>
    <w:rsid w:val="00213384"/>
    <w:rsid w:val="00213A68"/>
    <w:rsid w:val="0021436E"/>
    <w:rsid w:val="00214504"/>
    <w:rsid w:val="00214EDF"/>
    <w:rsid w:val="0021588F"/>
    <w:rsid w:val="00215FE8"/>
    <w:rsid w:val="002162DE"/>
    <w:rsid w:val="0021651D"/>
    <w:rsid w:val="002169C5"/>
    <w:rsid w:val="00216A41"/>
    <w:rsid w:val="00216CB0"/>
    <w:rsid w:val="002172D8"/>
    <w:rsid w:val="00217447"/>
    <w:rsid w:val="0021750A"/>
    <w:rsid w:val="00220494"/>
    <w:rsid w:val="0022086E"/>
    <w:rsid w:val="00221CB5"/>
    <w:rsid w:val="00222A8D"/>
    <w:rsid w:val="00222EB7"/>
    <w:rsid w:val="0022343A"/>
    <w:rsid w:val="0022422E"/>
    <w:rsid w:val="002246A9"/>
    <w:rsid w:val="0022489E"/>
    <w:rsid w:val="0022523C"/>
    <w:rsid w:val="00226B2A"/>
    <w:rsid w:val="002278A6"/>
    <w:rsid w:val="002300EC"/>
    <w:rsid w:val="002306FB"/>
    <w:rsid w:val="00230AA7"/>
    <w:rsid w:val="00230E75"/>
    <w:rsid w:val="0023107A"/>
    <w:rsid w:val="00231586"/>
    <w:rsid w:val="002317CA"/>
    <w:rsid w:val="002318AD"/>
    <w:rsid w:val="00231FE4"/>
    <w:rsid w:val="00232375"/>
    <w:rsid w:val="00232418"/>
    <w:rsid w:val="00232B0F"/>
    <w:rsid w:val="0023448E"/>
    <w:rsid w:val="002345C4"/>
    <w:rsid w:val="00234758"/>
    <w:rsid w:val="00234AEA"/>
    <w:rsid w:val="00235856"/>
    <w:rsid w:val="00235A42"/>
    <w:rsid w:val="00235A84"/>
    <w:rsid w:val="00235B30"/>
    <w:rsid w:val="00236287"/>
    <w:rsid w:val="00237597"/>
    <w:rsid w:val="00240399"/>
    <w:rsid w:val="002407A9"/>
    <w:rsid w:val="0024092B"/>
    <w:rsid w:val="002415EE"/>
    <w:rsid w:val="002416C7"/>
    <w:rsid w:val="00241BF5"/>
    <w:rsid w:val="002421EC"/>
    <w:rsid w:val="0024273E"/>
    <w:rsid w:val="002430E3"/>
    <w:rsid w:val="002434F5"/>
    <w:rsid w:val="00243C80"/>
    <w:rsid w:val="002440DD"/>
    <w:rsid w:val="00244315"/>
    <w:rsid w:val="0024431C"/>
    <w:rsid w:val="00244FC0"/>
    <w:rsid w:val="00245872"/>
    <w:rsid w:val="00245DC7"/>
    <w:rsid w:val="0024612F"/>
    <w:rsid w:val="0024702D"/>
    <w:rsid w:val="002472C9"/>
    <w:rsid w:val="00247F3B"/>
    <w:rsid w:val="00250452"/>
    <w:rsid w:val="0025052B"/>
    <w:rsid w:val="002508BF"/>
    <w:rsid w:val="00252FC1"/>
    <w:rsid w:val="002535D0"/>
    <w:rsid w:val="00253C7C"/>
    <w:rsid w:val="00253CA2"/>
    <w:rsid w:val="00254825"/>
    <w:rsid w:val="002549D4"/>
    <w:rsid w:val="00254EA1"/>
    <w:rsid w:val="00255C93"/>
    <w:rsid w:val="00256C67"/>
    <w:rsid w:val="00257086"/>
    <w:rsid w:val="002573C3"/>
    <w:rsid w:val="002578BE"/>
    <w:rsid w:val="0025798C"/>
    <w:rsid w:val="00257FE5"/>
    <w:rsid w:val="00262B2E"/>
    <w:rsid w:val="0026305C"/>
    <w:rsid w:val="00263288"/>
    <w:rsid w:val="002636BD"/>
    <w:rsid w:val="00263B83"/>
    <w:rsid w:val="0026482E"/>
    <w:rsid w:val="00264F28"/>
    <w:rsid w:val="0026555C"/>
    <w:rsid w:val="00266538"/>
    <w:rsid w:val="0026715B"/>
    <w:rsid w:val="0026741F"/>
    <w:rsid w:val="002677B4"/>
    <w:rsid w:val="00267B6E"/>
    <w:rsid w:val="00267CA6"/>
    <w:rsid w:val="00271388"/>
    <w:rsid w:val="00271B73"/>
    <w:rsid w:val="00271F5F"/>
    <w:rsid w:val="0027374E"/>
    <w:rsid w:val="00273A6D"/>
    <w:rsid w:val="00273F10"/>
    <w:rsid w:val="00274D58"/>
    <w:rsid w:val="00276E90"/>
    <w:rsid w:val="00277FC2"/>
    <w:rsid w:val="00280038"/>
    <w:rsid w:val="002803A7"/>
    <w:rsid w:val="00280497"/>
    <w:rsid w:val="00280586"/>
    <w:rsid w:val="00281C88"/>
    <w:rsid w:val="00281FE2"/>
    <w:rsid w:val="002823B1"/>
    <w:rsid w:val="00282502"/>
    <w:rsid w:val="0028258D"/>
    <w:rsid w:val="00282716"/>
    <w:rsid w:val="0028301F"/>
    <w:rsid w:val="002833B2"/>
    <w:rsid w:val="002834ED"/>
    <w:rsid w:val="00283538"/>
    <w:rsid w:val="0028360A"/>
    <w:rsid w:val="00283ED0"/>
    <w:rsid w:val="00283F2E"/>
    <w:rsid w:val="0028418C"/>
    <w:rsid w:val="002841CC"/>
    <w:rsid w:val="002843EF"/>
    <w:rsid w:val="002844B5"/>
    <w:rsid w:val="0028508B"/>
    <w:rsid w:val="00285180"/>
    <w:rsid w:val="00285BC3"/>
    <w:rsid w:val="00285D1A"/>
    <w:rsid w:val="0028638A"/>
    <w:rsid w:val="00286704"/>
    <w:rsid w:val="00286AA4"/>
    <w:rsid w:val="0028713C"/>
    <w:rsid w:val="00287245"/>
    <w:rsid w:val="00287A1F"/>
    <w:rsid w:val="002901C7"/>
    <w:rsid w:val="00290278"/>
    <w:rsid w:val="002902C9"/>
    <w:rsid w:val="002913F0"/>
    <w:rsid w:val="002920B9"/>
    <w:rsid w:val="002924C1"/>
    <w:rsid w:val="00292DC0"/>
    <w:rsid w:val="00293219"/>
    <w:rsid w:val="002939BE"/>
    <w:rsid w:val="00293EB8"/>
    <w:rsid w:val="002955F8"/>
    <w:rsid w:val="00295970"/>
    <w:rsid w:val="00295D29"/>
    <w:rsid w:val="0029647C"/>
    <w:rsid w:val="00296BEF"/>
    <w:rsid w:val="00296C15"/>
    <w:rsid w:val="00297B81"/>
    <w:rsid w:val="002A03AE"/>
    <w:rsid w:val="002A0737"/>
    <w:rsid w:val="002A0AC4"/>
    <w:rsid w:val="002A1051"/>
    <w:rsid w:val="002A1790"/>
    <w:rsid w:val="002A1D49"/>
    <w:rsid w:val="002A29BF"/>
    <w:rsid w:val="002A2A27"/>
    <w:rsid w:val="002A2F4E"/>
    <w:rsid w:val="002A39D3"/>
    <w:rsid w:val="002A4B63"/>
    <w:rsid w:val="002A4B73"/>
    <w:rsid w:val="002A59C6"/>
    <w:rsid w:val="002A5ED0"/>
    <w:rsid w:val="002A626C"/>
    <w:rsid w:val="002A6A79"/>
    <w:rsid w:val="002A759B"/>
    <w:rsid w:val="002A75E5"/>
    <w:rsid w:val="002A77A0"/>
    <w:rsid w:val="002A7A4A"/>
    <w:rsid w:val="002B0133"/>
    <w:rsid w:val="002B1878"/>
    <w:rsid w:val="002B20E0"/>
    <w:rsid w:val="002B2125"/>
    <w:rsid w:val="002B221C"/>
    <w:rsid w:val="002B2745"/>
    <w:rsid w:val="002B3796"/>
    <w:rsid w:val="002B39B8"/>
    <w:rsid w:val="002B486D"/>
    <w:rsid w:val="002B4EDA"/>
    <w:rsid w:val="002B5171"/>
    <w:rsid w:val="002B5C49"/>
    <w:rsid w:val="002B5E51"/>
    <w:rsid w:val="002B7223"/>
    <w:rsid w:val="002B7C7E"/>
    <w:rsid w:val="002C01D0"/>
    <w:rsid w:val="002C1793"/>
    <w:rsid w:val="002C1988"/>
    <w:rsid w:val="002C21E5"/>
    <w:rsid w:val="002C25AC"/>
    <w:rsid w:val="002C3B54"/>
    <w:rsid w:val="002C3E43"/>
    <w:rsid w:val="002C4427"/>
    <w:rsid w:val="002C503F"/>
    <w:rsid w:val="002C5C7B"/>
    <w:rsid w:val="002C7039"/>
    <w:rsid w:val="002C7069"/>
    <w:rsid w:val="002C7DA4"/>
    <w:rsid w:val="002D091F"/>
    <w:rsid w:val="002D1218"/>
    <w:rsid w:val="002D132B"/>
    <w:rsid w:val="002D18B3"/>
    <w:rsid w:val="002D1976"/>
    <w:rsid w:val="002D1BB2"/>
    <w:rsid w:val="002D2781"/>
    <w:rsid w:val="002D2D3D"/>
    <w:rsid w:val="002D2D6F"/>
    <w:rsid w:val="002D36C6"/>
    <w:rsid w:val="002D3FD0"/>
    <w:rsid w:val="002D40A1"/>
    <w:rsid w:val="002D45A5"/>
    <w:rsid w:val="002D597E"/>
    <w:rsid w:val="002D5A79"/>
    <w:rsid w:val="002D6FCF"/>
    <w:rsid w:val="002D71AD"/>
    <w:rsid w:val="002D7832"/>
    <w:rsid w:val="002D7F33"/>
    <w:rsid w:val="002E0966"/>
    <w:rsid w:val="002E0C62"/>
    <w:rsid w:val="002E1352"/>
    <w:rsid w:val="002E2BAA"/>
    <w:rsid w:val="002E2DCC"/>
    <w:rsid w:val="002E3844"/>
    <w:rsid w:val="002E3EF5"/>
    <w:rsid w:val="002E3F4D"/>
    <w:rsid w:val="002E4231"/>
    <w:rsid w:val="002E42B9"/>
    <w:rsid w:val="002E44C2"/>
    <w:rsid w:val="002E460D"/>
    <w:rsid w:val="002E4A1E"/>
    <w:rsid w:val="002E5502"/>
    <w:rsid w:val="002E5BDA"/>
    <w:rsid w:val="002E62A2"/>
    <w:rsid w:val="002E62AB"/>
    <w:rsid w:val="002E66BA"/>
    <w:rsid w:val="002E6730"/>
    <w:rsid w:val="002E6915"/>
    <w:rsid w:val="002E6DB8"/>
    <w:rsid w:val="002E6FD0"/>
    <w:rsid w:val="002E747C"/>
    <w:rsid w:val="002E752A"/>
    <w:rsid w:val="002F03A4"/>
    <w:rsid w:val="002F0A3D"/>
    <w:rsid w:val="002F20CD"/>
    <w:rsid w:val="002F35D0"/>
    <w:rsid w:val="002F3774"/>
    <w:rsid w:val="002F4190"/>
    <w:rsid w:val="002F5B40"/>
    <w:rsid w:val="002F61E1"/>
    <w:rsid w:val="002F7898"/>
    <w:rsid w:val="00300474"/>
    <w:rsid w:val="00300714"/>
    <w:rsid w:val="00300867"/>
    <w:rsid w:val="00300DA2"/>
    <w:rsid w:val="00301568"/>
    <w:rsid w:val="0030236A"/>
    <w:rsid w:val="003024A8"/>
    <w:rsid w:val="003026B7"/>
    <w:rsid w:val="003029B4"/>
    <w:rsid w:val="00302BFC"/>
    <w:rsid w:val="00302D9B"/>
    <w:rsid w:val="003034F7"/>
    <w:rsid w:val="00303A76"/>
    <w:rsid w:val="00304589"/>
    <w:rsid w:val="003049F2"/>
    <w:rsid w:val="00304C56"/>
    <w:rsid w:val="00304CAF"/>
    <w:rsid w:val="00305167"/>
    <w:rsid w:val="0030652E"/>
    <w:rsid w:val="00306575"/>
    <w:rsid w:val="00306949"/>
    <w:rsid w:val="00306A2A"/>
    <w:rsid w:val="00306C3E"/>
    <w:rsid w:val="00307E0D"/>
    <w:rsid w:val="00310217"/>
    <w:rsid w:val="00310441"/>
    <w:rsid w:val="003117A5"/>
    <w:rsid w:val="00311AB2"/>
    <w:rsid w:val="00311B5D"/>
    <w:rsid w:val="00312613"/>
    <w:rsid w:val="003130E0"/>
    <w:rsid w:val="00313965"/>
    <w:rsid w:val="00313D27"/>
    <w:rsid w:val="00314321"/>
    <w:rsid w:val="003149FC"/>
    <w:rsid w:val="003151D5"/>
    <w:rsid w:val="00315B9B"/>
    <w:rsid w:val="00315DEA"/>
    <w:rsid w:val="00316124"/>
    <w:rsid w:val="003168E8"/>
    <w:rsid w:val="00316E1D"/>
    <w:rsid w:val="003208B0"/>
    <w:rsid w:val="00321026"/>
    <w:rsid w:val="0032119C"/>
    <w:rsid w:val="00321888"/>
    <w:rsid w:val="00322318"/>
    <w:rsid w:val="0032276A"/>
    <w:rsid w:val="00322960"/>
    <w:rsid w:val="00322FD0"/>
    <w:rsid w:val="003232EE"/>
    <w:rsid w:val="00323387"/>
    <w:rsid w:val="00323A74"/>
    <w:rsid w:val="0032405C"/>
    <w:rsid w:val="003247F8"/>
    <w:rsid w:val="00324F07"/>
    <w:rsid w:val="0032505C"/>
    <w:rsid w:val="003256AD"/>
    <w:rsid w:val="003258FB"/>
    <w:rsid w:val="00325B51"/>
    <w:rsid w:val="00325DF9"/>
    <w:rsid w:val="0032661E"/>
    <w:rsid w:val="00326C94"/>
    <w:rsid w:val="003272D5"/>
    <w:rsid w:val="00327B40"/>
    <w:rsid w:val="00327FA0"/>
    <w:rsid w:val="00331C3B"/>
    <w:rsid w:val="00332372"/>
    <w:rsid w:val="003323ED"/>
    <w:rsid w:val="0033288A"/>
    <w:rsid w:val="00332B86"/>
    <w:rsid w:val="0033345F"/>
    <w:rsid w:val="003334A9"/>
    <w:rsid w:val="003339BA"/>
    <w:rsid w:val="00334445"/>
    <w:rsid w:val="00334B9C"/>
    <w:rsid w:val="00335421"/>
    <w:rsid w:val="0033618B"/>
    <w:rsid w:val="00336243"/>
    <w:rsid w:val="00336437"/>
    <w:rsid w:val="003367DF"/>
    <w:rsid w:val="00336CC4"/>
    <w:rsid w:val="0033711B"/>
    <w:rsid w:val="003375AB"/>
    <w:rsid w:val="00340BD9"/>
    <w:rsid w:val="00341106"/>
    <w:rsid w:val="003415B6"/>
    <w:rsid w:val="00341D6F"/>
    <w:rsid w:val="0034251F"/>
    <w:rsid w:val="003428C4"/>
    <w:rsid w:val="0034319A"/>
    <w:rsid w:val="003437E7"/>
    <w:rsid w:val="00345470"/>
    <w:rsid w:val="0034590B"/>
    <w:rsid w:val="003466E4"/>
    <w:rsid w:val="00346E61"/>
    <w:rsid w:val="00347196"/>
    <w:rsid w:val="003479DF"/>
    <w:rsid w:val="00347A66"/>
    <w:rsid w:val="00350690"/>
    <w:rsid w:val="003507B4"/>
    <w:rsid w:val="00352438"/>
    <w:rsid w:val="003526E5"/>
    <w:rsid w:val="00352782"/>
    <w:rsid w:val="00352A0A"/>
    <w:rsid w:val="00353703"/>
    <w:rsid w:val="0035375C"/>
    <w:rsid w:val="00353DA0"/>
    <w:rsid w:val="00355BAD"/>
    <w:rsid w:val="00355EA5"/>
    <w:rsid w:val="00356020"/>
    <w:rsid w:val="00356161"/>
    <w:rsid w:val="0035656A"/>
    <w:rsid w:val="003569BC"/>
    <w:rsid w:val="00356ED7"/>
    <w:rsid w:val="00356FF9"/>
    <w:rsid w:val="003573E8"/>
    <w:rsid w:val="00357800"/>
    <w:rsid w:val="00360003"/>
    <w:rsid w:val="003605A7"/>
    <w:rsid w:val="00360AF8"/>
    <w:rsid w:val="003614B4"/>
    <w:rsid w:val="003617C7"/>
    <w:rsid w:val="00362B6A"/>
    <w:rsid w:val="00363AA0"/>
    <w:rsid w:val="00363C36"/>
    <w:rsid w:val="0036438C"/>
    <w:rsid w:val="003658FB"/>
    <w:rsid w:val="00365D6F"/>
    <w:rsid w:val="0036620D"/>
    <w:rsid w:val="00366A3B"/>
    <w:rsid w:val="0036700A"/>
    <w:rsid w:val="0036784F"/>
    <w:rsid w:val="00367C01"/>
    <w:rsid w:val="003706FD"/>
    <w:rsid w:val="00370909"/>
    <w:rsid w:val="00370B3C"/>
    <w:rsid w:val="003714BF"/>
    <w:rsid w:val="00371A3B"/>
    <w:rsid w:val="00372025"/>
    <w:rsid w:val="00372049"/>
    <w:rsid w:val="003721CB"/>
    <w:rsid w:val="00373376"/>
    <w:rsid w:val="00373604"/>
    <w:rsid w:val="00373800"/>
    <w:rsid w:val="00373F06"/>
    <w:rsid w:val="00374039"/>
    <w:rsid w:val="0037458C"/>
    <w:rsid w:val="003750C3"/>
    <w:rsid w:val="0037542A"/>
    <w:rsid w:val="00376466"/>
    <w:rsid w:val="00376504"/>
    <w:rsid w:val="0037789E"/>
    <w:rsid w:val="00377F11"/>
    <w:rsid w:val="00380901"/>
    <w:rsid w:val="003826B9"/>
    <w:rsid w:val="00382CC8"/>
    <w:rsid w:val="00383098"/>
    <w:rsid w:val="003837FC"/>
    <w:rsid w:val="00383F66"/>
    <w:rsid w:val="003842AD"/>
    <w:rsid w:val="003847BE"/>
    <w:rsid w:val="00385F4D"/>
    <w:rsid w:val="00386985"/>
    <w:rsid w:val="00386B96"/>
    <w:rsid w:val="0038739B"/>
    <w:rsid w:val="00390013"/>
    <w:rsid w:val="00390635"/>
    <w:rsid w:val="003915ED"/>
    <w:rsid w:val="00392213"/>
    <w:rsid w:val="00392CC1"/>
    <w:rsid w:val="00392E40"/>
    <w:rsid w:val="00393E19"/>
    <w:rsid w:val="003940F7"/>
    <w:rsid w:val="003945EF"/>
    <w:rsid w:val="003950E1"/>
    <w:rsid w:val="003951E1"/>
    <w:rsid w:val="00395652"/>
    <w:rsid w:val="00395AF7"/>
    <w:rsid w:val="003972B0"/>
    <w:rsid w:val="00397ABB"/>
    <w:rsid w:val="003A0346"/>
    <w:rsid w:val="003A0784"/>
    <w:rsid w:val="003A0DA7"/>
    <w:rsid w:val="003A1513"/>
    <w:rsid w:val="003A1E66"/>
    <w:rsid w:val="003A22BA"/>
    <w:rsid w:val="003A294F"/>
    <w:rsid w:val="003A2A09"/>
    <w:rsid w:val="003A34F7"/>
    <w:rsid w:val="003A3F42"/>
    <w:rsid w:val="003A4610"/>
    <w:rsid w:val="003A551B"/>
    <w:rsid w:val="003A59F9"/>
    <w:rsid w:val="003A5D08"/>
    <w:rsid w:val="003A6670"/>
    <w:rsid w:val="003A69EE"/>
    <w:rsid w:val="003A7000"/>
    <w:rsid w:val="003A7043"/>
    <w:rsid w:val="003A71D0"/>
    <w:rsid w:val="003A75A0"/>
    <w:rsid w:val="003A7FAE"/>
    <w:rsid w:val="003B09BA"/>
    <w:rsid w:val="003B1209"/>
    <w:rsid w:val="003B15F9"/>
    <w:rsid w:val="003B198D"/>
    <w:rsid w:val="003B1A43"/>
    <w:rsid w:val="003B2668"/>
    <w:rsid w:val="003B2DDE"/>
    <w:rsid w:val="003B347A"/>
    <w:rsid w:val="003B354C"/>
    <w:rsid w:val="003B3721"/>
    <w:rsid w:val="003B387A"/>
    <w:rsid w:val="003B3B90"/>
    <w:rsid w:val="003B4215"/>
    <w:rsid w:val="003B52B9"/>
    <w:rsid w:val="003B5F38"/>
    <w:rsid w:val="003B6A2E"/>
    <w:rsid w:val="003B6E5B"/>
    <w:rsid w:val="003B7128"/>
    <w:rsid w:val="003B7AC5"/>
    <w:rsid w:val="003B7AF3"/>
    <w:rsid w:val="003C05DA"/>
    <w:rsid w:val="003C088B"/>
    <w:rsid w:val="003C0B85"/>
    <w:rsid w:val="003C0BCB"/>
    <w:rsid w:val="003C0F7A"/>
    <w:rsid w:val="003C1568"/>
    <w:rsid w:val="003C2DAF"/>
    <w:rsid w:val="003C49C4"/>
    <w:rsid w:val="003C4DE2"/>
    <w:rsid w:val="003C51D7"/>
    <w:rsid w:val="003C53CC"/>
    <w:rsid w:val="003C54CC"/>
    <w:rsid w:val="003C6717"/>
    <w:rsid w:val="003C6811"/>
    <w:rsid w:val="003C6A22"/>
    <w:rsid w:val="003C6C41"/>
    <w:rsid w:val="003C7917"/>
    <w:rsid w:val="003C7DE7"/>
    <w:rsid w:val="003C7E35"/>
    <w:rsid w:val="003C7FBF"/>
    <w:rsid w:val="003D0311"/>
    <w:rsid w:val="003D0EFE"/>
    <w:rsid w:val="003D110E"/>
    <w:rsid w:val="003D1461"/>
    <w:rsid w:val="003D1EBA"/>
    <w:rsid w:val="003D1F96"/>
    <w:rsid w:val="003D1FFD"/>
    <w:rsid w:val="003D27F3"/>
    <w:rsid w:val="003D2A4C"/>
    <w:rsid w:val="003D2DBA"/>
    <w:rsid w:val="003D460A"/>
    <w:rsid w:val="003D4FFE"/>
    <w:rsid w:val="003D6310"/>
    <w:rsid w:val="003D651A"/>
    <w:rsid w:val="003D6827"/>
    <w:rsid w:val="003D7217"/>
    <w:rsid w:val="003E0117"/>
    <w:rsid w:val="003E1408"/>
    <w:rsid w:val="003E3A4C"/>
    <w:rsid w:val="003E3CA8"/>
    <w:rsid w:val="003E4D50"/>
    <w:rsid w:val="003E4F94"/>
    <w:rsid w:val="003E5BA3"/>
    <w:rsid w:val="003E65D1"/>
    <w:rsid w:val="003E675F"/>
    <w:rsid w:val="003E69F3"/>
    <w:rsid w:val="003E6CAD"/>
    <w:rsid w:val="003E7ACC"/>
    <w:rsid w:val="003F030E"/>
    <w:rsid w:val="003F059F"/>
    <w:rsid w:val="003F0A95"/>
    <w:rsid w:val="003F0C0A"/>
    <w:rsid w:val="003F0F53"/>
    <w:rsid w:val="003F1C78"/>
    <w:rsid w:val="003F1F84"/>
    <w:rsid w:val="003F25F0"/>
    <w:rsid w:val="003F2BBC"/>
    <w:rsid w:val="003F37E6"/>
    <w:rsid w:val="003F3A1E"/>
    <w:rsid w:val="003F3D70"/>
    <w:rsid w:val="003F3D76"/>
    <w:rsid w:val="003F42FA"/>
    <w:rsid w:val="003F4CD7"/>
    <w:rsid w:val="003F54D2"/>
    <w:rsid w:val="003F5539"/>
    <w:rsid w:val="003F5E64"/>
    <w:rsid w:val="003F68FF"/>
    <w:rsid w:val="003F6F2A"/>
    <w:rsid w:val="0040013C"/>
    <w:rsid w:val="004003C8"/>
    <w:rsid w:val="004007AF"/>
    <w:rsid w:val="004008CA"/>
    <w:rsid w:val="00402223"/>
    <w:rsid w:val="00404077"/>
    <w:rsid w:val="004049C5"/>
    <w:rsid w:val="00405400"/>
    <w:rsid w:val="00406322"/>
    <w:rsid w:val="004068B4"/>
    <w:rsid w:val="004105F4"/>
    <w:rsid w:val="0041085F"/>
    <w:rsid w:val="00411824"/>
    <w:rsid w:val="00411FAA"/>
    <w:rsid w:val="00412563"/>
    <w:rsid w:val="00412719"/>
    <w:rsid w:val="0041272E"/>
    <w:rsid w:val="00412BAF"/>
    <w:rsid w:val="00412CD3"/>
    <w:rsid w:val="00412ED2"/>
    <w:rsid w:val="00413186"/>
    <w:rsid w:val="00414AD3"/>
    <w:rsid w:val="00414E81"/>
    <w:rsid w:val="00415356"/>
    <w:rsid w:val="0041542C"/>
    <w:rsid w:val="004159FF"/>
    <w:rsid w:val="004162CE"/>
    <w:rsid w:val="00417253"/>
    <w:rsid w:val="00420690"/>
    <w:rsid w:val="00421516"/>
    <w:rsid w:val="00422092"/>
    <w:rsid w:val="00422A64"/>
    <w:rsid w:val="00423226"/>
    <w:rsid w:val="00423394"/>
    <w:rsid w:val="00423511"/>
    <w:rsid w:val="00423722"/>
    <w:rsid w:val="00423A2F"/>
    <w:rsid w:val="00423E39"/>
    <w:rsid w:val="004241C3"/>
    <w:rsid w:val="00424CAC"/>
    <w:rsid w:val="00424DB6"/>
    <w:rsid w:val="004256CB"/>
    <w:rsid w:val="00426705"/>
    <w:rsid w:val="00426F7D"/>
    <w:rsid w:val="00427012"/>
    <w:rsid w:val="0042720B"/>
    <w:rsid w:val="00427CA3"/>
    <w:rsid w:val="00427DDB"/>
    <w:rsid w:val="00430229"/>
    <w:rsid w:val="0043051D"/>
    <w:rsid w:val="00430F18"/>
    <w:rsid w:val="00430F43"/>
    <w:rsid w:val="00431B28"/>
    <w:rsid w:val="00431F8E"/>
    <w:rsid w:val="0043216B"/>
    <w:rsid w:val="00432AFD"/>
    <w:rsid w:val="004333B8"/>
    <w:rsid w:val="00433938"/>
    <w:rsid w:val="00433D06"/>
    <w:rsid w:val="00434BE2"/>
    <w:rsid w:val="00435AC6"/>
    <w:rsid w:val="00435E5E"/>
    <w:rsid w:val="00436228"/>
    <w:rsid w:val="00436D57"/>
    <w:rsid w:val="00437A2A"/>
    <w:rsid w:val="00440D3E"/>
    <w:rsid w:val="004411EA"/>
    <w:rsid w:val="0044162F"/>
    <w:rsid w:val="00441EB5"/>
    <w:rsid w:val="00442A69"/>
    <w:rsid w:val="00442B33"/>
    <w:rsid w:val="0044584B"/>
    <w:rsid w:val="00446003"/>
    <w:rsid w:val="0044646D"/>
    <w:rsid w:val="004469BB"/>
    <w:rsid w:val="0045082E"/>
    <w:rsid w:val="00451462"/>
    <w:rsid w:val="0045185D"/>
    <w:rsid w:val="004523B4"/>
    <w:rsid w:val="00452781"/>
    <w:rsid w:val="00452A70"/>
    <w:rsid w:val="00453E8B"/>
    <w:rsid w:val="00454161"/>
    <w:rsid w:val="004547A0"/>
    <w:rsid w:val="00454BB9"/>
    <w:rsid w:val="004551F4"/>
    <w:rsid w:val="00455536"/>
    <w:rsid w:val="00457155"/>
    <w:rsid w:val="00457B03"/>
    <w:rsid w:val="004601A7"/>
    <w:rsid w:val="0046035C"/>
    <w:rsid w:val="00460458"/>
    <w:rsid w:val="00460494"/>
    <w:rsid w:val="0046058B"/>
    <w:rsid w:val="00460646"/>
    <w:rsid w:val="004610E8"/>
    <w:rsid w:val="00461B19"/>
    <w:rsid w:val="00461EB1"/>
    <w:rsid w:val="00462000"/>
    <w:rsid w:val="00462CDD"/>
    <w:rsid w:val="00462D95"/>
    <w:rsid w:val="004631B0"/>
    <w:rsid w:val="004634D6"/>
    <w:rsid w:val="00463D1D"/>
    <w:rsid w:val="00464608"/>
    <w:rsid w:val="004648B0"/>
    <w:rsid w:val="004657E2"/>
    <w:rsid w:val="00465850"/>
    <w:rsid w:val="00465B8A"/>
    <w:rsid w:val="004674A0"/>
    <w:rsid w:val="00467A64"/>
    <w:rsid w:val="00470A70"/>
    <w:rsid w:val="0047122F"/>
    <w:rsid w:val="004713B1"/>
    <w:rsid w:val="004722D8"/>
    <w:rsid w:val="00472773"/>
    <w:rsid w:val="00473375"/>
    <w:rsid w:val="004733E4"/>
    <w:rsid w:val="004736A2"/>
    <w:rsid w:val="0047418B"/>
    <w:rsid w:val="004746B1"/>
    <w:rsid w:val="00474ED3"/>
    <w:rsid w:val="00475404"/>
    <w:rsid w:val="00475FCE"/>
    <w:rsid w:val="00476535"/>
    <w:rsid w:val="004769D6"/>
    <w:rsid w:val="004801CA"/>
    <w:rsid w:val="004805EC"/>
    <w:rsid w:val="00480912"/>
    <w:rsid w:val="00480D91"/>
    <w:rsid w:val="004818EA"/>
    <w:rsid w:val="00482650"/>
    <w:rsid w:val="004839BB"/>
    <w:rsid w:val="00483AEB"/>
    <w:rsid w:val="00483E74"/>
    <w:rsid w:val="004840AD"/>
    <w:rsid w:val="00484FBF"/>
    <w:rsid w:val="00485062"/>
    <w:rsid w:val="0048574B"/>
    <w:rsid w:val="00485F1C"/>
    <w:rsid w:val="00485FA6"/>
    <w:rsid w:val="004863B9"/>
    <w:rsid w:val="00487565"/>
    <w:rsid w:val="00487635"/>
    <w:rsid w:val="00487CB6"/>
    <w:rsid w:val="00487D05"/>
    <w:rsid w:val="0049012C"/>
    <w:rsid w:val="004903D6"/>
    <w:rsid w:val="0049088C"/>
    <w:rsid w:val="00490F91"/>
    <w:rsid w:val="00491B35"/>
    <w:rsid w:val="00492043"/>
    <w:rsid w:val="00492638"/>
    <w:rsid w:val="00493380"/>
    <w:rsid w:val="0049347B"/>
    <w:rsid w:val="00493B5A"/>
    <w:rsid w:val="004947CC"/>
    <w:rsid w:val="0049562A"/>
    <w:rsid w:val="00495958"/>
    <w:rsid w:val="00495A52"/>
    <w:rsid w:val="0049658F"/>
    <w:rsid w:val="00497333"/>
    <w:rsid w:val="004978A1"/>
    <w:rsid w:val="00497B83"/>
    <w:rsid w:val="004A02BB"/>
    <w:rsid w:val="004A0374"/>
    <w:rsid w:val="004A0D06"/>
    <w:rsid w:val="004A19AF"/>
    <w:rsid w:val="004A1B23"/>
    <w:rsid w:val="004A1E1E"/>
    <w:rsid w:val="004A28DF"/>
    <w:rsid w:val="004A2C61"/>
    <w:rsid w:val="004A2DD7"/>
    <w:rsid w:val="004A327F"/>
    <w:rsid w:val="004A3382"/>
    <w:rsid w:val="004A3612"/>
    <w:rsid w:val="004A378F"/>
    <w:rsid w:val="004A4041"/>
    <w:rsid w:val="004A46F6"/>
    <w:rsid w:val="004A4705"/>
    <w:rsid w:val="004A4BD0"/>
    <w:rsid w:val="004A54BE"/>
    <w:rsid w:val="004A5789"/>
    <w:rsid w:val="004A581A"/>
    <w:rsid w:val="004A7C1B"/>
    <w:rsid w:val="004B031B"/>
    <w:rsid w:val="004B04C1"/>
    <w:rsid w:val="004B0A95"/>
    <w:rsid w:val="004B0D59"/>
    <w:rsid w:val="004B131E"/>
    <w:rsid w:val="004B21CE"/>
    <w:rsid w:val="004B2C52"/>
    <w:rsid w:val="004B3142"/>
    <w:rsid w:val="004B4063"/>
    <w:rsid w:val="004B4F98"/>
    <w:rsid w:val="004B5280"/>
    <w:rsid w:val="004B648A"/>
    <w:rsid w:val="004B674D"/>
    <w:rsid w:val="004B6B3E"/>
    <w:rsid w:val="004B725D"/>
    <w:rsid w:val="004B79D7"/>
    <w:rsid w:val="004C09C8"/>
    <w:rsid w:val="004C1381"/>
    <w:rsid w:val="004C2030"/>
    <w:rsid w:val="004C22A8"/>
    <w:rsid w:val="004C3081"/>
    <w:rsid w:val="004C38F2"/>
    <w:rsid w:val="004C3FE5"/>
    <w:rsid w:val="004C4DC3"/>
    <w:rsid w:val="004C5F0A"/>
    <w:rsid w:val="004C64DC"/>
    <w:rsid w:val="004C709E"/>
    <w:rsid w:val="004C77A5"/>
    <w:rsid w:val="004C7B6D"/>
    <w:rsid w:val="004D0DF9"/>
    <w:rsid w:val="004D1619"/>
    <w:rsid w:val="004D19AE"/>
    <w:rsid w:val="004D28C6"/>
    <w:rsid w:val="004D2EEF"/>
    <w:rsid w:val="004D3887"/>
    <w:rsid w:val="004D3B87"/>
    <w:rsid w:val="004D49F0"/>
    <w:rsid w:val="004D5F0E"/>
    <w:rsid w:val="004D6084"/>
    <w:rsid w:val="004D6930"/>
    <w:rsid w:val="004D6C28"/>
    <w:rsid w:val="004D729B"/>
    <w:rsid w:val="004D73DA"/>
    <w:rsid w:val="004D7CA2"/>
    <w:rsid w:val="004E128D"/>
    <w:rsid w:val="004E2B8C"/>
    <w:rsid w:val="004E2E20"/>
    <w:rsid w:val="004E3755"/>
    <w:rsid w:val="004E388F"/>
    <w:rsid w:val="004E43E8"/>
    <w:rsid w:val="004E4B01"/>
    <w:rsid w:val="004E4EA5"/>
    <w:rsid w:val="004E5808"/>
    <w:rsid w:val="004E5A6A"/>
    <w:rsid w:val="004E5BBF"/>
    <w:rsid w:val="004E6144"/>
    <w:rsid w:val="004E6405"/>
    <w:rsid w:val="004E7316"/>
    <w:rsid w:val="004E7B76"/>
    <w:rsid w:val="004F02D0"/>
    <w:rsid w:val="004F081E"/>
    <w:rsid w:val="004F1596"/>
    <w:rsid w:val="004F1A5B"/>
    <w:rsid w:val="004F1AD4"/>
    <w:rsid w:val="004F1EA6"/>
    <w:rsid w:val="004F2135"/>
    <w:rsid w:val="004F4224"/>
    <w:rsid w:val="004F5528"/>
    <w:rsid w:val="004F5FCE"/>
    <w:rsid w:val="004F609F"/>
    <w:rsid w:val="004F648F"/>
    <w:rsid w:val="004F6659"/>
    <w:rsid w:val="004F6AD9"/>
    <w:rsid w:val="004F74F2"/>
    <w:rsid w:val="004F7A3C"/>
    <w:rsid w:val="004FA3BE"/>
    <w:rsid w:val="005006B9"/>
    <w:rsid w:val="0050154A"/>
    <w:rsid w:val="00502039"/>
    <w:rsid w:val="005024D9"/>
    <w:rsid w:val="005031A6"/>
    <w:rsid w:val="005040E2"/>
    <w:rsid w:val="005041C6"/>
    <w:rsid w:val="00504944"/>
    <w:rsid w:val="005056E2"/>
    <w:rsid w:val="005066A4"/>
    <w:rsid w:val="00506EF8"/>
    <w:rsid w:val="005072DB"/>
    <w:rsid w:val="005078DA"/>
    <w:rsid w:val="00507B45"/>
    <w:rsid w:val="00507DD5"/>
    <w:rsid w:val="005100A3"/>
    <w:rsid w:val="005104B1"/>
    <w:rsid w:val="00510EB5"/>
    <w:rsid w:val="00511A07"/>
    <w:rsid w:val="00511D02"/>
    <w:rsid w:val="00511EC6"/>
    <w:rsid w:val="0051201D"/>
    <w:rsid w:val="00512210"/>
    <w:rsid w:val="005136A6"/>
    <w:rsid w:val="0051435D"/>
    <w:rsid w:val="00516E69"/>
    <w:rsid w:val="005178CC"/>
    <w:rsid w:val="005207E0"/>
    <w:rsid w:val="0052195F"/>
    <w:rsid w:val="00521F8F"/>
    <w:rsid w:val="00522B84"/>
    <w:rsid w:val="00522C28"/>
    <w:rsid w:val="00522CE8"/>
    <w:rsid w:val="00523242"/>
    <w:rsid w:val="00523A66"/>
    <w:rsid w:val="00523F85"/>
    <w:rsid w:val="005243DD"/>
    <w:rsid w:val="005248B9"/>
    <w:rsid w:val="00524DA3"/>
    <w:rsid w:val="00526636"/>
    <w:rsid w:val="0052689C"/>
    <w:rsid w:val="00526A5D"/>
    <w:rsid w:val="00526FE5"/>
    <w:rsid w:val="00527C0C"/>
    <w:rsid w:val="0052DD4A"/>
    <w:rsid w:val="0053081A"/>
    <w:rsid w:val="00530D16"/>
    <w:rsid w:val="00531172"/>
    <w:rsid w:val="005318D7"/>
    <w:rsid w:val="00531A3A"/>
    <w:rsid w:val="00532011"/>
    <w:rsid w:val="0053237D"/>
    <w:rsid w:val="0053331A"/>
    <w:rsid w:val="0053548D"/>
    <w:rsid w:val="00535623"/>
    <w:rsid w:val="00535BC0"/>
    <w:rsid w:val="00535D9B"/>
    <w:rsid w:val="005361BF"/>
    <w:rsid w:val="005363E2"/>
    <w:rsid w:val="00536B53"/>
    <w:rsid w:val="00537B22"/>
    <w:rsid w:val="00537EA9"/>
    <w:rsid w:val="00540499"/>
    <w:rsid w:val="00540620"/>
    <w:rsid w:val="00540643"/>
    <w:rsid w:val="00540B3C"/>
    <w:rsid w:val="00540E92"/>
    <w:rsid w:val="00541101"/>
    <w:rsid w:val="00541F0C"/>
    <w:rsid w:val="005426AE"/>
    <w:rsid w:val="0054296D"/>
    <w:rsid w:val="00543040"/>
    <w:rsid w:val="00543211"/>
    <w:rsid w:val="00543822"/>
    <w:rsid w:val="00543C5C"/>
    <w:rsid w:val="00544413"/>
    <w:rsid w:val="00544690"/>
    <w:rsid w:val="005447C0"/>
    <w:rsid w:val="00544E78"/>
    <w:rsid w:val="00544ED3"/>
    <w:rsid w:val="0054620C"/>
    <w:rsid w:val="0055008A"/>
    <w:rsid w:val="00550787"/>
    <w:rsid w:val="00550BB2"/>
    <w:rsid w:val="00550C19"/>
    <w:rsid w:val="005512F4"/>
    <w:rsid w:val="00552ED3"/>
    <w:rsid w:val="00554409"/>
    <w:rsid w:val="0055474E"/>
    <w:rsid w:val="005547F5"/>
    <w:rsid w:val="00556002"/>
    <w:rsid w:val="00556348"/>
    <w:rsid w:val="00556BE7"/>
    <w:rsid w:val="00557747"/>
    <w:rsid w:val="00557807"/>
    <w:rsid w:val="00557AAB"/>
    <w:rsid w:val="00557ABC"/>
    <w:rsid w:val="00557B9E"/>
    <w:rsid w:val="00560145"/>
    <w:rsid w:val="005602AC"/>
    <w:rsid w:val="00560596"/>
    <w:rsid w:val="005607C2"/>
    <w:rsid w:val="0056211C"/>
    <w:rsid w:val="005627B1"/>
    <w:rsid w:val="00562882"/>
    <w:rsid w:val="00563141"/>
    <w:rsid w:val="00563EE2"/>
    <w:rsid w:val="00563F26"/>
    <w:rsid w:val="005641FC"/>
    <w:rsid w:val="005646A3"/>
    <w:rsid w:val="00564700"/>
    <w:rsid w:val="00564BFA"/>
    <w:rsid w:val="00565154"/>
    <w:rsid w:val="0056549D"/>
    <w:rsid w:val="00566141"/>
    <w:rsid w:val="00566656"/>
    <w:rsid w:val="0056678E"/>
    <w:rsid w:val="00566B38"/>
    <w:rsid w:val="00567890"/>
    <w:rsid w:val="005679BA"/>
    <w:rsid w:val="00567F35"/>
    <w:rsid w:val="00570176"/>
    <w:rsid w:val="005703C4"/>
    <w:rsid w:val="00570C15"/>
    <w:rsid w:val="00570FF6"/>
    <w:rsid w:val="0057173E"/>
    <w:rsid w:val="00571D0E"/>
    <w:rsid w:val="0057278F"/>
    <w:rsid w:val="00572D1E"/>
    <w:rsid w:val="00572DB3"/>
    <w:rsid w:val="00572EFE"/>
    <w:rsid w:val="00574CBE"/>
    <w:rsid w:val="00574DF9"/>
    <w:rsid w:val="0057508F"/>
    <w:rsid w:val="00575228"/>
    <w:rsid w:val="00575C5E"/>
    <w:rsid w:val="00575FC5"/>
    <w:rsid w:val="005764D9"/>
    <w:rsid w:val="005766A7"/>
    <w:rsid w:val="005802A2"/>
    <w:rsid w:val="00580359"/>
    <w:rsid w:val="005813F8"/>
    <w:rsid w:val="00581658"/>
    <w:rsid w:val="00581CC3"/>
    <w:rsid w:val="0058217F"/>
    <w:rsid w:val="00582FC5"/>
    <w:rsid w:val="0058363F"/>
    <w:rsid w:val="00583B19"/>
    <w:rsid w:val="0058497D"/>
    <w:rsid w:val="0058550C"/>
    <w:rsid w:val="00585904"/>
    <w:rsid w:val="005862F5"/>
    <w:rsid w:val="005865B8"/>
    <w:rsid w:val="00586A1B"/>
    <w:rsid w:val="00586C17"/>
    <w:rsid w:val="00587573"/>
    <w:rsid w:val="0058C917"/>
    <w:rsid w:val="0059071D"/>
    <w:rsid w:val="0059168F"/>
    <w:rsid w:val="00591A41"/>
    <w:rsid w:val="00592468"/>
    <w:rsid w:val="00592B14"/>
    <w:rsid w:val="00593E41"/>
    <w:rsid w:val="0059489E"/>
    <w:rsid w:val="00595F73"/>
    <w:rsid w:val="005960DE"/>
    <w:rsid w:val="00596850"/>
    <w:rsid w:val="0059726E"/>
    <w:rsid w:val="00597628"/>
    <w:rsid w:val="00597A18"/>
    <w:rsid w:val="005A0E91"/>
    <w:rsid w:val="005A30C1"/>
    <w:rsid w:val="005A4947"/>
    <w:rsid w:val="005A4E9F"/>
    <w:rsid w:val="005A4F8D"/>
    <w:rsid w:val="005A5BB3"/>
    <w:rsid w:val="005A6531"/>
    <w:rsid w:val="005A6BBD"/>
    <w:rsid w:val="005A7D00"/>
    <w:rsid w:val="005A7F36"/>
    <w:rsid w:val="005B0221"/>
    <w:rsid w:val="005B0234"/>
    <w:rsid w:val="005B13CB"/>
    <w:rsid w:val="005B1E17"/>
    <w:rsid w:val="005B1FB4"/>
    <w:rsid w:val="005B2860"/>
    <w:rsid w:val="005B2DF7"/>
    <w:rsid w:val="005B2F30"/>
    <w:rsid w:val="005B386A"/>
    <w:rsid w:val="005B3A19"/>
    <w:rsid w:val="005B4A5B"/>
    <w:rsid w:val="005B5815"/>
    <w:rsid w:val="005B60A4"/>
    <w:rsid w:val="005B6287"/>
    <w:rsid w:val="005B62D9"/>
    <w:rsid w:val="005B6300"/>
    <w:rsid w:val="005B6E60"/>
    <w:rsid w:val="005B7551"/>
    <w:rsid w:val="005B7A43"/>
    <w:rsid w:val="005C0888"/>
    <w:rsid w:val="005C19FC"/>
    <w:rsid w:val="005C241D"/>
    <w:rsid w:val="005C26BD"/>
    <w:rsid w:val="005C2720"/>
    <w:rsid w:val="005C30A7"/>
    <w:rsid w:val="005C4A7B"/>
    <w:rsid w:val="005C4FD3"/>
    <w:rsid w:val="005C5982"/>
    <w:rsid w:val="005C5D65"/>
    <w:rsid w:val="005C6122"/>
    <w:rsid w:val="005C61D1"/>
    <w:rsid w:val="005C66DE"/>
    <w:rsid w:val="005C7266"/>
    <w:rsid w:val="005D0E80"/>
    <w:rsid w:val="005D1509"/>
    <w:rsid w:val="005D1CAF"/>
    <w:rsid w:val="005D2133"/>
    <w:rsid w:val="005D2A86"/>
    <w:rsid w:val="005D2F47"/>
    <w:rsid w:val="005D390E"/>
    <w:rsid w:val="005D3DFD"/>
    <w:rsid w:val="005D472A"/>
    <w:rsid w:val="005D5F12"/>
    <w:rsid w:val="005D61DB"/>
    <w:rsid w:val="005D66FF"/>
    <w:rsid w:val="005D6B40"/>
    <w:rsid w:val="005D6B4D"/>
    <w:rsid w:val="005D7D59"/>
    <w:rsid w:val="005D7F0B"/>
    <w:rsid w:val="005E058F"/>
    <w:rsid w:val="005E0F7E"/>
    <w:rsid w:val="005E1226"/>
    <w:rsid w:val="005E12BF"/>
    <w:rsid w:val="005E17CA"/>
    <w:rsid w:val="005E1BFA"/>
    <w:rsid w:val="005E1E54"/>
    <w:rsid w:val="005E280A"/>
    <w:rsid w:val="005E2875"/>
    <w:rsid w:val="005E34E2"/>
    <w:rsid w:val="005E355C"/>
    <w:rsid w:val="005E3732"/>
    <w:rsid w:val="005E384C"/>
    <w:rsid w:val="005E4053"/>
    <w:rsid w:val="005E44DC"/>
    <w:rsid w:val="005E46C8"/>
    <w:rsid w:val="005E57D7"/>
    <w:rsid w:val="005E5E33"/>
    <w:rsid w:val="005E5FCD"/>
    <w:rsid w:val="005E60D4"/>
    <w:rsid w:val="005E693C"/>
    <w:rsid w:val="005E6D02"/>
    <w:rsid w:val="005E7A07"/>
    <w:rsid w:val="005E7CF3"/>
    <w:rsid w:val="005E7E72"/>
    <w:rsid w:val="005F08FD"/>
    <w:rsid w:val="005F13E3"/>
    <w:rsid w:val="005F2287"/>
    <w:rsid w:val="005F2A07"/>
    <w:rsid w:val="005F396B"/>
    <w:rsid w:val="005F4972"/>
    <w:rsid w:val="005F5F82"/>
    <w:rsid w:val="005F61B8"/>
    <w:rsid w:val="005F62EB"/>
    <w:rsid w:val="005F63BC"/>
    <w:rsid w:val="005F745B"/>
    <w:rsid w:val="005F7B6D"/>
    <w:rsid w:val="006010B9"/>
    <w:rsid w:val="006015D0"/>
    <w:rsid w:val="00601AA2"/>
    <w:rsid w:val="0060245D"/>
    <w:rsid w:val="006026DD"/>
    <w:rsid w:val="0060292B"/>
    <w:rsid w:val="00603E00"/>
    <w:rsid w:val="00604D7E"/>
    <w:rsid w:val="00605320"/>
    <w:rsid w:val="00605732"/>
    <w:rsid w:val="00605A56"/>
    <w:rsid w:val="00605ADF"/>
    <w:rsid w:val="00605C18"/>
    <w:rsid w:val="0060635C"/>
    <w:rsid w:val="00606480"/>
    <w:rsid w:val="006064C7"/>
    <w:rsid w:val="00606E24"/>
    <w:rsid w:val="0060750A"/>
    <w:rsid w:val="00607E51"/>
    <w:rsid w:val="00607F33"/>
    <w:rsid w:val="00607F38"/>
    <w:rsid w:val="0061040D"/>
    <w:rsid w:val="006108BF"/>
    <w:rsid w:val="00611566"/>
    <w:rsid w:val="00611B1C"/>
    <w:rsid w:val="00611F90"/>
    <w:rsid w:val="00612DD1"/>
    <w:rsid w:val="00612DE6"/>
    <w:rsid w:val="00613AC4"/>
    <w:rsid w:val="006141EE"/>
    <w:rsid w:val="0061467A"/>
    <w:rsid w:val="00614B49"/>
    <w:rsid w:val="006153E8"/>
    <w:rsid w:val="006157FC"/>
    <w:rsid w:val="00615E9C"/>
    <w:rsid w:val="00616568"/>
    <w:rsid w:val="0061727F"/>
    <w:rsid w:val="006179BB"/>
    <w:rsid w:val="00617CC6"/>
    <w:rsid w:val="00617D27"/>
    <w:rsid w:val="0062098D"/>
    <w:rsid w:val="0062121E"/>
    <w:rsid w:val="00621B11"/>
    <w:rsid w:val="0062211B"/>
    <w:rsid w:val="006224AC"/>
    <w:rsid w:val="0062285E"/>
    <w:rsid w:val="0062305A"/>
    <w:rsid w:val="006234E3"/>
    <w:rsid w:val="00623E1F"/>
    <w:rsid w:val="00624378"/>
    <w:rsid w:val="0062449D"/>
    <w:rsid w:val="006251B9"/>
    <w:rsid w:val="0062579A"/>
    <w:rsid w:val="00625846"/>
    <w:rsid w:val="00627A21"/>
    <w:rsid w:val="00627FFA"/>
    <w:rsid w:val="006302FA"/>
    <w:rsid w:val="00630723"/>
    <w:rsid w:val="006313B4"/>
    <w:rsid w:val="006315BB"/>
    <w:rsid w:val="00631E0A"/>
    <w:rsid w:val="00632158"/>
    <w:rsid w:val="00632621"/>
    <w:rsid w:val="00632A70"/>
    <w:rsid w:val="00632CB0"/>
    <w:rsid w:val="00633C9F"/>
    <w:rsid w:val="006340BB"/>
    <w:rsid w:val="00634A48"/>
    <w:rsid w:val="006355F8"/>
    <w:rsid w:val="006355FF"/>
    <w:rsid w:val="006358F1"/>
    <w:rsid w:val="00636A19"/>
    <w:rsid w:val="00640C4E"/>
    <w:rsid w:val="006415A6"/>
    <w:rsid w:val="006416FA"/>
    <w:rsid w:val="00641794"/>
    <w:rsid w:val="006419C8"/>
    <w:rsid w:val="00642A0A"/>
    <w:rsid w:val="00643073"/>
    <w:rsid w:val="00643257"/>
    <w:rsid w:val="00643620"/>
    <w:rsid w:val="0064386F"/>
    <w:rsid w:val="00643DC8"/>
    <w:rsid w:val="00643F72"/>
    <w:rsid w:val="00645B01"/>
    <w:rsid w:val="00645EB8"/>
    <w:rsid w:val="00645EF6"/>
    <w:rsid w:val="006467C7"/>
    <w:rsid w:val="00646966"/>
    <w:rsid w:val="00646A14"/>
    <w:rsid w:val="006471BE"/>
    <w:rsid w:val="006472A9"/>
    <w:rsid w:val="00650144"/>
    <w:rsid w:val="0065036D"/>
    <w:rsid w:val="0065145D"/>
    <w:rsid w:val="00651C69"/>
    <w:rsid w:val="00652113"/>
    <w:rsid w:val="00652311"/>
    <w:rsid w:val="006526D0"/>
    <w:rsid w:val="006529C0"/>
    <w:rsid w:val="006537AB"/>
    <w:rsid w:val="00653952"/>
    <w:rsid w:val="00653A71"/>
    <w:rsid w:val="00653DA1"/>
    <w:rsid w:val="00656CD8"/>
    <w:rsid w:val="006570C2"/>
    <w:rsid w:val="00657722"/>
    <w:rsid w:val="0065776F"/>
    <w:rsid w:val="00657FCF"/>
    <w:rsid w:val="00661705"/>
    <w:rsid w:val="00661B47"/>
    <w:rsid w:val="00661C02"/>
    <w:rsid w:val="006630F6"/>
    <w:rsid w:val="006634D0"/>
    <w:rsid w:val="00663891"/>
    <w:rsid w:val="00663ED5"/>
    <w:rsid w:val="0066428A"/>
    <w:rsid w:val="006649D3"/>
    <w:rsid w:val="00665064"/>
    <w:rsid w:val="006650CD"/>
    <w:rsid w:val="006656B2"/>
    <w:rsid w:val="00665C96"/>
    <w:rsid w:val="00666910"/>
    <w:rsid w:val="006672A2"/>
    <w:rsid w:val="006673A2"/>
    <w:rsid w:val="0066746B"/>
    <w:rsid w:val="006674F7"/>
    <w:rsid w:val="00670140"/>
    <w:rsid w:val="006707BC"/>
    <w:rsid w:val="00671AB3"/>
    <w:rsid w:val="00671E11"/>
    <w:rsid w:val="0067212E"/>
    <w:rsid w:val="00672F4E"/>
    <w:rsid w:val="00673727"/>
    <w:rsid w:val="00673D90"/>
    <w:rsid w:val="00673DB3"/>
    <w:rsid w:val="00674F75"/>
    <w:rsid w:val="006755C1"/>
    <w:rsid w:val="0067578F"/>
    <w:rsid w:val="00676E14"/>
    <w:rsid w:val="00676F29"/>
    <w:rsid w:val="006779B3"/>
    <w:rsid w:val="006812B6"/>
    <w:rsid w:val="00681A8A"/>
    <w:rsid w:val="00682A13"/>
    <w:rsid w:val="00682C8C"/>
    <w:rsid w:val="00682EE0"/>
    <w:rsid w:val="0068302A"/>
    <w:rsid w:val="006835D3"/>
    <w:rsid w:val="006837FE"/>
    <w:rsid w:val="00683E29"/>
    <w:rsid w:val="00683EB8"/>
    <w:rsid w:val="00684EE3"/>
    <w:rsid w:val="00685069"/>
    <w:rsid w:val="006851FC"/>
    <w:rsid w:val="006853AD"/>
    <w:rsid w:val="006853C6"/>
    <w:rsid w:val="006855CE"/>
    <w:rsid w:val="00685703"/>
    <w:rsid w:val="00685B46"/>
    <w:rsid w:val="00685BB7"/>
    <w:rsid w:val="00686A52"/>
    <w:rsid w:val="00687511"/>
    <w:rsid w:val="006907C7"/>
    <w:rsid w:val="006918D8"/>
    <w:rsid w:val="00691BEF"/>
    <w:rsid w:val="00691ECC"/>
    <w:rsid w:val="006920D7"/>
    <w:rsid w:val="00693121"/>
    <w:rsid w:val="006932F2"/>
    <w:rsid w:val="0069360B"/>
    <w:rsid w:val="006951AE"/>
    <w:rsid w:val="00695D53"/>
    <w:rsid w:val="0069625E"/>
    <w:rsid w:val="006968F7"/>
    <w:rsid w:val="006A0110"/>
    <w:rsid w:val="006A0209"/>
    <w:rsid w:val="006A0B9F"/>
    <w:rsid w:val="006A0FA4"/>
    <w:rsid w:val="006A1060"/>
    <w:rsid w:val="006A1D4F"/>
    <w:rsid w:val="006A1E05"/>
    <w:rsid w:val="006A1F39"/>
    <w:rsid w:val="006A21FB"/>
    <w:rsid w:val="006A2F94"/>
    <w:rsid w:val="006A30AD"/>
    <w:rsid w:val="006A3396"/>
    <w:rsid w:val="006A3819"/>
    <w:rsid w:val="006A38A7"/>
    <w:rsid w:val="006A3BB4"/>
    <w:rsid w:val="006A3F61"/>
    <w:rsid w:val="006A43C9"/>
    <w:rsid w:val="006A451F"/>
    <w:rsid w:val="006A473C"/>
    <w:rsid w:val="006A529F"/>
    <w:rsid w:val="006A5559"/>
    <w:rsid w:val="006A5690"/>
    <w:rsid w:val="006A5E79"/>
    <w:rsid w:val="006A6CA1"/>
    <w:rsid w:val="006A6CB0"/>
    <w:rsid w:val="006A7088"/>
    <w:rsid w:val="006A71DD"/>
    <w:rsid w:val="006A72BF"/>
    <w:rsid w:val="006A7ABA"/>
    <w:rsid w:val="006B0528"/>
    <w:rsid w:val="006B065C"/>
    <w:rsid w:val="006B0FCF"/>
    <w:rsid w:val="006B1301"/>
    <w:rsid w:val="006B1F59"/>
    <w:rsid w:val="006B332E"/>
    <w:rsid w:val="006B3EC9"/>
    <w:rsid w:val="006B41B1"/>
    <w:rsid w:val="006B479D"/>
    <w:rsid w:val="006B4CBD"/>
    <w:rsid w:val="006B512B"/>
    <w:rsid w:val="006B5848"/>
    <w:rsid w:val="006C0FB6"/>
    <w:rsid w:val="006C151A"/>
    <w:rsid w:val="006C1D58"/>
    <w:rsid w:val="006C1EAC"/>
    <w:rsid w:val="006C34B4"/>
    <w:rsid w:val="006C3E0E"/>
    <w:rsid w:val="006C4C85"/>
    <w:rsid w:val="006C5D95"/>
    <w:rsid w:val="006C67EA"/>
    <w:rsid w:val="006C7191"/>
    <w:rsid w:val="006C7232"/>
    <w:rsid w:val="006C7E82"/>
    <w:rsid w:val="006D0135"/>
    <w:rsid w:val="006D0DB9"/>
    <w:rsid w:val="006D1588"/>
    <w:rsid w:val="006D1CF6"/>
    <w:rsid w:val="006D271A"/>
    <w:rsid w:val="006D273F"/>
    <w:rsid w:val="006D2B61"/>
    <w:rsid w:val="006D2FAE"/>
    <w:rsid w:val="006D3402"/>
    <w:rsid w:val="006D379F"/>
    <w:rsid w:val="006D39AF"/>
    <w:rsid w:val="006D3C22"/>
    <w:rsid w:val="006D3CA5"/>
    <w:rsid w:val="006D3FB2"/>
    <w:rsid w:val="006D4AF7"/>
    <w:rsid w:val="006D50D1"/>
    <w:rsid w:val="006D53BC"/>
    <w:rsid w:val="006D5C05"/>
    <w:rsid w:val="006D6089"/>
    <w:rsid w:val="006D63C9"/>
    <w:rsid w:val="006D66D8"/>
    <w:rsid w:val="006D6DC1"/>
    <w:rsid w:val="006D744C"/>
    <w:rsid w:val="006D7CCC"/>
    <w:rsid w:val="006E0462"/>
    <w:rsid w:val="006E0955"/>
    <w:rsid w:val="006E10B9"/>
    <w:rsid w:val="006E1B99"/>
    <w:rsid w:val="006E2F0A"/>
    <w:rsid w:val="006E3720"/>
    <w:rsid w:val="006E38A9"/>
    <w:rsid w:val="006E3B2D"/>
    <w:rsid w:val="006E42F1"/>
    <w:rsid w:val="006E4F24"/>
    <w:rsid w:val="006E4F6D"/>
    <w:rsid w:val="006E50C5"/>
    <w:rsid w:val="006E5B5C"/>
    <w:rsid w:val="006E62F2"/>
    <w:rsid w:val="006E654C"/>
    <w:rsid w:val="006E6587"/>
    <w:rsid w:val="006E6D70"/>
    <w:rsid w:val="006E79DC"/>
    <w:rsid w:val="006E7F6F"/>
    <w:rsid w:val="006F0078"/>
    <w:rsid w:val="006F0079"/>
    <w:rsid w:val="006F24C3"/>
    <w:rsid w:val="006F26BC"/>
    <w:rsid w:val="006F278A"/>
    <w:rsid w:val="006F2C9B"/>
    <w:rsid w:val="006F48F3"/>
    <w:rsid w:val="006F51DE"/>
    <w:rsid w:val="006F5486"/>
    <w:rsid w:val="006F5B6E"/>
    <w:rsid w:val="006F5C33"/>
    <w:rsid w:val="006F7471"/>
    <w:rsid w:val="0070001F"/>
    <w:rsid w:val="0070008B"/>
    <w:rsid w:val="00700A9C"/>
    <w:rsid w:val="00701A16"/>
    <w:rsid w:val="00701B01"/>
    <w:rsid w:val="00702404"/>
    <w:rsid w:val="00703ACF"/>
    <w:rsid w:val="00703CA5"/>
    <w:rsid w:val="00705E75"/>
    <w:rsid w:val="00706BA9"/>
    <w:rsid w:val="00706C25"/>
    <w:rsid w:val="00706D0D"/>
    <w:rsid w:val="00706DBF"/>
    <w:rsid w:val="00706E6E"/>
    <w:rsid w:val="007070DE"/>
    <w:rsid w:val="00707842"/>
    <w:rsid w:val="00707E14"/>
    <w:rsid w:val="0070EFB1"/>
    <w:rsid w:val="0071053C"/>
    <w:rsid w:val="007105A5"/>
    <w:rsid w:val="007119FA"/>
    <w:rsid w:val="00711D02"/>
    <w:rsid w:val="00711F63"/>
    <w:rsid w:val="007122D7"/>
    <w:rsid w:val="00712381"/>
    <w:rsid w:val="007126D4"/>
    <w:rsid w:val="007129E8"/>
    <w:rsid w:val="00712B68"/>
    <w:rsid w:val="007131EF"/>
    <w:rsid w:val="00713292"/>
    <w:rsid w:val="007149D6"/>
    <w:rsid w:val="00714D91"/>
    <w:rsid w:val="00714F4D"/>
    <w:rsid w:val="00715B61"/>
    <w:rsid w:val="00716081"/>
    <w:rsid w:val="007160E4"/>
    <w:rsid w:val="007165A9"/>
    <w:rsid w:val="007167D7"/>
    <w:rsid w:val="00716ADE"/>
    <w:rsid w:val="0071725C"/>
    <w:rsid w:val="0071738E"/>
    <w:rsid w:val="0071757B"/>
    <w:rsid w:val="00717883"/>
    <w:rsid w:val="00717931"/>
    <w:rsid w:val="00717B39"/>
    <w:rsid w:val="00717C6C"/>
    <w:rsid w:val="00720A34"/>
    <w:rsid w:val="00720A83"/>
    <w:rsid w:val="00720F2F"/>
    <w:rsid w:val="00721724"/>
    <w:rsid w:val="00721B98"/>
    <w:rsid w:val="00722947"/>
    <w:rsid w:val="00722BFF"/>
    <w:rsid w:val="00722E23"/>
    <w:rsid w:val="00723891"/>
    <w:rsid w:val="0072389A"/>
    <w:rsid w:val="00723DFE"/>
    <w:rsid w:val="00724536"/>
    <w:rsid w:val="007245CC"/>
    <w:rsid w:val="007245CD"/>
    <w:rsid w:val="0072479C"/>
    <w:rsid w:val="0072510C"/>
    <w:rsid w:val="007251FC"/>
    <w:rsid w:val="007259BB"/>
    <w:rsid w:val="007261E1"/>
    <w:rsid w:val="00726884"/>
    <w:rsid w:val="00726EAB"/>
    <w:rsid w:val="00730785"/>
    <w:rsid w:val="007308E6"/>
    <w:rsid w:val="00731534"/>
    <w:rsid w:val="007319C8"/>
    <w:rsid w:val="00732264"/>
    <w:rsid w:val="00733484"/>
    <w:rsid w:val="007348FA"/>
    <w:rsid w:val="00734BC2"/>
    <w:rsid w:val="00734E80"/>
    <w:rsid w:val="00734EAF"/>
    <w:rsid w:val="00734FCC"/>
    <w:rsid w:val="00735653"/>
    <w:rsid w:val="0073589B"/>
    <w:rsid w:val="00735DA2"/>
    <w:rsid w:val="00736660"/>
    <w:rsid w:val="00736A7E"/>
    <w:rsid w:val="00736AF5"/>
    <w:rsid w:val="00736DB0"/>
    <w:rsid w:val="007371A4"/>
    <w:rsid w:val="007374F6"/>
    <w:rsid w:val="0073777D"/>
    <w:rsid w:val="00737B95"/>
    <w:rsid w:val="00737CAE"/>
    <w:rsid w:val="00741348"/>
    <w:rsid w:val="00741EA9"/>
    <w:rsid w:val="00742AD3"/>
    <w:rsid w:val="00742CDE"/>
    <w:rsid w:val="0074423F"/>
    <w:rsid w:val="00744315"/>
    <w:rsid w:val="007448BA"/>
    <w:rsid w:val="00744F65"/>
    <w:rsid w:val="0074520D"/>
    <w:rsid w:val="00745449"/>
    <w:rsid w:val="00745490"/>
    <w:rsid w:val="00745E5F"/>
    <w:rsid w:val="00746A5D"/>
    <w:rsid w:val="00746DF2"/>
    <w:rsid w:val="007474F1"/>
    <w:rsid w:val="00747596"/>
    <w:rsid w:val="00747644"/>
    <w:rsid w:val="00747A4A"/>
    <w:rsid w:val="00750FE5"/>
    <w:rsid w:val="00751CBF"/>
    <w:rsid w:val="0075361F"/>
    <w:rsid w:val="00753CAE"/>
    <w:rsid w:val="00754428"/>
    <w:rsid w:val="00754666"/>
    <w:rsid w:val="00754A32"/>
    <w:rsid w:val="00754A80"/>
    <w:rsid w:val="00754BBF"/>
    <w:rsid w:val="00754F82"/>
    <w:rsid w:val="00755325"/>
    <w:rsid w:val="007557B8"/>
    <w:rsid w:val="00755F8C"/>
    <w:rsid w:val="00756D3C"/>
    <w:rsid w:val="0075785C"/>
    <w:rsid w:val="00760492"/>
    <w:rsid w:val="00760580"/>
    <w:rsid w:val="00761808"/>
    <w:rsid w:val="00761C0B"/>
    <w:rsid w:val="00762176"/>
    <w:rsid w:val="007624A5"/>
    <w:rsid w:val="00763345"/>
    <w:rsid w:val="007636CD"/>
    <w:rsid w:val="007638EB"/>
    <w:rsid w:val="00764176"/>
    <w:rsid w:val="00764545"/>
    <w:rsid w:val="007666B4"/>
    <w:rsid w:val="00770AAA"/>
    <w:rsid w:val="00770D33"/>
    <w:rsid w:val="00770DED"/>
    <w:rsid w:val="00770E61"/>
    <w:rsid w:val="0077106F"/>
    <w:rsid w:val="0077127F"/>
    <w:rsid w:val="007717F3"/>
    <w:rsid w:val="00771E09"/>
    <w:rsid w:val="007723A2"/>
    <w:rsid w:val="00772B3A"/>
    <w:rsid w:val="00773C9C"/>
    <w:rsid w:val="00773F6C"/>
    <w:rsid w:val="00775E1A"/>
    <w:rsid w:val="00775E88"/>
    <w:rsid w:val="0077652A"/>
    <w:rsid w:val="00776934"/>
    <w:rsid w:val="00777328"/>
    <w:rsid w:val="0078163B"/>
    <w:rsid w:val="0078171B"/>
    <w:rsid w:val="0078192C"/>
    <w:rsid w:val="0078273C"/>
    <w:rsid w:val="0078276B"/>
    <w:rsid w:val="00783719"/>
    <w:rsid w:val="00783E2F"/>
    <w:rsid w:val="00783E36"/>
    <w:rsid w:val="0078430A"/>
    <w:rsid w:val="0078456C"/>
    <w:rsid w:val="00784E5C"/>
    <w:rsid w:val="00785FCA"/>
    <w:rsid w:val="007900A2"/>
    <w:rsid w:val="0079029B"/>
    <w:rsid w:val="00791057"/>
    <w:rsid w:val="00792431"/>
    <w:rsid w:val="00792587"/>
    <w:rsid w:val="00793DEE"/>
    <w:rsid w:val="00793EA1"/>
    <w:rsid w:val="00796957"/>
    <w:rsid w:val="007975DB"/>
    <w:rsid w:val="00797611"/>
    <w:rsid w:val="00797A0E"/>
    <w:rsid w:val="007A0335"/>
    <w:rsid w:val="007A0E4A"/>
    <w:rsid w:val="007A1949"/>
    <w:rsid w:val="007A20CE"/>
    <w:rsid w:val="007A2314"/>
    <w:rsid w:val="007A28D0"/>
    <w:rsid w:val="007A3788"/>
    <w:rsid w:val="007A380A"/>
    <w:rsid w:val="007A394D"/>
    <w:rsid w:val="007A3A57"/>
    <w:rsid w:val="007A3ECB"/>
    <w:rsid w:val="007A4232"/>
    <w:rsid w:val="007A4281"/>
    <w:rsid w:val="007A5C3E"/>
    <w:rsid w:val="007A5EBF"/>
    <w:rsid w:val="007A62D7"/>
    <w:rsid w:val="007A6E27"/>
    <w:rsid w:val="007A72DD"/>
    <w:rsid w:val="007A79BB"/>
    <w:rsid w:val="007A7AE8"/>
    <w:rsid w:val="007A7E4D"/>
    <w:rsid w:val="007A7EC5"/>
    <w:rsid w:val="007B077B"/>
    <w:rsid w:val="007B0C41"/>
    <w:rsid w:val="007B1560"/>
    <w:rsid w:val="007B174D"/>
    <w:rsid w:val="007B1A50"/>
    <w:rsid w:val="007B1C7A"/>
    <w:rsid w:val="007B26DD"/>
    <w:rsid w:val="007B2DA8"/>
    <w:rsid w:val="007B3068"/>
    <w:rsid w:val="007B3984"/>
    <w:rsid w:val="007B3E0E"/>
    <w:rsid w:val="007B3EB1"/>
    <w:rsid w:val="007B4EF9"/>
    <w:rsid w:val="007B5D17"/>
    <w:rsid w:val="007B5E59"/>
    <w:rsid w:val="007B6099"/>
    <w:rsid w:val="007B624B"/>
    <w:rsid w:val="007B69A6"/>
    <w:rsid w:val="007B70EA"/>
    <w:rsid w:val="007B747E"/>
    <w:rsid w:val="007B7ED9"/>
    <w:rsid w:val="007C0495"/>
    <w:rsid w:val="007C165D"/>
    <w:rsid w:val="007C18FE"/>
    <w:rsid w:val="007C2061"/>
    <w:rsid w:val="007C2449"/>
    <w:rsid w:val="007C2E94"/>
    <w:rsid w:val="007C3876"/>
    <w:rsid w:val="007C3F1B"/>
    <w:rsid w:val="007C41A3"/>
    <w:rsid w:val="007C5027"/>
    <w:rsid w:val="007C51AA"/>
    <w:rsid w:val="007C5B92"/>
    <w:rsid w:val="007C602A"/>
    <w:rsid w:val="007C677C"/>
    <w:rsid w:val="007C6FD1"/>
    <w:rsid w:val="007C6FF2"/>
    <w:rsid w:val="007D01AE"/>
    <w:rsid w:val="007D1503"/>
    <w:rsid w:val="007D1E4E"/>
    <w:rsid w:val="007D1ED5"/>
    <w:rsid w:val="007D2083"/>
    <w:rsid w:val="007D2299"/>
    <w:rsid w:val="007D2805"/>
    <w:rsid w:val="007D2CD4"/>
    <w:rsid w:val="007D3284"/>
    <w:rsid w:val="007D357D"/>
    <w:rsid w:val="007D37FA"/>
    <w:rsid w:val="007D3A74"/>
    <w:rsid w:val="007D3D7A"/>
    <w:rsid w:val="007D41BC"/>
    <w:rsid w:val="007D4348"/>
    <w:rsid w:val="007D4606"/>
    <w:rsid w:val="007D4CA2"/>
    <w:rsid w:val="007D5158"/>
    <w:rsid w:val="007D579F"/>
    <w:rsid w:val="007D5E27"/>
    <w:rsid w:val="007D61A4"/>
    <w:rsid w:val="007D6E52"/>
    <w:rsid w:val="007D72A2"/>
    <w:rsid w:val="007D73F9"/>
    <w:rsid w:val="007E0492"/>
    <w:rsid w:val="007E0630"/>
    <w:rsid w:val="007E0789"/>
    <w:rsid w:val="007E11EA"/>
    <w:rsid w:val="007E1599"/>
    <w:rsid w:val="007E239B"/>
    <w:rsid w:val="007E2E6F"/>
    <w:rsid w:val="007E36C3"/>
    <w:rsid w:val="007E46FE"/>
    <w:rsid w:val="007E47D4"/>
    <w:rsid w:val="007E49FD"/>
    <w:rsid w:val="007E542D"/>
    <w:rsid w:val="007E5885"/>
    <w:rsid w:val="007E5A05"/>
    <w:rsid w:val="007E5A89"/>
    <w:rsid w:val="007E5BD5"/>
    <w:rsid w:val="007E604F"/>
    <w:rsid w:val="007E611F"/>
    <w:rsid w:val="007E6D4F"/>
    <w:rsid w:val="007E7CD8"/>
    <w:rsid w:val="007F065F"/>
    <w:rsid w:val="007F0969"/>
    <w:rsid w:val="007F12C6"/>
    <w:rsid w:val="007F19AC"/>
    <w:rsid w:val="007F2FF7"/>
    <w:rsid w:val="007F59CA"/>
    <w:rsid w:val="007F5B71"/>
    <w:rsid w:val="007F5B9B"/>
    <w:rsid w:val="007F6025"/>
    <w:rsid w:val="007F64E1"/>
    <w:rsid w:val="007F738C"/>
    <w:rsid w:val="007F7808"/>
    <w:rsid w:val="007F7992"/>
    <w:rsid w:val="007F7A5C"/>
    <w:rsid w:val="00801B02"/>
    <w:rsid w:val="00801FB2"/>
    <w:rsid w:val="00803266"/>
    <w:rsid w:val="0080457F"/>
    <w:rsid w:val="00805676"/>
    <w:rsid w:val="00807247"/>
    <w:rsid w:val="00807302"/>
    <w:rsid w:val="0080743A"/>
    <w:rsid w:val="00811573"/>
    <w:rsid w:val="008117D4"/>
    <w:rsid w:val="00811F22"/>
    <w:rsid w:val="00812435"/>
    <w:rsid w:val="008126D1"/>
    <w:rsid w:val="00812725"/>
    <w:rsid w:val="0081288C"/>
    <w:rsid w:val="00812B06"/>
    <w:rsid w:val="00812B27"/>
    <w:rsid w:val="00812D20"/>
    <w:rsid w:val="00812EFF"/>
    <w:rsid w:val="00812F94"/>
    <w:rsid w:val="00813156"/>
    <w:rsid w:val="00813E68"/>
    <w:rsid w:val="00814340"/>
    <w:rsid w:val="00814478"/>
    <w:rsid w:val="00814897"/>
    <w:rsid w:val="008155DB"/>
    <w:rsid w:val="008158B9"/>
    <w:rsid w:val="008159DB"/>
    <w:rsid w:val="00815AA2"/>
    <w:rsid w:val="00815E4A"/>
    <w:rsid w:val="00815FE2"/>
    <w:rsid w:val="008163F5"/>
    <w:rsid w:val="0081749C"/>
    <w:rsid w:val="008178E4"/>
    <w:rsid w:val="00817D9A"/>
    <w:rsid w:val="00817EB1"/>
    <w:rsid w:val="00820A88"/>
    <w:rsid w:val="00820E7E"/>
    <w:rsid w:val="008215C4"/>
    <w:rsid w:val="008223BC"/>
    <w:rsid w:val="008230F4"/>
    <w:rsid w:val="0082399C"/>
    <w:rsid w:val="0082443C"/>
    <w:rsid w:val="00824711"/>
    <w:rsid w:val="008247DA"/>
    <w:rsid w:val="00824CA4"/>
    <w:rsid w:val="00824EDC"/>
    <w:rsid w:val="00826E56"/>
    <w:rsid w:val="0083001F"/>
    <w:rsid w:val="008301AA"/>
    <w:rsid w:val="00831055"/>
    <w:rsid w:val="00831A70"/>
    <w:rsid w:val="0083216D"/>
    <w:rsid w:val="00832757"/>
    <w:rsid w:val="008332E6"/>
    <w:rsid w:val="00833A66"/>
    <w:rsid w:val="00833AEC"/>
    <w:rsid w:val="00833B29"/>
    <w:rsid w:val="00834739"/>
    <w:rsid w:val="00834CC6"/>
    <w:rsid w:val="00834F20"/>
    <w:rsid w:val="00834FA4"/>
    <w:rsid w:val="0083511D"/>
    <w:rsid w:val="008353ED"/>
    <w:rsid w:val="00835995"/>
    <w:rsid w:val="00835BE2"/>
    <w:rsid w:val="00835FED"/>
    <w:rsid w:val="00837B77"/>
    <w:rsid w:val="00840280"/>
    <w:rsid w:val="0084039E"/>
    <w:rsid w:val="00841228"/>
    <w:rsid w:val="00841F0A"/>
    <w:rsid w:val="00842C31"/>
    <w:rsid w:val="008432EA"/>
    <w:rsid w:val="008440B7"/>
    <w:rsid w:val="00844ACB"/>
    <w:rsid w:val="00844FEE"/>
    <w:rsid w:val="008461F6"/>
    <w:rsid w:val="0084691C"/>
    <w:rsid w:val="00846A78"/>
    <w:rsid w:val="00847BE2"/>
    <w:rsid w:val="00847FF0"/>
    <w:rsid w:val="0085114E"/>
    <w:rsid w:val="008517CB"/>
    <w:rsid w:val="00851B91"/>
    <w:rsid w:val="00851DD2"/>
    <w:rsid w:val="00852512"/>
    <w:rsid w:val="0085271A"/>
    <w:rsid w:val="00853245"/>
    <w:rsid w:val="00853479"/>
    <w:rsid w:val="00853609"/>
    <w:rsid w:val="008538CD"/>
    <w:rsid w:val="00854095"/>
    <w:rsid w:val="0085463F"/>
    <w:rsid w:val="00854B32"/>
    <w:rsid w:val="00855252"/>
    <w:rsid w:val="00855C66"/>
    <w:rsid w:val="00855D24"/>
    <w:rsid w:val="00857C6E"/>
    <w:rsid w:val="00860746"/>
    <w:rsid w:val="008611F2"/>
    <w:rsid w:val="008616CD"/>
    <w:rsid w:val="008618A6"/>
    <w:rsid w:val="00861BE9"/>
    <w:rsid w:val="00861F8C"/>
    <w:rsid w:val="0086231F"/>
    <w:rsid w:val="008624D4"/>
    <w:rsid w:val="0086367A"/>
    <w:rsid w:val="008637EE"/>
    <w:rsid w:val="0086381B"/>
    <w:rsid w:val="00864119"/>
    <w:rsid w:val="00865072"/>
    <w:rsid w:val="00865E3E"/>
    <w:rsid w:val="008660C8"/>
    <w:rsid w:val="00866319"/>
    <w:rsid w:val="00866394"/>
    <w:rsid w:val="008665BE"/>
    <w:rsid w:val="00866626"/>
    <w:rsid w:val="00866C50"/>
    <w:rsid w:val="00866D29"/>
    <w:rsid w:val="00866DBB"/>
    <w:rsid w:val="00867E56"/>
    <w:rsid w:val="008704D2"/>
    <w:rsid w:val="00870532"/>
    <w:rsid w:val="00871072"/>
    <w:rsid w:val="008711CE"/>
    <w:rsid w:val="008713C5"/>
    <w:rsid w:val="008716A1"/>
    <w:rsid w:val="00871CAB"/>
    <w:rsid w:val="00871DD5"/>
    <w:rsid w:val="008722C9"/>
    <w:rsid w:val="00872DC7"/>
    <w:rsid w:val="00873615"/>
    <w:rsid w:val="00873B9D"/>
    <w:rsid w:val="00874389"/>
    <w:rsid w:val="00875C61"/>
    <w:rsid w:val="00875FB0"/>
    <w:rsid w:val="00876466"/>
    <w:rsid w:val="00876A96"/>
    <w:rsid w:val="00876E93"/>
    <w:rsid w:val="008773D3"/>
    <w:rsid w:val="00877496"/>
    <w:rsid w:val="00877675"/>
    <w:rsid w:val="0087786C"/>
    <w:rsid w:val="00880C49"/>
    <w:rsid w:val="00881B9B"/>
    <w:rsid w:val="00882578"/>
    <w:rsid w:val="0088264D"/>
    <w:rsid w:val="00882924"/>
    <w:rsid w:val="00882B7C"/>
    <w:rsid w:val="00882D5C"/>
    <w:rsid w:val="00883185"/>
    <w:rsid w:val="00883834"/>
    <w:rsid w:val="00883D27"/>
    <w:rsid w:val="00884C4D"/>
    <w:rsid w:val="0088552D"/>
    <w:rsid w:val="008855F7"/>
    <w:rsid w:val="0088629F"/>
    <w:rsid w:val="00887919"/>
    <w:rsid w:val="00887C7B"/>
    <w:rsid w:val="008903E3"/>
    <w:rsid w:val="00890429"/>
    <w:rsid w:val="00890EA1"/>
    <w:rsid w:val="00890ED2"/>
    <w:rsid w:val="008912C1"/>
    <w:rsid w:val="00891313"/>
    <w:rsid w:val="00892038"/>
    <w:rsid w:val="00892AAD"/>
    <w:rsid w:val="0089307C"/>
    <w:rsid w:val="00893A50"/>
    <w:rsid w:val="00893DA1"/>
    <w:rsid w:val="008946AB"/>
    <w:rsid w:val="00894911"/>
    <w:rsid w:val="00894C97"/>
    <w:rsid w:val="00895138"/>
    <w:rsid w:val="008955A5"/>
    <w:rsid w:val="008961DB"/>
    <w:rsid w:val="0089655A"/>
    <w:rsid w:val="00896B64"/>
    <w:rsid w:val="008976B3"/>
    <w:rsid w:val="00897B67"/>
    <w:rsid w:val="008A00C5"/>
    <w:rsid w:val="008A0999"/>
    <w:rsid w:val="008A1272"/>
    <w:rsid w:val="008A1362"/>
    <w:rsid w:val="008A16FF"/>
    <w:rsid w:val="008A1B3D"/>
    <w:rsid w:val="008A26AA"/>
    <w:rsid w:val="008A29DC"/>
    <w:rsid w:val="008A3A9A"/>
    <w:rsid w:val="008A3AAD"/>
    <w:rsid w:val="008A3AC6"/>
    <w:rsid w:val="008A669D"/>
    <w:rsid w:val="008A6786"/>
    <w:rsid w:val="008A6824"/>
    <w:rsid w:val="008A6BA1"/>
    <w:rsid w:val="008B2475"/>
    <w:rsid w:val="008B2B9E"/>
    <w:rsid w:val="008B2F0D"/>
    <w:rsid w:val="008B31AA"/>
    <w:rsid w:val="008B3A07"/>
    <w:rsid w:val="008B3BD8"/>
    <w:rsid w:val="008B46FD"/>
    <w:rsid w:val="008B5151"/>
    <w:rsid w:val="008B53B0"/>
    <w:rsid w:val="008B56EB"/>
    <w:rsid w:val="008B5AC8"/>
    <w:rsid w:val="008B5C04"/>
    <w:rsid w:val="008B6787"/>
    <w:rsid w:val="008B6D4D"/>
    <w:rsid w:val="008B78AF"/>
    <w:rsid w:val="008C07F7"/>
    <w:rsid w:val="008C1276"/>
    <w:rsid w:val="008C16A8"/>
    <w:rsid w:val="008C1C7D"/>
    <w:rsid w:val="008C1CF4"/>
    <w:rsid w:val="008C262F"/>
    <w:rsid w:val="008C3383"/>
    <w:rsid w:val="008C359D"/>
    <w:rsid w:val="008C36FE"/>
    <w:rsid w:val="008C3A20"/>
    <w:rsid w:val="008C3BE5"/>
    <w:rsid w:val="008C3F2A"/>
    <w:rsid w:val="008C4C22"/>
    <w:rsid w:val="008C4EC2"/>
    <w:rsid w:val="008C52C6"/>
    <w:rsid w:val="008C68E0"/>
    <w:rsid w:val="008C7936"/>
    <w:rsid w:val="008C796E"/>
    <w:rsid w:val="008C7AD0"/>
    <w:rsid w:val="008D016D"/>
    <w:rsid w:val="008D0548"/>
    <w:rsid w:val="008D0680"/>
    <w:rsid w:val="008D0AD2"/>
    <w:rsid w:val="008D0DC9"/>
    <w:rsid w:val="008D0ECF"/>
    <w:rsid w:val="008D16EF"/>
    <w:rsid w:val="008D1724"/>
    <w:rsid w:val="008D1A3B"/>
    <w:rsid w:val="008D1E17"/>
    <w:rsid w:val="008D208D"/>
    <w:rsid w:val="008D2C87"/>
    <w:rsid w:val="008D2EA0"/>
    <w:rsid w:val="008D3D14"/>
    <w:rsid w:val="008D3DB0"/>
    <w:rsid w:val="008D4251"/>
    <w:rsid w:val="008D4893"/>
    <w:rsid w:val="008D4C52"/>
    <w:rsid w:val="008D4C7E"/>
    <w:rsid w:val="008D51BE"/>
    <w:rsid w:val="008D53E9"/>
    <w:rsid w:val="008D68FD"/>
    <w:rsid w:val="008D7541"/>
    <w:rsid w:val="008D7F5F"/>
    <w:rsid w:val="008E02A6"/>
    <w:rsid w:val="008E0378"/>
    <w:rsid w:val="008E0733"/>
    <w:rsid w:val="008E0D52"/>
    <w:rsid w:val="008E15BB"/>
    <w:rsid w:val="008E15EE"/>
    <w:rsid w:val="008E17D7"/>
    <w:rsid w:val="008E18B5"/>
    <w:rsid w:val="008E1983"/>
    <w:rsid w:val="008E1FFF"/>
    <w:rsid w:val="008E21ED"/>
    <w:rsid w:val="008E2478"/>
    <w:rsid w:val="008E2640"/>
    <w:rsid w:val="008E2A19"/>
    <w:rsid w:val="008E2ACD"/>
    <w:rsid w:val="008E2FB6"/>
    <w:rsid w:val="008E32E2"/>
    <w:rsid w:val="008E33A5"/>
    <w:rsid w:val="008E35BD"/>
    <w:rsid w:val="008E4BC2"/>
    <w:rsid w:val="008E4CB8"/>
    <w:rsid w:val="008E4DAF"/>
    <w:rsid w:val="008E4F02"/>
    <w:rsid w:val="008E50E6"/>
    <w:rsid w:val="008E73B0"/>
    <w:rsid w:val="008E7CE1"/>
    <w:rsid w:val="008E7E74"/>
    <w:rsid w:val="008F153B"/>
    <w:rsid w:val="008F1562"/>
    <w:rsid w:val="008F3532"/>
    <w:rsid w:val="008F38FD"/>
    <w:rsid w:val="008F3FD6"/>
    <w:rsid w:val="008F415C"/>
    <w:rsid w:val="008F52D6"/>
    <w:rsid w:val="008F543C"/>
    <w:rsid w:val="008F548E"/>
    <w:rsid w:val="008F6FBB"/>
    <w:rsid w:val="009005CC"/>
    <w:rsid w:val="00900B7F"/>
    <w:rsid w:val="00901928"/>
    <w:rsid w:val="00901C28"/>
    <w:rsid w:val="00902573"/>
    <w:rsid w:val="009028D1"/>
    <w:rsid w:val="00903315"/>
    <w:rsid w:val="00903F47"/>
    <w:rsid w:val="00903F88"/>
    <w:rsid w:val="009054D2"/>
    <w:rsid w:val="009058B1"/>
    <w:rsid w:val="00905E1C"/>
    <w:rsid w:val="00906050"/>
    <w:rsid w:val="00906779"/>
    <w:rsid w:val="00906F22"/>
    <w:rsid w:val="0090733D"/>
    <w:rsid w:val="0090798B"/>
    <w:rsid w:val="00907C44"/>
    <w:rsid w:val="00907F9F"/>
    <w:rsid w:val="009100F4"/>
    <w:rsid w:val="009109F2"/>
    <w:rsid w:val="00910F7A"/>
    <w:rsid w:val="0091253F"/>
    <w:rsid w:val="0091269D"/>
    <w:rsid w:val="009126BF"/>
    <w:rsid w:val="00912C0F"/>
    <w:rsid w:val="00913923"/>
    <w:rsid w:val="009139C4"/>
    <w:rsid w:val="00913A1F"/>
    <w:rsid w:val="009143BC"/>
    <w:rsid w:val="00914D36"/>
    <w:rsid w:val="00914DE9"/>
    <w:rsid w:val="00917771"/>
    <w:rsid w:val="00917A1C"/>
    <w:rsid w:val="0092039A"/>
    <w:rsid w:val="009210BB"/>
    <w:rsid w:val="0092175D"/>
    <w:rsid w:val="00921DC2"/>
    <w:rsid w:val="0092269E"/>
    <w:rsid w:val="00922AAA"/>
    <w:rsid w:val="00922C70"/>
    <w:rsid w:val="009230C9"/>
    <w:rsid w:val="00924644"/>
    <w:rsid w:val="00924EB7"/>
    <w:rsid w:val="00924F4F"/>
    <w:rsid w:val="00925D46"/>
    <w:rsid w:val="00926399"/>
    <w:rsid w:val="00926959"/>
    <w:rsid w:val="00926A06"/>
    <w:rsid w:val="00926D22"/>
    <w:rsid w:val="009270A0"/>
    <w:rsid w:val="00927BEE"/>
    <w:rsid w:val="00927D06"/>
    <w:rsid w:val="009302B5"/>
    <w:rsid w:val="00930DCB"/>
    <w:rsid w:val="00931081"/>
    <w:rsid w:val="00931939"/>
    <w:rsid w:val="00931F10"/>
    <w:rsid w:val="00931F30"/>
    <w:rsid w:val="009320D6"/>
    <w:rsid w:val="009331A0"/>
    <w:rsid w:val="00933AB4"/>
    <w:rsid w:val="00934F6F"/>
    <w:rsid w:val="0093565B"/>
    <w:rsid w:val="00935D25"/>
    <w:rsid w:val="009360DC"/>
    <w:rsid w:val="00936328"/>
    <w:rsid w:val="00936D10"/>
    <w:rsid w:val="00937C1D"/>
    <w:rsid w:val="0094101D"/>
    <w:rsid w:val="009411DF"/>
    <w:rsid w:val="00941D22"/>
    <w:rsid w:val="00941E52"/>
    <w:rsid w:val="00942637"/>
    <w:rsid w:val="00942D56"/>
    <w:rsid w:val="00942E0A"/>
    <w:rsid w:val="00943486"/>
    <w:rsid w:val="00943E79"/>
    <w:rsid w:val="00943EC9"/>
    <w:rsid w:val="00944470"/>
    <w:rsid w:val="00944ACB"/>
    <w:rsid w:val="00944CEF"/>
    <w:rsid w:val="00945108"/>
    <w:rsid w:val="0094745F"/>
    <w:rsid w:val="0094764E"/>
    <w:rsid w:val="00947861"/>
    <w:rsid w:val="00947C23"/>
    <w:rsid w:val="00947EC8"/>
    <w:rsid w:val="009500DF"/>
    <w:rsid w:val="00950488"/>
    <w:rsid w:val="00950B3A"/>
    <w:rsid w:val="00950B78"/>
    <w:rsid w:val="0095111F"/>
    <w:rsid w:val="00951581"/>
    <w:rsid w:val="00952188"/>
    <w:rsid w:val="00952683"/>
    <w:rsid w:val="00952C1A"/>
    <w:rsid w:val="00952D2E"/>
    <w:rsid w:val="00953CC9"/>
    <w:rsid w:val="00953F01"/>
    <w:rsid w:val="009547D7"/>
    <w:rsid w:val="0095498C"/>
    <w:rsid w:val="00954EEF"/>
    <w:rsid w:val="00954F57"/>
    <w:rsid w:val="00955118"/>
    <w:rsid w:val="00955373"/>
    <w:rsid w:val="0095583B"/>
    <w:rsid w:val="00955A3F"/>
    <w:rsid w:val="00956DA7"/>
    <w:rsid w:val="009572FE"/>
    <w:rsid w:val="00957ABF"/>
    <w:rsid w:val="00960007"/>
    <w:rsid w:val="00960201"/>
    <w:rsid w:val="0096049C"/>
    <w:rsid w:val="009605E3"/>
    <w:rsid w:val="00962AC8"/>
    <w:rsid w:val="00964203"/>
    <w:rsid w:val="009644B2"/>
    <w:rsid w:val="00964B22"/>
    <w:rsid w:val="0096538A"/>
    <w:rsid w:val="00965408"/>
    <w:rsid w:val="00965850"/>
    <w:rsid w:val="00966437"/>
    <w:rsid w:val="00966893"/>
    <w:rsid w:val="009668A6"/>
    <w:rsid w:val="00967FD6"/>
    <w:rsid w:val="009703D9"/>
    <w:rsid w:val="00970970"/>
    <w:rsid w:val="0097118C"/>
    <w:rsid w:val="00973AEC"/>
    <w:rsid w:val="009741F9"/>
    <w:rsid w:val="00974315"/>
    <w:rsid w:val="0097431F"/>
    <w:rsid w:val="00974627"/>
    <w:rsid w:val="00974A74"/>
    <w:rsid w:val="009752BF"/>
    <w:rsid w:val="00975AC7"/>
    <w:rsid w:val="00975B86"/>
    <w:rsid w:val="009764BC"/>
    <w:rsid w:val="009811B2"/>
    <w:rsid w:val="009814DB"/>
    <w:rsid w:val="00981D13"/>
    <w:rsid w:val="009825F7"/>
    <w:rsid w:val="00983F57"/>
    <w:rsid w:val="00984012"/>
    <w:rsid w:val="009842EE"/>
    <w:rsid w:val="009846B3"/>
    <w:rsid w:val="00984A0D"/>
    <w:rsid w:val="00985064"/>
    <w:rsid w:val="009855D0"/>
    <w:rsid w:val="00985969"/>
    <w:rsid w:val="0098653D"/>
    <w:rsid w:val="00986757"/>
    <w:rsid w:val="0098793A"/>
    <w:rsid w:val="00990282"/>
    <w:rsid w:val="00990C4C"/>
    <w:rsid w:val="00991800"/>
    <w:rsid w:val="009924E8"/>
    <w:rsid w:val="009926F9"/>
    <w:rsid w:val="009935FB"/>
    <w:rsid w:val="00994356"/>
    <w:rsid w:val="0099516D"/>
    <w:rsid w:val="00995204"/>
    <w:rsid w:val="00995FD1"/>
    <w:rsid w:val="009966BA"/>
    <w:rsid w:val="00996933"/>
    <w:rsid w:val="009A0B3B"/>
    <w:rsid w:val="009A0CEB"/>
    <w:rsid w:val="009A15C9"/>
    <w:rsid w:val="009A1A38"/>
    <w:rsid w:val="009A1DEF"/>
    <w:rsid w:val="009A1EE4"/>
    <w:rsid w:val="009A1F87"/>
    <w:rsid w:val="009A285C"/>
    <w:rsid w:val="009A2AEC"/>
    <w:rsid w:val="009A30FE"/>
    <w:rsid w:val="009A3106"/>
    <w:rsid w:val="009A335B"/>
    <w:rsid w:val="009A3607"/>
    <w:rsid w:val="009A3F85"/>
    <w:rsid w:val="009A4849"/>
    <w:rsid w:val="009A6046"/>
    <w:rsid w:val="009A664B"/>
    <w:rsid w:val="009A6C4E"/>
    <w:rsid w:val="009A6E67"/>
    <w:rsid w:val="009A74FB"/>
    <w:rsid w:val="009A7688"/>
    <w:rsid w:val="009A7C5A"/>
    <w:rsid w:val="009B00CF"/>
    <w:rsid w:val="009B00E8"/>
    <w:rsid w:val="009B064A"/>
    <w:rsid w:val="009B09BC"/>
    <w:rsid w:val="009B0CB6"/>
    <w:rsid w:val="009B0D7A"/>
    <w:rsid w:val="009B12CE"/>
    <w:rsid w:val="009B16CD"/>
    <w:rsid w:val="009B1989"/>
    <w:rsid w:val="009B1A20"/>
    <w:rsid w:val="009B1B33"/>
    <w:rsid w:val="009B2CFA"/>
    <w:rsid w:val="009B38AD"/>
    <w:rsid w:val="009B43CF"/>
    <w:rsid w:val="009B4DE3"/>
    <w:rsid w:val="009B4F3D"/>
    <w:rsid w:val="009B6088"/>
    <w:rsid w:val="009B7D9C"/>
    <w:rsid w:val="009C0D1F"/>
    <w:rsid w:val="009C0E7F"/>
    <w:rsid w:val="009C1AEA"/>
    <w:rsid w:val="009C2092"/>
    <w:rsid w:val="009C264B"/>
    <w:rsid w:val="009C26C3"/>
    <w:rsid w:val="009C289F"/>
    <w:rsid w:val="009C2953"/>
    <w:rsid w:val="009C3801"/>
    <w:rsid w:val="009C45C6"/>
    <w:rsid w:val="009C4B6B"/>
    <w:rsid w:val="009C5880"/>
    <w:rsid w:val="009C5E26"/>
    <w:rsid w:val="009C62F3"/>
    <w:rsid w:val="009D01DB"/>
    <w:rsid w:val="009D0D96"/>
    <w:rsid w:val="009D18AC"/>
    <w:rsid w:val="009D23BA"/>
    <w:rsid w:val="009D23D8"/>
    <w:rsid w:val="009D2750"/>
    <w:rsid w:val="009D301E"/>
    <w:rsid w:val="009D32A7"/>
    <w:rsid w:val="009D35ED"/>
    <w:rsid w:val="009D3628"/>
    <w:rsid w:val="009D37EE"/>
    <w:rsid w:val="009D5749"/>
    <w:rsid w:val="009D69B6"/>
    <w:rsid w:val="009D6DA9"/>
    <w:rsid w:val="009D75D6"/>
    <w:rsid w:val="009E03AC"/>
    <w:rsid w:val="009E0469"/>
    <w:rsid w:val="009E0881"/>
    <w:rsid w:val="009E0AFA"/>
    <w:rsid w:val="009E0EC7"/>
    <w:rsid w:val="009E120C"/>
    <w:rsid w:val="009E14FE"/>
    <w:rsid w:val="009E1C0E"/>
    <w:rsid w:val="009E1FA4"/>
    <w:rsid w:val="009E2B1D"/>
    <w:rsid w:val="009E38A8"/>
    <w:rsid w:val="009E38AD"/>
    <w:rsid w:val="009E3E23"/>
    <w:rsid w:val="009E4028"/>
    <w:rsid w:val="009E464D"/>
    <w:rsid w:val="009E4749"/>
    <w:rsid w:val="009E4A86"/>
    <w:rsid w:val="009E716C"/>
    <w:rsid w:val="009E74EE"/>
    <w:rsid w:val="009F0A5A"/>
    <w:rsid w:val="009F0F06"/>
    <w:rsid w:val="009F1342"/>
    <w:rsid w:val="009F137D"/>
    <w:rsid w:val="009F161F"/>
    <w:rsid w:val="009F1FF1"/>
    <w:rsid w:val="009F2B0E"/>
    <w:rsid w:val="009F3791"/>
    <w:rsid w:val="009F4554"/>
    <w:rsid w:val="009F4636"/>
    <w:rsid w:val="009F4DC5"/>
    <w:rsid w:val="009F51C4"/>
    <w:rsid w:val="009F58D3"/>
    <w:rsid w:val="009F5EB9"/>
    <w:rsid w:val="009F623B"/>
    <w:rsid w:val="009F62E0"/>
    <w:rsid w:val="009F6354"/>
    <w:rsid w:val="009F66A6"/>
    <w:rsid w:val="009F7C73"/>
    <w:rsid w:val="00A00061"/>
    <w:rsid w:val="00A0059B"/>
    <w:rsid w:val="00A01018"/>
    <w:rsid w:val="00A01D11"/>
    <w:rsid w:val="00A01D75"/>
    <w:rsid w:val="00A025E3"/>
    <w:rsid w:val="00A03438"/>
    <w:rsid w:val="00A037E3"/>
    <w:rsid w:val="00A039A8"/>
    <w:rsid w:val="00A069FE"/>
    <w:rsid w:val="00A07454"/>
    <w:rsid w:val="00A074FD"/>
    <w:rsid w:val="00A07AEE"/>
    <w:rsid w:val="00A07B9E"/>
    <w:rsid w:val="00A07E8B"/>
    <w:rsid w:val="00A10136"/>
    <w:rsid w:val="00A10432"/>
    <w:rsid w:val="00A11035"/>
    <w:rsid w:val="00A12019"/>
    <w:rsid w:val="00A13302"/>
    <w:rsid w:val="00A13860"/>
    <w:rsid w:val="00A13DEB"/>
    <w:rsid w:val="00A1427B"/>
    <w:rsid w:val="00A143A5"/>
    <w:rsid w:val="00A14672"/>
    <w:rsid w:val="00A14C91"/>
    <w:rsid w:val="00A14DE3"/>
    <w:rsid w:val="00A14F6B"/>
    <w:rsid w:val="00A150FA"/>
    <w:rsid w:val="00A15F8E"/>
    <w:rsid w:val="00A16679"/>
    <w:rsid w:val="00A16F04"/>
    <w:rsid w:val="00A17269"/>
    <w:rsid w:val="00A174C0"/>
    <w:rsid w:val="00A17C49"/>
    <w:rsid w:val="00A17D95"/>
    <w:rsid w:val="00A1AD50"/>
    <w:rsid w:val="00A20DC7"/>
    <w:rsid w:val="00A21C2F"/>
    <w:rsid w:val="00A22823"/>
    <w:rsid w:val="00A22BBB"/>
    <w:rsid w:val="00A24242"/>
    <w:rsid w:val="00A25329"/>
    <w:rsid w:val="00A263C2"/>
    <w:rsid w:val="00A26CDC"/>
    <w:rsid w:val="00A26F80"/>
    <w:rsid w:val="00A27CFC"/>
    <w:rsid w:val="00A30C90"/>
    <w:rsid w:val="00A30EE4"/>
    <w:rsid w:val="00A3165E"/>
    <w:rsid w:val="00A33011"/>
    <w:rsid w:val="00A33CC8"/>
    <w:rsid w:val="00A33E7F"/>
    <w:rsid w:val="00A33FA2"/>
    <w:rsid w:val="00A3478B"/>
    <w:rsid w:val="00A34D21"/>
    <w:rsid w:val="00A35228"/>
    <w:rsid w:val="00A35646"/>
    <w:rsid w:val="00A356AE"/>
    <w:rsid w:val="00A3586C"/>
    <w:rsid w:val="00A36747"/>
    <w:rsid w:val="00A3677E"/>
    <w:rsid w:val="00A36F90"/>
    <w:rsid w:val="00A37864"/>
    <w:rsid w:val="00A37D16"/>
    <w:rsid w:val="00A37F5D"/>
    <w:rsid w:val="00A40341"/>
    <w:rsid w:val="00A40666"/>
    <w:rsid w:val="00A40877"/>
    <w:rsid w:val="00A4262B"/>
    <w:rsid w:val="00A42D91"/>
    <w:rsid w:val="00A43DF6"/>
    <w:rsid w:val="00A43E87"/>
    <w:rsid w:val="00A43F77"/>
    <w:rsid w:val="00A4456B"/>
    <w:rsid w:val="00A45528"/>
    <w:rsid w:val="00A4552B"/>
    <w:rsid w:val="00A46517"/>
    <w:rsid w:val="00A46590"/>
    <w:rsid w:val="00A467BE"/>
    <w:rsid w:val="00A46B4C"/>
    <w:rsid w:val="00A46DAB"/>
    <w:rsid w:val="00A4717D"/>
    <w:rsid w:val="00A475DC"/>
    <w:rsid w:val="00A47664"/>
    <w:rsid w:val="00A47A21"/>
    <w:rsid w:val="00A47EE5"/>
    <w:rsid w:val="00A50450"/>
    <w:rsid w:val="00A50809"/>
    <w:rsid w:val="00A5141D"/>
    <w:rsid w:val="00A51471"/>
    <w:rsid w:val="00A524FD"/>
    <w:rsid w:val="00A52A9D"/>
    <w:rsid w:val="00A535AF"/>
    <w:rsid w:val="00A53D9B"/>
    <w:rsid w:val="00A54302"/>
    <w:rsid w:val="00A54834"/>
    <w:rsid w:val="00A55327"/>
    <w:rsid w:val="00A5552C"/>
    <w:rsid w:val="00A55FE8"/>
    <w:rsid w:val="00A56BE3"/>
    <w:rsid w:val="00A57661"/>
    <w:rsid w:val="00A57ADC"/>
    <w:rsid w:val="00A6083F"/>
    <w:rsid w:val="00A60CE0"/>
    <w:rsid w:val="00A620D8"/>
    <w:rsid w:val="00A627D4"/>
    <w:rsid w:val="00A63A8B"/>
    <w:rsid w:val="00A640D6"/>
    <w:rsid w:val="00A645D1"/>
    <w:rsid w:val="00A6562C"/>
    <w:rsid w:val="00A657A4"/>
    <w:rsid w:val="00A65F6B"/>
    <w:rsid w:val="00A666E5"/>
    <w:rsid w:val="00A677D4"/>
    <w:rsid w:val="00A7087C"/>
    <w:rsid w:val="00A711B2"/>
    <w:rsid w:val="00A71391"/>
    <w:rsid w:val="00A7170E"/>
    <w:rsid w:val="00A71E53"/>
    <w:rsid w:val="00A75302"/>
    <w:rsid w:val="00A75A74"/>
    <w:rsid w:val="00A75C06"/>
    <w:rsid w:val="00A7659D"/>
    <w:rsid w:val="00A7736F"/>
    <w:rsid w:val="00A80478"/>
    <w:rsid w:val="00A8224C"/>
    <w:rsid w:val="00A82F66"/>
    <w:rsid w:val="00A85228"/>
    <w:rsid w:val="00A85750"/>
    <w:rsid w:val="00A85A89"/>
    <w:rsid w:val="00A86750"/>
    <w:rsid w:val="00A86783"/>
    <w:rsid w:val="00A87282"/>
    <w:rsid w:val="00A874D3"/>
    <w:rsid w:val="00A87745"/>
    <w:rsid w:val="00A87F82"/>
    <w:rsid w:val="00A905F2"/>
    <w:rsid w:val="00A90A8E"/>
    <w:rsid w:val="00A91267"/>
    <w:rsid w:val="00A91473"/>
    <w:rsid w:val="00A92499"/>
    <w:rsid w:val="00A932F5"/>
    <w:rsid w:val="00A9336C"/>
    <w:rsid w:val="00A9379B"/>
    <w:rsid w:val="00A93FDF"/>
    <w:rsid w:val="00A945F5"/>
    <w:rsid w:val="00A9495A"/>
    <w:rsid w:val="00A94CA0"/>
    <w:rsid w:val="00A95332"/>
    <w:rsid w:val="00A954AE"/>
    <w:rsid w:val="00A955AC"/>
    <w:rsid w:val="00A958E3"/>
    <w:rsid w:val="00A96158"/>
    <w:rsid w:val="00A96755"/>
    <w:rsid w:val="00A976DD"/>
    <w:rsid w:val="00A97761"/>
    <w:rsid w:val="00A979D0"/>
    <w:rsid w:val="00A97ADF"/>
    <w:rsid w:val="00AA042C"/>
    <w:rsid w:val="00AA1186"/>
    <w:rsid w:val="00AA1F17"/>
    <w:rsid w:val="00AA1F2E"/>
    <w:rsid w:val="00AA208C"/>
    <w:rsid w:val="00AA3DA6"/>
    <w:rsid w:val="00AA4226"/>
    <w:rsid w:val="00AA4512"/>
    <w:rsid w:val="00AA482A"/>
    <w:rsid w:val="00AA4A7A"/>
    <w:rsid w:val="00AA6AE2"/>
    <w:rsid w:val="00AA6BE6"/>
    <w:rsid w:val="00AA70D7"/>
    <w:rsid w:val="00AA768F"/>
    <w:rsid w:val="00AB0401"/>
    <w:rsid w:val="00AB14BA"/>
    <w:rsid w:val="00AB1ABA"/>
    <w:rsid w:val="00AB1CEB"/>
    <w:rsid w:val="00AB2321"/>
    <w:rsid w:val="00AB2B62"/>
    <w:rsid w:val="00AB339B"/>
    <w:rsid w:val="00AB395E"/>
    <w:rsid w:val="00AB3CF7"/>
    <w:rsid w:val="00AB3F54"/>
    <w:rsid w:val="00AB3FB1"/>
    <w:rsid w:val="00AB44D7"/>
    <w:rsid w:val="00AB4BCA"/>
    <w:rsid w:val="00AB584E"/>
    <w:rsid w:val="00AB7155"/>
    <w:rsid w:val="00AC0CAA"/>
    <w:rsid w:val="00AC0F1B"/>
    <w:rsid w:val="00AC0FA5"/>
    <w:rsid w:val="00AC1598"/>
    <w:rsid w:val="00AC1FCB"/>
    <w:rsid w:val="00AC2164"/>
    <w:rsid w:val="00AC25F2"/>
    <w:rsid w:val="00AC36ED"/>
    <w:rsid w:val="00AC372E"/>
    <w:rsid w:val="00AC3778"/>
    <w:rsid w:val="00AC42B7"/>
    <w:rsid w:val="00AC4CD7"/>
    <w:rsid w:val="00AC58B3"/>
    <w:rsid w:val="00AC5929"/>
    <w:rsid w:val="00AC5BAA"/>
    <w:rsid w:val="00AC5EC7"/>
    <w:rsid w:val="00AC6D94"/>
    <w:rsid w:val="00AC717B"/>
    <w:rsid w:val="00AC7714"/>
    <w:rsid w:val="00AD0893"/>
    <w:rsid w:val="00AD12E5"/>
    <w:rsid w:val="00AD1E71"/>
    <w:rsid w:val="00AD1F76"/>
    <w:rsid w:val="00AD2609"/>
    <w:rsid w:val="00AD35FA"/>
    <w:rsid w:val="00AD37C6"/>
    <w:rsid w:val="00AD380B"/>
    <w:rsid w:val="00AD3D38"/>
    <w:rsid w:val="00AD3EDF"/>
    <w:rsid w:val="00AD4FD8"/>
    <w:rsid w:val="00AD53ED"/>
    <w:rsid w:val="00AD572F"/>
    <w:rsid w:val="00AD57D8"/>
    <w:rsid w:val="00AD5AD7"/>
    <w:rsid w:val="00AD5DB3"/>
    <w:rsid w:val="00AD5F65"/>
    <w:rsid w:val="00AD6359"/>
    <w:rsid w:val="00AD644D"/>
    <w:rsid w:val="00AD6849"/>
    <w:rsid w:val="00AD6D3F"/>
    <w:rsid w:val="00AD6D4A"/>
    <w:rsid w:val="00AD71EF"/>
    <w:rsid w:val="00AD78DA"/>
    <w:rsid w:val="00AD7917"/>
    <w:rsid w:val="00AD7954"/>
    <w:rsid w:val="00AE0806"/>
    <w:rsid w:val="00AE0A73"/>
    <w:rsid w:val="00AE1A3B"/>
    <w:rsid w:val="00AE36FD"/>
    <w:rsid w:val="00AE3FB4"/>
    <w:rsid w:val="00AE49C6"/>
    <w:rsid w:val="00AE582F"/>
    <w:rsid w:val="00AE5E9C"/>
    <w:rsid w:val="00AE63AD"/>
    <w:rsid w:val="00AE64F9"/>
    <w:rsid w:val="00AE6710"/>
    <w:rsid w:val="00AE77C2"/>
    <w:rsid w:val="00AE7825"/>
    <w:rsid w:val="00AECF11"/>
    <w:rsid w:val="00AF11EC"/>
    <w:rsid w:val="00AF13B0"/>
    <w:rsid w:val="00AF15BE"/>
    <w:rsid w:val="00AF18F1"/>
    <w:rsid w:val="00AF1DD7"/>
    <w:rsid w:val="00AF2AD2"/>
    <w:rsid w:val="00AF2B52"/>
    <w:rsid w:val="00AF3204"/>
    <w:rsid w:val="00AF350B"/>
    <w:rsid w:val="00AF39E6"/>
    <w:rsid w:val="00AF412C"/>
    <w:rsid w:val="00AF4641"/>
    <w:rsid w:val="00AF4748"/>
    <w:rsid w:val="00AF4876"/>
    <w:rsid w:val="00AF4BE2"/>
    <w:rsid w:val="00AF5C59"/>
    <w:rsid w:val="00AF768F"/>
    <w:rsid w:val="00B008D2"/>
    <w:rsid w:val="00B00931"/>
    <w:rsid w:val="00B012BD"/>
    <w:rsid w:val="00B016B2"/>
    <w:rsid w:val="00B01A7E"/>
    <w:rsid w:val="00B023A4"/>
    <w:rsid w:val="00B02FE2"/>
    <w:rsid w:val="00B033EA"/>
    <w:rsid w:val="00B036B2"/>
    <w:rsid w:val="00B046E6"/>
    <w:rsid w:val="00B048C2"/>
    <w:rsid w:val="00B05FBC"/>
    <w:rsid w:val="00B06188"/>
    <w:rsid w:val="00B0629E"/>
    <w:rsid w:val="00B06EE7"/>
    <w:rsid w:val="00B103EC"/>
    <w:rsid w:val="00B10723"/>
    <w:rsid w:val="00B10B79"/>
    <w:rsid w:val="00B10DF4"/>
    <w:rsid w:val="00B1109E"/>
    <w:rsid w:val="00B11507"/>
    <w:rsid w:val="00B119B1"/>
    <w:rsid w:val="00B12557"/>
    <w:rsid w:val="00B1359C"/>
    <w:rsid w:val="00B13A4C"/>
    <w:rsid w:val="00B1634E"/>
    <w:rsid w:val="00B16AA0"/>
    <w:rsid w:val="00B16C1F"/>
    <w:rsid w:val="00B16D06"/>
    <w:rsid w:val="00B1746A"/>
    <w:rsid w:val="00B1791A"/>
    <w:rsid w:val="00B203DE"/>
    <w:rsid w:val="00B20A1E"/>
    <w:rsid w:val="00B21DEC"/>
    <w:rsid w:val="00B23158"/>
    <w:rsid w:val="00B241C2"/>
    <w:rsid w:val="00B2533C"/>
    <w:rsid w:val="00B26204"/>
    <w:rsid w:val="00B262C9"/>
    <w:rsid w:val="00B262D6"/>
    <w:rsid w:val="00B275C8"/>
    <w:rsid w:val="00B27791"/>
    <w:rsid w:val="00B2791D"/>
    <w:rsid w:val="00B279C0"/>
    <w:rsid w:val="00B2A334"/>
    <w:rsid w:val="00B309ED"/>
    <w:rsid w:val="00B3133A"/>
    <w:rsid w:val="00B3142D"/>
    <w:rsid w:val="00B31DEB"/>
    <w:rsid w:val="00B32AF9"/>
    <w:rsid w:val="00B32F39"/>
    <w:rsid w:val="00B3327A"/>
    <w:rsid w:val="00B3375C"/>
    <w:rsid w:val="00B339D5"/>
    <w:rsid w:val="00B33BDA"/>
    <w:rsid w:val="00B34DF0"/>
    <w:rsid w:val="00B3532A"/>
    <w:rsid w:val="00B365D1"/>
    <w:rsid w:val="00B36648"/>
    <w:rsid w:val="00B36883"/>
    <w:rsid w:val="00B36B4D"/>
    <w:rsid w:val="00B403A9"/>
    <w:rsid w:val="00B40C20"/>
    <w:rsid w:val="00B4122E"/>
    <w:rsid w:val="00B4176F"/>
    <w:rsid w:val="00B419E1"/>
    <w:rsid w:val="00B41D25"/>
    <w:rsid w:val="00B41EA2"/>
    <w:rsid w:val="00B4268A"/>
    <w:rsid w:val="00B42791"/>
    <w:rsid w:val="00B43502"/>
    <w:rsid w:val="00B435E4"/>
    <w:rsid w:val="00B4365F"/>
    <w:rsid w:val="00B436A0"/>
    <w:rsid w:val="00B44542"/>
    <w:rsid w:val="00B449B6"/>
    <w:rsid w:val="00B455C0"/>
    <w:rsid w:val="00B465AE"/>
    <w:rsid w:val="00B46E4C"/>
    <w:rsid w:val="00B471DD"/>
    <w:rsid w:val="00B508B5"/>
    <w:rsid w:val="00B51089"/>
    <w:rsid w:val="00B51713"/>
    <w:rsid w:val="00B5196A"/>
    <w:rsid w:val="00B51C72"/>
    <w:rsid w:val="00B51E09"/>
    <w:rsid w:val="00B52487"/>
    <w:rsid w:val="00B53308"/>
    <w:rsid w:val="00B5341C"/>
    <w:rsid w:val="00B53939"/>
    <w:rsid w:val="00B5421E"/>
    <w:rsid w:val="00B54233"/>
    <w:rsid w:val="00B54A93"/>
    <w:rsid w:val="00B54BE5"/>
    <w:rsid w:val="00B55351"/>
    <w:rsid w:val="00B55989"/>
    <w:rsid w:val="00B55FD9"/>
    <w:rsid w:val="00B56050"/>
    <w:rsid w:val="00B571E1"/>
    <w:rsid w:val="00B57625"/>
    <w:rsid w:val="00B601F8"/>
    <w:rsid w:val="00B603A3"/>
    <w:rsid w:val="00B60626"/>
    <w:rsid w:val="00B60A39"/>
    <w:rsid w:val="00B619B4"/>
    <w:rsid w:val="00B61B61"/>
    <w:rsid w:val="00B623A9"/>
    <w:rsid w:val="00B624BF"/>
    <w:rsid w:val="00B63EC8"/>
    <w:rsid w:val="00B64CEE"/>
    <w:rsid w:val="00B64D51"/>
    <w:rsid w:val="00B64F32"/>
    <w:rsid w:val="00B654ED"/>
    <w:rsid w:val="00B65715"/>
    <w:rsid w:val="00B673CC"/>
    <w:rsid w:val="00B6762C"/>
    <w:rsid w:val="00B7040F"/>
    <w:rsid w:val="00B71230"/>
    <w:rsid w:val="00B71A77"/>
    <w:rsid w:val="00B71F40"/>
    <w:rsid w:val="00B72419"/>
    <w:rsid w:val="00B726B7"/>
    <w:rsid w:val="00B7290C"/>
    <w:rsid w:val="00B72AA6"/>
    <w:rsid w:val="00B730FF"/>
    <w:rsid w:val="00B73374"/>
    <w:rsid w:val="00B73D4A"/>
    <w:rsid w:val="00B74934"/>
    <w:rsid w:val="00B74DB6"/>
    <w:rsid w:val="00B75C25"/>
    <w:rsid w:val="00B7681B"/>
    <w:rsid w:val="00B768C2"/>
    <w:rsid w:val="00B76B88"/>
    <w:rsid w:val="00B77335"/>
    <w:rsid w:val="00B773ED"/>
    <w:rsid w:val="00B7780B"/>
    <w:rsid w:val="00B8051A"/>
    <w:rsid w:val="00B80B08"/>
    <w:rsid w:val="00B80E0A"/>
    <w:rsid w:val="00B81656"/>
    <w:rsid w:val="00B81D4B"/>
    <w:rsid w:val="00B8247D"/>
    <w:rsid w:val="00B8288F"/>
    <w:rsid w:val="00B82FBB"/>
    <w:rsid w:val="00B83242"/>
    <w:rsid w:val="00B8385F"/>
    <w:rsid w:val="00B83D8D"/>
    <w:rsid w:val="00B84D7E"/>
    <w:rsid w:val="00B86595"/>
    <w:rsid w:val="00B868B1"/>
    <w:rsid w:val="00B86934"/>
    <w:rsid w:val="00B86A80"/>
    <w:rsid w:val="00B90B8E"/>
    <w:rsid w:val="00B91499"/>
    <w:rsid w:val="00B91DC8"/>
    <w:rsid w:val="00B91FA9"/>
    <w:rsid w:val="00B92192"/>
    <w:rsid w:val="00B92511"/>
    <w:rsid w:val="00B928CF"/>
    <w:rsid w:val="00B92907"/>
    <w:rsid w:val="00B944D9"/>
    <w:rsid w:val="00B94B26"/>
    <w:rsid w:val="00B96248"/>
    <w:rsid w:val="00B96BCD"/>
    <w:rsid w:val="00B96EF8"/>
    <w:rsid w:val="00B97072"/>
    <w:rsid w:val="00B970DC"/>
    <w:rsid w:val="00B9725A"/>
    <w:rsid w:val="00BA068F"/>
    <w:rsid w:val="00BA08CE"/>
    <w:rsid w:val="00BA108F"/>
    <w:rsid w:val="00BA27E8"/>
    <w:rsid w:val="00BA2858"/>
    <w:rsid w:val="00BA2C77"/>
    <w:rsid w:val="00BA3126"/>
    <w:rsid w:val="00BA322C"/>
    <w:rsid w:val="00BA33E5"/>
    <w:rsid w:val="00BA3FF8"/>
    <w:rsid w:val="00BA43BB"/>
    <w:rsid w:val="00BA4770"/>
    <w:rsid w:val="00BA4A09"/>
    <w:rsid w:val="00BA4F84"/>
    <w:rsid w:val="00BA665D"/>
    <w:rsid w:val="00BA6B67"/>
    <w:rsid w:val="00BA7480"/>
    <w:rsid w:val="00BA77B1"/>
    <w:rsid w:val="00BB06C9"/>
    <w:rsid w:val="00BB0719"/>
    <w:rsid w:val="00BB0A4E"/>
    <w:rsid w:val="00BB1084"/>
    <w:rsid w:val="00BB19C2"/>
    <w:rsid w:val="00BB24AF"/>
    <w:rsid w:val="00BB279B"/>
    <w:rsid w:val="00BB3597"/>
    <w:rsid w:val="00BB3888"/>
    <w:rsid w:val="00BB3AED"/>
    <w:rsid w:val="00BB3B63"/>
    <w:rsid w:val="00BB3D6B"/>
    <w:rsid w:val="00BB45E4"/>
    <w:rsid w:val="00BB4980"/>
    <w:rsid w:val="00BB4C32"/>
    <w:rsid w:val="00BB5E28"/>
    <w:rsid w:val="00BB6970"/>
    <w:rsid w:val="00BB6C98"/>
    <w:rsid w:val="00BB7321"/>
    <w:rsid w:val="00BC2855"/>
    <w:rsid w:val="00BC28B2"/>
    <w:rsid w:val="00BC28D9"/>
    <w:rsid w:val="00BC37D6"/>
    <w:rsid w:val="00BC3BE3"/>
    <w:rsid w:val="00BC512B"/>
    <w:rsid w:val="00BC55E5"/>
    <w:rsid w:val="00BC560C"/>
    <w:rsid w:val="00BC56F6"/>
    <w:rsid w:val="00BC6795"/>
    <w:rsid w:val="00BC74AB"/>
    <w:rsid w:val="00BC74B8"/>
    <w:rsid w:val="00BC77A8"/>
    <w:rsid w:val="00BD08BD"/>
    <w:rsid w:val="00BD10A7"/>
    <w:rsid w:val="00BD1332"/>
    <w:rsid w:val="00BD2E5C"/>
    <w:rsid w:val="00BD4783"/>
    <w:rsid w:val="00BD4A25"/>
    <w:rsid w:val="00BD5E2F"/>
    <w:rsid w:val="00BD61BA"/>
    <w:rsid w:val="00BD650A"/>
    <w:rsid w:val="00BD6ADB"/>
    <w:rsid w:val="00BD6C03"/>
    <w:rsid w:val="00BD6C8C"/>
    <w:rsid w:val="00BD6E2F"/>
    <w:rsid w:val="00BD7680"/>
    <w:rsid w:val="00BD796C"/>
    <w:rsid w:val="00BD7AF6"/>
    <w:rsid w:val="00BD7C34"/>
    <w:rsid w:val="00BD7FC3"/>
    <w:rsid w:val="00BE0648"/>
    <w:rsid w:val="00BE0F28"/>
    <w:rsid w:val="00BE123D"/>
    <w:rsid w:val="00BE140B"/>
    <w:rsid w:val="00BE1420"/>
    <w:rsid w:val="00BE278E"/>
    <w:rsid w:val="00BE3519"/>
    <w:rsid w:val="00BE3584"/>
    <w:rsid w:val="00BE3F80"/>
    <w:rsid w:val="00BE4D06"/>
    <w:rsid w:val="00BE4DAA"/>
    <w:rsid w:val="00BE5ADB"/>
    <w:rsid w:val="00BE63E1"/>
    <w:rsid w:val="00BE6579"/>
    <w:rsid w:val="00BE745C"/>
    <w:rsid w:val="00BE74C9"/>
    <w:rsid w:val="00BF0E2D"/>
    <w:rsid w:val="00BF2580"/>
    <w:rsid w:val="00BF2E91"/>
    <w:rsid w:val="00BF30AE"/>
    <w:rsid w:val="00BF3208"/>
    <w:rsid w:val="00BF3961"/>
    <w:rsid w:val="00BF3C06"/>
    <w:rsid w:val="00BF40D5"/>
    <w:rsid w:val="00BF4D05"/>
    <w:rsid w:val="00BF57E9"/>
    <w:rsid w:val="00BF6FE4"/>
    <w:rsid w:val="00BF701F"/>
    <w:rsid w:val="00C00BDE"/>
    <w:rsid w:val="00C00E3B"/>
    <w:rsid w:val="00C01505"/>
    <w:rsid w:val="00C02776"/>
    <w:rsid w:val="00C02D93"/>
    <w:rsid w:val="00C03137"/>
    <w:rsid w:val="00C041DF"/>
    <w:rsid w:val="00C049E9"/>
    <w:rsid w:val="00C04DC9"/>
    <w:rsid w:val="00C0555C"/>
    <w:rsid w:val="00C059EE"/>
    <w:rsid w:val="00C0714A"/>
    <w:rsid w:val="00C079EC"/>
    <w:rsid w:val="00C07BCB"/>
    <w:rsid w:val="00C0EB83"/>
    <w:rsid w:val="00C10512"/>
    <w:rsid w:val="00C10B04"/>
    <w:rsid w:val="00C1106F"/>
    <w:rsid w:val="00C11767"/>
    <w:rsid w:val="00C120EA"/>
    <w:rsid w:val="00C1242A"/>
    <w:rsid w:val="00C1265F"/>
    <w:rsid w:val="00C13800"/>
    <w:rsid w:val="00C13871"/>
    <w:rsid w:val="00C13DA6"/>
    <w:rsid w:val="00C143A4"/>
    <w:rsid w:val="00C14405"/>
    <w:rsid w:val="00C14AE7"/>
    <w:rsid w:val="00C153E8"/>
    <w:rsid w:val="00C15CF7"/>
    <w:rsid w:val="00C16AA6"/>
    <w:rsid w:val="00C16D95"/>
    <w:rsid w:val="00C170C2"/>
    <w:rsid w:val="00C1722C"/>
    <w:rsid w:val="00C17D76"/>
    <w:rsid w:val="00C200FF"/>
    <w:rsid w:val="00C20138"/>
    <w:rsid w:val="00C20539"/>
    <w:rsid w:val="00C20768"/>
    <w:rsid w:val="00C2176F"/>
    <w:rsid w:val="00C21DF0"/>
    <w:rsid w:val="00C21E95"/>
    <w:rsid w:val="00C223A6"/>
    <w:rsid w:val="00C225D6"/>
    <w:rsid w:val="00C23D02"/>
    <w:rsid w:val="00C23E42"/>
    <w:rsid w:val="00C23FBF"/>
    <w:rsid w:val="00C2439C"/>
    <w:rsid w:val="00C24542"/>
    <w:rsid w:val="00C249B5"/>
    <w:rsid w:val="00C26F11"/>
    <w:rsid w:val="00C2716F"/>
    <w:rsid w:val="00C30926"/>
    <w:rsid w:val="00C3153A"/>
    <w:rsid w:val="00C3193B"/>
    <w:rsid w:val="00C31BC3"/>
    <w:rsid w:val="00C31CBD"/>
    <w:rsid w:val="00C3206E"/>
    <w:rsid w:val="00C33B82"/>
    <w:rsid w:val="00C33D24"/>
    <w:rsid w:val="00C33E9B"/>
    <w:rsid w:val="00C3420A"/>
    <w:rsid w:val="00C342A2"/>
    <w:rsid w:val="00C3433E"/>
    <w:rsid w:val="00C344FF"/>
    <w:rsid w:val="00C34727"/>
    <w:rsid w:val="00C3639E"/>
    <w:rsid w:val="00C36BB0"/>
    <w:rsid w:val="00C3732B"/>
    <w:rsid w:val="00C40EA1"/>
    <w:rsid w:val="00C41EBC"/>
    <w:rsid w:val="00C41FED"/>
    <w:rsid w:val="00C43320"/>
    <w:rsid w:val="00C4386D"/>
    <w:rsid w:val="00C446A1"/>
    <w:rsid w:val="00C44F8A"/>
    <w:rsid w:val="00C45900"/>
    <w:rsid w:val="00C45A6D"/>
    <w:rsid w:val="00C45ECC"/>
    <w:rsid w:val="00C46B8E"/>
    <w:rsid w:val="00C5003D"/>
    <w:rsid w:val="00C506C8"/>
    <w:rsid w:val="00C50715"/>
    <w:rsid w:val="00C507F1"/>
    <w:rsid w:val="00C50B32"/>
    <w:rsid w:val="00C512A7"/>
    <w:rsid w:val="00C51680"/>
    <w:rsid w:val="00C5193D"/>
    <w:rsid w:val="00C51AD5"/>
    <w:rsid w:val="00C51B40"/>
    <w:rsid w:val="00C52FC8"/>
    <w:rsid w:val="00C53FDB"/>
    <w:rsid w:val="00C54282"/>
    <w:rsid w:val="00C5430B"/>
    <w:rsid w:val="00C54580"/>
    <w:rsid w:val="00C54692"/>
    <w:rsid w:val="00C54F1F"/>
    <w:rsid w:val="00C54FA6"/>
    <w:rsid w:val="00C55D9A"/>
    <w:rsid w:val="00C5630A"/>
    <w:rsid w:val="00C568ED"/>
    <w:rsid w:val="00C5727F"/>
    <w:rsid w:val="00C572AB"/>
    <w:rsid w:val="00C577D9"/>
    <w:rsid w:val="00C57CFD"/>
    <w:rsid w:val="00C607C7"/>
    <w:rsid w:val="00C62883"/>
    <w:rsid w:val="00C629EF"/>
    <w:rsid w:val="00C62AA1"/>
    <w:rsid w:val="00C62EE2"/>
    <w:rsid w:val="00C62FC7"/>
    <w:rsid w:val="00C63457"/>
    <w:rsid w:val="00C6475A"/>
    <w:rsid w:val="00C65165"/>
    <w:rsid w:val="00C656E0"/>
    <w:rsid w:val="00C65772"/>
    <w:rsid w:val="00C6585A"/>
    <w:rsid w:val="00C67532"/>
    <w:rsid w:val="00C675C4"/>
    <w:rsid w:val="00C67F91"/>
    <w:rsid w:val="00C706F4"/>
    <w:rsid w:val="00C7071A"/>
    <w:rsid w:val="00C708C4"/>
    <w:rsid w:val="00C714AF"/>
    <w:rsid w:val="00C7151C"/>
    <w:rsid w:val="00C7160B"/>
    <w:rsid w:val="00C71A36"/>
    <w:rsid w:val="00C71D31"/>
    <w:rsid w:val="00C71EF9"/>
    <w:rsid w:val="00C728E7"/>
    <w:rsid w:val="00C737CC"/>
    <w:rsid w:val="00C73899"/>
    <w:rsid w:val="00C73A79"/>
    <w:rsid w:val="00C73F0E"/>
    <w:rsid w:val="00C74972"/>
    <w:rsid w:val="00C758D8"/>
    <w:rsid w:val="00C7631F"/>
    <w:rsid w:val="00C76765"/>
    <w:rsid w:val="00C77291"/>
    <w:rsid w:val="00C77F31"/>
    <w:rsid w:val="00C80456"/>
    <w:rsid w:val="00C80EFA"/>
    <w:rsid w:val="00C814C6"/>
    <w:rsid w:val="00C81660"/>
    <w:rsid w:val="00C816B3"/>
    <w:rsid w:val="00C82286"/>
    <w:rsid w:val="00C822E8"/>
    <w:rsid w:val="00C82563"/>
    <w:rsid w:val="00C82ADE"/>
    <w:rsid w:val="00C83128"/>
    <w:rsid w:val="00C83425"/>
    <w:rsid w:val="00C84656"/>
    <w:rsid w:val="00C8477A"/>
    <w:rsid w:val="00C84F0B"/>
    <w:rsid w:val="00C853D3"/>
    <w:rsid w:val="00C8557E"/>
    <w:rsid w:val="00C857A3"/>
    <w:rsid w:val="00C85A3A"/>
    <w:rsid w:val="00C85B1A"/>
    <w:rsid w:val="00C85E47"/>
    <w:rsid w:val="00C85E6D"/>
    <w:rsid w:val="00C85F58"/>
    <w:rsid w:val="00C8661E"/>
    <w:rsid w:val="00C86FC1"/>
    <w:rsid w:val="00C87667"/>
    <w:rsid w:val="00C876B8"/>
    <w:rsid w:val="00C87BAE"/>
    <w:rsid w:val="00C9081C"/>
    <w:rsid w:val="00C90970"/>
    <w:rsid w:val="00C90C12"/>
    <w:rsid w:val="00C911DB"/>
    <w:rsid w:val="00C914E9"/>
    <w:rsid w:val="00C91ACC"/>
    <w:rsid w:val="00C91AFC"/>
    <w:rsid w:val="00C91BF7"/>
    <w:rsid w:val="00C9323F"/>
    <w:rsid w:val="00C94BA2"/>
    <w:rsid w:val="00C94C3F"/>
    <w:rsid w:val="00C95031"/>
    <w:rsid w:val="00C953F0"/>
    <w:rsid w:val="00C95F38"/>
    <w:rsid w:val="00C967F7"/>
    <w:rsid w:val="00C97155"/>
    <w:rsid w:val="00C971D3"/>
    <w:rsid w:val="00C9791A"/>
    <w:rsid w:val="00CA004D"/>
    <w:rsid w:val="00CA0178"/>
    <w:rsid w:val="00CA07EB"/>
    <w:rsid w:val="00CA07F1"/>
    <w:rsid w:val="00CA0F17"/>
    <w:rsid w:val="00CA13E5"/>
    <w:rsid w:val="00CA1E8F"/>
    <w:rsid w:val="00CA212C"/>
    <w:rsid w:val="00CA26F6"/>
    <w:rsid w:val="00CA2A77"/>
    <w:rsid w:val="00CA2AE8"/>
    <w:rsid w:val="00CA2C04"/>
    <w:rsid w:val="00CA360A"/>
    <w:rsid w:val="00CA3891"/>
    <w:rsid w:val="00CA3D53"/>
    <w:rsid w:val="00CA4093"/>
    <w:rsid w:val="00CA482D"/>
    <w:rsid w:val="00CA48A4"/>
    <w:rsid w:val="00CA570A"/>
    <w:rsid w:val="00CA5C2F"/>
    <w:rsid w:val="00CA62ED"/>
    <w:rsid w:val="00CA6F4B"/>
    <w:rsid w:val="00CA77CF"/>
    <w:rsid w:val="00CB07BB"/>
    <w:rsid w:val="00CB195C"/>
    <w:rsid w:val="00CB4968"/>
    <w:rsid w:val="00CB50F0"/>
    <w:rsid w:val="00CB59E9"/>
    <w:rsid w:val="00CB5F91"/>
    <w:rsid w:val="00CB66E1"/>
    <w:rsid w:val="00CB68CB"/>
    <w:rsid w:val="00CB7167"/>
    <w:rsid w:val="00CC1011"/>
    <w:rsid w:val="00CC19CF"/>
    <w:rsid w:val="00CC32C5"/>
    <w:rsid w:val="00CC332C"/>
    <w:rsid w:val="00CC423E"/>
    <w:rsid w:val="00CC49C3"/>
    <w:rsid w:val="00CC49C4"/>
    <w:rsid w:val="00CC4F4D"/>
    <w:rsid w:val="00CC5E64"/>
    <w:rsid w:val="00CC60DA"/>
    <w:rsid w:val="00CC66B0"/>
    <w:rsid w:val="00CC6C9B"/>
    <w:rsid w:val="00CC7EA2"/>
    <w:rsid w:val="00CD03BE"/>
    <w:rsid w:val="00CD03C4"/>
    <w:rsid w:val="00CD073D"/>
    <w:rsid w:val="00CD1107"/>
    <w:rsid w:val="00CD1AB5"/>
    <w:rsid w:val="00CD1C76"/>
    <w:rsid w:val="00CD237C"/>
    <w:rsid w:val="00CD2B45"/>
    <w:rsid w:val="00CD2F98"/>
    <w:rsid w:val="00CD38C2"/>
    <w:rsid w:val="00CD4F1D"/>
    <w:rsid w:val="00CD4F6A"/>
    <w:rsid w:val="00CD53BB"/>
    <w:rsid w:val="00CD5E72"/>
    <w:rsid w:val="00CD661D"/>
    <w:rsid w:val="00CD6667"/>
    <w:rsid w:val="00CD6F05"/>
    <w:rsid w:val="00CD7186"/>
    <w:rsid w:val="00CD76EB"/>
    <w:rsid w:val="00CD7CFB"/>
    <w:rsid w:val="00CD7F1D"/>
    <w:rsid w:val="00CE02D2"/>
    <w:rsid w:val="00CE0D1E"/>
    <w:rsid w:val="00CE16F9"/>
    <w:rsid w:val="00CE1CA8"/>
    <w:rsid w:val="00CE1D23"/>
    <w:rsid w:val="00CE1FD2"/>
    <w:rsid w:val="00CE21AA"/>
    <w:rsid w:val="00CE37EE"/>
    <w:rsid w:val="00CE6079"/>
    <w:rsid w:val="00CE6255"/>
    <w:rsid w:val="00CE628D"/>
    <w:rsid w:val="00CE6AA3"/>
    <w:rsid w:val="00CE7893"/>
    <w:rsid w:val="00CF007C"/>
    <w:rsid w:val="00CF0253"/>
    <w:rsid w:val="00CF06C5"/>
    <w:rsid w:val="00CF3C16"/>
    <w:rsid w:val="00CF596D"/>
    <w:rsid w:val="00CF5AAA"/>
    <w:rsid w:val="00CF646D"/>
    <w:rsid w:val="00CF647B"/>
    <w:rsid w:val="00D00902"/>
    <w:rsid w:val="00D00DCB"/>
    <w:rsid w:val="00D00FE6"/>
    <w:rsid w:val="00D02854"/>
    <w:rsid w:val="00D02B77"/>
    <w:rsid w:val="00D030BC"/>
    <w:rsid w:val="00D032DB"/>
    <w:rsid w:val="00D03343"/>
    <w:rsid w:val="00D03811"/>
    <w:rsid w:val="00D03A47"/>
    <w:rsid w:val="00D0525E"/>
    <w:rsid w:val="00D056A8"/>
    <w:rsid w:val="00D0619C"/>
    <w:rsid w:val="00D063B5"/>
    <w:rsid w:val="00D063DD"/>
    <w:rsid w:val="00D0644F"/>
    <w:rsid w:val="00D07131"/>
    <w:rsid w:val="00D072CF"/>
    <w:rsid w:val="00D10102"/>
    <w:rsid w:val="00D10B88"/>
    <w:rsid w:val="00D10F53"/>
    <w:rsid w:val="00D11046"/>
    <w:rsid w:val="00D114B6"/>
    <w:rsid w:val="00D11B04"/>
    <w:rsid w:val="00D12733"/>
    <w:rsid w:val="00D14044"/>
    <w:rsid w:val="00D14366"/>
    <w:rsid w:val="00D147A3"/>
    <w:rsid w:val="00D147EA"/>
    <w:rsid w:val="00D15296"/>
    <w:rsid w:val="00D15867"/>
    <w:rsid w:val="00D1593A"/>
    <w:rsid w:val="00D15A6A"/>
    <w:rsid w:val="00D15B47"/>
    <w:rsid w:val="00D15D70"/>
    <w:rsid w:val="00D15EBC"/>
    <w:rsid w:val="00D1696B"/>
    <w:rsid w:val="00D17205"/>
    <w:rsid w:val="00D1786D"/>
    <w:rsid w:val="00D20036"/>
    <w:rsid w:val="00D209A6"/>
    <w:rsid w:val="00D20ED6"/>
    <w:rsid w:val="00D21092"/>
    <w:rsid w:val="00D21E0D"/>
    <w:rsid w:val="00D239DE"/>
    <w:rsid w:val="00D23E8A"/>
    <w:rsid w:val="00D249EF"/>
    <w:rsid w:val="00D24CC7"/>
    <w:rsid w:val="00D250EA"/>
    <w:rsid w:val="00D2510E"/>
    <w:rsid w:val="00D256A7"/>
    <w:rsid w:val="00D259FB"/>
    <w:rsid w:val="00D25AB7"/>
    <w:rsid w:val="00D2620F"/>
    <w:rsid w:val="00D26375"/>
    <w:rsid w:val="00D267D0"/>
    <w:rsid w:val="00D2680E"/>
    <w:rsid w:val="00D26E98"/>
    <w:rsid w:val="00D26F0D"/>
    <w:rsid w:val="00D27387"/>
    <w:rsid w:val="00D27A88"/>
    <w:rsid w:val="00D304CB"/>
    <w:rsid w:val="00D309CF"/>
    <w:rsid w:val="00D31105"/>
    <w:rsid w:val="00D31DAF"/>
    <w:rsid w:val="00D329C7"/>
    <w:rsid w:val="00D3384B"/>
    <w:rsid w:val="00D33893"/>
    <w:rsid w:val="00D33D3D"/>
    <w:rsid w:val="00D33EA2"/>
    <w:rsid w:val="00D346CC"/>
    <w:rsid w:val="00D34A2D"/>
    <w:rsid w:val="00D34E1D"/>
    <w:rsid w:val="00D35593"/>
    <w:rsid w:val="00D36457"/>
    <w:rsid w:val="00D37AC5"/>
    <w:rsid w:val="00D40CA0"/>
    <w:rsid w:val="00D40F9A"/>
    <w:rsid w:val="00D42B9F"/>
    <w:rsid w:val="00D42EA3"/>
    <w:rsid w:val="00D437CC"/>
    <w:rsid w:val="00D43DAA"/>
    <w:rsid w:val="00D4430C"/>
    <w:rsid w:val="00D44861"/>
    <w:rsid w:val="00D44EE9"/>
    <w:rsid w:val="00D450AC"/>
    <w:rsid w:val="00D45126"/>
    <w:rsid w:val="00D47B96"/>
    <w:rsid w:val="00D50A22"/>
    <w:rsid w:val="00D50A87"/>
    <w:rsid w:val="00D51284"/>
    <w:rsid w:val="00D51405"/>
    <w:rsid w:val="00D5156D"/>
    <w:rsid w:val="00D51767"/>
    <w:rsid w:val="00D52BA9"/>
    <w:rsid w:val="00D52D05"/>
    <w:rsid w:val="00D53015"/>
    <w:rsid w:val="00D53A58"/>
    <w:rsid w:val="00D53B29"/>
    <w:rsid w:val="00D53CA4"/>
    <w:rsid w:val="00D5446A"/>
    <w:rsid w:val="00D552BA"/>
    <w:rsid w:val="00D558F0"/>
    <w:rsid w:val="00D561F0"/>
    <w:rsid w:val="00D562A2"/>
    <w:rsid w:val="00D56E9E"/>
    <w:rsid w:val="00D5718E"/>
    <w:rsid w:val="00D57F12"/>
    <w:rsid w:val="00D60092"/>
    <w:rsid w:val="00D606C6"/>
    <w:rsid w:val="00D60FD6"/>
    <w:rsid w:val="00D61087"/>
    <w:rsid w:val="00D622D2"/>
    <w:rsid w:val="00D63306"/>
    <w:rsid w:val="00D6395A"/>
    <w:rsid w:val="00D64D29"/>
    <w:rsid w:val="00D64FF8"/>
    <w:rsid w:val="00D65C74"/>
    <w:rsid w:val="00D65F8E"/>
    <w:rsid w:val="00D66349"/>
    <w:rsid w:val="00D66DB4"/>
    <w:rsid w:val="00D66EBD"/>
    <w:rsid w:val="00D66ECD"/>
    <w:rsid w:val="00D66FB8"/>
    <w:rsid w:val="00D676C1"/>
    <w:rsid w:val="00D67D93"/>
    <w:rsid w:val="00D67F3F"/>
    <w:rsid w:val="00D70448"/>
    <w:rsid w:val="00D712E8"/>
    <w:rsid w:val="00D714DA"/>
    <w:rsid w:val="00D71F21"/>
    <w:rsid w:val="00D7309D"/>
    <w:rsid w:val="00D732DD"/>
    <w:rsid w:val="00D73AEF"/>
    <w:rsid w:val="00D73FDC"/>
    <w:rsid w:val="00D741B7"/>
    <w:rsid w:val="00D74889"/>
    <w:rsid w:val="00D74E77"/>
    <w:rsid w:val="00D7512A"/>
    <w:rsid w:val="00D75235"/>
    <w:rsid w:val="00D75D32"/>
    <w:rsid w:val="00D75E69"/>
    <w:rsid w:val="00D7639D"/>
    <w:rsid w:val="00D76CE1"/>
    <w:rsid w:val="00D77120"/>
    <w:rsid w:val="00D77A1E"/>
    <w:rsid w:val="00D77AA9"/>
    <w:rsid w:val="00D77B8E"/>
    <w:rsid w:val="00D77D4B"/>
    <w:rsid w:val="00D77F3B"/>
    <w:rsid w:val="00D80336"/>
    <w:rsid w:val="00D805F5"/>
    <w:rsid w:val="00D80BBC"/>
    <w:rsid w:val="00D812B8"/>
    <w:rsid w:val="00D81D5D"/>
    <w:rsid w:val="00D82206"/>
    <w:rsid w:val="00D82C0B"/>
    <w:rsid w:val="00D835C4"/>
    <w:rsid w:val="00D83F98"/>
    <w:rsid w:val="00D848B3"/>
    <w:rsid w:val="00D85864"/>
    <w:rsid w:val="00D87DEE"/>
    <w:rsid w:val="00D87E28"/>
    <w:rsid w:val="00D87EEB"/>
    <w:rsid w:val="00D90421"/>
    <w:rsid w:val="00D911A0"/>
    <w:rsid w:val="00D918C0"/>
    <w:rsid w:val="00D92E08"/>
    <w:rsid w:val="00D92FA3"/>
    <w:rsid w:val="00D9384A"/>
    <w:rsid w:val="00D93AC9"/>
    <w:rsid w:val="00D93BDE"/>
    <w:rsid w:val="00D93DE6"/>
    <w:rsid w:val="00D94494"/>
    <w:rsid w:val="00D94C38"/>
    <w:rsid w:val="00D94D8B"/>
    <w:rsid w:val="00D94ED9"/>
    <w:rsid w:val="00D94F82"/>
    <w:rsid w:val="00D969B2"/>
    <w:rsid w:val="00D96B96"/>
    <w:rsid w:val="00D97639"/>
    <w:rsid w:val="00DA0C9C"/>
    <w:rsid w:val="00DA0E3D"/>
    <w:rsid w:val="00DA10F1"/>
    <w:rsid w:val="00DA15BD"/>
    <w:rsid w:val="00DA1B02"/>
    <w:rsid w:val="00DA1CE6"/>
    <w:rsid w:val="00DA2759"/>
    <w:rsid w:val="00DA39C3"/>
    <w:rsid w:val="00DA3BC0"/>
    <w:rsid w:val="00DA3EE6"/>
    <w:rsid w:val="00DA43E4"/>
    <w:rsid w:val="00DA50B5"/>
    <w:rsid w:val="00DA57E1"/>
    <w:rsid w:val="00DA5AE5"/>
    <w:rsid w:val="00DA6090"/>
    <w:rsid w:val="00DA6351"/>
    <w:rsid w:val="00DA7B20"/>
    <w:rsid w:val="00DB0E3E"/>
    <w:rsid w:val="00DB0E66"/>
    <w:rsid w:val="00DB2BCA"/>
    <w:rsid w:val="00DB3334"/>
    <w:rsid w:val="00DB407C"/>
    <w:rsid w:val="00DB42A2"/>
    <w:rsid w:val="00DB47F1"/>
    <w:rsid w:val="00DB496D"/>
    <w:rsid w:val="00DB4D82"/>
    <w:rsid w:val="00DB58DF"/>
    <w:rsid w:val="00DB712B"/>
    <w:rsid w:val="00DB796C"/>
    <w:rsid w:val="00DB7EDD"/>
    <w:rsid w:val="00DC029F"/>
    <w:rsid w:val="00DC0348"/>
    <w:rsid w:val="00DC087C"/>
    <w:rsid w:val="00DC0897"/>
    <w:rsid w:val="00DC1385"/>
    <w:rsid w:val="00DC16B5"/>
    <w:rsid w:val="00DC1C98"/>
    <w:rsid w:val="00DC1E82"/>
    <w:rsid w:val="00DC243C"/>
    <w:rsid w:val="00DC2589"/>
    <w:rsid w:val="00DC2694"/>
    <w:rsid w:val="00DC294C"/>
    <w:rsid w:val="00DC2987"/>
    <w:rsid w:val="00DC2A60"/>
    <w:rsid w:val="00DC2B2F"/>
    <w:rsid w:val="00DC2CCA"/>
    <w:rsid w:val="00DC2EB9"/>
    <w:rsid w:val="00DC422C"/>
    <w:rsid w:val="00DC4A9A"/>
    <w:rsid w:val="00DC4F27"/>
    <w:rsid w:val="00DC54B7"/>
    <w:rsid w:val="00DC5754"/>
    <w:rsid w:val="00DC5C2C"/>
    <w:rsid w:val="00DC7AC1"/>
    <w:rsid w:val="00DC7BB0"/>
    <w:rsid w:val="00DC7C3C"/>
    <w:rsid w:val="00DD039D"/>
    <w:rsid w:val="00DD0A75"/>
    <w:rsid w:val="00DD0D7C"/>
    <w:rsid w:val="00DD13AD"/>
    <w:rsid w:val="00DD275C"/>
    <w:rsid w:val="00DD278B"/>
    <w:rsid w:val="00DD284F"/>
    <w:rsid w:val="00DD34BB"/>
    <w:rsid w:val="00DD3EF9"/>
    <w:rsid w:val="00DD3F96"/>
    <w:rsid w:val="00DD3FB7"/>
    <w:rsid w:val="00DD42B3"/>
    <w:rsid w:val="00DD462E"/>
    <w:rsid w:val="00DD4B63"/>
    <w:rsid w:val="00DD6666"/>
    <w:rsid w:val="00DD6C37"/>
    <w:rsid w:val="00DD73B6"/>
    <w:rsid w:val="00DD761A"/>
    <w:rsid w:val="00DD76DF"/>
    <w:rsid w:val="00DD77DF"/>
    <w:rsid w:val="00DD797C"/>
    <w:rsid w:val="00DD7AAF"/>
    <w:rsid w:val="00DE0F50"/>
    <w:rsid w:val="00DE18E1"/>
    <w:rsid w:val="00DE2D6D"/>
    <w:rsid w:val="00DE2EEF"/>
    <w:rsid w:val="00DE37AC"/>
    <w:rsid w:val="00DE3EA9"/>
    <w:rsid w:val="00DE3F52"/>
    <w:rsid w:val="00DE4130"/>
    <w:rsid w:val="00DE4500"/>
    <w:rsid w:val="00DE55FE"/>
    <w:rsid w:val="00DE5A81"/>
    <w:rsid w:val="00DE62A0"/>
    <w:rsid w:val="00DE63BB"/>
    <w:rsid w:val="00DE77D0"/>
    <w:rsid w:val="00DE7999"/>
    <w:rsid w:val="00DF0301"/>
    <w:rsid w:val="00DF0DDA"/>
    <w:rsid w:val="00DF1294"/>
    <w:rsid w:val="00DF1426"/>
    <w:rsid w:val="00DF26AA"/>
    <w:rsid w:val="00DF289F"/>
    <w:rsid w:val="00DF2F74"/>
    <w:rsid w:val="00DF3567"/>
    <w:rsid w:val="00DF3E1E"/>
    <w:rsid w:val="00DF3ED1"/>
    <w:rsid w:val="00DF3FA2"/>
    <w:rsid w:val="00DF417B"/>
    <w:rsid w:val="00DF4437"/>
    <w:rsid w:val="00DF4E94"/>
    <w:rsid w:val="00DF5F3E"/>
    <w:rsid w:val="00DF60EC"/>
    <w:rsid w:val="00DF64F8"/>
    <w:rsid w:val="00DF659A"/>
    <w:rsid w:val="00DF66CB"/>
    <w:rsid w:val="00DF757B"/>
    <w:rsid w:val="00DF7833"/>
    <w:rsid w:val="00E008C7"/>
    <w:rsid w:val="00E013D9"/>
    <w:rsid w:val="00E014E9"/>
    <w:rsid w:val="00E01D9A"/>
    <w:rsid w:val="00E01EAA"/>
    <w:rsid w:val="00E0228B"/>
    <w:rsid w:val="00E027FD"/>
    <w:rsid w:val="00E02C6C"/>
    <w:rsid w:val="00E0372C"/>
    <w:rsid w:val="00E03EB0"/>
    <w:rsid w:val="00E0436F"/>
    <w:rsid w:val="00E048F6"/>
    <w:rsid w:val="00E04974"/>
    <w:rsid w:val="00E0530F"/>
    <w:rsid w:val="00E0571C"/>
    <w:rsid w:val="00E05F31"/>
    <w:rsid w:val="00E06407"/>
    <w:rsid w:val="00E06572"/>
    <w:rsid w:val="00E06BFC"/>
    <w:rsid w:val="00E07114"/>
    <w:rsid w:val="00E0719B"/>
    <w:rsid w:val="00E07783"/>
    <w:rsid w:val="00E079BC"/>
    <w:rsid w:val="00E100A6"/>
    <w:rsid w:val="00E10636"/>
    <w:rsid w:val="00E11604"/>
    <w:rsid w:val="00E11EB3"/>
    <w:rsid w:val="00E1247B"/>
    <w:rsid w:val="00E1286D"/>
    <w:rsid w:val="00E13717"/>
    <w:rsid w:val="00E14EE4"/>
    <w:rsid w:val="00E151A1"/>
    <w:rsid w:val="00E15651"/>
    <w:rsid w:val="00E1669E"/>
    <w:rsid w:val="00E16715"/>
    <w:rsid w:val="00E16B96"/>
    <w:rsid w:val="00E17553"/>
    <w:rsid w:val="00E17FF6"/>
    <w:rsid w:val="00E2074E"/>
    <w:rsid w:val="00E211BF"/>
    <w:rsid w:val="00E213D4"/>
    <w:rsid w:val="00E21725"/>
    <w:rsid w:val="00E21771"/>
    <w:rsid w:val="00E2183B"/>
    <w:rsid w:val="00E21864"/>
    <w:rsid w:val="00E21962"/>
    <w:rsid w:val="00E21DB4"/>
    <w:rsid w:val="00E220EC"/>
    <w:rsid w:val="00E22292"/>
    <w:rsid w:val="00E229DE"/>
    <w:rsid w:val="00E22C05"/>
    <w:rsid w:val="00E22C87"/>
    <w:rsid w:val="00E2300D"/>
    <w:rsid w:val="00E237CE"/>
    <w:rsid w:val="00E23849"/>
    <w:rsid w:val="00E238C3"/>
    <w:rsid w:val="00E23ACD"/>
    <w:rsid w:val="00E24ABB"/>
    <w:rsid w:val="00E24D0C"/>
    <w:rsid w:val="00E25905"/>
    <w:rsid w:val="00E26A00"/>
    <w:rsid w:val="00E27553"/>
    <w:rsid w:val="00E30652"/>
    <w:rsid w:val="00E31000"/>
    <w:rsid w:val="00E32179"/>
    <w:rsid w:val="00E326AE"/>
    <w:rsid w:val="00E3299E"/>
    <w:rsid w:val="00E32D9E"/>
    <w:rsid w:val="00E332FF"/>
    <w:rsid w:val="00E33A4F"/>
    <w:rsid w:val="00E349B4"/>
    <w:rsid w:val="00E35639"/>
    <w:rsid w:val="00E35CA1"/>
    <w:rsid w:val="00E36E26"/>
    <w:rsid w:val="00E407D1"/>
    <w:rsid w:val="00E407E9"/>
    <w:rsid w:val="00E40AAE"/>
    <w:rsid w:val="00E40DD9"/>
    <w:rsid w:val="00E415C0"/>
    <w:rsid w:val="00E42041"/>
    <w:rsid w:val="00E42AB6"/>
    <w:rsid w:val="00E43368"/>
    <w:rsid w:val="00E44003"/>
    <w:rsid w:val="00E44030"/>
    <w:rsid w:val="00E44CE7"/>
    <w:rsid w:val="00E453DC"/>
    <w:rsid w:val="00E458DD"/>
    <w:rsid w:val="00E45AEF"/>
    <w:rsid w:val="00E45E8E"/>
    <w:rsid w:val="00E45E9F"/>
    <w:rsid w:val="00E463D5"/>
    <w:rsid w:val="00E467B0"/>
    <w:rsid w:val="00E468B5"/>
    <w:rsid w:val="00E47C28"/>
    <w:rsid w:val="00E47C8B"/>
    <w:rsid w:val="00E47D80"/>
    <w:rsid w:val="00E502B9"/>
    <w:rsid w:val="00E50774"/>
    <w:rsid w:val="00E52A43"/>
    <w:rsid w:val="00E53114"/>
    <w:rsid w:val="00E533F3"/>
    <w:rsid w:val="00E53510"/>
    <w:rsid w:val="00E53692"/>
    <w:rsid w:val="00E53AA7"/>
    <w:rsid w:val="00E54174"/>
    <w:rsid w:val="00E54A21"/>
    <w:rsid w:val="00E556D2"/>
    <w:rsid w:val="00E5572C"/>
    <w:rsid w:val="00E55E92"/>
    <w:rsid w:val="00E56552"/>
    <w:rsid w:val="00E5662C"/>
    <w:rsid w:val="00E56799"/>
    <w:rsid w:val="00E5690D"/>
    <w:rsid w:val="00E56EBF"/>
    <w:rsid w:val="00E579C1"/>
    <w:rsid w:val="00E60B52"/>
    <w:rsid w:val="00E60D17"/>
    <w:rsid w:val="00E61586"/>
    <w:rsid w:val="00E61D0D"/>
    <w:rsid w:val="00E62004"/>
    <w:rsid w:val="00E62266"/>
    <w:rsid w:val="00E62467"/>
    <w:rsid w:val="00E62D1C"/>
    <w:rsid w:val="00E62EB4"/>
    <w:rsid w:val="00E6340B"/>
    <w:rsid w:val="00E63DD0"/>
    <w:rsid w:val="00E64A84"/>
    <w:rsid w:val="00E64F16"/>
    <w:rsid w:val="00E652F0"/>
    <w:rsid w:val="00E653C8"/>
    <w:rsid w:val="00E65978"/>
    <w:rsid w:val="00E65BC4"/>
    <w:rsid w:val="00E663C5"/>
    <w:rsid w:val="00E66453"/>
    <w:rsid w:val="00E66AF1"/>
    <w:rsid w:val="00E67706"/>
    <w:rsid w:val="00E67971"/>
    <w:rsid w:val="00E67D6F"/>
    <w:rsid w:val="00E67FE3"/>
    <w:rsid w:val="00E72057"/>
    <w:rsid w:val="00E72120"/>
    <w:rsid w:val="00E723B6"/>
    <w:rsid w:val="00E72ACD"/>
    <w:rsid w:val="00E72F41"/>
    <w:rsid w:val="00E735B6"/>
    <w:rsid w:val="00E7383E"/>
    <w:rsid w:val="00E74304"/>
    <w:rsid w:val="00E7475E"/>
    <w:rsid w:val="00E74855"/>
    <w:rsid w:val="00E763A8"/>
    <w:rsid w:val="00E767C3"/>
    <w:rsid w:val="00E76D99"/>
    <w:rsid w:val="00E77DA2"/>
    <w:rsid w:val="00E80174"/>
    <w:rsid w:val="00E80B89"/>
    <w:rsid w:val="00E8169A"/>
    <w:rsid w:val="00E81E1E"/>
    <w:rsid w:val="00E81F59"/>
    <w:rsid w:val="00E828E9"/>
    <w:rsid w:val="00E83E9F"/>
    <w:rsid w:val="00E84129"/>
    <w:rsid w:val="00E84329"/>
    <w:rsid w:val="00E84E06"/>
    <w:rsid w:val="00E84E3E"/>
    <w:rsid w:val="00E8566F"/>
    <w:rsid w:val="00E85AAD"/>
    <w:rsid w:val="00E85BEC"/>
    <w:rsid w:val="00E863A8"/>
    <w:rsid w:val="00E91A25"/>
    <w:rsid w:val="00E9391E"/>
    <w:rsid w:val="00E93A12"/>
    <w:rsid w:val="00E93DAE"/>
    <w:rsid w:val="00E94316"/>
    <w:rsid w:val="00E94AD9"/>
    <w:rsid w:val="00E94ECE"/>
    <w:rsid w:val="00E94F5F"/>
    <w:rsid w:val="00E95825"/>
    <w:rsid w:val="00E96700"/>
    <w:rsid w:val="00E96B5A"/>
    <w:rsid w:val="00E97C42"/>
    <w:rsid w:val="00EA0930"/>
    <w:rsid w:val="00EA11DF"/>
    <w:rsid w:val="00EA1F0A"/>
    <w:rsid w:val="00EA28C5"/>
    <w:rsid w:val="00EA2E68"/>
    <w:rsid w:val="00EA2E78"/>
    <w:rsid w:val="00EA38CC"/>
    <w:rsid w:val="00EA445A"/>
    <w:rsid w:val="00EA59A6"/>
    <w:rsid w:val="00EA6693"/>
    <w:rsid w:val="00EA68DD"/>
    <w:rsid w:val="00EA788F"/>
    <w:rsid w:val="00EA78AD"/>
    <w:rsid w:val="00EAE4F0"/>
    <w:rsid w:val="00EB11F7"/>
    <w:rsid w:val="00EB13B3"/>
    <w:rsid w:val="00EB1F27"/>
    <w:rsid w:val="00EB2399"/>
    <w:rsid w:val="00EB24E6"/>
    <w:rsid w:val="00EB2545"/>
    <w:rsid w:val="00EB27C1"/>
    <w:rsid w:val="00EB2C84"/>
    <w:rsid w:val="00EB2F93"/>
    <w:rsid w:val="00EB30B8"/>
    <w:rsid w:val="00EB30FF"/>
    <w:rsid w:val="00EB4C6C"/>
    <w:rsid w:val="00EB4C8B"/>
    <w:rsid w:val="00EB52AB"/>
    <w:rsid w:val="00EB571A"/>
    <w:rsid w:val="00EB5EB5"/>
    <w:rsid w:val="00EB612F"/>
    <w:rsid w:val="00EB63BC"/>
    <w:rsid w:val="00EB654B"/>
    <w:rsid w:val="00EB65B6"/>
    <w:rsid w:val="00EB7003"/>
    <w:rsid w:val="00EB7056"/>
    <w:rsid w:val="00EB71D6"/>
    <w:rsid w:val="00EB7CBD"/>
    <w:rsid w:val="00EC0422"/>
    <w:rsid w:val="00EC075B"/>
    <w:rsid w:val="00EC0B6D"/>
    <w:rsid w:val="00EC1DDE"/>
    <w:rsid w:val="00EC22AB"/>
    <w:rsid w:val="00EC23E6"/>
    <w:rsid w:val="00EC2E78"/>
    <w:rsid w:val="00EC3876"/>
    <w:rsid w:val="00EC3BDC"/>
    <w:rsid w:val="00EC3D25"/>
    <w:rsid w:val="00EC4AD4"/>
    <w:rsid w:val="00EC50E6"/>
    <w:rsid w:val="00EC52EA"/>
    <w:rsid w:val="00EC72F2"/>
    <w:rsid w:val="00EC7A3B"/>
    <w:rsid w:val="00EC7FD2"/>
    <w:rsid w:val="00EC7FEC"/>
    <w:rsid w:val="00ED06A7"/>
    <w:rsid w:val="00ED0EA9"/>
    <w:rsid w:val="00ED14DC"/>
    <w:rsid w:val="00ED1ACF"/>
    <w:rsid w:val="00ED2CE2"/>
    <w:rsid w:val="00ED34CD"/>
    <w:rsid w:val="00ED41CA"/>
    <w:rsid w:val="00ED41E7"/>
    <w:rsid w:val="00ED4378"/>
    <w:rsid w:val="00ED460B"/>
    <w:rsid w:val="00ED5235"/>
    <w:rsid w:val="00ED6F66"/>
    <w:rsid w:val="00ED7131"/>
    <w:rsid w:val="00EE09EB"/>
    <w:rsid w:val="00EE178B"/>
    <w:rsid w:val="00EE2D4A"/>
    <w:rsid w:val="00EE320D"/>
    <w:rsid w:val="00EE3277"/>
    <w:rsid w:val="00EE327C"/>
    <w:rsid w:val="00EE3291"/>
    <w:rsid w:val="00EE37DE"/>
    <w:rsid w:val="00EE3B58"/>
    <w:rsid w:val="00EE3C78"/>
    <w:rsid w:val="00EE3CDC"/>
    <w:rsid w:val="00EE3E1A"/>
    <w:rsid w:val="00EE3E72"/>
    <w:rsid w:val="00EE3FFF"/>
    <w:rsid w:val="00EE6421"/>
    <w:rsid w:val="00EE7117"/>
    <w:rsid w:val="00EE7160"/>
    <w:rsid w:val="00EE7373"/>
    <w:rsid w:val="00EF0BE4"/>
    <w:rsid w:val="00EF0D23"/>
    <w:rsid w:val="00EF18D1"/>
    <w:rsid w:val="00EF2D11"/>
    <w:rsid w:val="00EF3448"/>
    <w:rsid w:val="00EF42EE"/>
    <w:rsid w:val="00EF4949"/>
    <w:rsid w:val="00EF4CF7"/>
    <w:rsid w:val="00EF5053"/>
    <w:rsid w:val="00EF5272"/>
    <w:rsid w:val="00EF56FA"/>
    <w:rsid w:val="00EF6E37"/>
    <w:rsid w:val="00EF7033"/>
    <w:rsid w:val="00EF7BDA"/>
    <w:rsid w:val="00EF7E41"/>
    <w:rsid w:val="00F000ED"/>
    <w:rsid w:val="00F01160"/>
    <w:rsid w:val="00F0199D"/>
    <w:rsid w:val="00F0243E"/>
    <w:rsid w:val="00F024C1"/>
    <w:rsid w:val="00F02652"/>
    <w:rsid w:val="00F0458B"/>
    <w:rsid w:val="00F049F0"/>
    <w:rsid w:val="00F050FF"/>
    <w:rsid w:val="00F05161"/>
    <w:rsid w:val="00F056BE"/>
    <w:rsid w:val="00F0624C"/>
    <w:rsid w:val="00F063C5"/>
    <w:rsid w:val="00F06798"/>
    <w:rsid w:val="00F06E79"/>
    <w:rsid w:val="00F0705B"/>
    <w:rsid w:val="00F07470"/>
    <w:rsid w:val="00F07566"/>
    <w:rsid w:val="00F10BBF"/>
    <w:rsid w:val="00F12ADD"/>
    <w:rsid w:val="00F131A4"/>
    <w:rsid w:val="00F13880"/>
    <w:rsid w:val="00F13DD2"/>
    <w:rsid w:val="00F14129"/>
    <w:rsid w:val="00F14371"/>
    <w:rsid w:val="00F14793"/>
    <w:rsid w:val="00F1512F"/>
    <w:rsid w:val="00F15C95"/>
    <w:rsid w:val="00F16610"/>
    <w:rsid w:val="00F1698D"/>
    <w:rsid w:val="00F1708E"/>
    <w:rsid w:val="00F202E2"/>
    <w:rsid w:val="00F205B9"/>
    <w:rsid w:val="00F208E9"/>
    <w:rsid w:val="00F20A4F"/>
    <w:rsid w:val="00F20D7D"/>
    <w:rsid w:val="00F214A2"/>
    <w:rsid w:val="00F22D65"/>
    <w:rsid w:val="00F23382"/>
    <w:rsid w:val="00F23BC8"/>
    <w:rsid w:val="00F24215"/>
    <w:rsid w:val="00F251D8"/>
    <w:rsid w:val="00F25383"/>
    <w:rsid w:val="00F254D9"/>
    <w:rsid w:val="00F265C8"/>
    <w:rsid w:val="00F26872"/>
    <w:rsid w:val="00F26D82"/>
    <w:rsid w:val="00F30D34"/>
    <w:rsid w:val="00F31127"/>
    <w:rsid w:val="00F32390"/>
    <w:rsid w:val="00F32730"/>
    <w:rsid w:val="00F33086"/>
    <w:rsid w:val="00F340D2"/>
    <w:rsid w:val="00F34B98"/>
    <w:rsid w:val="00F34C3B"/>
    <w:rsid w:val="00F34F7A"/>
    <w:rsid w:val="00F3537F"/>
    <w:rsid w:val="00F353DF"/>
    <w:rsid w:val="00F35D54"/>
    <w:rsid w:val="00F36481"/>
    <w:rsid w:val="00F36B32"/>
    <w:rsid w:val="00F37855"/>
    <w:rsid w:val="00F3792D"/>
    <w:rsid w:val="00F37A01"/>
    <w:rsid w:val="00F37F29"/>
    <w:rsid w:val="00F41561"/>
    <w:rsid w:val="00F4157C"/>
    <w:rsid w:val="00F415A7"/>
    <w:rsid w:val="00F4172B"/>
    <w:rsid w:val="00F42596"/>
    <w:rsid w:val="00F428F9"/>
    <w:rsid w:val="00F42F9B"/>
    <w:rsid w:val="00F4301B"/>
    <w:rsid w:val="00F43736"/>
    <w:rsid w:val="00F43B79"/>
    <w:rsid w:val="00F43DA2"/>
    <w:rsid w:val="00F43E11"/>
    <w:rsid w:val="00F444E4"/>
    <w:rsid w:val="00F44C7E"/>
    <w:rsid w:val="00F45F96"/>
    <w:rsid w:val="00F4706D"/>
    <w:rsid w:val="00F476F9"/>
    <w:rsid w:val="00F50568"/>
    <w:rsid w:val="00F50670"/>
    <w:rsid w:val="00F50A47"/>
    <w:rsid w:val="00F50FE1"/>
    <w:rsid w:val="00F516BC"/>
    <w:rsid w:val="00F51BF1"/>
    <w:rsid w:val="00F51CF8"/>
    <w:rsid w:val="00F5346C"/>
    <w:rsid w:val="00F5395B"/>
    <w:rsid w:val="00F53AED"/>
    <w:rsid w:val="00F5426C"/>
    <w:rsid w:val="00F54613"/>
    <w:rsid w:val="00F54A5B"/>
    <w:rsid w:val="00F54F07"/>
    <w:rsid w:val="00F55890"/>
    <w:rsid w:val="00F559E9"/>
    <w:rsid w:val="00F56A21"/>
    <w:rsid w:val="00F56F11"/>
    <w:rsid w:val="00F57188"/>
    <w:rsid w:val="00F611EE"/>
    <w:rsid w:val="00F6121B"/>
    <w:rsid w:val="00F618BC"/>
    <w:rsid w:val="00F618CC"/>
    <w:rsid w:val="00F6213F"/>
    <w:rsid w:val="00F622F2"/>
    <w:rsid w:val="00F62833"/>
    <w:rsid w:val="00F63265"/>
    <w:rsid w:val="00F633B1"/>
    <w:rsid w:val="00F647A1"/>
    <w:rsid w:val="00F64BCD"/>
    <w:rsid w:val="00F64E14"/>
    <w:rsid w:val="00F64FB0"/>
    <w:rsid w:val="00F652CA"/>
    <w:rsid w:val="00F65860"/>
    <w:rsid w:val="00F66D86"/>
    <w:rsid w:val="00F670D8"/>
    <w:rsid w:val="00F671E7"/>
    <w:rsid w:val="00F67D7F"/>
    <w:rsid w:val="00F67E15"/>
    <w:rsid w:val="00F70935"/>
    <w:rsid w:val="00F7099E"/>
    <w:rsid w:val="00F70C5C"/>
    <w:rsid w:val="00F70CE3"/>
    <w:rsid w:val="00F70D2C"/>
    <w:rsid w:val="00F71042"/>
    <w:rsid w:val="00F712CE"/>
    <w:rsid w:val="00F7146A"/>
    <w:rsid w:val="00F7191E"/>
    <w:rsid w:val="00F719C7"/>
    <w:rsid w:val="00F71E84"/>
    <w:rsid w:val="00F7250B"/>
    <w:rsid w:val="00F73259"/>
    <w:rsid w:val="00F74215"/>
    <w:rsid w:val="00F74833"/>
    <w:rsid w:val="00F749FD"/>
    <w:rsid w:val="00F74BCC"/>
    <w:rsid w:val="00F750D0"/>
    <w:rsid w:val="00F756B0"/>
    <w:rsid w:val="00F75F87"/>
    <w:rsid w:val="00F76C7F"/>
    <w:rsid w:val="00F76D7A"/>
    <w:rsid w:val="00F7755A"/>
    <w:rsid w:val="00F80385"/>
    <w:rsid w:val="00F8128C"/>
    <w:rsid w:val="00F81FB0"/>
    <w:rsid w:val="00F8244A"/>
    <w:rsid w:val="00F82D79"/>
    <w:rsid w:val="00F83847"/>
    <w:rsid w:val="00F84BDC"/>
    <w:rsid w:val="00F84E7C"/>
    <w:rsid w:val="00F8633F"/>
    <w:rsid w:val="00F86758"/>
    <w:rsid w:val="00F86815"/>
    <w:rsid w:val="00F868F8"/>
    <w:rsid w:val="00F86D4C"/>
    <w:rsid w:val="00F9080D"/>
    <w:rsid w:val="00F9083B"/>
    <w:rsid w:val="00F91490"/>
    <w:rsid w:val="00F92954"/>
    <w:rsid w:val="00F92A58"/>
    <w:rsid w:val="00F92D59"/>
    <w:rsid w:val="00F932FE"/>
    <w:rsid w:val="00F93713"/>
    <w:rsid w:val="00F9399C"/>
    <w:rsid w:val="00F93ABD"/>
    <w:rsid w:val="00F93B4A"/>
    <w:rsid w:val="00F93D43"/>
    <w:rsid w:val="00F93EFD"/>
    <w:rsid w:val="00F93F7F"/>
    <w:rsid w:val="00F946FA"/>
    <w:rsid w:val="00F94BFD"/>
    <w:rsid w:val="00F94C4D"/>
    <w:rsid w:val="00F94D2E"/>
    <w:rsid w:val="00F95BBB"/>
    <w:rsid w:val="00F96085"/>
    <w:rsid w:val="00F961FB"/>
    <w:rsid w:val="00F968D2"/>
    <w:rsid w:val="00FA12A6"/>
    <w:rsid w:val="00FA1367"/>
    <w:rsid w:val="00FA1CC8"/>
    <w:rsid w:val="00FA21A2"/>
    <w:rsid w:val="00FA225D"/>
    <w:rsid w:val="00FA3EF3"/>
    <w:rsid w:val="00FA4D0C"/>
    <w:rsid w:val="00FA5363"/>
    <w:rsid w:val="00FA575F"/>
    <w:rsid w:val="00FA6334"/>
    <w:rsid w:val="00FA6558"/>
    <w:rsid w:val="00FA7360"/>
    <w:rsid w:val="00FA795C"/>
    <w:rsid w:val="00FA7B2A"/>
    <w:rsid w:val="00FB1383"/>
    <w:rsid w:val="00FB1420"/>
    <w:rsid w:val="00FB2BDF"/>
    <w:rsid w:val="00FB2D72"/>
    <w:rsid w:val="00FB2F75"/>
    <w:rsid w:val="00FB4184"/>
    <w:rsid w:val="00FB4219"/>
    <w:rsid w:val="00FB4248"/>
    <w:rsid w:val="00FB5655"/>
    <w:rsid w:val="00FB5A43"/>
    <w:rsid w:val="00FB5F1B"/>
    <w:rsid w:val="00FB5FCA"/>
    <w:rsid w:val="00FB6D26"/>
    <w:rsid w:val="00FB6DE3"/>
    <w:rsid w:val="00FB73DF"/>
    <w:rsid w:val="00FB783C"/>
    <w:rsid w:val="00FB7927"/>
    <w:rsid w:val="00FC000B"/>
    <w:rsid w:val="00FC06D3"/>
    <w:rsid w:val="00FC083B"/>
    <w:rsid w:val="00FC0A58"/>
    <w:rsid w:val="00FC0D73"/>
    <w:rsid w:val="00FC0F30"/>
    <w:rsid w:val="00FC1284"/>
    <w:rsid w:val="00FC1323"/>
    <w:rsid w:val="00FC22BD"/>
    <w:rsid w:val="00FC2E5B"/>
    <w:rsid w:val="00FC3401"/>
    <w:rsid w:val="00FC35F6"/>
    <w:rsid w:val="00FC41C9"/>
    <w:rsid w:val="00FC57C7"/>
    <w:rsid w:val="00FC5C3E"/>
    <w:rsid w:val="00FC5DC8"/>
    <w:rsid w:val="00FC623A"/>
    <w:rsid w:val="00FC6A4C"/>
    <w:rsid w:val="00FC75C8"/>
    <w:rsid w:val="00FD0141"/>
    <w:rsid w:val="00FD0DE4"/>
    <w:rsid w:val="00FD103C"/>
    <w:rsid w:val="00FD1C77"/>
    <w:rsid w:val="00FD2EF7"/>
    <w:rsid w:val="00FD3BD1"/>
    <w:rsid w:val="00FD42CC"/>
    <w:rsid w:val="00FD4BF0"/>
    <w:rsid w:val="00FD5052"/>
    <w:rsid w:val="00FD5061"/>
    <w:rsid w:val="00FD5C88"/>
    <w:rsid w:val="00FD5D09"/>
    <w:rsid w:val="00FD62CE"/>
    <w:rsid w:val="00FD6E1A"/>
    <w:rsid w:val="00FD7799"/>
    <w:rsid w:val="00FD78BE"/>
    <w:rsid w:val="00FD7A87"/>
    <w:rsid w:val="00FD7AC5"/>
    <w:rsid w:val="00FD7E70"/>
    <w:rsid w:val="00FE0032"/>
    <w:rsid w:val="00FE040A"/>
    <w:rsid w:val="00FE1957"/>
    <w:rsid w:val="00FE1A30"/>
    <w:rsid w:val="00FE1E0A"/>
    <w:rsid w:val="00FE2044"/>
    <w:rsid w:val="00FE223B"/>
    <w:rsid w:val="00FE3041"/>
    <w:rsid w:val="00FE353F"/>
    <w:rsid w:val="00FE39CB"/>
    <w:rsid w:val="00FE3B8D"/>
    <w:rsid w:val="00FE4237"/>
    <w:rsid w:val="00FE424F"/>
    <w:rsid w:val="00FE4500"/>
    <w:rsid w:val="00FE4DB6"/>
    <w:rsid w:val="00FE5CF7"/>
    <w:rsid w:val="00FE5D73"/>
    <w:rsid w:val="00FE6445"/>
    <w:rsid w:val="00FE6620"/>
    <w:rsid w:val="00FE7BC3"/>
    <w:rsid w:val="00FE7FD8"/>
    <w:rsid w:val="00FF01F3"/>
    <w:rsid w:val="00FF0636"/>
    <w:rsid w:val="00FF099B"/>
    <w:rsid w:val="00FF0DFD"/>
    <w:rsid w:val="00FF1F0F"/>
    <w:rsid w:val="00FF264D"/>
    <w:rsid w:val="00FF2E5F"/>
    <w:rsid w:val="00FF2EE4"/>
    <w:rsid w:val="00FF30D4"/>
    <w:rsid w:val="00FF31E5"/>
    <w:rsid w:val="00FF37E6"/>
    <w:rsid w:val="00FF45A3"/>
    <w:rsid w:val="00FF46DB"/>
    <w:rsid w:val="00FF4BE0"/>
    <w:rsid w:val="00FF4DB9"/>
    <w:rsid w:val="00FF5208"/>
    <w:rsid w:val="00FF5E5D"/>
    <w:rsid w:val="00FF62D8"/>
    <w:rsid w:val="00FF6C5C"/>
    <w:rsid w:val="00FF6D6C"/>
    <w:rsid w:val="00FF6D99"/>
    <w:rsid w:val="00FF73CA"/>
    <w:rsid w:val="00FF7790"/>
    <w:rsid w:val="01067B02"/>
    <w:rsid w:val="01069E7F"/>
    <w:rsid w:val="011816A0"/>
    <w:rsid w:val="011F4143"/>
    <w:rsid w:val="0148E35C"/>
    <w:rsid w:val="014C103E"/>
    <w:rsid w:val="014D89DE"/>
    <w:rsid w:val="01686F61"/>
    <w:rsid w:val="0189CF5F"/>
    <w:rsid w:val="019398D9"/>
    <w:rsid w:val="01A7911F"/>
    <w:rsid w:val="01AEB1D9"/>
    <w:rsid w:val="01C977F3"/>
    <w:rsid w:val="01FCBE15"/>
    <w:rsid w:val="0203ADEC"/>
    <w:rsid w:val="021A8162"/>
    <w:rsid w:val="02419868"/>
    <w:rsid w:val="027500D0"/>
    <w:rsid w:val="02AF44EF"/>
    <w:rsid w:val="02B6E12A"/>
    <w:rsid w:val="02B847E0"/>
    <w:rsid w:val="02C5C586"/>
    <w:rsid w:val="02C9F8EF"/>
    <w:rsid w:val="02D3A206"/>
    <w:rsid w:val="02DB26D5"/>
    <w:rsid w:val="02DF1B12"/>
    <w:rsid w:val="02E10C05"/>
    <w:rsid w:val="02F66D8A"/>
    <w:rsid w:val="02FF2D28"/>
    <w:rsid w:val="02FFFB1C"/>
    <w:rsid w:val="0307C2C2"/>
    <w:rsid w:val="0315F216"/>
    <w:rsid w:val="03195F38"/>
    <w:rsid w:val="03297CE6"/>
    <w:rsid w:val="0332ABCF"/>
    <w:rsid w:val="033AE390"/>
    <w:rsid w:val="03441CB9"/>
    <w:rsid w:val="0357DDB3"/>
    <w:rsid w:val="03706441"/>
    <w:rsid w:val="0382D187"/>
    <w:rsid w:val="03898AB4"/>
    <w:rsid w:val="03B2A546"/>
    <w:rsid w:val="03B44E2F"/>
    <w:rsid w:val="03BB4321"/>
    <w:rsid w:val="03BEE2A4"/>
    <w:rsid w:val="03CB0855"/>
    <w:rsid w:val="03D0F670"/>
    <w:rsid w:val="03D4E69C"/>
    <w:rsid w:val="03D5B220"/>
    <w:rsid w:val="03D9D360"/>
    <w:rsid w:val="03E90AA6"/>
    <w:rsid w:val="03EEF632"/>
    <w:rsid w:val="03F6B2AF"/>
    <w:rsid w:val="040C4468"/>
    <w:rsid w:val="04269E5A"/>
    <w:rsid w:val="042A5541"/>
    <w:rsid w:val="0449C30C"/>
    <w:rsid w:val="044E3F9D"/>
    <w:rsid w:val="04613CDA"/>
    <w:rsid w:val="04731EC0"/>
    <w:rsid w:val="0473839F"/>
    <w:rsid w:val="047AE685"/>
    <w:rsid w:val="048F23A5"/>
    <w:rsid w:val="0496F466"/>
    <w:rsid w:val="04A027F1"/>
    <w:rsid w:val="04A3A06F"/>
    <w:rsid w:val="04B3DA08"/>
    <w:rsid w:val="04B824E4"/>
    <w:rsid w:val="04B82D6A"/>
    <w:rsid w:val="04C9397D"/>
    <w:rsid w:val="04CDD60B"/>
    <w:rsid w:val="04D1A65B"/>
    <w:rsid w:val="04D4DAEB"/>
    <w:rsid w:val="04DC91D6"/>
    <w:rsid w:val="04E576C2"/>
    <w:rsid w:val="04FF6272"/>
    <w:rsid w:val="0506C252"/>
    <w:rsid w:val="05080CFB"/>
    <w:rsid w:val="0510560E"/>
    <w:rsid w:val="0514635D"/>
    <w:rsid w:val="0521043A"/>
    <w:rsid w:val="05372C26"/>
    <w:rsid w:val="05377C74"/>
    <w:rsid w:val="053C5FA8"/>
    <w:rsid w:val="0544EC78"/>
    <w:rsid w:val="05515AF1"/>
    <w:rsid w:val="056BE6F6"/>
    <w:rsid w:val="0582E2C6"/>
    <w:rsid w:val="058F6CF4"/>
    <w:rsid w:val="0598A7B5"/>
    <w:rsid w:val="05A0885B"/>
    <w:rsid w:val="05BA98F5"/>
    <w:rsid w:val="05BEC4B6"/>
    <w:rsid w:val="05C13FF8"/>
    <w:rsid w:val="05C30E59"/>
    <w:rsid w:val="05CD2DF4"/>
    <w:rsid w:val="05E22470"/>
    <w:rsid w:val="05E63E80"/>
    <w:rsid w:val="05F8E988"/>
    <w:rsid w:val="0602BAFB"/>
    <w:rsid w:val="06052C5B"/>
    <w:rsid w:val="060E2384"/>
    <w:rsid w:val="060FF5A3"/>
    <w:rsid w:val="0615B02F"/>
    <w:rsid w:val="062BFE0A"/>
    <w:rsid w:val="066DDCDC"/>
    <w:rsid w:val="0672E84F"/>
    <w:rsid w:val="0679BBCA"/>
    <w:rsid w:val="067BA469"/>
    <w:rsid w:val="0691963F"/>
    <w:rsid w:val="069A454B"/>
    <w:rsid w:val="06B20E1E"/>
    <w:rsid w:val="06C15B03"/>
    <w:rsid w:val="06D32A2F"/>
    <w:rsid w:val="06EEFA46"/>
    <w:rsid w:val="071F8AB6"/>
    <w:rsid w:val="0728DB24"/>
    <w:rsid w:val="072E78D3"/>
    <w:rsid w:val="07409B9E"/>
    <w:rsid w:val="0751C579"/>
    <w:rsid w:val="0761F957"/>
    <w:rsid w:val="07628860"/>
    <w:rsid w:val="07702569"/>
    <w:rsid w:val="077E5B3A"/>
    <w:rsid w:val="0795E475"/>
    <w:rsid w:val="079FFCA1"/>
    <w:rsid w:val="07D08255"/>
    <w:rsid w:val="07D10B3F"/>
    <w:rsid w:val="07F903A7"/>
    <w:rsid w:val="07FECD6F"/>
    <w:rsid w:val="082F80FF"/>
    <w:rsid w:val="083C7934"/>
    <w:rsid w:val="0843E7FF"/>
    <w:rsid w:val="085282DF"/>
    <w:rsid w:val="08572346"/>
    <w:rsid w:val="0857F4DB"/>
    <w:rsid w:val="08723B8D"/>
    <w:rsid w:val="087D2E37"/>
    <w:rsid w:val="08A3D84F"/>
    <w:rsid w:val="08ADCC73"/>
    <w:rsid w:val="08C3B34C"/>
    <w:rsid w:val="08CFDF7D"/>
    <w:rsid w:val="08DC73B2"/>
    <w:rsid w:val="08DE5E94"/>
    <w:rsid w:val="08F0DD2B"/>
    <w:rsid w:val="08F3782A"/>
    <w:rsid w:val="09104893"/>
    <w:rsid w:val="0916267E"/>
    <w:rsid w:val="091F02FD"/>
    <w:rsid w:val="09270D43"/>
    <w:rsid w:val="0935F897"/>
    <w:rsid w:val="09439135"/>
    <w:rsid w:val="094562FC"/>
    <w:rsid w:val="0955BA9E"/>
    <w:rsid w:val="096055A8"/>
    <w:rsid w:val="096CD8B0"/>
    <w:rsid w:val="098B68F8"/>
    <w:rsid w:val="099C5250"/>
    <w:rsid w:val="09A6F21D"/>
    <w:rsid w:val="09C0571E"/>
    <w:rsid w:val="09C6CB73"/>
    <w:rsid w:val="09D51EB7"/>
    <w:rsid w:val="09F172B0"/>
    <w:rsid w:val="09F9CA05"/>
    <w:rsid w:val="0A040099"/>
    <w:rsid w:val="0A114612"/>
    <w:rsid w:val="0A20E646"/>
    <w:rsid w:val="0A3CFD31"/>
    <w:rsid w:val="0A4E9C1F"/>
    <w:rsid w:val="0A4F122D"/>
    <w:rsid w:val="0A5733D4"/>
    <w:rsid w:val="0A636C2E"/>
    <w:rsid w:val="0A67B36B"/>
    <w:rsid w:val="0A68F535"/>
    <w:rsid w:val="0A6B1378"/>
    <w:rsid w:val="0A77363B"/>
    <w:rsid w:val="0A80CAAD"/>
    <w:rsid w:val="0A9132F2"/>
    <w:rsid w:val="0A94039C"/>
    <w:rsid w:val="0A9D394C"/>
    <w:rsid w:val="0AC1FCCD"/>
    <w:rsid w:val="0AD71EBE"/>
    <w:rsid w:val="0AE0346D"/>
    <w:rsid w:val="0AEB6020"/>
    <w:rsid w:val="0AF31C79"/>
    <w:rsid w:val="0B00CD66"/>
    <w:rsid w:val="0B074E7A"/>
    <w:rsid w:val="0B328EDD"/>
    <w:rsid w:val="0B3399C7"/>
    <w:rsid w:val="0B3AED79"/>
    <w:rsid w:val="0B5DDDAA"/>
    <w:rsid w:val="0B76421E"/>
    <w:rsid w:val="0B7B25B1"/>
    <w:rsid w:val="0B7C45AE"/>
    <w:rsid w:val="0B7C8EA8"/>
    <w:rsid w:val="0B917EDE"/>
    <w:rsid w:val="0B94B5E6"/>
    <w:rsid w:val="0B94FB66"/>
    <w:rsid w:val="0BA840FA"/>
    <w:rsid w:val="0BB8A88F"/>
    <w:rsid w:val="0BD4F66B"/>
    <w:rsid w:val="0BEE45A6"/>
    <w:rsid w:val="0C004422"/>
    <w:rsid w:val="0C0E4504"/>
    <w:rsid w:val="0C12B238"/>
    <w:rsid w:val="0C242F18"/>
    <w:rsid w:val="0C2E608F"/>
    <w:rsid w:val="0C3ACCC3"/>
    <w:rsid w:val="0C4ACDD2"/>
    <w:rsid w:val="0C528311"/>
    <w:rsid w:val="0C5A47C9"/>
    <w:rsid w:val="0C5F21CA"/>
    <w:rsid w:val="0C66C0EA"/>
    <w:rsid w:val="0C6779CB"/>
    <w:rsid w:val="0C75DBE5"/>
    <w:rsid w:val="0C769D0D"/>
    <w:rsid w:val="0C7D4724"/>
    <w:rsid w:val="0C9BFE72"/>
    <w:rsid w:val="0CF14E4E"/>
    <w:rsid w:val="0CFF2750"/>
    <w:rsid w:val="0D0B3CFF"/>
    <w:rsid w:val="0D166604"/>
    <w:rsid w:val="0D35B404"/>
    <w:rsid w:val="0D52AE58"/>
    <w:rsid w:val="0D77DDD9"/>
    <w:rsid w:val="0D7BA1B9"/>
    <w:rsid w:val="0D844D27"/>
    <w:rsid w:val="0D8ABFDE"/>
    <w:rsid w:val="0D953BCC"/>
    <w:rsid w:val="0DA3AFAA"/>
    <w:rsid w:val="0DABF8B2"/>
    <w:rsid w:val="0DAF85FF"/>
    <w:rsid w:val="0DBBDA51"/>
    <w:rsid w:val="0DCE72E8"/>
    <w:rsid w:val="0DD252EC"/>
    <w:rsid w:val="0DEFF866"/>
    <w:rsid w:val="0DF3DC0B"/>
    <w:rsid w:val="0DF466D4"/>
    <w:rsid w:val="0DF4E16D"/>
    <w:rsid w:val="0DF67B00"/>
    <w:rsid w:val="0E1BBC47"/>
    <w:rsid w:val="0E3CFF2F"/>
    <w:rsid w:val="0E43D6AA"/>
    <w:rsid w:val="0E44359B"/>
    <w:rsid w:val="0E574BB8"/>
    <w:rsid w:val="0E645496"/>
    <w:rsid w:val="0E6C738A"/>
    <w:rsid w:val="0E6F2795"/>
    <w:rsid w:val="0E85DFAC"/>
    <w:rsid w:val="0EA74683"/>
    <w:rsid w:val="0EA96337"/>
    <w:rsid w:val="0EBF81A5"/>
    <w:rsid w:val="0EDB3B1E"/>
    <w:rsid w:val="0EE93519"/>
    <w:rsid w:val="0F1C4322"/>
    <w:rsid w:val="0F253DF6"/>
    <w:rsid w:val="0F2E425D"/>
    <w:rsid w:val="0F40DCD6"/>
    <w:rsid w:val="0F5E38B9"/>
    <w:rsid w:val="0F5E7443"/>
    <w:rsid w:val="0F61E0B7"/>
    <w:rsid w:val="0F7B929D"/>
    <w:rsid w:val="0F7C2842"/>
    <w:rsid w:val="0F7EEC22"/>
    <w:rsid w:val="0F8A50E3"/>
    <w:rsid w:val="0F8F9895"/>
    <w:rsid w:val="0F9BEC51"/>
    <w:rsid w:val="0FA7A357"/>
    <w:rsid w:val="0FA82837"/>
    <w:rsid w:val="0FB46A77"/>
    <w:rsid w:val="0FB73134"/>
    <w:rsid w:val="0FB9B852"/>
    <w:rsid w:val="0FD276AC"/>
    <w:rsid w:val="1003EE6F"/>
    <w:rsid w:val="1008BBDE"/>
    <w:rsid w:val="100EFFA0"/>
    <w:rsid w:val="1053E7BF"/>
    <w:rsid w:val="108A9ED7"/>
    <w:rsid w:val="108DD5D6"/>
    <w:rsid w:val="1095E22D"/>
    <w:rsid w:val="10AAD272"/>
    <w:rsid w:val="10C4AB87"/>
    <w:rsid w:val="10C5C1BD"/>
    <w:rsid w:val="10CE7139"/>
    <w:rsid w:val="10D0311D"/>
    <w:rsid w:val="10D1910F"/>
    <w:rsid w:val="10D8AF75"/>
    <w:rsid w:val="10DFDCD9"/>
    <w:rsid w:val="10E749B8"/>
    <w:rsid w:val="10EAD02A"/>
    <w:rsid w:val="10F91B75"/>
    <w:rsid w:val="11331666"/>
    <w:rsid w:val="113A971C"/>
    <w:rsid w:val="113BB66B"/>
    <w:rsid w:val="114AAD18"/>
    <w:rsid w:val="115788F3"/>
    <w:rsid w:val="1159DBDC"/>
    <w:rsid w:val="1164A062"/>
    <w:rsid w:val="11AC5BA9"/>
    <w:rsid w:val="11CAAADA"/>
    <w:rsid w:val="11DC1CFF"/>
    <w:rsid w:val="11E47EBD"/>
    <w:rsid w:val="11F19BEC"/>
    <w:rsid w:val="11F3AEE3"/>
    <w:rsid w:val="11F6EA83"/>
    <w:rsid w:val="1215BE19"/>
    <w:rsid w:val="121D48FE"/>
    <w:rsid w:val="1228D80C"/>
    <w:rsid w:val="12323C1A"/>
    <w:rsid w:val="12357528"/>
    <w:rsid w:val="12381002"/>
    <w:rsid w:val="125B255A"/>
    <w:rsid w:val="125BA648"/>
    <w:rsid w:val="128ED9B5"/>
    <w:rsid w:val="12AC2C47"/>
    <w:rsid w:val="12B2996F"/>
    <w:rsid w:val="12C786DC"/>
    <w:rsid w:val="12E1E2BD"/>
    <w:rsid w:val="12F54F02"/>
    <w:rsid w:val="12F7213C"/>
    <w:rsid w:val="12FDDAF5"/>
    <w:rsid w:val="130FF22F"/>
    <w:rsid w:val="1311480B"/>
    <w:rsid w:val="13150792"/>
    <w:rsid w:val="131F610B"/>
    <w:rsid w:val="13340FF9"/>
    <w:rsid w:val="133D04D4"/>
    <w:rsid w:val="13517AEE"/>
    <w:rsid w:val="13680EE0"/>
    <w:rsid w:val="13985027"/>
    <w:rsid w:val="13A3C121"/>
    <w:rsid w:val="13B2C7A1"/>
    <w:rsid w:val="13C13E38"/>
    <w:rsid w:val="13D099B5"/>
    <w:rsid w:val="13D7CB00"/>
    <w:rsid w:val="13DE1F13"/>
    <w:rsid w:val="13E03A5F"/>
    <w:rsid w:val="13E5E118"/>
    <w:rsid w:val="13ED3BDC"/>
    <w:rsid w:val="13FD0B17"/>
    <w:rsid w:val="1404CEAF"/>
    <w:rsid w:val="1415150D"/>
    <w:rsid w:val="14413BC8"/>
    <w:rsid w:val="145BB5CC"/>
    <w:rsid w:val="14679810"/>
    <w:rsid w:val="14698C15"/>
    <w:rsid w:val="14A938E1"/>
    <w:rsid w:val="14C17110"/>
    <w:rsid w:val="14C382A6"/>
    <w:rsid w:val="14C622A7"/>
    <w:rsid w:val="14DEE5C5"/>
    <w:rsid w:val="14F5BCDE"/>
    <w:rsid w:val="1500E87B"/>
    <w:rsid w:val="1501CBC5"/>
    <w:rsid w:val="150D6CEE"/>
    <w:rsid w:val="1514526E"/>
    <w:rsid w:val="151C3008"/>
    <w:rsid w:val="1521796F"/>
    <w:rsid w:val="152246E6"/>
    <w:rsid w:val="15343E22"/>
    <w:rsid w:val="1543F581"/>
    <w:rsid w:val="1548325C"/>
    <w:rsid w:val="154CCA6F"/>
    <w:rsid w:val="156A019E"/>
    <w:rsid w:val="156E9127"/>
    <w:rsid w:val="1579665A"/>
    <w:rsid w:val="158AD447"/>
    <w:rsid w:val="158D750F"/>
    <w:rsid w:val="1597D780"/>
    <w:rsid w:val="15A6278C"/>
    <w:rsid w:val="15B0F4BF"/>
    <w:rsid w:val="15B4B751"/>
    <w:rsid w:val="15D5F156"/>
    <w:rsid w:val="15E249E3"/>
    <w:rsid w:val="15F4D41A"/>
    <w:rsid w:val="160A67E5"/>
    <w:rsid w:val="1611719E"/>
    <w:rsid w:val="161FF08C"/>
    <w:rsid w:val="1639BCDF"/>
    <w:rsid w:val="163D9C88"/>
    <w:rsid w:val="163F7A5E"/>
    <w:rsid w:val="164EB3DD"/>
    <w:rsid w:val="165DEBA6"/>
    <w:rsid w:val="166C72AE"/>
    <w:rsid w:val="166F6782"/>
    <w:rsid w:val="16905B53"/>
    <w:rsid w:val="169AC6F0"/>
    <w:rsid w:val="16D3A35D"/>
    <w:rsid w:val="16EFEB03"/>
    <w:rsid w:val="16F10738"/>
    <w:rsid w:val="17301619"/>
    <w:rsid w:val="1734BCEA"/>
    <w:rsid w:val="1744AB94"/>
    <w:rsid w:val="175C33F7"/>
    <w:rsid w:val="17610787"/>
    <w:rsid w:val="1764BD02"/>
    <w:rsid w:val="1764EC8F"/>
    <w:rsid w:val="178223FC"/>
    <w:rsid w:val="178CF019"/>
    <w:rsid w:val="17904F58"/>
    <w:rsid w:val="17959EA9"/>
    <w:rsid w:val="17A142C0"/>
    <w:rsid w:val="17A18856"/>
    <w:rsid w:val="17A250F6"/>
    <w:rsid w:val="17B00FB6"/>
    <w:rsid w:val="17B09033"/>
    <w:rsid w:val="17B5B96D"/>
    <w:rsid w:val="17C0AF1E"/>
    <w:rsid w:val="17C992A8"/>
    <w:rsid w:val="17D5F33C"/>
    <w:rsid w:val="17E5FC3B"/>
    <w:rsid w:val="17E94C3A"/>
    <w:rsid w:val="17FAC8AD"/>
    <w:rsid w:val="17FBFEC0"/>
    <w:rsid w:val="1801ED1F"/>
    <w:rsid w:val="1813A10D"/>
    <w:rsid w:val="181D811D"/>
    <w:rsid w:val="182DAC74"/>
    <w:rsid w:val="1834C76D"/>
    <w:rsid w:val="1862043F"/>
    <w:rsid w:val="186D8874"/>
    <w:rsid w:val="186F4B58"/>
    <w:rsid w:val="188A360D"/>
    <w:rsid w:val="188B0343"/>
    <w:rsid w:val="18A1D049"/>
    <w:rsid w:val="18A34F57"/>
    <w:rsid w:val="18AC8B34"/>
    <w:rsid w:val="18BA0273"/>
    <w:rsid w:val="18C83FA1"/>
    <w:rsid w:val="18CBA088"/>
    <w:rsid w:val="18D9DBE0"/>
    <w:rsid w:val="18E920D2"/>
    <w:rsid w:val="19022024"/>
    <w:rsid w:val="1903A972"/>
    <w:rsid w:val="19138140"/>
    <w:rsid w:val="191BEF4A"/>
    <w:rsid w:val="19232973"/>
    <w:rsid w:val="1938DBA6"/>
    <w:rsid w:val="1943121E"/>
    <w:rsid w:val="195AB19A"/>
    <w:rsid w:val="1968A096"/>
    <w:rsid w:val="1968BF8A"/>
    <w:rsid w:val="19A3AC60"/>
    <w:rsid w:val="19A87492"/>
    <w:rsid w:val="19AF7FF3"/>
    <w:rsid w:val="19B7D093"/>
    <w:rsid w:val="19C6158A"/>
    <w:rsid w:val="19F28071"/>
    <w:rsid w:val="1A0D1487"/>
    <w:rsid w:val="1A1C11F1"/>
    <w:rsid w:val="1A298C68"/>
    <w:rsid w:val="1A497F5D"/>
    <w:rsid w:val="1A69A5CB"/>
    <w:rsid w:val="1A73F312"/>
    <w:rsid w:val="1A7AB8C9"/>
    <w:rsid w:val="1A7D1F36"/>
    <w:rsid w:val="1A80FA7A"/>
    <w:rsid w:val="1A96EE18"/>
    <w:rsid w:val="1AB89903"/>
    <w:rsid w:val="1AE1D0EB"/>
    <w:rsid w:val="1B0B5077"/>
    <w:rsid w:val="1B158A22"/>
    <w:rsid w:val="1B1ED733"/>
    <w:rsid w:val="1B207DD9"/>
    <w:rsid w:val="1B298C70"/>
    <w:rsid w:val="1B3A16E9"/>
    <w:rsid w:val="1B3D5C6C"/>
    <w:rsid w:val="1B40B910"/>
    <w:rsid w:val="1B45F3AE"/>
    <w:rsid w:val="1B46BC45"/>
    <w:rsid w:val="1B4A32E8"/>
    <w:rsid w:val="1B645788"/>
    <w:rsid w:val="1B68AB0E"/>
    <w:rsid w:val="1B6D39E8"/>
    <w:rsid w:val="1B70C96C"/>
    <w:rsid w:val="1B8EF180"/>
    <w:rsid w:val="1BA26140"/>
    <w:rsid w:val="1BACB386"/>
    <w:rsid w:val="1BB35244"/>
    <w:rsid w:val="1BC418DA"/>
    <w:rsid w:val="1BC9E066"/>
    <w:rsid w:val="1BDDD53D"/>
    <w:rsid w:val="1BDE4A55"/>
    <w:rsid w:val="1BE05E92"/>
    <w:rsid w:val="1BEB5AA4"/>
    <w:rsid w:val="1BF40DC7"/>
    <w:rsid w:val="1BFF21F2"/>
    <w:rsid w:val="1C2A22D9"/>
    <w:rsid w:val="1C345832"/>
    <w:rsid w:val="1C4545E6"/>
    <w:rsid w:val="1C54A04E"/>
    <w:rsid w:val="1C6ED230"/>
    <w:rsid w:val="1C71E139"/>
    <w:rsid w:val="1C7344EE"/>
    <w:rsid w:val="1C7F539D"/>
    <w:rsid w:val="1CA4B2AA"/>
    <w:rsid w:val="1CD13A25"/>
    <w:rsid w:val="1CD5F571"/>
    <w:rsid w:val="1CFA8C5A"/>
    <w:rsid w:val="1D1078B2"/>
    <w:rsid w:val="1D1B01D6"/>
    <w:rsid w:val="1D1F0976"/>
    <w:rsid w:val="1D404253"/>
    <w:rsid w:val="1D5562BE"/>
    <w:rsid w:val="1D55C75A"/>
    <w:rsid w:val="1D7461CB"/>
    <w:rsid w:val="1D7658D2"/>
    <w:rsid w:val="1D7872FC"/>
    <w:rsid w:val="1D78EF97"/>
    <w:rsid w:val="1DA25C0B"/>
    <w:rsid w:val="1DBD7514"/>
    <w:rsid w:val="1DC67B33"/>
    <w:rsid w:val="1DCD0761"/>
    <w:rsid w:val="1DE6F001"/>
    <w:rsid w:val="1E048406"/>
    <w:rsid w:val="1E15F321"/>
    <w:rsid w:val="1E1D0DE6"/>
    <w:rsid w:val="1E1E9665"/>
    <w:rsid w:val="1E2477D9"/>
    <w:rsid w:val="1E250F29"/>
    <w:rsid w:val="1E26E736"/>
    <w:rsid w:val="1E35AA87"/>
    <w:rsid w:val="1E35E13B"/>
    <w:rsid w:val="1E37C0AE"/>
    <w:rsid w:val="1E3CF8F5"/>
    <w:rsid w:val="1E4FF21F"/>
    <w:rsid w:val="1E54654D"/>
    <w:rsid w:val="1E5EB2B7"/>
    <w:rsid w:val="1E69445B"/>
    <w:rsid w:val="1E7D86EA"/>
    <w:rsid w:val="1E930E0B"/>
    <w:rsid w:val="1E977BCF"/>
    <w:rsid w:val="1EA5E44A"/>
    <w:rsid w:val="1EAF9A4A"/>
    <w:rsid w:val="1EC58F96"/>
    <w:rsid w:val="1ED3D379"/>
    <w:rsid w:val="1EDD884A"/>
    <w:rsid w:val="1EEFC99B"/>
    <w:rsid w:val="1EF3D64E"/>
    <w:rsid w:val="1EF4CD77"/>
    <w:rsid w:val="1F120F2B"/>
    <w:rsid w:val="1F12CDDC"/>
    <w:rsid w:val="1F1C25B7"/>
    <w:rsid w:val="1F313BDD"/>
    <w:rsid w:val="1F38B4B0"/>
    <w:rsid w:val="1F437C62"/>
    <w:rsid w:val="1F5229B1"/>
    <w:rsid w:val="1F52EFED"/>
    <w:rsid w:val="1F5B9D76"/>
    <w:rsid w:val="1F7DD1D9"/>
    <w:rsid w:val="1F894F9A"/>
    <w:rsid w:val="1F8A1C50"/>
    <w:rsid w:val="1F9AE2B4"/>
    <w:rsid w:val="1FB3ED78"/>
    <w:rsid w:val="1FB6DD12"/>
    <w:rsid w:val="1FC51C6C"/>
    <w:rsid w:val="1FFCE44F"/>
    <w:rsid w:val="200F01D1"/>
    <w:rsid w:val="20237610"/>
    <w:rsid w:val="2030647B"/>
    <w:rsid w:val="203987A0"/>
    <w:rsid w:val="203B079C"/>
    <w:rsid w:val="203E3252"/>
    <w:rsid w:val="20490A85"/>
    <w:rsid w:val="2050037D"/>
    <w:rsid w:val="2050CBBA"/>
    <w:rsid w:val="20516595"/>
    <w:rsid w:val="207ECCC3"/>
    <w:rsid w:val="20893B81"/>
    <w:rsid w:val="20944D6F"/>
    <w:rsid w:val="20ABF70E"/>
    <w:rsid w:val="20AE27AB"/>
    <w:rsid w:val="20AF44C8"/>
    <w:rsid w:val="20C4958A"/>
    <w:rsid w:val="20CDB04E"/>
    <w:rsid w:val="20E557DC"/>
    <w:rsid w:val="20F72927"/>
    <w:rsid w:val="2100C1BD"/>
    <w:rsid w:val="2101979F"/>
    <w:rsid w:val="21043602"/>
    <w:rsid w:val="21227D7E"/>
    <w:rsid w:val="2129DAB3"/>
    <w:rsid w:val="212E8531"/>
    <w:rsid w:val="2138F43E"/>
    <w:rsid w:val="213BE245"/>
    <w:rsid w:val="214BEAE1"/>
    <w:rsid w:val="21813CB5"/>
    <w:rsid w:val="219A8685"/>
    <w:rsid w:val="21A07779"/>
    <w:rsid w:val="21A5DAE1"/>
    <w:rsid w:val="21B38FCB"/>
    <w:rsid w:val="21CFF65C"/>
    <w:rsid w:val="21D08E9A"/>
    <w:rsid w:val="21E52DAB"/>
    <w:rsid w:val="21FDA66E"/>
    <w:rsid w:val="220D1835"/>
    <w:rsid w:val="2211EDBE"/>
    <w:rsid w:val="2227EAD0"/>
    <w:rsid w:val="222F46B9"/>
    <w:rsid w:val="223D810B"/>
    <w:rsid w:val="224178BC"/>
    <w:rsid w:val="224F793B"/>
    <w:rsid w:val="226EDDAF"/>
    <w:rsid w:val="2274C2EA"/>
    <w:rsid w:val="22A3831F"/>
    <w:rsid w:val="22A511CE"/>
    <w:rsid w:val="22B64DED"/>
    <w:rsid w:val="22B96953"/>
    <w:rsid w:val="22BBECB0"/>
    <w:rsid w:val="22D122AE"/>
    <w:rsid w:val="22E79F47"/>
    <w:rsid w:val="2303B35A"/>
    <w:rsid w:val="232B6C30"/>
    <w:rsid w:val="232B86A4"/>
    <w:rsid w:val="232C0EE5"/>
    <w:rsid w:val="232D4F1A"/>
    <w:rsid w:val="23309CF5"/>
    <w:rsid w:val="23453B3B"/>
    <w:rsid w:val="2348A588"/>
    <w:rsid w:val="234A8D7A"/>
    <w:rsid w:val="23502481"/>
    <w:rsid w:val="2352568E"/>
    <w:rsid w:val="2359CD3E"/>
    <w:rsid w:val="235B051C"/>
    <w:rsid w:val="235C39DA"/>
    <w:rsid w:val="2367808F"/>
    <w:rsid w:val="236F87F4"/>
    <w:rsid w:val="2372F61C"/>
    <w:rsid w:val="2378D6FA"/>
    <w:rsid w:val="238DC127"/>
    <w:rsid w:val="239D6663"/>
    <w:rsid w:val="23A0DA5B"/>
    <w:rsid w:val="23A135AC"/>
    <w:rsid w:val="23A6498E"/>
    <w:rsid w:val="23AD8AB8"/>
    <w:rsid w:val="23BF1ADC"/>
    <w:rsid w:val="23D3358B"/>
    <w:rsid w:val="23D67340"/>
    <w:rsid w:val="23DAF78E"/>
    <w:rsid w:val="23E3CA7F"/>
    <w:rsid w:val="23E75188"/>
    <w:rsid w:val="23E98937"/>
    <w:rsid w:val="24131D28"/>
    <w:rsid w:val="241D30D3"/>
    <w:rsid w:val="241D96DF"/>
    <w:rsid w:val="24235CF0"/>
    <w:rsid w:val="2441DEC3"/>
    <w:rsid w:val="24492AA7"/>
    <w:rsid w:val="2478E9E1"/>
    <w:rsid w:val="24992387"/>
    <w:rsid w:val="249C1D6A"/>
    <w:rsid w:val="24B7C05E"/>
    <w:rsid w:val="24C29ACB"/>
    <w:rsid w:val="24C2EE7E"/>
    <w:rsid w:val="24CAAA95"/>
    <w:rsid w:val="24CDB71B"/>
    <w:rsid w:val="24D60274"/>
    <w:rsid w:val="24E609A2"/>
    <w:rsid w:val="24F841D6"/>
    <w:rsid w:val="24F958F7"/>
    <w:rsid w:val="24FEB50D"/>
    <w:rsid w:val="250A0349"/>
    <w:rsid w:val="2513662C"/>
    <w:rsid w:val="2513A52F"/>
    <w:rsid w:val="252AD59A"/>
    <w:rsid w:val="253B90F6"/>
    <w:rsid w:val="2543A130"/>
    <w:rsid w:val="2567AB94"/>
    <w:rsid w:val="2568F5F2"/>
    <w:rsid w:val="2570994D"/>
    <w:rsid w:val="2571D586"/>
    <w:rsid w:val="257619DA"/>
    <w:rsid w:val="2577EB9C"/>
    <w:rsid w:val="257DD2B4"/>
    <w:rsid w:val="2592DD47"/>
    <w:rsid w:val="25A8531C"/>
    <w:rsid w:val="25AD1118"/>
    <w:rsid w:val="25AFD4B9"/>
    <w:rsid w:val="25BC8A98"/>
    <w:rsid w:val="25D7CE24"/>
    <w:rsid w:val="25E2FE10"/>
    <w:rsid w:val="25E5C0A0"/>
    <w:rsid w:val="2603B850"/>
    <w:rsid w:val="26049C6D"/>
    <w:rsid w:val="261F2730"/>
    <w:rsid w:val="262459E5"/>
    <w:rsid w:val="262C0E47"/>
    <w:rsid w:val="26716D8B"/>
    <w:rsid w:val="2677819E"/>
    <w:rsid w:val="2688FB67"/>
    <w:rsid w:val="268CD0F0"/>
    <w:rsid w:val="26AEAF1F"/>
    <w:rsid w:val="26F75A7B"/>
    <w:rsid w:val="27037E90"/>
    <w:rsid w:val="270C4E91"/>
    <w:rsid w:val="273A5E5D"/>
    <w:rsid w:val="2740E121"/>
    <w:rsid w:val="2756479D"/>
    <w:rsid w:val="2765E7CE"/>
    <w:rsid w:val="2768E0E5"/>
    <w:rsid w:val="277C42B5"/>
    <w:rsid w:val="278D74D0"/>
    <w:rsid w:val="27928C95"/>
    <w:rsid w:val="27A1F3C5"/>
    <w:rsid w:val="27C2F883"/>
    <w:rsid w:val="28027A55"/>
    <w:rsid w:val="280DA990"/>
    <w:rsid w:val="281A9E8D"/>
    <w:rsid w:val="281C9272"/>
    <w:rsid w:val="286983ED"/>
    <w:rsid w:val="287B6F33"/>
    <w:rsid w:val="2881E84B"/>
    <w:rsid w:val="28852362"/>
    <w:rsid w:val="2887C25F"/>
    <w:rsid w:val="288BF27B"/>
    <w:rsid w:val="28990B10"/>
    <w:rsid w:val="289B98CB"/>
    <w:rsid w:val="289FEF37"/>
    <w:rsid w:val="28C7DF73"/>
    <w:rsid w:val="28CC91E9"/>
    <w:rsid w:val="28FA22A0"/>
    <w:rsid w:val="28FCF487"/>
    <w:rsid w:val="2902B413"/>
    <w:rsid w:val="292C6E9F"/>
    <w:rsid w:val="292E97E1"/>
    <w:rsid w:val="29372986"/>
    <w:rsid w:val="293CD6E3"/>
    <w:rsid w:val="295991AC"/>
    <w:rsid w:val="298FB1D2"/>
    <w:rsid w:val="29A6AB12"/>
    <w:rsid w:val="29ADA8B2"/>
    <w:rsid w:val="29B029CB"/>
    <w:rsid w:val="29B98B33"/>
    <w:rsid w:val="29C1CB5D"/>
    <w:rsid w:val="29EB17DD"/>
    <w:rsid w:val="29F06822"/>
    <w:rsid w:val="2A0266CE"/>
    <w:rsid w:val="2A07302C"/>
    <w:rsid w:val="2A0E1592"/>
    <w:rsid w:val="2A25DF9D"/>
    <w:rsid w:val="2A2C95FE"/>
    <w:rsid w:val="2A30E709"/>
    <w:rsid w:val="2A5665FB"/>
    <w:rsid w:val="2A5C3E41"/>
    <w:rsid w:val="2A7462FD"/>
    <w:rsid w:val="2A875C94"/>
    <w:rsid w:val="2A8E0654"/>
    <w:rsid w:val="2A9D104E"/>
    <w:rsid w:val="2A9EAD30"/>
    <w:rsid w:val="2AAB18F1"/>
    <w:rsid w:val="2AAB5C57"/>
    <w:rsid w:val="2AAF213C"/>
    <w:rsid w:val="2AB476B7"/>
    <w:rsid w:val="2AC0B20A"/>
    <w:rsid w:val="2AC74260"/>
    <w:rsid w:val="2AD9F814"/>
    <w:rsid w:val="2ADC321A"/>
    <w:rsid w:val="2AEE66A7"/>
    <w:rsid w:val="2AF4157E"/>
    <w:rsid w:val="2B0FE8FE"/>
    <w:rsid w:val="2B246792"/>
    <w:rsid w:val="2B574815"/>
    <w:rsid w:val="2B8E2154"/>
    <w:rsid w:val="2B8E408E"/>
    <w:rsid w:val="2BA2A6DB"/>
    <w:rsid w:val="2BA64DB2"/>
    <w:rsid w:val="2BA87544"/>
    <w:rsid w:val="2BDD62AD"/>
    <w:rsid w:val="2BDE31DD"/>
    <w:rsid w:val="2BE10DE2"/>
    <w:rsid w:val="2BE134D2"/>
    <w:rsid w:val="2BE498C0"/>
    <w:rsid w:val="2C021509"/>
    <w:rsid w:val="2C0B400E"/>
    <w:rsid w:val="2C0FCC30"/>
    <w:rsid w:val="2C21984A"/>
    <w:rsid w:val="2C23034D"/>
    <w:rsid w:val="2C29D5E3"/>
    <w:rsid w:val="2C3ED284"/>
    <w:rsid w:val="2C3EFA98"/>
    <w:rsid w:val="2C4AE3E4"/>
    <w:rsid w:val="2C4F5089"/>
    <w:rsid w:val="2C5DD320"/>
    <w:rsid w:val="2C5FAF5E"/>
    <w:rsid w:val="2C74CD95"/>
    <w:rsid w:val="2C7F630E"/>
    <w:rsid w:val="2C8DD6F5"/>
    <w:rsid w:val="2C99A9CF"/>
    <w:rsid w:val="2CC707D4"/>
    <w:rsid w:val="2CD41B5D"/>
    <w:rsid w:val="2CD4402E"/>
    <w:rsid w:val="2CD731B2"/>
    <w:rsid w:val="2CE698E7"/>
    <w:rsid w:val="2CE6FBB0"/>
    <w:rsid w:val="2CEB932D"/>
    <w:rsid w:val="2D04061D"/>
    <w:rsid w:val="2D33C2AE"/>
    <w:rsid w:val="2D5E8173"/>
    <w:rsid w:val="2D61F6F8"/>
    <w:rsid w:val="2D6E9B1A"/>
    <w:rsid w:val="2D73BE46"/>
    <w:rsid w:val="2D9ECCEB"/>
    <w:rsid w:val="2D9F3E2E"/>
    <w:rsid w:val="2DAE171B"/>
    <w:rsid w:val="2DBB5126"/>
    <w:rsid w:val="2DBBC86D"/>
    <w:rsid w:val="2DE0357B"/>
    <w:rsid w:val="2DF07D06"/>
    <w:rsid w:val="2E0DD37C"/>
    <w:rsid w:val="2E2C367D"/>
    <w:rsid w:val="2E2C5F59"/>
    <w:rsid w:val="2E4108B6"/>
    <w:rsid w:val="2E41F81F"/>
    <w:rsid w:val="2E507917"/>
    <w:rsid w:val="2E5D6BC2"/>
    <w:rsid w:val="2E7629F2"/>
    <w:rsid w:val="2E8BED47"/>
    <w:rsid w:val="2E8E20AC"/>
    <w:rsid w:val="2E8FFB93"/>
    <w:rsid w:val="2E964CCE"/>
    <w:rsid w:val="2E9F197A"/>
    <w:rsid w:val="2EA2AB26"/>
    <w:rsid w:val="2EAFFBD1"/>
    <w:rsid w:val="2EB0DD21"/>
    <w:rsid w:val="2EBA7D25"/>
    <w:rsid w:val="2EBF6C16"/>
    <w:rsid w:val="2EBFF13E"/>
    <w:rsid w:val="2EC7D690"/>
    <w:rsid w:val="2EC956B5"/>
    <w:rsid w:val="2ECD0718"/>
    <w:rsid w:val="2ECD481B"/>
    <w:rsid w:val="2ED08A5E"/>
    <w:rsid w:val="2F23D787"/>
    <w:rsid w:val="2F296B82"/>
    <w:rsid w:val="2F3283F2"/>
    <w:rsid w:val="2F3D0152"/>
    <w:rsid w:val="2F3FC011"/>
    <w:rsid w:val="2F423DA1"/>
    <w:rsid w:val="2F4D64EB"/>
    <w:rsid w:val="2F512366"/>
    <w:rsid w:val="2F75C0FA"/>
    <w:rsid w:val="2F7A59C3"/>
    <w:rsid w:val="2F7E34B5"/>
    <w:rsid w:val="2F8F8F2A"/>
    <w:rsid w:val="2FA23A0C"/>
    <w:rsid w:val="2FBB97FD"/>
    <w:rsid w:val="2FC67892"/>
    <w:rsid w:val="2FD3CF53"/>
    <w:rsid w:val="2FD70A4E"/>
    <w:rsid w:val="2FDAB7B6"/>
    <w:rsid w:val="2FE0C284"/>
    <w:rsid w:val="2FE4E334"/>
    <w:rsid w:val="2FEA62EF"/>
    <w:rsid w:val="2FF6837E"/>
    <w:rsid w:val="3006C791"/>
    <w:rsid w:val="300A05D2"/>
    <w:rsid w:val="30108B20"/>
    <w:rsid w:val="303031FD"/>
    <w:rsid w:val="30433331"/>
    <w:rsid w:val="304818AA"/>
    <w:rsid w:val="3052E986"/>
    <w:rsid w:val="3055D7A6"/>
    <w:rsid w:val="3061B51A"/>
    <w:rsid w:val="30620C38"/>
    <w:rsid w:val="3065660B"/>
    <w:rsid w:val="30788AC2"/>
    <w:rsid w:val="307AD52D"/>
    <w:rsid w:val="307B840A"/>
    <w:rsid w:val="3082F40A"/>
    <w:rsid w:val="3086B4AB"/>
    <w:rsid w:val="3097B844"/>
    <w:rsid w:val="30A91185"/>
    <w:rsid w:val="30E54090"/>
    <w:rsid w:val="30F961E5"/>
    <w:rsid w:val="30FA0439"/>
    <w:rsid w:val="30FDD5EC"/>
    <w:rsid w:val="311D1266"/>
    <w:rsid w:val="311E0B7D"/>
    <w:rsid w:val="3128DC6F"/>
    <w:rsid w:val="31617CDC"/>
    <w:rsid w:val="3161E8E2"/>
    <w:rsid w:val="317E8624"/>
    <w:rsid w:val="31826BF1"/>
    <w:rsid w:val="31AE8EBA"/>
    <w:rsid w:val="31B15279"/>
    <w:rsid w:val="31C5B480"/>
    <w:rsid w:val="31CDA5EE"/>
    <w:rsid w:val="31D28AE8"/>
    <w:rsid w:val="31D6B472"/>
    <w:rsid w:val="31DD492F"/>
    <w:rsid w:val="31E9906A"/>
    <w:rsid w:val="31F43D3A"/>
    <w:rsid w:val="31FA76FB"/>
    <w:rsid w:val="320377E2"/>
    <w:rsid w:val="320772AF"/>
    <w:rsid w:val="3212D49D"/>
    <w:rsid w:val="32227AB0"/>
    <w:rsid w:val="322BB9C5"/>
    <w:rsid w:val="3244D61D"/>
    <w:rsid w:val="324C6F51"/>
    <w:rsid w:val="324EF52B"/>
    <w:rsid w:val="32AF7620"/>
    <w:rsid w:val="32B4CD15"/>
    <w:rsid w:val="32BFFFF8"/>
    <w:rsid w:val="32C8E892"/>
    <w:rsid w:val="32CE6EAF"/>
    <w:rsid w:val="32E6A55E"/>
    <w:rsid w:val="32E94B1B"/>
    <w:rsid w:val="32FD7E44"/>
    <w:rsid w:val="32FF7C5E"/>
    <w:rsid w:val="3300904C"/>
    <w:rsid w:val="3305578A"/>
    <w:rsid w:val="330CACEF"/>
    <w:rsid w:val="330CF458"/>
    <w:rsid w:val="3328258F"/>
    <w:rsid w:val="332D87D2"/>
    <w:rsid w:val="3343A16F"/>
    <w:rsid w:val="334AE59A"/>
    <w:rsid w:val="3356F2E0"/>
    <w:rsid w:val="33644C22"/>
    <w:rsid w:val="33660D6D"/>
    <w:rsid w:val="3374FB1F"/>
    <w:rsid w:val="3381D614"/>
    <w:rsid w:val="33880187"/>
    <w:rsid w:val="33891E6E"/>
    <w:rsid w:val="339122C4"/>
    <w:rsid w:val="3392685D"/>
    <w:rsid w:val="339A47DE"/>
    <w:rsid w:val="33A127E8"/>
    <w:rsid w:val="33BCE5FB"/>
    <w:rsid w:val="33C8E71E"/>
    <w:rsid w:val="33DAA788"/>
    <w:rsid w:val="33F082DF"/>
    <w:rsid w:val="33F96800"/>
    <w:rsid w:val="3420E09B"/>
    <w:rsid w:val="3424D158"/>
    <w:rsid w:val="342D4D54"/>
    <w:rsid w:val="342ED077"/>
    <w:rsid w:val="343DF13D"/>
    <w:rsid w:val="344E0096"/>
    <w:rsid w:val="3452E096"/>
    <w:rsid w:val="3466D78A"/>
    <w:rsid w:val="3469C910"/>
    <w:rsid w:val="34775294"/>
    <w:rsid w:val="347D835E"/>
    <w:rsid w:val="348A0031"/>
    <w:rsid w:val="348F144F"/>
    <w:rsid w:val="34A52CED"/>
    <w:rsid w:val="34A53634"/>
    <w:rsid w:val="34AB7F37"/>
    <w:rsid w:val="34BEDFD5"/>
    <w:rsid w:val="34C56040"/>
    <w:rsid w:val="34E204C4"/>
    <w:rsid w:val="34E94660"/>
    <w:rsid w:val="34EC06CE"/>
    <w:rsid w:val="351A3AB4"/>
    <w:rsid w:val="351B0F04"/>
    <w:rsid w:val="351ED2C4"/>
    <w:rsid w:val="35277228"/>
    <w:rsid w:val="352793A7"/>
    <w:rsid w:val="352C600F"/>
    <w:rsid w:val="35378311"/>
    <w:rsid w:val="354963C1"/>
    <w:rsid w:val="35553638"/>
    <w:rsid w:val="355A59D6"/>
    <w:rsid w:val="355E1777"/>
    <w:rsid w:val="35849407"/>
    <w:rsid w:val="35A09983"/>
    <w:rsid w:val="35A5AFFC"/>
    <w:rsid w:val="35B1B470"/>
    <w:rsid w:val="35E95A9B"/>
    <w:rsid w:val="35FB54E9"/>
    <w:rsid w:val="360A28FA"/>
    <w:rsid w:val="36183C15"/>
    <w:rsid w:val="3619A818"/>
    <w:rsid w:val="3637CF0A"/>
    <w:rsid w:val="36497AA0"/>
    <w:rsid w:val="365CB746"/>
    <w:rsid w:val="366CC94E"/>
    <w:rsid w:val="367732C4"/>
    <w:rsid w:val="3678D181"/>
    <w:rsid w:val="36AF1387"/>
    <w:rsid w:val="36B1DD30"/>
    <w:rsid w:val="36B62B24"/>
    <w:rsid w:val="36CFC17C"/>
    <w:rsid w:val="36DB2B66"/>
    <w:rsid w:val="36EFEF7A"/>
    <w:rsid w:val="36F67BAF"/>
    <w:rsid w:val="3700B29B"/>
    <w:rsid w:val="3716E0B9"/>
    <w:rsid w:val="37286626"/>
    <w:rsid w:val="372E112B"/>
    <w:rsid w:val="372F1B41"/>
    <w:rsid w:val="3739D1DB"/>
    <w:rsid w:val="374B898B"/>
    <w:rsid w:val="3755AA87"/>
    <w:rsid w:val="375A39EE"/>
    <w:rsid w:val="3764D9D7"/>
    <w:rsid w:val="376DF266"/>
    <w:rsid w:val="3786EEFA"/>
    <w:rsid w:val="37883684"/>
    <w:rsid w:val="37992304"/>
    <w:rsid w:val="37BA5220"/>
    <w:rsid w:val="37BE512F"/>
    <w:rsid w:val="37C38736"/>
    <w:rsid w:val="37CF04EE"/>
    <w:rsid w:val="37DFC14A"/>
    <w:rsid w:val="37E9F836"/>
    <w:rsid w:val="37EAE9AA"/>
    <w:rsid w:val="37FCB336"/>
    <w:rsid w:val="380C07F6"/>
    <w:rsid w:val="38135DF1"/>
    <w:rsid w:val="3818A8CC"/>
    <w:rsid w:val="38221C33"/>
    <w:rsid w:val="38335ABD"/>
    <w:rsid w:val="384C9C50"/>
    <w:rsid w:val="38589BE6"/>
    <w:rsid w:val="385C2B45"/>
    <w:rsid w:val="385EFF46"/>
    <w:rsid w:val="3862AC40"/>
    <w:rsid w:val="38663B6D"/>
    <w:rsid w:val="386734A2"/>
    <w:rsid w:val="386AB470"/>
    <w:rsid w:val="38993DF3"/>
    <w:rsid w:val="38AA3F7F"/>
    <w:rsid w:val="38BFA76A"/>
    <w:rsid w:val="38CA75DD"/>
    <w:rsid w:val="38D2B752"/>
    <w:rsid w:val="38FCADAE"/>
    <w:rsid w:val="38FF62A3"/>
    <w:rsid w:val="390C561E"/>
    <w:rsid w:val="39103E17"/>
    <w:rsid w:val="3928EA0C"/>
    <w:rsid w:val="39533F89"/>
    <w:rsid w:val="3960310A"/>
    <w:rsid w:val="396A6E58"/>
    <w:rsid w:val="3974A61C"/>
    <w:rsid w:val="397B0F0F"/>
    <w:rsid w:val="397DE1AA"/>
    <w:rsid w:val="3982DD91"/>
    <w:rsid w:val="39B2E333"/>
    <w:rsid w:val="39BA64DA"/>
    <w:rsid w:val="39CB470D"/>
    <w:rsid w:val="39DAFB71"/>
    <w:rsid w:val="39F7A48B"/>
    <w:rsid w:val="3A31433C"/>
    <w:rsid w:val="3A363094"/>
    <w:rsid w:val="3A38952C"/>
    <w:rsid w:val="3A421374"/>
    <w:rsid w:val="3A5ABE0F"/>
    <w:rsid w:val="3A5ED85E"/>
    <w:rsid w:val="3A621FB4"/>
    <w:rsid w:val="3A642C9C"/>
    <w:rsid w:val="3A8537AB"/>
    <w:rsid w:val="3A86F7A7"/>
    <w:rsid w:val="3A9B16AF"/>
    <w:rsid w:val="3AA3D325"/>
    <w:rsid w:val="3AA6E9AA"/>
    <w:rsid w:val="3AB20EC8"/>
    <w:rsid w:val="3ABD452E"/>
    <w:rsid w:val="3ABFC31D"/>
    <w:rsid w:val="3AD325FD"/>
    <w:rsid w:val="3AE7DDE8"/>
    <w:rsid w:val="3B0DC7F0"/>
    <w:rsid w:val="3B14A36E"/>
    <w:rsid w:val="3B1D6323"/>
    <w:rsid w:val="3B3F126A"/>
    <w:rsid w:val="3B402BE3"/>
    <w:rsid w:val="3B4F7757"/>
    <w:rsid w:val="3B5764A4"/>
    <w:rsid w:val="3B62DB4A"/>
    <w:rsid w:val="3B643457"/>
    <w:rsid w:val="3B6B5863"/>
    <w:rsid w:val="3B781295"/>
    <w:rsid w:val="3B87A2CC"/>
    <w:rsid w:val="3B899D97"/>
    <w:rsid w:val="3B9CBF3F"/>
    <w:rsid w:val="3BA33517"/>
    <w:rsid w:val="3BA734E4"/>
    <w:rsid w:val="3BC6ABBA"/>
    <w:rsid w:val="3BC8F52D"/>
    <w:rsid w:val="3BCEA197"/>
    <w:rsid w:val="3BD64728"/>
    <w:rsid w:val="3BF3DAE0"/>
    <w:rsid w:val="3BF3F4B7"/>
    <w:rsid w:val="3C043EC9"/>
    <w:rsid w:val="3C0CF699"/>
    <w:rsid w:val="3C0D3A17"/>
    <w:rsid w:val="3C160FCA"/>
    <w:rsid w:val="3C23408A"/>
    <w:rsid w:val="3C3EC328"/>
    <w:rsid w:val="3C6674BB"/>
    <w:rsid w:val="3C69D716"/>
    <w:rsid w:val="3C71E302"/>
    <w:rsid w:val="3C7573E1"/>
    <w:rsid w:val="3C7A7C4A"/>
    <w:rsid w:val="3C7ABCBE"/>
    <w:rsid w:val="3C80777B"/>
    <w:rsid w:val="3C86990C"/>
    <w:rsid w:val="3C94CF04"/>
    <w:rsid w:val="3C9D9CFE"/>
    <w:rsid w:val="3CCD9207"/>
    <w:rsid w:val="3CCE5B3F"/>
    <w:rsid w:val="3CCFC813"/>
    <w:rsid w:val="3CD417F5"/>
    <w:rsid w:val="3CD8FE6A"/>
    <w:rsid w:val="3CF0FB18"/>
    <w:rsid w:val="3CFBEDB6"/>
    <w:rsid w:val="3D22931E"/>
    <w:rsid w:val="3D27ADBA"/>
    <w:rsid w:val="3D358D53"/>
    <w:rsid w:val="3D39F1A5"/>
    <w:rsid w:val="3D60FF09"/>
    <w:rsid w:val="3D6828EF"/>
    <w:rsid w:val="3D69F065"/>
    <w:rsid w:val="3D6C2B85"/>
    <w:rsid w:val="3D6EF96B"/>
    <w:rsid w:val="3D70B1A7"/>
    <w:rsid w:val="3D8A6E46"/>
    <w:rsid w:val="3D9A278C"/>
    <w:rsid w:val="3DABBC25"/>
    <w:rsid w:val="3DDCCA55"/>
    <w:rsid w:val="3DDEB214"/>
    <w:rsid w:val="3DEDE32C"/>
    <w:rsid w:val="3DF7916D"/>
    <w:rsid w:val="3DFCB6B6"/>
    <w:rsid w:val="3DFCCF15"/>
    <w:rsid w:val="3E03C1BD"/>
    <w:rsid w:val="3E0A3966"/>
    <w:rsid w:val="3E0B2D57"/>
    <w:rsid w:val="3E22A0CB"/>
    <w:rsid w:val="3E2C36CA"/>
    <w:rsid w:val="3E6FE415"/>
    <w:rsid w:val="3E75905C"/>
    <w:rsid w:val="3E869047"/>
    <w:rsid w:val="3EA24993"/>
    <w:rsid w:val="3EB95213"/>
    <w:rsid w:val="3ED67F29"/>
    <w:rsid w:val="3EDDDD53"/>
    <w:rsid w:val="3EE07A50"/>
    <w:rsid w:val="3EEE8DD0"/>
    <w:rsid w:val="3EF06CF8"/>
    <w:rsid w:val="3EF18D12"/>
    <w:rsid w:val="3F0BD8B1"/>
    <w:rsid w:val="3F3AAE83"/>
    <w:rsid w:val="3F5D14CC"/>
    <w:rsid w:val="3F71B9CF"/>
    <w:rsid w:val="3F93B95F"/>
    <w:rsid w:val="3F9BA8CD"/>
    <w:rsid w:val="3FDBDA17"/>
    <w:rsid w:val="3FEBC515"/>
    <w:rsid w:val="3FEC2565"/>
    <w:rsid w:val="400403EF"/>
    <w:rsid w:val="401B2B06"/>
    <w:rsid w:val="403EABCB"/>
    <w:rsid w:val="4046954B"/>
    <w:rsid w:val="40576A90"/>
    <w:rsid w:val="406D5BCC"/>
    <w:rsid w:val="4078C145"/>
    <w:rsid w:val="4085E638"/>
    <w:rsid w:val="40A54BF3"/>
    <w:rsid w:val="40AC48FA"/>
    <w:rsid w:val="40CE8E11"/>
    <w:rsid w:val="40DCC424"/>
    <w:rsid w:val="40E9A065"/>
    <w:rsid w:val="40FA0A0E"/>
    <w:rsid w:val="40FC7DB4"/>
    <w:rsid w:val="4108A7B8"/>
    <w:rsid w:val="4123B576"/>
    <w:rsid w:val="412A86BB"/>
    <w:rsid w:val="4133BF21"/>
    <w:rsid w:val="41492CD9"/>
    <w:rsid w:val="41494D35"/>
    <w:rsid w:val="41588FB8"/>
    <w:rsid w:val="415F7C70"/>
    <w:rsid w:val="41697DEF"/>
    <w:rsid w:val="418C0607"/>
    <w:rsid w:val="41937633"/>
    <w:rsid w:val="419541C1"/>
    <w:rsid w:val="41B4EF44"/>
    <w:rsid w:val="41B4F10F"/>
    <w:rsid w:val="41B75974"/>
    <w:rsid w:val="41D362D4"/>
    <w:rsid w:val="41E013B7"/>
    <w:rsid w:val="4206C542"/>
    <w:rsid w:val="4215CF5A"/>
    <w:rsid w:val="42238370"/>
    <w:rsid w:val="422C5CD7"/>
    <w:rsid w:val="422FCEB4"/>
    <w:rsid w:val="423AA663"/>
    <w:rsid w:val="42470E74"/>
    <w:rsid w:val="424D6968"/>
    <w:rsid w:val="424EC0BC"/>
    <w:rsid w:val="424FFCA9"/>
    <w:rsid w:val="42504735"/>
    <w:rsid w:val="42552617"/>
    <w:rsid w:val="42679C0D"/>
    <w:rsid w:val="427E35B2"/>
    <w:rsid w:val="42982939"/>
    <w:rsid w:val="429AC4C7"/>
    <w:rsid w:val="42A205A8"/>
    <w:rsid w:val="42B0B119"/>
    <w:rsid w:val="42B2104E"/>
    <w:rsid w:val="42D33A24"/>
    <w:rsid w:val="42D5BA9E"/>
    <w:rsid w:val="42DAF80E"/>
    <w:rsid w:val="430657C9"/>
    <w:rsid w:val="43455D03"/>
    <w:rsid w:val="4345D4A7"/>
    <w:rsid w:val="4351D2A1"/>
    <w:rsid w:val="4353DD97"/>
    <w:rsid w:val="43609FFE"/>
    <w:rsid w:val="436EBF45"/>
    <w:rsid w:val="4376E4EC"/>
    <w:rsid w:val="438216C1"/>
    <w:rsid w:val="439D7E2A"/>
    <w:rsid w:val="439FD1AB"/>
    <w:rsid w:val="43A73A32"/>
    <w:rsid w:val="43B5FB87"/>
    <w:rsid w:val="43C74385"/>
    <w:rsid w:val="43C7AA87"/>
    <w:rsid w:val="43CCCE7A"/>
    <w:rsid w:val="43E7B7EB"/>
    <w:rsid w:val="43EA34F0"/>
    <w:rsid w:val="43FC4720"/>
    <w:rsid w:val="440972F4"/>
    <w:rsid w:val="4416E393"/>
    <w:rsid w:val="44412D1F"/>
    <w:rsid w:val="444802A7"/>
    <w:rsid w:val="4453D401"/>
    <w:rsid w:val="44895DF5"/>
    <w:rsid w:val="448A1DC0"/>
    <w:rsid w:val="44CDBA2E"/>
    <w:rsid w:val="44D31B8E"/>
    <w:rsid w:val="44F071DC"/>
    <w:rsid w:val="44F68D09"/>
    <w:rsid w:val="44F9D2FD"/>
    <w:rsid w:val="45022EB9"/>
    <w:rsid w:val="45030ED5"/>
    <w:rsid w:val="45111A1C"/>
    <w:rsid w:val="451D7134"/>
    <w:rsid w:val="4530E8E7"/>
    <w:rsid w:val="4537E063"/>
    <w:rsid w:val="456060B7"/>
    <w:rsid w:val="45634588"/>
    <w:rsid w:val="45667EBB"/>
    <w:rsid w:val="456C9CD9"/>
    <w:rsid w:val="4578F6A8"/>
    <w:rsid w:val="45802BB5"/>
    <w:rsid w:val="45905ACB"/>
    <w:rsid w:val="45930566"/>
    <w:rsid w:val="45959630"/>
    <w:rsid w:val="459F3B23"/>
    <w:rsid w:val="45BF7B28"/>
    <w:rsid w:val="45C3D59E"/>
    <w:rsid w:val="45DE00F2"/>
    <w:rsid w:val="4601A7C6"/>
    <w:rsid w:val="461E9DF2"/>
    <w:rsid w:val="46232808"/>
    <w:rsid w:val="4634DE4B"/>
    <w:rsid w:val="46388590"/>
    <w:rsid w:val="464C6BD7"/>
    <w:rsid w:val="46566EC1"/>
    <w:rsid w:val="4660B723"/>
    <w:rsid w:val="466CA16F"/>
    <w:rsid w:val="467E8B0A"/>
    <w:rsid w:val="467F081E"/>
    <w:rsid w:val="4682196D"/>
    <w:rsid w:val="4683D041"/>
    <w:rsid w:val="46C28F4B"/>
    <w:rsid w:val="46C9E008"/>
    <w:rsid w:val="46CF04B9"/>
    <w:rsid w:val="46ED611D"/>
    <w:rsid w:val="46FDC6E7"/>
    <w:rsid w:val="4712EEC9"/>
    <w:rsid w:val="4713BAAA"/>
    <w:rsid w:val="47166ABB"/>
    <w:rsid w:val="4734CEEF"/>
    <w:rsid w:val="473F1B3E"/>
    <w:rsid w:val="4745616A"/>
    <w:rsid w:val="475E9EAB"/>
    <w:rsid w:val="476ABA60"/>
    <w:rsid w:val="476FF738"/>
    <w:rsid w:val="4786FC05"/>
    <w:rsid w:val="4799376C"/>
    <w:rsid w:val="47A9E989"/>
    <w:rsid w:val="47B5F9A9"/>
    <w:rsid w:val="47D17241"/>
    <w:rsid w:val="47D5D047"/>
    <w:rsid w:val="47E4849D"/>
    <w:rsid w:val="47E795B8"/>
    <w:rsid w:val="47E7964B"/>
    <w:rsid w:val="47F8ED44"/>
    <w:rsid w:val="47FDF4BB"/>
    <w:rsid w:val="48023C65"/>
    <w:rsid w:val="48148E98"/>
    <w:rsid w:val="4818C8F7"/>
    <w:rsid w:val="483388DB"/>
    <w:rsid w:val="483C7877"/>
    <w:rsid w:val="4848A2E2"/>
    <w:rsid w:val="484ED888"/>
    <w:rsid w:val="485858D6"/>
    <w:rsid w:val="4862A628"/>
    <w:rsid w:val="4870BF81"/>
    <w:rsid w:val="4874B9B8"/>
    <w:rsid w:val="48882E8F"/>
    <w:rsid w:val="4897C2E7"/>
    <w:rsid w:val="48A3165A"/>
    <w:rsid w:val="48A429EA"/>
    <w:rsid w:val="48B7300F"/>
    <w:rsid w:val="48C0EF1D"/>
    <w:rsid w:val="48C40500"/>
    <w:rsid w:val="48C5D7E3"/>
    <w:rsid w:val="48C6A29A"/>
    <w:rsid w:val="48C9B843"/>
    <w:rsid w:val="48E5B030"/>
    <w:rsid w:val="4930C0C3"/>
    <w:rsid w:val="49359DC0"/>
    <w:rsid w:val="49441AD2"/>
    <w:rsid w:val="4954D103"/>
    <w:rsid w:val="4956AC78"/>
    <w:rsid w:val="4959A5B0"/>
    <w:rsid w:val="495CD287"/>
    <w:rsid w:val="4962A1A6"/>
    <w:rsid w:val="49630688"/>
    <w:rsid w:val="49671A4B"/>
    <w:rsid w:val="496A6B09"/>
    <w:rsid w:val="49745C1A"/>
    <w:rsid w:val="497B37B6"/>
    <w:rsid w:val="4984EAE1"/>
    <w:rsid w:val="4990AEF8"/>
    <w:rsid w:val="49A50815"/>
    <w:rsid w:val="49B7FAFC"/>
    <w:rsid w:val="49B83149"/>
    <w:rsid w:val="49D8B65C"/>
    <w:rsid w:val="49DA8CAC"/>
    <w:rsid w:val="49E17171"/>
    <w:rsid w:val="49E7B3F2"/>
    <w:rsid w:val="49F1E0DF"/>
    <w:rsid w:val="4A156015"/>
    <w:rsid w:val="4A34873A"/>
    <w:rsid w:val="4A3847E2"/>
    <w:rsid w:val="4A53BE0B"/>
    <w:rsid w:val="4A766635"/>
    <w:rsid w:val="4A84FBEA"/>
    <w:rsid w:val="4A86A98F"/>
    <w:rsid w:val="4AA8CF0A"/>
    <w:rsid w:val="4AC2D0D9"/>
    <w:rsid w:val="4AC638DE"/>
    <w:rsid w:val="4ACDAF9B"/>
    <w:rsid w:val="4AEDB95C"/>
    <w:rsid w:val="4AF1E6B9"/>
    <w:rsid w:val="4AF6D5E7"/>
    <w:rsid w:val="4B027DFA"/>
    <w:rsid w:val="4B0B6ADB"/>
    <w:rsid w:val="4B10D53E"/>
    <w:rsid w:val="4B16F9A1"/>
    <w:rsid w:val="4B1FECE7"/>
    <w:rsid w:val="4B3044D3"/>
    <w:rsid w:val="4B317B16"/>
    <w:rsid w:val="4B3AA696"/>
    <w:rsid w:val="4B49F242"/>
    <w:rsid w:val="4B60DB63"/>
    <w:rsid w:val="4B7BA469"/>
    <w:rsid w:val="4B89B239"/>
    <w:rsid w:val="4B8B3112"/>
    <w:rsid w:val="4B976190"/>
    <w:rsid w:val="4BA0EF73"/>
    <w:rsid w:val="4BA6805F"/>
    <w:rsid w:val="4BAD7D09"/>
    <w:rsid w:val="4BC4F3A9"/>
    <w:rsid w:val="4BC9A953"/>
    <w:rsid w:val="4BCBF2F2"/>
    <w:rsid w:val="4BE2B01F"/>
    <w:rsid w:val="4BE33BEB"/>
    <w:rsid w:val="4BFEA3C1"/>
    <w:rsid w:val="4C0250D5"/>
    <w:rsid w:val="4C09E7E5"/>
    <w:rsid w:val="4C0CBE4D"/>
    <w:rsid w:val="4C0E5D0F"/>
    <w:rsid w:val="4C1CE190"/>
    <w:rsid w:val="4C47E88F"/>
    <w:rsid w:val="4C49EA34"/>
    <w:rsid w:val="4C585457"/>
    <w:rsid w:val="4C5EAA41"/>
    <w:rsid w:val="4C668094"/>
    <w:rsid w:val="4C66B3E0"/>
    <w:rsid w:val="4C67E033"/>
    <w:rsid w:val="4C6C13FE"/>
    <w:rsid w:val="4C6D9642"/>
    <w:rsid w:val="4C76D2B4"/>
    <w:rsid w:val="4C8ED51C"/>
    <w:rsid w:val="4C990222"/>
    <w:rsid w:val="4CA82258"/>
    <w:rsid w:val="4CD5DFE6"/>
    <w:rsid w:val="4CDBA86D"/>
    <w:rsid w:val="4CDE5C31"/>
    <w:rsid w:val="4CF18C00"/>
    <w:rsid w:val="4D42367F"/>
    <w:rsid w:val="4D443DAC"/>
    <w:rsid w:val="4D5EC858"/>
    <w:rsid w:val="4D823AB1"/>
    <w:rsid w:val="4D890E65"/>
    <w:rsid w:val="4DA1F468"/>
    <w:rsid w:val="4DACA26A"/>
    <w:rsid w:val="4DBB2948"/>
    <w:rsid w:val="4DE36CCF"/>
    <w:rsid w:val="4DF28D59"/>
    <w:rsid w:val="4E31FD98"/>
    <w:rsid w:val="4E36A100"/>
    <w:rsid w:val="4E415815"/>
    <w:rsid w:val="4E46C1BB"/>
    <w:rsid w:val="4E4ACBD3"/>
    <w:rsid w:val="4E4FFB8E"/>
    <w:rsid w:val="4E591F9F"/>
    <w:rsid w:val="4E690364"/>
    <w:rsid w:val="4E8F60EC"/>
    <w:rsid w:val="4E93F8C3"/>
    <w:rsid w:val="4E9B7D25"/>
    <w:rsid w:val="4EA8E5B4"/>
    <w:rsid w:val="4EAFCB63"/>
    <w:rsid w:val="4EB1D668"/>
    <w:rsid w:val="4EBEDD01"/>
    <w:rsid w:val="4EBF37D7"/>
    <w:rsid w:val="4EC46B1A"/>
    <w:rsid w:val="4EC4D1B8"/>
    <w:rsid w:val="4EE22436"/>
    <w:rsid w:val="4F0E8004"/>
    <w:rsid w:val="4F19FBCC"/>
    <w:rsid w:val="4F214B8D"/>
    <w:rsid w:val="4F274CAC"/>
    <w:rsid w:val="4F36568E"/>
    <w:rsid w:val="4F3C3AB2"/>
    <w:rsid w:val="4F486C45"/>
    <w:rsid w:val="4F604084"/>
    <w:rsid w:val="4F93761B"/>
    <w:rsid w:val="4F9D189F"/>
    <w:rsid w:val="4FA882DB"/>
    <w:rsid w:val="4FB31E93"/>
    <w:rsid w:val="4FC517B9"/>
    <w:rsid w:val="4FC68DCB"/>
    <w:rsid w:val="4FD38DE4"/>
    <w:rsid w:val="4FDE729C"/>
    <w:rsid w:val="4FE12F8C"/>
    <w:rsid w:val="4FE937EB"/>
    <w:rsid w:val="4FECBD33"/>
    <w:rsid w:val="500260BD"/>
    <w:rsid w:val="50338A17"/>
    <w:rsid w:val="503D0122"/>
    <w:rsid w:val="5044B36B"/>
    <w:rsid w:val="504C64EF"/>
    <w:rsid w:val="505360A3"/>
    <w:rsid w:val="5063AAB1"/>
    <w:rsid w:val="506A7009"/>
    <w:rsid w:val="50783E5F"/>
    <w:rsid w:val="507996FA"/>
    <w:rsid w:val="508E7227"/>
    <w:rsid w:val="50A4C6DB"/>
    <w:rsid w:val="50AC13B2"/>
    <w:rsid w:val="50B90950"/>
    <w:rsid w:val="50B91F77"/>
    <w:rsid w:val="50CCC517"/>
    <w:rsid w:val="510ECF2D"/>
    <w:rsid w:val="51106DF9"/>
    <w:rsid w:val="51133662"/>
    <w:rsid w:val="511D9939"/>
    <w:rsid w:val="511F3570"/>
    <w:rsid w:val="5123133C"/>
    <w:rsid w:val="5124C50B"/>
    <w:rsid w:val="513D187F"/>
    <w:rsid w:val="514935A8"/>
    <w:rsid w:val="515289E3"/>
    <w:rsid w:val="5152EA01"/>
    <w:rsid w:val="515C79CB"/>
    <w:rsid w:val="51636CF3"/>
    <w:rsid w:val="51644067"/>
    <w:rsid w:val="516C15DF"/>
    <w:rsid w:val="51A7BBCF"/>
    <w:rsid w:val="51AE4DFA"/>
    <w:rsid w:val="51B27A53"/>
    <w:rsid w:val="51BAA072"/>
    <w:rsid w:val="51C38E05"/>
    <w:rsid w:val="520299E2"/>
    <w:rsid w:val="5204E171"/>
    <w:rsid w:val="5242446D"/>
    <w:rsid w:val="5245F4AB"/>
    <w:rsid w:val="5265BDD1"/>
    <w:rsid w:val="52930725"/>
    <w:rsid w:val="529DE4F5"/>
    <w:rsid w:val="529F5AF8"/>
    <w:rsid w:val="52A05905"/>
    <w:rsid w:val="52AD760C"/>
    <w:rsid w:val="52B6D449"/>
    <w:rsid w:val="52C12292"/>
    <w:rsid w:val="52CC8EE9"/>
    <w:rsid w:val="52D060A4"/>
    <w:rsid w:val="52D28E2A"/>
    <w:rsid w:val="52D7F18E"/>
    <w:rsid w:val="52D8249A"/>
    <w:rsid w:val="52DAEC50"/>
    <w:rsid w:val="52DF80DF"/>
    <w:rsid w:val="52DFDCC0"/>
    <w:rsid w:val="52F1FA64"/>
    <w:rsid w:val="52F5529F"/>
    <w:rsid w:val="52F9D4F3"/>
    <w:rsid w:val="5307F9D8"/>
    <w:rsid w:val="5324356B"/>
    <w:rsid w:val="5337191A"/>
    <w:rsid w:val="533EDFBC"/>
    <w:rsid w:val="534E3442"/>
    <w:rsid w:val="5356078E"/>
    <w:rsid w:val="537DAD24"/>
    <w:rsid w:val="5381B82D"/>
    <w:rsid w:val="53A13486"/>
    <w:rsid w:val="53C60CF1"/>
    <w:rsid w:val="53DEF5AE"/>
    <w:rsid w:val="5404871B"/>
    <w:rsid w:val="5407A8B2"/>
    <w:rsid w:val="541E8D2B"/>
    <w:rsid w:val="542C0B44"/>
    <w:rsid w:val="542FCEB7"/>
    <w:rsid w:val="5430CEE5"/>
    <w:rsid w:val="546C45BE"/>
    <w:rsid w:val="5473C5BE"/>
    <w:rsid w:val="549A5237"/>
    <w:rsid w:val="54A2B735"/>
    <w:rsid w:val="54D8D7AA"/>
    <w:rsid w:val="54DAB539"/>
    <w:rsid w:val="54E8A774"/>
    <w:rsid w:val="54F0B587"/>
    <w:rsid w:val="5513F7F6"/>
    <w:rsid w:val="55144702"/>
    <w:rsid w:val="55196634"/>
    <w:rsid w:val="5527408C"/>
    <w:rsid w:val="552DF54D"/>
    <w:rsid w:val="553C6D67"/>
    <w:rsid w:val="55468030"/>
    <w:rsid w:val="5567D133"/>
    <w:rsid w:val="557CF3FC"/>
    <w:rsid w:val="55A39A05"/>
    <w:rsid w:val="55BD4AD1"/>
    <w:rsid w:val="55C21222"/>
    <w:rsid w:val="55D987CC"/>
    <w:rsid w:val="55FA1BA0"/>
    <w:rsid w:val="5604B9D4"/>
    <w:rsid w:val="5609622C"/>
    <w:rsid w:val="560E5FA3"/>
    <w:rsid w:val="562E2269"/>
    <w:rsid w:val="562E4A50"/>
    <w:rsid w:val="562FC622"/>
    <w:rsid w:val="5633B71D"/>
    <w:rsid w:val="563688C4"/>
    <w:rsid w:val="563A5F96"/>
    <w:rsid w:val="5649E09C"/>
    <w:rsid w:val="56512C1C"/>
    <w:rsid w:val="56529515"/>
    <w:rsid w:val="5657A634"/>
    <w:rsid w:val="5668C10A"/>
    <w:rsid w:val="56722760"/>
    <w:rsid w:val="567B1B31"/>
    <w:rsid w:val="567DA776"/>
    <w:rsid w:val="569CC98C"/>
    <w:rsid w:val="56BAAC50"/>
    <w:rsid w:val="56C92E83"/>
    <w:rsid w:val="56CA96BB"/>
    <w:rsid w:val="56CDC767"/>
    <w:rsid w:val="56D68E4F"/>
    <w:rsid w:val="56DFC9AD"/>
    <w:rsid w:val="56E181E4"/>
    <w:rsid w:val="56EB7661"/>
    <w:rsid w:val="57021922"/>
    <w:rsid w:val="571A1DD2"/>
    <w:rsid w:val="573149D8"/>
    <w:rsid w:val="5741BA18"/>
    <w:rsid w:val="57428769"/>
    <w:rsid w:val="575FDCB4"/>
    <w:rsid w:val="5764BB93"/>
    <w:rsid w:val="576A10AC"/>
    <w:rsid w:val="57789B13"/>
    <w:rsid w:val="577AFB15"/>
    <w:rsid w:val="5785F936"/>
    <w:rsid w:val="579EBEB8"/>
    <w:rsid w:val="57A1DF30"/>
    <w:rsid w:val="57CBA787"/>
    <w:rsid w:val="57D643DF"/>
    <w:rsid w:val="580439C3"/>
    <w:rsid w:val="580DD08E"/>
    <w:rsid w:val="5817B22E"/>
    <w:rsid w:val="583051FF"/>
    <w:rsid w:val="5835D55B"/>
    <w:rsid w:val="58387655"/>
    <w:rsid w:val="5854CBB3"/>
    <w:rsid w:val="586896DB"/>
    <w:rsid w:val="5869791F"/>
    <w:rsid w:val="587D63A8"/>
    <w:rsid w:val="58BE19D4"/>
    <w:rsid w:val="58C34647"/>
    <w:rsid w:val="58CB11AD"/>
    <w:rsid w:val="58D354E9"/>
    <w:rsid w:val="58E508A2"/>
    <w:rsid w:val="58E6F6FA"/>
    <w:rsid w:val="58EDB22C"/>
    <w:rsid w:val="58EF98DD"/>
    <w:rsid w:val="58FE5871"/>
    <w:rsid w:val="590BD30C"/>
    <w:rsid w:val="59338411"/>
    <w:rsid w:val="59494497"/>
    <w:rsid w:val="59512C8D"/>
    <w:rsid w:val="59632BDC"/>
    <w:rsid w:val="596F6646"/>
    <w:rsid w:val="59710B2A"/>
    <w:rsid w:val="59A21F24"/>
    <w:rsid w:val="59A61003"/>
    <w:rsid w:val="59A67444"/>
    <w:rsid w:val="59AFA0EB"/>
    <w:rsid w:val="59B23334"/>
    <w:rsid w:val="59B70FC8"/>
    <w:rsid w:val="59B9F4AC"/>
    <w:rsid w:val="59BF41D9"/>
    <w:rsid w:val="59C22630"/>
    <w:rsid w:val="59D373E4"/>
    <w:rsid w:val="59DF6BFC"/>
    <w:rsid w:val="59E7C0CC"/>
    <w:rsid w:val="59E90C7F"/>
    <w:rsid w:val="5A06A45C"/>
    <w:rsid w:val="5A1DE0B8"/>
    <w:rsid w:val="5A2738C6"/>
    <w:rsid w:val="5A3FF6E6"/>
    <w:rsid w:val="5A42467C"/>
    <w:rsid w:val="5A47212C"/>
    <w:rsid w:val="5A5958B9"/>
    <w:rsid w:val="5A6A6BD4"/>
    <w:rsid w:val="5A799489"/>
    <w:rsid w:val="5A8A85EF"/>
    <w:rsid w:val="5A8B408B"/>
    <w:rsid w:val="5AAD334A"/>
    <w:rsid w:val="5AB1AE88"/>
    <w:rsid w:val="5AB2AB14"/>
    <w:rsid w:val="5AB4E9F7"/>
    <w:rsid w:val="5AB7D604"/>
    <w:rsid w:val="5ABA6C5C"/>
    <w:rsid w:val="5AC26F66"/>
    <w:rsid w:val="5AD0DD81"/>
    <w:rsid w:val="5AD20338"/>
    <w:rsid w:val="5AF63BD4"/>
    <w:rsid w:val="5B01D60C"/>
    <w:rsid w:val="5B0424B7"/>
    <w:rsid w:val="5B058C5E"/>
    <w:rsid w:val="5B098F89"/>
    <w:rsid w:val="5B12DC25"/>
    <w:rsid w:val="5B29FE53"/>
    <w:rsid w:val="5B2A647D"/>
    <w:rsid w:val="5B3CC915"/>
    <w:rsid w:val="5B432433"/>
    <w:rsid w:val="5B4E5295"/>
    <w:rsid w:val="5B616310"/>
    <w:rsid w:val="5B68C576"/>
    <w:rsid w:val="5B7ACA51"/>
    <w:rsid w:val="5B87B01E"/>
    <w:rsid w:val="5BA5B250"/>
    <w:rsid w:val="5BBCC8E8"/>
    <w:rsid w:val="5BD122B4"/>
    <w:rsid w:val="5BD24D7A"/>
    <w:rsid w:val="5BE45B81"/>
    <w:rsid w:val="5BF7D585"/>
    <w:rsid w:val="5C00B711"/>
    <w:rsid w:val="5C04EAA9"/>
    <w:rsid w:val="5C160197"/>
    <w:rsid w:val="5C2F565C"/>
    <w:rsid w:val="5C32F421"/>
    <w:rsid w:val="5C37D786"/>
    <w:rsid w:val="5C3D47FE"/>
    <w:rsid w:val="5C4C7D8F"/>
    <w:rsid w:val="5C5E3956"/>
    <w:rsid w:val="5C7C3C12"/>
    <w:rsid w:val="5C7CA9EF"/>
    <w:rsid w:val="5C8CDA1C"/>
    <w:rsid w:val="5C95F69F"/>
    <w:rsid w:val="5CB642B3"/>
    <w:rsid w:val="5CBEC204"/>
    <w:rsid w:val="5CBF1734"/>
    <w:rsid w:val="5CC63A2F"/>
    <w:rsid w:val="5CD39C72"/>
    <w:rsid w:val="5CE5E907"/>
    <w:rsid w:val="5CE6163A"/>
    <w:rsid w:val="5CE7B931"/>
    <w:rsid w:val="5CEAAC11"/>
    <w:rsid w:val="5CEEBD9F"/>
    <w:rsid w:val="5D0575AE"/>
    <w:rsid w:val="5D076D23"/>
    <w:rsid w:val="5D08F98D"/>
    <w:rsid w:val="5D12B47E"/>
    <w:rsid w:val="5D1633DA"/>
    <w:rsid w:val="5D2095BF"/>
    <w:rsid w:val="5D29B8CB"/>
    <w:rsid w:val="5D4C7539"/>
    <w:rsid w:val="5D62D260"/>
    <w:rsid w:val="5D6630D2"/>
    <w:rsid w:val="5D6F33F5"/>
    <w:rsid w:val="5D7238CF"/>
    <w:rsid w:val="5DC504A2"/>
    <w:rsid w:val="5DD6E48A"/>
    <w:rsid w:val="5DDA2621"/>
    <w:rsid w:val="5DE5F261"/>
    <w:rsid w:val="5DFB5295"/>
    <w:rsid w:val="5E0A96BF"/>
    <w:rsid w:val="5E0C1E38"/>
    <w:rsid w:val="5E1E3594"/>
    <w:rsid w:val="5E301C56"/>
    <w:rsid w:val="5E316798"/>
    <w:rsid w:val="5E3DB686"/>
    <w:rsid w:val="5E75C071"/>
    <w:rsid w:val="5E83782A"/>
    <w:rsid w:val="5E853500"/>
    <w:rsid w:val="5E90ABD6"/>
    <w:rsid w:val="5EA38275"/>
    <w:rsid w:val="5EA61E52"/>
    <w:rsid w:val="5EA76B69"/>
    <w:rsid w:val="5EA94A18"/>
    <w:rsid w:val="5ED972C2"/>
    <w:rsid w:val="5EE62A56"/>
    <w:rsid w:val="5EE7D5CC"/>
    <w:rsid w:val="5EEA894C"/>
    <w:rsid w:val="5EFAF008"/>
    <w:rsid w:val="5F48EA73"/>
    <w:rsid w:val="5F50AC5B"/>
    <w:rsid w:val="5F6A90CF"/>
    <w:rsid w:val="5F875AE4"/>
    <w:rsid w:val="5F90E50F"/>
    <w:rsid w:val="5F9824B9"/>
    <w:rsid w:val="5FA1E012"/>
    <w:rsid w:val="5FB8D2E3"/>
    <w:rsid w:val="5FC371DA"/>
    <w:rsid w:val="5FC698F2"/>
    <w:rsid w:val="5FC8E8D6"/>
    <w:rsid w:val="5FE7B4F2"/>
    <w:rsid w:val="5FEA833D"/>
    <w:rsid w:val="5FECADC9"/>
    <w:rsid w:val="5FECAE10"/>
    <w:rsid w:val="5FEDFBCA"/>
    <w:rsid w:val="60107870"/>
    <w:rsid w:val="6011D782"/>
    <w:rsid w:val="602F34B2"/>
    <w:rsid w:val="60417D56"/>
    <w:rsid w:val="6042A669"/>
    <w:rsid w:val="6057EAB4"/>
    <w:rsid w:val="605CBA5C"/>
    <w:rsid w:val="606CBB52"/>
    <w:rsid w:val="60753177"/>
    <w:rsid w:val="608B8F9A"/>
    <w:rsid w:val="608E2E49"/>
    <w:rsid w:val="609185BE"/>
    <w:rsid w:val="60A4EC41"/>
    <w:rsid w:val="60AE9FF5"/>
    <w:rsid w:val="60B059FC"/>
    <w:rsid w:val="60BC85F0"/>
    <w:rsid w:val="60BDD92F"/>
    <w:rsid w:val="60C03ED3"/>
    <w:rsid w:val="60C19406"/>
    <w:rsid w:val="60E08BB7"/>
    <w:rsid w:val="60E2EA30"/>
    <w:rsid w:val="60E499BB"/>
    <w:rsid w:val="61042F8C"/>
    <w:rsid w:val="61080AB4"/>
    <w:rsid w:val="6116F0B8"/>
    <w:rsid w:val="611A0BAA"/>
    <w:rsid w:val="612681C9"/>
    <w:rsid w:val="613A3A1C"/>
    <w:rsid w:val="614EE487"/>
    <w:rsid w:val="616875F0"/>
    <w:rsid w:val="6170CD82"/>
    <w:rsid w:val="6174C50A"/>
    <w:rsid w:val="61929D11"/>
    <w:rsid w:val="6193CD7C"/>
    <w:rsid w:val="61B2CC62"/>
    <w:rsid w:val="61B78763"/>
    <w:rsid w:val="61BF8651"/>
    <w:rsid w:val="61D9A904"/>
    <w:rsid w:val="61DC8C75"/>
    <w:rsid w:val="61E126EC"/>
    <w:rsid w:val="61F45160"/>
    <w:rsid w:val="6212CE9D"/>
    <w:rsid w:val="622C1B95"/>
    <w:rsid w:val="622DC7EA"/>
    <w:rsid w:val="623AE11C"/>
    <w:rsid w:val="624C1B4A"/>
    <w:rsid w:val="624EED62"/>
    <w:rsid w:val="62540836"/>
    <w:rsid w:val="62554698"/>
    <w:rsid w:val="625DB0D1"/>
    <w:rsid w:val="62821DFC"/>
    <w:rsid w:val="6290D891"/>
    <w:rsid w:val="6292B898"/>
    <w:rsid w:val="62A8B164"/>
    <w:rsid w:val="62B127CD"/>
    <w:rsid w:val="62D60562"/>
    <w:rsid w:val="62DA83E1"/>
    <w:rsid w:val="62DBAEB9"/>
    <w:rsid w:val="62DD3185"/>
    <w:rsid w:val="62EF3195"/>
    <w:rsid w:val="62FA229E"/>
    <w:rsid w:val="630542E2"/>
    <w:rsid w:val="630787B3"/>
    <w:rsid w:val="630F42F3"/>
    <w:rsid w:val="633520C4"/>
    <w:rsid w:val="63596D61"/>
    <w:rsid w:val="635B0B93"/>
    <w:rsid w:val="635D2971"/>
    <w:rsid w:val="6361D7A9"/>
    <w:rsid w:val="6377981E"/>
    <w:rsid w:val="6378A480"/>
    <w:rsid w:val="6390FD20"/>
    <w:rsid w:val="63941651"/>
    <w:rsid w:val="63B2DD1C"/>
    <w:rsid w:val="63B5F469"/>
    <w:rsid w:val="63B6E924"/>
    <w:rsid w:val="63B6EC6A"/>
    <w:rsid w:val="63C23C8A"/>
    <w:rsid w:val="63F09825"/>
    <w:rsid w:val="63FE6702"/>
    <w:rsid w:val="6416F635"/>
    <w:rsid w:val="643FB3A5"/>
    <w:rsid w:val="6446C8D7"/>
    <w:rsid w:val="64795985"/>
    <w:rsid w:val="6496F8BF"/>
    <w:rsid w:val="649909C0"/>
    <w:rsid w:val="64993CA5"/>
    <w:rsid w:val="64A42FAB"/>
    <w:rsid w:val="64A55C6F"/>
    <w:rsid w:val="64A89026"/>
    <w:rsid w:val="64C7B73E"/>
    <w:rsid w:val="64CDB1EF"/>
    <w:rsid w:val="64E6B72D"/>
    <w:rsid w:val="6509F083"/>
    <w:rsid w:val="650D608A"/>
    <w:rsid w:val="650F8C40"/>
    <w:rsid w:val="6523A6D0"/>
    <w:rsid w:val="653108A3"/>
    <w:rsid w:val="65347197"/>
    <w:rsid w:val="65461F8D"/>
    <w:rsid w:val="6548EF88"/>
    <w:rsid w:val="65653433"/>
    <w:rsid w:val="656905FB"/>
    <w:rsid w:val="658CC834"/>
    <w:rsid w:val="658F76A4"/>
    <w:rsid w:val="658FB18D"/>
    <w:rsid w:val="65A19142"/>
    <w:rsid w:val="65A19308"/>
    <w:rsid w:val="65AFE6FC"/>
    <w:rsid w:val="65B4B077"/>
    <w:rsid w:val="65B66B1A"/>
    <w:rsid w:val="65B71A51"/>
    <w:rsid w:val="65DA36BB"/>
    <w:rsid w:val="65E2A7AD"/>
    <w:rsid w:val="65F24CF3"/>
    <w:rsid w:val="660B8298"/>
    <w:rsid w:val="660E1914"/>
    <w:rsid w:val="66122787"/>
    <w:rsid w:val="66133971"/>
    <w:rsid w:val="661FDE4D"/>
    <w:rsid w:val="66217834"/>
    <w:rsid w:val="662BF866"/>
    <w:rsid w:val="662C037F"/>
    <w:rsid w:val="6634595C"/>
    <w:rsid w:val="664C1F48"/>
    <w:rsid w:val="6656A6E4"/>
    <w:rsid w:val="665B1C31"/>
    <w:rsid w:val="665BE2E5"/>
    <w:rsid w:val="667BCFFF"/>
    <w:rsid w:val="668ED16D"/>
    <w:rsid w:val="66950A4E"/>
    <w:rsid w:val="66990962"/>
    <w:rsid w:val="66A7EDC3"/>
    <w:rsid w:val="66B66596"/>
    <w:rsid w:val="66DE189B"/>
    <w:rsid w:val="6702564C"/>
    <w:rsid w:val="67064FDE"/>
    <w:rsid w:val="6710E42F"/>
    <w:rsid w:val="6732603C"/>
    <w:rsid w:val="6736DE0C"/>
    <w:rsid w:val="673B05D7"/>
    <w:rsid w:val="67473D23"/>
    <w:rsid w:val="676B509C"/>
    <w:rsid w:val="678197D2"/>
    <w:rsid w:val="678C4322"/>
    <w:rsid w:val="679BC305"/>
    <w:rsid w:val="67A71463"/>
    <w:rsid w:val="67B74779"/>
    <w:rsid w:val="67B7FF07"/>
    <w:rsid w:val="67D3B4B7"/>
    <w:rsid w:val="67E19CCF"/>
    <w:rsid w:val="67E26C06"/>
    <w:rsid w:val="67F367D6"/>
    <w:rsid w:val="68043822"/>
    <w:rsid w:val="682F4D30"/>
    <w:rsid w:val="684F8626"/>
    <w:rsid w:val="6853A5E6"/>
    <w:rsid w:val="685966B6"/>
    <w:rsid w:val="685EE142"/>
    <w:rsid w:val="68685050"/>
    <w:rsid w:val="6868ED68"/>
    <w:rsid w:val="686A63FD"/>
    <w:rsid w:val="6871FF69"/>
    <w:rsid w:val="6874DCEC"/>
    <w:rsid w:val="6894F2A0"/>
    <w:rsid w:val="6899082B"/>
    <w:rsid w:val="68BDD580"/>
    <w:rsid w:val="68DCD7CB"/>
    <w:rsid w:val="68DE4E18"/>
    <w:rsid w:val="68EAB557"/>
    <w:rsid w:val="690D1C70"/>
    <w:rsid w:val="69110C55"/>
    <w:rsid w:val="6920982B"/>
    <w:rsid w:val="692C35F6"/>
    <w:rsid w:val="692F840C"/>
    <w:rsid w:val="69564C69"/>
    <w:rsid w:val="6957F5DA"/>
    <w:rsid w:val="69613EED"/>
    <w:rsid w:val="6968AA9D"/>
    <w:rsid w:val="696B8023"/>
    <w:rsid w:val="697B5C73"/>
    <w:rsid w:val="6985AB47"/>
    <w:rsid w:val="698C6BE8"/>
    <w:rsid w:val="69A1E8C0"/>
    <w:rsid w:val="69A951B9"/>
    <w:rsid w:val="69B2D67D"/>
    <w:rsid w:val="69B8C550"/>
    <w:rsid w:val="69BBC9A0"/>
    <w:rsid w:val="69C25180"/>
    <w:rsid w:val="69C2BF21"/>
    <w:rsid w:val="69C65759"/>
    <w:rsid w:val="69CCCA70"/>
    <w:rsid w:val="69E78E30"/>
    <w:rsid w:val="69EE3E3E"/>
    <w:rsid w:val="69F950D5"/>
    <w:rsid w:val="6A2055FE"/>
    <w:rsid w:val="6A217E96"/>
    <w:rsid w:val="6A2E4B2F"/>
    <w:rsid w:val="6A3E5BE2"/>
    <w:rsid w:val="6A4A766A"/>
    <w:rsid w:val="6A57724F"/>
    <w:rsid w:val="6A634DD3"/>
    <w:rsid w:val="6A76062E"/>
    <w:rsid w:val="6A7D3443"/>
    <w:rsid w:val="6A88CDF9"/>
    <w:rsid w:val="6AA41513"/>
    <w:rsid w:val="6AA53FEC"/>
    <w:rsid w:val="6AB579FA"/>
    <w:rsid w:val="6ABB7276"/>
    <w:rsid w:val="6ABB8A2A"/>
    <w:rsid w:val="6AC62522"/>
    <w:rsid w:val="6AE024EC"/>
    <w:rsid w:val="6AE31E21"/>
    <w:rsid w:val="6AEB6F7D"/>
    <w:rsid w:val="6AED2DB3"/>
    <w:rsid w:val="6AF26931"/>
    <w:rsid w:val="6B01DB7C"/>
    <w:rsid w:val="6B0DD2ED"/>
    <w:rsid w:val="6B38FA02"/>
    <w:rsid w:val="6B75A46E"/>
    <w:rsid w:val="6B779590"/>
    <w:rsid w:val="6BA50C58"/>
    <w:rsid w:val="6BB97CDD"/>
    <w:rsid w:val="6BC241F4"/>
    <w:rsid w:val="6BCA3B0A"/>
    <w:rsid w:val="6BEE72E6"/>
    <w:rsid w:val="6BF42D99"/>
    <w:rsid w:val="6BF7891C"/>
    <w:rsid w:val="6BFD7EB1"/>
    <w:rsid w:val="6C5D290E"/>
    <w:rsid w:val="6C604BAE"/>
    <w:rsid w:val="6C6CF6CA"/>
    <w:rsid w:val="6C70EC9D"/>
    <w:rsid w:val="6C7A71E4"/>
    <w:rsid w:val="6C919236"/>
    <w:rsid w:val="6CAC1E0D"/>
    <w:rsid w:val="6CBF98AE"/>
    <w:rsid w:val="6CBFB2B4"/>
    <w:rsid w:val="6CCEAE8C"/>
    <w:rsid w:val="6CCF025B"/>
    <w:rsid w:val="6CF41774"/>
    <w:rsid w:val="6CF66441"/>
    <w:rsid w:val="6CF7DFB2"/>
    <w:rsid w:val="6D16D3F7"/>
    <w:rsid w:val="6D1AD46E"/>
    <w:rsid w:val="6D1CE68E"/>
    <w:rsid w:val="6D2BC644"/>
    <w:rsid w:val="6D35EC63"/>
    <w:rsid w:val="6D41CAE4"/>
    <w:rsid w:val="6D4DDBBD"/>
    <w:rsid w:val="6D50D9E5"/>
    <w:rsid w:val="6D6A7E41"/>
    <w:rsid w:val="6D81A784"/>
    <w:rsid w:val="6D825222"/>
    <w:rsid w:val="6D828054"/>
    <w:rsid w:val="6D908535"/>
    <w:rsid w:val="6D987028"/>
    <w:rsid w:val="6DAE1CD5"/>
    <w:rsid w:val="6DB73AB0"/>
    <w:rsid w:val="6DBF6E14"/>
    <w:rsid w:val="6DC5E116"/>
    <w:rsid w:val="6DD4F57F"/>
    <w:rsid w:val="6DE4DE1D"/>
    <w:rsid w:val="6DE9E080"/>
    <w:rsid w:val="6E0DC7C3"/>
    <w:rsid w:val="6E226341"/>
    <w:rsid w:val="6E291D99"/>
    <w:rsid w:val="6E39522C"/>
    <w:rsid w:val="6E41C10E"/>
    <w:rsid w:val="6E4E5861"/>
    <w:rsid w:val="6E8EC299"/>
    <w:rsid w:val="6E9DAFF7"/>
    <w:rsid w:val="6EA67A04"/>
    <w:rsid w:val="6EACDD71"/>
    <w:rsid w:val="6EAEF813"/>
    <w:rsid w:val="6EB3D4D3"/>
    <w:rsid w:val="6EB670A6"/>
    <w:rsid w:val="6EC4CF84"/>
    <w:rsid w:val="6EC55381"/>
    <w:rsid w:val="6ECF72C4"/>
    <w:rsid w:val="6EE7BAE3"/>
    <w:rsid w:val="6EE7D71F"/>
    <w:rsid w:val="6EEF2DC8"/>
    <w:rsid w:val="6F021C19"/>
    <w:rsid w:val="6F117FF5"/>
    <w:rsid w:val="6F17E5DA"/>
    <w:rsid w:val="6F1F77AE"/>
    <w:rsid w:val="6F279B06"/>
    <w:rsid w:val="6F2AD650"/>
    <w:rsid w:val="6F33E31B"/>
    <w:rsid w:val="6F35DC81"/>
    <w:rsid w:val="6F457A23"/>
    <w:rsid w:val="6F4C1200"/>
    <w:rsid w:val="6F501EF6"/>
    <w:rsid w:val="6F57BA9E"/>
    <w:rsid w:val="6F6EEB85"/>
    <w:rsid w:val="6F7F28FA"/>
    <w:rsid w:val="6F86AE96"/>
    <w:rsid w:val="6F9E6E97"/>
    <w:rsid w:val="6FA0B80B"/>
    <w:rsid w:val="6FA509E7"/>
    <w:rsid w:val="6FA8A5CD"/>
    <w:rsid w:val="6FB8F6BC"/>
    <w:rsid w:val="6FC8E25D"/>
    <w:rsid w:val="6FD302E2"/>
    <w:rsid w:val="6FDB7182"/>
    <w:rsid w:val="6FE24DFE"/>
    <w:rsid w:val="6FEB2DE8"/>
    <w:rsid w:val="7010231B"/>
    <w:rsid w:val="701D8738"/>
    <w:rsid w:val="70259D2C"/>
    <w:rsid w:val="70673767"/>
    <w:rsid w:val="707AAB42"/>
    <w:rsid w:val="707F4721"/>
    <w:rsid w:val="708AD1A0"/>
    <w:rsid w:val="709EA552"/>
    <w:rsid w:val="70B4923A"/>
    <w:rsid w:val="70C8D311"/>
    <w:rsid w:val="70C95669"/>
    <w:rsid w:val="70D0FE70"/>
    <w:rsid w:val="70D35C63"/>
    <w:rsid w:val="70D41BB9"/>
    <w:rsid w:val="70F3CAEF"/>
    <w:rsid w:val="70F935C5"/>
    <w:rsid w:val="71175D79"/>
    <w:rsid w:val="7121828C"/>
    <w:rsid w:val="7125A6C9"/>
    <w:rsid w:val="7141AE0F"/>
    <w:rsid w:val="717B0239"/>
    <w:rsid w:val="717C45B0"/>
    <w:rsid w:val="717E9B2E"/>
    <w:rsid w:val="71BFEFC5"/>
    <w:rsid w:val="71CB7A34"/>
    <w:rsid w:val="71CDECF2"/>
    <w:rsid w:val="71E1B675"/>
    <w:rsid w:val="71F12F8C"/>
    <w:rsid w:val="71FE92B9"/>
    <w:rsid w:val="7201B0FC"/>
    <w:rsid w:val="7201F10E"/>
    <w:rsid w:val="720D5267"/>
    <w:rsid w:val="7216E7E3"/>
    <w:rsid w:val="722DF5B3"/>
    <w:rsid w:val="7234ECC6"/>
    <w:rsid w:val="72555550"/>
    <w:rsid w:val="725DC6D9"/>
    <w:rsid w:val="727CAEF1"/>
    <w:rsid w:val="72813603"/>
    <w:rsid w:val="7286EB08"/>
    <w:rsid w:val="7288DE4E"/>
    <w:rsid w:val="72A1D627"/>
    <w:rsid w:val="72AAE8FA"/>
    <w:rsid w:val="72C64E59"/>
    <w:rsid w:val="72DD436C"/>
    <w:rsid w:val="72DFB4AF"/>
    <w:rsid w:val="72E380C1"/>
    <w:rsid w:val="72E8174F"/>
    <w:rsid w:val="72F59170"/>
    <w:rsid w:val="72F5E9F6"/>
    <w:rsid w:val="7318A02D"/>
    <w:rsid w:val="732C24F7"/>
    <w:rsid w:val="7332494A"/>
    <w:rsid w:val="73333471"/>
    <w:rsid w:val="733829B2"/>
    <w:rsid w:val="733FB655"/>
    <w:rsid w:val="7347181A"/>
    <w:rsid w:val="735CA829"/>
    <w:rsid w:val="735E9B4A"/>
    <w:rsid w:val="7366F18F"/>
    <w:rsid w:val="7368E2F7"/>
    <w:rsid w:val="7392AFB4"/>
    <w:rsid w:val="7393B59C"/>
    <w:rsid w:val="73A43683"/>
    <w:rsid w:val="73C25380"/>
    <w:rsid w:val="73C8BD2A"/>
    <w:rsid w:val="73DDF0D2"/>
    <w:rsid w:val="73F19BEC"/>
    <w:rsid w:val="73FD24BB"/>
    <w:rsid w:val="7402C0C3"/>
    <w:rsid w:val="7412B730"/>
    <w:rsid w:val="7413B95C"/>
    <w:rsid w:val="7416B9D3"/>
    <w:rsid w:val="7425798B"/>
    <w:rsid w:val="743E469D"/>
    <w:rsid w:val="7449A201"/>
    <w:rsid w:val="7455A939"/>
    <w:rsid w:val="7459B692"/>
    <w:rsid w:val="74618E45"/>
    <w:rsid w:val="746CBC1F"/>
    <w:rsid w:val="746F9A9A"/>
    <w:rsid w:val="74855B4D"/>
    <w:rsid w:val="748EAFB1"/>
    <w:rsid w:val="749247DA"/>
    <w:rsid w:val="74BB58E8"/>
    <w:rsid w:val="74C925C3"/>
    <w:rsid w:val="74D6CEA4"/>
    <w:rsid w:val="74E0D652"/>
    <w:rsid w:val="74E542F6"/>
    <w:rsid w:val="74EF1B5B"/>
    <w:rsid w:val="74F0E223"/>
    <w:rsid w:val="74FE5BFA"/>
    <w:rsid w:val="7500571E"/>
    <w:rsid w:val="7506CC99"/>
    <w:rsid w:val="75085561"/>
    <w:rsid w:val="750880F9"/>
    <w:rsid w:val="7525455E"/>
    <w:rsid w:val="7526CBA8"/>
    <w:rsid w:val="752ECB47"/>
    <w:rsid w:val="75326216"/>
    <w:rsid w:val="753711B0"/>
    <w:rsid w:val="7538DAC3"/>
    <w:rsid w:val="75428B47"/>
    <w:rsid w:val="75594FAF"/>
    <w:rsid w:val="756E071B"/>
    <w:rsid w:val="757150AE"/>
    <w:rsid w:val="75734862"/>
    <w:rsid w:val="757688D6"/>
    <w:rsid w:val="757D6136"/>
    <w:rsid w:val="75823E49"/>
    <w:rsid w:val="75825B00"/>
    <w:rsid w:val="7584B72B"/>
    <w:rsid w:val="75899886"/>
    <w:rsid w:val="758F479E"/>
    <w:rsid w:val="759CE94B"/>
    <w:rsid w:val="759DAE72"/>
    <w:rsid w:val="75B6A595"/>
    <w:rsid w:val="75BEDC8D"/>
    <w:rsid w:val="75C4C2FB"/>
    <w:rsid w:val="75C7ADD9"/>
    <w:rsid w:val="75DBB28C"/>
    <w:rsid w:val="75DD7C98"/>
    <w:rsid w:val="75EF823D"/>
    <w:rsid w:val="760A164A"/>
    <w:rsid w:val="760DBA0F"/>
    <w:rsid w:val="76143F2A"/>
    <w:rsid w:val="76159CF3"/>
    <w:rsid w:val="761A37C3"/>
    <w:rsid w:val="761C94BD"/>
    <w:rsid w:val="7622F38D"/>
    <w:rsid w:val="763F1817"/>
    <w:rsid w:val="76448431"/>
    <w:rsid w:val="76479A69"/>
    <w:rsid w:val="76641788"/>
    <w:rsid w:val="76843732"/>
    <w:rsid w:val="768C58E2"/>
    <w:rsid w:val="768D8163"/>
    <w:rsid w:val="76BA83C2"/>
    <w:rsid w:val="76C2C4BB"/>
    <w:rsid w:val="76D5CA1F"/>
    <w:rsid w:val="76E75DD1"/>
    <w:rsid w:val="76F9777F"/>
    <w:rsid w:val="76FA71FB"/>
    <w:rsid w:val="770BBC64"/>
    <w:rsid w:val="771428D0"/>
    <w:rsid w:val="775F7E65"/>
    <w:rsid w:val="77611431"/>
    <w:rsid w:val="7763904C"/>
    <w:rsid w:val="777A528F"/>
    <w:rsid w:val="7784B902"/>
    <w:rsid w:val="779D6486"/>
    <w:rsid w:val="77DB708D"/>
    <w:rsid w:val="780A40C2"/>
    <w:rsid w:val="781908AC"/>
    <w:rsid w:val="781AD5E0"/>
    <w:rsid w:val="7825BA23"/>
    <w:rsid w:val="78350812"/>
    <w:rsid w:val="783DF7CB"/>
    <w:rsid w:val="784B5274"/>
    <w:rsid w:val="7850F649"/>
    <w:rsid w:val="7899D7CA"/>
    <w:rsid w:val="7899FB74"/>
    <w:rsid w:val="789D2572"/>
    <w:rsid w:val="78D81AE0"/>
    <w:rsid w:val="78D8B28B"/>
    <w:rsid w:val="78E1CD79"/>
    <w:rsid w:val="78EE0AF2"/>
    <w:rsid w:val="78EE6258"/>
    <w:rsid w:val="78F4E4F6"/>
    <w:rsid w:val="78F89DF9"/>
    <w:rsid w:val="78FE7ACD"/>
    <w:rsid w:val="7902E0FD"/>
    <w:rsid w:val="790E3346"/>
    <w:rsid w:val="79202B88"/>
    <w:rsid w:val="792A0ED1"/>
    <w:rsid w:val="79457305"/>
    <w:rsid w:val="7961624D"/>
    <w:rsid w:val="79649B84"/>
    <w:rsid w:val="79767514"/>
    <w:rsid w:val="797C7DEA"/>
    <w:rsid w:val="798487B4"/>
    <w:rsid w:val="7986F80D"/>
    <w:rsid w:val="798FF9F7"/>
    <w:rsid w:val="79A3B159"/>
    <w:rsid w:val="79CB1AF8"/>
    <w:rsid w:val="79D0FD3A"/>
    <w:rsid w:val="79D30B79"/>
    <w:rsid w:val="79D76318"/>
    <w:rsid w:val="79DD1670"/>
    <w:rsid w:val="79E45B09"/>
    <w:rsid w:val="79F01F64"/>
    <w:rsid w:val="7A046221"/>
    <w:rsid w:val="7A27D982"/>
    <w:rsid w:val="7A2B4287"/>
    <w:rsid w:val="7A466562"/>
    <w:rsid w:val="7A55548E"/>
    <w:rsid w:val="7A72A3DB"/>
    <w:rsid w:val="7A758428"/>
    <w:rsid w:val="7A7DED6F"/>
    <w:rsid w:val="7A865B92"/>
    <w:rsid w:val="7A892BD0"/>
    <w:rsid w:val="7A900755"/>
    <w:rsid w:val="7AACCA97"/>
    <w:rsid w:val="7AB36770"/>
    <w:rsid w:val="7AB508E8"/>
    <w:rsid w:val="7AB93E26"/>
    <w:rsid w:val="7ABE947D"/>
    <w:rsid w:val="7ABF2158"/>
    <w:rsid w:val="7AE15963"/>
    <w:rsid w:val="7AFD0652"/>
    <w:rsid w:val="7B02D034"/>
    <w:rsid w:val="7B07047A"/>
    <w:rsid w:val="7B0C01CB"/>
    <w:rsid w:val="7B1A1E14"/>
    <w:rsid w:val="7B1F1380"/>
    <w:rsid w:val="7B2B1EB4"/>
    <w:rsid w:val="7B3297D8"/>
    <w:rsid w:val="7B400222"/>
    <w:rsid w:val="7B57814A"/>
    <w:rsid w:val="7B77089C"/>
    <w:rsid w:val="7B8738E9"/>
    <w:rsid w:val="7B9910BB"/>
    <w:rsid w:val="7B9C4A26"/>
    <w:rsid w:val="7B9CA9A7"/>
    <w:rsid w:val="7BAC3E3A"/>
    <w:rsid w:val="7BCF7E84"/>
    <w:rsid w:val="7BD017AB"/>
    <w:rsid w:val="7BDB8F38"/>
    <w:rsid w:val="7BE32FD0"/>
    <w:rsid w:val="7C01DC55"/>
    <w:rsid w:val="7C0868BA"/>
    <w:rsid w:val="7C13BA75"/>
    <w:rsid w:val="7C209375"/>
    <w:rsid w:val="7C2B7660"/>
    <w:rsid w:val="7C2E45A6"/>
    <w:rsid w:val="7C4A38AF"/>
    <w:rsid w:val="7C5A1832"/>
    <w:rsid w:val="7C625A47"/>
    <w:rsid w:val="7C87D581"/>
    <w:rsid w:val="7C8A9CF5"/>
    <w:rsid w:val="7CC70E43"/>
    <w:rsid w:val="7CCCEBE1"/>
    <w:rsid w:val="7CE0F3BA"/>
    <w:rsid w:val="7CEB8BC2"/>
    <w:rsid w:val="7CEDD7C3"/>
    <w:rsid w:val="7CEF76C6"/>
    <w:rsid w:val="7CF02398"/>
    <w:rsid w:val="7D03ABEC"/>
    <w:rsid w:val="7D1898BC"/>
    <w:rsid w:val="7D26F95D"/>
    <w:rsid w:val="7D3A5752"/>
    <w:rsid w:val="7D40F30E"/>
    <w:rsid w:val="7D5877F3"/>
    <w:rsid w:val="7D5966DE"/>
    <w:rsid w:val="7D5C6659"/>
    <w:rsid w:val="7D6E8924"/>
    <w:rsid w:val="7D7D827B"/>
    <w:rsid w:val="7D92F07E"/>
    <w:rsid w:val="7D94AE9F"/>
    <w:rsid w:val="7DAAF763"/>
    <w:rsid w:val="7DBF2840"/>
    <w:rsid w:val="7DCDCB44"/>
    <w:rsid w:val="7DDC428E"/>
    <w:rsid w:val="7DE2BA89"/>
    <w:rsid w:val="7DFE858A"/>
    <w:rsid w:val="7E209EE9"/>
    <w:rsid w:val="7E215050"/>
    <w:rsid w:val="7E320F64"/>
    <w:rsid w:val="7E37ABAD"/>
    <w:rsid w:val="7E3AA401"/>
    <w:rsid w:val="7E40D1B0"/>
    <w:rsid w:val="7E428540"/>
    <w:rsid w:val="7E58AFAF"/>
    <w:rsid w:val="7E647403"/>
    <w:rsid w:val="7E801897"/>
    <w:rsid w:val="7E81CACB"/>
    <w:rsid w:val="7E8EAF08"/>
    <w:rsid w:val="7E9EF9CA"/>
    <w:rsid w:val="7EA5EEAA"/>
    <w:rsid w:val="7EA620AE"/>
    <w:rsid w:val="7EC63FBB"/>
    <w:rsid w:val="7EE65949"/>
    <w:rsid w:val="7EEC6A2C"/>
    <w:rsid w:val="7EF8E6A3"/>
    <w:rsid w:val="7F09D9AE"/>
    <w:rsid w:val="7F1C9542"/>
    <w:rsid w:val="7F1D623F"/>
    <w:rsid w:val="7F1E7018"/>
    <w:rsid w:val="7F664FFD"/>
    <w:rsid w:val="7F6A64E8"/>
    <w:rsid w:val="7F712DA8"/>
    <w:rsid w:val="7F7A97DE"/>
    <w:rsid w:val="7F9C9614"/>
    <w:rsid w:val="7FDD342B"/>
    <w:rsid w:val="7FE88020"/>
    <w:rsid w:val="7FEC986A"/>
    <w:rsid w:val="7FF4D5D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1CD79"/>
  <w15:chartTrackingRefBased/>
  <w15:docId w15:val="{A86DD6A8-B44E-4949-B468-AB585ECF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94C"/>
    <w:rPr>
      <w:rFonts w:ascii="Arial" w:hAnsi="Ari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01154" w:themeColor="accent1" w:themeShade="BF"/>
      <w:sz w:val="40"/>
      <w:szCs w:val="40"/>
    </w:rPr>
  </w:style>
  <w:style w:type="paragraph" w:styleId="Heading2">
    <w:name w:val="heading 2"/>
    <w:basedOn w:val="Normal"/>
    <w:next w:val="Normal"/>
    <w:link w:val="Heading2Char"/>
    <w:uiPriority w:val="9"/>
    <w:unhideWhenUsed/>
    <w:qFormat/>
    <w:rsid w:val="00B51C72"/>
    <w:pPr>
      <w:keepNext/>
      <w:keepLines/>
      <w:spacing w:before="160" w:after="80"/>
      <w:outlineLvl w:val="1"/>
    </w:pPr>
    <w:rPr>
      <w:rFonts w:eastAsiaTheme="majorEastAsia" w:cstheme="majorBidi"/>
      <w:b/>
      <w:color w:val="001871"/>
      <w:sz w:val="32"/>
      <w:szCs w:val="32"/>
    </w:rPr>
  </w:style>
  <w:style w:type="paragraph" w:styleId="Heading3">
    <w:name w:val="heading 3"/>
    <w:basedOn w:val="Normal"/>
    <w:next w:val="Normal"/>
    <w:link w:val="Heading3Char"/>
    <w:uiPriority w:val="9"/>
    <w:unhideWhenUsed/>
    <w:qFormat/>
    <w:rsid w:val="00B51C72"/>
    <w:pPr>
      <w:keepNext/>
      <w:keepLines/>
      <w:spacing w:before="160" w:after="80"/>
      <w:outlineLvl w:val="2"/>
    </w:pPr>
    <w:rPr>
      <w:rFonts w:eastAsiaTheme="majorEastAsia" w:cstheme="majorBidi"/>
      <w:color w:val="001871"/>
      <w:sz w:val="28"/>
      <w:szCs w:val="28"/>
    </w:rPr>
  </w:style>
  <w:style w:type="paragraph" w:styleId="Heading4">
    <w:name w:val="heading 4"/>
    <w:basedOn w:val="Normal"/>
    <w:next w:val="Normal"/>
    <w:link w:val="Heading4Char"/>
    <w:uiPriority w:val="9"/>
    <w:unhideWhenUsed/>
    <w:qFormat/>
    <w:rsid w:val="00B51C72"/>
    <w:pPr>
      <w:keepNext/>
      <w:keepLines/>
      <w:spacing w:before="80" w:after="40"/>
      <w:outlineLvl w:val="3"/>
    </w:pPr>
    <w:rPr>
      <w:rFonts w:eastAsiaTheme="majorEastAsia" w:cstheme="majorBidi"/>
      <w:i/>
      <w:iCs/>
      <w:color w:val="001871"/>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01154"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01154" w:themeColor="accent1" w:themeShade="BF"/>
      <w:sz w:val="40"/>
      <w:szCs w:val="40"/>
    </w:rPr>
  </w:style>
  <w:style w:type="character" w:customStyle="1" w:styleId="Heading2Char">
    <w:name w:val="Heading 2 Char"/>
    <w:basedOn w:val="DefaultParagraphFont"/>
    <w:link w:val="Heading2"/>
    <w:uiPriority w:val="9"/>
    <w:rsid w:val="00B51C72"/>
    <w:rPr>
      <w:rFonts w:ascii="Arial" w:eastAsiaTheme="majorEastAsia" w:hAnsi="Arial" w:cstheme="majorBidi"/>
      <w:b/>
      <w:color w:val="001871"/>
      <w:sz w:val="32"/>
      <w:szCs w:val="32"/>
    </w:rPr>
  </w:style>
  <w:style w:type="character" w:customStyle="1" w:styleId="Heading3Char">
    <w:name w:val="Heading 3 Char"/>
    <w:basedOn w:val="DefaultParagraphFont"/>
    <w:link w:val="Heading3"/>
    <w:uiPriority w:val="9"/>
    <w:rsid w:val="00B51C72"/>
    <w:rPr>
      <w:rFonts w:ascii="Arial" w:eastAsiaTheme="majorEastAsia" w:hAnsi="Arial" w:cstheme="majorBidi"/>
      <w:color w:val="001871"/>
      <w:sz w:val="28"/>
      <w:szCs w:val="28"/>
    </w:rPr>
  </w:style>
  <w:style w:type="character" w:customStyle="1" w:styleId="Heading4Char">
    <w:name w:val="Heading 4 Char"/>
    <w:basedOn w:val="DefaultParagraphFont"/>
    <w:link w:val="Heading4"/>
    <w:uiPriority w:val="9"/>
    <w:rsid w:val="00B51C72"/>
    <w:rPr>
      <w:rFonts w:ascii="Arial" w:eastAsiaTheme="majorEastAsia" w:hAnsi="Arial" w:cstheme="majorBidi"/>
      <w:i/>
      <w:iCs/>
      <w:color w:val="001871"/>
    </w:rPr>
  </w:style>
  <w:style w:type="character" w:customStyle="1" w:styleId="Heading5Char">
    <w:name w:val="Heading 5 Char"/>
    <w:basedOn w:val="DefaultParagraphFont"/>
    <w:link w:val="Heading5"/>
    <w:uiPriority w:val="9"/>
    <w:rPr>
      <w:rFonts w:eastAsiaTheme="majorEastAsia" w:cstheme="majorBidi"/>
      <w:color w:val="001154"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01154"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01154" w:themeColor="accent1" w:themeShade="BF"/>
    </w:rPr>
  </w:style>
  <w:style w:type="paragraph" w:styleId="IntenseQuote">
    <w:name w:val="Intense Quote"/>
    <w:basedOn w:val="Normal"/>
    <w:next w:val="Normal"/>
    <w:link w:val="IntenseQuoteChar"/>
    <w:uiPriority w:val="30"/>
    <w:qFormat/>
    <w:pPr>
      <w:pBdr>
        <w:top w:val="single" w:sz="4" w:space="10" w:color="001154" w:themeColor="accent1" w:themeShade="BF"/>
        <w:bottom w:val="single" w:sz="4" w:space="10" w:color="001154" w:themeColor="accent1" w:themeShade="BF"/>
      </w:pBdr>
      <w:spacing w:before="360" w:after="360"/>
      <w:ind w:left="864" w:right="864"/>
      <w:jc w:val="center"/>
    </w:pPr>
    <w:rPr>
      <w:i/>
      <w:iCs/>
      <w:color w:val="001154" w:themeColor="accent1" w:themeShade="BF"/>
    </w:rPr>
  </w:style>
  <w:style w:type="character" w:styleId="IntenseReference">
    <w:name w:val="Intense Reference"/>
    <w:basedOn w:val="DefaultParagraphFont"/>
    <w:uiPriority w:val="32"/>
    <w:qFormat/>
    <w:rPr>
      <w:b/>
      <w:bCs/>
      <w:smallCaps/>
      <w:color w:val="001154" w:themeColor="accent1" w:themeShade="BF"/>
      <w:spacing w:val="5"/>
    </w:rPr>
  </w:style>
  <w:style w:type="paragraph" w:styleId="Header">
    <w:name w:val="header"/>
    <w:basedOn w:val="Normal"/>
    <w:link w:val="HeaderChar"/>
    <w:uiPriority w:val="99"/>
    <w:unhideWhenUsed/>
    <w:rsid w:val="008D1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A3B"/>
  </w:style>
  <w:style w:type="paragraph" w:styleId="Footer">
    <w:name w:val="footer"/>
    <w:basedOn w:val="Normal"/>
    <w:link w:val="FooterChar"/>
    <w:uiPriority w:val="99"/>
    <w:unhideWhenUsed/>
    <w:rsid w:val="008D1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A3B"/>
  </w:style>
  <w:style w:type="character" w:styleId="Hyperlink">
    <w:name w:val="Hyperlink"/>
    <w:basedOn w:val="DefaultParagraphFont"/>
    <w:uiPriority w:val="99"/>
    <w:unhideWhenUsed/>
    <w:rsid w:val="3392685D"/>
    <w:rPr>
      <w:color w:val="467886"/>
      <w:u w:val="single"/>
    </w:rPr>
  </w:style>
  <w:style w:type="paragraph" w:styleId="ListParagraph">
    <w:name w:val="List Paragraph"/>
    <w:basedOn w:val="Normal"/>
    <w:uiPriority w:val="34"/>
    <w:qFormat/>
    <w:rsid w:val="3392685D"/>
    <w:pPr>
      <w:ind w:left="720"/>
      <w:contextualSpacing/>
    </w:pPr>
  </w:style>
  <w:style w:type="table" w:styleId="TableGrid">
    <w:name w:val="Table Grid"/>
    <w:basedOn w:val="TableNormal"/>
    <w:uiPriority w:val="59"/>
    <w:rsid w:val="00FB4123"/>
    <w:pPr>
      <w:spacing w:after="0" w:line="240" w:lineRule="auto"/>
    </w:pPr>
    <w:tblPr/>
  </w:style>
  <w:style w:type="table" w:customStyle="1" w:styleId="TableTGAblue2023">
    <w:name w:val="Table TGA blue 2023"/>
    <w:basedOn w:val="TableNormal"/>
    <w:uiPriority w:val="99"/>
    <w:qFormat/>
    <w:rsid w:val="00632A70"/>
    <w:pPr>
      <w:spacing w:before="80" w:after="40" w:line="264" w:lineRule="auto"/>
      <w:ind w:left="113"/>
    </w:pPr>
    <w:rPr>
      <w:rFonts w:ascii="Arial" w:eastAsia="Cambria" w:hAnsi="Arial" w:cs="Times New Roman"/>
      <w:color w:val="000000"/>
      <w:sz w:val="18"/>
      <w:szCs w:val="21"/>
      <w:lang w:val="en-AU" w:eastAsia="en-AU"/>
    </w:rPr>
    <w:tblPr/>
    <w:tblStylePr w:type="firstRow">
      <w:pPr>
        <w:keepNext/>
        <w:wordWrap/>
      </w:pPr>
      <w:rPr>
        <w:rFonts w:ascii="Arial" w:hAnsi="Arial"/>
        <w:b/>
        <w:color w:val="263287"/>
        <w:sz w:val="22"/>
      </w:rPr>
    </w:tblStylePr>
    <w:tblStylePr w:type="firstCol">
      <w:pPr>
        <w:keepNext w:val="0"/>
        <w:wordWrap/>
      </w:pPr>
    </w:tblStylePr>
  </w:style>
  <w:style w:type="table" w:customStyle="1" w:styleId="TGABlack2023">
    <w:name w:val="TGA Black 2023"/>
    <w:basedOn w:val="TableTGAblue2023"/>
    <w:uiPriority w:val="99"/>
    <w:rsid w:val="00632A70"/>
    <w:pPr>
      <w:spacing w:line="240" w:lineRule="auto"/>
    </w:pPr>
    <w:tblPr/>
    <w:tcPr>
      <w:shd w:val="clear" w:color="auto" w:fill="1A1A1A" w:themeFill="background2" w:themeFillShade="1A"/>
    </w:tcPr>
    <w:tblStylePr w:type="firstRow">
      <w:pPr>
        <w:keepNext/>
        <w:wordWrap/>
      </w:pPr>
      <w:rPr>
        <w:rFonts w:ascii="Arial" w:hAnsi="Arial"/>
        <w:b/>
        <w:color w:val="FFFFFF" w:themeColor="background1"/>
        <w:sz w:val="22"/>
      </w:rPr>
      <w:tblPr/>
      <w:trPr>
        <w:tblHeader/>
      </w:trPr>
      <w:tcPr>
        <w:shd w:val="clear" w:color="auto" w:fill="B8CCEA"/>
      </w:tcPr>
    </w:tblStylePr>
    <w:tblStylePr w:type="firstCol">
      <w:pPr>
        <w:keepNext w:val="0"/>
        <w:wordWrap/>
      </w:pPr>
    </w:tblStylePr>
  </w:style>
  <w:style w:type="paragraph" w:customStyle="1" w:styleId="Address">
    <w:name w:val="Address"/>
    <w:basedOn w:val="Normal"/>
    <w:rsid w:val="00632A70"/>
    <w:pPr>
      <w:spacing w:after="0" w:line="240" w:lineRule="auto"/>
    </w:pPr>
    <w:rPr>
      <w:rFonts w:eastAsia="Cambria" w:cs="Times New Roman"/>
      <w:color w:val="333F48"/>
      <w:sz w:val="21"/>
      <w:szCs w:val="20"/>
      <w:lang w:val="en-AU" w:eastAsia="en-US"/>
    </w:rPr>
  </w:style>
  <w:style w:type="paragraph" w:styleId="Date">
    <w:name w:val="Date"/>
    <w:basedOn w:val="Normal"/>
    <w:next w:val="Normal"/>
    <w:link w:val="DateChar"/>
    <w:uiPriority w:val="99"/>
    <w:rsid w:val="00632A70"/>
    <w:pPr>
      <w:spacing w:before="120" w:after="0" w:line="240" w:lineRule="atLeast"/>
    </w:pPr>
    <w:rPr>
      <w:rFonts w:eastAsia="Cambria" w:cs="Times New Roman"/>
      <w:color w:val="333F4A"/>
      <w:sz w:val="28"/>
      <w:szCs w:val="20"/>
      <w:lang w:val="en-AU" w:eastAsia="en-US"/>
    </w:rPr>
  </w:style>
  <w:style w:type="character" w:customStyle="1" w:styleId="DateChar">
    <w:name w:val="Date Char"/>
    <w:basedOn w:val="DefaultParagraphFont"/>
    <w:link w:val="Date"/>
    <w:uiPriority w:val="99"/>
    <w:rsid w:val="00632A70"/>
    <w:rPr>
      <w:rFonts w:ascii="Arial" w:eastAsia="Cambria" w:hAnsi="Arial" w:cs="Times New Roman"/>
      <w:color w:val="333F4A"/>
      <w:sz w:val="28"/>
      <w:szCs w:val="20"/>
      <w:lang w:val="en-AU" w:eastAsia="en-US"/>
    </w:rPr>
  </w:style>
  <w:style w:type="character" w:styleId="FootnoteReference">
    <w:name w:val="footnote reference"/>
    <w:basedOn w:val="DefaultParagraphFont"/>
    <w:uiPriority w:val="99"/>
    <w:semiHidden/>
    <w:unhideWhenUsed/>
    <w:rsid w:val="00632A70"/>
    <w:rPr>
      <w:vertAlign w:val="superscript"/>
    </w:rPr>
  </w:style>
  <w:style w:type="paragraph" w:styleId="FootnoteText">
    <w:name w:val="footnote text"/>
    <w:basedOn w:val="Normal"/>
    <w:link w:val="FootnoteTextChar"/>
    <w:rsid w:val="00632A70"/>
    <w:pPr>
      <w:keepLines/>
      <w:spacing w:after="0" w:line="240" w:lineRule="atLeast"/>
    </w:pPr>
    <w:rPr>
      <w:rFonts w:eastAsia="Cambria" w:cs="Times New Roman"/>
      <w:color w:val="333F48"/>
      <w:sz w:val="16"/>
      <w:szCs w:val="20"/>
      <w:lang w:val="en-AU" w:eastAsia="en-US"/>
    </w:rPr>
  </w:style>
  <w:style w:type="character" w:customStyle="1" w:styleId="FootnoteTextChar">
    <w:name w:val="Footnote Text Char"/>
    <w:basedOn w:val="DefaultParagraphFont"/>
    <w:link w:val="FootnoteText"/>
    <w:rsid w:val="00632A70"/>
    <w:rPr>
      <w:rFonts w:ascii="Arial" w:eastAsia="Cambria" w:hAnsi="Arial" w:cs="Times New Roman"/>
      <w:color w:val="333F48"/>
      <w:sz w:val="16"/>
      <w:szCs w:val="20"/>
      <w:lang w:val="en-AU" w:eastAsia="en-US"/>
    </w:rPr>
  </w:style>
  <w:style w:type="paragraph" w:customStyle="1" w:styleId="Headernoline">
    <w:name w:val="Header no line"/>
    <w:basedOn w:val="Header"/>
    <w:rsid w:val="00632A70"/>
    <w:pPr>
      <w:tabs>
        <w:tab w:val="clear" w:pos="4680"/>
        <w:tab w:val="clear" w:pos="9360"/>
        <w:tab w:val="center" w:pos="4513"/>
        <w:tab w:val="right" w:pos="9026"/>
      </w:tabs>
      <w:spacing w:line="240" w:lineRule="atLeast"/>
      <w:jc w:val="right"/>
    </w:pPr>
    <w:rPr>
      <w:rFonts w:eastAsia="Cambria" w:cs="Times New Roman"/>
      <w:color w:val="333F4A"/>
      <w:sz w:val="17"/>
      <w:szCs w:val="20"/>
      <w:lang w:val="en-AU" w:eastAsia="en-US"/>
    </w:rPr>
  </w:style>
  <w:style w:type="paragraph" w:customStyle="1" w:styleId="LegalCopy">
    <w:name w:val="Legal Copy"/>
    <w:basedOn w:val="Footer"/>
    <w:rsid w:val="00632A70"/>
    <w:pPr>
      <w:tabs>
        <w:tab w:val="clear" w:pos="4680"/>
        <w:tab w:val="clear" w:pos="9360"/>
        <w:tab w:val="center" w:pos="4513"/>
        <w:tab w:val="right" w:pos="9026"/>
      </w:tabs>
    </w:pPr>
    <w:rPr>
      <w:rFonts w:eastAsia="Cambria" w:cs="Times New Roman"/>
      <w:color w:val="333F4A"/>
      <w:sz w:val="17"/>
      <w:szCs w:val="20"/>
      <w:lang w:val="en-AU" w:eastAsia="en-US"/>
    </w:rPr>
  </w:style>
  <w:style w:type="paragraph" w:customStyle="1" w:styleId="LegalSubheading">
    <w:name w:val="Legal Subheading"/>
    <w:basedOn w:val="Normal"/>
    <w:rsid w:val="00632A70"/>
    <w:pPr>
      <w:spacing w:after="120" w:line="259" w:lineRule="auto"/>
      <w:outlineLvl w:val="1"/>
    </w:pPr>
    <w:rPr>
      <w:rFonts w:eastAsiaTheme="minorHAnsi"/>
      <w:sz w:val="17"/>
      <w:szCs w:val="20"/>
      <w:lang w:val="en-AU" w:eastAsia="en-US"/>
    </w:rPr>
  </w:style>
  <w:style w:type="paragraph" w:customStyle="1" w:styleId="Legislation">
    <w:name w:val="Legislation"/>
    <w:basedOn w:val="Normal"/>
    <w:qFormat/>
    <w:rsid w:val="00632A70"/>
    <w:pPr>
      <w:spacing w:after="120" w:line="259" w:lineRule="auto"/>
      <w:jc w:val="center"/>
    </w:pPr>
    <w:rPr>
      <w:rFonts w:eastAsiaTheme="minorHAnsi"/>
      <w:i/>
      <w:color w:val="333F48"/>
      <w:sz w:val="20"/>
      <w:szCs w:val="20"/>
      <w:lang w:val="en-AU" w:eastAsia="en-US"/>
    </w:rPr>
  </w:style>
  <w:style w:type="paragraph" w:styleId="ListBullet">
    <w:name w:val="List Bullet"/>
    <w:basedOn w:val="Normal"/>
    <w:autoRedefine/>
    <w:uiPriority w:val="2"/>
    <w:qFormat/>
    <w:rsid w:val="00632A70"/>
    <w:pPr>
      <w:numPr>
        <w:numId w:val="2"/>
      </w:numPr>
      <w:spacing w:after="180" w:line="240" w:lineRule="atLeast"/>
      <w:ind w:left="0"/>
    </w:pPr>
    <w:rPr>
      <w:rFonts w:eastAsia="Cambria" w:cs="Times New Roman"/>
      <w:sz w:val="20"/>
      <w:szCs w:val="20"/>
      <w:lang w:val="en-AU" w:eastAsia="en-US"/>
    </w:rPr>
  </w:style>
  <w:style w:type="paragraph" w:customStyle="1" w:styleId="Numberbullet0">
    <w:name w:val="Number bullet"/>
    <w:basedOn w:val="ListBullet"/>
    <w:uiPriority w:val="3"/>
    <w:qFormat/>
    <w:rsid w:val="00632A70"/>
    <w:pPr>
      <w:numPr>
        <w:numId w:val="3"/>
      </w:numPr>
      <w:ind w:left="0" w:firstLine="0"/>
    </w:pPr>
  </w:style>
  <w:style w:type="paragraph" w:customStyle="1" w:styleId="Legislation-list">
    <w:name w:val="Legislation-list"/>
    <w:basedOn w:val="Numberbullet0"/>
    <w:qFormat/>
    <w:rsid w:val="00632A70"/>
    <w:pPr>
      <w:numPr>
        <w:numId w:val="4"/>
      </w:numPr>
      <w:ind w:left="0" w:firstLine="0"/>
      <w:jc w:val="center"/>
    </w:pPr>
    <w:rPr>
      <w:i/>
    </w:rPr>
  </w:style>
  <w:style w:type="paragraph" w:customStyle="1" w:styleId="ListBullet-dotick">
    <w:name w:val="List Bullet - do (tick)"/>
    <w:basedOn w:val="ListBullet"/>
    <w:autoRedefine/>
    <w:uiPriority w:val="1"/>
    <w:qFormat/>
    <w:rsid w:val="00632A70"/>
    <w:pPr>
      <w:tabs>
        <w:tab w:val="left" w:pos="425"/>
      </w:tabs>
    </w:pPr>
  </w:style>
  <w:style w:type="paragraph" w:customStyle="1" w:styleId="ListBullet-donotcross">
    <w:name w:val="List Bullet - do not (cross)"/>
    <w:basedOn w:val="ListBullet"/>
    <w:autoRedefine/>
    <w:uiPriority w:val="1"/>
    <w:qFormat/>
    <w:rsid w:val="00632A70"/>
    <w:pPr>
      <w:ind w:left="357" w:hanging="357"/>
    </w:pPr>
    <w:rPr>
      <w:rFonts w:eastAsiaTheme="minorHAnsi" w:cstheme="minorBidi"/>
      <w:szCs w:val="22"/>
    </w:rPr>
  </w:style>
  <w:style w:type="paragraph" w:styleId="ListBullet2">
    <w:name w:val="List Bullet 2"/>
    <w:basedOn w:val="Normal"/>
    <w:uiPriority w:val="2"/>
    <w:qFormat/>
    <w:rsid w:val="00632A70"/>
    <w:pPr>
      <w:numPr>
        <w:ilvl w:val="1"/>
        <w:numId w:val="2"/>
      </w:numPr>
      <w:spacing w:before="120" w:after="180" w:line="240" w:lineRule="atLeast"/>
      <w:ind w:left="0" w:firstLine="0"/>
    </w:pPr>
    <w:rPr>
      <w:rFonts w:eastAsia="Cambria" w:cs="Times New Roman"/>
      <w:color w:val="333F48"/>
      <w:sz w:val="20"/>
      <w:szCs w:val="20"/>
      <w:lang w:val="en-AU" w:eastAsia="en-US"/>
    </w:rPr>
  </w:style>
  <w:style w:type="paragraph" w:styleId="ListBullet3">
    <w:name w:val="List Bullet 3"/>
    <w:basedOn w:val="Normal"/>
    <w:uiPriority w:val="2"/>
    <w:qFormat/>
    <w:rsid w:val="00632A70"/>
    <w:pPr>
      <w:numPr>
        <w:numId w:val="5"/>
      </w:numPr>
      <w:spacing w:before="120" w:after="180" w:line="240" w:lineRule="atLeast"/>
      <w:ind w:left="0" w:firstLine="0"/>
    </w:pPr>
    <w:rPr>
      <w:rFonts w:eastAsia="Cambria" w:cs="Times New Roman"/>
      <w:color w:val="333F48"/>
      <w:sz w:val="20"/>
      <w:szCs w:val="20"/>
      <w:lang w:val="en-AU" w:eastAsia="en-US"/>
    </w:rPr>
  </w:style>
  <w:style w:type="numbering" w:customStyle="1" w:styleId="ListBullets">
    <w:name w:val="ListBullets"/>
    <w:uiPriority w:val="99"/>
    <w:locked/>
    <w:rsid w:val="00632A70"/>
    <w:pPr>
      <w:numPr>
        <w:numId w:val="2"/>
      </w:numPr>
    </w:pPr>
  </w:style>
  <w:style w:type="paragraph" w:customStyle="1" w:styleId="NonTOCheading2">
    <w:name w:val="Non TOC heading 2"/>
    <w:basedOn w:val="Normal"/>
    <w:next w:val="Normal"/>
    <w:rsid w:val="00632A70"/>
    <w:pPr>
      <w:keepNext/>
      <w:keepLines/>
      <w:pageBreakBefore/>
      <w:spacing w:after="180" w:line="240" w:lineRule="atLeast"/>
      <w:outlineLvl w:val="1"/>
    </w:pPr>
    <w:rPr>
      <w:rFonts w:eastAsia="Cambria" w:cs="Times New Roman"/>
      <w:b/>
      <w:color w:val="001871"/>
      <w:sz w:val="38"/>
      <w:szCs w:val="20"/>
      <w:lang w:val="en-AU" w:eastAsia="en-US"/>
    </w:rPr>
  </w:style>
  <w:style w:type="paragraph" w:customStyle="1" w:styleId="Numberbullet2">
    <w:name w:val="Number bullet 2"/>
    <w:basedOn w:val="ListBullet2"/>
    <w:uiPriority w:val="3"/>
    <w:qFormat/>
    <w:rsid w:val="00632A70"/>
    <w:pPr>
      <w:numPr>
        <w:numId w:val="3"/>
      </w:numPr>
      <w:tabs>
        <w:tab w:val="num" w:pos="360"/>
      </w:tabs>
      <w:ind w:left="0" w:firstLine="0"/>
    </w:pPr>
  </w:style>
  <w:style w:type="paragraph" w:customStyle="1" w:styleId="Numberbullet3">
    <w:name w:val="Number bullet 3"/>
    <w:basedOn w:val="Normal"/>
    <w:uiPriority w:val="3"/>
    <w:qFormat/>
    <w:rsid w:val="00632A70"/>
    <w:pPr>
      <w:numPr>
        <w:numId w:val="6"/>
      </w:numPr>
      <w:tabs>
        <w:tab w:val="num" w:pos="360"/>
      </w:tabs>
      <w:spacing w:before="120" w:after="180" w:line="240" w:lineRule="atLeast"/>
      <w:ind w:left="0" w:firstLine="0"/>
    </w:pPr>
    <w:rPr>
      <w:rFonts w:eastAsia="Cambria" w:cs="Times New Roman"/>
      <w:color w:val="333F48"/>
      <w:sz w:val="20"/>
      <w:szCs w:val="20"/>
      <w:lang w:val="en-AU" w:eastAsia="en-US"/>
    </w:rPr>
  </w:style>
  <w:style w:type="numbering" w:customStyle="1" w:styleId="NumberBullet">
    <w:name w:val="NumberBullet"/>
    <w:uiPriority w:val="99"/>
    <w:locked/>
    <w:rsid w:val="00632A70"/>
    <w:pPr>
      <w:numPr>
        <w:numId w:val="3"/>
      </w:numPr>
    </w:pPr>
  </w:style>
  <w:style w:type="paragraph" w:customStyle="1" w:styleId="Tabledescription">
    <w:name w:val="Table description"/>
    <w:basedOn w:val="Normal"/>
    <w:next w:val="Normal"/>
    <w:rsid w:val="00632A70"/>
    <w:pPr>
      <w:spacing w:before="120" w:after="240" w:line="180" w:lineRule="atLeast"/>
    </w:pPr>
    <w:rPr>
      <w:rFonts w:eastAsia="Cambria" w:cs="Times New Roman"/>
      <w:color w:val="333F48"/>
      <w:sz w:val="18"/>
      <w:szCs w:val="20"/>
      <w:lang w:val="en-AU" w:eastAsia="en-US"/>
    </w:rPr>
  </w:style>
  <w:style w:type="paragraph" w:customStyle="1" w:styleId="Tabletitle">
    <w:name w:val="Table title"/>
    <w:basedOn w:val="Normal"/>
    <w:next w:val="Normal"/>
    <w:rsid w:val="00632A70"/>
    <w:pPr>
      <w:keepNext/>
      <w:spacing w:before="120" w:after="180" w:line="240" w:lineRule="atLeast"/>
    </w:pPr>
    <w:rPr>
      <w:rFonts w:eastAsia="Cambria" w:cs="Times New Roman"/>
      <w:b/>
      <w:color w:val="333F48"/>
      <w:sz w:val="20"/>
      <w:szCs w:val="20"/>
      <w:lang w:val="en-AU" w:eastAsia="en-US"/>
    </w:rPr>
  </w:style>
  <w:style w:type="paragraph" w:customStyle="1" w:styleId="TGASignoff">
    <w:name w:val="TGA Signoff"/>
    <w:basedOn w:val="Normal"/>
    <w:rsid w:val="00632A70"/>
    <w:pPr>
      <w:spacing w:before="120" w:after="360" w:line="240" w:lineRule="atLeast"/>
      <w:jc w:val="center"/>
    </w:pPr>
    <w:rPr>
      <w:rFonts w:eastAsia="Cambria" w:cs="Times New Roman"/>
      <w:b/>
      <w:color w:val="333F48"/>
      <w:sz w:val="28"/>
      <w:szCs w:val="20"/>
      <w:lang w:val="en-AU" w:eastAsia="en-US"/>
    </w:rPr>
  </w:style>
  <w:style w:type="paragraph" w:styleId="TOC1">
    <w:name w:val="toc 1"/>
    <w:basedOn w:val="Normal"/>
    <w:next w:val="Normal"/>
    <w:autoRedefine/>
    <w:uiPriority w:val="39"/>
    <w:unhideWhenUsed/>
    <w:rsid w:val="00632A70"/>
    <w:pPr>
      <w:keepNext/>
      <w:keepLines/>
      <w:tabs>
        <w:tab w:val="right" w:leader="underscore" w:pos="8505"/>
      </w:tabs>
      <w:spacing w:before="240" w:after="0" w:line="240" w:lineRule="atLeast"/>
    </w:pPr>
    <w:rPr>
      <w:rFonts w:eastAsia="Cambria" w:cs="Times New Roman"/>
      <w:b/>
      <w:color w:val="333F48"/>
      <w:sz w:val="32"/>
      <w:szCs w:val="20"/>
      <w:lang w:val="en-AU" w:eastAsia="en-US"/>
    </w:rPr>
  </w:style>
  <w:style w:type="paragraph" w:styleId="TOC2">
    <w:name w:val="toc 2"/>
    <w:basedOn w:val="Normal"/>
    <w:next w:val="Normal"/>
    <w:autoRedefine/>
    <w:uiPriority w:val="39"/>
    <w:unhideWhenUsed/>
    <w:rsid w:val="00B51C72"/>
    <w:pPr>
      <w:keepNext/>
      <w:keepLines/>
      <w:tabs>
        <w:tab w:val="right" w:leader="underscore" w:pos="8505"/>
      </w:tabs>
      <w:spacing w:before="60" w:after="0" w:line="276" w:lineRule="auto"/>
      <w:ind w:left="425"/>
    </w:pPr>
    <w:rPr>
      <w:rFonts w:eastAsia="Cambria" w:cs="Times New Roman"/>
      <w:b/>
      <w:bCs/>
      <w:noProof/>
      <w:color w:val="333F48"/>
      <w:szCs w:val="20"/>
      <w:lang w:val="en-AU" w:eastAsia="en-US"/>
    </w:rPr>
  </w:style>
  <w:style w:type="paragraph" w:styleId="TOC3">
    <w:name w:val="toc 3"/>
    <w:basedOn w:val="Normal"/>
    <w:next w:val="Normal"/>
    <w:autoRedefine/>
    <w:uiPriority w:val="39"/>
    <w:unhideWhenUsed/>
    <w:rsid w:val="00632A70"/>
    <w:pPr>
      <w:keepNext/>
      <w:keepLines/>
      <w:tabs>
        <w:tab w:val="right" w:leader="hyphen" w:pos="8505"/>
      </w:tabs>
      <w:spacing w:before="60" w:after="0" w:line="240" w:lineRule="atLeast"/>
      <w:ind w:left="851"/>
    </w:pPr>
    <w:rPr>
      <w:rFonts w:eastAsia="Cambria" w:cs="Times New Roman"/>
      <w:color w:val="333F48"/>
      <w:sz w:val="22"/>
      <w:szCs w:val="20"/>
      <w:lang w:val="en-AU" w:eastAsia="en-US"/>
    </w:rPr>
  </w:style>
  <w:style w:type="paragraph" w:styleId="TOCHeading">
    <w:name w:val="TOC Heading"/>
    <w:basedOn w:val="Heading1"/>
    <w:next w:val="Normal"/>
    <w:uiPriority w:val="39"/>
    <w:unhideWhenUsed/>
    <w:qFormat/>
    <w:rsid w:val="00632A70"/>
    <w:pPr>
      <w:spacing w:before="240" w:after="0" w:line="259" w:lineRule="auto"/>
      <w:outlineLvl w:val="9"/>
    </w:pPr>
    <w:rPr>
      <w:sz w:val="32"/>
      <w:szCs w:val="32"/>
      <w:lang w:eastAsia="en-US"/>
    </w:rPr>
  </w:style>
  <w:style w:type="character" w:styleId="PlaceholderText">
    <w:name w:val="Placeholder Text"/>
    <w:basedOn w:val="DefaultParagraphFont"/>
    <w:uiPriority w:val="99"/>
    <w:semiHidden/>
    <w:rsid w:val="00632A70"/>
    <w:rPr>
      <w:color w:val="808080"/>
    </w:rPr>
  </w:style>
  <w:style w:type="paragraph" w:styleId="BalloonText">
    <w:name w:val="Balloon Text"/>
    <w:basedOn w:val="Normal"/>
    <w:link w:val="BalloonTextChar"/>
    <w:uiPriority w:val="99"/>
    <w:semiHidden/>
    <w:unhideWhenUsed/>
    <w:rsid w:val="00632A70"/>
    <w:pPr>
      <w:spacing w:before="120" w:after="0" w:line="240" w:lineRule="atLeast"/>
    </w:pPr>
    <w:rPr>
      <w:rFonts w:ascii="Tahoma" w:eastAsia="Cambria" w:hAnsi="Tahoma" w:cs="Tahoma"/>
      <w:color w:val="333F48"/>
      <w:sz w:val="16"/>
      <w:szCs w:val="16"/>
      <w:lang w:val="en-AU" w:eastAsia="en-US"/>
    </w:rPr>
  </w:style>
  <w:style w:type="character" w:customStyle="1" w:styleId="BalloonTextChar">
    <w:name w:val="Balloon Text Char"/>
    <w:basedOn w:val="DefaultParagraphFont"/>
    <w:link w:val="BalloonText"/>
    <w:uiPriority w:val="99"/>
    <w:semiHidden/>
    <w:rsid w:val="00632A70"/>
    <w:rPr>
      <w:rFonts w:ascii="Tahoma" w:eastAsia="Cambria" w:hAnsi="Tahoma" w:cs="Tahoma"/>
      <w:color w:val="333F48"/>
      <w:sz w:val="16"/>
      <w:szCs w:val="16"/>
      <w:lang w:val="en-AU" w:eastAsia="en-US"/>
    </w:rPr>
  </w:style>
  <w:style w:type="paragraph" w:customStyle="1" w:styleId="FlowChartWhiteHeading">
    <w:name w:val="Flow Chart White Heading"/>
    <w:basedOn w:val="Normal"/>
    <w:semiHidden/>
    <w:unhideWhenUsed/>
    <w:rsid w:val="00632A70"/>
    <w:pPr>
      <w:spacing w:before="120" w:after="180" w:line="240" w:lineRule="atLeast"/>
      <w:jc w:val="center"/>
    </w:pPr>
    <w:rPr>
      <w:rFonts w:eastAsia="Cambria" w:cs="Times New Roman"/>
      <w:b/>
      <w:color w:val="FFFFFF"/>
      <w:sz w:val="22"/>
      <w:szCs w:val="20"/>
      <w:lang w:val="en-AU" w:eastAsia="en-US"/>
    </w:rPr>
  </w:style>
  <w:style w:type="paragraph" w:customStyle="1" w:styleId="FlowChartBlackHeading">
    <w:name w:val="Flow Chart Black Heading"/>
    <w:basedOn w:val="FlowChartWhiteHeading"/>
    <w:semiHidden/>
    <w:unhideWhenUsed/>
    <w:rsid w:val="00632A70"/>
    <w:rPr>
      <w:color w:val="auto"/>
    </w:rPr>
  </w:style>
  <w:style w:type="paragraph" w:customStyle="1" w:styleId="FlowChartWhiteText">
    <w:name w:val="Flow Chart White Text"/>
    <w:basedOn w:val="Normal"/>
    <w:semiHidden/>
    <w:unhideWhenUsed/>
    <w:rsid w:val="00632A70"/>
    <w:pPr>
      <w:spacing w:before="120" w:after="0" w:line="240" w:lineRule="atLeast"/>
      <w:jc w:val="center"/>
    </w:pPr>
    <w:rPr>
      <w:rFonts w:eastAsia="Cambria" w:cs="Times New Roman"/>
      <w:color w:val="FFFFFF"/>
      <w:sz w:val="22"/>
      <w:szCs w:val="20"/>
      <w:lang w:val="en-AU" w:eastAsia="en-US"/>
    </w:rPr>
  </w:style>
  <w:style w:type="paragraph" w:customStyle="1" w:styleId="FlowchartText">
    <w:name w:val="Flowchart Text"/>
    <w:basedOn w:val="Normal"/>
    <w:semiHidden/>
    <w:unhideWhenUsed/>
    <w:rsid w:val="00632A70"/>
    <w:pPr>
      <w:spacing w:before="120" w:after="180" w:line="240" w:lineRule="atLeast"/>
      <w:jc w:val="center"/>
    </w:pPr>
    <w:rPr>
      <w:rFonts w:eastAsia="Cambria" w:cs="Times New Roman"/>
      <w:color w:val="333F48"/>
      <w:sz w:val="22"/>
      <w:szCs w:val="20"/>
      <w:lang w:val="en-AU" w:eastAsia="en-US"/>
    </w:rPr>
  </w:style>
  <w:style w:type="character" w:styleId="FollowedHyperlink">
    <w:name w:val="FollowedHyperlink"/>
    <w:basedOn w:val="DefaultParagraphFont"/>
    <w:uiPriority w:val="99"/>
    <w:semiHidden/>
    <w:unhideWhenUsed/>
    <w:rsid w:val="00632A70"/>
    <w:rPr>
      <w:color w:val="800080"/>
      <w:u w:val="single"/>
    </w:rPr>
  </w:style>
  <w:style w:type="table" w:styleId="LightShading-Accent2">
    <w:name w:val="Light Shading Accent 2"/>
    <w:basedOn w:val="TableNormal"/>
    <w:uiPriority w:val="60"/>
    <w:rsid w:val="00632A70"/>
    <w:pPr>
      <w:spacing w:after="0" w:line="240" w:lineRule="auto"/>
    </w:pPr>
    <w:rPr>
      <w:rFonts w:ascii="Cambria" w:eastAsia="Calibri" w:hAnsi="Cambria" w:cs="Times New Roman"/>
      <w:color w:val="943634"/>
      <w:sz w:val="21"/>
      <w:szCs w:val="21"/>
      <w:lang w:val="en-AU" w:eastAsia="en-AU"/>
    </w:rPr>
    <w:tblPr>
      <w:tblStyleRowBandSize w:val="1"/>
      <w:tblStyleColBandSize w:val="1"/>
    </w:tblPr>
    <w:tcPr>
      <w:tcBorders>
        <w:top w:val="single" w:sz="8" w:space="0" w:color="C0504D"/>
        <w:left w:val="nil"/>
        <w:bottom w:val="single" w:sz="8" w:space="0" w:color="C0504D"/>
        <w:right w:val="nil"/>
      </w:tcBorders>
      <w:shd w:val="clear" w:color="auto" w:fill="EFD3D2"/>
    </w:tc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StylePr>
    <w:tblStylePr w:type="firstCol">
      <w:rPr>
        <w:b/>
        <w:bCs/>
      </w:rPr>
    </w:tblStylePr>
    <w:tblStylePr w:type="lastCol">
      <w:rPr>
        <w:b/>
        <w:bCs/>
      </w:rPr>
    </w:tblStylePr>
  </w:style>
  <w:style w:type="table" w:styleId="MediumGrid2-Accent5">
    <w:name w:val="Medium Grid 2 Accent 5"/>
    <w:basedOn w:val="TableNormal"/>
    <w:uiPriority w:val="68"/>
    <w:rsid w:val="00632A70"/>
    <w:pPr>
      <w:spacing w:after="0" w:line="240" w:lineRule="auto"/>
    </w:pPr>
    <w:rPr>
      <w:rFonts w:ascii="Cambria" w:eastAsia="Times New Roman" w:hAnsi="Cambria" w:cs="Times New Roman"/>
      <w:color w:val="000000"/>
      <w:sz w:val="21"/>
      <w:szCs w:val="21"/>
      <w:lang w:val="en-AU" w:eastAsia="en-AU"/>
    </w:rPr>
    <w:tblPr/>
    <w:tblStylePr w:type="firstRow">
      <w:rPr>
        <w:b/>
        <w:bCs/>
        <w:color w:val="000000"/>
      </w:rPr>
    </w:tblStylePr>
    <w:tblStylePr w:type="lastRow">
      <w:rPr>
        <w:b/>
        <w:bCs/>
        <w:color w:val="000000"/>
      </w:rPr>
    </w:tblStylePr>
    <w:tblStylePr w:type="firstCol">
      <w:rPr>
        <w:b/>
        <w:bCs/>
        <w:color w:val="000000"/>
      </w:rPr>
    </w:tblStylePr>
    <w:tblStylePr w:type="lastCol">
      <w:rPr>
        <w:b w:val="0"/>
        <w:bCs w:val="0"/>
        <w:color w:val="000000"/>
      </w:rPr>
    </w:tblStylePr>
  </w:style>
  <w:style w:type="paragraph" w:customStyle="1" w:styleId="Reference">
    <w:name w:val="Reference"/>
    <w:basedOn w:val="Normal"/>
    <w:rsid w:val="00632A70"/>
    <w:pPr>
      <w:spacing w:before="40" w:after="0" w:line="240" w:lineRule="atLeast"/>
      <w:ind w:left="170" w:hanging="170"/>
    </w:pPr>
    <w:rPr>
      <w:rFonts w:eastAsia="Cambria" w:cs="Times New Roman"/>
      <w:color w:val="333F48"/>
      <w:sz w:val="19"/>
      <w:szCs w:val="20"/>
      <w:lang w:val="en-AU" w:eastAsia="en-US"/>
    </w:rPr>
  </w:style>
  <w:style w:type="table" w:customStyle="1" w:styleId="TableTGAblue">
    <w:name w:val="Table TGA blue"/>
    <w:basedOn w:val="TableTGAblue2023"/>
    <w:uiPriority w:val="99"/>
    <w:qFormat/>
    <w:rsid w:val="00632A70"/>
    <w:pPr>
      <w:spacing w:after="0" w:line="240" w:lineRule="auto"/>
    </w:pPr>
    <w:rPr>
      <w:sz w:val="20"/>
    </w:rPr>
    <w:tblPr/>
    <w:tblStylePr w:type="firstRow">
      <w:pPr>
        <w:keepNext/>
        <w:wordWrap/>
      </w:pPr>
      <w:rPr>
        <w:rFonts w:ascii="Bahnschrift SemiBold SemiConden" w:hAnsi="Bahnschrift SemiBold SemiConden"/>
        <w:b/>
        <w:color w:val="FFFFFF"/>
        <w:sz w:val="22"/>
      </w:rPr>
    </w:tblStylePr>
    <w:tblStylePr w:type="firstCol">
      <w:pPr>
        <w:keepNext w:val="0"/>
        <w:wordWrap/>
      </w:pPr>
    </w:tblStylePr>
  </w:style>
  <w:style w:type="table" w:customStyle="1" w:styleId="TableTGAblack">
    <w:name w:val="Table TGA black"/>
    <w:basedOn w:val="TableNormal"/>
    <w:uiPriority w:val="99"/>
    <w:rsid w:val="00632A70"/>
    <w:pPr>
      <w:spacing w:before="60" w:after="0" w:line="240" w:lineRule="auto"/>
    </w:pPr>
    <w:rPr>
      <w:rFonts w:ascii="Cambria" w:eastAsia="Cambria" w:hAnsi="Cambria" w:cs="Times New Roman"/>
      <w:color w:val="000000"/>
      <w:sz w:val="22"/>
      <w:szCs w:val="21"/>
      <w:lang w:val="en-AU" w:eastAsia="en-AU"/>
    </w:rPr>
    <w:tblPr/>
    <w:tblStylePr w:type="firstRow">
      <w:pPr>
        <w:keepNext/>
        <w:wordWrap/>
      </w:pPr>
      <w:rPr>
        <w:rFonts w:ascii="Aptos Display" w:hAnsi="Aptos Display"/>
        <w:b/>
        <w:color w:val="FFFFFF"/>
        <w:sz w:val="22"/>
      </w:rPr>
    </w:tblStylePr>
    <w:tblStylePr w:type="lastRow">
      <w:rPr>
        <w:b w:val="0"/>
      </w:rPr>
    </w:tblStylePr>
    <w:tblStylePr w:type="firstCol">
      <w:pPr>
        <w:keepNext w:val="0"/>
        <w:wordWrap/>
      </w:pPr>
    </w:tblStylePr>
    <w:tblStylePr w:type="neCell">
      <w:rPr>
        <w:b w:val="0"/>
        <w:i w:val="0"/>
      </w:rPr>
    </w:tblStylePr>
    <w:tblStylePr w:type="nwCell">
      <w:rPr>
        <w:rFonts w:ascii="Aptos Display" w:hAnsi="Aptos Display"/>
        <w:b/>
        <w:i w:val="0"/>
        <w:color w:val="FFFFFF"/>
        <w:sz w:val="22"/>
      </w:rPr>
    </w:tblStylePr>
  </w:style>
  <w:style w:type="paragraph" w:customStyle="1" w:styleId="Subject">
    <w:name w:val="Subject"/>
    <w:basedOn w:val="Normal"/>
    <w:rsid w:val="00632A70"/>
    <w:pPr>
      <w:spacing w:before="120" w:after="180" w:line="240" w:lineRule="atLeast"/>
    </w:pPr>
    <w:rPr>
      <w:rFonts w:eastAsia="Cambria" w:cs="Times New Roman"/>
      <w:b/>
      <w:color w:val="333F48"/>
      <w:sz w:val="22"/>
      <w:szCs w:val="20"/>
      <w:lang w:val="en-AU" w:eastAsia="en-US"/>
    </w:rPr>
  </w:style>
  <w:style w:type="paragraph" w:customStyle="1" w:styleId="Figuredescription">
    <w:name w:val="Figure description"/>
    <w:basedOn w:val="Normal"/>
    <w:next w:val="Normal"/>
    <w:rsid w:val="00632A70"/>
    <w:pPr>
      <w:spacing w:before="120" w:after="240" w:line="180" w:lineRule="atLeast"/>
    </w:pPr>
    <w:rPr>
      <w:rFonts w:eastAsia="Cambria" w:cs="Times New Roman"/>
      <w:color w:val="333F48"/>
      <w:sz w:val="18"/>
      <w:szCs w:val="20"/>
      <w:lang w:val="en-AU" w:eastAsia="en-US"/>
    </w:rPr>
  </w:style>
  <w:style w:type="paragraph" w:customStyle="1" w:styleId="Figuretitle">
    <w:name w:val="Figure title"/>
    <w:basedOn w:val="Normal"/>
    <w:next w:val="Normal"/>
    <w:rsid w:val="00632A70"/>
    <w:pPr>
      <w:spacing w:before="120" w:after="180" w:line="240" w:lineRule="atLeast"/>
    </w:pPr>
    <w:rPr>
      <w:rFonts w:eastAsia="Cambria" w:cs="Times New Roman"/>
      <w:b/>
      <w:color w:val="333F48"/>
      <w:sz w:val="22"/>
      <w:szCs w:val="20"/>
      <w:lang w:val="en-AU" w:eastAsia="en-US"/>
    </w:rPr>
  </w:style>
  <w:style w:type="paragraph" w:customStyle="1" w:styleId="Quotation">
    <w:name w:val="Quotation"/>
    <w:basedOn w:val="Normal"/>
    <w:next w:val="Normal"/>
    <w:uiPriority w:val="4"/>
    <w:qFormat/>
    <w:rsid w:val="00632A70"/>
    <w:pPr>
      <w:spacing w:before="120" w:after="180" w:line="240" w:lineRule="atLeast"/>
      <w:ind w:left="425"/>
    </w:pPr>
    <w:rPr>
      <w:rFonts w:eastAsia="Cambria" w:cs="Times New Roman"/>
      <w:color w:val="333F48"/>
      <w:sz w:val="20"/>
      <w:szCs w:val="20"/>
      <w:lang w:val="en-AU" w:eastAsia="en-US"/>
    </w:rPr>
  </w:style>
  <w:style w:type="paragraph" w:styleId="TOC4">
    <w:name w:val="toc 4"/>
    <w:basedOn w:val="Normal"/>
    <w:next w:val="Normal"/>
    <w:autoRedefine/>
    <w:uiPriority w:val="39"/>
    <w:unhideWhenUsed/>
    <w:rsid w:val="00632A70"/>
    <w:pPr>
      <w:tabs>
        <w:tab w:val="right" w:leader="hyphen" w:pos="8505"/>
      </w:tabs>
      <w:spacing w:before="120" w:after="100" w:line="240" w:lineRule="atLeast"/>
      <w:ind w:left="1276"/>
    </w:pPr>
    <w:rPr>
      <w:rFonts w:eastAsia="Cambria" w:cs="Times New Roman"/>
      <w:color w:val="333F48"/>
      <w:sz w:val="22"/>
      <w:szCs w:val="20"/>
      <w:lang w:val="en-AU" w:eastAsia="en-US"/>
    </w:rPr>
  </w:style>
  <w:style w:type="paragraph" w:styleId="TOC5">
    <w:name w:val="toc 5"/>
    <w:basedOn w:val="Normal"/>
    <w:next w:val="Normal"/>
    <w:autoRedefine/>
    <w:uiPriority w:val="39"/>
    <w:unhideWhenUsed/>
    <w:rsid w:val="00632A70"/>
    <w:pPr>
      <w:tabs>
        <w:tab w:val="right" w:leader="dot" w:pos="8505"/>
      </w:tabs>
      <w:spacing w:before="120" w:after="100" w:line="240" w:lineRule="atLeast"/>
      <w:ind w:left="1701"/>
    </w:pPr>
    <w:rPr>
      <w:rFonts w:eastAsia="Cambria" w:cs="Times New Roman"/>
      <w:noProof/>
      <w:color w:val="333F48"/>
      <w:sz w:val="22"/>
      <w:szCs w:val="20"/>
      <w:lang w:val="en-AU" w:eastAsia="en-US"/>
    </w:rPr>
  </w:style>
  <w:style w:type="paragraph" w:styleId="TOC6">
    <w:name w:val="toc 6"/>
    <w:basedOn w:val="Normal"/>
    <w:next w:val="Normal"/>
    <w:autoRedefine/>
    <w:uiPriority w:val="39"/>
    <w:unhideWhenUsed/>
    <w:rsid w:val="00632A70"/>
    <w:pPr>
      <w:tabs>
        <w:tab w:val="right" w:pos="8505"/>
      </w:tabs>
      <w:spacing w:before="120" w:after="100" w:line="240" w:lineRule="atLeast"/>
      <w:ind w:left="2126"/>
    </w:pPr>
    <w:rPr>
      <w:rFonts w:eastAsia="Cambria" w:cs="Times New Roman"/>
      <w:color w:val="333F48"/>
      <w:sz w:val="22"/>
      <w:szCs w:val="20"/>
      <w:lang w:val="en-AU" w:eastAsia="en-US"/>
    </w:rPr>
  </w:style>
  <w:style w:type="paragraph" w:styleId="TOC7">
    <w:name w:val="toc 7"/>
    <w:basedOn w:val="Normal"/>
    <w:next w:val="Normal"/>
    <w:autoRedefine/>
    <w:uiPriority w:val="39"/>
    <w:unhideWhenUsed/>
    <w:rsid w:val="00632A70"/>
    <w:pPr>
      <w:spacing w:before="120" w:after="100" w:line="240" w:lineRule="atLeast"/>
      <w:ind w:left="2211"/>
    </w:pPr>
    <w:rPr>
      <w:rFonts w:eastAsia="Cambria" w:cs="Times New Roman"/>
      <w:color w:val="333F48"/>
      <w:sz w:val="22"/>
      <w:szCs w:val="20"/>
      <w:lang w:val="en-AU" w:eastAsia="en-US"/>
    </w:rPr>
  </w:style>
  <w:style w:type="paragraph" w:styleId="EndnoteText">
    <w:name w:val="endnote text"/>
    <w:basedOn w:val="FootnoteText"/>
    <w:link w:val="EndnoteTextChar"/>
    <w:uiPriority w:val="99"/>
    <w:semiHidden/>
    <w:unhideWhenUsed/>
    <w:rsid w:val="00632A70"/>
    <w:rPr>
      <w:rFonts w:asciiTheme="minorHAnsi" w:hAnsiTheme="minorHAnsi" w:cstheme="minorBidi"/>
      <w:sz w:val="20"/>
      <w:szCs w:val="22"/>
    </w:rPr>
  </w:style>
  <w:style w:type="character" w:customStyle="1" w:styleId="EndnoteTextChar">
    <w:name w:val="Endnote Text Char"/>
    <w:basedOn w:val="DefaultParagraphFont"/>
    <w:link w:val="EndnoteText"/>
    <w:uiPriority w:val="99"/>
    <w:semiHidden/>
    <w:rsid w:val="00632A70"/>
    <w:rPr>
      <w:rFonts w:eastAsia="Cambria"/>
      <w:color w:val="333F48"/>
      <w:sz w:val="20"/>
      <w:szCs w:val="22"/>
      <w:lang w:val="en-AU" w:eastAsia="en-US"/>
    </w:rPr>
  </w:style>
  <w:style w:type="character" w:styleId="CommentReference">
    <w:name w:val="annotation reference"/>
    <w:basedOn w:val="DefaultParagraphFont"/>
    <w:uiPriority w:val="99"/>
    <w:semiHidden/>
    <w:unhideWhenUsed/>
    <w:rsid w:val="00632A70"/>
    <w:rPr>
      <w:sz w:val="16"/>
      <w:szCs w:val="16"/>
    </w:rPr>
  </w:style>
  <w:style w:type="paragraph" w:styleId="CommentText">
    <w:name w:val="annotation text"/>
    <w:basedOn w:val="Normal"/>
    <w:link w:val="CommentTextChar"/>
    <w:uiPriority w:val="99"/>
    <w:unhideWhenUsed/>
    <w:rsid w:val="00632A70"/>
    <w:pPr>
      <w:spacing w:before="120" w:after="180" w:line="240" w:lineRule="auto"/>
    </w:pPr>
    <w:rPr>
      <w:rFonts w:eastAsia="Cambria" w:cs="Times New Roman"/>
      <w:color w:val="333F48"/>
      <w:sz w:val="20"/>
      <w:szCs w:val="20"/>
      <w:lang w:val="en-AU" w:eastAsia="en-US"/>
    </w:rPr>
  </w:style>
  <w:style w:type="character" w:customStyle="1" w:styleId="CommentTextChar">
    <w:name w:val="Comment Text Char"/>
    <w:basedOn w:val="DefaultParagraphFont"/>
    <w:link w:val="CommentText"/>
    <w:uiPriority w:val="99"/>
    <w:rsid w:val="00632A70"/>
    <w:rPr>
      <w:rFonts w:ascii="Arial" w:eastAsia="Cambria" w:hAnsi="Arial" w:cs="Times New Roman"/>
      <w:color w:val="333F48"/>
      <w:sz w:val="20"/>
      <w:szCs w:val="20"/>
      <w:lang w:val="en-AU" w:eastAsia="en-US"/>
    </w:rPr>
  </w:style>
  <w:style w:type="paragraph" w:styleId="CommentSubject">
    <w:name w:val="annotation subject"/>
    <w:basedOn w:val="CommentText"/>
    <w:next w:val="CommentText"/>
    <w:link w:val="CommentSubjectChar"/>
    <w:uiPriority w:val="99"/>
    <w:semiHidden/>
    <w:unhideWhenUsed/>
    <w:rsid w:val="00632A70"/>
    <w:rPr>
      <w:b/>
      <w:bCs/>
    </w:rPr>
  </w:style>
  <w:style w:type="character" w:customStyle="1" w:styleId="CommentSubjectChar">
    <w:name w:val="Comment Subject Char"/>
    <w:basedOn w:val="CommentTextChar"/>
    <w:link w:val="CommentSubject"/>
    <w:uiPriority w:val="99"/>
    <w:semiHidden/>
    <w:rsid w:val="00632A70"/>
    <w:rPr>
      <w:rFonts w:ascii="Arial" w:eastAsia="Cambria" w:hAnsi="Arial" w:cs="Times New Roman"/>
      <w:b/>
      <w:bCs/>
      <w:color w:val="333F48"/>
      <w:sz w:val="20"/>
      <w:szCs w:val="20"/>
      <w:lang w:val="en-AU" w:eastAsia="en-US"/>
    </w:rPr>
  </w:style>
  <w:style w:type="table" w:customStyle="1" w:styleId="TableTGAblue1">
    <w:name w:val="Table TGA blue1"/>
    <w:basedOn w:val="TableNormal"/>
    <w:uiPriority w:val="99"/>
    <w:qFormat/>
    <w:rsid w:val="00632A70"/>
    <w:pPr>
      <w:spacing w:after="0" w:line="240" w:lineRule="auto"/>
    </w:pPr>
    <w:rPr>
      <w:rFonts w:ascii="Cambria" w:eastAsia="Cambria" w:hAnsi="Cambria" w:cs="Times New Roman"/>
      <w:color w:val="000000"/>
      <w:sz w:val="22"/>
      <w:szCs w:val="21"/>
      <w:lang w:val="en-AU" w:eastAsia="en-AU"/>
    </w:rPr>
    <w:tblPr/>
    <w:tblStylePr w:type="firstRow">
      <w:pPr>
        <w:keepNext/>
        <w:wordWrap/>
      </w:pPr>
      <w:rPr>
        <w:rFonts w:ascii="Aptos Display" w:hAnsi="Aptos Display"/>
        <w:b/>
        <w:color w:val="FFFFFF"/>
        <w:sz w:val="22"/>
      </w:rPr>
    </w:tblStylePr>
    <w:tblStylePr w:type="firstCol">
      <w:pPr>
        <w:keepNext w:val="0"/>
        <w:wordWrap/>
      </w:pPr>
    </w:tblStylePr>
  </w:style>
  <w:style w:type="table" w:customStyle="1" w:styleId="TableTGAblack1">
    <w:name w:val="Table TGA black1"/>
    <w:basedOn w:val="TableNormal"/>
    <w:uiPriority w:val="99"/>
    <w:rsid w:val="00632A70"/>
    <w:pPr>
      <w:spacing w:before="60" w:after="0" w:line="240" w:lineRule="auto"/>
    </w:pPr>
    <w:rPr>
      <w:rFonts w:ascii="Cambria" w:eastAsia="Cambria" w:hAnsi="Cambria" w:cs="Times New Roman"/>
      <w:color w:val="000000"/>
      <w:sz w:val="22"/>
      <w:szCs w:val="21"/>
      <w:lang w:val="en-AU" w:eastAsia="en-AU"/>
    </w:rPr>
    <w:tblPr/>
    <w:tblStylePr w:type="firstRow">
      <w:pPr>
        <w:keepNext/>
        <w:wordWrap/>
      </w:pPr>
      <w:rPr>
        <w:rFonts w:ascii="Aptos Display" w:hAnsi="Aptos Display"/>
        <w:b/>
        <w:color w:val="FFFFFF"/>
        <w:sz w:val="22"/>
      </w:rPr>
    </w:tblStylePr>
    <w:tblStylePr w:type="lastRow">
      <w:rPr>
        <w:b w:val="0"/>
      </w:rPr>
    </w:tblStylePr>
    <w:tblStylePr w:type="firstCol">
      <w:pPr>
        <w:keepNext w:val="0"/>
        <w:wordWrap/>
      </w:pPr>
    </w:tblStylePr>
    <w:tblStylePr w:type="neCell">
      <w:rPr>
        <w:b w:val="0"/>
        <w:i w:val="0"/>
      </w:rPr>
    </w:tblStylePr>
    <w:tblStylePr w:type="nwCell">
      <w:rPr>
        <w:rFonts w:ascii="Aptos Display" w:hAnsi="Aptos Display"/>
        <w:b/>
        <w:i w:val="0"/>
        <w:color w:val="FFFFFF"/>
        <w:sz w:val="22"/>
      </w:rPr>
    </w:tblStylePr>
  </w:style>
  <w:style w:type="character" w:customStyle="1" w:styleId="UnresolvedMention1">
    <w:name w:val="Unresolved Mention1"/>
    <w:basedOn w:val="DefaultParagraphFont"/>
    <w:uiPriority w:val="99"/>
    <w:semiHidden/>
    <w:unhideWhenUsed/>
    <w:rsid w:val="00632A70"/>
    <w:rPr>
      <w:color w:val="605E5C"/>
      <w:shd w:val="clear" w:color="auto" w:fill="E1DFDD"/>
    </w:rPr>
  </w:style>
  <w:style w:type="table" w:customStyle="1" w:styleId="LightShading-Accent21">
    <w:name w:val="Light Shading - Accent 21"/>
    <w:basedOn w:val="TableNormal"/>
    <w:next w:val="LightShading-Accent2"/>
    <w:uiPriority w:val="60"/>
    <w:rsid w:val="00632A70"/>
    <w:pPr>
      <w:spacing w:after="0" w:line="240" w:lineRule="auto"/>
    </w:pPr>
    <w:rPr>
      <w:rFonts w:ascii="Cambria" w:eastAsia="Calibri" w:hAnsi="Cambria" w:cs="Times New Roman"/>
      <w:color w:val="943634"/>
      <w:sz w:val="21"/>
      <w:szCs w:val="21"/>
      <w:lang w:val="en-AU" w:eastAsia="en-AU"/>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Grid2-Accent51">
    <w:name w:val="Medium Grid 2 - Accent 51"/>
    <w:basedOn w:val="TableNormal"/>
    <w:next w:val="MediumGrid2-Accent5"/>
    <w:uiPriority w:val="68"/>
    <w:rsid w:val="00632A70"/>
    <w:pPr>
      <w:spacing w:after="0" w:line="240" w:lineRule="auto"/>
    </w:pPr>
    <w:rPr>
      <w:rFonts w:ascii="Cambria" w:eastAsia="Times New Roman" w:hAnsi="Cambria" w:cs="Times New Roman"/>
      <w:color w:val="000000"/>
      <w:sz w:val="21"/>
      <w:szCs w:val="21"/>
      <w:lang w:val="en-AU" w:eastAsia="en-AU"/>
    </w:rPr>
    <w:tblPr/>
    <w:tblStylePr w:type="firstRow">
      <w:rPr>
        <w:b/>
        <w:bCs/>
        <w:color w:val="000000"/>
      </w:rPr>
    </w:tblStylePr>
    <w:tblStylePr w:type="lastRow">
      <w:rPr>
        <w:b/>
        <w:bCs/>
        <w:color w:val="000000"/>
      </w:rPr>
    </w:tblStylePr>
    <w:tblStylePr w:type="firstCol">
      <w:rPr>
        <w:b/>
        <w:bCs/>
        <w:color w:val="000000"/>
      </w:rPr>
    </w:tblStylePr>
    <w:tblStylePr w:type="lastCol">
      <w:rPr>
        <w:b w:val="0"/>
        <w:bCs w:val="0"/>
        <w:color w:val="000000"/>
      </w:rPr>
    </w:tblStylePr>
  </w:style>
  <w:style w:type="table" w:customStyle="1" w:styleId="TableGrid1">
    <w:name w:val="Table Grid1"/>
    <w:basedOn w:val="TableNormal"/>
    <w:next w:val="TableGrid"/>
    <w:uiPriority w:val="59"/>
    <w:rsid w:val="00632A70"/>
    <w:pPr>
      <w:spacing w:after="0" w:line="240" w:lineRule="auto"/>
    </w:pPr>
    <w:rPr>
      <w:rFonts w:ascii="Cambria" w:eastAsia="Cambria" w:hAnsi="Cambria" w:cs="Times New Roman"/>
      <w:sz w:val="21"/>
      <w:szCs w:val="21"/>
      <w:lang w:val="en-AU" w:eastAsia="en-AU"/>
    </w:rPr>
    <w:tblPr/>
  </w:style>
  <w:style w:type="paragraph" w:customStyle="1" w:styleId="Notesandtables">
    <w:name w:val="Notes and tables"/>
    <w:basedOn w:val="Normal"/>
    <w:link w:val="NotesandtablesChar"/>
    <w:uiPriority w:val="1"/>
    <w:qFormat/>
    <w:rsid w:val="00632A70"/>
    <w:pPr>
      <w:spacing w:before="120" w:after="180" w:line="240" w:lineRule="atLeast"/>
    </w:pPr>
    <w:rPr>
      <w:rFonts w:ascii="Cambria" w:eastAsia="Cambria" w:hAnsi="Cambria" w:cs="Times New Roman"/>
      <w:sz w:val="20"/>
      <w:szCs w:val="20"/>
      <w:lang w:val="en-AU" w:eastAsia="en-US"/>
    </w:rPr>
  </w:style>
  <w:style w:type="character" w:customStyle="1" w:styleId="NotesandtablesChar">
    <w:name w:val="Notes and tables Char"/>
    <w:basedOn w:val="DefaultParagraphFont"/>
    <w:link w:val="Notesandtables"/>
    <w:uiPriority w:val="1"/>
    <w:rsid w:val="00632A70"/>
    <w:rPr>
      <w:rFonts w:ascii="Cambria" w:eastAsia="Cambria" w:hAnsi="Cambria" w:cs="Times New Roman"/>
      <w:sz w:val="20"/>
      <w:szCs w:val="20"/>
      <w:lang w:val="en-AU" w:eastAsia="en-US"/>
    </w:rPr>
  </w:style>
  <w:style w:type="paragraph" w:customStyle="1" w:styleId="Caption1">
    <w:name w:val="Caption1"/>
    <w:basedOn w:val="Normal"/>
    <w:next w:val="Normal"/>
    <w:uiPriority w:val="35"/>
    <w:rsid w:val="00632A70"/>
    <w:pPr>
      <w:spacing w:after="200" w:line="240" w:lineRule="auto"/>
    </w:pPr>
    <w:rPr>
      <w:rFonts w:ascii="Cambria" w:eastAsia="Cambria" w:hAnsi="Cambria" w:cs="Times New Roman"/>
      <w:i/>
      <w:iCs/>
      <w:color w:val="002C47"/>
      <w:sz w:val="18"/>
      <w:szCs w:val="18"/>
      <w:lang w:val="en-AU" w:eastAsia="en-US"/>
    </w:rPr>
  </w:style>
  <w:style w:type="paragraph" w:customStyle="1" w:styleId="TOC81">
    <w:name w:val="TOC 81"/>
    <w:basedOn w:val="Normal"/>
    <w:next w:val="Normal"/>
    <w:autoRedefine/>
    <w:uiPriority w:val="39"/>
    <w:unhideWhenUsed/>
    <w:rsid w:val="00632A70"/>
    <w:pPr>
      <w:spacing w:after="100" w:line="259" w:lineRule="auto"/>
      <w:ind w:left="1540"/>
    </w:pPr>
    <w:rPr>
      <w:rFonts w:ascii="Cambria" w:eastAsia="PMingLiU" w:hAnsi="Cambria" w:cs="Times New Roman"/>
      <w:sz w:val="22"/>
      <w:szCs w:val="22"/>
      <w:lang w:val="en-AU" w:eastAsia="en-AU"/>
    </w:rPr>
  </w:style>
  <w:style w:type="paragraph" w:customStyle="1" w:styleId="TOC91">
    <w:name w:val="TOC 91"/>
    <w:basedOn w:val="Normal"/>
    <w:next w:val="Normal"/>
    <w:autoRedefine/>
    <w:uiPriority w:val="39"/>
    <w:unhideWhenUsed/>
    <w:rsid w:val="00632A70"/>
    <w:pPr>
      <w:spacing w:after="100" w:line="259" w:lineRule="auto"/>
      <w:ind w:left="1760"/>
    </w:pPr>
    <w:rPr>
      <w:rFonts w:ascii="Cambria" w:eastAsia="PMingLiU" w:hAnsi="Cambria" w:cs="Times New Roman"/>
      <w:sz w:val="22"/>
      <w:szCs w:val="22"/>
      <w:lang w:val="en-AU" w:eastAsia="en-AU"/>
    </w:rPr>
  </w:style>
  <w:style w:type="paragraph" w:customStyle="1" w:styleId="EndnoteText1">
    <w:name w:val="Endnote Text1"/>
    <w:basedOn w:val="FootnoteText"/>
    <w:next w:val="EndnoteText"/>
    <w:semiHidden/>
    <w:unhideWhenUsed/>
    <w:rsid w:val="00632A70"/>
    <w:rPr>
      <w:rFonts w:ascii="Cambria" w:hAnsi="Cambria"/>
      <w:color w:val="auto"/>
      <w:sz w:val="24"/>
      <w:szCs w:val="22"/>
    </w:rPr>
  </w:style>
  <w:style w:type="character" w:customStyle="1" w:styleId="EndnoteTextChar1">
    <w:name w:val="Endnote Text Char1"/>
    <w:basedOn w:val="DefaultParagraphFont"/>
    <w:uiPriority w:val="99"/>
    <w:semiHidden/>
    <w:rsid w:val="00632A70"/>
    <w:rPr>
      <w:sz w:val="20"/>
      <w:szCs w:val="20"/>
    </w:rPr>
  </w:style>
  <w:style w:type="character" w:styleId="UnresolvedMention">
    <w:name w:val="Unresolved Mention"/>
    <w:basedOn w:val="DefaultParagraphFont"/>
    <w:uiPriority w:val="99"/>
    <w:semiHidden/>
    <w:unhideWhenUsed/>
    <w:rsid w:val="00632A70"/>
    <w:rPr>
      <w:color w:val="605E5C"/>
      <w:shd w:val="clear" w:color="auto" w:fill="E1DFDD"/>
    </w:rPr>
  </w:style>
  <w:style w:type="paragraph" w:styleId="Revision">
    <w:name w:val="Revision"/>
    <w:hidden/>
    <w:uiPriority w:val="99"/>
    <w:semiHidden/>
    <w:rsid w:val="00632A70"/>
    <w:pPr>
      <w:spacing w:after="0" w:line="240" w:lineRule="auto"/>
    </w:pPr>
    <w:rPr>
      <w:rFonts w:ascii="Cambria" w:eastAsia="Cambria" w:hAnsi="Cambria" w:cs="Times New Roman"/>
      <w:sz w:val="22"/>
      <w:szCs w:val="20"/>
      <w:lang w:val="en-AU" w:eastAsia="en-US"/>
    </w:rPr>
  </w:style>
  <w:style w:type="paragraph" w:styleId="Caption">
    <w:name w:val="caption"/>
    <w:basedOn w:val="Normal"/>
    <w:next w:val="Normal"/>
    <w:uiPriority w:val="35"/>
    <w:rsid w:val="00632A70"/>
    <w:pPr>
      <w:spacing w:after="200" w:line="240" w:lineRule="auto"/>
    </w:pPr>
    <w:rPr>
      <w:rFonts w:ascii="Cambria" w:eastAsia="Cambria" w:hAnsi="Cambria" w:cs="Times New Roman"/>
      <w:i/>
      <w:iCs/>
      <w:color w:val="FFFFFF" w:themeColor="text2"/>
      <w:sz w:val="18"/>
      <w:szCs w:val="18"/>
      <w:lang w:val="en-AU" w:eastAsia="en-US"/>
    </w:rPr>
  </w:style>
  <w:style w:type="paragraph" w:styleId="TOC8">
    <w:name w:val="toc 8"/>
    <w:basedOn w:val="Normal"/>
    <w:next w:val="Normal"/>
    <w:autoRedefine/>
    <w:uiPriority w:val="39"/>
    <w:unhideWhenUsed/>
    <w:rsid w:val="00632A70"/>
    <w:pPr>
      <w:spacing w:after="100" w:line="259" w:lineRule="auto"/>
      <w:ind w:left="1540"/>
    </w:pPr>
    <w:rPr>
      <w:sz w:val="22"/>
      <w:szCs w:val="22"/>
      <w:lang w:val="en-AU" w:eastAsia="en-AU"/>
    </w:rPr>
  </w:style>
  <w:style w:type="paragraph" w:styleId="TOC9">
    <w:name w:val="toc 9"/>
    <w:basedOn w:val="Normal"/>
    <w:next w:val="Normal"/>
    <w:autoRedefine/>
    <w:uiPriority w:val="39"/>
    <w:unhideWhenUsed/>
    <w:rsid w:val="00632A70"/>
    <w:pPr>
      <w:spacing w:after="100" w:line="259" w:lineRule="auto"/>
      <w:ind w:left="1760"/>
    </w:pPr>
    <w:rPr>
      <w:sz w:val="22"/>
      <w:szCs w:val="22"/>
      <w:lang w:val="en-AU" w:eastAsia="en-AU"/>
    </w:rPr>
  </w:style>
  <w:style w:type="numbering" w:customStyle="1" w:styleId="Singlepunch">
    <w:name w:val="Single punch"/>
    <w:rsid w:val="00632A70"/>
    <w:pPr>
      <w:numPr>
        <w:numId w:val="7"/>
      </w:numPr>
    </w:pPr>
  </w:style>
  <w:style w:type="numbering" w:customStyle="1" w:styleId="NoList1">
    <w:name w:val="No List1"/>
    <w:next w:val="NoList"/>
    <w:uiPriority w:val="99"/>
    <w:semiHidden/>
    <w:unhideWhenUsed/>
    <w:rsid w:val="00632A70"/>
  </w:style>
  <w:style w:type="numbering" w:customStyle="1" w:styleId="ListBullets1">
    <w:name w:val="ListBullets1"/>
    <w:uiPriority w:val="99"/>
    <w:locked/>
    <w:rsid w:val="00632A70"/>
  </w:style>
  <w:style w:type="numbering" w:customStyle="1" w:styleId="NumberBullet1">
    <w:name w:val="NumberBullet1"/>
    <w:uiPriority w:val="99"/>
    <w:locked/>
    <w:rsid w:val="00632A70"/>
  </w:style>
  <w:style w:type="numbering" w:customStyle="1" w:styleId="Singlepunch1">
    <w:name w:val="Single punch1"/>
    <w:rsid w:val="00632A70"/>
  </w:style>
  <w:style w:type="numbering" w:customStyle="1" w:styleId="ListBullets2">
    <w:name w:val="ListBullets2"/>
    <w:uiPriority w:val="99"/>
    <w:locked/>
    <w:rsid w:val="00632A70"/>
  </w:style>
  <w:style w:type="paragraph" w:styleId="NormalWeb">
    <w:name w:val="Normal (Web)"/>
    <w:basedOn w:val="Normal"/>
    <w:uiPriority w:val="99"/>
    <w:semiHidden/>
    <w:unhideWhenUsed/>
    <w:rsid w:val="00632A70"/>
    <w:pPr>
      <w:spacing w:before="100" w:beforeAutospacing="1" w:after="100" w:afterAutospacing="1" w:line="240" w:lineRule="auto"/>
    </w:pPr>
    <w:rPr>
      <w:rFonts w:ascii="Times New Roman" w:eastAsia="Times New Roman" w:hAnsi="Times New Roman" w:cs="Times New Roman"/>
      <w:lang w:val="en-AU" w:eastAsia="en-AU"/>
    </w:rPr>
  </w:style>
  <w:style w:type="character" w:customStyle="1" w:styleId="normaltextrun">
    <w:name w:val="normaltextrun"/>
    <w:basedOn w:val="DefaultParagraphFont"/>
    <w:rsid w:val="00F4706D"/>
  </w:style>
  <w:style w:type="character" w:customStyle="1" w:styleId="eop">
    <w:name w:val="eop"/>
    <w:basedOn w:val="DefaultParagraphFont"/>
    <w:rsid w:val="00F4706D"/>
  </w:style>
  <w:style w:type="paragraph" w:customStyle="1" w:styleId="paragraph">
    <w:name w:val="paragraph"/>
    <w:basedOn w:val="Normal"/>
    <w:rsid w:val="007122D7"/>
    <w:pPr>
      <w:spacing w:before="100" w:beforeAutospacing="1" w:after="100" w:afterAutospacing="1" w:line="240" w:lineRule="auto"/>
    </w:pPr>
    <w:rPr>
      <w:rFonts w:ascii="Times New Roman" w:eastAsia="Times New Roman" w:hAnsi="Times New Roman" w:cs="Times New Roman"/>
      <w:lang w:val="en-AU" w:eastAsia="en-AU"/>
    </w:rPr>
  </w:style>
  <w:style w:type="character" w:customStyle="1" w:styleId="findhit">
    <w:name w:val="findhit"/>
    <w:basedOn w:val="DefaultParagraphFont"/>
    <w:rsid w:val="00924F4F"/>
  </w:style>
  <w:style w:type="paragraph" w:styleId="NoSpacing">
    <w:name w:val="No Spacing"/>
    <w:link w:val="NoSpacingChar"/>
    <w:uiPriority w:val="1"/>
    <w:qFormat/>
    <w:rsid w:val="0062098D"/>
    <w:pPr>
      <w:spacing w:after="0" w:line="240" w:lineRule="auto"/>
    </w:pPr>
  </w:style>
  <w:style w:type="numbering" w:customStyle="1" w:styleId="NoList2">
    <w:name w:val="No List2"/>
    <w:next w:val="NoList"/>
    <w:uiPriority w:val="99"/>
    <w:semiHidden/>
    <w:unhideWhenUsed/>
    <w:rsid w:val="005E7E72"/>
  </w:style>
  <w:style w:type="table" w:customStyle="1" w:styleId="TableTGAblue2">
    <w:name w:val="Table TGA blue2"/>
    <w:basedOn w:val="TableNormal"/>
    <w:uiPriority w:val="99"/>
    <w:qFormat/>
    <w:rsid w:val="005E7E72"/>
    <w:pPr>
      <w:spacing w:before="80" w:after="0" w:line="240" w:lineRule="auto"/>
      <w:ind w:left="113"/>
    </w:pPr>
    <w:rPr>
      <w:rFonts w:ascii="Arial" w:eastAsia="Cambria" w:hAnsi="Arial" w:cs="Times New Roman"/>
      <w:color w:val="000000"/>
      <w:sz w:val="20"/>
      <w:szCs w:val="21"/>
      <w:lang w:val="en-AU" w:eastAsia="en-AU"/>
    </w:rPr>
    <w:tblPr/>
    <w:tblStylePr w:type="firstRow">
      <w:pPr>
        <w:keepNext/>
        <w:wordWrap/>
      </w:pPr>
      <w:rPr>
        <w:rFonts w:ascii="Aptos Display" w:hAnsi="Aptos Display"/>
        <w:b/>
        <w:color w:val="FFFFFF"/>
        <w:sz w:val="22"/>
      </w:rPr>
    </w:tblStylePr>
    <w:tblStylePr w:type="firstCol">
      <w:pPr>
        <w:keepNext w:val="0"/>
        <w:wordWrap/>
      </w:pPr>
    </w:tblStylePr>
  </w:style>
  <w:style w:type="table" w:customStyle="1" w:styleId="TableGrid2">
    <w:name w:val="Table Grid2"/>
    <w:basedOn w:val="TableNormal"/>
    <w:next w:val="TableGrid"/>
    <w:uiPriority w:val="59"/>
    <w:rsid w:val="005E7E72"/>
    <w:pPr>
      <w:spacing w:after="0" w:line="240" w:lineRule="auto"/>
    </w:pPr>
    <w:rPr>
      <w:rFonts w:ascii="Arial" w:eastAsia="Aptos" w:hAnsi="Arial" w:cs="Times New Roman"/>
      <w:kern w:val="2"/>
      <w:sz w:val="20"/>
      <w:lang w:val="en-AU" w:eastAsia="en-US"/>
      <w14:ligatures w14:val="standardContextual"/>
    </w:rPr>
    <w:tblPr/>
  </w:style>
  <w:style w:type="table" w:customStyle="1" w:styleId="SSreport">
    <w:name w:val="SS report"/>
    <w:basedOn w:val="TableNormal"/>
    <w:uiPriority w:val="99"/>
    <w:rsid w:val="00DF66CB"/>
    <w:pPr>
      <w:spacing w:after="0" w:line="240" w:lineRule="auto"/>
    </w:pPr>
    <w:rPr>
      <w:rFonts w:eastAsia="Aptos" w:cs="Times New Roman"/>
      <w:kern w:val="2"/>
      <w:sz w:val="22"/>
      <w:lang w:val="en-AU" w:eastAsia="en-US"/>
      <w14:ligatures w14:val="standardContextual"/>
    </w:rPr>
    <w:tblPr/>
    <w:tblStylePr w:type="firstRow">
      <w:pPr>
        <w:jc w:val="center"/>
      </w:pPr>
      <w:rPr>
        <w:rFonts w:ascii="Arial" w:hAnsi="Arial"/>
        <w:b/>
      </w:rPr>
    </w:tblStylePr>
  </w:style>
  <w:style w:type="table" w:styleId="GridTable1Light-Accent1">
    <w:name w:val="Grid Table 1 Light Accent 1"/>
    <w:basedOn w:val="TableNormal"/>
    <w:uiPriority w:val="46"/>
    <w:rsid w:val="00096923"/>
    <w:pPr>
      <w:spacing w:after="0" w:line="240" w:lineRule="auto"/>
    </w:pPr>
    <w:tblPr>
      <w:tblStyleRowBandSize w:val="1"/>
      <w:tblStyleColBandSize w:val="1"/>
      <w:tblBorders>
        <w:top w:val="single" w:sz="4" w:space="0" w:color="6081FF" w:themeColor="accent1" w:themeTint="66"/>
        <w:left w:val="single" w:sz="4" w:space="0" w:color="6081FF" w:themeColor="accent1" w:themeTint="66"/>
        <w:bottom w:val="single" w:sz="4" w:space="0" w:color="6081FF" w:themeColor="accent1" w:themeTint="66"/>
        <w:right w:val="single" w:sz="4" w:space="0" w:color="6081FF" w:themeColor="accent1" w:themeTint="66"/>
        <w:insideH w:val="single" w:sz="4" w:space="0" w:color="6081FF" w:themeColor="accent1" w:themeTint="66"/>
        <w:insideV w:val="single" w:sz="4" w:space="0" w:color="6081FF" w:themeColor="accent1" w:themeTint="66"/>
      </w:tblBorders>
    </w:tblPr>
    <w:tblStylePr w:type="firstRow">
      <w:rPr>
        <w:b/>
        <w:bCs/>
      </w:rPr>
      <w:tblPr/>
      <w:tcPr>
        <w:tcBorders>
          <w:bottom w:val="single" w:sz="12" w:space="0" w:color="1043FF" w:themeColor="accent1" w:themeTint="99"/>
        </w:tcBorders>
      </w:tcPr>
    </w:tblStylePr>
    <w:tblStylePr w:type="lastRow">
      <w:rPr>
        <w:b/>
        <w:bCs/>
      </w:rPr>
      <w:tblPr/>
      <w:tcPr>
        <w:tcBorders>
          <w:top w:val="double" w:sz="2" w:space="0" w:color="1043FF" w:themeColor="accent1" w:themeTint="99"/>
        </w:tcBorders>
      </w:tcPr>
    </w:tblStylePr>
    <w:tblStylePr w:type="firstCol">
      <w:rPr>
        <w:b/>
        <w:bCs/>
      </w:rPr>
    </w:tblStylePr>
    <w:tblStylePr w:type="lastCol">
      <w:rPr>
        <w:b/>
        <w:bCs/>
      </w:rPr>
    </w:tblStylePr>
  </w:style>
  <w:style w:type="table" w:styleId="GridTable5Dark-Accent4">
    <w:name w:val="Grid Table 5 Dark Accent 4"/>
    <w:basedOn w:val="TableNormal"/>
    <w:uiPriority w:val="50"/>
    <w:rsid w:val="000969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B7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009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009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009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0099" w:themeFill="accent4"/>
      </w:tcPr>
    </w:tblStylePr>
    <w:tblStylePr w:type="band1Vert">
      <w:tblPr/>
      <w:tcPr>
        <w:shd w:val="clear" w:color="auto" w:fill="AF70FF" w:themeFill="accent4" w:themeFillTint="66"/>
      </w:tcPr>
    </w:tblStylePr>
    <w:tblStylePr w:type="band1Horz">
      <w:tblPr/>
      <w:tcPr>
        <w:shd w:val="clear" w:color="auto" w:fill="AF70FF" w:themeFill="accent4" w:themeFillTint="66"/>
      </w:tcPr>
    </w:tblStylePr>
  </w:style>
  <w:style w:type="table" w:styleId="GridTable5Dark-Accent1">
    <w:name w:val="Grid Table 5 Dark Accent 1"/>
    <w:basedOn w:val="TableNormal"/>
    <w:uiPriority w:val="50"/>
    <w:rsid w:val="000A65A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C0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87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87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87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871" w:themeFill="accent1"/>
      </w:tcPr>
    </w:tblStylePr>
    <w:tblStylePr w:type="band1Vert">
      <w:tblPr/>
      <w:tcPr>
        <w:shd w:val="clear" w:color="auto" w:fill="6081FF" w:themeFill="accent1" w:themeFillTint="66"/>
      </w:tcPr>
    </w:tblStylePr>
    <w:tblStylePr w:type="band1Horz">
      <w:tblPr/>
      <w:tcPr>
        <w:shd w:val="clear" w:color="auto" w:fill="6081FF" w:themeFill="accent1" w:themeFillTint="66"/>
      </w:tcPr>
    </w:tblStylePr>
  </w:style>
  <w:style w:type="table" w:styleId="GridTable5Dark-Accent3">
    <w:name w:val="Grid Table 5 Dark Accent 3"/>
    <w:basedOn w:val="TableNormal"/>
    <w:uiPriority w:val="50"/>
    <w:rsid w:val="004108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4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CCE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CCE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CCE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CCEA" w:themeFill="accent3"/>
      </w:tcPr>
    </w:tblStylePr>
    <w:tblStylePr w:type="band1Vert">
      <w:tblPr/>
      <w:tcPr>
        <w:shd w:val="clear" w:color="auto" w:fill="E2EAF6" w:themeFill="accent3" w:themeFillTint="66"/>
      </w:tcPr>
    </w:tblStylePr>
    <w:tblStylePr w:type="band1Horz">
      <w:tblPr/>
      <w:tcPr>
        <w:shd w:val="clear" w:color="auto" w:fill="E2EAF6" w:themeFill="accent3" w:themeFillTint="66"/>
      </w:tcPr>
    </w:tblStylePr>
  </w:style>
  <w:style w:type="table" w:styleId="GridTable1Light">
    <w:name w:val="Grid Table 1 Light"/>
    <w:basedOn w:val="TableNormal"/>
    <w:uiPriority w:val="46"/>
    <w:rsid w:val="0096538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A14C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urvey">
    <w:name w:val="Survey"/>
    <w:basedOn w:val="TableGrid10"/>
    <w:uiPriority w:val="99"/>
    <w:rsid w:val="00A9495A"/>
    <w:pPr>
      <w:spacing w:after="0" w:line="240" w:lineRule="auto"/>
    </w:pPr>
    <w:rPr>
      <w:rFonts w:ascii="Arial" w:hAnsi="Arial"/>
      <w:sz w:val="20"/>
      <w:szCs w:val="20"/>
      <w:lang w:val="en-AU" w:eastAsia="en-AU"/>
    </w:rPr>
    <w:tblPr/>
    <w:tblStylePr w:type="firstRow">
      <w:pPr>
        <w:jc w:val="center"/>
      </w:pPr>
      <w:rPr>
        <w:rFonts w:asciiTheme="minorHAnsi" w:hAnsiTheme="minorHAnsi"/>
        <w:b/>
        <w:color w:val="auto"/>
        <w:sz w:val="24"/>
      </w:rPr>
      <w:tblPr/>
      <w:tcPr>
        <w:shd w:val="clear" w:color="auto" w:fill="B8CCEA"/>
      </w:tcPr>
    </w:tblStylePr>
    <w:tblStylePr w:type="lastRow">
      <w:rPr>
        <w:i/>
        <w:iCs/>
      </w:rPr>
      <w:tblPr/>
      <w:tcPr>
        <w:tcBorders>
          <w:tl2br w:val="none" w:sz="0" w:space="0" w:color="auto"/>
          <w:tr2bl w:val="none" w:sz="0" w:space="0" w:color="auto"/>
        </w:tcBorders>
      </w:tcPr>
    </w:tblStylePr>
    <w:tblStylePr w:type="firstCol">
      <w:pPr>
        <w:jc w:val="left"/>
      </w:pPr>
      <w:rPr>
        <w:rFonts w:asciiTheme="minorHAnsi" w:hAnsiTheme="minorHAnsi"/>
        <w:b w:val="0"/>
        <w:sz w:val="24"/>
      </w:rPr>
      <w:tblPr/>
      <w:tcPr>
        <w:vAlign w:val="center"/>
      </w:tcPr>
    </w:tblStylePr>
    <w:tblStylePr w:type="lastCol">
      <w:rPr>
        <w:i/>
        <w:iCs/>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A14C9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SpacingChar">
    <w:name w:val="No Spacing Char"/>
    <w:basedOn w:val="DefaultParagraphFont"/>
    <w:link w:val="NoSpacing"/>
    <w:uiPriority w:val="1"/>
    <w:rsid w:val="00063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9041">
      <w:bodyDiv w:val="1"/>
      <w:marLeft w:val="0"/>
      <w:marRight w:val="0"/>
      <w:marTop w:val="0"/>
      <w:marBottom w:val="0"/>
      <w:divBdr>
        <w:top w:val="none" w:sz="0" w:space="0" w:color="auto"/>
        <w:left w:val="none" w:sz="0" w:space="0" w:color="auto"/>
        <w:bottom w:val="none" w:sz="0" w:space="0" w:color="auto"/>
        <w:right w:val="none" w:sz="0" w:space="0" w:color="auto"/>
      </w:divBdr>
      <w:divsChild>
        <w:div w:id="11420079">
          <w:marLeft w:val="0"/>
          <w:marRight w:val="0"/>
          <w:marTop w:val="0"/>
          <w:marBottom w:val="0"/>
          <w:divBdr>
            <w:top w:val="none" w:sz="0" w:space="0" w:color="auto"/>
            <w:left w:val="none" w:sz="0" w:space="0" w:color="auto"/>
            <w:bottom w:val="none" w:sz="0" w:space="0" w:color="auto"/>
            <w:right w:val="none" w:sz="0" w:space="0" w:color="auto"/>
          </w:divBdr>
          <w:divsChild>
            <w:div w:id="523134593">
              <w:marLeft w:val="0"/>
              <w:marRight w:val="0"/>
              <w:marTop w:val="0"/>
              <w:marBottom w:val="0"/>
              <w:divBdr>
                <w:top w:val="none" w:sz="0" w:space="0" w:color="auto"/>
                <w:left w:val="none" w:sz="0" w:space="0" w:color="auto"/>
                <w:bottom w:val="none" w:sz="0" w:space="0" w:color="auto"/>
                <w:right w:val="none" w:sz="0" w:space="0" w:color="auto"/>
              </w:divBdr>
            </w:div>
          </w:divsChild>
        </w:div>
        <w:div w:id="83500629">
          <w:marLeft w:val="0"/>
          <w:marRight w:val="0"/>
          <w:marTop w:val="0"/>
          <w:marBottom w:val="0"/>
          <w:divBdr>
            <w:top w:val="none" w:sz="0" w:space="0" w:color="auto"/>
            <w:left w:val="none" w:sz="0" w:space="0" w:color="auto"/>
            <w:bottom w:val="none" w:sz="0" w:space="0" w:color="auto"/>
            <w:right w:val="none" w:sz="0" w:space="0" w:color="auto"/>
          </w:divBdr>
          <w:divsChild>
            <w:div w:id="1019352566">
              <w:marLeft w:val="0"/>
              <w:marRight w:val="0"/>
              <w:marTop w:val="0"/>
              <w:marBottom w:val="0"/>
              <w:divBdr>
                <w:top w:val="none" w:sz="0" w:space="0" w:color="auto"/>
                <w:left w:val="none" w:sz="0" w:space="0" w:color="auto"/>
                <w:bottom w:val="none" w:sz="0" w:space="0" w:color="auto"/>
                <w:right w:val="none" w:sz="0" w:space="0" w:color="auto"/>
              </w:divBdr>
            </w:div>
          </w:divsChild>
        </w:div>
        <w:div w:id="103304358">
          <w:marLeft w:val="0"/>
          <w:marRight w:val="0"/>
          <w:marTop w:val="0"/>
          <w:marBottom w:val="0"/>
          <w:divBdr>
            <w:top w:val="none" w:sz="0" w:space="0" w:color="auto"/>
            <w:left w:val="none" w:sz="0" w:space="0" w:color="auto"/>
            <w:bottom w:val="none" w:sz="0" w:space="0" w:color="auto"/>
            <w:right w:val="none" w:sz="0" w:space="0" w:color="auto"/>
          </w:divBdr>
          <w:divsChild>
            <w:div w:id="1287541285">
              <w:marLeft w:val="0"/>
              <w:marRight w:val="0"/>
              <w:marTop w:val="0"/>
              <w:marBottom w:val="0"/>
              <w:divBdr>
                <w:top w:val="none" w:sz="0" w:space="0" w:color="auto"/>
                <w:left w:val="none" w:sz="0" w:space="0" w:color="auto"/>
                <w:bottom w:val="none" w:sz="0" w:space="0" w:color="auto"/>
                <w:right w:val="none" w:sz="0" w:space="0" w:color="auto"/>
              </w:divBdr>
            </w:div>
          </w:divsChild>
        </w:div>
        <w:div w:id="143740241">
          <w:marLeft w:val="0"/>
          <w:marRight w:val="0"/>
          <w:marTop w:val="0"/>
          <w:marBottom w:val="0"/>
          <w:divBdr>
            <w:top w:val="none" w:sz="0" w:space="0" w:color="auto"/>
            <w:left w:val="none" w:sz="0" w:space="0" w:color="auto"/>
            <w:bottom w:val="none" w:sz="0" w:space="0" w:color="auto"/>
            <w:right w:val="none" w:sz="0" w:space="0" w:color="auto"/>
          </w:divBdr>
          <w:divsChild>
            <w:div w:id="823350939">
              <w:marLeft w:val="0"/>
              <w:marRight w:val="0"/>
              <w:marTop w:val="0"/>
              <w:marBottom w:val="0"/>
              <w:divBdr>
                <w:top w:val="none" w:sz="0" w:space="0" w:color="auto"/>
                <w:left w:val="none" w:sz="0" w:space="0" w:color="auto"/>
                <w:bottom w:val="none" w:sz="0" w:space="0" w:color="auto"/>
                <w:right w:val="none" w:sz="0" w:space="0" w:color="auto"/>
              </w:divBdr>
            </w:div>
          </w:divsChild>
        </w:div>
        <w:div w:id="190263426">
          <w:marLeft w:val="0"/>
          <w:marRight w:val="0"/>
          <w:marTop w:val="0"/>
          <w:marBottom w:val="0"/>
          <w:divBdr>
            <w:top w:val="none" w:sz="0" w:space="0" w:color="auto"/>
            <w:left w:val="none" w:sz="0" w:space="0" w:color="auto"/>
            <w:bottom w:val="none" w:sz="0" w:space="0" w:color="auto"/>
            <w:right w:val="none" w:sz="0" w:space="0" w:color="auto"/>
          </w:divBdr>
          <w:divsChild>
            <w:div w:id="905989002">
              <w:marLeft w:val="0"/>
              <w:marRight w:val="0"/>
              <w:marTop w:val="0"/>
              <w:marBottom w:val="0"/>
              <w:divBdr>
                <w:top w:val="none" w:sz="0" w:space="0" w:color="auto"/>
                <w:left w:val="none" w:sz="0" w:space="0" w:color="auto"/>
                <w:bottom w:val="none" w:sz="0" w:space="0" w:color="auto"/>
                <w:right w:val="none" w:sz="0" w:space="0" w:color="auto"/>
              </w:divBdr>
            </w:div>
          </w:divsChild>
        </w:div>
        <w:div w:id="285818522">
          <w:marLeft w:val="0"/>
          <w:marRight w:val="0"/>
          <w:marTop w:val="0"/>
          <w:marBottom w:val="0"/>
          <w:divBdr>
            <w:top w:val="none" w:sz="0" w:space="0" w:color="auto"/>
            <w:left w:val="none" w:sz="0" w:space="0" w:color="auto"/>
            <w:bottom w:val="none" w:sz="0" w:space="0" w:color="auto"/>
            <w:right w:val="none" w:sz="0" w:space="0" w:color="auto"/>
          </w:divBdr>
          <w:divsChild>
            <w:div w:id="1854487703">
              <w:marLeft w:val="0"/>
              <w:marRight w:val="0"/>
              <w:marTop w:val="0"/>
              <w:marBottom w:val="0"/>
              <w:divBdr>
                <w:top w:val="none" w:sz="0" w:space="0" w:color="auto"/>
                <w:left w:val="none" w:sz="0" w:space="0" w:color="auto"/>
                <w:bottom w:val="none" w:sz="0" w:space="0" w:color="auto"/>
                <w:right w:val="none" w:sz="0" w:space="0" w:color="auto"/>
              </w:divBdr>
            </w:div>
          </w:divsChild>
        </w:div>
        <w:div w:id="340134038">
          <w:marLeft w:val="0"/>
          <w:marRight w:val="0"/>
          <w:marTop w:val="0"/>
          <w:marBottom w:val="0"/>
          <w:divBdr>
            <w:top w:val="none" w:sz="0" w:space="0" w:color="auto"/>
            <w:left w:val="none" w:sz="0" w:space="0" w:color="auto"/>
            <w:bottom w:val="none" w:sz="0" w:space="0" w:color="auto"/>
            <w:right w:val="none" w:sz="0" w:space="0" w:color="auto"/>
          </w:divBdr>
          <w:divsChild>
            <w:div w:id="240529952">
              <w:marLeft w:val="0"/>
              <w:marRight w:val="0"/>
              <w:marTop w:val="0"/>
              <w:marBottom w:val="0"/>
              <w:divBdr>
                <w:top w:val="none" w:sz="0" w:space="0" w:color="auto"/>
                <w:left w:val="none" w:sz="0" w:space="0" w:color="auto"/>
                <w:bottom w:val="none" w:sz="0" w:space="0" w:color="auto"/>
                <w:right w:val="none" w:sz="0" w:space="0" w:color="auto"/>
              </w:divBdr>
            </w:div>
          </w:divsChild>
        </w:div>
        <w:div w:id="367338950">
          <w:marLeft w:val="0"/>
          <w:marRight w:val="0"/>
          <w:marTop w:val="0"/>
          <w:marBottom w:val="0"/>
          <w:divBdr>
            <w:top w:val="none" w:sz="0" w:space="0" w:color="auto"/>
            <w:left w:val="none" w:sz="0" w:space="0" w:color="auto"/>
            <w:bottom w:val="none" w:sz="0" w:space="0" w:color="auto"/>
            <w:right w:val="none" w:sz="0" w:space="0" w:color="auto"/>
          </w:divBdr>
          <w:divsChild>
            <w:div w:id="846486131">
              <w:marLeft w:val="0"/>
              <w:marRight w:val="0"/>
              <w:marTop w:val="0"/>
              <w:marBottom w:val="0"/>
              <w:divBdr>
                <w:top w:val="none" w:sz="0" w:space="0" w:color="auto"/>
                <w:left w:val="none" w:sz="0" w:space="0" w:color="auto"/>
                <w:bottom w:val="none" w:sz="0" w:space="0" w:color="auto"/>
                <w:right w:val="none" w:sz="0" w:space="0" w:color="auto"/>
              </w:divBdr>
            </w:div>
          </w:divsChild>
        </w:div>
        <w:div w:id="392385534">
          <w:marLeft w:val="0"/>
          <w:marRight w:val="0"/>
          <w:marTop w:val="0"/>
          <w:marBottom w:val="0"/>
          <w:divBdr>
            <w:top w:val="none" w:sz="0" w:space="0" w:color="auto"/>
            <w:left w:val="none" w:sz="0" w:space="0" w:color="auto"/>
            <w:bottom w:val="none" w:sz="0" w:space="0" w:color="auto"/>
            <w:right w:val="none" w:sz="0" w:space="0" w:color="auto"/>
          </w:divBdr>
          <w:divsChild>
            <w:div w:id="895315953">
              <w:marLeft w:val="0"/>
              <w:marRight w:val="0"/>
              <w:marTop w:val="0"/>
              <w:marBottom w:val="0"/>
              <w:divBdr>
                <w:top w:val="none" w:sz="0" w:space="0" w:color="auto"/>
                <w:left w:val="none" w:sz="0" w:space="0" w:color="auto"/>
                <w:bottom w:val="none" w:sz="0" w:space="0" w:color="auto"/>
                <w:right w:val="none" w:sz="0" w:space="0" w:color="auto"/>
              </w:divBdr>
            </w:div>
          </w:divsChild>
        </w:div>
        <w:div w:id="394284228">
          <w:marLeft w:val="0"/>
          <w:marRight w:val="0"/>
          <w:marTop w:val="0"/>
          <w:marBottom w:val="0"/>
          <w:divBdr>
            <w:top w:val="none" w:sz="0" w:space="0" w:color="auto"/>
            <w:left w:val="none" w:sz="0" w:space="0" w:color="auto"/>
            <w:bottom w:val="none" w:sz="0" w:space="0" w:color="auto"/>
            <w:right w:val="none" w:sz="0" w:space="0" w:color="auto"/>
          </w:divBdr>
          <w:divsChild>
            <w:div w:id="141312852">
              <w:marLeft w:val="0"/>
              <w:marRight w:val="0"/>
              <w:marTop w:val="0"/>
              <w:marBottom w:val="0"/>
              <w:divBdr>
                <w:top w:val="none" w:sz="0" w:space="0" w:color="auto"/>
                <w:left w:val="none" w:sz="0" w:space="0" w:color="auto"/>
                <w:bottom w:val="none" w:sz="0" w:space="0" w:color="auto"/>
                <w:right w:val="none" w:sz="0" w:space="0" w:color="auto"/>
              </w:divBdr>
            </w:div>
          </w:divsChild>
        </w:div>
        <w:div w:id="415174662">
          <w:marLeft w:val="0"/>
          <w:marRight w:val="0"/>
          <w:marTop w:val="0"/>
          <w:marBottom w:val="0"/>
          <w:divBdr>
            <w:top w:val="none" w:sz="0" w:space="0" w:color="auto"/>
            <w:left w:val="none" w:sz="0" w:space="0" w:color="auto"/>
            <w:bottom w:val="none" w:sz="0" w:space="0" w:color="auto"/>
            <w:right w:val="none" w:sz="0" w:space="0" w:color="auto"/>
          </w:divBdr>
          <w:divsChild>
            <w:div w:id="335116210">
              <w:marLeft w:val="0"/>
              <w:marRight w:val="0"/>
              <w:marTop w:val="0"/>
              <w:marBottom w:val="0"/>
              <w:divBdr>
                <w:top w:val="none" w:sz="0" w:space="0" w:color="auto"/>
                <w:left w:val="none" w:sz="0" w:space="0" w:color="auto"/>
                <w:bottom w:val="none" w:sz="0" w:space="0" w:color="auto"/>
                <w:right w:val="none" w:sz="0" w:space="0" w:color="auto"/>
              </w:divBdr>
            </w:div>
          </w:divsChild>
        </w:div>
        <w:div w:id="422455227">
          <w:marLeft w:val="0"/>
          <w:marRight w:val="0"/>
          <w:marTop w:val="0"/>
          <w:marBottom w:val="0"/>
          <w:divBdr>
            <w:top w:val="none" w:sz="0" w:space="0" w:color="auto"/>
            <w:left w:val="none" w:sz="0" w:space="0" w:color="auto"/>
            <w:bottom w:val="none" w:sz="0" w:space="0" w:color="auto"/>
            <w:right w:val="none" w:sz="0" w:space="0" w:color="auto"/>
          </w:divBdr>
          <w:divsChild>
            <w:div w:id="1615139555">
              <w:marLeft w:val="0"/>
              <w:marRight w:val="0"/>
              <w:marTop w:val="0"/>
              <w:marBottom w:val="0"/>
              <w:divBdr>
                <w:top w:val="none" w:sz="0" w:space="0" w:color="auto"/>
                <w:left w:val="none" w:sz="0" w:space="0" w:color="auto"/>
                <w:bottom w:val="none" w:sz="0" w:space="0" w:color="auto"/>
                <w:right w:val="none" w:sz="0" w:space="0" w:color="auto"/>
              </w:divBdr>
            </w:div>
          </w:divsChild>
        </w:div>
        <w:div w:id="508448942">
          <w:marLeft w:val="0"/>
          <w:marRight w:val="0"/>
          <w:marTop w:val="0"/>
          <w:marBottom w:val="0"/>
          <w:divBdr>
            <w:top w:val="none" w:sz="0" w:space="0" w:color="auto"/>
            <w:left w:val="none" w:sz="0" w:space="0" w:color="auto"/>
            <w:bottom w:val="none" w:sz="0" w:space="0" w:color="auto"/>
            <w:right w:val="none" w:sz="0" w:space="0" w:color="auto"/>
          </w:divBdr>
          <w:divsChild>
            <w:div w:id="1900247226">
              <w:marLeft w:val="0"/>
              <w:marRight w:val="0"/>
              <w:marTop w:val="0"/>
              <w:marBottom w:val="0"/>
              <w:divBdr>
                <w:top w:val="none" w:sz="0" w:space="0" w:color="auto"/>
                <w:left w:val="none" w:sz="0" w:space="0" w:color="auto"/>
                <w:bottom w:val="none" w:sz="0" w:space="0" w:color="auto"/>
                <w:right w:val="none" w:sz="0" w:space="0" w:color="auto"/>
              </w:divBdr>
            </w:div>
          </w:divsChild>
        </w:div>
        <w:div w:id="569509713">
          <w:marLeft w:val="0"/>
          <w:marRight w:val="0"/>
          <w:marTop w:val="0"/>
          <w:marBottom w:val="0"/>
          <w:divBdr>
            <w:top w:val="none" w:sz="0" w:space="0" w:color="auto"/>
            <w:left w:val="none" w:sz="0" w:space="0" w:color="auto"/>
            <w:bottom w:val="none" w:sz="0" w:space="0" w:color="auto"/>
            <w:right w:val="none" w:sz="0" w:space="0" w:color="auto"/>
          </w:divBdr>
          <w:divsChild>
            <w:div w:id="648634075">
              <w:marLeft w:val="0"/>
              <w:marRight w:val="0"/>
              <w:marTop w:val="0"/>
              <w:marBottom w:val="0"/>
              <w:divBdr>
                <w:top w:val="none" w:sz="0" w:space="0" w:color="auto"/>
                <w:left w:val="none" w:sz="0" w:space="0" w:color="auto"/>
                <w:bottom w:val="none" w:sz="0" w:space="0" w:color="auto"/>
                <w:right w:val="none" w:sz="0" w:space="0" w:color="auto"/>
              </w:divBdr>
            </w:div>
          </w:divsChild>
        </w:div>
        <w:div w:id="606277216">
          <w:marLeft w:val="0"/>
          <w:marRight w:val="0"/>
          <w:marTop w:val="0"/>
          <w:marBottom w:val="0"/>
          <w:divBdr>
            <w:top w:val="none" w:sz="0" w:space="0" w:color="auto"/>
            <w:left w:val="none" w:sz="0" w:space="0" w:color="auto"/>
            <w:bottom w:val="none" w:sz="0" w:space="0" w:color="auto"/>
            <w:right w:val="none" w:sz="0" w:space="0" w:color="auto"/>
          </w:divBdr>
          <w:divsChild>
            <w:div w:id="491870268">
              <w:marLeft w:val="0"/>
              <w:marRight w:val="0"/>
              <w:marTop w:val="0"/>
              <w:marBottom w:val="0"/>
              <w:divBdr>
                <w:top w:val="none" w:sz="0" w:space="0" w:color="auto"/>
                <w:left w:val="none" w:sz="0" w:space="0" w:color="auto"/>
                <w:bottom w:val="none" w:sz="0" w:space="0" w:color="auto"/>
                <w:right w:val="none" w:sz="0" w:space="0" w:color="auto"/>
              </w:divBdr>
            </w:div>
          </w:divsChild>
        </w:div>
        <w:div w:id="622806309">
          <w:marLeft w:val="0"/>
          <w:marRight w:val="0"/>
          <w:marTop w:val="0"/>
          <w:marBottom w:val="0"/>
          <w:divBdr>
            <w:top w:val="none" w:sz="0" w:space="0" w:color="auto"/>
            <w:left w:val="none" w:sz="0" w:space="0" w:color="auto"/>
            <w:bottom w:val="none" w:sz="0" w:space="0" w:color="auto"/>
            <w:right w:val="none" w:sz="0" w:space="0" w:color="auto"/>
          </w:divBdr>
          <w:divsChild>
            <w:div w:id="1511479974">
              <w:marLeft w:val="0"/>
              <w:marRight w:val="0"/>
              <w:marTop w:val="0"/>
              <w:marBottom w:val="0"/>
              <w:divBdr>
                <w:top w:val="none" w:sz="0" w:space="0" w:color="auto"/>
                <w:left w:val="none" w:sz="0" w:space="0" w:color="auto"/>
                <w:bottom w:val="none" w:sz="0" w:space="0" w:color="auto"/>
                <w:right w:val="none" w:sz="0" w:space="0" w:color="auto"/>
              </w:divBdr>
            </w:div>
          </w:divsChild>
        </w:div>
        <w:div w:id="680081888">
          <w:marLeft w:val="0"/>
          <w:marRight w:val="0"/>
          <w:marTop w:val="0"/>
          <w:marBottom w:val="0"/>
          <w:divBdr>
            <w:top w:val="none" w:sz="0" w:space="0" w:color="auto"/>
            <w:left w:val="none" w:sz="0" w:space="0" w:color="auto"/>
            <w:bottom w:val="none" w:sz="0" w:space="0" w:color="auto"/>
            <w:right w:val="none" w:sz="0" w:space="0" w:color="auto"/>
          </w:divBdr>
          <w:divsChild>
            <w:div w:id="1645428845">
              <w:marLeft w:val="0"/>
              <w:marRight w:val="0"/>
              <w:marTop w:val="0"/>
              <w:marBottom w:val="0"/>
              <w:divBdr>
                <w:top w:val="none" w:sz="0" w:space="0" w:color="auto"/>
                <w:left w:val="none" w:sz="0" w:space="0" w:color="auto"/>
                <w:bottom w:val="none" w:sz="0" w:space="0" w:color="auto"/>
                <w:right w:val="none" w:sz="0" w:space="0" w:color="auto"/>
              </w:divBdr>
            </w:div>
          </w:divsChild>
        </w:div>
        <w:div w:id="710617392">
          <w:marLeft w:val="0"/>
          <w:marRight w:val="0"/>
          <w:marTop w:val="0"/>
          <w:marBottom w:val="0"/>
          <w:divBdr>
            <w:top w:val="none" w:sz="0" w:space="0" w:color="auto"/>
            <w:left w:val="none" w:sz="0" w:space="0" w:color="auto"/>
            <w:bottom w:val="none" w:sz="0" w:space="0" w:color="auto"/>
            <w:right w:val="none" w:sz="0" w:space="0" w:color="auto"/>
          </w:divBdr>
          <w:divsChild>
            <w:div w:id="355548959">
              <w:marLeft w:val="0"/>
              <w:marRight w:val="0"/>
              <w:marTop w:val="0"/>
              <w:marBottom w:val="0"/>
              <w:divBdr>
                <w:top w:val="none" w:sz="0" w:space="0" w:color="auto"/>
                <w:left w:val="none" w:sz="0" w:space="0" w:color="auto"/>
                <w:bottom w:val="none" w:sz="0" w:space="0" w:color="auto"/>
                <w:right w:val="none" w:sz="0" w:space="0" w:color="auto"/>
              </w:divBdr>
            </w:div>
          </w:divsChild>
        </w:div>
        <w:div w:id="883718030">
          <w:marLeft w:val="0"/>
          <w:marRight w:val="0"/>
          <w:marTop w:val="0"/>
          <w:marBottom w:val="0"/>
          <w:divBdr>
            <w:top w:val="none" w:sz="0" w:space="0" w:color="auto"/>
            <w:left w:val="none" w:sz="0" w:space="0" w:color="auto"/>
            <w:bottom w:val="none" w:sz="0" w:space="0" w:color="auto"/>
            <w:right w:val="none" w:sz="0" w:space="0" w:color="auto"/>
          </w:divBdr>
          <w:divsChild>
            <w:div w:id="1735348368">
              <w:marLeft w:val="0"/>
              <w:marRight w:val="0"/>
              <w:marTop w:val="0"/>
              <w:marBottom w:val="0"/>
              <w:divBdr>
                <w:top w:val="none" w:sz="0" w:space="0" w:color="auto"/>
                <w:left w:val="none" w:sz="0" w:space="0" w:color="auto"/>
                <w:bottom w:val="none" w:sz="0" w:space="0" w:color="auto"/>
                <w:right w:val="none" w:sz="0" w:space="0" w:color="auto"/>
              </w:divBdr>
            </w:div>
          </w:divsChild>
        </w:div>
        <w:div w:id="890076775">
          <w:marLeft w:val="0"/>
          <w:marRight w:val="0"/>
          <w:marTop w:val="0"/>
          <w:marBottom w:val="0"/>
          <w:divBdr>
            <w:top w:val="none" w:sz="0" w:space="0" w:color="auto"/>
            <w:left w:val="none" w:sz="0" w:space="0" w:color="auto"/>
            <w:bottom w:val="none" w:sz="0" w:space="0" w:color="auto"/>
            <w:right w:val="none" w:sz="0" w:space="0" w:color="auto"/>
          </w:divBdr>
          <w:divsChild>
            <w:div w:id="959654289">
              <w:marLeft w:val="0"/>
              <w:marRight w:val="0"/>
              <w:marTop w:val="0"/>
              <w:marBottom w:val="0"/>
              <w:divBdr>
                <w:top w:val="none" w:sz="0" w:space="0" w:color="auto"/>
                <w:left w:val="none" w:sz="0" w:space="0" w:color="auto"/>
                <w:bottom w:val="none" w:sz="0" w:space="0" w:color="auto"/>
                <w:right w:val="none" w:sz="0" w:space="0" w:color="auto"/>
              </w:divBdr>
            </w:div>
          </w:divsChild>
        </w:div>
        <w:div w:id="1017777223">
          <w:marLeft w:val="0"/>
          <w:marRight w:val="0"/>
          <w:marTop w:val="0"/>
          <w:marBottom w:val="0"/>
          <w:divBdr>
            <w:top w:val="none" w:sz="0" w:space="0" w:color="auto"/>
            <w:left w:val="none" w:sz="0" w:space="0" w:color="auto"/>
            <w:bottom w:val="none" w:sz="0" w:space="0" w:color="auto"/>
            <w:right w:val="none" w:sz="0" w:space="0" w:color="auto"/>
          </w:divBdr>
          <w:divsChild>
            <w:div w:id="1615096017">
              <w:marLeft w:val="0"/>
              <w:marRight w:val="0"/>
              <w:marTop w:val="0"/>
              <w:marBottom w:val="0"/>
              <w:divBdr>
                <w:top w:val="none" w:sz="0" w:space="0" w:color="auto"/>
                <w:left w:val="none" w:sz="0" w:space="0" w:color="auto"/>
                <w:bottom w:val="none" w:sz="0" w:space="0" w:color="auto"/>
                <w:right w:val="none" w:sz="0" w:space="0" w:color="auto"/>
              </w:divBdr>
            </w:div>
          </w:divsChild>
        </w:div>
        <w:div w:id="1047144620">
          <w:marLeft w:val="0"/>
          <w:marRight w:val="0"/>
          <w:marTop w:val="0"/>
          <w:marBottom w:val="0"/>
          <w:divBdr>
            <w:top w:val="none" w:sz="0" w:space="0" w:color="auto"/>
            <w:left w:val="none" w:sz="0" w:space="0" w:color="auto"/>
            <w:bottom w:val="none" w:sz="0" w:space="0" w:color="auto"/>
            <w:right w:val="none" w:sz="0" w:space="0" w:color="auto"/>
          </w:divBdr>
          <w:divsChild>
            <w:div w:id="1282346000">
              <w:marLeft w:val="0"/>
              <w:marRight w:val="0"/>
              <w:marTop w:val="0"/>
              <w:marBottom w:val="0"/>
              <w:divBdr>
                <w:top w:val="none" w:sz="0" w:space="0" w:color="auto"/>
                <w:left w:val="none" w:sz="0" w:space="0" w:color="auto"/>
                <w:bottom w:val="none" w:sz="0" w:space="0" w:color="auto"/>
                <w:right w:val="none" w:sz="0" w:space="0" w:color="auto"/>
              </w:divBdr>
            </w:div>
          </w:divsChild>
        </w:div>
        <w:div w:id="1126315006">
          <w:marLeft w:val="0"/>
          <w:marRight w:val="0"/>
          <w:marTop w:val="0"/>
          <w:marBottom w:val="0"/>
          <w:divBdr>
            <w:top w:val="none" w:sz="0" w:space="0" w:color="auto"/>
            <w:left w:val="none" w:sz="0" w:space="0" w:color="auto"/>
            <w:bottom w:val="none" w:sz="0" w:space="0" w:color="auto"/>
            <w:right w:val="none" w:sz="0" w:space="0" w:color="auto"/>
          </w:divBdr>
          <w:divsChild>
            <w:div w:id="216823461">
              <w:marLeft w:val="0"/>
              <w:marRight w:val="0"/>
              <w:marTop w:val="0"/>
              <w:marBottom w:val="0"/>
              <w:divBdr>
                <w:top w:val="none" w:sz="0" w:space="0" w:color="auto"/>
                <w:left w:val="none" w:sz="0" w:space="0" w:color="auto"/>
                <w:bottom w:val="none" w:sz="0" w:space="0" w:color="auto"/>
                <w:right w:val="none" w:sz="0" w:space="0" w:color="auto"/>
              </w:divBdr>
            </w:div>
          </w:divsChild>
        </w:div>
        <w:div w:id="1139953906">
          <w:marLeft w:val="0"/>
          <w:marRight w:val="0"/>
          <w:marTop w:val="0"/>
          <w:marBottom w:val="0"/>
          <w:divBdr>
            <w:top w:val="none" w:sz="0" w:space="0" w:color="auto"/>
            <w:left w:val="none" w:sz="0" w:space="0" w:color="auto"/>
            <w:bottom w:val="none" w:sz="0" w:space="0" w:color="auto"/>
            <w:right w:val="none" w:sz="0" w:space="0" w:color="auto"/>
          </w:divBdr>
          <w:divsChild>
            <w:div w:id="930159433">
              <w:marLeft w:val="0"/>
              <w:marRight w:val="0"/>
              <w:marTop w:val="0"/>
              <w:marBottom w:val="0"/>
              <w:divBdr>
                <w:top w:val="none" w:sz="0" w:space="0" w:color="auto"/>
                <w:left w:val="none" w:sz="0" w:space="0" w:color="auto"/>
                <w:bottom w:val="none" w:sz="0" w:space="0" w:color="auto"/>
                <w:right w:val="none" w:sz="0" w:space="0" w:color="auto"/>
              </w:divBdr>
            </w:div>
          </w:divsChild>
        </w:div>
        <w:div w:id="1140343033">
          <w:marLeft w:val="0"/>
          <w:marRight w:val="0"/>
          <w:marTop w:val="0"/>
          <w:marBottom w:val="0"/>
          <w:divBdr>
            <w:top w:val="none" w:sz="0" w:space="0" w:color="auto"/>
            <w:left w:val="none" w:sz="0" w:space="0" w:color="auto"/>
            <w:bottom w:val="none" w:sz="0" w:space="0" w:color="auto"/>
            <w:right w:val="none" w:sz="0" w:space="0" w:color="auto"/>
          </w:divBdr>
          <w:divsChild>
            <w:div w:id="1650012582">
              <w:marLeft w:val="0"/>
              <w:marRight w:val="0"/>
              <w:marTop w:val="0"/>
              <w:marBottom w:val="0"/>
              <w:divBdr>
                <w:top w:val="none" w:sz="0" w:space="0" w:color="auto"/>
                <w:left w:val="none" w:sz="0" w:space="0" w:color="auto"/>
                <w:bottom w:val="none" w:sz="0" w:space="0" w:color="auto"/>
                <w:right w:val="none" w:sz="0" w:space="0" w:color="auto"/>
              </w:divBdr>
            </w:div>
          </w:divsChild>
        </w:div>
        <w:div w:id="1164786538">
          <w:marLeft w:val="0"/>
          <w:marRight w:val="0"/>
          <w:marTop w:val="0"/>
          <w:marBottom w:val="0"/>
          <w:divBdr>
            <w:top w:val="none" w:sz="0" w:space="0" w:color="auto"/>
            <w:left w:val="none" w:sz="0" w:space="0" w:color="auto"/>
            <w:bottom w:val="none" w:sz="0" w:space="0" w:color="auto"/>
            <w:right w:val="none" w:sz="0" w:space="0" w:color="auto"/>
          </w:divBdr>
          <w:divsChild>
            <w:div w:id="681664574">
              <w:marLeft w:val="0"/>
              <w:marRight w:val="0"/>
              <w:marTop w:val="0"/>
              <w:marBottom w:val="0"/>
              <w:divBdr>
                <w:top w:val="none" w:sz="0" w:space="0" w:color="auto"/>
                <w:left w:val="none" w:sz="0" w:space="0" w:color="auto"/>
                <w:bottom w:val="none" w:sz="0" w:space="0" w:color="auto"/>
                <w:right w:val="none" w:sz="0" w:space="0" w:color="auto"/>
              </w:divBdr>
            </w:div>
          </w:divsChild>
        </w:div>
        <w:div w:id="1234773291">
          <w:marLeft w:val="0"/>
          <w:marRight w:val="0"/>
          <w:marTop w:val="0"/>
          <w:marBottom w:val="0"/>
          <w:divBdr>
            <w:top w:val="none" w:sz="0" w:space="0" w:color="auto"/>
            <w:left w:val="none" w:sz="0" w:space="0" w:color="auto"/>
            <w:bottom w:val="none" w:sz="0" w:space="0" w:color="auto"/>
            <w:right w:val="none" w:sz="0" w:space="0" w:color="auto"/>
          </w:divBdr>
          <w:divsChild>
            <w:div w:id="1686250931">
              <w:marLeft w:val="0"/>
              <w:marRight w:val="0"/>
              <w:marTop w:val="0"/>
              <w:marBottom w:val="0"/>
              <w:divBdr>
                <w:top w:val="none" w:sz="0" w:space="0" w:color="auto"/>
                <w:left w:val="none" w:sz="0" w:space="0" w:color="auto"/>
                <w:bottom w:val="none" w:sz="0" w:space="0" w:color="auto"/>
                <w:right w:val="none" w:sz="0" w:space="0" w:color="auto"/>
              </w:divBdr>
            </w:div>
          </w:divsChild>
        </w:div>
        <w:div w:id="1329747733">
          <w:marLeft w:val="0"/>
          <w:marRight w:val="0"/>
          <w:marTop w:val="0"/>
          <w:marBottom w:val="0"/>
          <w:divBdr>
            <w:top w:val="none" w:sz="0" w:space="0" w:color="auto"/>
            <w:left w:val="none" w:sz="0" w:space="0" w:color="auto"/>
            <w:bottom w:val="none" w:sz="0" w:space="0" w:color="auto"/>
            <w:right w:val="none" w:sz="0" w:space="0" w:color="auto"/>
          </w:divBdr>
          <w:divsChild>
            <w:div w:id="1192302996">
              <w:marLeft w:val="0"/>
              <w:marRight w:val="0"/>
              <w:marTop w:val="0"/>
              <w:marBottom w:val="0"/>
              <w:divBdr>
                <w:top w:val="none" w:sz="0" w:space="0" w:color="auto"/>
                <w:left w:val="none" w:sz="0" w:space="0" w:color="auto"/>
                <w:bottom w:val="none" w:sz="0" w:space="0" w:color="auto"/>
                <w:right w:val="none" w:sz="0" w:space="0" w:color="auto"/>
              </w:divBdr>
            </w:div>
          </w:divsChild>
        </w:div>
        <w:div w:id="1331058196">
          <w:marLeft w:val="0"/>
          <w:marRight w:val="0"/>
          <w:marTop w:val="0"/>
          <w:marBottom w:val="0"/>
          <w:divBdr>
            <w:top w:val="none" w:sz="0" w:space="0" w:color="auto"/>
            <w:left w:val="none" w:sz="0" w:space="0" w:color="auto"/>
            <w:bottom w:val="none" w:sz="0" w:space="0" w:color="auto"/>
            <w:right w:val="none" w:sz="0" w:space="0" w:color="auto"/>
          </w:divBdr>
          <w:divsChild>
            <w:div w:id="537553139">
              <w:marLeft w:val="0"/>
              <w:marRight w:val="0"/>
              <w:marTop w:val="0"/>
              <w:marBottom w:val="0"/>
              <w:divBdr>
                <w:top w:val="none" w:sz="0" w:space="0" w:color="auto"/>
                <w:left w:val="none" w:sz="0" w:space="0" w:color="auto"/>
                <w:bottom w:val="none" w:sz="0" w:space="0" w:color="auto"/>
                <w:right w:val="none" w:sz="0" w:space="0" w:color="auto"/>
              </w:divBdr>
            </w:div>
          </w:divsChild>
        </w:div>
        <w:div w:id="1416365013">
          <w:marLeft w:val="0"/>
          <w:marRight w:val="0"/>
          <w:marTop w:val="0"/>
          <w:marBottom w:val="0"/>
          <w:divBdr>
            <w:top w:val="none" w:sz="0" w:space="0" w:color="auto"/>
            <w:left w:val="none" w:sz="0" w:space="0" w:color="auto"/>
            <w:bottom w:val="none" w:sz="0" w:space="0" w:color="auto"/>
            <w:right w:val="none" w:sz="0" w:space="0" w:color="auto"/>
          </w:divBdr>
          <w:divsChild>
            <w:div w:id="224072367">
              <w:marLeft w:val="0"/>
              <w:marRight w:val="0"/>
              <w:marTop w:val="0"/>
              <w:marBottom w:val="0"/>
              <w:divBdr>
                <w:top w:val="none" w:sz="0" w:space="0" w:color="auto"/>
                <w:left w:val="none" w:sz="0" w:space="0" w:color="auto"/>
                <w:bottom w:val="none" w:sz="0" w:space="0" w:color="auto"/>
                <w:right w:val="none" w:sz="0" w:space="0" w:color="auto"/>
              </w:divBdr>
            </w:div>
          </w:divsChild>
        </w:div>
        <w:div w:id="1471435894">
          <w:marLeft w:val="0"/>
          <w:marRight w:val="0"/>
          <w:marTop w:val="0"/>
          <w:marBottom w:val="0"/>
          <w:divBdr>
            <w:top w:val="none" w:sz="0" w:space="0" w:color="auto"/>
            <w:left w:val="none" w:sz="0" w:space="0" w:color="auto"/>
            <w:bottom w:val="none" w:sz="0" w:space="0" w:color="auto"/>
            <w:right w:val="none" w:sz="0" w:space="0" w:color="auto"/>
          </w:divBdr>
          <w:divsChild>
            <w:div w:id="988559353">
              <w:marLeft w:val="0"/>
              <w:marRight w:val="0"/>
              <w:marTop w:val="0"/>
              <w:marBottom w:val="0"/>
              <w:divBdr>
                <w:top w:val="none" w:sz="0" w:space="0" w:color="auto"/>
                <w:left w:val="none" w:sz="0" w:space="0" w:color="auto"/>
                <w:bottom w:val="none" w:sz="0" w:space="0" w:color="auto"/>
                <w:right w:val="none" w:sz="0" w:space="0" w:color="auto"/>
              </w:divBdr>
            </w:div>
          </w:divsChild>
        </w:div>
        <w:div w:id="1517501415">
          <w:marLeft w:val="0"/>
          <w:marRight w:val="0"/>
          <w:marTop w:val="0"/>
          <w:marBottom w:val="0"/>
          <w:divBdr>
            <w:top w:val="none" w:sz="0" w:space="0" w:color="auto"/>
            <w:left w:val="none" w:sz="0" w:space="0" w:color="auto"/>
            <w:bottom w:val="none" w:sz="0" w:space="0" w:color="auto"/>
            <w:right w:val="none" w:sz="0" w:space="0" w:color="auto"/>
          </w:divBdr>
          <w:divsChild>
            <w:div w:id="420642547">
              <w:marLeft w:val="0"/>
              <w:marRight w:val="0"/>
              <w:marTop w:val="0"/>
              <w:marBottom w:val="0"/>
              <w:divBdr>
                <w:top w:val="none" w:sz="0" w:space="0" w:color="auto"/>
                <w:left w:val="none" w:sz="0" w:space="0" w:color="auto"/>
                <w:bottom w:val="none" w:sz="0" w:space="0" w:color="auto"/>
                <w:right w:val="none" w:sz="0" w:space="0" w:color="auto"/>
              </w:divBdr>
            </w:div>
          </w:divsChild>
        </w:div>
        <w:div w:id="1594313377">
          <w:marLeft w:val="0"/>
          <w:marRight w:val="0"/>
          <w:marTop w:val="0"/>
          <w:marBottom w:val="0"/>
          <w:divBdr>
            <w:top w:val="none" w:sz="0" w:space="0" w:color="auto"/>
            <w:left w:val="none" w:sz="0" w:space="0" w:color="auto"/>
            <w:bottom w:val="none" w:sz="0" w:space="0" w:color="auto"/>
            <w:right w:val="none" w:sz="0" w:space="0" w:color="auto"/>
          </w:divBdr>
          <w:divsChild>
            <w:div w:id="140971765">
              <w:marLeft w:val="0"/>
              <w:marRight w:val="0"/>
              <w:marTop w:val="0"/>
              <w:marBottom w:val="0"/>
              <w:divBdr>
                <w:top w:val="none" w:sz="0" w:space="0" w:color="auto"/>
                <w:left w:val="none" w:sz="0" w:space="0" w:color="auto"/>
                <w:bottom w:val="none" w:sz="0" w:space="0" w:color="auto"/>
                <w:right w:val="none" w:sz="0" w:space="0" w:color="auto"/>
              </w:divBdr>
            </w:div>
          </w:divsChild>
        </w:div>
        <w:div w:id="1626693403">
          <w:marLeft w:val="0"/>
          <w:marRight w:val="0"/>
          <w:marTop w:val="0"/>
          <w:marBottom w:val="0"/>
          <w:divBdr>
            <w:top w:val="none" w:sz="0" w:space="0" w:color="auto"/>
            <w:left w:val="none" w:sz="0" w:space="0" w:color="auto"/>
            <w:bottom w:val="none" w:sz="0" w:space="0" w:color="auto"/>
            <w:right w:val="none" w:sz="0" w:space="0" w:color="auto"/>
          </w:divBdr>
          <w:divsChild>
            <w:div w:id="527068944">
              <w:marLeft w:val="0"/>
              <w:marRight w:val="0"/>
              <w:marTop w:val="0"/>
              <w:marBottom w:val="0"/>
              <w:divBdr>
                <w:top w:val="none" w:sz="0" w:space="0" w:color="auto"/>
                <w:left w:val="none" w:sz="0" w:space="0" w:color="auto"/>
                <w:bottom w:val="none" w:sz="0" w:space="0" w:color="auto"/>
                <w:right w:val="none" w:sz="0" w:space="0" w:color="auto"/>
              </w:divBdr>
            </w:div>
          </w:divsChild>
        </w:div>
        <w:div w:id="1634603997">
          <w:marLeft w:val="0"/>
          <w:marRight w:val="0"/>
          <w:marTop w:val="0"/>
          <w:marBottom w:val="0"/>
          <w:divBdr>
            <w:top w:val="none" w:sz="0" w:space="0" w:color="auto"/>
            <w:left w:val="none" w:sz="0" w:space="0" w:color="auto"/>
            <w:bottom w:val="none" w:sz="0" w:space="0" w:color="auto"/>
            <w:right w:val="none" w:sz="0" w:space="0" w:color="auto"/>
          </w:divBdr>
          <w:divsChild>
            <w:div w:id="172843654">
              <w:marLeft w:val="0"/>
              <w:marRight w:val="0"/>
              <w:marTop w:val="0"/>
              <w:marBottom w:val="0"/>
              <w:divBdr>
                <w:top w:val="none" w:sz="0" w:space="0" w:color="auto"/>
                <w:left w:val="none" w:sz="0" w:space="0" w:color="auto"/>
                <w:bottom w:val="none" w:sz="0" w:space="0" w:color="auto"/>
                <w:right w:val="none" w:sz="0" w:space="0" w:color="auto"/>
              </w:divBdr>
            </w:div>
          </w:divsChild>
        </w:div>
        <w:div w:id="1645544586">
          <w:marLeft w:val="0"/>
          <w:marRight w:val="0"/>
          <w:marTop w:val="0"/>
          <w:marBottom w:val="0"/>
          <w:divBdr>
            <w:top w:val="none" w:sz="0" w:space="0" w:color="auto"/>
            <w:left w:val="none" w:sz="0" w:space="0" w:color="auto"/>
            <w:bottom w:val="none" w:sz="0" w:space="0" w:color="auto"/>
            <w:right w:val="none" w:sz="0" w:space="0" w:color="auto"/>
          </w:divBdr>
          <w:divsChild>
            <w:div w:id="289822872">
              <w:marLeft w:val="0"/>
              <w:marRight w:val="0"/>
              <w:marTop w:val="0"/>
              <w:marBottom w:val="0"/>
              <w:divBdr>
                <w:top w:val="none" w:sz="0" w:space="0" w:color="auto"/>
                <w:left w:val="none" w:sz="0" w:space="0" w:color="auto"/>
                <w:bottom w:val="none" w:sz="0" w:space="0" w:color="auto"/>
                <w:right w:val="none" w:sz="0" w:space="0" w:color="auto"/>
              </w:divBdr>
            </w:div>
          </w:divsChild>
        </w:div>
        <w:div w:id="1695308734">
          <w:marLeft w:val="0"/>
          <w:marRight w:val="0"/>
          <w:marTop w:val="0"/>
          <w:marBottom w:val="0"/>
          <w:divBdr>
            <w:top w:val="none" w:sz="0" w:space="0" w:color="auto"/>
            <w:left w:val="none" w:sz="0" w:space="0" w:color="auto"/>
            <w:bottom w:val="none" w:sz="0" w:space="0" w:color="auto"/>
            <w:right w:val="none" w:sz="0" w:space="0" w:color="auto"/>
          </w:divBdr>
          <w:divsChild>
            <w:div w:id="1981109910">
              <w:marLeft w:val="0"/>
              <w:marRight w:val="0"/>
              <w:marTop w:val="0"/>
              <w:marBottom w:val="0"/>
              <w:divBdr>
                <w:top w:val="none" w:sz="0" w:space="0" w:color="auto"/>
                <w:left w:val="none" w:sz="0" w:space="0" w:color="auto"/>
                <w:bottom w:val="none" w:sz="0" w:space="0" w:color="auto"/>
                <w:right w:val="none" w:sz="0" w:space="0" w:color="auto"/>
              </w:divBdr>
            </w:div>
          </w:divsChild>
        </w:div>
        <w:div w:id="1830487554">
          <w:marLeft w:val="0"/>
          <w:marRight w:val="0"/>
          <w:marTop w:val="0"/>
          <w:marBottom w:val="0"/>
          <w:divBdr>
            <w:top w:val="none" w:sz="0" w:space="0" w:color="auto"/>
            <w:left w:val="none" w:sz="0" w:space="0" w:color="auto"/>
            <w:bottom w:val="none" w:sz="0" w:space="0" w:color="auto"/>
            <w:right w:val="none" w:sz="0" w:space="0" w:color="auto"/>
          </w:divBdr>
          <w:divsChild>
            <w:div w:id="1368064176">
              <w:marLeft w:val="0"/>
              <w:marRight w:val="0"/>
              <w:marTop w:val="0"/>
              <w:marBottom w:val="0"/>
              <w:divBdr>
                <w:top w:val="none" w:sz="0" w:space="0" w:color="auto"/>
                <w:left w:val="none" w:sz="0" w:space="0" w:color="auto"/>
                <w:bottom w:val="none" w:sz="0" w:space="0" w:color="auto"/>
                <w:right w:val="none" w:sz="0" w:space="0" w:color="auto"/>
              </w:divBdr>
            </w:div>
          </w:divsChild>
        </w:div>
        <w:div w:id="1867405979">
          <w:marLeft w:val="0"/>
          <w:marRight w:val="0"/>
          <w:marTop w:val="0"/>
          <w:marBottom w:val="0"/>
          <w:divBdr>
            <w:top w:val="none" w:sz="0" w:space="0" w:color="auto"/>
            <w:left w:val="none" w:sz="0" w:space="0" w:color="auto"/>
            <w:bottom w:val="none" w:sz="0" w:space="0" w:color="auto"/>
            <w:right w:val="none" w:sz="0" w:space="0" w:color="auto"/>
          </w:divBdr>
          <w:divsChild>
            <w:div w:id="1909654491">
              <w:marLeft w:val="0"/>
              <w:marRight w:val="0"/>
              <w:marTop w:val="0"/>
              <w:marBottom w:val="0"/>
              <w:divBdr>
                <w:top w:val="none" w:sz="0" w:space="0" w:color="auto"/>
                <w:left w:val="none" w:sz="0" w:space="0" w:color="auto"/>
                <w:bottom w:val="none" w:sz="0" w:space="0" w:color="auto"/>
                <w:right w:val="none" w:sz="0" w:space="0" w:color="auto"/>
              </w:divBdr>
            </w:div>
          </w:divsChild>
        </w:div>
        <w:div w:id="1870139220">
          <w:marLeft w:val="0"/>
          <w:marRight w:val="0"/>
          <w:marTop w:val="0"/>
          <w:marBottom w:val="0"/>
          <w:divBdr>
            <w:top w:val="none" w:sz="0" w:space="0" w:color="auto"/>
            <w:left w:val="none" w:sz="0" w:space="0" w:color="auto"/>
            <w:bottom w:val="none" w:sz="0" w:space="0" w:color="auto"/>
            <w:right w:val="none" w:sz="0" w:space="0" w:color="auto"/>
          </w:divBdr>
          <w:divsChild>
            <w:div w:id="541749913">
              <w:marLeft w:val="0"/>
              <w:marRight w:val="0"/>
              <w:marTop w:val="0"/>
              <w:marBottom w:val="0"/>
              <w:divBdr>
                <w:top w:val="none" w:sz="0" w:space="0" w:color="auto"/>
                <w:left w:val="none" w:sz="0" w:space="0" w:color="auto"/>
                <w:bottom w:val="none" w:sz="0" w:space="0" w:color="auto"/>
                <w:right w:val="none" w:sz="0" w:space="0" w:color="auto"/>
              </w:divBdr>
            </w:div>
          </w:divsChild>
        </w:div>
        <w:div w:id="1893302128">
          <w:marLeft w:val="0"/>
          <w:marRight w:val="0"/>
          <w:marTop w:val="0"/>
          <w:marBottom w:val="0"/>
          <w:divBdr>
            <w:top w:val="none" w:sz="0" w:space="0" w:color="auto"/>
            <w:left w:val="none" w:sz="0" w:space="0" w:color="auto"/>
            <w:bottom w:val="none" w:sz="0" w:space="0" w:color="auto"/>
            <w:right w:val="none" w:sz="0" w:space="0" w:color="auto"/>
          </w:divBdr>
          <w:divsChild>
            <w:div w:id="1589800967">
              <w:marLeft w:val="0"/>
              <w:marRight w:val="0"/>
              <w:marTop w:val="0"/>
              <w:marBottom w:val="0"/>
              <w:divBdr>
                <w:top w:val="none" w:sz="0" w:space="0" w:color="auto"/>
                <w:left w:val="none" w:sz="0" w:space="0" w:color="auto"/>
                <w:bottom w:val="none" w:sz="0" w:space="0" w:color="auto"/>
                <w:right w:val="none" w:sz="0" w:space="0" w:color="auto"/>
              </w:divBdr>
            </w:div>
          </w:divsChild>
        </w:div>
        <w:div w:id="1969815772">
          <w:marLeft w:val="0"/>
          <w:marRight w:val="0"/>
          <w:marTop w:val="0"/>
          <w:marBottom w:val="0"/>
          <w:divBdr>
            <w:top w:val="none" w:sz="0" w:space="0" w:color="auto"/>
            <w:left w:val="none" w:sz="0" w:space="0" w:color="auto"/>
            <w:bottom w:val="none" w:sz="0" w:space="0" w:color="auto"/>
            <w:right w:val="none" w:sz="0" w:space="0" w:color="auto"/>
          </w:divBdr>
          <w:divsChild>
            <w:div w:id="660277105">
              <w:marLeft w:val="0"/>
              <w:marRight w:val="0"/>
              <w:marTop w:val="0"/>
              <w:marBottom w:val="0"/>
              <w:divBdr>
                <w:top w:val="none" w:sz="0" w:space="0" w:color="auto"/>
                <w:left w:val="none" w:sz="0" w:space="0" w:color="auto"/>
                <w:bottom w:val="none" w:sz="0" w:space="0" w:color="auto"/>
                <w:right w:val="none" w:sz="0" w:space="0" w:color="auto"/>
              </w:divBdr>
            </w:div>
          </w:divsChild>
        </w:div>
        <w:div w:id="2017073933">
          <w:marLeft w:val="0"/>
          <w:marRight w:val="0"/>
          <w:marTop w:val="0"/>
          <w:marBottom w:val="0"/>
          <w:divBdr>
            <w:top w:val="none" w:sz="0" w:space="0" w:color="auto"/>
            <w:left w:val="none" w:sz="0" w:space="0" w:color="auto"/>
            <w:bottom w:val="none" w:sz="0" w:space="0" w:color="auto"/>
            <w:right w:val="none" w:sz="0" w:space="0" w:color="auto"/>
          </w:divBdr>
          <w:divsChild>
            <w:div w:id="1207526807">
              <w:marLeft w:val="0"/>
              <w:marRight w:val="0"/>
              <w:marTop w:val="0"/>
              <w:marBottom w:val="0"/>
              <w:divBdr>
                <w:top w:val="none" w:sz="0" w:space="0" w:color="auto"/>
                <w:left w:val="none" w:sz="0" w:space="0" w:color="auto"/>
                <w:bottom w:val="none" w:sz="0" w:space="0" w:color="auto"/>
                <w:right w:val="none" w:sz="0" w:space="0" w:color="auto"/>
              </w:divBdr>
            </w:div>
          </w:divsChild>
        </w:div>
        <w:div w:id="2045711692">
          <w:marLeft w:val="0"/>
          <w:marRight w:val="0"/>
          <w:marTop w:val="0"/>
          <w:marBottom w:val="0"/>
          <w:divBdr>
            <w:top w:val="none" w:sz="0" w:space="0" w:color="auto"/>
            <w:left w:val="none" w:sz="0" w:space="0" w:color="auto"/>
            <w:bottom w:val="none" w:sz="0" w:space="0" w:color="auto"/>
            <w:right w:val="none" w:sz="0" w:space="0" w:color="auto"/>
          </w:divBdr>
          <w:divsChild>
            <w:div w:id="540284729">
              <w:marLeft w:val="0"/>
              <w:marRight w:val="0"/>
              <w:marTop w:val="0"/>
              <w:marBottom w:val="0"/>
              <w:divBdr>
                <w:top w:val="none" w:sz="0" w:space="0" w:color="auto"/>
                <w:left w:val="none" w:sz="0" w:space="0" w:color="auto"/>
                <w:bottom w:val="none" w:sz="0" w:space="0" w:color="auto"/>
                <w:right w:val="none" w:sz="0" w:space="0" w:color="auto"/>
              </w:divBdr>
            </w:div>
          </w:divsChild>
        </w:div>
        <w:div w:id="2053844240">
          <w:marLeft w:val="0"/>
          <w:marRight w:val="0"/>
          <w:marTop w:val="0"/>
          <w:marBottom w:val="0"/>
          <w:divBdr>
            <w:top w:val="none" w:sz="0" w:space="0" w:color="auto"/>
            <w:left w:val="none" w:sz="0" w:space="0" w:color="auto"/>
            <w:bottom w:val="none" w:sz="0" w:space="0" w:color="auto"/>
            <w:right w:val="none" w:sz="0" w:space="0" w:color="auto"/>
          </w:divBdr>
          <w:divsChild>
            <w:div w:id="1414428500">
              <w:marLeft w:val="0"/>
              <w:marRight w:val="0"/>
              <w:marTop w:val="0"/>
              <w:marBottom w:val="0"/>
              <w:divBdr>
                <w:top w:val="none" w:sz="0" w:space="0" w:color="auto"/>
                <w:left w:val="none" w:sz="0" w:space="0" w:color="auto"/>
                <w:bottom w:val="none" w:sz="0" w:space="0" w:color="auto"/>
                <w:right w:val="none" w:sz="0" w:space="0" w:color="auto"/>
              </w:divBdr>
            </w:div>
          </w:divsChild>
        </w:div>
        <w:div w:id="2067139901">
          <w:marLeft w:val="0"/>
          <w:marRight w:val="0"/>
          <w:marTop w:val="0"/>
          <w:marBottom w:val="0"/>
          <w:divBdr>
            <w:top w:val="none" w:sz="0" w:space="0" w:color="auto"/>
            <w:left w:val="none" w:sz="0" w:space="0" w:color="auto"/>
            <w:bottom w:val="none" w:sz="0" w:space="0" w:color="auto"/>
            <w:right w:val="none" w:sz="0" w:space="0" w:color="auto"/>
          </w:divBdr>
          <w:divsChild>
            <w:div w:id="65021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69016">
      <w:marLeft w:val="0"/>
      <w:marRight w:val="0"/>
      <w:marTop w:val="0"/>
      <w:marBottom w:val="0"/>
      <w:divBdr>
        <w:top w:val="none" w:sz="0" w:space="0" w:color="auto"/>
        <w:left w:val="none" w:sz="0" w:space="0" w:color="auto"/>
        <w:bottom w:val="none" w:sz="0" w:space="0" w:color="auto"/>
        <w:right w:val="none" w:sz="0" w:space="0" w:color="auto"/>
      </w:divBdr>
      <w:divsChild>
        <w:div w:id="168983871">
          <w:marLeft w:val="0"/>
          <w:marRight w:val="0"/>
          <w:marTop w:val="0"/>
          <w:marBottom w:val="0"/>
          <w:divBdr>
            <w:top w:val="none" w:sz="0" w:space="0" w:color="auto"/>
            <w:left w:val="none" w:sz="0" w:space="0" w:color="auto"/>
            <w:bottom w:val="none" w:sz="0" w:space="0" w:color="auto"/>
            <w:right w:val="none" w:sz="0" w:space="0" w:color="auto"/>
          </w:divBdr>
        </w:div>
      </w:divsChild>
    </w:div>
    <w:div w:id="39209369">
      <w:marLeft w:val="0"/>
      <w:marRight w:val="0"/>
      <w:marTop w:val="0"/>
      <w:marBottom w:val="0"/>
      <w:divBdr>
        <w:top w:val="none" w:sz="0" w:space="0" w:color="auto"/>
        <w:left w:val="none" w:sz="0" w:space="0" w:color="auto"/>
        <w:bottom w:val="none" w:sz="0" w:space="0" w:color="auto"/>
        <w:right w:val="none" w:sz="0" w:space="0" w:color="auto"/>
      </w:divBdr>
      <w:divsChild>
        <w:div w:id="293485475">
          <w:marLeft w:val="0"/>
          <w:marRight w:val="0"/>
          <w:marTop w:val="0"/>
          <w:marBottom w:val="0"/>
          <w:divBdr>
            <w:top w:val="none" w:sz="0" w:space="0" w:color="auto"/>
            <w:left w:val="none" w:sz="0" w:space="0" w:color="auto"/>
            <w:bottom w:val="none" w:sz="0" w:space="0" w:color="auto"/>
            <w:right w:val="none" w:sz="0" w:space="0" w:color="auto"/>
          </w:divBdr>
        </w:div>
      </w:divsChild>
    </w:div>
    <w:div w:id="55862795">
      <w:bodyDiv w:val="1"/>
      <w:marLeft w:val="0"/>
      <w:marRight w:val="0"/>
      <w:marTop w:val="0"/>
      <w:marBottom w:val="0"/>
      <w:divBdr>
        <w:top w:val="none" w:sz="0" w:space="0" w:color="auto"/>
        <w:left w:val="none" w:sz="0" w:space="0" w:color="auto"/>
        <w:bottom w:val="none" w:sz="0" w:space="0" w:color="auto"/>
        <w:right w:val="none" w:sz="0" w:space="0" w:color="auto"/>
      </w:divBdr>
    </w:div>
    <w:div w:id="63261411">
      <w:bodyDiv w:val="1"/>
      <w:marLeft w:val="0"/>
      <w:marRight w:val="0"/>
      <w:marTop w:val="0"/>
      <w:marBottom w:val="0"/>
      <w:divBdr>
        <w:top w:val="none" w:sz="0" w:space="0" w:color="auto"/>
        <w:left w:val="none" w:sz="0" w:space="0" w:color="auto"/>
        <w:bottom w:val="none" w:sz="0" w:space="0" w:color="auto"/>
        <w:right w:val="none" w:sz="0" w:space="0" w:color="auto"/>
      </w:divBdr>
      <w:divsChild>
        <w:div w:id="23756501">
          <w:marLeft w:val="0"/>
          <w:marRight w:val="0"/>
          <w:marTop w:val="0"/>
          <w:marBottom w:val="0"/>
          <w:divBdr>
            <w:top w:val="none" w:sz="0" w:space="0" w:color="auto"/>
            <w:left w:val="none" w:sz="0" w:space="0" w:color="auto"/>
            <w:bottom w:val="none" w:sz="0" w:space="0" w:color="auto"/>
            <w:right w:val="none" w:sz="0" w:space="0" w:color="auto"/>
          </w:divBdr>
          <w:divsChild>
            <w:div w:id="983119395">
              <w:marLeft w:val="0"/>
              <w:marRight w:val="0"/>
              <w:marTop w:val="0"/>
              <w:marBottom w:val="0"/>
              <w:divBdr>
                <w:top w:val="none" w:sz="0" w:space="0" w:color="auto"/>
                <w:left w:val="none" w:sz="0" w:space="0" w:color="auto"/>
                <w:bottom w:val="none" w:sz="0" w:space="0" w:color="auto"/>
                <w:right w:val="none" w:sz="0" w:space="0" w:color="auto"/>
              </w:divBdr>
            </w:div>
          </w:divsChild>
        </w:div>
        <w:div w:id="46027961">
          <w:marLeft w:val="0"/>
          <w:marRight w:val="0"/>
          <w:marTop w:val="0"/>
          <w:marBottom w:val="0"/>
          <w:divBdr>
            <w:top w:val="none" w:sz="0" w:space="0" w:color="auto"/>
            <w:left w:val="none" w:sz="0" w:space="0" w:color="auto"/>
            <w:bottom w:val="none" w:sz="0" w:space="0" w:color="auto"/>
            <w:right w:val="none" w:sz="0" w:space="0" w:color="auto"/>
          </w:divBdr>
          <w:divsChild>
            <w:div w:id="1764957690">
              <w:marLeft w:val="0"/>
              <w:marRight w:val="0"/>
              <w:marTop w:val="0"/>
              <w:marBottom w:val="0"/>
              <w:divBdr>
                <w:top w:val="none" w:sz="0" w:space="0" w:color="auto"/>
                <w:left w:val="none" w:sz="0" w:space="0" w:color="auto"/>
                <w:bottom w:val="none" w:sz="0" w:space="0" w:color="auto"/>
                <w:right w:val="none" w:sz="0" w:space="0" w:color="auto"/>
              </w:divBdr>
            </w:div>
          </w:divsChild>
        </w:div>
        <w:div w:id="64693221">
          <w:marLeft w:val="0"/>
          <w:marRight w:val="0"/>
          <w:marTop w:val="0"/>
          <w:marBottom w:val="0"/>
          <w:divBdr>
            <w:top w:val="none" w:sz="0" w:space="0" w:color="auto"/>
            <w:left w:val="none" w:sz="0" w:space="0" w:color="auto"/>
            <w:bottom w:val="none" w:sz="0" w:space="0" w:color="auto"/>
            <w:right w:val="none" w:sz="0" w:space="0" w:color="auto"/>
          </w:divBdr>
          <w:divsChild>
            <w:div w:id="587348399">
              <w:marLeft w:val="0"/>
              <w:marRight w:val="0"/>
              <w:marTop w:val="0"/>
              <w:marBottom w:val="0"/>
              <w:divBdr>
                <w:top w:val="none" w:sz="0" w:space="0" w:color="auto"/>
                <w:left w:val="none" w:sz="0" w:space="0" w:color="auto"/>
                <w:bottom w:val="none" w:sz="0" w:space="0" w:color="auto"/>
                <w:right w:val="none" w:sz="0" w:space="0" w:color="auto"/>
              </w:divBdr>
            </w:div>
          </w:divsChild>
        </w:div>
        <w:div w:id="65495012">
          <w:marLeft w:val="0"/>
          <w:marRight w:val="0"/>
          <w:marTop w:val="0"/>
          <w:marBottom w:val="0"/>
          <w:divBdr>
            <w:top w:val="none" w:sz="0" w:space="0" w:color="auto"/>
            <w:left w:val="none" w:sz="0" w:space="0" w:color="auto"/>
            <w:bottom w:val="none" w:sz="0" w:space="0" w:color="auto"/>
            <w:right w:val="none" w:sz="0" w:space="0" w:color="auto"/>
          </w:divBdr>
          <w:divsChild>
            <w:div w:id="2096434210">
              <w:marLeft w:val="0"/>
              <w:marRight w:val="0"/>
              <w:marTop w:val="0"/>
              <w:marBottom w:val="0"/>
              <w:divBdr>
                <w:top w:val="none" w:sz="0" w:space="0" w:color="auto"/>
                <w:left w:val="none" w:sz="0" w:space="0" w:color="auto"/>
                <w:bottom w:val="none" w:sz="0" w:space="0" w:color="auto"/>
                <w:right w:val="none" w:sz="0" w:space="0" w:color="auto"/>
              </w:divBdr>
            </w:div>
          </w:divsChild>
        </w:div>
        <w:div w:id="78986166">
          <w:marLeft w:val="0"/>
          <w:marRight w:val="0"/>
          <w:marTop w:val="0"/>
          <w:marBottom w:val="0"/>
          <w:divBdr>
            <w:top w:val="none" w:sz="0" w:space="0" w:color="auto"/>
            <w:left w:val="none" w:sz="0" w:space="0" w:color="auto"/>
            <w:bottom w:val="none" w:sz="0" w:space="0" w:color="auto"/>
            <w:right w:val="none" w:sz="0" w:space="0" w:color="auto"/>
          </w:divBdr>
          <w:divsChild>
            <w:div w:id="163058272">
              <w:marLeft w:val="0"/>
              <w:marRight w:val="0"/>
              <w:marTop w:val="0"/>
              <w:marBottom w:val="0"/>
              <w:divBdr>
                <w:top w:val="none" w:sz="0" w:space="0" w:color="auto"/>
                <w:left w:val="none" w:sz="0" w:space="0" w:color="auto"/>
                <w:bottom w:val="none" w:sz="0" w:space="0" w:color="auto"/>
                <w:right w:val="none" w:sz="0" w:space="0" w:color="auto"/>
              </w:divBdr>
            </w:div>
          </w:divsChild>
        </w:div>
        <w:div w:id="79913072">
          <w:marLeft w:val="0"/>
          <w:marRight w:val="0"/>
          <w:marTop w:val="0"/>
          <w:marBottom w:val="0"/>
          <w:divBdr>
            <w:top w:val="none" w:sz="0" w:space="0" w:color="auto"/>
            <w:left w:val="none" w:sz="0" w:space="0" w:color="auto"/>
            <w:bottom w:val="none" w:sz="0" w:space="0" w:color="auto"/>
            <w:right w:val="none" w:sz="0" w:space="0" w:color="auto"/>
          </w:divBdr>
          <w:divsChild>
            <w:div w:id="1613593001">
              <w:marLeft w:val="0"/>
              <w:marRight w:val="0"/>
              <w:marTop w:val="0"/>
              <w:marBottom w:val="0"/>
              <w:divBdr>
                <w:top w:val="none" w:sz="0" w:space="0" w:color="auto"/>
                <w:left w:val="none" w:sz="0" w:space="0" w:color="auto"/>
                <w:bottom w:val="none" w:sz="0" w:space="0" w:color="auto"/>
                <w:right w:val="none" w:sz="0" w:space="0" w:color="auto"/>
              </w:divBdr>
            </w:div>
          </w:divsChild>
        </w:div>
        <w:div w:id="100540078">
          <w:marLeft w:val="0"/>
          <w:marRight w:val="0"/>
          <w:marTop w:val="0"/>
          <w:marBottom w:val="0"/>
          <w:divBdr>
            <w:top w:val="none" w:sz="0" w:space="0" w:color="auto"/>
            <w:left w:val="none" w:sz="0" w:space="0" w:color="auto"/>
            <w:bottom w:val="none" w:sz="0" w:space="0" w:color="auto"/>
            <w:right w:val="none" w:sz="0" w:space="0" w:color="auto"/>
          </w:divBdr>
          <w:divsChild>
            <w:div w:id="979503658">
              <w:marLeft w:val="0"/>
              <w:marRight w:val="0"/>
              <w:marTop w:val="0"/>
              <w:marBottom w:val="0"/>
              <w:divBdr>
                <w:top w:val="none" w:sz="0" w:space="0" w:color="auto"/>
                <w:left w:val="none" w:sz="0" w:space="0" w:color="auto"/>
                <w:bottom w:val="none" w:sz="0" w:space="0" w:color="auto"/>
                <w:right w:val="none" w:sz="0" w:space="0" w:color="auto"/>
              </w:divBdr>
            </w:div>
          </w:divsChild>
        </w:div>
        <w:div w:id="104231203">
          <w:marLeft w:val="0"/>
          <w:marRight w:val="0"/>
          <w:marTop w:val="0"/>
          <w:marBottom w:val="0"/>
          <w:divBdr>
            <w:top w:val="none" w:sz="0" w:space="0" w:color="auto"/>
            <w:left w:val="none" w:sz="0" w:space="0" w:color="auto"/>
            <w:bottom w:val="none" w:sz="0" w:space="0" w:color="auto"/>
            <w:right w:val="none" w:sz="0" w:space="0" w:color="auto"/>
          </w:divBdr>
          <w:divsChild>
            <w:div w:id="428891409">
              <w:marLeft w:val="0"/>
              <w:marRight w:val="0"/>
              <w:marTop w:val="0"/>
              <w:marBottom w:val="0"/>
              <w:divBdr>
                <w:top w:val="none" w:sz="0" w:space="0" w:color="auto"/>
                <w:left w:val="none" w:sz="0" w:space="0" w:color="auto"/>
                <w:bottom w:val="none" w:sz="0" w:space="0" w:color="auto"/>
                <w:right w:val="none" w:sz="0" w:space="0" w:color="auto"/>
              </w:divBdr>
            </w:div>
          </w:divsChild>
        </w:div>
        <w:div w:id="112599809">
          <w:marLeft w:val="0"/>
          <w:marRight w:val="0"/>
          <w:marTop w:val="0"/>
          <w:marBottom w:val="0"/>
          <w:divBdr>
            <w:top w:val="none" w:sz="0" w:space="0" w:color="auto"/>
            <w:left w:val="none" w:sz="0" w:space="0" w:color="auto"/>
            <w:bottom w:val="none" w:sz="0" w:space="0" w:color="auto"/>
            <w:right w:val="none" w:sz="0" w:space="0" w:color="auto"/>
          </w:divBdr>
          <w:divsChild>
            <w:div w:id="607199464">
              <w:marLeft w:val="0"/>
              <w:marRight w:val="0"/>
              <w:marTop w:val="0"/>
              <w:marBottom w:val="0"/>
              <w:divBdr>
                <w:top w:val="none" w:sz="0" w:space="0" w:color="auto"/>
                <w:left w:val="none" w:sz="0" w:space="0" w:color="auto"/>
                <w:bottom w:val="none" w:sz="0" w:space="0" w:color="auto"/>
                <w:right w:val="none" w:sz="0" w:space="0" w:color="auto"/>
              </w:divBdr>
            </w:div>
          </w:divsChild>
        </w:div>
        <w:div w:id="158543569">
          <w:marLeft w:val="0"/>
          <w:marRight w:val="0"/>
          <w:marTop w:val="0"/>
          <w:marBottom w:val="0"/>
          <w:divBdr>
            <w:top w:val="none" w:sz="0" w:space="0" w:color="auto"/>
            <w:left w:val="none" w:sz="0" w:space="0" w:color="auto"/>
            <w:bottom w:val="none" w:sz="0" w:space="0" w:color="auto"/>
            <w:right w:val="none" w:sz="0" w:space="0" w:color="auto"/>
          </w:divBdr>
          <w:divsChild>
            <w:div w:id="312494015">
              <w:marLeft w:val="0"/>
              <w:marRight w:val="0"/>
              <w:marTop w:val="0"/>
              <w:marBottom w:val="0"/>
              <w:divBdr>
                <w:top w:val="none" w:sz="0" w:space="0" w:color="auto"/>
                <w:left w:val="none" w:sz="0" w:space="0" w:color="auto"/>
                <w:bottom w:val="none" w:sz="0" w:space="0" w:color="auto"/>
                <w:right w:val="none" w:sz="0" w:space="0" w:color="auto"/>
              </w:divBdr>
            </w:div>
          </w:divsChild>
        </w:div>
        <w:div w:id="175585058">
          <w:marLeft w:val="0"/>
          <w:marRight w:val="0"/>
          <w:marTop w:val="0"/>
          <w:marBottom w:val="0"/>
          <w:divBdr>
            <w:top w:val="none" w:sz="0" w:space="0" w:color="auto"/>
            <w:left w:val="none" w:sz="0" w:space="0" w:color="auto"/>
            <w:bottom w:val="none" w:sz="0" w:space="0" w:color="auto"/>
            <w:right w:val="none" w:sz="0" w:space="0" w:color="auto"/>
          </w:divBdr>
          <w:divsChild>
            <w:div w:id="611858970">
              <w:marLeft w:val="0"/>
              <w:marRight w:val="0"/>
              <w:marTop w:val="0"/>
              <w:marBottom w:val="0"/>
              <w:divBdr>
                <w:top w:val="none" w:sz="0" w:space="0" w:color="auto"/>
                <w:left w:val="none" w:sz="0" w:space="0" w:color="auto"/>
                <w:bottom w:val="none" w:sz="0" w:space="0" w:color="auto"/>
                <w:right w:val="none" w:sz="0" w:space="0" w:color="auto"/>
              </w:divBdr>
            </w:div>
          </w:divsChild>
        </w:div>
        <w:div w:id="186406767">
          <w:marLeft w:val="0"/>
          <w:marRight w:val="0"/>
          <w:marTop w:val="0"/>
          <w:marBottom w:val="0"/>
          <w:divBdr>
            <w:top w:val="none" w:sz="0" w:space="0" w:color="auto"/>
            <w:left w:val="none" w:sz="0" w:space="0" w:color="auto"/>
            <w:bottom w:val="none" w:sz="0" w:space="0" w:color="auto"/>
            <w:right w:val="none" w:sz="0" w:space="0" w:color="auto"/>
          </w:divBdr>
          <w:divsChild>
            <w:div w:id="1298298852">
              <w:marLeft w:val="0"/>
              <w:marRight w:val="0"/>
              <w:marTop w:val="0"/>
              <w:marBottom w:val="0"/>
              <w:divBdr>
                <w:top w:val="none" w:sz="0" w:space="0" w:color="auto"/>
                <w:left w:val="none" w:sz="0" w:space="0" w:color="auto"/>
                <w:bottom w:val="none" w:sz="0" w:space="0" w:color="auto"/>
                <w:right w:val="none" w:sz="0" w:space="0" w:color="auto"/>
              </w:divBdr>
            </w:div>
          </w:divsChild>
        </w:div>
        <w:div w:id="227233555">
          <w:marLeft w:val="0"/>
          <w:marRight w:val="0"/>
          <w:marTop w:val="0"/>
          <w:marBottom w:val="0"/>
          <w:divBdr>
            <w:top w:val="none" w:sz="0" w:space="0" w:color="auto"/>
            <w:left w:val="none" w:sz="0" w:space="0" w:color="auto"/>
            <w:bottom w:val="none" w:sz="0" w:space="0" w:color="auto"/>
            <w:right w:val="none" w:sz="0" w:space="0" w:color="auto"/>
          </w:divBdr>
          <w:divsChild>
            <w:div w:id="610238013">
              <w:marLeft w:val="0"/>
              <w:marRight w:val="0"/>
              <w:marTop w:val="0"/>
              <w:marBottom w:val="0"/>
              <w:divBdr>
                <w:top w:val="none" w:sz="0" w:space="0" w:color="auto"/>
                <w:left w:val="none" w:sz="0" w:space="0" w:color="auto"/>
                <w:bottom w:val="none" w:sz="0" w:space="0" w:color="auto"/>
                <w:right w:val="none" w:sz="0" w:space="0" w:color="auto"/>
              </w:divBdr>
            </w:div>
          </w:divsChild>
        </w:div>
        <w:div w:id="464353629">
          <w:marLeft w:val="0"/>
          <w:marRight w:val="0"/>
          <w:marTop w:val="0"/>
          <w:marBottom w:val="0"/>
          <w:divBdr>
            <w:top w:val="none" w:sz="0" w:space="0" w:color="auto"/>
            <w:left w:val="none" w:sz="0" w:space="0" w:color="auto"/>
            <w:bottom w:val="none" w:sz="0" w:space="0" w:color="auto"/>
            <w:right w:val="none" w:sz="0" w:space="0" w:color="auto"/>
          </w:divBdr>
          <w:divsChild>
            <w:div w:id="1385786516">
              <w:marLeft w:val="0"/>
              <w:marRight w:val="0"/>
              <w:marTop w:val="0"/>
              <w:marBottom w:val="0"/>
              <w:divBdr>
                <w:top w:val="none" w:sz="0" w:space="0" w:color="auto"/>
                <w:left w:val="none" w:sz="0" w:space="0" w:color="auto"/>
                <w:bottom w:val="none" w:sz="0" w:space="0" w:color="auto"/>
                <w:right w:val="none" w:sz="0" w:space="0" w:color="auto"/>
              </w:divBdr>
            </w:div>
          </w:divsChild>
        </w:div>
        <w:div w:id="520974211">
          <w:marLeft w:val="0"/>
          <w:marRight w:val="0"/>
          <w:marTop w:val="0"/>
          <w:marBottom w:val="0"/>
          <w:divBdr>
            <w:top w:val="none" w:sz="0" w:space="0" w:color="auto"/>
            <w:left w:val="none" w:sz="0" w:space="0" w:color="auto"/>
            <w:bottom w:val="none" w:sz="0" w:space="0" w:color="auto"/>
            <w:right w:val="none" w:sz="0" w:space="0" w:color="auto"/>
          </w:divBdr>
          <w:divsChild>
            <w:div w:id="612398913">
              <w:marLeft w:val="0"/>
              <w:marRight w:val="0"/>
              <w:marTop w:val="0"/>
              <w:marBottom w:val="0"/>
              <w:divBdr>
                <w:top w:val="none" w:sz="0" w:space="0" w:color="auto"/>
                <w:left w:val="none" w:sz="0" w:space="0" w:color="auto"/>
                <w:bottom w:val="none" w:sz="0" w:space="0" w:color="auto"/>
                <w:right w:val="none" w:sz="0" w:space="0" w:color="auto"/>
              </w:divBdr>
            </w:div>
          </w:divsChild>
        </w:div>
        <w:div w:id="577832421">
          <w:marLeft w:val="0"/>
          <w:marRight w:val="0"/>
          <w:marTop w:val="0"/>
          <w:marBottom w:val="0"/>
          <w:divBdr>
            <w:top w:val="none" w:sz="0" w:space="0" w:color="auto"/>
            <w:left w:val="none" w:sz="0" w:space="0" w:color="auto"/>
            <w:bottom w:val="none" w:sz="0" w:space="0" w:color="auto"/>
            <w:right w:val="none" w:sz="0" w:space="0" w:color="auto"/>
          </w:divBdr>
          <w:divsChild>
            <w:div w:id="1380400810">
              <w:marLeft w:val="0"/>
              <w:marRight w:val="0"/>
              <w:marTop w:val="0"/>
              <w:marBottom w:val="0"/>
              <w:divBdr>
                <w:top w:val="none" w:sz="0" w:space="0" w:color="auto"/>
                <w:left w:val="none" w:sz="0" w:space="0" w:color="auto"/>
                <w:bottom w:val="none" w:sz="0" w:space="0" w:color="auto"/>
                <w:right w:val="none" w:sz="0" w:space="0" w:color="auto"/>
              </w:divBdr>
            </w:div>
          </w:divsChild>
        </w:div>
        <w:div w:id="581792767">
          <w:marLeft w:val="0"/>
          <w:marRight w:val="0"/>
          <w:marTop w:val="0"/>
          <w:marBottom w:val="0"/>
          <w:divBdr>
            <w:top w:val="none" w:sz="0" w:space="0" w:color="auto"/>
            <w:left w:val="none" w:sz="0" w:space="0" w:color="auto"/>
            <w:bottom w:val="none" w:sz="0" w:space="0" w:color="auto"/>
            <w:right w:val="none" w:sz="0" w:space="0" w:color="auto"/>
          </w:divBdr>
          <w:divsChild>
            <w:div w:id="1879315495">
              <w:marLeft w:val="0"/>
              <w:marRight w:val="0"/>
              <w:marTop w:val="0"/>
              <w:marBottom w:val="0"/>
              <w:divBdr>
                <w:top w:val="none" w:sz="0" w:space="0" w:color="auto"/>
                <w:left w:val="none" w:sz="0" w:space="0" w:color="auto"/>
                <w:bottom w:val="none" w:sz="0" w:space="0" w:color="auto"/>
                <w:right w:val="none" w:sz="0" w:space="0" w:color="auto"/>
              </w:divBdr>
            </w:div>
          </w:divsChild>
        </w:div>
        <w:div w:id="597713227">
          <w:marLeft w:val="0"/>
          <w:marRight w:val="0"/>
          <w:marTop w:val="0"/>
          <w:marBottom w:val="0"/>
          <w:divBdr>
            <w:top w:val="none" w:sz="0" w:space="0" w:color="auto"/>
            <w:left w:val="none" w:sz="0" w:space="0" w:color="auto"/>
            <w:bottom w:val="none" w:sz="0" w:space="0" w:color="auto"/>
            <w:right w:val="none" w:sz="0" w:space="0" w:color="auto"/>
          </w:divBdr>
          <w:divsChild>
            <w:div w:id="1318993345">
              <w:marLeft w:val="0"/>
              <w:marRight w:val="0"/>
              <w:marTop w:val="0"/>
              <w:marBottom w:val="0"/>
              <w:divBdr>
                <w:top w:val="none" w:sz="0" w:space="0" w:color="auto"/>
                <w:left w:val="none" w:sz="0" w:space="0" w:color="auto"/>
                <w:bottom w:val="none" w:sz="0" w:space="0" w:color="auto"/>
                <w:right w:val="none" w:sz="0" w:space="0" w:color="auto"/>
              </w:divBdr>
            </w:div>
          </w:divsChild>
        </w:div>
        <w:div w:id="612590345">
          <w:marLeft w:val="0"/>
          <w:marRight w:val="0"/>
          <w:marTop w:val="0"/>
          <w:marBottom w:val="0"/>
          <w:divBdr>
            <w:top w:val="none" w:sz="0" w:space="0" w:color="auto"/>
            <w:left w:val="none" w:sz="0" w:space="0" w:color="auto"/>
            <w:bottom w:val="none" w:sz="0" w:space="0" w:color="auto"/>
            <w:right w:val="none" w:sz="0" w:space="0" w:color="auto"/>
          </w:divBdr>
          <w:divsChild>
            <w:div w:id="1653437629">
              <w:marLeft w:val="0"/>
              <w:marRight w:val="0"/>
              <w:marTop w:val="0"/>
              <w:marBottom w:val="0"/>
              <w:divBdr>
                <w:top w:val="none" w:sz="0" w:space="0" w:color="auto"/>
                <w:left w:val="none" w:sz="0" w:space="0" w:color="auto"/>
                <w:bottom w:val="none" w:sz="0" w:space="0" w:color="auto"/>
                <w:right w:val="none" w:sz="0" w:space="0" w:color="auto"/>
              </w:divBdr>
            </w:div>
          </w:divsChild>
        </w:div>
        <w:div w:id="649527627">
          <w:marLeft w:val="0"/>
          <w:marRight w:val="0"/>
          <w:marTop w:val="0"/>
          <w:marBottom w:val="0"/>
          <w:divBdr>
            <w:top w:val="none" w:sz="0" w:space="0" w:color="auto"/>
            <w:left w:val="none" w:sz="0" w:space="0" w:color="auto"/>
            <w:bottom w:val="none" w:sz="0" w:space="0" w:color="auto"/>
            <w:right w:val="none" w:sz="0" w:space="0" w:color="auto"/>
          </w:divBdr>
          <w:divsChild>
            <w:div w:id="287009931">
              <w:marLeft w:val="0"/>
              <w:marRight w:val="0"/>
              <w:marTop w:val="0"/>
              <w:marBottom w:val="0"/>
              <w:divBdr>
                <w:top w:val="none" w:sz="0" w:space="0" w:color="auto"/>
                <w:left w:val="none" w:sz="0" w:space="0" w:color="auto"/>
                <w:bottom w:val="none" w:sz="0" w:space="0" w:color="auto"/>
                <w:right w:val="none" w:sz="0" w:space="0" w:color="auto"/>
              </w:divBdr>
            </w:div>
          </w:divsChild>
        </w:div>
        <w:div w:id="703672362">
          <w:marLeft w:val="0"/>
          <w:marRight w:val="0"/>
          <w:marTop w:val="0"/>
          <w:marBottom w:val="0"/>
          <w:divBdr>
            <w:top w:val="none" w:sz="0" w:space="0" w:color="auto"/>
            <w:left w:val="none" w:sz="0" w:space="0" w:color="auto"/>
            <w:bottom w:val="none" w:sz="0" w:space="0" w:color="auto"/>
            <w:right w:val="none" w:sz="0" w:space="0" w:color="auto"/>
          </w:divBdr>
          <w:divsChild>
            <w:div w:id="21706950">
              <w:marLeft w:val="0"/>
              <w:marRight w:val="0"/>
              <w:marTop w:val="0"/>
              <w:marBottom w:val="0"/>
              <w:divBdr>
                <w:top w:val="none" w:sz="0" w:space="0" w:color="auto"/>
                <w:left w:val="none" w:sz="0" w:space="0" w:color="auto"/>
                <w:bottom w:val="none" w:sz="0" w:space="0" w:color="auto"/>
                <w:right w:val="none" w:sz="0" w:space="0" w:color="auto"/>
              </w:divBdr>
            </w:div>
          </w:divsChild>
        </w:div>
        <w:div w:id="711467049">
          <w:marLeft w:val="0"/>
          <w:marRight w:val="0"/>
          <w:marTop w:val="0"/>
          <w:marBottom w:val="0"/>
          <w:divBdr>
            <w:top w:val="none" w:sz="0" w:space="0" w:color="auto"/>
            <w:left w:val="none" w:sz="0" w:space="0" w:color="auto"/>
            <w:bottom w:val="none" w:sz="0" w:space="0" w:color="auto"/>
            <w:right w:val="none" w:sz="0" w:space="0" w:color="auto"/>
          </w:divBdr>
          <w:divsChild>
            <w:div w:id="2107115091">
              <w:marLeft w:val="0"/>
              <w:marRight w:val="0"/>
              <w:marTop w:val="0"/>
              <w:marBottom w:val="0"/>
              <w:divBdr>
                <w:top w:val="none" w:sz="0" w:space="0" w:color="auto"/>
                <w:left w:val="none" w:sz="0" w:space="0" w:color="auto"/>
                <w:bottom w:val="none" w:sz="0" w:space="0" w:color="auto"/>
                <w:right w:val="none" w:sz="0" w:space="0" w:color="auto"/>
              </w:divBdr>
            </w:div>
          </w:divsChild>
        </w:div>
        <w:div w:id="723871631">
          <w:marLeft w:val="0"/>
          <w:marRight w:val="0"/>
          <w:marTop w:val="0"/>
          <w:marBottom w:val="0"/>
          <w:divBdr>
            <w:top w:val="none" w:sz="0" w:space="0" w:color="auto"/>
            <w:left w:val="none" w:sz="0" w:space="0" w:color="auto"/>
            <w:bottom w:val="none" w:sz="0" w:space="0" w:color="auto"/>
            <w:right w:val="none" w:sz="0" w:space="0" w:color="auto"/>
          </w:divBdr>
          <w:divsChild>
            <w:div w:id="254824708">
              <w:marLeft w:val="0"/>
              <w:marRight w:val="0"/>
              <w:marTop w:val="0"/>
              <w:marBottom w:val="0"/>
              <w:divBdr>
                <w:top w:val="none" w:sz="0" w:space="0" w:color="auto"/>
                <w:left w:val="none" w:sz="0" w:space="0" w:color="auto"/>
                <w:bottom w:val="none" w:sz="0" w:space="0" w:color="auto"/>
                <w:right w:val="none" w:sz="0" w:space="0" w:color="auto"/>
              </w:divBdr>
            </w:div>
          </w:divsChild>
        </w:div>
        <w:div w:id="724913138">
          <w:marLeft w:val="0"/>
          <w:marRight w:val="0"/>
          <w:marTop w:val="0"/>
          <w:marBottom w:val="0"/>
          <w:divBdr>
            <w:top w:val="none" w:sz="0" w:space="0" w:color="auto"/>
            <w:left w:val="none" w:sz="0" w:space="0" w:color="auto"/>
            <w:bottom w:val="none" w:sz="0" w:space="0" w:color="auto"/>
            <w:right w:val="none" w:sz="0" w:space="0" w:color="auto"/>
          </w:divBdr>
          <w:divsChild>
            <w:div w:id="24411830">
              <w:marLeft w:val="0"/>
              <w:marRight w:val="0"/>
              <w:marTop w:val="0"/>
              <w:marBottom w:val="0"/>
              <w:divBdr>
                <w:top w:val="none" w:sz="0" w:space="0" w:color="auto"/>
                <w:left w:val="none" w:sz="0" w:space="0" w:color="auto"/>
                <w:bottom w:val="none" w:sz="0" w:space="0" w:color="auto"/>
                <w:right w:val="none" w:sz="0" w:space="0" w:color="auto"/>
              </w:divBdr>
            </w:div>
          </w:divsChild>
        </w:div>
        <w:div w:id="736515729">
          <w:marLeft w:val="0"/>
          <w:marRight w:val="0"/>
          <w:marTop w:val="0"/>
          <w:marBottom w:val="0"/>
          <w:divBdr>
            <w:top w:val="none" w:sz="0" w:space="0" w:color="auto"/>
            <w:left w:val="none" w:sz="0" w:space="0" w:color="auto"/>
            <w:bottom w:val="none" w:sz="0" w:space="0" w:color="auto"/>
            <w:right w:val="none" w:sz="0" w:space="0" w:color="auto"/>
          </w:divBdr>
          <w:divsChild>
            <w:div w:id="1185561462">
              <w:marLeft w:val="0"/>
              <w:marRight w:val="0"/>
              <w:marTop w:val="0"/>
              <w:marBottom w:val="0"/>
              <w:divBdr>
                <w:top w:val="none" w:sz="0" w:space="0" w:color="auto"/>
                <w:left w:val="none" w:sz="0" w:space="0" w:color="auto"/>
                <w:bottom w:val="none" w:sz="0" w:space="0" w:color="auto"/>
                <w:right w:val="none" w:sz="0" w:space="0" w:color="auto"/>
              </w:divBdr>
            </w:div>
          </w:divsChild>
        </w:div>
        <w:div w:id="754742877">
          <w:marLeft w:val="0"/>
          <w:marRight w:val="0"/>
          <w:marTop w:val="0"/>
          <w:marBottom w:val="0"/>
          <w:divBdr>
            <w:top w:val="none" w:sz="0" w:space="0" w:color="auto"/>
            <w:left w:val="none" w:sz="0" w:space="0" w:color="auto"/>
            <w:bottom w:val="none" w:sz="0" w:space="0" w:color="auto"/>
            <w:right w:val="none" w:sz="0" w:space="0" w:color="auto"/>
          </w:divBdr>
          <w:divsChild>
            <w:div w:id="248318487">
              <w:marLeft w:val="0"/>
              <w:marRight w:val="0"/>
              <w:marTop w:val="0"/>
              <w:marBottom w:val="0"/>
              <w:divBdr>
                <w:top w:val="none" w:sz="0" w:space="0" w:color="auto"/>
                <w:left w:val="none" w:sz="0" w:space="0" w:color="auto"/>
                <w:bottom w:val="none" w:sz="0" w:space="0" w:color="auto"/>
                <w:right w:val="none" w:sz="0" w:space="0" w:color="auto"/>
              </w:divBdr>
            </w:div>
          </w:divsChild>
        </w:div>
        <w:div w:id="768424709">
          <w:marLeft w:val="0"/>
          <w:marRight w:val="0"/>
          <w:marTop w:val="0"/>
          <w:marBottom w:val="0"/>
          <w:divBdr>
            <w:top w:val="none" w:sz="0" w:space="0" w:color="auto"/>
            <w:left w:val="none" w:sz="0" w:space="0" w:color="auto"/>
            <w:bottom w:val="none" w:sz="0" w:space="0" w:color="auto"/>
            <w:right w:val="none" w:sz="0" w:space="0" w:color="auto"/>
          </w:divBdr>
          <w:divsChild>
            <w:div w:id="2062167761">
              <w:marLeft w:val="0"/>
              <w:marRight w:val="0"/>
              <w:marTop w:val="0"/>
              <w:marBottom w:val="0"/>
              <w:divBdr>
                <w:top w:val="none" w:sz="0" w:space="0" w:color="auto"/>
                <w:left w:val="none" w:sz="0" w:space="0" w:color="auto"/>
                <w:bottom w:val="none" w:sz="0" w:space="0" w:color="auto"/>
                <w:right w:val="none" w:sz="0" w:space="0" w:color="auto"/>
              </w:divBdr>
            </w:div>
          </w:divsChild>
        </w:div>
        <w:div w:id="787160564">
          <w:marLeft w:val="0"/>
          <w:marRight w:val="0"/>
          <w:marTop w:val="0"/>
          <w:marBottom w:val="0"/>
          <w:divBdr>
            <w:top w:val="none" w:sz="0" w:space="0" w:color="auto"/>
            <w:left w:val="none" w:sz="0" w:space="0" w:color="auto"/>
            <w:bottom w:val="none" w:sz="0" w:space="0" w:color="auto"/>
            <w:right w:val="none" w:sz="0" w:space="0" w:color="auto"/>
          </w:divBdr>
          <w:divsChild>
            <w:div w:id="608853460">
              <w:marLeft w:val="0"/>
              <w:marRight w:val="0"/>
              <w:marTop w:val="0"/>
              <w:marBottom w:val="0"/>
              <w:divBdr>
                <w:top w:val="none" w:sz="0" w:space="0" w:color="auto"/>
                <w:left w:val="none" w:sz="0" w:space="0" w:color="auto"/>
                <w:bottom w:val="none" w:sz="0" w:space="0" w:color="auto"/>
                <w:right w:val="none" w:sz="0" w:space="0" w:color="auto"/>
              </w:divBdr>
            </w:div>
          </w:divsChild>
        </w:div>
        <w:div w:id="808783178">
          <w:marLeft w:val="0"/>
          <w:marRight w:val="0"/>
          <w:marTop w:val="0"/>
          <w:marBottom w:val="0"/>
          <w:divBdr>
            <w:top w:val="none" w:sz="0" w:space="0" w:color="auto"/>
            <w:left w:val="none" w:sz="0" w:space="0" w:color="auto"/>
            <w:bottom w:val="none" w:sz="0" w:space="0" w:color="auto"/>
            <w:right w:val="none" w:sz="0" w:space="0" w:color="auto"/>
          </w:divBdr>
          <w:divsChild>
            <w:div w:id="1887914310">
              <w:marLeft w:val="0"/>
              <w:marRight w:val="0"/>
              <w:marTop w:val="0"/>
              <w:marBottom w:val="0"/>
              <w:divBdr>
                <w:top w:val="none" w:sz="0" w:space="0" w:color="auto"/>
                <w:left w:val="none" w:sz="0" w:space="0" w:color="auto"/>
                <w:bottom w:val="none" w:sz="0" w:space="0" w:color="auto"/>
                <w:right w:val="none" w:sz="0" w:space="0" w:color="auto"/>
              </w:divBdr>
            </w:div>
          </w:divsChild>
        </w:div>
        <w:div w:id="812481699">
          <w:marLeft w:val="0"/>
          <w:marRight w:val="0"/>
          <w:marTop w:val="0"/>
          <w:marBottom w:val="0"/>
          <w:divBdr>
            <w:top w:val="none" w:sz="0" w:space="0" w:color="auto"/>
            <w:left w:val="none" w:sz="0" w:space="0" w:color="auto"/>
            <w:bottom w:val="none" w:sz="0" w:space="0" w:color="auto"/>
            <w:right w:val="none" w:sz="0" w:space="0" w:color="auto"/>
          </w:divBdr>
          <w:divsChild>
            <w:div w:id="701370604">
              <w:marLeft w:val="0"/>
              <w:marRight w:val="0"/>
              <w:marTop w:val="0"/>
              <w:marBottom w:val="0"/>
              <w:divBdr>
                <w:top w:val="none" w:sz="0" w:space="0" w:color="auto"/>
                <w:left w:val="none" w:sz="0" w:space="0" w:color="auto"/>
                <w:bottom w:val="none" w:sz="0" w:space="0" w:color="auto"/>
                <w:right w:val="none" w:sz="0" w:space="0" w:color="auto"/>
              </w:divBdr>
            </w:div>
          </w:divsChild>
        </w:div>
        <w:div w:id="816534929">
          <w:marLeft w:val="0"/>
          <w:marRight w:val="0"/>
          <w:marTop w:val="0"/>
          <w:marBottom w:val="0"/>
          <w:divBdr>
            <w:top w:val="none" w:sz="0" w:space="0" w:color="auto"/>
            <w:left w:val="none" w:sz="0" w:space="0" w:color="auto"/>
            <w:bottom w:val="none" w:sz="0" w:space="0" w:color="auto"/>
            <w:right w:val="none" w:sz="0" w:space="0" w:color="auto"/>
          </w:divBdr>
          <w:divsChild>
            <w:div w:id="1099791540">
              <w:marLeft w:val="0"/>
              <w:marRight w:val="0"/>
              <w:marTop w:val="0"/>
              <w:marBottom w:val="0"/>
              <w:divBdr>
                <w:top w:val="none" w:sz="0" w:space="0" w:color="auto"/>
                <w:left w:val="none" w:sz="0" w:space="0" w:color="auto"/>
                <w:bottom w:val="none" w:sz="0" w:space="0" w:color="auto"/>
                <w:right w:val="none" w:sz="0" w:space="0" w:color="auto"/>
              </w:divBdr>
            </w:div>
          </w:divsChild>
        </w:div>
        <w:div w:id="934292269">
          <w:marLeft w:val="0"/>
          <w:marRight w:val="0"/>
          <w:marTop w:val="0"/>
          <w:marBottom w:val="0"/>
          <w:divBdr>
            <w:top w:val="none" w:sz="0" w:space="0" w:color="auto"/>
            <w:left w:val="none" w:sz="0" w:space="0" w:color="auto"/>
            <w:bottom w:val="none" w:sz="0" w:space="0" w:color="auto"/>
            <w:right w:val="none" w:sz="0" w:space="0" w:color="auto"/>
          </w:divBdr>
          <w:divsChild>
            <w:div w:id="1048451152">
              <w:marLeft w:val="0"/>
              <w:marRight w:val="0"/>
              <w:marTop w:val="0"/>
              <w:marBottom w:val="0"/>
              <w:divBdr>
                <w:top w:val="none" w:sz="0" w:space="0" w:color="auto"/>
                <w:left w:val="none" w:sz="0" w:space="0" w:color="auto"/>
                <w:bottom w:val="none" w:sz="0" w:space="0" w:color="auto"/>
                <w:right w:val="none" w:sz="0" w:space="0" w:color="auto"/>
              </w:divBdr>
            </w:div>
          </w:divsChild>
        </w:div>
        <w:div w:id="993486833">
          <w:marLeft w:val="0"/>
          <w:marRight w:val="0"/>
          <w:marTop w:val="0"/>
          <w:marBottom w:val="0"/>
          <w:divBdr>
            <w:top w:val="none" w:sz="0" w:space="0" w:color="auto"/>
            <w:left w:val="none" w:sz="0" w:space="0" w:color="auto"/>
            <w:bottom w:val="none" w:sz="0" w:space="0" w:color="auto"/>
            <w:right w:val="none" w:sz="0" w:space="0" w:color="auto"/>
          </w:divBdr>
          <w:divsChild>
            <w:div w:id="88545507">
              <w:marLeft w:val="0"/>
              <w:marRight w:val="0"/>
              <w:marTop w:val="0"/>
              <w:marBottom w:val="0"/>
              <w:divBdr>
                <w:top w:val="none" w:sz="0" w:space="0" w:color="auto"/>
                <w:left w:val="none" w:sz="0" w:space="0" w:color="auto"/>
                <w:bottom w:val="none" w:sz="0" w:space="0" w:color="auto"/>
                <w:right w:val="none" w:sz="0" w:space="0" w:color="auto"/>
              </w:divBdr>
            </w:div>
          </w:divsChild>
        </w:div>
        <w:div w:id="1059748110">
          <w:marLeft w:val="0"/>
          <w:marRight w:val="0"/>
          <w:marTop w:val="0"/>
          <w:marBottom w:val="0"/>
          <w:divBdr>
            <w:top w:val="none" w:sz="0" w:space="0" w:color="auto"/>
            <w:left w:val="none" w:sz="0" w:space="0" w:color="auto"/>
            <w:bottom w:val="none" w:sz="0" w:space="0" w:color="auto"/>
            <w:right w:val="none" w:sz="0" w:space="0" w:color="auto"/>
          </w:divBdr>
          <w:divsChild>
            <w:div w:id="308367407">
              <w:marLeft w:val="0"/>
              <w:marRight w:val="0"/>
              <w:marTop w:val="0"/>
              <w:marBottom w:val="0"/>
              <w:divBdr>
                <w:top w:val="none" w:sz="0" w:space="0" w:color="auto"/>
                <w:left w:val="none" w:sz="0" w:space="0" w:color="auto"/>
                <w:bottom w:val="none" w:sz="0" w:space="0" w:color="auto"/>
                <w:right w:val="none" w:sz="0" w:space="0" w:color="auto"/>
              </w:divBdr>
            </w:div>
          </w:divsChild>
        </w:div>
        <w:div w:id="1084496041">
          <w:marLeft w:val="0"/>
          <w:marRight w:val="0"/>
          <w:marTop w:val="0"/>
          <w:marBottom w:val="0"/>
          <w:divBdr>
            <w:top w:val="none" w:sz="0" w:space="0" w:color="auto"/>
            <w:left w:val="none" w:sz="0" w:space="0" w:color="auto"/>
            <w:bottom w:val="none" w:sz="0" w:space="0" w:color="auto"/>
            <w:right w:val="none" w:sz="0" w:space="0" w:color="auto"/>
          </w:divBdr>
          <w:divsChild>
            <w:div w:id="1322272908">
              <w:marLeft w:val="0"/>
              <w:marRight w:val="0"/>
              <w:marTop w:val="0"/>
              <w:marBottom w:val="0"/>
              <w:divBdr>
                <w:top w:val="none" w:sz="0" w:space="0" w:color="auto"/>
                <w:left w:val="none" w:sz="0" w:space="0" w:color="auto"/>
                <w:bottom w:val="none" w:sz="0" w:space="0" w:color="auto"/>
                <w:right w:val="none" w:sz="0" w:space="0" w:color="auto"/>
              </w:divBdr>
            </w:div>
          </w:divsChild>
        </w:div>
        <w:div w:id="1084765965">
          <w:marLeft w:val="0"/>
          <w:marRight w:val="0"/>
          <w:marTop w:val="0"/>
          <w:marBottom w:val="0"/>
          <w:divBdr>
            <w:top w:val="none" w:sz="0" w:space="0" w:color="auto"/>
            <w:left w:val="none" w:sz="0" w:space="0" w:color="auto"/>
            <w:bottom w:val="none" w:sz="0" w:space="0" w:color="auto"/>
            <w:right w:val="none" w:sz="0" w:space="0" w:color="auto"/>
          </w:divBdr>
          <w:divsChild>
            <w:div w:id="723413538">
              <w:marLeft w:val="0"/>
              <w:marRight w:val="0"/>
              <w:marTop w:val="0"/>
              <w:marBottom w:val="0"/>
              <w:divBdr>
                <w:top w:val="none" w:sz="0" w:space="0" w:color="auto"/>
                <w:left w:val="none" w:sz="0" w:space="0" w:color="auto"/>
                <w:bottom w:val="none" w:sz="0" w:space="0" w:color="auto"/>
                <w:right w:val="none" w:sz="0" w:space="0" w:color="auto"/>
              </w:divBdr>
            </w:div>
          </w:divsChild>
        </w:div>
        <w:div w:id="1093552503">
          <w:marLeft w:val="0"/>
          <w:marRight w:val="0"/>
          <w:marTop w:val="0"/>
          <w:marBottom w:val="0"/>
          <w:divBdr>
            <w:top w:val="none" w:sz="0" w:space="0" w:color="auto"/>
            <w:left w:val="none" w:sz="0" w:space="0" w:color="auto"/>
            <w:bottom w:val="none" w:sz="0" w:space="0" w:color="auto"/>
            <w:right w:val="none" w:sz="0" w:space="0" w:color="auto"/>
          </w:divBdr>
          <w:divsChild>
            <w:div w:id="467748097">
              <w:marLeft w:val="0"/>
              <w:marRight w:val="0"/>
              <w:marTop w:val="0"/>
              <w:marBottom w:val="0"/>
              <w:divBdr>
                <w:top w:val="none" w:sz="0" w:space="0" w:color="auto"/>
                <w:left w:val="none" w:sz="0" w:space="0" w:color="auto"/>
                <w:bottom w:val="none" w:sz="0" w:space="0" w:color="auto"/>
                <w:right w:val="none" w:sz="0" w:space="0" w:color="auto"/>
              </w:divBdr>
            </w:div>
          </w:divsChild>
        </w:div>
        <w:div w:id="1094470544">
          <w:marLeft w:val="0"/>
          <w:marRight w:val="0"/>
          <w:marTop w:val="0"/>
          <w:marBottom w:val="0"/>
          <w:divBdr>
            <w:top w:val="none" w:sz="0" w:space="0" w:color="auto"/>
            <w:left w:val="none" w:sz="0" w:space="0" w:color="auto"/>
            <w:bottom w:val="none" w:sz="0" w:space="0" w:color="auto"/>
            <w:right w:val="none" w:sz="0" w:space="0" w:color="auto"/>
          </w:divBdr>
          <w:divsChild>
            <w:div w:id="1419447168">
              <w:marLeft w:val="0"/>
              <w:marRight w:val="0"/>
              <w:marTop w:val="0"/>
              <w:marBottom w:val="0"/>
              <w:divBdr>
                <w:top w:val="none" w:sz="0" w:space="0" w:color="auto"/>
                <w:left w:val="none" w:sz="0" w:space="0" w:color="auto"/>
                <w:bottom w:val="none" w:sz="0" w:space="0" w:color="auto"/>
                <w:right w:val="none" w:sz="0" w:space="0" w:color="auto"/>
              </w:divBdr>
            </w:div>
          </w:divsChild>
        </w:div>
        <w:div w:id="1123109818">
          <w:marLeft w:val="0"/>
          <w:marRight w:val="0"/>
          <w:marTop w:val="0"/>
          <w:marBottom w:val="0"/>
          <w:divBdr>
            <w:top w:val="none" w:sz="0" w:space="0" w:color="auto"/>
            <w:left w:val="none" w:sz="0" w:space="0" w:color="auto"/>
            <w:bottom w:val="none" w:sz="0" w:space="0" w:color="auto"/>
            <w:right w:val="none" w:sz="0" w:space="0" w:color="auto"/>
          </w:divBdr>
          <w:divsChild>
            <w:div w:id="58133333">
              <w:marLeft w:val="0"/>
              <w:marRight w:val="0"/>
              <w:marTop w:val="0"/>
              <w:marBottom w:val="0"/>
              <w:divBdr>
                <w:top w:val="none" w:sz="0" w:space="0" w:color="auto"/>
                <w:left w:val="none" w:sz="0" w:space="0" w:color="auto"/>
                <w:bottom w:val="none" w:sz="0" w:space="0" w:color="auto"/>
                <w:right w:val="none" w:sz="0" w:space="0" w:color="auto"/>
              </w:divBdr>
            </w:div>
          </w:divsChild>
        </w:div>
        <w:div w:id="1148135911">
          <w:marLeft w:val="0"/>
          <w:marRight w:val="0"/>
          <w:marTop w:val="0"/>
          <w:marBottom w:val="0"/>
          <w:divBdr>
            <w:top w:val="none" w:sz="0" w:space="0" w:color="auto"/>
            <w:left w:val="none" w:sz="0" w:space="0" w:color="auto"/>
            <w:bottom w:val="none" w:sz="0" w:space="0" w:color="auto"/>
            <w:right w:val="none" w:sz="0" w:space="0" w:color="auto"/>
          </w:divBdr>
          <w:divsChild>
            <w:div w:id="464591772">
              <w:marLeft w:val="0"/>
              <w:marRight w:val="0"/>
              <w:marTop w:val="0"/>
              <w:marBottom w:val="0"/>
              <w:divBdr>
                <w:top w:val="none" w:sz="0" w:space="0" w:color="auto"/>
                <w:left w:val="none" w:sz="0" w:space="0" w:color="auto"/>
                <w:bottom w:val="none" w:sz="0" w:space="0" w:color="auto"/>
                <w:right w:val="none" w:sz="0" w:space="0" w:color="auto"/>
              </w:divBdr>
            </w:div>
          </w:divsChild>
        </w:div>
        <w:div w:id="1157501301">
          <w:marLeft w:val="0"/>
          <w:marRight w:val="0"/>
          <w:marTop w:val="0"/>
          <w:marBottom w:val="0"/>
          <w:divBdr>
            <w:top w:val="none" w:sz="0" w:space="0" w:color="auto"/>
            <w:left w:val="none" w:sz="0" w:space="0" w:color="auto"/>
            <w:bottom w:val="none" w:sz="0" w:space="0" w:color="auto"/>
            <w:right w:val="none" w:sz="0" w:space="0" w:color="auto"/>
          </w:divBdr>
          <w:divsChild>
            <w:div w:id="191461276">
              <w:marLeft w:val="0"/>
              <w:marRight w:val="0"/>
              <w:marTop w:val="0"/>
              <w:marBottom w:val="0"/>
              <w:divBdr>
                <w:top w:val="none" w:sz="0" w:space="0" w:color="auto"/>
                <w:left w:val="none" w:sz="0" w:space="0" w:color="auto"/>
                <w:bottom w:val="none" w:sz="0" w:space="0" w:color="auto"/>
                <w:right w:val="none" w:sz="0" w:space="0" w:color="auto"/>
              </w:divBdr>
            </w:div>
          </w:divsChild>
        </w:div>
        <w:div w:id="1166937831">
          <w:marLeft w:val="0"/>
          <w:marRight w:val="0"/>
          <w:marTop w:val="0"/>
          <w:marBottom w:val="0"/>
          <w:divBdr>
            <w:top w:val="none" w:sz="0" w:space="0" w:color="auto"/>
            <w:left w:val="none" w:sz="0" w:space="0" w:color="auto"/>
            <w:bottom w:val="none" w:sz="0" w:space="0" w:color="auto"/>
            <w:right w:val="none" w:sz="0" w:space="0" w:color="auto"/>
          </w:divBdr>
          <w:divsChild>
            <w:div w:id="952636806">
              <w:marLeft w:val="0"/>
              <w:marRight w:val="0"/>
              <w:marTop w:val="0"/>
              <w:marBottom w:val="0"/>
              <w:divBdr>
                <w:top w:val="none" w:sz="0" w:space="0" w:color="auto"/>
                <w:left w:val="none" w:sz="0" w:space="0" w:color="auto"/>
                <w:bottom w:val="none" w:sz="0" w:space="0" w:color="auto"/>
                <w:right w:val="none" w:sz="0" w:space="0" w:color="auto"/>
              </w:divBdr>
            </w:div>
          </w:divsChild>
        </w:div>
        <w:div w:id="1189563377">
          <w:marLeft w:val="0"/>
          <w:marRight w:val="0"/>
          <w:marTop w:val="0"/>
          <w:marBottom w:val="0"/>
          <w:divBdr>
            <w:top w:val="none" w:sz="0" w:space="0" w:color="auto"/>
            <w:left w:val="none" w:sz="0" w:space="0" w:color="auto"/>
            <w:bottom w:val="none" w:sz="0" w:space="0" w:color="auto"/>
            <w:right w:val="none" w:sz="0" w:space="0" w:color="auto"/>
          </w:divBdr>
          <w:divsChild>
            <w:div w:id="173424649">
              <w:marLeft w:val="0"/>
              <w:marRight w:val="0"/>
              <w:marTop w:val="0"/>
              <w:marBottom w:val="0"/>
              <w:divBdr>
                <w:top w:val="none" w:sz="0" w:space="0" w:color="auto"/>
                <w:left w:val="none" w:sz="0" w:space="0" w:color="auto"/>
                <w:bottom w:val="none" w:sz="0" w:space="0" w:color="auto"/>
                <w:right w:val="none" w:sz="0" w:space="0" w:color="auto"/>
              </w:divBdr>
            </w:div>
          </w:divsChild>
        </w:div>
        <w:div w:id="1195078134">
          <w:marLeft w:val="0"/>
          <w:marRight w:val="0"/>
          <w:marTop w:val="0"/>
          <w:marBottom w:val="0"/>
          <w:divBdr>
            <w:top w:val="none" w:sz="0" w:space="0" w:color="auto"/>
            <w:left w:val="none" w:sz="0" w:space="0" w:color="auto"/>
            <w:bottom w:val="none" w:sz="0" w:space="0" w:color="auto"/>
            <w:right w:val="none" w:sz="0" w:space="0" w:color="auto"/>
          </w:divBdr>
          <w:divsChild>
            <w:div w:id="1588803900">
              <w:marLeft w:val="0"/>
              <w:marRight w:val="0"/>
              <w:marTop w:val="0"/>
              <w:marBottom w:val="0"/>
              <w:divBdr>
                <w:top w:val="none" w:sz="0" w:space="0" w:color="auto"/>
                <w:left w:val="none" w:sz="0" w:space="0" w:color="auto"/>
                <w:bottom w:val="none" w:sz="0" w:space="0" w:color="auto"/>
                <w:right w:val="none" w:sz="0" w:space="0" w:color="auto"/>
              </w:divBdr>
            </w:div>
          </w:divsChild>
        </w:div>
        <w:div w:id="1248420144">
          <w:marLeft w:val="0"/>
          <w:marRight w:val="0"/>
          <w:marTop w:val="0"/>
          <w:marBottom w:val="0"/>
          <w:divBdr>
            <w:top w:val="none" w:sz="0" w:space="0" w:color="auto"/>
            <w:left w:val="none" w:sz="0" w:space="0" w:color="auto"/>
            <w:bottom w:val="none" w:sz="0" w:space="0" w:color="auto"/>
            <w:right w:val="none" w:sz="0" w:space="0" w:color="auto"/>
          </w:divBdr>
          <w:divsChild>
            <w:div w:id="1203716359">
              <w:marLeft w:val="0"/>
              <w:marRight w:val="0"/>
              <w:marTop w:val="0"/>
              <w:marBottom w:val="0"/>
              <w:divBdr>
                <w:top w:val="none" w:sz="0" w:space="0" w:color="auto"/>
                <w:left w:val="none" w:sz="0" w:space="0" w:color="auto"/>
                <w:bottom w:val="none" w:sz="0" w:space="0" w:color="auto"/>
                <w:right w:val="none" w:sz="0" w:space="0" w:color="auto"/>
              </w:divBdr>
            </w:div>
          </w:divsChild>
        </w:div>
        <w:div w:id="1259171017">
          <w:marLeft w:val="0"/>
          <w:marRight w:val="0"/>
          <w:marTop w:val="0"/>
          <w:marBottom w:val="0"/>
          <w:divBdr>
            <w:top w:val="none" w:sz="0" w:space="0" w:color="auto"/>
            <w:left w:val="none" w:sz="0" w:space="0" w:color="auto"/>
            <w:bottom w:val="none" w:sz="0" w:space="0" w:color="auto"/>
            <w:right w:val="none" w:sz="0" w:space="0" w:color="auto"/>
          </w:divBdr>
          <w:divsChild>
            <w:div w:id="1597782896">
              <w:marLeft w:val="0"/>
              <w:marRight w:val="0"/>
              <w:marTop w:val="0"/>
              <w:marBottom w:val="0"/>
              <w:divBdr>
                <w:top w:val="none" w:sz="0" w:space="0" w:color="auto"/>
                <w:left w:val="none" w:sz="0" w:space="0" w:color="auto"/>
                <w:bottom w:val="none" w:sz="0" w:space="0" w:color="auto"/>
                <w:right w:val="none" w:sz="0" w:space="0" w:color="auto"/>
              </w:divBdr>
            </w:div>
          </w:divsChild>
        </w:div>
        <w:div w:id="1262951137">
          <w:marLeft w:val="0"/>
          <w:marRight w:val="0"/>
          <w:marTop w:val="0"/>
          <w:marBottom w:val="0"/>
          <w:divBdr>
            <w:top w:val="none" w:sz="0" w:space="0" w:color="auto"/>
            <w:left w:val="none" w:sz="0" w:space="0" w:color="auto"/>
            <w:bottom w:val="none" w:sz="0" w:space="0" w:color="auto"/>
            <w:right w:val="none" w:sz="0" w:space="0" w:color="auto"/>
          </w:divBdr>
          <w:divsChild>
            <w:div w:id="507062217">
              <w:marLeft w:val="0"/>
              <w:marRight w:val="0"/>
              <w:marTop w:val="0"/>
              <w:marBottom w:val="0"/>
              <w:divBdr>
                <w:top w:val="none" w:sz="0" w:space="0" w:color="auto"/>
                <w:left w:val="none" w:sz="0" w:space="0" w:color="auto"/>
                <w:bottom w:val="none" w:sz="0" w:space="0" w:color="auto"/>
                <w:right w:val="none" w:sz="0" w:space="0" w:color="auto"/>
              </w:divBdr>
            </w:div>
          </w:divsChild>
        </w:div>
        <w:div w:id="1410543613">
          <w:marLeft w:val="0"/>
          <w:marRight w:val="0"/>
          <w:marTop w:val="0"/>
          <w:marBottom w:val="0"/>
          <w:divBdr>
            <w:top w:val="none" w:sz="0" w:space="0" w:color="auto"/>
            <w:left w:val="none" w:sz="0" w:space="0" w:color="auto"/>
            <w:bottom w:val="none" w:sz="0" w:space="0" w:color="auto"/>
            <w:right w:val="none" w:sz="0" w:space="0" w:color="auto"/>
          </w:divBdr>
          <w:divsChild>
            <w:div w:id="132987273">
              <w:marLeft w:val="0"/>
              <w:marRight w:val="0"/>
              <w:marTop w:val="0"/>
              <w:marBottom w:val="0"/>
              <w:divBdr>
                <w:top w:val="none" w:sz="0" w:space="0" w:color="auto"/>
                <w:left w:val="none" w:sz="0" w:space="0" w:color="auto"/>
                <w:bottom w:val="none" w:sz="0" w:space="0" w:color="auto"/>
                <w:right w:val="none" w:sz="0" w:space="0" w:color="auto"/>
              </w:divBdr>
            </w:div>
          </w:divsChild>
        </w:div>
        <w:div w:id="1425110566">
          <w:marLeft w:val="0"/>
          <w:marRight w:val="0"/>
          <w:marTop w:val="0"/>
          <w:marBottom w:val="0"/>
          <w:divBdr>
            <w:top w:val="none" w:sz="0" w:space="0" w:color="auto"/>
            <w:left w:val="none" w:sz="0" w:space="0" w:color="auto"/>
            <w:bottom w:val="none" w:sz="0" w:space="0" w:color="auto"/>
            <w:right w:val="none" w:sz="0" w:space="0" w:color="auto"/>
          </w:divBdr>
          <w:divsChild>
            <w:div w:id="1349714279">
              <w:marLeft w:val="0"/>
              <w:marRight w:val="0"/>
              <w:marTop w:val="0"/>
              <w:marBottom w:val="0"/>
              <w:divBdr>
                <w:top w:val="none" w:sz="0" w:space="0" w:color="auto"/>
                <w:left w:val="none" w:sz="0" w:space="0" w:color="auto"/>
                <w:bottom w:val="none" w:sz="0" w:space="0" w:color="auto"/>
                <w:right w:val="none" w:sz="0" w:space="0" w:color="auto"/>
              </w:divBdr>
            </w:div>
          </w:divsChild>
        </w:div>
        <w:div w:id="1437598479">
          <w:marLeft w:val="0"/>
          <w:marRight w:val="0"/>
          <w:marTop w:val="0"/>
          <w:marBottom w:val="0"/>
          <w:divBdr>
            <w:top w:val="none" w:sz="0" w:space="0" w:color="auto"/>
            <w:left w:val="none" w:sz="0" w:space="0" w:color="auto"/>
            <w:bottom w:val="none" w:sz="0" w:space="0" w:color="auto"/>
            <w:right w:val="none" w:sz="0" w:space="0" w:color="auto"/>
          </w:divBdr>
          <w:divsChild>
            <w:div w:id="245263096">
              <w:marLeft w:val="0"/>
              <w:marRight w:val="0"/>
              <w:marTop w:val="0"/>
              <w:marBottom w:val="0"/>
              <w:divBdr>
                <w:top w:val="none" w:sz="0" w:space="0" w:color="auto"/>
                <w:left w:val="none" w:sz="0" w:space="0" w:color="auto"/>
                <w:bottom w:val="none" w:sz="0" w:space="0" w:color="auto"/>
                <w:right w:val="none" w:sz="0" w:space="0" w:color="auto"/>
              </w:divBdr>
            </w:div>
          </w:divsChild>
        </w:div>
        <w:div w:id="1501197275">
          <w:marLeft w:val="0"/>
          <w:marRight w:val="0"/>
          <w:marTop w:val="0"/>
          <w:marBottom w:val="0"/>
          <w:divBdr>
            <w:top w:val="none" w:sz="0" w:space="0" w:color="auto"/>
            <w:left w:val="none" w:sz="0" w:space="0" w:color="auto"/>
            <w:bottom w:val="none" w:sz="0" w:space="0" w:color="auto"/>
            <w:right w:val="none" w:sz="0" w:space="0" w:color="auto"/>
          </w:divBdr>
          <w:divsChild>
            <w:div w:id="1859737582">
              <w:marLeft w:val="0"/>
              <w:marRight w:val="0"/>
              <w:marTop w:val="0"/>
              <w:marBottom w:val="0"/>
              <w:divBdr>
                <w:top w:val="none" w:sz="0" w:space="0" w:color="auto"/>
                <w:left w:val="none" w:sz="0" w:space="0" w:color="auto"/>
                <w:bottom w:val="none" w:sz="0" w:space="0" w:color="auto"/>
                <w:right w:val="none" w:sz="0" w:space="0" w:color="auto"/>
              </w:divBdr>
            </w:div>
          </w:divsChild>
        </w:div>
        <w:div w:id="1525249926">
          <w:marLeft w:val="0"/>
          <w:marRight w:val="0"/>
          <w:marTop w:val="0"/>
          <w:marBottom w:val="0"/>
          <w:divBdr>
            <w:top w:val="none" w:sz="0" w:space="0" w:color="auto"/>
            <w:left w:val="none" w:sz="0" w:space="0" w:color="auto"/>
            <w:bottom w:val="none" w:sz="0" w:space="0" w:color="auto"/>
            <w:right w:val="none" w:sz="0" w:space="0" w:color="auto"/>
          </w:divBdr>
          <w:divsChild>
            <w:div w:id="1907298364">
              <w:marLeft w:val="0"/>
              <w:marRight w:val="0"/>
              <w:marTop w:val="0"/>
              <w:marBottom w:val="0"/>
              <w:divBdr>
                <w:top w:val="none" w:sz="0" w:space="0" w:color="auto"/>
                <w:left w:val="none" w:sz="0" w:space="0" w:color="auto"/>
                <w:bottom w:val="none" w:sz="0" w:space="0" w:color="auto"/>
                <w:right w:val="none" w:sz="0" w:space="0" w:color="auto"/>
              </w:divBdr>
            </w:div>
          </w:divsChild>
        </w:div>
        <w:div w:id="1530142957">
          <w:marLeft w:val="0"/>
          <w:marRight w:val="0"/>
          <w:marTop w:val="0"/>
          <w:marBottom w:val="0"/>
          <w:divBdr>
            <w:top w:val="none" w:sz="0" w:space="0" w:color="auto"/>
            <w:left w:val="none" w:sz="0" w:space="0" w:color="auto"/>
            <w:bottom w:val="none" w:sz="0" w:space="0" w:color="auto"/>
            <w:right w:val="none" w:sz="0" w:space="0" w:color="auto"/>
          </w:divBdr>
          <w:divsChild>
            <w:div w:id="1747145005">
              <w:marLeft w:val="0"/>
              <w:marRight w:val="0"/>
              <w:marTop w:val="0"/>
              <w:marBottom w:val="0"/>
              <w:divBdr>
                <w:top w:val="none" w:sz="0" w:space="0" w:color="auto"/>
                <w:left w:val="none" w:sz="0" w:space="0" w:color="auto"/>
                <w:bottom w:val="none" w:sz="0" w:space="0" w:color="auto"/>
                <w:right w:val="none" w:sz="0" w:space="0" w:color="auto"/>
              </w:divBdr>
            </w:div>
          </w:divsChild>
        </w:div>
        <w:div w:id="1530143956">
          <w:marLeft w:val="0"/>
          <w:marRight w:val="0"/>
          <w:marTop w:val="0"/>
          <w:marBottom w:val="0"/>
          <w:divBdr>
            <w:top w:val="none" w:sz="0" w:space="0" w:color="auto"/>
            <w:left w:val="none" w:sz="0" w:space="0" w:color="auto"/>
            <w:bottom w:val="none" w:sz="0" w:space="0" w:color="auto"/>
            <w:right w:val="none" w:sz="0" w:space="0" w:color="auto"/>
          </w:divBdr>
          <w:divsChild>
            <w:div w:id="1789620077">
              <w:marLeft w:val="0"/>
              <w:marRight w:val="0"/>
              <w:marTop w:val="0"/>
              <w:marBottom w:val="0"/>
              <w:divBdr>
                <w:top w:val="none" w:sz="0" w:space="0" w:color="auto"/>
                <w:left w:val="none" w:sz="0" w:space="0" w:color="auto"/>
                <w:bottom w:val="none" w:sz="0" w:space="0" w:color="auto"/>
                <w:right w:val="none" w:sz="0" w:space="0" w:color="auto"/>
              </w:divBdr>
            </w:div>
          </w:divsChild>
        </w:div>
        <w:div w:id="1553734285">
          <w:marLeft w:val="0"/>
          <w:marRight w:val="0"/>
          <w:marTop w:val="0"/>
          <w:marBottom w:val="0"/>
          <w:divBdr>
            <w:top w:val="none" w:sz="0" w:space="0" w:color="auto"/>
            <w:left w:val="none" w:sz="0" w:space="0" w:color="auto"/>
            <w:bottom w:val="none" w:sz="0" w:space="0" w:color="auto"/>
            <w:right w:val="none" w:sz="0" w:space="0" w:color="auto"/>
          </w:divBdr>
          <w:divsChild>
            <w:div w:id="1269849637">
              <w:marLeft w:val="0"/>
              <w:marRight w:val="0"/>
              <w:marTop w:val="0"/>
              <w:marBottom w:val="0"/>
              <w:divBdr>
                <w:top w:val="none" w:sz="0" w:space="0" w:color="auto"/>
                <w:left w:val="none" w:sz="0" w:space="0" w:color="auto"/>
                <w:bottom w:val="none" w:sz="0" w:space="0" w:color="auto"/>
                <w:right w:val="none" w:sz="0" w:space="0" w:color="auto"/>
              </w:divBdr>
            </w:div>
          </w:divsChild>
        </w:div>
        <w:div w:id="1561592938">
          <w:marLeft w:val="0"/>
          <w:marRight w:val="0"/>
          <w:marTop w:val="0"/>
          <w:marBottom w:val="0"/>
          <w:divBdr>
            <w:top w:val="none" w:sz="0" w:space="0" w:color="auto"/>
            <w:left w:val="none" w:sz="0" w:space="0" w:color="auto"/>
            <w:bottom w:val="none" w:sz="0" w:space="0" w:color="auto"/>
            <w:right w:val="none" w:sz="0" w:space="0" w:color="auto"/>
          </w:divBdr>
          <w:divsChild>
            <w:div w:id="473836543">
              <w:marLeft w:val="0"/>
              <w:marRight w:val="0"/>
              <w:marTop w:val="0"/>
              <w:marBottom w:val="0"/>
              <w:divBdr>
                <w:top w:val="none" w:sz="0" w:space="0" w:color="auto"/>
                <w:left w:val="none" w:sz="0" w:space="0" w:color="auto"/>
                <w:bottom w:val="none" w:sz="0" w:space="0" w:color="auto"/>
                <w:right w:val="none" w:sz="0" w:space="0" w:color="auto"/>
              </w:divBdr>
            </w:div>
          </w:divsChild>
        </w:div>
        <w:div w:id="1650938358">
          <w:marLeft w:val="0"/>
          <w:marRight w:val="0"/>
          <w:marTop w:val="0"/>
          <w:marBottom w:val="0"/>
          <w:divBdr>
            <w:top w:val="none" w:sz="0" w:space="0" w:color="auto"/>
            <w:left w:val="none" w:sz="0" w:space="0" w:color="auto"/>
            <w:bottom w:val="none" w:sz="0" w:space="0" w:color="auto"/>
            <w:right w:val="none" w:sz="0" w:space="0" w:color="auto"/>
          </w:divBdr>
          <w:divsChild>
            <w:div w:id="105202665">
              <w:marLeft w:val="0"/>
              <w:marRight w:val="0"/>
              <w:marTop w:val="0"/>
              <w:marBottom w:val="0"/>
              <w:divBdr>
                <w:top w:val="none" w:sz="0" w:space="0" w:color="auto"/>
                <w:left w:val="none" w:sz="0" w:space="0" w:color="auto"/>
                <w:bottom w:val="none" w:sz="0" w:space="0" w:color="auto"/>
                <w:right w:val="none" w:sz="0" w:space="0" w:color="auto"/>
              </w:divBdr>
            </w:div>
          </w:divsChild>
        </w:div>
        <w:div w:id="1675767364">
          <w:marLeft w:val="0"/>
          <w:marRight w:val="0"/>
          <w:marTop w:val="0"/>
          <w:marBottom w:val="0"/>
          <w:divBdr>
            <w:top w:val="none" w:sz="0" w:space="0" w:color="auto"/>
            <w:left w:val="none" w:sz="0" w:space="0" w:color="auto"/>
            <w:bottom w:val="none" w:sz="0" w:space="0" w:color="auto"/>
            <w:right w:val="none" w:sz="0" w:space="0" w:color="auto"/>
          </w:divBdr>
          <w:divsChild>
            <w:div w:id="747655293">
              <w:marLeft w:val="0"/>
              <w:marRight w:val="0"/>
              <w:marTop w:val="0"/>
              <w:marBottom w:val="0"/>
              <w:divBdr>
                <w:top w:val="none" w:sz="0" w:space="0" w:color="auto"/>
                <w:left w:val="none" w:sz="0" w:space="0" w:color="auto"/>
                <w:bottom w:val="none" w:sz="0" w:space="0" w:color="auto"/>
                <w:right w:val="none" w:sz="0" w:space="0" w:color="auto"/>
              </w:divBdr>
            </w:div>
          </w:divsChild>
        </w:div>
        <w:div w:id="1686899404">
          <w:marLeft w:val="0"/>
          <w:marRight w:val="0"/>
          <w:marTop w:val="0"/>
          <w:marBottom w:val="0"/>
          <w:divBdr>
            <w:top w:val="none" w:sz="0" w:space="0" w:color="auto"/>
            <w:left w:val="none" w:sz="0" w:space="0" w:color="auto"/>
            <w:bottom w:val="none" w:sz="0" w:space="0" w:color="auto"/>
            <w:right w:val="none" w:sz="0" w:space="0" w:color="auto"/>
          </w:divBdr>
          <w:divsChild>
            <w:div w:id="1025909305">
              <w:marLeft w:val="0"/>
              <w:marRight w:val="0"/>
              <w:marTop w:val="0"/>
              <w:marBottom w:val="0"/>
              <w:divBdr>
                <w:top w:val="none" w:sz="0" w:space="0" w:color="auto"/>
                <w:left w:val="none" w:sz="0" w:space="0" w:color="auto"/>
                <w:bottom w:val="none" w:sz="0" w:space="0" w:color="auto"/>
                <w:right w:val="none" w:sz="0" w:space="0" w:color="auto"/>
              </w:divBdr>
            </w:div>
          </w:divsChild>
        </w:div>
        <w:div w:id="1711105704">
          <w:marLeft w:val="0"/>
          <w:marRight w:val="0"/>
          <w:marTop w:val="0"/>
          <w:marBottom w:val="0"/>
          <w:divBdr>
            <w:top w:val="none" w:sz="0" w:space="0" w:color="auto"/>
            <w:left w:val="none" w:sz="0" w:space="0" w:color="auto"/>
            <w:bottom w:val="none" w:sz="0" w:space="0" w:color="auto"/>
            <w:right w:val="none" w:sz="0" w:space="0" w:color="auto"/>
          </w:divBdr>
          <w:divsChild>
            <w:div w:id="763189810">
              <w:marLeft w:val="0"/>
              <w:marRight w:val="0"/>
              <w:marTop w:val="0"/>
              <w:marBottom w:val="0"/>
              <w:divBdr>
                <w:top w:val="none" w:sz="0" w:space="0" w:color="auto"/>
                <w:left w:val="none" w:sz="0" w:space="0" w:color="auto"/>
                <w:bottom w:val="none" w:sz="0" w:space="0" w:color="auto"/>
                <w:right w:val="none" w:sz="0" w:space="0" w:color="auto"/>
              </w:divBdr>
            </w:div>
          </w:divsChild>
        </w:div>
        <w:div w:id="1718167782">
          <w:marLeft w:val="0"/>
          <w:marRight w:val="0"/>
          <w:marTop w:val="0"/>
          <w:marBottom w:val="0"/>
          <w:divBdr>
            <w:top w:val="none" w:sz="0" w:space="0" w:color="auto"/>
            <w:left w:val="none" w:sz="0" w:space="0" w:color="auto"/>
            <w:bottom w:val="none" w:sz="0" w:space="0" w:color="auto"/>
            <w:right w:val="none" w:sz="0" w:space="0" w:color="auto"/>
          </w:divBdr>
          <w:divsChild>
            <w:div w:id="1263034307">
              <w:marLeft w:val="0"/>
              <w:marRight w:val="0"/>
              <w:marTop w:val="0"/>
              <w:marBottom w:val="0"/>
              <w:divBdr>
                <w:top w:val="none" w:sz="0" w:space="0" w:color="auto"/>
                <w:left w:val="none" w:sz="0" w:space="0" w:color="auto"/>
                <w:bottom w:val="none" w:sz="0" w:space="0" w:color="auto"/>
                <w:right w:val="none" w:sz="0" w:space="0" w:color="auto"/>
              </w:divBdr>
            </w:div>
          </w:divsChild>
        </w:div>
        <w:div w:id="1733649320">
          <w:marLeft w:val="0"/>
          <w:marRight w:val="0"/>
          <w:marTop w:val="0"/>
          <w:marBottom w:val="0"/>
          <w:divBdr>
            <w:top w:val="none" w:sz="0" w:space="0" w:color="auto"/>
            <w:left w:val="none" w:sz="0" w:space="0" w:color="auto"/>
            <w:bottom w:val="none" w:sz="0" w:space="0" w:color="auto"/>
            <w:right w:val="none" w:sz="0" w:space="0" w:color="auto"/>
          </w:divBdr>
          <w:divsChild>
            <w:div w:id="947271863">
              <w:marLeft w:val="0"/>
              <w:marRight w:val="0"/>
              <w:marTop w:val="0"/>
              <w:marBottom w:val="0"/>
              <w:divBdr>
                <w:top w:val="none" w:sz="0" w:space="0" w:color="auto"/>
                <w:left w:val="none" w:sz="0" w:space="0" w:color="auto"/>
                <w:bottom w:val="none" w:sz="0" w:space="0" w:color="auto"/>
                <w:right w:val="none" w:sz="0" w:space="0" w:color="auto"/>
              </w:divBdr>
            </w:div>
          </w:divsChild>
        </w:div>
        <w:div w:id="1744326667">
          <w:marLeft w:val="0"/>
          <w:marRight w:val="0"/>
          <w:marTop w:val="0"/>
          <w:marBottom w:val="0"/>
          <w:divBdr>
            <w:top w:val="none" w:sz="0" w:space="0" w:color="auto"/>
            <w:left w:val="none" w:sz="0" w:space="0" w:color="auto"/>
            <w:bottom w:val="none" w:sz="0" w:space="0" w:color="auto"/>
            <w:right w:val="none" w:sz="0" w:space="0" w:color="auto"/>
          </w:divBdr>
          <w:divsChild>
            <w:div w:id="1454786955">
              <w:marLeft w:val="0"/>
              <w:marRight w:val="0"/>
              <w:marTop w:val="0"/>
              <w:marBottom w:val="0"/>
              <w:divBdr>
                <w:top w:val="none" w:sz="0" w:space="0" w:color="auto"/>
                <w:left w:val="none" w:sz="0" w:space="0" w:color="auto"/>
                <w:bottom w:val="none" w:sz="0" w:space="0" w:color="auto"/>
                <w:right w:val="none" w:sz="0" w:space="0" w:color="auto"/>
              </w:divBdr>
            </w:div>
          </w:divsChild>
        </w:div>
        <w:div w:id="1750272669">
          <w:marLeft w:val="0"/>
          <w:marRight w:val="0"/>
          <w:marTop w:val="0"/>
          <w:marBottom w:val="0"/>
          <w:divBdr>
            <w:top w:val="none" w:sz="0" w:space="0" w:color="auto"/>
            <w:left w:val="none" w:sz="0" w:space="0" w:color="auto"/>
            <w:bottom w:val="none" w:sz="0" w:space="0" w:color="auto"/>
            <w:right w:val="none" w:sz="0" w:space="0" w:color="auto"/>
          </w:divBdr>
          <w:divsChild>
            <w:div w:id="1088426845">
              <w:marLeft w:val="0"/>
              <w:marRight w:val="0"/>
              <w:marTop w:val="0"/>
              <w:marBottom w:val="0"/>
              <w:divBdr>
                <w:top w:val="none" w:sz="0" w:space="0" w:color="auto"/>
                <w:left w:val="none" w:sz="0" w:space="0" w:color="auto"/>
                <w:bottom w:val="none" w:sz="0" w:space="0" w:color="auto"/>
                <w:right w:val="none" w:sz="0" w:space="0" w:color="auto"/>
              </w:divBdr>
            </w:div>
          </w:divsChild>
        </w:div>
        <w:div w:id="1899128135">
          <w:marLeft w:val="0"/>
          <w:marRight w:val="0"/>
          <w:marTop w:val="0"/>
          <w:marBottom w:val="0"/>
          <w:divBdr>
            <w:top w:val="none" w:sz="0" w:space="0" w:color="auto"/>
            <w:left w:val="none" w:sz="0" w:space="0" w:color="auto"/>
            <w:bottom w:val="none" w:sz="0" w:space="0" w:color="auto"/>
            <w:right w:val="none" w:sz="0" w:space="0" w:color="auto"/>
          </w:divBdr>
          <w:divsChild>
            <w:div w:id="2073968380">
              <w:marLeft w:val="0"/>
              <w:marRight w:val="0"/>
              <w:marTop w:val="0"/>
              <w:marBottom w:val="0"/>
              <w:divBdr>
                <w:top w:val="none" w:sz="0" w:space="0" w:color="auto"/>
                <w:left w:val="none" w:sz="0" w:space="0" w:color="auto"/>
                <w:bottom w:val="none" w:sz="0" w:space="0" w:color="auto"/>
                <w:right w:val="none" w:sz="0" w:space="0" w:color="auto"/>
              </w:divBdr>
            </w:div>
          </w:divsChild>
        </w:div>
        <w:div w:id="1899634824">
          <w:marLeft w:val="0"/>
          <w:marRight w:val="0"/>
          <w:marTop w:val="0"/>
          <w:marBottom w:val="0"/>
          <w:divBdr>
            <w:top w:val="none" w:sz="0" w:space="0" w:color="auto"/>
            <w:left w:val="none" w:sz="0" w:space="0" w:color="auto"/>
            <w:bottom w:val="none" w:sz="0" w:space="0" w:color="auto"/>
            <w:right w:val="none" w:sz="0" w:space="0" w:color="auto"/>
          </w:divBdr>
          <w:divsChild>
            <w:div w:id="372198845">
              <w:marLeft w:val="0"/>
              <w:marRight w:val="0"/>
              <w:marTop w:val="0"/>
              <w:marBottom w:val="0"/>
              <w:divBdr>
                <w:top w:val="none" w:sz="0" w:space="0" w:color="auto"/>
                <w:left w:val="none" w:sz="0" w:space="0" w:color="auto"/>
                <w:bottom w:val="none" w:sz="0" w:space="0" w:color="auto"/>
                <w:right w:val="none" w:sz="0" w:space="0" w:color="auto"/>
              </w:divBdr>
            </w:div>
          </w:divsChild>
        </w:div>
        <w:div w:id="1979139549">
          <w:marLeft w:val="0"/>
          <w:marRight w:val="0"/>
          <w:marTop w:val="0"/>
          <w:marBottom w:val="0"/>
          <w:divBdr>
            <w:top w:val="none" w:sz="0" w:space="0" w:color="auto"/>
            <w:left w:val="none" w:sz="0" w:space="0" w:color="auto"/>
            <w:bottom w:val="none" w:sz="0" w:space="0" w:color="auto"/>
            <w:right w:val="none" w:sz="0" w:space="0" w:color="auto"/>
          </w:divBdr>
          <w:divsChild>
            <w:div w:id="1307006838">
              <w:marLeft w:val="0"/>
              <w:marRight w:val="0"/>
              <w:marTop w:val="0"/>
              <w:marBottom w:val="0"/>
              <w:divBdr>
                <w:top w:val="none" w:sz="0" w:space="0" w:color="auto"/>
                <w:left w:val="none" w:sz="0" w:space="0" w:color="auto"/>
                <w:bottom w:val="none" w:sz="0" w:space="0" w:color="auto"/>
                <w:right w:val="none" w:sz="0" w:space="0" w:color="auto"/>
              </w:divBdr>
            </w:div>
          </w:divsChild>
        </w:div>
        <w:div w:id="1998534454">
          <w:marLeft w:val="0"/>
          <w:marRight w:val="0"/>
          <w:marTop w:val="0"/>
          <w:marBottom w:val="0"/>
          <w:divBdr>
            <w:top w:val="none" w:sz="0" w:space="0" w:color="auto"/>
            <w:left w:val="none" w:sz="0" w:space="0" w:color="auto"/>
            <w:bottom w:val="none" w:sz="0" w:space="0" w:color="auto"/>
            <w:right w:val="none" w:sz="0" w:space="0" w:color="auto"/>
          </w:divBdr>
          <w:divsChild>
            <w:div w:id="275992441">
              <w:marLeft w:val="0"/>
              <w:marRight w:val="0"/>
              <w:marTop w:val="0"/>
              <w:marBottom w:val="0"/>
              <w:divBdr>
                <w:top w:val="none" w:sz="0" w:space="0" w:color="auto"/>
                <w:left w:val="none" w:sz="0" w:space="0" w:color="auto"/>
                <w:bottom w:val="none" w:sz="0" w:space="0" w:color="auto"/>
                <w:right w:val="none" w:sz="0" w:space="0" w:color="auto"/>
              </w:divBdr>
            </w:div>
          </w:divsChild>
        </w:div>
        <w:div w:id="2115127314">
          <w:marLeft w:val="0"/>
          <w:marRight w:val="0"/>
          <w:marTop w:val="0"/>
          <w:marBottom w:val="0"/>
          <w:divBdr>
            <w:top w:val="none" w:sz="0" w:space="0" w:color="auto"/>
            <w:left w:val="none" w:sz="0" w:space="0" w:color="auto"/>
            <w:bottom w:val="none" w:sz="0" w:space="0" w:color="auto"/>
            <w:right w:val="none" w:sz="0" w:space="0" w:color="auto"/>
          </w:divBdr>
          <w:divsChild>
            <w:div w:id="1992319827">
              <w:marLeft w:val="0"/>
              <w:marRight w:val="0"/>
              <w:marTop w:val="0"/>
              <w:marBottom w:val="0"/>
              <w:divBdr>
                <w:top w:val="none" w:sz="0" w:space="0" w:color="auto"/>
                <w:left w:val="none" w:sz="0" w:space="0" w:color="auto"/>
                <w:bottom w:val="none" w:sz="0" w:space="0" w:color="auto"/>
                <w:right w:val="none" w:sz="0" w:space="0" w:color="auto"/>
              </w:divBdr>
            </w:div>
          </w:divsChild>
        </w:div>
        <w:div w:id="2126533624">
          <w:marLeft w:val="0"/>
          <w:marRight w:val="0"/>
          <w:marTop w:val="0"/>
          <w:marBottom w:val="0"/>
          <w:divBdr>
            <w:top w:val="none" w:sz="0" w:space="0" w:color="auto"/>
            <w:left w:val="none" w:sz="0" w:space="0" w:color="auto"/>
            <w:bottom w:val="none" w:sz="0" w:space="0" w:color="auto"/>
            <w:right w:val="none" w:sz="0" w:space="0" w:color="auto"/>
          </w:divBdr>
          <w:divsChild>
            <w:div w:id="88567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6069">
      <w:bodyDiv w:val="1"/>
      <w:marLeft w:val="0"/>
      <w:marRight w:val="0"/>
      <w:marTop w:val="0"/>
      <w:marBottom w:val="0"/>
      <w:divBdr>
        <w:top w:val="none" w:sz="0" w:space="0" w:color="auto"/>
        <w:left w:val="none" w:sz="0" w:space="0" w:color="auto"/>
        <w:bottom w:val="none" w:sz="0" w:space="0" w:color="auto"/>
        <w:right w:val="none" w:sz="0" w:space="0" w:color="auto"/>
      </w:divBdr>
    </w:div>
    <w:div w:id="66458823">
      <w:bodyDiv w:val="1"/>
      <w:marLeft w:val="0"/>
      <w:marRight w:val="0"/>
      <w:marTop w:val="0"/>
      <w:marBottom w:val="0"/>
      <w:divBdr>
        <w:top w:val="none" w:sz="0" w:space="0" w:color="auto"/>
        <w:left w:val="none" w:sz="0" w:space="0" w:color="auto"/>
        <w:bottom w:val="none" w:sz="0" w:space="0" w:color="auto"/>
        <w:right w:val="none" w:sz="0" w:space="0" w:color="auto"/>
      </w:divBdr>
      <w:divsChild>
        <w:div w:id="23143516">
          <w:marLeft w:val="0"/>
          <w:marRight w:val="0"/>
          <w:marTop w:val="0"/>
          <w:marBottom w:val="0"/>
          <w:divBdr>
            <w:top w:val="none" w:sz="0" w:space="0" w:color="auto"/>
            <w:left w:val="none" w:sz="0" w:space="0" w:color="auto"/>
            <w:bottom w:val="none" w:sz="0" w:space="0" w:color="auto"/>
            <w:right w:val="none" w:sz="0" w:space="0" w:color="auto"/>
          </w:divBdr>
          <w:divsChild>
            <w:div w:id="1892960775">
              <w:marLeft w:val="0"/>
              <w:marRight w:val="0"/>
              <w:marTop w:val="0"/>
              <w:marBottom w:val="0"/>
              <w:divBdr>
                <w:top w:val="none" w:sz="0" w:space="0" w:color="auto"/>
                <w:left w:val="none" w:sz="0" w:space="0" w:color="auto"/>
                <w:bottom w:val="none" w:sz="0" w:space="0" w:color="auto"/>
                <w:right w:val="none" w:sz="0" w:space="0" w:color="auto"/>
              </w:divBdr>
            </w:div>
          </w:divsChild>
        </w:div>
        <w:div w:id="46492998">
          <w:marLeft w:val="0"/>
          <w:marRight w:val="0"/>
          <w:marTop w:val="0"/>
          <w:marBottom w:val="0"/>
          <w:divBdr>
            <w:top w:val="none" w:sz="0" w:space="0" w:color="auto"/>
            <w:left w:val="none" w:sz="0" w:space="0" w:color="auto"/>
            <w:bottom w:val="none" w:sz="0" w:space="0" w:color="auto"/>
            <w:right w:val="none" w:sz="0" w:space="0" w:color="auto"/>
          </w:divBdr>
          <w:divsChild>
            <w:div w:id="703292059">
              <w:marLeft w:val="0"/>
              <w:marRight w:val="0"/>
              <w:marTop w:val="0"/>
              <w:marBottom w:val="0"/>
              <w:divBdr>
                <w:top w:val="none" w:sz="0" w:space="0" w:color="auto"/>
                <w:left w:val="none" w:sz="0" w:space="0" w:color="auto"/>
                <w:bottom w:val="none" w:sz="0" w:space="0" w:color="auto"/>
                <w:right w:val="none" w:sz="0" w:space="0" w:color="auto"/>
              </w:divBdr>
            </w:div>
          </w:divsChild>
        </w:div>
        <w:div w:id="304438231">
          <w:marLeft w:val="0"/>
          <w:marRight w:val="0"/>
          <w:marTop w:val="0"/>
          <w:marBottom w:val="0"/>
          <w:divBdr>
            <w:top w:val="none" w:sz="0" w:space="0" w:color="auto"/>
            <w:left w:val="none" w:sz="0" w:space="0" w:color="auto"/>
            <w:bottom w:val="none" w:sz="0" w:space="0" w:color="auto"/>
            <w:right w:val="none" w:sz="0" w:space="0" w:color="auto"/>
          </w:divBdr>
          <w:divsChild>
            <w:div w:id="2003926596">
              <w:marLeft w:val="0"/>
              <w:marRight w:val="0"/>
              <w:marTop w:val="0"/>
              <w:marBottom w:val="0"/>
              <w:divBdr>
                <w:top w:val="none" w:sz="0" w:space="0" w:color="auto"/>
                <w:left w:val="none" w:sz="0" w:space="0" w:color="auto"/>
                <w:bottom w:val="none" w:sz="0" w:space="0" w:color="auto"/>
                <w:right w:val="none" w:sz="0" w:space="0" w:color="auto"/>
              </w:divBdr>
            </w:div>
          </w:divsChild>
        </w:div>
        <w:div w:id="375549509">
          <w:marLeft w:val="0"/>
          <w:marRight w:val="0"/>
          <w:marTop w:val="0"/>
          <w:marBottom w:val="0"/>
          <w:divBdr>
            <w:top w:val="none" w:sz="0" w:space="0" w:color="auto"/>
            <w:left w:val="none" w:sz="0" w:space="0" w:color="auto"/>
            <w:bottom w:val="none" w:sz="0" w:space="0" w:color="auto"/>
            <w:right w:val="none" w:sz="0" w:space="0" w:color="auto"/>
          </w:divBdr>
          <w:divsChild>
            <w:div w:id="1560938897">
              <w:marLeft w:val="0"/>
              <w:marRight w:val="0"/>
              <w:marTop w:val="0"/>
              <w:marBottom w:val="0"/>
              <w:divBdr>
                <w:top w:val="none" w:sz="0" w:space="0" w:color="auto"/>
                <w:left w:val="none" w:sz="0" w:space="0" w:color="auto"/>
                <w:bottom w:val="none" w:sz="0" w:space="0" w:color="auto"/>
                <w:right w:val="none" w:sz="0" w:space="0" w:color="auto"/>
              </w:divBdr>
            </w:div>
          </w:divsChild>
        </w:div>
        <w:div w:id="430398176">
          <w:marLeft w:val="0"/>
          <w:marRight w:val="0"/>
          <w:marTop w:val="0"/>
          <w:marBottom w:val="0"/>
          <w:divBdr>
            <w:top w:val="none" w:sz="0" w:space="0" w:color="auto"/>
            <w:left w:val="none" w:sz="0" w:space="0" w:color="auto"/>
            <w:bottom w:val="none" w:sz="0" w:space="0" w:color="auto"/>
            <w:right w:val="none" w:sz="0" w:space="0" w:color="auto"/>
          </w:divBdr>
          <w:divsChild>
            <w:div w:id="942147979">
              <w:marLeft w:val="0"/>
              <w:marRight w:val="0"/>
              <w:marTop w:val="0"/>
              <w:marBottom w:val="0"/>
              <w:divBdr>
                <w:top w:val="none" w:sz="0" w:space="0" w:color="auto"/>
                <w:left w:val="none" w:sz="0" w:space="0" w:color="auto"/>
                <w:bottom w:val="none" w:sz="0" w:space="0" w:color="auto"/>
                <w:right w:val="none" w:sz="0" w:space="0" w:color="auto"/>
              </w:divBdr>
            </w:div>
          </w:divsChild>
        </w:div>
        <w:div w:id="473182458">
          <w:marLeft w:val="0"/>
          <w:marRight w:val="0"/>
          <w:marTop w:val="0"/>
          <w:marBottom w:val="0"/>
          <w:divBdr>
            <w:top w:val="none" w:sz="0" w:space="0" w:color="auto"/>
            <w:left w:val="none" w:sz="0" w:space="0" w:color="auto"/>
            <w:bottom w:val="none" w:sz="0" w:space="0" w:color="auto"/>
            <w:right w:val="none" w:sz="0" w:space="0" w:color="auto"/>
          </w:divBdr>
          <w:divsChild>
            <w:div w:id="341320971">
              <w:marLeft w:val="0"/>
              <w:marRight w:val="0"/>
              <w:marTop w:val="0"/>
              <w:marBottom w:val="0"/>
              <w:divBdr>
                <w:top w:val="none" w:sz="0" w:space="0" w:color="auto"/>
                <w:left w:val="none" w:sz="0" w:space="0" w:color="auto"/>
                <w:bottom w:val="none" w:sz="0" w:space="0" w:color="auto"/>
                <w:right w:val="none" w:sz="0" w:space="0" w:color="auto"/>
              </w:divBdr>
            </w:div>
          </w:divsChild>
        </w:div>
        <w:div w:id="523327033">
          <w:marLeft w:val="0"/>
          <w:marRight w:val="0"/>
          <w:marTop w:val="0"/>
          <w:marBottom w:val="0"/>
          <w:divBdr>
            <w:top w:val="none" w:sz="0" w:space="0" w:color="auto"/>
            <w:left w:val="none" w:sz="0" w:space="0" w:color="auto"/>
            <w:bottom w:val="none" w:sz="0" w:space="0" w:color="auto"/>
            <w:right w:val="none" w:sz="0" w:space="0" w:color="auto"/>
          </w:divBdr>
          <w:divsChild>
            <w:div w:id="556477197">
              <w:marLeft w:val="0"/>
              <w:marRight w:val="0"/>
              <w:marTop w:val="0"/>
              <w:marBottom w:val="0"/>
              <w:divBdr>
                <w:top w:val="none" w:sz="0" w:space="0" w:color="auto"/>
                <w:left w:val="none" w:sz="0" w:space="0" w:color="auto"/>
                <w:bottom w:val="none" w:sz="0" w:space="0" w:color="auto"/>
                <w:right w:val="none" w:sz="0" w:space="0" w:color="auto"/>
              </w:divBdr>
            </w:div>
          </w:divsChild>
        </w:div>
        <w:div w:id="559631179">
          <w:marLeft w:val="0"/>
          <w:marRight w:val="0"/>
          <w:marTop w:val="0"/>
          <w:marBottom w:val="0"/>
          <w:divBdr>
            <w:top w:val="none" w:sz="0" w:space="0" w:color="auto"/>
            <w:left w:val="none" w:sz="0" w:space="0" w:color="auto"/>
            <w:bottom w:val="none" w:sz="0" w:space="0" w:color="auto"/>
            <w:right w:val="none" w:sz="0" w:space="0" w:color="auto"/>
          </w:divBdr>
          <w:divsChild>
            <w:div w:id="1520393113">
              <w:marLeft w:val="0"/>
              <w:marRight w:val="0"/>
              <w:marTop w:val="0"/>
              <w:marBottom w:val="0"/>
              <w:divBdr>
                <w:top w:val="none" w:sz="0" w:space="0" w:color="auto"/>
                <w:left w:val="none" w:sz="0" w:space="0" w:color="auto"/>
                <w:bottom w:val="none" w:sz="0" w:space="0" w:color="auto"/>
                <w:right w:val="none" w:sz="0" w:space="0" w:color="auto"/>
              </w:divBdr>
            </w:div>
          </w:divsChild>
        </w:div>
        <w:div w:id="634414785">
          <w:marLeft w:val="0"/>
          <w:marRight w:val="0"/>
          <w:marTop w:val="0"/>
          <w:marBottom w:val="0"/>
          <w:divBdr>
            <w:top w:val="none" w:sz="0" w:space="0" w:color="auto"/>
            <w:left w:val="none" w:sz="0" w:space="0" w:color="auto"/>
            <w:bottom w:val="none" w:sz="0" w:space="0" w:color="auto"/>
            <w:right w:val="none" w:sz="0" w:space="0" w:color="auto"/>
          </w:divBdr>
          <w:divsChild>
            <w:div w:id="1269629609">
              <w:marLeft w:val="0"/>
              <w:marRight w:val="0"/>
              <w:marTop w:val="0"/>
              <w:marBottom w:val="0"/>
              <w:divBdr>
                <w:top w:val="none" w:sz="0" w:space="0" w:color="auto"/>
                <w:left w:val="none" w:sz="0" w:space="0" w:color="auto"/>
                <w:bottom w:val="none" w:sz="0" w:space="0" w:color="auto"/>
                <w:right w:val="none" w:sz="0" w:space="0" w:color="auto"/>
              </w:divBdr>
            </w:div>
          </w:divsChild>
        </w:div>
        <w:div w:id="657659960">
          <w:marLeft w:val="0"/>
          <w:marRight w:val="0"/>
          <w:marTop w:val="0"/>
          <w:marBottom w:val="0"/>
          <w:divBdr>
            <w:top w:val="none" w:sz="0" w:space="0" w:color="auto"/>
            <w:left w:val="none" w:sz="0" w:space="0" w:color="auto"/>
            <w:bottom w:val="none" w:sz="0" w:space="0" w:color="auto"/>
            <w:right w:val="none" w:sz="0" w:space="0" w:color="auto"/>
          </w:divBdr>
          <w:divsChild>
            <w:div w:id="1694263354">
              <w:marLeft w:val="0"/>
              <w:marRight w:val="0"/>
              <w:marTop w:val="0"/>
              <w:marBottom w:val="0"/>
              <w:divBdr>
                <w:top w:val="none" w:sz="0" w:space="0" w:color="auto"/>
                <w:left w:val="none" w:sz="0" w:space="0" w:color="auto"/>
                <w:bottom w:val="none" w:sz="0" w:space="0" w:color="auto"/>
                <w:right w:val="none" w:sz="0" w:space="0" w:color="auto"/>
              </w:divBdr>
            </w:div>
          </w:divsChild>
        </w:div>
        <w:div w:id="690254268">
          <w:marLeft w:val="0"/>
          <w:marRight w:val="0"/>
          <w:marTop w:val="0"/>
          <w:marBottom w:val="0"/>
          <w:divBdr>
            <w:top w:val="none" w:sz="0" w:space="0" w:color="auto"/>
            <w:left w:val="none" w:sz="0" w:space="0" w:color="auto"/>
            <w:bottom w:val="none" w:sz="0" w:space="0" w:color="auto"/>
            <w:right w:val="none" w:sz="0" w:space="0" w:color="auto"/>
          </w:divBdr>
          <w:divsChild>
            <w:div w:id="1423794878">
              <w:marLeft w:val="0"/>
              <w:marRight w:val="0"/>
              <w:marTop w:val="0"/>
              <w:marBottom w:val="0"/>
              <w:divBdr>
                <w:top w:val="none" w:sz="0" w:space="0" w:color="auto"/>
                <w:left w:val="none" w:sz="0" w:space="0" w:color="auto"/>
                <w:bottom w:val="none" w:sz="0" w:space="0" w:color="auto"/>
                <w:right w:val="none" w:sz="0" w:space="0" w:color="auto"/>
              </w:divBdr>
            </w:div>
          </w:divsChild>
        </w:div>
        <w:div w:id="723262879">
          <w:marLeft w:val="0"/>
          <w:marRight w:val="0"/>
          <w:marTop w:val="0"/>
          <w:marBottom w:val="0"/>
          <w:divBdr>
            <w:top w:val="none" w:sz="0" w:space="0" w:color="auto"/>
            <w:left w:val="none" w:sz="0" w:space="0" w:color="auto"/>
            <w:bottom w:val="none" w:sz="0" w:space="0" w:color="auto"/>
            <w:right w:val="none" w:sz="0" w:space="0" w:color="auto"/>
          </w:divBdr>
          <w:divsChild>
            <w:div w:id="1010067801">
              <w:marLeft w:val="0"/>
              <w:marRight w:val="0"/>
              <w:marTop w:val="0"/>
              <w:marBottom w:val="0"/>
              <w:divBdr>
                <w:top w:val="none" w:sz="0" w:space="0" w:color="auto"/>
                <w:left w:val="none" w:sz="0" w:space="0" w:color="auto"/>
                <w:bottom w:val="none" w:sz="0" w:space="0" w:color="auto"/>
                <w:right w:val="none" w:sz="0" w:space="0" w:color="auto"/>
              </w:divBdr>
            </w:div>
          </w:divsChild>
        </w:div>
        <w:div w:id="771709593">
          <w:marLeft w:val="0"/>
          <w:marRight w:val="0"/>
          <w:marTop w:val="0"/>
          <w:marBottom w:val="0"/>
          <w:divBdr>
            <w:top w:val="none" w:sz="0" w:space="0" w:color="auto"/>
            <w:left w:val="none" w:sz="0" w:space="0" w:color="auto"/>
            <w:bottom w:val="none" w:sz="0" w:space="0" w:color="auto"/>
            <w:right w:val="none" w:sz="0" w:space="0" w:color="auto"/>
          </w:divBdr>
          <w:divsChild>
            <w:div w:id="315036688">
              <w:marLeft w:val="0"/>
              <w:marRight w:val="0"/>
              <w:marTop w:val="0"/>
              <w:marBottom w:val="0"/>
              <w:divBdr>
                <w:top w:val="none" w:sz="0" w:space="0" w:color="auto"/>
                <w:left w:val="none" w:sz="0" w:space="0" w:color="auto"/>
                <w:bottom w:val="none" w:sz="0" w:space="0" w:color="auto"/>
                <w:right w:val="none" w:sz="0" w:space="0" w:color="auto"/>
              </w:divBdr>
            </w:div>
          </w:divsChild>
        </w:div>
        <w:div w:id="786464187">
          <w:marLeft w:val="0"/>
          <w:marRight w:val="0"/>
          <w:marTop w:val="0"/>
          <w:marBottom w:val="0"/>
          <w:divBdr>
            <w:top w:val="none" w:sz="0" w:space="0" w:color="auto"/>
            <w:left w:val="none" w:sz="0" w:space="0" w:color="auto"/>
            <w:bottom w:val="none" w:sz="0" w:space="0" w:color="auto"/>
            <w:right w:val="none" w:sz="0" w:space="0" w:color="auto"/>
          </w:divBdr>
          <w:divsChild>
            <w:div w:id="1640452950">
              <w:marLeft w:val="0"/>
              <w:marRight w:val="0"/>
              <w:marTop w:val="0"/>
              <w:marBottom w:val="0"/>
              <w:divBdr>
                <w:top w:val="none" w:sz="0" w:space="0" w:color="auto"/>
                <w:left w:val="none" w:sz="0" w:space="0" w:color="auto"/>
                <w:bottom w:val="none" w:sz="0" w:space="0" w:color="auto"/>
                <w:right w:val="none" w:sz="0" w:space="0" w:color="auto"/>
              </w:divBdr>
            </w:div>
          </w:divsChild>
        </w:div>
        <w:div w:id="797332579">
          <w:marLeft w:val="0"/>
          <w:marRight w:val="0"/>
          <w:marTop w:val="0"/>
          <w:marBottom w:val="0"/>
          <w:divBdr>
            <w:top w:val="none" w:sz="0" w:space="0" w:color="auto"/>
            <w:left w:val="none" w:sz="0" w:space="0" w:color="auto"/>
            <w:bottom w:val="none" w:sz="0" w:space="0" w:color="auto"/>
            <w:right w:val="none" w:sz="0" w:space="0" w:color="auto"/>
          </w:divBdr>
          <w:divsChild>
            <w:div w:id="544759782">
              <w:marLeft w:val="0"/>
              <w:marRight w:val="0"/>
              <w:marTop w:val="0"/>
              <w:marBottom w:val="0"/>
              <w:divBdr>
                <w:top w:val="none" w:sz="0" w:space="0" w:color="auto"/>
                <w:left w:val="none" w:sz="0" w:space="0" w:color="auto"/>
                <w:bottom w:val="none" w:sz="0" w:space="0" w:color="auto"/>
                <w:right w:val="none" w:sz="0" w:space="0" w:color="auto"/>
              </w:divBdr>
            </w:div>
          </w:divsChild>
        </w:div>
        <w:div w:id="842477466">
          <w:marLeft w:val="0"/>
          <w:marRight w:val="0"/>
          <w:marTop w:val="0"/>
          <w:marBottom w:val="0"/>
          <w:divBdr>
            <w:top w:val="none" w:sz="0" w:space="0" w:color="auto"/>
            <w:left w:val="none" w:sz="0" w:space="0" w:color="auto"/>
            <w:bottom w:val="none" w:sz="0" w:space="0" w:color="auto"/>
            <w:right w:val="none" w:sz="0" w:space="0" w:color="auto"/>
          </w:divBdr>
          <w:divsChild>
            <w:div w:id="1816877330">
              <w:marLeft w:val="0"/>
              <w:marRight w:val="0"/>
              <w:marTop w:val="0"/>
              <w:marBottom w:val="0"/>
              <w:divBdr>
                <w:top w:val="none" w:sz="0" w:space="0" w:color="auto"/>
                <w:left w:val="none" w:sz="0" w:space="0" w:color="auto"/>
                <w:bottom w:val="none" w:sz="0" w:space="0" w:color="auto"/>
                <w:right w:val="none" w:sz="0" w:space="0" w:color="auto"/>
              </w:divBdr>
            </w:div>
          </w:divsChild>
        </w:div>
        <w:div w:id="913316261">
          <w:marLeft w:val="0"/>
          <w:marRight w:val="0"/>
          <w:marTop w:val="0"/>
          <w:marBottom w:val="0"/>
          <w:divBdr>
            <w:top w:val="none" w:sz="0" w:space="0" w:color="auto"/>
            <w:left w:val="none" w:sz="0" w:space="0" w:color="auto"/>
            <w:bottom w:val="none" w:sz="0" w:space="0" w:color="auto"/>
            <w:right w:val="none" w:sz="0" w:space="0" w:color="auto"/>
          </w:divBdr>
          <w:divsChild>
            <w:div w:id="2049992983">
              <w:marLeft w:val="0"/>
              <w:marRight w:val="0"/>
              <w:marTop w:val="0"/>
              <w:marBottom w:val="0"/>
              <w:divBdr>
                <w:top w:val="none" w:sz="0" w:space="0" w:color="auto"/>
                <w:left w:val="none" w:sz="0" w:space="0" w:color="auto"/>
                <w:bottom w:val="none" w:sz="0" w:space="0" w:color="auto"/>
                <w:right w:val="none" w:sz="0" w:space="0" w:color="auto"/>
              </w:divBdr>
            </w:div>
          </w:divsChild>
        </w:div>
        <w:div w:id="932199621">
          <w:marLeft w:val="0"/>
          <w:marRight w:val="0"/>
          <w:marTop w:val="0"/>
          <w:marBottom w:val="0"/>
          <w:divBdr>
            <w:top w:val="none" w:sz="0" w:space="0" w:color="auto"/>
            <w:left w:val="none" w:sz="0" w:space="0" w:color="auto"/>
            <w:bottom w:val="none" w:sz="0" w:space="0" w:color="auto"/>
            <w:right w:val="none" w:sz="0" w:space="0" w:color="auto"/>
          </w:divBdr>
          <w:divsChild>
            <w:div w:id="1883470244">
              <w:marLeft w:val="0"/>
              <w:marRight w:val="0"/>
              <w:marTop w:val="0"/>
              <w:marBottom w:val="0"/>
              <w:divBdr>
                <w:top w:val="none" w:sz="0" w:space="0" w:color="auto"/>
                <w:left w:val="none" w:sz="0" w:space="0" w:color="auto"/>
                <w:bottom w:val="none" w:sz="0" w:space="0" w:color="auto"/>
                <w:right w:val="none" w:sz="0" w:space="0" w:color="auto"/>
              </w:divBdr>
            </w:div>
          </w:divsChild>
        </w:div>
        <w:div w:id="1124427945">
          <w:marLeft w:val="0"/>
          <w:marRight w:val="0"/>
          <w:marTop w:val="0"/>
          <w:marBottom w:val="0"/>
          <w:divBdr>
            <w:top w:val="none" w:sz="0" w:space="0" w:color="auto"/>
            <w:left w:val="none" w:sz="0" w:space="0" w:color="auto"/>
            <w:bottom w:val="none" w:sz="0" w:space="0" w:color="auto"/>
            <w:right w:val="none" w:sz="0" w:space="0" w:color="auto"/>
          </w:divBdr>
          <w:divsChild>
            <w:div w:id="1845707125">
              <w:marLeft w:val="0"/>
              <w:marRight w:val="0"/>
              <w:marTop w:val="0"/>
              <w:marBottom w:val="0"/>
              <w:divBdr>
                <w:top w:val="none" w:sz="0" w:space="0" w:color="auto"/>
                <w:left w:val="none" w:sz="0" w:space="0" w:color="auto"/>
                <w:bottom w:val="none" w:sz="0" w:space="0" w:color="auto"/>
                <w:right w:val="none" w:sz="0" w:space="0" w:color="auto"/>
              </w:divBdr>
            </w:div>
          </w:divsChild>
        </w:div>
        <w:div w:id="1160075255">
          <w:marLeft w:val="0"/>
          <w:marRight w:val="0"/>
          <w:marTop w:val="0"/>
          <w:marBottom w:val="0"/>
          <w:divBdr>
            <w:top w:val="none" w:sz="0" w:space="0" w:color="auto"/>
            <w:left w:val="none" w:sz="0" w:space="0" w:color="auto"/>
            <w:bottom w:val="none" w:sz="0" w:space="0" w:color="auto"/>
            <w:right w:val="none" w:sz="0" w:space="0" w:color="auto"/>
          </w:divBdr>
          <w:divsChild>
            <w:div w:id="2097625084">
              <w:marLeft w:val="0"/>
              <w:marRight w:val="0"/>
              <w:marTop w:val="0"/>
              <w:marBottom w:val="0"/>
              <w:divBdr>
                <w:top w:val="none" w:sz="0" w:space="0" w:color="auto"/>
                <w:left w:val="none" w:sz="0" w:space="0" w:color="auto"/>
                <w:bottom w:val="none" w:sz="0" w:space="0" w:color="auto"/>
                <w:right w:val="none" w:sz="0" w:space="0" w:color="auto"/>
              </w:divBdr>
            </w:div>
          </w:divsChild>
        </w:div>
        <w:div w:id="1203054113">
          <w:marLeft w:val="0"/>
          <w:marRight w:val="0"/>
          <w:marTop w:val="0"/>
          <w:marBottom w:val="0"/>
          <w:divBdr>
            <w:top w:val="none" w:sz="0" w:space="0" w:color="auto"/>
            <w:left w:val="none" w:sz="0" w:space="0" w:color="auto"/>
            <w:bottom w:val="none" w:sz="0" w:space="0" w:color="auto"/>
            <w:right w:val="none" w:sz="0" w:space="0" w:color="auto"/>
          </w:divBdr>
          <w:divsChild>
            <w:div w:id="866723431">
              <w:marLeft w:val="0"/>
              <w:marRight w:val="0"/>
              <w:marTop w:val="0"/>
              <w:marBottom w:val="0"/>
              <w:divBdr>
                <w:top w:val="none" w:sz="0" w:space="0" w:color="auto"/>
                <w:left w:val="none" w:sz="0" w:space="0" w:color="auto"/>
                <w:bottom w:val="none" w:sz="0" w:space="0" w:color="auto"/>
                <w:right w:val="none" w:sz="0" w:space="0" w:color="auto"/>
              </w:divBdr>
            </w:div>
          </w:divsChild>
        </w:div>
        <w:div w:id="1208492038">
          <w:marLeft w:val="0"/>
          <w:marRight w:val="0"/>
          <w:marTop w:val="0"/>
          <w:marBottom w:val="0"/>
          <w:divBdr>
            <w:top w:val="none" w:sz="0" w:space="0" w:color="auto"/>
            <w:left w:val="none" w:sz="0" w:space="0" w:color="auto"/>
            <w:bottom w:val="none" w:sz="0" w:space="0" w:color="auto"/>
            <w:right w:val="none" w:sz="0" w:space="0" w:color="auto"/>
          </w:divBdr>
          <w:divsChild>
            <w:div w:id="1465852956">
              <w:marLeft w:val="0"/>
              <w:marRight w:val="0"/>
              <w:marTop w:val="0"/>
              <w:marBottom w:val="0"/>
              <w:divBdr>
                <w:top w:val="none" w:sz="0" w:space="0" w:color="auto"/>
                <w:left w:val="none" w:sz="0" w:space="0" w:color="auto"/>
                <w:bottom w:val="none" w:sz="0" w:space="0" w:color="auto"/>
                <w:right w:val="none" w:sz="0" w:space="0" w:color="auto"/>
              </w:divBdr>
            </w:div>
          </w:divsChild>
        </w:div>
        <w:div w:id="1272589628">
          <w:marLeft w:val="0"/>
          <w:marRight w:val="0"/>
          <w:marTop w:val="0"/>
          <w:marBottom w:val="0"/>
          <w:divBdr>
            <w:top w:val="none" w:sz="0" w:space="0" w:color="auto"/>
            <w:left w:val="none" w:sz="0" w:space="0" w:color="auto"/>
            <w:bottom w:val="none" w:sz="0" w:space="0" w:color="auto"/>
            <w:right w:val="none" w:sz="0" w:space="0" w:color="auto"/>
          </w:divBdr>
          <w:divsChild>
            <w:div w:id="661659702">
              <w:marLeft w:val="0"/>
              <w:marRight w:val="0"/>
              <w:marTop w:val="0"/>
              <w:marBottom w:val="0"/>
              <w:divBdr>
                <w:top w:val="none" w:sz="0" w:space="0" w:color="auto"/>
                <w:left w:val="none" w:sz="0" w:space="0" w:color="auto"/>
                <w:bottom w:val="none" w:sz="0" w:space="0" w:color="auto"/>
                <w:right w:val="none" w:sz="0" w:space="0" w:color="auto"/>
              </w:divBdr>
            </w:div>
          </w:divsChild>
        </w:div>
        <w:div w:id="1302004541">
          <w:marLeft w:val="0"/>
          <w:marRight w:val="0"/>
          <w:marTop w:val="0"/>
          <w:marBottom w:val="0"/>
          <w:divBdr>
            <w:top w:val="none" w:sz="0" w:space="0" w:color="auto"/>
            <w:left w:val="none" w:sz="0" w:space="0" w:color="auto"/>
            <w:bottom w:val="none" w:sz="0" w:space="0" w:color="auto"/>
            <w:right w:val="none" w:sz="0" w:space="0" w:color="auto"/>
          </w:divBdr>
          <w:divsChild>
            <w:div w:id="630479874">
              <w:marLeft w:val="0"/>
              <w:marRight w:val="0"/>
              <w:marTop w:val="0"/>
              <w:marBottom w:val="0"/>
              <w:divBdr>
                <w:top w:val="none" w:sz="0" w:space="0" w:color="auto"/>
                <w:left w:val="none" w:sz="0" w:space="0" w:color="auto"/>
                <w:bottom w:val="none" w:sz="0" w:space="0" w:color="auto"/>
                <w:right w:val="none" w:sz="0" w:space="0" w:color="auto"/>
              </w:divBdr>
            </w:div>
          </w:divsChild>
        </w:div>
        <w:div w:id="1313871542">
          <w:marLeft w:val="0"/>
          <w:marRight w:val="0"/>
          <w:marTop w:val="0"/>
          <w:marBottom w:val="0"/>
          <w:divBdr>
            <w:top w:val="none" w:sz="0" w:space="0" w:color="auto"/>
            <w:left w:val="none" w:sz="0" w:space="0" w:color="auto"/>
            <w:bottom w:val="none" w:sz="0" w:space="0" w:color="auto"/>
            <w:right w:val="none" w:sz="0" w:space="0" w:color="auto"/>
          </w:divBdr>
          <w:divsChild>
            <w:div w:id="1324158165">
              <w:marLeft w:val="0"/>
              <w:marRight w:val="0"/>
              <w:marTop w:val="0"/>
              <w:marBottom w:val="0"/>
              <w:divBdr>
                <w:top w:val="none" w:sz="0" w:space="0" w:color="auto"/>
                <w:left w:val="none" w:sz="0" w:space="0" w:color="auto"/>
                <w:bottom w:val="none" w:sz="0" w:space="0" w:color="auto"/>
                <w:right w:val="none" w:sz="0" w:space="0" w:color="auto"/>
              </w:divBdr>
            </w:div>
          </w:divsChild>
        </w:div>
        <w:div w:id="1343817923">
          <w:marLeft w:val="0"/>
          <w:marRight w:val="0"/>
          <w:marTop w:val="0"/>
          <w:marBottom w:val="0"/>
          <w:divBdr>
            <w:top w:val="none" w:sz="0" w:space="0" w:color="auto"/>
            <w:left w:val="none" w:sz="0" w:space="0" w:color="auto"/>
            <w:bottom w:val="none" w:sz="0" w:space="0" w:color="auto"/>
            <w:right w:val="none" w:sz="0" w:space="0" w:color="auto"/>
          </w:divBdr>
          <w:divsChild>
            <w:div w:id="1070273142">
              <w:marLeft w:val="0"/>
              <w:marRight w:val="0"/>
              <w:marTop w:val="0"/>
              <w:marBottom w:val="0"/>
              <w:divBdr>
                <w:top w:val="none" w:sz="0" w:space="0" w:color="auto"/>
                <w:left w:val="none" w:sz="0" w:space="0" w:color="auto"/>
                <w:bottom w:val="none" w:sz="0" w:space="0" w:color="auto"/>
                <w:right w:val="none" w:sz="0" w:space="0" w:color="auto"/>
              </w:divBdr>
            </w:div>
          </w:divsChild>
        </w:div>
        <w:div w:id="1389693736">
          <w:marLeft w:val="0"/>
          <w:marRight w:val="0"/>
          <w:marTop w:val="0"/>
          <w:marBottom w:val="0"/>
          <w:divBdr>
            <w:top w:val="none" w:sz="0" w:space="0" w:color="auto"/>
            <w:left w:val="none" w:sz="0" w:space="0" w:color="auto"/>
            <w:bottom w:val="none" w:sz="0" w:space="0" w:color="auto"/>
            <w:right w:val="none" w:sz="0" w:space="0" w:color="auto"/>
          </w:divBdr>
          <w:divsChild>
            <w:div w:id="2141026221">
              <w:marLeft w:val="0"/>
              <w:marRight w:val="0"/>
              <w:marTop w:val="0"/>
              <w:marBottom w:val="0"/>
              <w:divBdr>
                <w:top w:val="none" w:sz="0" w:space="0" w:color="auto"/>
                <w:left w:val="none" w:sz="0" w:space="0" w:color="auto"/>
                <w:bottom w:val="none" w:sz="0" w:space="0" w:color="auto"/>
                <w:right w:val="none" w:sz="0" w:space="0" w:color="auto"/>
              </w:divBdr>
            </w:div>
          </w:divsChild>
        </w:div>
        <w:div w:id="1391616145">
          <w:marLeft w:val="0"/>
          <w:marRight w:val="0"/>
          <w:marTop w:val="0"/>
          <w:marBottom w:val="0"/>
          <w:divBdr>
            <w:top w:val="none" w:sz="0" w:space="0" w:color="auto"/>
            <w:left w:val="none" w:sz="0" w:space="0" w:color="auto"/>
            <w:bottom w:val="none" w:sz="0" w:space="0" w:color="auto"/>
            <w:right w:val="none" w:sz="0" w:space="0" w:color="auto"/>
          </w:divBdr>
          <w:divsChild>
            <w:div w:id="1781680379">
              <w:marLeft w:val="0"/>
              <w:marRight w:val="0"/>
              <w:marTop w:val="0"/>
              <w:marBottom w:val="0"/>
              <w:divBdr>
                <w:top w:val="none" w:sz="0" w:space="0" w:color="auto"/>
                <w:left w:val="none" w:sz="0" w:space="0" w:color="auto"/>
                <w:bottom w:val="none" w:sz="0" w:space="0" w:color="auto"/>
                <w:right w:val="none" w:sz="0" w:space="0" w:color="auto"/>
              </w:divBdr>
            </w:div>
          </w:divsChild>
        </w:div>
        <w:div w:id="1396657240">
          <w:marLeft w:val="0"/>
          <w:marRight w:val="0"/>
          <w:marTop w:val="0"/>
          <w:marBottom w:val="0"/>
          <w:divBdr>
            <w:top w:val="none" w:sz="0" w:space="0" w:color="auto"/>
            <w:left w:val="none" w:sz="0" w:space="0" w:color="auto"/>
            <w:bottom w:val="none" w:sz="0" w:space="0" w:color="auto"/>
            <w:right w:val="none" w:sz="0" w:space="0" w:color="auto"/>
          </w:divBdr>
          <w:divsChild>
            <w:div w:id="1211185011">
              <w:marLeft w:val="0"/>
              <w:marRight w:val="0"/>
              <w:marTop w:val="0"/>
              <w:marBottom w:val="0"/>
              <w:divBdr>
                <w:top w:val="none" w:sz="0" w:space="0" w:color="auto"/>
                <w:left w:val="none" w:sz="0" w:space="0" w:color="auto"/>
                <w:bottom w:val="none" w:sz="0" w:space="0" w:color="auto"/>
                <w:right w:val="none" w:sz="0" w:space="0" w:color="auto"/>
              </w:divBdr>
            </w:div>
          </w:divsChild>
        </w:div>
        <w:div w:id="1420561575">
          <w:marLeft w:val="0"/>
          <w:marRight w:val="0"/>
          <w:marTop w:val="0"/>
          <w:marBottom w:val="0"/>
          <w:divBdr>
            <w:top w:val="none" w:sz="0" w:space="0" w:color="auto"/>
            <w:left w:val="none" w:sz="0" w:space="0" w:color="auto"/>
            <w:bottom w:val="none" w:sz="0" w:space="0" w:color="auto"/>
            <w:right w:val="none" w:sz="0" w:space="0" w:color="auto"/>
          </w:divBdr>
          <w:divsChild>
            <w:div w:id="1298801248">
              <w:marLeft w:val="0"/>
              <w:marRight w:val="0"/>
              <w:marTop w:val="0"/>
              <w:marBottom w:val="0"/>
              <w:divBdr>
                <w:top w:val="none" w:sz="0" w:space="0" w:color="auto"/>
                <w:left w:val="none" w:sz="0" w:space="0" w:color="auto"/>
                <w:bottom w:val="none" w:sz="0" w:space="0" w:color="auto"/>
                <w:right w:val="none" w:sz="0" w:space="0" w:color="auto"/>
              </w:divBdr>
            </w:div>
          </w:divsChild>
        </w:div>
        <w:div w:id="1421680957">
          <w:marLeft w:val="0"/>
          <w:marRight w:val="0"/>
          <w:marTop w:val="0"/>
          <w:marBottom w:val="0"/>
          <w:divBdr>
            <w:top w:val="none" w:sz="0" w:space="0" w:color="auto"/>
            <w:left w:val="none" w:sz="0" w:space="0" w:color="auto"/>
            <w:bottom w:val="none" w:sz="0" w:space="0" w:color="auto"/>
            <w:right w:val="none" w:sz="0" w:space="0" w:color="auto"/>
          </w:divBdr>
          <w:divsChild>
            <w:div w:id="638657721">
              <w:marLeft w:val="0"/>
              <w:marRight w:val="0"/>
              <w:marTop w:val="0"/>
              <w:marBottom w:val="0"/>
              <w:divBdr>
                <w:top w:val="none" w:sz="0" w:space="0" w:color="auto"/>
                <w:left w:val="none" w:sz="0" w:space="0" w:color="auto"/>
                <w:bottom w:val="none" w:sz="0" w:space="0" w:color="auto"/>
                <w:right w:val="none" w:sz="0" w:space="0" w:color="auto"/>
              </w:divBdr>
            </w:div>
          </w:divsChild>
        </w:div>
        <w:div w:id="1509784381">
          <w:marLeft w:val="0"/>
          <w:marRight w:val="0"/>
          <w:marTop w:val="0"/>
          <w:marBottom w:val="0"/>
          <w:divBdr>
            <w:top w:val="none" w:sz="0" w:space="0" w:color="auto"/>
            <w:left w:val="none" w:sz="0" w:space="0" w:color="auto"/>
            <w:bottom w:val="none" w:sz="0" w:space="0" w:color="auto"/>
            <w:right w:val="none" w:sz="0" w:space="0" w:color="auto"/>
          </w:divBdr>
          <w:divsChild>
            <w:div w:id="1848402109">
              <w:marLeft w:val="0"/>
              <w:marRight w:val="0"/>
              <w:marTop w:val="0"/>
              <w:marBottom w:val="0"/>
              <w:divBdr>
                <w:top w:val="none" w:sz="0" w:space="0" w:color="auto"/>
                <w:left w:val="none" w:sz="0" w:space="0" w:color="auto"/>
                <w:bottom w:val="none" w:sz="0" w:space="0" w:color="auto"/>
                <w:right w:val="none" w:sz="0" w:space="0" w:color="auto"/>
              </w:divBdr>
            </w:div>
          </w:divsChild>
        </w:div>
        <w:div w:id="1541478304">
          <w:marLeft w:val="0"/>
          <w:marRight w:val="0"/>
          <w:marTop w:val="0"/>
          <w:marBottom w:val="0"/>
          <w:divBdr>
            <w:top w:val="none" w:sz="0" w:space="0" w:color="auto"/>
            <w:left w:val="none" w:sz="0" w:space="0" w:color="auto"/>
            <w:bottom w:val="none" w:sz="0" w:space="0" w:color="auto"/>
            <w:right w:val="none" w:sz="0" w:space="0" w:color="auto"/>
          </w:divBdr>
          <w:divsChild>
            <w:div w:id="1846434795">
              <w:marLeft w:val="0"/>
              <w:marRight w:val="0"/>
              <w:marTop w:val="0"/>
              <w:marBottom w:val="0"/>
              <w:divBdr>
                <w:top w:val="none" w:sz="0" w:space="0" w:color="auto"/>
                <w:left w:val="none" w:sz="0" w:space="0" w:color="auto"/>
                <w:bottom w:val="none" w:sz="0" w:space="0" w:color="auto"/>
                <w:right w:val="none" w:sz="0" w:space="0" w:color="auto"/>
              </w:divBdr>
            </w:div>
          </w:divsChild>
        </w:div>
        <w:div w:id="1605074780">
          <w:marLeft w:val="0"/>
          <w:marRight w:val="0"/>
          <w:marTop w:val="0"/>
          <w:marBottom w:val="0"/>
          <w:divBdr>
            <w:top w:val="none" w:sz="0" w:space="0" w:color="auto"/>
            <w:left w:val="none" w:sz="0" w:space="0" w:color="auto"/>
            <w:bottom w:val="none" w:sz="0" w:space="0" w:color="auto"/>
            <w:right w:val="none" w:sz="0" w:space="0" w:color="auto"/>
          </w:divBdr>
          <w:divsChild>
            <w:div w:id="455174831">
              <w:marLeft w:val="0"/>
              <w:marRight w:val="0"/>
              <w:marTop w:val="0"/>
              <w:marBottom w:val="0"/>
              <w:divBdr>
                <w:top w:val="none" w:sz="0" w:space="0" w:color="auto"/>
                <w:left w:val="none" w:sz="0" w:space="0" w:color="auto"/>
                <w:bottom w:val="none" w:sz="0" w:space="0" w:color="auto"/>
                <w:right w:val="none" w:sz="0" w:space="0" w:color="auto"/>
              </w:divBdr>
            </w:div>
          </w:divsChild>
        </w:div>
        <w:div w:id="1644460920">
          <w:marLeft w:val="0"/>
          <w:marRight w:val="0"/>
          <w:marTop w:val="0"/>
          <w:marBottom w:val="0"/>
          <w:divBdr>
            <w:top w:val="none" w:sz="0" w:space="0" w:color="auto"/>
            <w:left w:val="none" w:sz="0" w:space="0" w:color="auto"/>
            <w:bottom w:val="none" w:sz="0" w:space="0" w:color="auto"/>
            <w:right w:val="none" w:sz="0" w:space="0" w:color="auto"/>
          </w:divBdr>
          <w:divsChild>
            <w:div w:id="1733582997">
              <w:marLeft w:val="0"/>
              <w:marRight w:val="0"/>
              <w:marTop w:val="0"/>
              <w:marBottom w:val="0"/>
              <w:divBdr>
                <w:top w:val="none" w:sz="0" w:space="0" w:color="auto"/>
                <w:left w:val="none" w:sz="0" w:space="0" w:color="auto"/>
                <w:bottom w:val="none" w:sz="0" w:space="0" w:color="auto"/>
                <w:right w:val="none" w:sz="0" w:space="0" w:color="auto"/>
              </w:divBdr>
            </w:div>
          </w:divsChild>
        </w:div>
        <w:div w:id="1735739998">
          <w:marLeft w:val="0"/>
          <w:marRight w:val="0"/>
          <w:marTop w:val="0"/>
          <w:marBottom w:val="0"/>
          <w:divBdr>
            <w:top w:val="none" w:sz="0" w:space="0" w:color="auto"/>
            <w:left w:val="none" w:sz="0" w:space="0" w:color="auto"/>
            <w:bottom w:val="none" w:sz="0" w:space="0" w:color="auto"/>
            <w:right w:val="none" w:sz="0" w:space="0" w:color="auto"/>
          </w:divBdr>
          <w:divsChild>
            <w:div w:id="864095169">
              <w:marLeft w:val="0"/>
              <w:marRight w:val="0"/>
              <w:marTop w:val="0"/>
              <w:marBottom w:val="0"/>
              <w:divBdr>
                <w:top w:val="none" w:sz="0" w:space="0" w:color="auto"/>
                <w:left w:val="none" w:sz="0" w:space="0" w:color="auto"/>
                <w:bottom w:val="none" w:sz="0" w:space="0" w:color="auto"/>
                <w:right w:val="none" w:sz="0" w:space="0" w:color="auto"/>
              </w:divBdr>
            </w:div>
          </w:divsChild>
        </w:div>
        <w:div w:id="1737319373">
          <w:marLeft w:val="0"/>
          <w:marRight w:val="0"/>
          <w:marTop w:val="0"/>
          <w:marBottom w:val="0"/>
          <w:divBdr>
            <w:top w:val="none" w:sz="0" w:space="0" w:color="auto"/>
            <w:left w:val="none" w:sz="0" w:space="0" w:color="auto"/>
            <w:bottom w:val="none" w:sz="0" w:space="0" w:color="auto"/>
            <w:right w:val="none" w:sz="0" w:space="0" w:color="auto"/>
          </w:divBdr>
          <w:divsChild>
            <w:div w:id="1160854441">
              <w:marLeft w:val="0"/>
              <w:marRight w:val="0"/>
              <w:marTop w:val="0"/>
              <w:marBottom w:val="0"/>
              <w:divBdr>
                <w:top w:val="none" w:sz="0" w:space="0" w:color="auto"/>
                <w:left w:val="none" w:sz="0" w:space="0" w:color="auto"/>
                <w:bottom w:val="none" w:sz="0" w:space="0" w:color="auto"/>
                <w:right w:val="none" w:sz="0" w:space="0" w:color="auto"/>
              </w:divBdr>
            </w:div>
          </w:divsChild>
        </w:div>
        <w:div w:id="1741052397">
          <w:marLeft w:val="0"/>
          <w:marRight w:val="0"/>
          <w:marTop w:val="0"/>
          <w:marBottom w:val="0"/>
          <w:divBdr>
            <w:top w:val="none" w:sz="0" w:space="0" w:color="auto"/>
            <w:left w:val="none" w:sz="0" w:space="0" w:color="auto"/>
            <w:bottom w:val="none" w:sz="0" w:space="0" w:color="auto"/>
            <w:right w:val="none" w:sz="0" w:space="0" w:color="auto"/>
          </w:divBdr>
          <w:divsChild>
            <w:div w:id="688989890">
              <w:marLeft w:val="0"/>
              <w:marRight w:val="0"/>
              <w:marTop w:val="0"/>
              <w:marBottom w:val="0"/>
              <w:divBdr>
                <w:top w:val="none" w:sz="0" w:space="0" w:color="auto"/>
                <w:left w:val="none" w:sz="0" w:space="0" w:color="auto"/>
                <w:bottom w:val="none" w:sz="0" w:space="0" w:color="auto"/>
                <w:right w:val="none" w:sz="0" w:space="0" w:color="auto"/>
              </w:divBdr>
            </w:div>
          </w:divsChild>
        </w:div>
        <w:div w:id="1745831380">
          <w:marLeft w:val="0"/>
          <w:marRight w:val="0"/>
          <w:marTop w:val="0"/>
          <w:marBottom w:val="0"/>
          <w:divBdr>
            <w:top w:val="none" w:sz="0" w:space="0" w:color="auto"/>
            <w:left w:val="none" w:sz="0" w:space="0" w:color="auto"/>
            <w:bottom w:val="none" w:sz="0" w:space="0" w:color="auto"/>
            <w:right w:val="none" w:sz="0" w:space="0" w:color="auto"/>
          </w:divBdr>
          <w:divsChild>
            <w:div w:id="1628779816">
              <w:marLeft w:val="0"/>
              <w:marRight w:val="0"/>
              <w:marTop w:val="0"/>
              <w:marBottom w:val="0"/>
              <w:divBdr>
                <w:top w:val="none" w:sz="0" w:space="0" w:color="auto"/>
                <w:left w:val="none" w:sz="0" w:space="0" w:color="auto"/>
                <w:bottom w:val="none" w:sz="0" w:space="0" w:color="auto"/>
                <w:right w:val="none" w:sz="0" w:space="0" w:color="auto"/>
              </w:divBdr>
            </w:div>
          </w:divsChild>
        </w:div>
        <w:div w:id="1764300889">
          <w:marLeft w:val="0"/>
          <w:marRight w:val="0"/>
          <w:marTop w:val="0"/>
          <w:marBottom w:val="0"/>
          <w:divBdr>
            <w:top w:val="none" w:sz="0" w:space="0" w:color="auto"/>
            <w:left w:val="none" w:sz="0" w:space="0" w:color="auto"/>
            <w:bottom w:val="none" w:sz="0" w:space="0" w:color="auto"/>
            <w:right w:val="none" w:sz="0" w:space="0" w:color="auto"/>
          </w:divBdr>
          <w:divsChild>
            <w:div w:id="1779449983">
              <w:marLeft w:val="0"/>
              <w:marRight w:val="0"/>
              <w:marTop w:val="0"/>
              <w:marBottom w:val="0"/>
              <w:divBdr>
                <w:top w:val="none" w:sz="0" w:space="0" w:color="auto"/>
                <w:left w:val="none" w:sz="0" w:space="0" w:color="auto"/>
                <w:bottom w:val="none" w:sz="0" w:space="0" w:color="auto"/>
                <w:right w:val="none" w:sz="0" w:space="0" w:color="auto"/>
              </w:divBdr>
            </w:div>
          </w:divsChild>
        </w:div>
        <w:div w:id="1835682109">
          <w:marLeft w:val="0"/>
          <w:marRight w:val="0"/>
          <w:marTop w:val="0"/>
          <w:marBottom w:val="0"/>
          <w:divBdr>
            <w:top w:val="none" w:sz="0" w:space="0" w:color="auto"/>
            <w:left w:val="none" w:sz="0" w:space="0" w:color="auto"/>
            <w:bottom w:val="none" w:sz="0" w:space="0" w:color="auto"/>
            <w:right w:val="none" w:sz="0" w:space="0" w:color="auto"/>
          </w:divBdr>
          <w:divsChild>
            <w:div w:id="48455586">
              <w:marLeft w:val="0"/>
              <w:marRight w:val="0"/>
              <w:marTop w:val="0"/>
              <w:marBottom w:val="0"/>
              <w:divBdr>
                <w:top w:val="none" w:sz="0" w:space="0" w:color="auto"/>
                <w:left w:val="none" w:sz="0" w:space="0" w:color="auto"/>
                <w:bottom w:val="none" w:sz="0" w:space="0" w:color="auto"/>
                <w:right w:val="none" w:sz="0" w:space="0" w:color="auto"/>
              </w:divBdr>
            </w:div>
          </w:divsChild>
        </w:div>
        <w:div w:id="1872643676">
          <w:marLeft w:val="0"/>
          <w:marRight w:val="0"/>
          <w:marTop w:val="0"/>
          <w:marBottom w:val="0"/>
          <w:divBdr>
            <w:top w:val="none" w:sz="0" w:space="0" w:color="auto"/>
            <w:left w:val="none" w:sz="0" w:space="0" w:color="auto"/>
            <w:bottom w:val="none" w:sz="0" w:space="0" w:color="auto"/>
            <w:right w:val="none" w:sz="0" w:space="0" w:color="auto"/>
          </w:divBdr>
          <w:divsChild>
            <w:div w:id="39598607">
              <w:marLeft w:val="0"/>
              <w:marRight w:val="0"/>
              <w:marTop w:val="0"/>
              <w:marBottom w:val="0"/>
              <w:divBdr>
                <w:top w:val="none" w:sz="0" w:space="0" w:color="auto"/>
                <w:left w:val="none" w:sz="0" w:space="0" w:color="auto"/>
                <w:bottom w:val="none" w:sz="0" w:space="0" w:color="auto"/>
                <w:right w:val="none" w:sz="0" w:space="0" w:color="auto"/>
              </w:divBdr>
            </w:div>
          </w:divsChild>
        </w:div>
        <w:div w:id="1968584915">
          <w:marLeft w:val="0"/>
          <w:marRight w:val="0"/>
          <w:marTop w:val="0"/>
          <w:marBottom w:val="0"/>
          <w:divBdr>
            <w:top w:val="none" w:sz="0" w:space="0" w:color="auto"/>
            <w:left w:val="none" w:sz="0" w:space="0" w:color="auto"/>
            <w:bottom w:val="none" w:sz="0" w:space="0" w:color="auto"/>
            <w:right w:val="none" w:sz="0" w:space="0" w:color="auto"/>
          </w:divBdr>
          <w:divsChild>
            <w:div w:id="1877698627">
              <w:marLeft w:val="0"/>
              <w:marRight w:val="0"/>
              <w:marTop w:val="0"/>
              <w:marBottom w:val="0"/>
              <w:divBdr>
                <w:top w:val="none" w:sz="0" w:space="0" w:color="auto"/>
                <w:left w:val="none" w:sz="0" w:space="0" w:color="auto"/>
                <w:bottom w:val="none" w:sz="0" w:space="0" w:color="auto"/>
                <w:right w:val="none" w:sz="0" w:space="0" w:color="auto"/>
              </w:divBdr>
            </w:div>
          </w:divsChild>
        </w:div>
        <w:div w:id="2063209306">
          <w:marLeft w:val="0"/>
          <w:marRight w:val="0"/>
          <w:marTop w:val="0"/>
          <w:marBottom w:val="0"/>
          <w:divBdr>
            <w:top w:val="none" w:sz="0" w:space="0" w:color="auto"/>
            <w:left w:val="none" w:sz="0" w:space="0" w:color="auto"/>
            <w:bottom w:val="none" w:sz="0" w:space="0" w:color="auto"/>
            <w:right w:val="none" w:sz="0" w:space="0" w:color="auto"/>
          </w:divBdr>
          <w:divsChild>
            <w:div w:id="1803498322">
              <w:marLeft w:val="0"/>
              <w:marRight w:val="0"/>
              <w:marTop w:val="0"/>
              <w:marBottom w:val="0"/>
              <w:divBdr>
                <w:top w:val="none" w:sz="0" w:space="0" w:color="auto"/>
                <w:left w:val="none" w:sz="0" w:space="0" w:color="auto"/>
                <w:bottom w:val="none" w:sz="0" w:space="0" w:color="auto"/>
                <w:right w:val="none" w:sz="0" w:space="0" w:color="auto"/>
              </w:divBdr>
            </w:div>
          </w:divsChild>
        </w:div>
        <w:div w:id="2070765206">
          <w:marLeft w:val="0"/>
          <w:marRight w:val="0"/>
          <w:marTop w:val="0"/>
          <w:marBottom w:val="0"/>
          <w:divBdr>
            <w:top w:val="none" w:sz="0" w:space="0" w:color="auto"/>
            <w:left w:val="none" w:sz="0" w:space="0" w:color="auto"/>
            <w:bottom w:val="none" w:sz="0" w:space="0" w:color="auto"/>
            <w:right w:val="none" w:sz="0" w:space="0" w:color="auto"/>
          </w:divBdr>
          <w:divsChild>
            <w:div w:id="110666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89970">
      <w:bodyDiv w:val="1"/>
      <w:marLeft w:val="0"/>
      <w:marRight w:val="0"/>
      <w:marTop w:val="0"/>
      <w:marBottom w:val="0"/>
      <w:divBdr>
        <w:top w:val="none" w:sz="0" w:space="0" w:color="auto"/>
        <w:left w:val="none" w:sz="0" w:space="0" w:color="auto"/>
        <w:bottom w:val="none" w:sz="0" w:space="0" w:color="auto"/>
        <w:right w:val="none" w:sz="0" w:space="0" w:color="auto"/>
      </w:divBdr>
    </w:div>
    <w:div w:id="79954094">
      <w:bodyDiv w:val="1"/>
      <w:marLeft w:val="0"/>
      <w:marRight w:val="0"/>
      <w:marTop w:val="0"/>
      <w:marBottom w:val="0"/>
      <w:divBdr>
        <w:top w:val="none" w:sz="0" w:space="0" w:color="auto"/>
        <w:left w:val="none" w:sz="0" w:space="0" w:color="auto"/>
        <w:bottom w:val="none" w:sz="0" w:space="0" w:color="auto"/>
        <w:right w:val="none" w:sz="0" w:space="0" w:color="auto"/>
      </w:divBdr>
      <w:divsChild>
        <w:div w:id="2906323">
          <w:marLeft w:val="0"/>
          <w:marRight w:val="0"/>
          <w:marTop w:val="0"/>
          <w:marBottom w:val="0"/>
          <w:divBdr>
            <w:top w:val="none" w:sz="0" w:space="0" w:color="auto"/>
            <w:left w:val="none" w:sz="0" w:space="0" w:color="auto"/>
            <w:bottom w:val="none" w:sz="0" w:space="0" w:color="auto"/>
            <w:right w:val="none" w:sz="0" w:space="0" w:color="auto"/>
          </w:divBdr>
          <w:divsChild>
            <w:div w:id="1491286030">
              <w:marLeft w:val="0"/>
              <w:marRight w:val="0"/>
              <w:marTop w:val="0"/>
              <w:marBottom w:val="0"/>
              <w:divBdr>
                <w:top w:val="none" w:sz="0" w:space="0" w:color="auto"/>
                <w:left w:val="none" w:sz="0" w:space="0" w:color="auto"/>
                <w:bottom w:val="none" w:sz="0" w:space="0" w:color="auto"/>
                <w:right w:val="none" w:sz="0" w:space="0" w:color="auto"/>
              </w:divBdr>
            </w:div>
          </w:divsChild>
        </w:div>
        <w:div w:id="70545033">
          <w:marLeft w:val="0"/>
          <w:marRight w:val="0"/>
          <w:marTop w:val="0"/>
          <w:marBottom w:val="0"/>
          <w:divBdr>
            <w:top w:val="none" w:sz="0" w:space="0" w:color="auto"/>
            <w:left w:val="none" w:sz="0" w:space="0" w:color="auto"/>
            <w:bottom w:val="none" w:sz="0" w:space="0" w:color="auto"/>
            <w:right w:val="none" w:sz="0" w:space="0" w:color="auto"/>
          </w:divBdr>
          <w:divsChild>
            <w:div w:id="1323313762">
              <w:marLeft w:val="0"/>
              <w:marRight w:val="0"/>
              <w:marTop w:val="0"/>
              <w:marBottom w:val="0"/>
              <w:divBdr>
                <w:top w:val="none" w:sz="0" w:space="0" w:color="auto"/>
                <w:left w:val="none" w:sz="0" w:space="0" w:color="auto"/>
                <w:bottom w:val="none" w:sz="0" w:space="0" w:color="auto"/>
                <w:right w:val="none" w:sz="0" w:space="0" w:color="auto"/>
              </w:divBdr>
            </w:div>
          </w:divsChild>
        </w:div>
        <w:div w:id="105200649">
          <w:marLeft w:val="0"/>
          <w:marRight w:val="0"/>
          <w:marTop w:val="0"/>
          <w:marBottom w:val="0"/>
          <w:divBdr>
            <w:top w:val="none" w:sz="0" w:space="0" w:color="auto"/>
            <w:left w:val="none" w:sz="0" w:space="0" w:color="auto"/>
            <w:bottom w:val="none" w:sz="0" w:space="0" w:color="auto"/>
            <w:right w:val="none" w:sz="0" w:space="0" w:color="auto"/>
          </w:divBdr>
          <w:divsChild>
            <w:div w:id="288097674">
              <w:marLeft w:val="0"/>
              <w:marRight w:val="0"/>
              <w:marTop w:val="0"/>
              <w:marBottom w:val="0"/>
              <w:divBdr>
                <w:top w:val="none" w:sz="0" w:space="0" w:color="auto"/>
                <w:left w:val="none" w:sz="0" w:space="0" w:color="auto"/>
                <w:bottom w:val="none" w:sz="0" w:space="0" w:color="auto"/>
                <w:right w:val="none" w:sz="0" w:space="0" w:color="auto"/>
              </w:divBdr>
            </w:div>
          </w:divsChild>
        </w:div>
        <w:div w:id="118455631">
          <w:marLeft w:val="0"/>
          <w:marRight w:val="0"/>
          <w:marTop w:val="0"/>
          <w:marBottom w:val="0"/>
          <w:divBdr>
            <w:top w:val="none" w:sz="0" w:space="0" w:color="auto"/>
            <w:left w:val="none" w:sz="0" w:space="0" w:color="auto"/>
            <w:bottom w:val="none" w:sz="0" w:space="0" w:color="auto"/>
            <w:right w:val="none" w:sz="0" w:space="0" w:color="auto"/>
          </w:divBdr>
          <w:divsChild>
            <w:div w:id="1865753009">
              <w:marLeft w:val="0"/>
              <w:marRight w:val="0"/>
              <w:marTop w:val="0"/>
              <w:marBottom w:val="0"/>
              <w:divBdr>
                <w:top w:val="none" w:sz="0" w:space="0" w:color="auto"/>
                <w:left w:val="none" w:sz="0" w:space="0" w:color="auto"/>
                <w:bottom w:val="none" w:sz="0" w:space="0" w:color="auto"/>
                <w:right w:val="none" w:sz="0" w:space="0" w:color="auto"/>
              </w:divBdr>
            </w:div>
          </w:divsChild>
        </w:div>
        <w:div w:id="127209624">
          <w:marLeft w:val="0"/>
          <w:marRight w:val="0"/>
          <w:marTop w:val="0"/>
          <w:marBottom w:val="0"/>
          <w:divBdr>
            <w:top w:val="none" w:sz="0" w:space="0" w:color="auto"/>
            <w:left w:val="none" w:sz="0" w:space="0" w:color="auto"/>
            <w:bottom w:val="none" w:sz="0" w:space="0" w:color="auto"/>
            <w:right w:val="none" w:sz="0" w:space="0" w:color="auto"/>
          </w:divBdr>
          <w:divsChild>
            <w:div w:id="851189015">
              <w:marLeft w:val="0"/>
              <w:marRight w:val="0"/>
              <w:marTop w:val="0"/>
              <w:marBottom w:val="0"/>
              <w:divBdr>
                <w:top w:val="none" w:sz="0" w:space="0" w:color="auto"/>
                <w:left w:val="none" w:sz="0" w:space="0" w:color="auto"/>
                <w:bottom w:val="none" w:sz="0" w:space="0" w:color="auto"/>
                <w:right w:val="none" w:sz="0" w:space="0" w:color="auto"/>
              </w:divBdr>
            </w:div>
          </w:divsChild>
        </w:div>
        <w:div w:id="158622911">
          <w:marLeft w:val="0"/>
          <w:marRight w:val="0"/>
          <w:marTop w:val="0"/>
          <w:marBottom w:val="0"/>
          <w:divBdr>
            <w:top w:val="none" w:sz="0" w:space="0" w:color="auto"/>
            <w:left w:val="none" w:sz="0" w:space="0" w:color="auto"/>
            <w:bottom w:val="none" w:sz="0" w:space="0" w:color="auto"/>
            <w:right w:val="none" w:sz="0" w:space="0" w:color="auto"/>
          </w:divBdr>
          <w:divsChild>
            <w:div w:id="747847975">
              <w:marLeft w:val="0"/>
              <w:marRight w:val="0"/>
              <w:marTop w:val="0"/>
              <w:marBottom w:val="0"/>
              <w:divBdr>
                <w:top w:val="none" w:sz="0" w:space="0" w:color="auto"/>
                <w:left w:val="none" w:sz="0" w:space="0" w:color="auto"/>
                <w:bottom w:val="none" w:sz="0" w:space="0" w:color="auto"/>
                <w:right w:val="none" w:sz="0" w:space="0" w:color="auto"/>
              </w:divBdr>
            </w:div>
          </w:divsChild>
        </w:div>
        <w:div w:id="166949508">
          <w:marLeft w:val="0"/>
          <w:marRight w:val="0"/>
          <w:marTop w:val="0"/>
          <w:marBottom w:val="0"/>
          <w:divBdr>
            <w:top w:val="none" w:sz="0" w:space="0" w:color="auto"/>
            <w:left w:val="none" w:sz="0" w:space="0" w:color="auto"/>
            <w:bottom w:val="none" w:sz="0" w:space="0" w:color="auto"/>
            <w:right w:val="none" w:sz="0" w:space="0" w:color="auto"/>
          </w:divBdr>
          <w:divsChild>
            <w:div w:id="89474340">
              <w:marLeft w:val="0"/>
              <w:marRight w:val="0"/>
              <w:marTop w:val="0"/>
              <w:marBottom w:val="0"/>
              <w:divBdr>
                <w:top w:val="none" w:sz="0" w:space="0" w:color="auto"/>
                <w:left w:val="none" w:sz="0" w:space="0" w:color="auto"/>
                <w:bottom w:val="none" w:sz="0" w:space="0" w:color="auto"/>
                <w:right w:val="none" w:sz="0" w:space="0" w:color="auto"/>
              </w:divBdr>
            </w:div>
          </w:divsChild>
        </w:div>
        <w:div w:id="203760761">
          <w:marLeft w:val="0"/>
          <w:marRight w:val="0"/>
          <w:marTop w:val="0"/>
          <w:marBottom w:val="0"/>
          <w:divBdr>
            <w:top w:val="none" w:sz="0" w:space="0" w:color="auto"/>
            <w:left w:val="none" w:sz="0" w:space="0" w:color="auto"/>
            <w:bottom w:val="none" w:sz="0" w:space="0" w:color="auto"/>
            <w:right w:val="none" w:sz="0" w:space="0" w:color="auto"/>
          </w:divBdr>
          <w:divsChild>
            <w:div w:id="771317723">
              <w:marLeft w:val="0"/>
              <w:marRight w:val="0"/>
              <w:marTop w:val="0"/>
              <w:marBottom w:val="0"/>
              <w:divBdr>
                <w:top w:val="none" w:sz="0" w:space="0" w:color="auto"/>
                <w:left w:val="none" w:sz="0" w:space="0" w:color="auto"/>
                <w:bottom w:val="none" w:sz="0" w:space="0" w:color="auto"/>
                <w:right w:val="none" w:sz="0" w:space="0" w:color="auto"/>
              </w:divBdr>
            </w:div>
          </w:divsChild>
        </w:div>
        <w:div w:id="226889311">
          <w:marLeft w:val="0"/>
          <w:marRight w:val="0"/>
          <w:marTop w:val="0"/>
          <w:marBottom w:val="0"/>
          <w:divBdr>
            <w:top w:val="none" w:sz="0" w:space="0" w:color="auto"/>
            <w:left w:val="none" w:sz="0" w:space="0" w:color="auto"/>
            <w:bottom w:val="none" w:sz="0" w:space="0" w:color="auto"/>
            <w:right w:val="none" w:sz="0" w:space="0" w:color="auto"/>
          </w:divBdr>
          <w:divsChild>
            <w:div w:id="626544259">
              <w:marLeft w:val="0"/>
              <w:marRight w:val="0"/>
              <w:marTop w:val="0"/>
              <w:marBottom w:val="0"/>
              <w:divBdr>
                <w:top w:val="none" w:sz="0" w:space="0" w:color="auto"/>
                <w:left w:val="none" w:sz="0" w:space="0" w:color="auto"/>
                <w:bottom w:val="none" w:sz="0" w:space="0" w:color="auto"/>
                <w:right w:val="none" w:sz="0" w:space="0" w:color="auto"/>
              </w:divBdr>
            </w:div>
          </w:divsChild>
        </w:div>
        <w:div w:id="237641764">
          <w:marLeft w:val="0"/>
          <w:marRight w:val="0"/>
          <w:marTop w:val="0"/>
          <w:marBottom w:val="0"/>
          <w:divBdr>
            <w:top w:val="none" w:sz="0" w:space="0" w:color="auto"/>
            <w:left w:val="none" w:sz="0" w:space="0" w:color="auto"/>
            <w:bottom w:val="none" w:sz="0" w:space="0" w:color="auto"/>
            <w:right w:val="none" w:sz="0" w:space="0" w:color="auto"/>
          </w:divBdr>
          <w:divsChild>
            <w:div w:id="594365309">
              <w:marLeft w:val="0"/>
              <w:marRight w:val="0"/>
              <w:marTop w:val="0"/>
              <w:marBottom w:val="0"/>
              <w:divBdr>
                <w:top w:val="none" w:sz="0" w:space="0" w:color="auto"/>
                <w:left w:val="none" w:sz="0" w:space="0" w:color="auto"/>
                <w:bottom w:val="none" w:sz="0" w:space="0" w:color="auto"/>
                <w:right w:val="none" w:sz="0" w:space="0" w:color="auto"/>
              </w:divBdr>
            </w:div>
          </w:divsChild>
        </w:div>
        <w:div w:id="238559916">
          <w:marLeft w:val="0"/>
          <w:marRight w:val="0"/>
          <w:marTop w:val="0"/>
          <w:marBottom w:val="0"/>
          <w:divBdr>
            <w:top w:val="none" w:sz="0" w:space="0" w:color="auto"/>
            <w:left w:val="none" w:sz="0" w:space="0" w:color="auto"/>
            <w:bottom w:val="none" w:sz="0" w:space="0" w:color="auto"/>
            <w:right w:val="none" w:sz="0" w:space="0" w:color="auto"/>
          </w:divBdr>
          <w:divsChild>
            <w:div w:id="217129273">
              <w:marLeft w:val="0"/>
              <w:marRight w:val="0"/>
              <w:marTop w:val="0"/>
              <w:marBottom w:val="0"/>
              <w:divBdr>
                <w:top w:val="none" w:sz="0" w:space="0" w:color="auto"/>
                <w:left w:val="none" w:sz="0" w:space="0" w:color="auto"/>
                <w:bottom w:val="none" w:sz="0" w:space="0" w:color="auto"/>
                <w:right w:val="none" w:sz="0" w:space="0" w:color="auto"/>
              </w:divBdr>
            </w:div>
          </w:divsChild>
        </w:div>
        <w:div w:id="290283410">
          <w:marLeft w:val="0"/>
          <w:marRight w:val="0"/>
          <w:marTop w:val="0"/>
          <w:marBottom w:val="0"/>
          <w:divBdr>
            <w:top w:val="none" w:sz="0" w:space="0" w:color="auto"/>
            <w:left w:val="none" w:sz="0" w:space="0" w:color="auto"/>
            <w:bottom w:val="none" w:sz="0" w:space="0" w:color="auto"/>
            <w:right w:val="none" w:sz="0" w:space="0" w:color="auto"/>
          </w:divBdr>
          <w:divsChild>
            <w:div w:id="259872885">
              <w:marLeft w:val="0"/>
              <w:marRight w:val="0"/>
              <w:marTop w:val="0"/>
              <w:marBottom w:val="0"/>
              <w:divBdr>
                <w:top w:val="none" w:sz="0" w:space="0" w:color="auto"/>
                <w:left w:val="none" w:sz="0" w:space="0" w:color="auto"/>
                <w:bottom w:val="none" w:sz="0" w:space="0" w:color="auto"/>
                <w:right w:val="none" w:sz="0" w:space="0" w:color="auto"/>
              </w:divBdr>
            </w:div>
          </w:divsChild>
        </w:div>
        <w:div w:id="312679002">
          <w:marLeft w:val="0"/>
          <w:marRight w:val="0"/>
          <w:marTop w:val="0"/>
          <w:marBottom w:val="0"/>
          <w:divBdr>
            <w:top w:val="none" w:sz="0" w:space="0" w:color="auto"/>
            <w:left w:val="none" w:sz="0" w:space="0" w:color="auto"/>
            <w:bottom w:val="none" w:sz="0" w:space="0" w:color="auto"/>
            <w:right w:val="none" w:sz="0" w:space="0" w:color="auto"/>
          </w:divBdr>
          <w:divsChild>
            <w:div w:id="912082929">
              <w:marLeft w:val="0"/>
              <w:marRight w:val="0"/>
              <w:marTop w:val="0"/>
              <w:marBottom w:val="0"/>
              <w:divBdr>
                <w:top w:val="none" w:sz="0" w:space="0" w:color="auto"/>
                <w:left w:val="none" w:sz="0" w:space="0" w:color="auto"/>
                <w:bottom w:val="none" w:sz="0" w:space="0" w:color="auto"/>
                <w:right w:val="none" w:sz="0" w:space="0" w:color="auto"/>
              </w:divBdr>
            </w:div>
          </w:divsChild>
        </w:div>
        <w:div w:id="326637131">
          <w:marLeft w:val="0"/>
          <w:marRight w:val="0"/>
          <w:marTop w:val="0"/>
          <w:marBottom w:val="0"/>
          <w:divBdr>
            <w:top w:val="none" w:sz="0" w:space="0" w:color="auto"/>
            <w:left w:val="none" w:sz="0" w:space="0" w:color="auto"/>
            <w:bottom w:val="none" w:sz="0" w:space="0" w:color="auto"/>
            <w:right w:val="none" w:sz="0" w:space="0" w:color="auto"/>
          </w:divBdr>
          <w:divsChild>
            <w:div w:id="445466606">
              <w:marLeft w:val="0"/>
              <w:marRight w:val="0"/>
              <w:marTop w:val="0"/>
              <w:marBottom w:val="0"/>
              <w:divBdr>
                <w:top w:val="none" w:sz="0" w:space="0" w:color="auto"/>
                <w:left w:val="none" w:sz="0" w:space="0" w:color="auto"/>
                <w:bottom w:val="none" w:sz="0" w:space="0" w:color="auto"/>
                <w:right w:val="none" w:sz="0" w:space="0" w:color="auto"/>
              </w:divBdr>
            </w:div>
          </w:divsChild>
        </w:div>
        <w:div w:id="449786161">
          <w:marLeft w:val="0"/>
          <w:marRight w:val="0"/>
          <w:marTop w:val="0"/>
          <w:marBottom w:val="0"/>
          <w:divBdr>
            <w:top w:val="none" w:sz="0" w:space="0" w:color="auto"/>
            <w:left w:val="none" w:sz="0" w:space="0" w:color="auto"/>
            <w:bottom w:val="none" w:sz="0" w:space="0" w:color="auto"/>
            <w:right w:val="none" w:sz="0" w:space="0" w:color="auto"/>
          </w:divBdr>
          <w:divsChild>
            <w:div w:id="1781026685">
              <w:marLeft w:val="0"/>
              <w:marRight w:val="0"/>
              <w:marTop w:val="0"/>
              <w:marBottom w:val="0"/>
              <w:divBdr>
                <w:top w:val="none" w:sz="0" w:space="0" w:color="auto"/>
                <w:left w:val="none" w:sz="0" w:space="0" w:color="auto"/>
                <w:bottom w:val="none" w:sz="0" w:space="0" w:color="auto"/>
                <w:right w:val="none" w:sz="0" w:space="0" w:color="auto"/>
              </w:divBdr>
            </w:div>
          </w:divsChild>
        </w:div>
        <w:div w:id="458912667">
          <w:marLeft w:val="0"/>
          <w:marRight w:val="0"/>
          <w:marTop w:val="0"/>
          <w:marBottom w:val="0"/>
          <w:divBdr>
            <w:top w:val="none" w:sz="0" w:space="0" w:color="auto"/>
            <w:left w:val="none" w:sz="0" w:space="0" w:color="auto"/>
            <w:bottom w:val="none" w:sz="0" w:space="0" w:color="auto"/>
            <w:right w:val="none" w:sz="0" w:space="0" w:color="auto"/>
          </w:divBdr>
          <w:divsChild>
            <w:div w:id="976762107">
              <w:marLeft w:val="0"/>
              <w:marRight w:val="0"/>
              <w:marTop w:val="0"/>
              <w:marBottom w:val="0"/>
              <w:divBdr>
                <w:top w:val="none" w:sz="0" w:space="0" w:color="auto"/>
                <w:left w:val="none" w:sz="0" w:space="0" w:color="auto"/>
                <w:bottom w:val="none" w:sz="0" w:space="0" w:color="auto"/>
                <w:right w:val="none" w:sz="0" w:space="0" w:color="auto"/>
              </w:divBdr>
            </w:div>
          </w:divsChild>
        </w:div>
        <w:div w:id="505366689">
          <w:marLeft w:val="0"/>
          <w:marRight w:val="0"/>
          <w:marTop w:val="0"/>
          <w:marBottom w:val="0"/>
          <w:divBdr>
            <w:top w:val="none" w:sz="0" w:space="0" w:color="auto"/>
            <w:left w:val="none" w:sz="0" w:space="0" w:color="auto"/>
            <w:bottom w:val="none" w:sz="0" w:space="0" w:color="auto"/>
            <w:right w:val="none" w:sz="0" w:space="0" w:color="auto"/>
          </w:divBdr>
          <w:divsChild>
            <w:div w:id="391467695">
              <w:marLeft w:val="0"/>
              <w:marRight w:val="0"/>
              <w:marTop w:val="0"/>
              <w:marBottom w:val="0"/>
              <w:divBdr>
                <w:top w:val="none" w:sz="0" w:space="0" w:color="auto"/>
                <w:left w:val="none" w:sz="0" w:space="0" w:color="auto"/>
                <w:bottom w:val="none" w:sz="0" w:space="0" w:color="auto"/>
                <w:right w:val="none" w:sz="0" w:space="0" w:color="auto"/>
              </w:divBdr>
            </w:div>
          </w:divsChild>
        </w:div>
        <w:div w:id="519049164">
          <w:marLeft w:val="0"/>
          <w:marRight w:val="0"/>
          <w:marTop w:val="0"/>
          <w:marBottom w:val="0"/>
          <w:divBdr>
            <w:top w:val="none" w:sz="0" w:space="0" w:color="auto"/>
            <w:left w:val="none" w:sz="0" w:space="0" w:color="auto"/>
            <w:bottom w:val="none" w:sz="0" w:space="0" w:color="auto"/>
            <w:right w:val="none" w:sz="0" w:space="0" w:color="auto"/>
          </w:divBdr>
          <w:divsChild>
            <w:div w:id="1480263444">
              <w:marLeft w:val="0"/>
              <w:marRight w:val="0"/>
              <w:marTop w:val="0"/>
              <w:marBottom w:val="0"/>
              <w:divBdr>
                <w:top w:val="none" w:sz="0" w:space="0" w:color="auto"/>
                <w:left w:val="none" w:sz="0" w:space="0" w:color="auto"/>
                <w:bottom w:val="none" w:sz="0" w:space="0" w:color="auto"/>
                <w:right w:val="none" w:sz="0" w:space="0" w:color="auto"/>
              </w:divBdr>
            </w:div>
          </w:divsChild>
        </w:div>
        <w:div w:id="546724565">
          <w:marLeft w:val="0"/>
          <w:marRight w:val="0"/>
          <w:marTop w:val="0"/>
          <w:marBottom w:val="0"/>
          <w:divBdr>
            <w:top w:val="none" w:sz="0" w:space="0" w:color="auto"/>
            <w:left w:val="none" w:sz="0" w:space="0" w:color="auto"/>
            <w:bottom w:val="none" w:sz="0" w:space="0" w:color="auto"/>
            <w:right w:val="none" w:sz="0" w:space="0" w:color="auto"/>
          </w:divBdr>
          <w:divsChild>
            <w:div w:id="1067191254">
              <w:marLeft w:val="0"/>
              <w:marRight w:val="0"/>
              <w:marTop w:val="0"/>
              <w:marBottom w:val="0"/>
              <w:divBdr>
                <w:top w:val="none" w:sz="0" w:space="0" w:color="auto"/>
                <w:left w:val="none" w:sz="0" w:space="0" w:color="auto"/>
                <w:bottom w:val="none" w:sz="0" w:space="0" w:color="auto"/>
                <w:right w:val="none" w:sz="0" w:space="0" w:color="auto"/>
              </w:divBdr>
            </w:div>
          </w:divsChild>
        </w:div>
        <w:div w:id="605845823">
          <w:marLeft w:val="0"/>
          <w:marRight w:val="0"/>
          <w:marTop w:val="0"/>
          <w:marBottom w:val="0"/>
          <w:divBdr>
            <w:top w:val="none" w:sz="0" w:space="0" w:color="auto"/>
            <w:left w:val="none" w:sz="0" w:space="0" w:color="auto"/>
            <w:bottom w:val="none" w:sz="0" w:space="0" w:color="auto"/>
            <w:right w:val="none" w:sz="0" w:space="0" w:color="auto"/>
          </w:divBdr>
          <w:divsChild>
            <w:div w:id="167184696">
              <w:marLeft w:val="0"/>
              <w:marRight w:val="0"/>
              <w:marTop w:val="0"/>
              <w:marBottom w:val="0"/>
              <w:divBdr>
                <w:top w:val="none" w:sz="0" w:space="0" w:color="auto"/>
                <w:left w:val="none" w:sz="0" w:space="0" w:color="auto"/>
                <w:bottom w:val="none" w:sz="0" w:space="0" w:color="auto"/>
                <w:right w:val="none" w:sz="0" w:space="0" w:color="auto"/>
              </w:divBdr>
            </w:div>
          </w:divsChild>
        </w:div>
        <w:div w:id="643200866">
          <w:marLeft w:val="0"/>
          <w:marRight w:val="0"/>
          <w:marTop w:val="0"/>
          <w:marBottom w:val="0"/>
          <w:divBdr>
            <w:top w:val="none" w:sz="0" w:space="0" w:color="auto"/>
            <w:left w:val="none" w:sz="0" w:space="0" w:color="auto"/>
            <w:bottom w:val="none" w:sz="0" w:space="0" w:color="auto"/>
            <w:right w:val="none" w:sz="0" w:space="0" w:color="auto"/>
          </w:divBdr>
          <w:divsChild>
            <w:div w:id="588121666">
              <w:marLeft w:val="0"/>
              <w:marRight w:val="0"/>
              <w:marTop w:val="0"/>
              <w:marBottom w:val="0"/>
              <w:divBdr>
                <w:top w:val="none" w:sz="0" w:space="0" w:color="auto"/>
                <w:left w:val="none" w:sz="0" w:space="0" w:color="auto"/>
                <w:bottom w:val="none" w:sz="0" w:space="0" w:color="auto"/>
                <w:right w:val="none" w:sz="0" w:space="0" w:color="auto"/>
              </w:divBdr>
            </w:div>
          </w:divsChild>
        </w:div>
        <w:div w:id="653220224">
          <w:marLeft w:val="0"/>
          <w:marRight w:val="0"/>
          <w:marTop w:val="0"/>
          <w:marBottom w:val="0"/>
          <w:divBdr>
            <w:top w:val="none" w:sz="0" w:space="0" w:color="auto"/>
            <w:left w:val="none" w:sz="0" w:space="0" w:color="auto"/>
            <w:bottom w:val="none" w:sz="0" w:space="0" w:color="auto"/>
            <w:right w:val="none" w:sz="0" w:space="0" w:color="auto"/>
          </w:divBdr>
          <w:divsChild>
            <w:div w:id="400644867">
              <w:marLeft w:val="0"/>
              <w:marRight w:val="0"/>
              <w:marTop w:val="0"/>
              <w:marBottom w:val="0"/>
              <w:divBdr>
                <w:top w:val="none" w:sz="0" w:space="0" w:color="auto"/>
                <w:left w:val="none" w:sz="0" w:space="0" w:color="auto"/>
                <w:bottom w:val="none" w:sz="0" w:space="0" w:color="auto"/>
                <w:right w:val="none" w:sz="0" w:space="0" w:color="auto"/>
              </w:divBdr>
            </w:div>
          </w:divsChild>
        </w:div>
        <w:div w:id="677924017">
          <w:marLeft w:val="0"/>
          <w:marRight w:val="0"/>
          <w:marTop w:val="0"/>
          <w:marBottom w:val="0"/>
          <w:divBdr>
            <w:top w:val="none" w:sz="0" w:space="0" w:color="auto"/>
            <w:left w:val="none" w:sz="0" w:space="0" w:color="auto"/>
            <w:bottom w:val="none" w:sz="0" w:space="0" w:color="auto"/>
            <w:right w:val="none" w:sz="0" w:space="0" w:color="auto"/>
          </w:divBdr>
          <w:divsChild>
            <w:div w:id="21060392">
              <w:marLeft w:val="0"/>
              <w:marRight w:val="0"/>
              <w:marTop w:val="0"/>
              <w:marBottom w:val="0"/>
              <w:divBdr>
                <w:top w:val="none" w:sz="0" w:space="0" w:color="auto"/>
                <w:left w:val="none" w:sz="0" w:space="0" w:color="auto"/>
                <w:bottom w:val="none" w:sz="0" w:space="0" w:color="auto"/>
                <w:right w:val="none" w:sz="0" w:space="0" w:color="auto"/>
              </w:divBdr>
            </w:div>
          </w:divsChild>
        </w:div>
        <w:div w:id="690647148">
          <w:marLeft w:val="0"/>
          <w:marRight w:val="0"/>
          <w:marTop w:val="0"/>
          <w:marBottom w:val="0"/>
          <w:divBdr>
            <w:top w:val="none" w:sz="0" w:space="0" w:color="auto"/>
            <w:left w:val="none" w:sz="0" w:space="0" w:color="auto"/>
            <w:bottom w:val="none" w:sz="0" w:space="0" w:color="auto"/>
            <w:right w:val="none" w:sz="0" w:space="0" w:color="auto"/>
          </w:divBdr>
          <w:divsChild>
            <w:div w:id="881014222">
              <w:marLeft w:val="0"/>
              <w:marRight w:val="0"/>
              <w:marTop w:val="0"/>
              <w:marBottom w:val="0"/>
              <w:divBdr>
                <w:top w:val="none" w:sz="0" w:space="0" w:color="auto"/>
                <w:left w:val="none" w:sz="0" w:space="0" w:color="auto"/>
                <w:bottom w:val="none" w:sz="0" w:space="0" w:color="auto"/>
                <w:right w:val="none" w:sz="0" w:space="0" w:color="auto"/>
              </w:divBdr>
            </w:div>
          </w:divsChild>
        </w:div>
        <w:div w:id="736560692">
          <w:marLeft w:val="0"/>
          <w:marRight w:val="0"/>
          <w:marTop w:val="0"/>
          <w:marBottom w:val="0"/>
          <w:divBdr>
            <w:top w:val="none" w:sz="0" w:space="0" w:color="auto"/>
            <w:left w:val="none" w:sz="0" w:space="0" w:color="auto"/>
            <w:bottom w:val="none" w:sz="0" w:space="0" w:color="auto"/>
            <w:right w:val="none" w:sz="0" w:space="0" w:color="auto"/>
          </w:divBdr>
          <w:divsChild>
            <w:div w:id="8666">
              <w:marLeft w:val="0"/>
              <w:marRight w:val="0"/>
              <w:marTop w:val="0"/>
              <w:marBottom w:val="0"/>
              <w:divBdr>
                <w:top w:val="none" w:sz="0" w:space="0" w:color="auto"/>
                <w:left w:val="none" w:sz="0" w:space="0" w:color="auto"/>
                <w:bottom w:val="none" w:sz="0" w:space="0" w:color="auto"/>
                <w:right w:val="none" w:sz="0" w:space="0" w:color="auto"/>
              </w:divBdr>
            </w:div>
          </w:divsChild>
        </w:div>
        <w:div w:id="757798421">
          <w:marLeft w:val="0"/>
          <w:marRight w:val="0"/>
          <w:marTop w:val="0"/>
          <w:marBottom w:val="0"/>
          <w:divBdr>
            <w:top w:val="none" w:sz="0" w:space="0" w:color="auto"/>
            <w:left w:val="none" w:sz="0" w:space="0" w:color="auto"/>
            <w:bottom w:val="none" w:sz="0" w:space="0" w:color="auto"/>
            <w:right w:val="none" w:sz="0" w:space="0" w:color="auto"/>
          </w:divBdr>
          <w:divsChild>
            <w:div w:id="1579558716">
              <w:marLeft w:val="0"/>
              <w:marRight w:val="0"/>
              <w:marTop w:val="0"/>
              <w:marBottom w:val="0"/>
              <w:divBdr>
                <w:top w:val="none" w:sz="0" w:space="0" w:color="auto"/>
                <w:left w:val="none" w:sz="0" w:space="0" w:color="auto"/>
                <w:bottom w:val="none" w:sz="0" w:space="0" w:color="auto"/>
                <w:right w:val="none" w:sz="0" w:space="0" w:color="auto"/>
              </w:divBdr>
            </w:div>
          </w:divsChild>
        </w:div>
        <w:div w:id="807741955">
          <w:marLeft w:val="0"/>
          <w:marRight w:val="0"/>
          <w:marTop w:val="0"/>
          <w:marBottom w:val="0"/>
          <w:divBdr>
            <w:top w:val="none" w:sz="0" w:space="0" w:color="auto"/>
            <w:left w:val="none" w:sz="0" w:space="0" w:color="auto"/>
            <w:bottom w:val="none" w:sz="0" w:space="0" w:color="auto"/>
            <w:right w:val="none" w:sz="0" w:space="0" w:color="auto"/>
          </w:divBdr>
          <w:divsChild>
            <w:div w:id="878518165">
              <w:marLeft w:val="0"/>
              <w:marRight w:val="0"/>
              <w:marTop w:val="0"/>
              <w:marBottom w:val="0"/>
              <w:divBdr>
                <w:top w:val="none" w:sz="0" w:space="0" w:color="auto"/>
                <w:left w:val="none" w:sz="0" w:space="0" w:color="auto"/>
                <w:bottom w:val="none" w:sz="0" w:space="0" w:color="auto"/>
                <w:right w:val="none" w:sz="0" w:space="0" w:color="auto"/>
              </w:divBdr>
            </w:div>
          </w:divsChild>
        </w:div>
        <w:div w:id="830870960">
          <w:marLeft w:val="0"/>
          <w:marRight w:val="0"/>
          <w:marTop w:val="0"/>
          <w:marBottom w:val="0"/>
          <w:divBdr>
            <w:top w:val="none" w:sz="0" w:space="0" w:color="auto"/>
            <w:left w:val="none" w:sz="0" w:space="0" w:color="auto"/>
            <w:bottom w:val="none" w:sz="0" w:space="0" w:color="auto"/>
            <w:right w:val="none" w:sz="0" w:space="0" w:color="auto"/>
          </w:divBdr>
          <w:divsChild>
            <w:div w:id="1616054731">
              <w:marLeft w:val="0"/>
              <w:marRight w:val="0"/>
              <w:marTop w:val="0"/>
              <w:marBottom w:val="0"/>
              <w:divBdr>
                <w:top w:val="none" w:sz="0" w:space="0" w:color="auto"/>
                <w:left w:val="none" w:sz="0" w:space="0" w:color="auto"/>
                <w:bottom w:val="none" w:sz="0" w:space="0" w:color="auto"/>
                <w:right w:val="none" w:sz="0" w:space="0" w:color="auto"/>
              </w:divBdr>
            </w:div>
          </w:divsChild>
        </w:div>
        <w:div w:id="830948825">
          <w:marLeft w:val="0"/>
          <w:marRight w:val="0"/>
          <w:marTop w:val="0"/>
          <w:marBottom w:val="0"/>
          <w:divBdr>
            <w:top w:val="none" w:sz="0" w:space="0" w:color="auto"/>
            <w:left w:val="none" w:sz="0" w:space="0" w:color="auto"/>
            <w:bottom w:val="none" w:sz="0" w:space="0" w:color="auto"/>
            <w:right w:val="none" w:sz="0" w:space="0" w:color="auto"/>
          </w:divBdr>
          <w:divsChild>
            <w:div w:id="431168682">
              <w:marLeft w:val="0"/>
              <w:marRight w:val="0"/>
              <w:marTop w:val="0"/>
              <w:marBottom w:val="0"/>
              <w:divBdr>
                <w:top w:val="none" w:sz="0" w:space="0" w:color="auto"/>
                <w:left w:val="none" w:sz="0" w:space="0" w:color="auto"/>
                <w:bottom w:val="none" w:sz="0" w:space="0" w:color="auto"/>
                <w:right w:val="none" w:sz="0" w:space="0" w:color="auto"/>
              </w:divBdr>
            </w:div>
          </w:divsChild>
        </w:div>
        <w:div w:id="847061897">
          <w:marLeft w:val="0"/>
          <w:marRight w:val="0"/>
          <w:marTop w:val="0"/>
          <w:marBottom w:val="0"/>
          <w:divBdr>
            <w:top w:val="none" w:sz="0" w:space="0" w:color="auto"/>
            <w:left w:val="none" w:sz="0" w:space="0" w:color="auto"/>
            <w:bottom w:val="none" w:sz="0" w:space="0" w:color="auto"/>
            <w:right w:val="none" w:sz="0" w:space="0" w:color="auto"/>
          </w:divBdr>
          <w:divsChild>
            <w:div w:id="1457290040">
              <w:marLeft w:val="0"/>
              <w:marRight w:val="0"/>
              <w:marTop w:val="0"/>
              <w:marBottom w:val="0"/>
              <w:divBdr>
                <w:top w:val="none" w:sz="0" w:space="0" w:color="auto"/>
                <w:left w:val="none" w:sz="0" w:space="0" w:color="auto"/>
                <w:bottom w:val="none" w:sz="0" w:space="0" w:color="auto"/>
                <w:right w:val="none" w:sz="0" w:space="0" w:color="auto"/>
              </w:divBdr>
            </w:div>
          </w:divsChild>
        </w:div>
        <w:div w:id="856777036">
          <w:marLeft w:val="0"/>
          <w:marRight w:val="0"/>
          <w:marTop w:val="0"/>
          <w:marBottom w:val="0"/>
          <w:divBdr>
            <w:top w:val="none" w:sz="0" w:space="0" w:color="auto"/>
            <w:left w:val="none" w:sz="0" w:space="0" w:color="auto"/>
            <w:bottom w:val="none" w:sz="0" w:space="0" w:color="auto"/>
            <w:right w:val="none" w:sz="0" w:space="0" w:color="auto"/>
          </w:divBdr>
          <w:divsChild>
            <w:div w:id="1178036379">
              <w:marLeft w:val="0"/>
              <w:marRight w:val="0"/>
              <w:marTop w:val="0"/>
              <w:marBottom w:val="0"/>
              <w:divBdr>
                <w:top w:val="none" w:sz="0" w:space="0" w:color="auto"/>
                <w:left w:val="none" w:sz="0" w:space="0" w:color="auto"/>
                <w:bottom w:val="none" w:sz="0" w:space="0" w:color="auto"/>
                <w:right w:val="none" w:sz="0" w:space="0" w:color="auto"/>
              </w:divBdr>
            </w:div>
          </w:divsChild>
        </w:div>
        <w:div w:id="905072078">
          <w:marLeft w:val="0"/>
          <w:marRight w:val="0"/>
          <w:marTop w:val="0"/>
          <w:marBottom w:val="0"/>
          <w:divBdr>
            <w:top w:val="none" w:sz="0" w:space="0" w:color="auto"/>
            <w:left w:val="none" w:sz="0" w:space="0" w:color="auto"/>
            <w:bottom w:val="none" w:sz="0" w:space="0" w:color="auto"/>
            <w:right w:val="none" w:sz="0" w:space="0" w:color="auto"/>
          </w:divBdr>
          <w:divsChild>
            <w:div w:id="1459762955">
              <w:marLeft w:val="0"/>
              <w:marRight w:val="0"/>
              <w:marTop w:val="0"/>
              <w:marBottom w:val="0"/>
              <w:divBdr>
                <w:top w:val="none" w:sz="0" w:space="0" w:color="auto"/>
                <w:left w:val="none" w:sz="0" w:space="0" w:color="auto"/>
                <w:bottom w:val="none" w:sz="0" w:space="0" w:color="auto"/>
                <w:right w:val="none" w:sz="0" w:space="0" w:color="auto"/>
              </w:divBdr>
            </w:div>
          </w:divsChild>
        </w:div>
        <w:div w:id="916480791">
          <w:marLeft w:val="0"/>
          <w:marRight w:val="0"/>
          <w:marTop w:val="0"/>
          <w:marBottom w:val="0"/>
          <w:divBdr>
            <w:top w:val="none" w:sz="0" w:space="0" w:color="auto"/>
            <w:left w:val="none" w:sz="0" w:space="0" w:color="auto"/>
            <w:bottom w:val="none" w:sz="0" w:space="0" w:color="auto"/>
            <w:right w:val="none" w:sz="0" w:space="0" w:color="auto"/>
          </w:divBdr>
          <w:divsChild>
            <w:div w:id="377700942">
              <w:marLeft w:val="0"/>
              <w:marRight w:val="0"/>
              <w:marTop w:val="0"/>
              <w:marBottom w:val="0"/>
              <w:divBdr>
                <w:top w:val="none" w:sz="0" w:space="0" w:color="auto"/>
                <w:left w:val="none" w:sz="0" w:space="0" w:color="auto"/>
                <w:bottom w:val="none" w:sz="0" w:space="0" w:color="auto"/>
                <w:right w:val="none" w:sz="0" w:space="0" w:color="auto"/>
              </w:divBdr>
            </w:div>
          </w:divsChild>
        </w:div>
        <w:div w:id="966350880">
          <w:marLeft w:val="0"/>
          <w:marRight w:val="0"/>
          <w:marTop w:val="0"/>
          <w:marBottom w:val="0"/>
          <w:divBdr>
            <w:top w:val="none" w:sz="0" w:space="0" w:color="auto"/>
            <w:left w:val="none" w:sz="0" w:space="0" w:color="auto"/>
            <w:bottom w:val="none" w:sz="0" w:space="0" w:color="auto"/>
            <w:right w:val="none" w:sz="0" w:space="0" w:color="auto"/>
          </w:divBdr>
          <w:divsChild>
            <w:div w:id="997345353">
              <w:marLeft w:val="0"/>
              <w:marRight w:val="0"/>
              <w:marTop w:val="0"/>
              <w:marBottom w:val="0"/>
              <w:divBdr>
                <w:top w:val="none" w:sz="0" w:space="0" w:color="auto"/>
                <w:left w:val="none" w:sz="0" w:space="0" w:color="auto"/>
                <w:bottom w:val="none" w:sz="0" w:space="0" w:color="auto"/>
                <w:right w:val="none" w:sz="0" w:space="0" w:color="auto"/>
              </w:divBdr>
            </w:div>
          </w:divsChild>
        </w:div>
        <w:div w:id="969867455">
          <w:marLeft w:val="0"/>
          <w:marRight w:val="0"/>
          <w:marTop w:val="0"/>
          <w:marBottom w:val="0"/>
          <w:divBdr>
            <w:top w:val="none" w:sz="0" w:space="0" w:color="auto"/>
            <w:left w:val="none" w:sz="0" w:space="0" w:color="auto"/>
            <w:bottom w:val="none" w:sz="0" w:space="0" w:color="auto"/>
            <w:right w:val="none" w:sz="0" w:space="0" w:color="auto"/>
          </w:divBdr>
          <w:divsChild>
            <w:div w:id="680275229">
              <w:marLeft w:val="0"/>
              <w:marRight w:val="0"/>
              <w:marTop w:val="0"/>
              <w:marBottom w:val="0"/>
              <w:divBdr>
                <w:top w:val="none" w:sz="0" w:space="0" w:color="auto"/>
                <w:left w:val="none" w:sz="0" w:space="0" w:color="auto"/>
                <w:bottom w:val="none" w:sz="0" w:space="0" w:color="auto"/>
                <w:right w:val="none" w:sz="0" w:space="0" w:color="auto"/>
              </w:divBdr>
            </w:div>
          </w:divsChild>
        </w:div>
        <w:div w:id="1030108821">
          <w:marLeft w:val="0"/>
          <w:marRight w:val="0"/>
          <w:marTop w:val="0"/>
          <w:marBottom w:val="0"/>
          <w:divBdr>
            <w:top w:val="none" w:sz="0" w:space="0" w:color="auto"/>
            <w:left w:val="none" w:sz="0" w:space="0" w:color="auto"/>
            <w:bottom w:val="none" w:sz="0" w:space="0" w:color="auto"/>
            <w:right w:val="none" w:sz="0" w:space="0" w:color="auto"/>
          </w:divBdr>
          <w:divsChild>
            <w:div w:id="165748456">
              <w:marLeft w:val="0"/>
              <w:marRight w:val="0"/>
              <w:marTop w:val="0"/>
              <w:marBottom w:val="0"/>
              <w:divBdr>
                <w:top w:val="none" w:sz="0" w:space="0" w:color="auto"/>
                <w:left w:val="none" w:sz="0" w:space="0" w:color="auto"/>
                <w:bottom w:val="none" w:sz="0" w:space="0" w:color="auto"/>
                <w:right w:val="none" w:sz="0" w:space="0" w:color="auto"/>
              </w:divBdr>
            </w:div>
          </w:divsChild>
        </w:div>
        <w:div w:id="1061708688">
          <w:marLeft w:val="0"/>
          <w:marRight w:val="0"/>
          <w:marTop w:val="0"/>
          <w:marBottom w:val="0"/>
          <w:divBdr>
            <w:top w:val="none" w:sz="0" w:space="0" w:color="auto"/>
            <w:left w:val="none" w:sz="0" w:space="0" w:color="auto"/>
            <w:bottom w:val="none" w:sz="0" w:space="0" w:color="auto"/>
            <w:right w:val="none" w:sz="0" w:space="0" w:color="auto"/>
          </w:divBdr>
          <w:divsChild>
            <w:div w:id="1149902201">
              <w:marLeft w:val="0"/>
              <w:marRight w:val="0"/>
              <w:marTop w:val="0"/>
              <w:marBottom w:val="0"/>
              <w:divBdr>
                <w:top w:val="none" w:sz="0" w:space="0" w:color="auto"/>
                <w:left w:val="none" w:sz="0" w:space="0" w:color="auto"/>
                <w:bottom w:val="none" w:sz="0" w:space="0" w:color="auto"/>
                <w:right w:val="none" w:sz="0" w:space="0" w:color="auto"/>
              </w:divBdr>
            </w:div>
          </w:divsChild>
        </w:div>
        <w:div w:id="1092894473">
          <w:marLeft w:val="0"/>
          <w:marRight w:val="0"/>
          <w:marTop w:val="0"/>
          <w:marBottom w:val="0"/>
          <w:divBdr>
            <w:top w:val="none" w:sz="0" w:space="0" w:color="auto"/>
            <w:left w:val="none" w:sz="0" w:space="0" w:color="auto"/>
            <w:bottom w:val="none" w:sz="0" w:space="0" w:color="auto"/>
            <w:right w:val="none" w:sz="0" w:space="0" w:color="auto"/>
          </w:divBdr>
          <w:divsChild>
            <w:div w:id="1675112079">
              <w:marLeft w:val="0"/>
              <w:marRight w:val="0"/>
              <w:marTop w:val="0"/>
              <w:marBottom w:val="0"/>
              <w:divBdr>
                <w:top w:val="none" w:sz="0" w:space="0" w:color="auto"/>
                <w:left w:val="none" w:sz="0" w:space="0" w:color="auto"/>
                <w:bottom w:val="none" w:sz="0" w:space="0" w:color="auto"/>
                <w:right w:val="none" w:sz="0" w:space="0" w:color="auto"/>
              </w:divBdr>
            </w:div>
          </w:divsChild>
        </w:div>
        <w:div w:id="1161311245">
          <w:marLeft w:val="0"/>
          <w:marRight w:val="0"/>
          <w:marTop w:val="0"/>
          <w:marBottom w:val="0"/>
          <w:divBdr>
            <w:top w:val="none" w:sz="0" w:space="0" w:color="auto"/>
            <w:left w:val="none" w:sz="0" w:space="0" w:color="auto"/>
            <w:bottom w:val="none" w:sz="0" w:space="0" w:color="auto"/>
            <w:right w:val="none" w:sz="0" w:space="0" w:color="auto"/>
          </w:divBdr>
          <w:divsChild>
            <w:div w:id="660231042">
              <w:marLeft w:val="0"/>
              <w:marRight w:val="0"/>
              <w:marTop w:val="0"/>
              <w:marBottom w:val="0"/>
              <w:divBdr>
                <w:top w:val="none" w:sz="0" w:space="0" w:color="auto"/>
                <w:left w:val="none" w:sz="0" w:space="0" w:color="auto"/>
                <w:bottom w:val="none" w:sz="0" w:space="0" w:color="auto"/>
                <w:right w:val="none" w:sz="0" w:space="0" w:color="auto"/>
              </w:divBdr>
            </w:div>
          </w:divsChild>
        </w:div>
        <w:div w:id="1176505426">
          <w:marLeft w:val="0"/>
          <w:marRight w:val="0"/>
          <w:marTop w:val="0"/>
          <w:marBottom w:val="0"/>
          <w:divBdr>
            <w:top w:val="none" w:sz="0" w:space="0" w:color="auto"/>
            <w:left w:val="none" w:sz="0" w:space="0" w:color="auto"/>
            <w:bottom w:val="none" w:sz="0" w:space="0" w:color="auto"/>
            <w:right w:val="none" w:sz="0" w:space="0" w:color="auto"/>
          </w:divBdr>
          <w:divsChild>
            <w:div w:id="825512887">
              <w:marLeft w:val="0"/>
              <w:marRight w:val="0"/>
              <w:marTop w:val="0"/>
              <w:marBottom w:val="0"/>
              <w:divBdr>
                <w:top w:val="none" w:sz="0" w:space="0" w:color="auto"/>
                <w:left w:val="none" w:sz="0" w:space="0" w:color="auto"/>
                <w:bottom w:val="none" w:sz="0" w:space="0" w:color="auto"/>
                <w:right w:val="none" w:sz="0" w:space="0" w:color="auto"/>
              </w:divBdr>
            </w:div>
          </w:divsChild>
        </w:div>
        <w:div w:id="1206867228">
          <w:marLeft w:val="0"/>
          <w:marRight w:val="0"/>
          <w:marTop w:val="0"/>
          <w:marBottom w:val="0"/>
          <w:divBdr>
            <w:top w:val="none" w:sz="0" w:space="0" w:color="auto"/>
            <w:left w:val="none" w:sz="0" w:space="0" w:color="auto"/>
            <w:bottom w:val="none" w:sz="0" w:space="0" w:color="auto"/>
            <w:right w:val="none" w:sz="0" w:space="0" w:color="auto"/>
          </w:divBdr>
          <w:divsChild>
            <w:div w:id="311107791">
              <w:marLeft w:val="0"/>
              <w:marRight w:val="0"/>
              <w:marTop w:val="0"/>
              <w:marBottom w:val="0"/>
              <w:divBdr>
                <w:top w:val="none" w:sz="0" w:space="0" w:color="auto"/>
                <w:left w:val="none" w:sz="0" w:space="0" w:color="auto"/>
                <w:bottom w:val="none" w:sz="0" w:space="0" w:color="auto"/>
                <w:right w:val="none" w:sz="0" w:space="0" w:color="auto"/>
              </w:divBdr>
            </w:div>
          </w:divsChild>
        </w:div>
        <w:div w:id="1282299167">
          <w:marLeft w:val="0"/>
          <w:marRight w:val="0"/>
          <w:marTop w:val="0"/>
          <w:marBottom w:val="0"/>
          <w:divBdr>
            <w:top w:val="none" w:sz="0" w:space="0" w:color="auto"/>
            <w:left w:val="none" w:sz="0" w:space="0" w:color="auto"/>
            <w:bottom w:val="none" w:sz="0" w:space="0" w:color="auto"/>
            <w:right w:val="none" w:sz="0" w:space="0" w:color="auto"/>
          </w:divBdr>
          <w:divsChild>
            <w:div w:id="1078017143">
              <w:marLeft w:val="0"/>
              <w:marRight w:val="0"/>
              <w:marTop w:val="0"/>
              <w:marBottom w:val="0"/>
              <w:divBdr>
                <w:top w:val="none" w:sz="0" w:space="0" w:color="auto"/>
                <w:left w:val="none" w:sz="0" w:space="0" w:color="auto"/>
                <w:bottom w:val="none" w:sz="0" w:space="0" w:color="auto"/>
                <w:right w:val="none" w:sz="0" w:space="0" w:color="auto"/>
              </w:divBdr>
            </w:div>
          </w:divsChild>
        </w:div>
        <w:div w:id="1349255690">
          <w:marLeft w:val="0"/>
          <w:marRight w:val="0"/>
          <w:marTop w:val="0"/>
          <w:marBottom w:val="0"/>
          <w:divBdr>
            <w:top w:val="none" w:sz="0" w:space="0" w:color="auto"/>
            <w:left w:val="none" w:sz="0" w:space="0" w:color="auto"/>
            <w:bottom w:val="none" w:sz="0" w:space="0" w:color="auto"/>
            <w:right w:val="none" w:sz="0" w:space="0" w:color="auto"/>
          </w:divBdr>
          <w:divsChild>
            <w:div w:id="1329945995">
              <w:marLeft w:val="0"/>
              <w:marRight w:val="0"/>
              <w:marTop w:val="0"/>
              <w:marBottom w:val="0"/>
              <w:divBdr>
                <w:top w:val="none" w:sz="0" w:space="0" w:color="auto"/>
                <w:left w:val="none" w:sz="0" w:space="0" w:color="auto"/>
                <w:bottom w:val="none" w:sz="0" w:space="0" w:color="auto"/>
                <w:right w:val="none" w:sz="0" w:space="0" w:color="auto"/>
              </w:divBdr>
            </w:div>
          </w:divsChild>
        </w:div>
        <w:div w:id="1408723074">
          <w:marLeft w:val="0"/>
          <w:marRight w:val="0"/>
          <w:marTop w:val="0"/>
          <w:marBottom w:val="0"/>
          <w:divBdr>
            <w:top w:val="none" w:sz="0" w:space="0" w:color="auto"/>
            <w:left w:val="none" w:sz="0" w:space="0" w:color="auto"/>
            <w:bottom w:val="none" w:sz="0" w:space="0" w:color="auto"/>
            <w:right w:val="none" w:sz="0" w:space="0" w:color="auto"/>
          </w:divBdr>
          <w:divsChild>
            <w:div w:id="88090495">
              <w:marLeft w:val="0"/>
              <w:marRight w:val="0"/>
              <w:marTop w:val="0"/>
              <w:marBottom w:val="0"/>
              <w:divBdr>
                <w:top w:val="none" w:sz="0" w:space="0" w:color="auto"/>
                <w:left w:val="none" w:sz="0" w:space="0" w:color="auto"/>
                <w:bottom w:val="none" w:sz="0" w:space="0" w:color="auto"/>
                <w:right w:val="none" w:sz="0" w:space="0" w:color="auto"/>
              </w:divBdr>
            </w:div>
          </w:divsChild>
        </w:div>
        <w:div w:id="1418135403">
          <w:marLeft w:val="0"/>
          <w:marRight w:val="0"/>
          <w:marTop w:val="0"/>
          <w:marBottom w:val="0"/>
          <w:divBdr>
            <w:top w:val="none" w:sz="0" w:space="0" w:color="auto"/>
            <w:left w:val="none" w:sz="0" w:space="0" w:color="auto"/>
            <w:bottom w:val="none" w:sz="0" w:space="0" w:color="auto"/>
            <w:right w:val="none" w:sz="0" w:space="0" w:color="auto"/>
          </w:divBdr>
          <w:divsChild>
            <w:div w:id="666831761">
              <w:marLeft w:val="0"/>
              <w:marRight w:val="0"/>
              <w:marTop w:val="0"/>
              <w:marBottom w:val="0"/>
              <w:divBdr>
                <w:top w:val="none" w:sz="0" w:space="0" w:color="auto"/>
                <w:left w:val="none" w:sz="0" w:space="0" w:color="auto"/>
                <w:bottom w:val="none" w:sz="0" w:space="0" w:color="auto"/>
                <w:right w:val="none" w:sz="0" w:space="0" w:color="auto"/>
              </w:divBdr>
            </w:div>
          </w:divsChild>
        </w:div>
        <w:div w:id="1435595948">
          <w:marLeft w:val="0"/>
          <w:marRight w:val="0"/>
          <w:marTop w:val="0"/>
          <w:marBottom w:val="0"/>
          <w:divBdr>
            <w:top w:val="none" w:sz="0" w:space="0" w:color="auto"/>
            <w:left w:val="none" w:sz="0" w:space="0" w:color="auto"/>
            <w:bottom w:val="none" w:sz="0" w:space="0" w:color="auto"/>
            <w:right w:val="none" w:sz="0" w:space="0" w:color="auto"/>
          </w:divBdr>
          <w:divsChild>
            <w:div w:id="1920434094">
              <w:marLeft w:val="0"/>
              <w:marRight w:val="0"/>
              <w:marTop w:val="0"/>
              <w:marBottom w:val="0"/>
              <w:divBdr>
                <w:top w:val="none" w:sz="0" w:space="0" w:color="auto"/>
                <w:left w:val="none" w:sz="0" w:space="0" w:color="auto"/>
                <w:bottom w:val="none" w:sz="0" w:space="0" w:color="auto"/>
                <w:right w:val="none" w:sz="0" w:space="0" w:color="auto"/>
              </w:divBdr>
            </w:div>
          </w:divsChild>
        </w:div>
        <w:div w:id="1462915871">
          <w:marLeft w:val="0"/>
          <w:marRight w:val="0"/>
          <w:marTop w:val="0"/>
          <w:marBottom w:val="0"/>
          <w:divBdr>
            <w:top w:val="none" w:sz="0" w:space="0" w:color="auto"/>
            <w:left w:val="none" w:sz="0" w:space="0" w:color="auto"/>
            <w:bottom w:val="none" w:sz="0" w:space="0" w:color="auto"/>
            <w:right w:val="none" w:sz="0" w:space="0" w:color="auto"/>
          </w:divBdr>
          <w:divsChild>
            <w:div w:id="670063424">
              <w:marLeft w:val="0"/>
              <w:marRight w:val="0"/>
              <w:marTop w:val="0"/>
              <w:marBottom w:val="0"/>
              <w:divBdr>
                <w:top w:val="none" w:sz="0" w:space="0" w:color="auto"/>
                <w:left w:val="none" w:sz="0" w:space="0" w:color="auto"/>
                <w:bottom w:val="none" w:sz="0" w:space="0" w:color="auto"/>
                <w:right w:val="none" w:sz="0" w:space="0" w:color="auto"/>
              </w:divBdr>
            </w:div>
          </w:divsChild>
        </w:div>
        <w:div w:id="1472790929">
          <w:marLeft w:val="0"/>
          <w:marRight w:val="0"/>
          <w:marTop w:val="0"/>
          <w:marBottom w:val="0"/>
          <w:divBdr>
            <w:top w:val="none" w:sz="0" w:space="0" w:color="auto"/>
            <w:left w:val="none" w:sz="0" w:space="0" w:color="auto"/>
            <w:bottom w:val="none" w:sz="0" w:space="0" w:color="auto"/>
            <w:right w:val="none" w:sz="0" w:space="0" w:color="auto"/>
          </w:divBdr>
          <w:divsChild>
            <w:div w:id="1889293233">
              <w:marLeft w:val="0"/>
              <w:marRight w:val="0"/>
              <w:marTop w:val="0"/>
              <w:marBottom w:val="0"/>
              <w:divBdr>
                <w:top w:val="none" w:sz="0" w:space="0" w:color="auto"/>
                <w:left w:val="none" w:sz="0" w:space="0" w:color="auto"/>
                <w:bottom w:val="none" w:sz="0" w:space="0" w:color="auto"/>
                <w:right w:val="none" w:sz="0" w:space="0" w:color="auto"/>
              </w:divBdr>
            </w:div>
          </w:divsChild>
        </w:div>
        <w:div w:id="1495683054">
          <w:marLeft w:val="0"/>
          <w:marRight w:val="0"/>
          <w:marTop w:val="0"/>
          <w:marBottom w:val="0"/>
          <w:divBdr>
            <w:top w:val="none" w:sz="0" w:space="0" w:color="auto"/>
            <w:left w:val="none" w:sz="0" w:space="0" w:color="auto"/>
            <w:bottom w:val="none" w:sz="0" w:space="0" w:color="auto"/>
            <w:right w:val="none" w:sz="0" w:space="0" w:color="auto"/>
          </w:divBdr>
          <w:divsChild>
            <w:div w:id="1276922">
              <w:marLeft w:val="0"/>
              <w:marRight w:val="0"/>
              <w:marTop w:val="0"/>
              <w:marBottom w:val="0"/>
              <w:divBdr>
                <w:top w:val="none" w:sz="0" w:space="0" w:color="auto"/>
                <w:left w:val="none" w:sz="0" w:space="0" w:color="auto"/>
                <w:bottom w:val="none" w:sz="0" w:space="0" w:color="auto"/>
                <w:right w:val="none" w:sz="0" w:space="0" w:color="auto"/>
              </w:divBdr>
            </w:div>
          </w:divsChild>
        </w:div>
        <w:div w:id="1551500617">
          <w:marLeft w:val="0"/>
          <w:marRight w:val="0"/>
          <w:marTop w:val="0"/>
          <w:marBottom w:val="0"/>
          <w:divBdr>
            <w:top w:val="none" w:sz="0" w:space="0" w:color="auto"/>
            <w:left w:val="none" w:sz="0" w:space="0" w:color="auto"/>
            <w:bottom w:val="none" w:sz="0" w:space="0" w:color="auto"/>
            <w:right w:val="none" w:sz="0" w:space="0" w:color="auto"/>
          </w:divBdr>
          <w:divsChild>
            <w:div w:id="1147891575">
              <w:marLeft w:val="0"/>
              <w:marRight w:val="0"/>
              <w:marTop w:val="0"/>
              <w:marBottom w:val="0"/>
              <w:divBdr>
                <w:top w:val="none" w:sz="0" w:space="0" w:color="auto"/>
                <w:left w:val="none" w:sz="0" w:space="0" w:color="auto"/>
                <w:bottom w:val="none" w:sz="0" w:space="0" w:color="auto"/>
                <w:right w:val="none" w:sz="0" w:space="0" w:color="auto"/>
              </w:divBdr>
            </w:div>
          </w:divsChild>
        </w:div>
        <w:div w:id="1562448677">
          <w:marLeft w:val="0"/>
          <w:marRight w:val="0"/>
          <w:marTop w:val="0"/>
          <w:marBottom w:val="0"/>
          <w:divBdr>
            <w:top w:val="none" w:sz="0" w:space="0" w:color="auto"/>
            <w:left w:val="none" w:sz="0" w:space="0" w:color="auto"/>
            <w:bottom w:val="none" w:sz="0" w:space="0" w:color="auto"/>
            <w:right w:val="none" w:sz="0" w:space="0" w:color="auto"/>
          </w:divBdr>
          <w:divsChild>
            <w:div w:id="139885609">
              <w:marLeft w:val="0"/>
              <w:marRight w:val="0"/>
              <w:marTop w:val="0"/>
              <w:marBottom w:val="0"/>
              <w:divBdr>
                <w:top w:val="none" w:sz="0" w:space="0" w:color="auto"/>
                <w:left w:val="none" w:sz="0" w:space="0" w:color="auto"/>
                <w:bottom w:val="none" w:sz="0" w:space="0" w:color="auto"/>
                <w:right w:val="none" w:sz="0" w:space="0" w:color="auto"/>
              </w:divBdr>
            </w:div>
          </w:divsChild>
        </w:div>
        <w:div w:id="1576352255">
          <w:marLeft w:val="0"/>
          <w:marRight w:val="0"/>
          <w:marTop w:val="0"/>
          <w:marBottom w:val="0"/>
          <w:divBdr>
            <w:top w:val="none" w:sz="0" w:space="0" w:color="auto"/>
            <w:left w:val="none" w:sz="0" w:space="0" w:color="auto"/>
            <w:bottom w:val="none" w:sz="0" w:space="0" w:color="auto"/>
            <w:right w:val="none" w:sz="0" w:space="0" w:color="auto"/>
          </w:divBdr>
          <w:divsChild>
            <w:div w:id="1205751933">
              <w:marLeft w:val="0"/>
              <w:marRight w:val="0"/>
              <w:marTop w:val="0"/>
              <w:marBottom w:val="0"/>
              <w:divBdr>
                <w:top w:val="none" w:sz="0" w:space="0" w:color="auto"/>
                <w:left w:val="none" w:sz="0" w:space="0" w:color="auto"/>
                <w:bottom w:val="none" w:sz="0" w:space="0" w:color="auto"/>
                <w:right w:val="none" w:sz="0" w:space="0" w:color="auto"/>
              </w:divBdr>
            </w:div>
          </w:divsChild>
        </w:div>
        <w:div w:id="1609388054">
          <w:marLeft w:val="0"/>
          <w:marRight w:val="0"/>
          <w:marTop w:val="0"/>
          <w:marBottom w:val="0"/>
          <w:divBdr>
            <w:top w:val="none" w:sz="0" w:space="0" w:color="auto"/>
            <w:left w:val="none" w:sz="0" w:space="0" w:color="auto"/>
            <w:bottom w:val="none" w:sz="0" w:space="0" w:color="auto"/>
            <w:right w:val="none" w:sz="0" w:space="0" w:color="auto"/>
          </w:divBdr>
          <w:divsChild>
            <w:div w:id="1802069729">
              <w:marLeft w:val="0"/>
              <w:marRight w:val="0"/>
              <w:marTop w:val="0"/>
              <w:marBottom w:val="0"/>
              <w:divBdr>
                <w:top w:val="none" w:sz="0" w:space="0" w:color="auto"/>
                <w:left w:val="none" w:sz="0" w:space="0" w:color="auto"/>
                <w:bottom w:val="none" w:sz="0" w:space="0" w:color="auto"/>
                <w:right w:val="none" w:sz="0" w:space="0" w:color="auto"/>
              </w:divBdr>
            </w:div>
          </w:divsChild>
        </w:div>
        <w:div w:id="1679193528">
          <w:marLeft w:val="0"/>
          <w:marRight w:val="0"/>
          <w:marTop w:val="0"/>
          <w:marBottom w:val="0"/>
          <w:divBdr>
            <w:top w:val="none" w:sz="0" w:space="0" w:color="auto"/>
            <w:left w:val="none" w:sz="0" w:space="0" w:color="auto"/>
            <w:bottom w:val="none" w:sz="0" w:space="0" w:color="auto"/>
            <w:right w:val="none" w:sz="0" w:space="0" w:color="auto"/>
          </w:divBdr>
          <w:divsChild>
            <w:div w:id="444153609">
              <w:marLeft w:val="0"/>
              <w:marRight w:val="0"/>
              <w:marTop w:val="0"/>
              <w:marBottom w:val="0"/>
              <w:divBdr>
                <w:top w:val="none" w:sz="0" w:space="0" w:color="auto"/>
                <w:left w:val="none" w:sz="0" w:space="0" w:color="auto"/>
                <w:bottom w:val="none" w:sz="0" w:space="0" w:color="auto"/>
                <w:right w:val="none" w:sz="0" w:space="0" w:color="auto"/>
              </w:divBdr>
            </w:div>
          </w:divsChild>
        </w:div>
        <w:div w:id="1681422949">
          <w:marLeft w:val="0"/>
          <w:marRight w:val="0"/>
          <w:marTop w:val="0"/>
          <w:marBottom w:val="0"/>
          <w:divBdr>
            <w:top w:val="none" w:sz="0" w:space="0" w:color="auto"/>
            <w:left w:val="none" w:sz="0" w:space="0" w:color="auto"/>
            <w:bottom w:val="none" w:sz="0" w:space="0" w:color="auto"/>
            <w:right w:val="none" w:sz="0" w:space="0" w:color="auto"/>
          </w:divBdr>
          <w:divsChild>
            <w:div w:id="921571959">
              <w:marLeft w:val="0"/>
              <w:marRight w:val="0"/>
              <w:marTop w:val="0"/>
              <w:marBottom w:val="0"/>
              <w:divBdr>
                <w:top w:val="none" w:sz="0" w:space="0" w:color="auto"/>
                <w:left w:val="none" w:sz="0" w:space="0" w:color="auto"/>
                <w:bottom w:val="none" w:sz="0" w:space="0" w:color="auto"/>
                <w:right w:val="none" w:sz="0" w:space="0" w:color="auto"/>
              </w:divBdr>
            </w:div>
          </w:divsChild>
        </w:div>
        <w:div w:id="1758863270">
          <w:marLeft w:val="0"/>
          <w:marRight w:val="0"/>
          <w:marTop w:val="0"/>
          <w:marBottom w:val="0"/>
          <w:divBdr>
            <w:top w:val="none" w:sz="0" w:space="0" w:color="auto"/>
            <w:left w:val="none" w:sz="0" w:space="0" w:color="auto"/>
            <w:bottom w:val="none" w:sz="0" w:space="0" w:color="auto"/>
            <w:right w:val="none" w:sz="0" w:space="0" w:color="auto"/>
          </w:divBdr>
          <w:divsChild>
            <w:div w:id="330911105">
              <w:marLeft w:val="0"/>
              <w:marRight w:val="0"/>
              <w:marTop w:val="0"/>
              <w:marBottom w:val="0"/>
              <w:divBdr>
                <w:top w:val="none" w:sz="0" w:space="0" w:color="auto"/>
                <w:left w:val="none" w:sz="0" w:space="0" w:color="auto"/>
                <w:bottom w:val="none" w:sz="0" w:space="0" w:color="auto"/>
                <w:right w:val="none" w:sz="0" w:space="0" w:color="auto"/>
              </w:divBdr>
            </w:div>
          </w:divsChild>
        </w:div>
        <w:div w:id="1789885490">
          <w:marLeft w:val="0"/>
          <w:marRight w:val="0"/>
          <w:marTop w:val="0"/>
          <w:marBottom w:val="0"/>
          <w:divBdr>
            <w:top w:val="none" w:sz="0" w:space="0" w:color="auto"/>
            <w:left w:val="none" w:sz="0" w:space="0" w:color="auto"/>
            <w:bottom w:val="none" w:sz="0" w:space="0" w:color="auto"/>
            <w:right w:val="none" w:sz="0" w:space="0" w:color="auto"/>
          </w:divBdr>
          <w:divsChild>
            <w:div w:id="364715083">
              <w:marLeft w:val="0"/>
              <w:marRight w:val="0"/>
              <w:marTop w:val="0"/>
              <w:marBottom w:val="0"/>
              <w:divBdr>
                <w:top w:val="none" w:sz="0" w:space="0" w:color="auto"/>
                <w:left w:val="none" w:sz="0" w:space="0" w:color="auto"/>
                <w:bottom w:val="none" w:sz="0" w:space="0" w:color="auto"/>
                <w:right w:val="none" w:sz="0" w:space="0" w:color="auto"/>
              </w:divBdr>
            </w:div>
          </w:divsChild>
        </w:div>
        <w:div w:id="1851019752">
          <w:marLeft w:val="0"/>
          <w:marRight w:val="0"/>
          <w:marTop w:val="0"/>
          <w:marBottom w:val="0"/>
          <w:divBdr>
            <w:top w:val="none" w:sz="0" w:space="0" w:color="auto"/>
            <w:left w:val="none" w:sz="0" w:space="0" w:color="auto"/>
            <w:bottom w:val="none" w:sz="0" w:space="0" w:color="auto"/>
            <w:right w:val="none" w:sz="0" w:space="0" w:color="auto"/>
          </w:divBdr>
          <w:divsChild>
            <w:div w:id="2005546117">
              <w:marLeft w:val="0"/>
              <w:marRight w:val="0"/>
              <w:marTop w:val="0"/>
              <w:marBottom w:val="0"/>
              <w:divBdr>
                <w:top w:val="none" w:sz="0" w:space="0" w:color="auto"/>
                <w:left w:val="none" w:sz="0" w:space="0" w:color="auto"/>
                <w:bottom w:val="none" w:sz="0" w:space="0" w:color="auto"/>
                <w:right w:val="none" w:sz="0" w:space="0" w:color="auto"/>
              </w:divBdr>
            </w:div>
          </w:divsChild>
        </w:div>
        <w:div w:id="1915507002">
          <w:marLeft w:val="0"/>
          <w:marRight w:val="0"/>
          <w:marTop w:val="0"/>
          <w:marBottom w:val="0"/>
          <w:divBdr>
            <w:top w:val="none" w:sz="0" w:space="0" w:color="auto"/>
            <w:left w:val="none" w:sz="0" w:space="0" w:color="auto"/>
            <w:bottom w:val="none" w:sz="0" w:space="0" w:color="auto"/>
            <w:right w:val="none" w:sz="0" w:space="0" w:color="auto"/>
          </w:divBdr>
          <w:divsChild>
            <w:div w:id="1016929031">
              <w:marLeft w:val="0"/>
              <w:marRight w:val="0"/>
              <w:marTop w:val="0"/>
              <w:marBottom w:val="0"/>
              <w:divBdr>
                <w:top w:val="none" w:sz="0" w:space="0" w:color="auto"/>
                <w:left w:val="none" w:sz="0" w:space="0" w:color="auto"/>
                <w:bottom w:val="none" w:sz="0" w:space="0" w:color="auto"/>
                <w:right w:val="none" w:sz="0" w:space="0" w:color="auto"/>
              </w:divBdr>
            </w:div>
          </w:divsChild>
        </w:div>
        <w:div w:id="1951694588">
          <w:marLeft w:val="0"/>
          <w:marRight w:val="0"/>
          <w:marTop w:val="0"/>
          <w:marBottom w:val="0"/>
          <w:divBdr>
            <w:top w:val="none" w:sz="0" w:space="0" w:color="auto"/>
            <w:left w:val="none" w:sz="0" w:space="0" w:color="auto"/>
            <w:bottom w:val="none" w:sz="0" w:space="0" w:color="auto"/>
            <w:right w:val="none" w:sz="0" w:space="0" w:color="auto"/>
          </w:divBdr>
          <w:divsChild>
            <w:div w:id="1482306580">
              <w:marLeft w:val="0"/>
              <w:marRight w:val="0"/>
              <w:marTop w:val="0"/>
              <w:marBottom w:val="0"/>
              <w:divBdr>
                <w:top w:val="none" w:sz="0" w:space="0" w:color="auto"/>
                <w:left w:val="none" w:sz="0" w:space="0" w:color="auto"/>
                <w:bottom w:val="none" w:sz="0" w:space="0" w:color="auto"/>
                <w:right w:val="none" w:sz="0" w:space="0" w:color="auto"/>
              </w:divBdr>
            </w:div>
          </w:divsChild>
        </w:div>
        <w:div w:id="2054110543">
          <w:marLeft w:val="0"/>
          <w:marRight w:val="0"/>
          <w:marTop w:val="0"/>
          <w:marBottom w:val="0"/>
          <w:divBdr>
            <w:top w:val="none" w:sz="0" w:space="0" w:color="auto"/>
            <w:left w:val="none" w:sz="0" w:space="0" w:color="auto"/>
            <w:bottom w:val="none" w:sz="0" w:space="0" w:color="auto"/>
            <w:right w:val="none" w:sz="0" w:space="0" w:color="auto"/>
          </w:divBdr>
          <w:divsChild>
            <w:div w:id="909313384">
              <w:marLeft w:val="0"/>
              <w:marRight w:val="0"/>
              <w:marTop w:val="0"/>
              <w:marBottom w:val="0"/>
              <w:divBdr>
                <w:top w:val="none" w:sz="0" w:space="0" w:color="auto"/>
                <w:left w:val="none" w:sz="0" w:space="0" w:color="auto"/>
                <w:bottom w:val="none" w:sz="0" w:space="0" w:color="auto"/>
                <w:right w:val="none" w:sz="0" w:space="0" w:color="auto"/>
              </w:divBdr>
            </w:div>
          </w:divsChild>
        </w:div>
        <w:div w:id="2060586843">
          <w:marLeft w:val="0"/>
          <w:marRight w:val="0"/>
          <w:marTop w:val="0"/>
          <w:marBottom w:val="0"/>
          <w:divBdr>
            <w:top w:val="none" w:sz="0" w:space="0" w:color="auto"/>
            <w:left w:val="none" w:sz="0" w:space="0" w:color="auto"/>
            <w:bottom w:val="none" w:sz="0" w:space="0" w:color="auto"/>
            <w:right w:val="none" w:sz="0" w:space="0" w:color="auto"/>
          </w:divBdr>
          <w:divsChild>
            <w:div w:id="1410924577">
              <w:marLeft w:val="0"/>
              <w:marRight w:val="0"/>
              <w:marTop w:val="0"/>
              <w:marBottom w:val="0"/>
              <w:divBdr>
                <w:top w:val="none" w:sz="0" w:space="0" w:color="auto"/>
                <w:left w:val="none" w:sz="0" w:space="0" w:color="auto"/>
                <w:bottom w:val="none" w:sz="0" w:space="0" w:color="auto"/>
                <w:right w:val="none" w:sz="0" w:space="0" w:color="auto"/>
              </w:divBdr>
            </w:div>
          </w:divsChild>
        </w:div>
        <w:div w:id="2099523830">
          <w:marLeft w:val="0"/>
          <w:marRight w:val="0"/>
          <w:marTop w:val="0"/>
          <w:marBottom w:val="0"/>
          <w:divBdr>
            <w:top w:val="none" w:sz="0" w:space="0" w:color="auto"/>
            <w:left w:val="none" w:sz="0" w:space="0" w:color="auto"/>
            <w:bottom w:val="none" w:sz="0" w:space="0" w:color="auto"/>
            <w:right w:val="none" w:sz="0" w:space="0" w:color="auto"/>
          </w:divBdr>
          <w:divsChild>
            <w:div w:id="99499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98577">
      <w:bodyDiv w:val="1"/>
      <w:marLeft w:val="0"/>
      <w:marRight w:val="0"/>
      <w:marTop w:val="0"/>
      <w:marBottom w:val="0"/>
      <w:divBdr>
        <w:top w:val="none" w:sz="0" w:space="0" w:color="auto"/>
        <w:left w:val="none" w:sz="0" w:space="0" w:color="auto"/>
        <w:bottom w:val="none" w:sz="0" w:space="0" w:color="auto"/>
        <w:right w:val="none" w:sz="0" w:space="0" w:color="auto"/>
      </w:divBdr>
    </w:div>
    <w:div w:id="91706009">
      <w:bodyDiv w:val="1"/>
      <w:marLeft w:val="0"/>
      <w:marRight w:val="0"/>
      <w:marTop w:val="0"/>
      <w:marBottom w:val="0"/>
      <w:divBdr>
        <w:top w:val="none" w:sz="0" w:space="0" w:color="auto"/>
        <w:left w:val="none" w:sz="0" w:space="0" w:color="auto"/>
        <w:bottom w:val="none" w:sz="0" w:space="0" w:color="auto"/>
        <w:right w:val="none" w:sz="0" w:space="0" w:color="auto"/>
      </w:divBdr>
      <w:divsChild>
        <w:div w:id="29576637">
          <w:marLeft w:val="0"/>
          <w:marRight w:val="0"/>
          <w:marTop w:val="0"/>
          <w:marBottom w:val="0"/>
          <w:divBdr>
            <w:top w:val="none" w:sz="0" w:space="0" w:color="auto"/>
            <w:left w:val="none" w:sz="0" w:space="0" w:color="auto"/>
            <w:bottom w:val="none" w:sz="0" w:space="0" w:color="auto"/>
            <w:right w:val="none" w:sz="0" w:space="0" w:color="auto"/>
          </w:divBdr>
          <w:divsChild>
            <w:div w:id="1236819114">
              <w:marLeft w:val="0"/>
              <w:marRight w:val="0"/>
              <w:marTop w:val="0"/>
              <w:marBottom w:val="0"/>
              <w:divBdr>
                <w:top w:val="none" w:sz="0" w:space="0" w:color="auto"/>
                <w:left w:val="none" w:sz="0" w:space="0" w:color="auto"/>
                <w:bottom w:val="none" w:sz="0" w:space="0" w:color="auto"/>
                <w:right w:val="none" w:sz="0" w:space="0" w:color="auto"/>
              </w:divBdr>
            </w:div>
          </w:divsChild>
        </w:div>
        <w:div w:id="56318583">
          <w:marLeft w:val="0"/>
          <w:marRight w:val="0"/>
          <w:marTop w:val="0"/>
          <w:marBottom w:val="0"/>
          <w:divBdr>
            <w:top w:val="none" w:sz="0" w:space="0" w:color="auto"/>
            <w:left w:val="none" w:sz="0" w:space="0" w:color="auto"/>
            <w:bottom w:val="none" w:sz="0" w:space="0" w:color="auto"/>
            <w:right w:val="none" w:sz="0" w:space="0" w:color="auto"/>
          </w:divBdr>
          <w:divsChild>
            <w:div w:id="150803407">
              <w:marLeft w:val="0"/>
              <w:marRight w:val="0"/>
              <w:marTop w:val="0"/>
              <w:marBottom w:val="0"/>
              <w:divBdr>
                <w:top w:val="none" w:sz="0" w:space="0" w:color="auto"/>
                <w:left w:val="none" w:sz="0" w:space="0" w:color="auto"/>
                <w:bottom w:val="none" w:sz="0" w:space="0" w:color="auto"/>
                <w:right w:val="none" w:sz="0" w:space="0" w:color="auto"/>
              </w:divBdr>
            </w:div>
          </w:divsChild>
        </w:div>
        <w:div w:id="102700452">
          <w:marLeft w:val="0"/>
          <w:marRight w:val="0"/>
          <w:marTop w:val="0"/>
          <w:marBottom w:val="0"/>
          <w:divBdr>
            <w:top w:val="none" w:sz="0" w:space="0" w:color="auto"/>
            <w:left w:val="none" w:sz="0" w:space="0" w:color="auto"/>
            <w:bottom w:val="none" w:sz="0" w:space="0" w:color="auto"/>
            <w:right w:val="none" w:sz="0" w:space="0" w:color="auto"/>
          </w:divBdr>
          <w:divsChild>
            <w:div w:id="660159929">
              <w:marLeft w:val="0"/>
              <w:marRight w:val="0"/>
              <w:marTop w:val="0"/>
              <w:marBottom w:val="0"/>
              <w:divBdr>
                <w:top w:val="none" w:sz="0" w:space="0" w:color="auto"/>
                <w:left w:val="none" w:sz="0" w:space="0" w:color="auto"/>
                <w:bottom w:val="none" w:sz="0" w:space="0" w:color="auto"/>
                <w:right w:val="none" w:sz="0" w:space="0" w:color="auto"/>
              </w:divBdr>
            </w:div>
          </w:divsChild>
        </w:div>
        <w:div w:id="118958445">
          <w:marLeft w:val="0"/>
          <w:marRight w:val="0"/>
          <w:marTop w:val="0"/>
          <w:marBottom w:val="0"/>
          <w:divBdr>
            <w:top w:val="none" w:sz="0" w:space="0" w:color="auto"/>
            <w:left w:val="none" w:sz="0" w:space="0" w:color="auto"/>
            <w:bottom w:val="none" w:sz="0" w:space="0" w:color="auto"/>
            <w:right w:val="none" w:sz="0" w:space="0" w:color="auto"/>
          </w:divBdr>
          <w:divsChild>
            <w:div w:id="1227690115">
              <w:marLeft w:val="0"/>
              <w:marRight w:val="0"/>
              <w:marTop w:val="0"/>
              <w:marBottom w:val="0"/>
              <w:divBdr>
                <w:top w:val="none" w:sz="0" w:space="0" w:color="auto"/>
                <w:left w:val="none" w:sz="0" w:space="0" w:color="auto"/>
                <w:bottom w:val="none" w:sz="0" w:space="0" w:color="auto"/>
                <w:right w:val="none" w:sz="0" w:space="0" w:color="auto"/>
              </w:divBdr>
            </w:div>
          </w:divsChild>
        </w:div>
        <w:div w:id="148443793">
          <w:marLeft w:val="0"/>
          <w:marRight w:val="0"/>
          <w:marTop w:val="0"/>
          <w:marBottom w:val="0"/>
          <w:divBdr>
            <w:top w:val="none" w:sz="0" w:space="0" w:color="auto"/>
            <w:left w:val="none" w:sz="0" w:space="0" w:color="auto"/>
            <w:bottom w:val="none" w:sz="0" w:space="0" w:color="auto"/>
            <w:right w:val="none" w:sz="0" w:space="0" w:color="auto"/>
          </w:divBdr>
          <w:divsChild>
            <w:div w:id="1719088792">
              <w:marLeft w:val="0"/>
              <w:marRight w:val="0"/>
              <w:marTop w:val="0"/>
              <w:marBottom w:val="0"/>
              <w:divBdr>
                <w:top w:val="none" w:sz="0" w:space="0" w:color="auto"/>
                <w:left w:val="none" w:sz="0" w:space="0" w:color="auto"/>
                <w:bottom w:val="none" w:sz="0" w:space="0" w:color="auto"/>
                <w:right w:val="none" w:sz="0" w:space="0" w:color="auto"/>
              </w:divBdr>
            </w:div>
          </w:divsChild>
        </w:div>
        <w:div w:id="242186071">
          <w:marLeft w:val="0"/>
          <w:marRight w:val="0"/>
          <w:marTop w:val="0"/>
          <w:marBottom w:val="0"/>
          <w:divBdr>
            <w:top w:val="none" w:sz="0" w:space="0" w:color="auto"/>
            <w:left w:val="none" w:sz="0" w:space="0" w:color="auto"/>
            <w:bottom w:val="none" w:sz="0" w:space="0" w:color="auto"/>
            <w:right w:val="none" w:sz="0" w:space="0" w:color="auto"/>
          </w:divBdr>
          <w:divsChild>
            <w:div w:id="1550997877">
              <w:marLeft w:val="0"/>
              <w:marRight w:val="0"/>
              <w:marTop w:val="0"/>
              <w:marBottom w:val="0"/>
              <w:divBdr>
                <w:top w:val="none" w:sz="0" w:space="0" w:color="auto"/>
                <w:left w:val="none" w:sz="0" w:space="0" w:color="auto"/>
                <w:bottom w:val="none" w:sz="0" w:space="0" w:color="auto"/>
                <w:right w:val="none" w:sz="0" w:space="0" w:color="auto"/>
              </w:divBdr>
            </w:div>
          </w:divsChild>
        </w:div>
        <w:div w:id="249313758">
          <w:marLeft w:val="0"/>
          <w:marRight w:val="0"/>
          <w:marTop w:val="0"/>
          <w:marBottom w:val="0"/>
          <w:divBdr>
            <w:top w:val="none" w:sz="0" w:space="0" w:color="auto"/>
            <w:left w:val="none" w:sz="0" w:space="0" w:color="auto"/>
            <w:bottom w:val="none" w:sz="0" w:space="0" w:color="auto"/>
            <w:right w:val="none" w:sz="0" w:space="0" w:color="auto"/>
          </w:divBdr>
          <w:divsChild>
            <w:div w:id="365300387">
              <w:marLeft w:val="0"/>
              <w:marRight w:val="0"/>
              <w:marTop w:val="0"/>
              <w:marBottom w:val="0"/>
              <w:divBdr>
                <w:top w:val="none" w:sz="0" w:space="0" w:color="auto"/>
                <w:left w:val="none" w:sz="0" w:space="0" w:color="auto"/>
                <w:bottom w:val="none" w:sz="0" w:space="0" w:color="auto"/>
                <w:right w:val="none" w:sz="0" w:space="0" w:color="auto"/>
              </w:divBdr>
            </w:div>
          </w:divsChild>
        </w:div>
        <w:div w:id="318194729">
          <w:marLeft w:val="0"/>
          <w:marRight w:val="0"/>
          <w:marTop w:val="0"/>
          <w:marBottom w:val="0"/>
          <w:divBdr>
            <w:top w:val="none" w:sz="0" w:space="0" w:color="auto"/>
            <w:left w:val="none" w:sz="0" w:space="0" w:color="auto"/>
            <w:bottom w:val="none" w:sz="0" w:space="0" w:color="auto"/>
            <w:right w:val="none" w:sz="0" w:space="0" w:color="auto"/>
          </w:divBdr>
          <w:divsChild>
            <w:div w:id="1527475808">
              <w:marLeft w:val="0"/>
              <w:marRight w:val="0"/>
              <w:marTop w:val="0"/>
              <w:marBottom w:val="0"/>
              <w:divBdr>
                <w:top w:val="none" w:sz="0" w:space="0" w:color="auto"/>
                <w:left w:val="none" w:sz="0" w:space="0" w:color="auto"/>
                <w:bottom w:val="none" w:sz="0" w:space="0" w:color="auto"/>
                <w:right w:val="none" w:sz="0" w:space="0" w:color="auto"/>
              </w:divBdr>
            </w:div>
          </w:divsChild>
        </w:div>
        <w:div w:id="442775411">
          <w:marLeft w:val="0"/>
          <w:marRight w:val="0"/>
          <w:marTop w:val="0"/>
          <w:marBottom w:val="0"/>
          <w:divBdr>
            <w:top w:val="none" w:sz="0" w:space="0" w:color="auto"/>
            <w:left w:val="none" w:sz="0" w:space="0" w:color="auto"/>
            <w:bottom w:val="none" w:sz="0" w:space="0" w:color="auto"/>
            <w:right w:val="none" w:sz="0" w:space="0" w:color="auto"/>
          </w:divBdr>
          <w:divsChild>
            <w:div w:id="1352413999">
              <w:marLeft w:val="0"/>
              <w:marRight w:val="0"/>
              <w:marTop w:val="0"/>
              <w:marBottom w:val="0"/>
              <w:divBdr>
                <w:top w:val="none" w:sz="0" w:space="0" w:color="auto"/>
                <w:left w:val="none" w:sz="0" w:space="0" w:color="auto"/>
                <w:bottom w:val="none" w:sz="0" w:space="0" w:color="auto"/>
                <w:right w:val="none" w:sz="0" w:space="0" w:color="auto"/>
              </w:divBdr>
            </w:div>
          </w:divsChild>
        </w:div>
        <w:div w:id="478158420">
          <w:marLeft w:val="0"/>
          <w:marRight w:val="0"/>
          <w:marTop w:val="0"/>
          <w:marBottom w:val="0"/>
          <w:divBdr>
            <w:top w:val="none" w:sz="0" w:space="0" w:color="auto"/>
            <w:left w:val="none" w:sz="0" w:space="0" w:color="auto"/>
            <w:bottom w:val="none" w:sz="0" w:space="0" w:color="auto"/>
            <w:right w:val="none" w:sz="0" w:space="0" w:color="auto"/>
          </w:divBdr>
          <w:divsChild>
            <w:div w:id="1102534953">
              <w:marLeft w:val="0"/>
              <w:marRight w:val="0"/>
              <w:marTop w:val="0"/>
              <w:marBottom w:val="0"/>
              <w:divBdr>
                <w:top w:val="none" w:sz="0" w:space="0" w:color="auto"/>
                <w:left w:val="none" w:sz="0" w:space="0" w:color="auto"/>
                <w:bottom w:val="none" w:sz="0" w:space="0" w:color="auto"/>
                <w:right w:val="none" w:sz="0" w:space="0" w:color="auto"/>
              </w:divBdr>
            </w:div>
          </w:divsChild>
        </w:div>
        <w:div w:id="511994707">
          <w:marLeft w:val="0"/>
          <w:marRight w:val="0"/>
          <w:marTop w:val="0"/>
          <w:marBottom w:val="0"/>
          <w:divBdr>
            <w:top w:val="none" w:sz="0" w:space="0" w:color="auto"/>
            <w:left w:val="none" w:sz="0" w:space="0" w:color="auto"/>
            <w:bottom w:val="none" w:sz="0" w:space="0" w:color="auto"/>
            <w:right w:val="none" w:sz="0" w:space="0" w:color="auto"/>
          </w:divBdr>
          <w:divsChild>
            <w:div w:id="750739563">
              <w:marLeft w:val="0"/>
              <w:marRight w:val="0"/>
              <w:marTop w:val="0"/>
              <w:marBottom w:val="0"/>
              <w:divBdr>
                <w:top w:val="none" w:sz="0" w:space="0" w:color="auto"/>
                <w:left w:val="none" w:sz="0" w:space="0" w:color="auto"/>
                <w:bottom w:val="none" w:sz="0" w:space="0" w:color="auto"/>
                <w:right w:val="none" w:sz="0" w:space="0" w:color="auto"/>
              </w:divBdr>
            </w:div>
          </w:divsChild>
        </w:div>
        <w:div w:id="529883229">
          <w:marLeft w:val="0"/>
          <w:marRight w:val="0"/>
          <w:marTop w:val="0"/>
          <w:marBottom w:val="0"/>
          <w:divBdr>
            <w:top w:val="none" w:sz="0" w:space="0" w:color="auto"/>
            <w:left w:val="none" w:sz="0" w:space="0" w:color="auto"/>
            <w:bottom w:val="none" w:sz="0" w:space="0" w:color="auto"/>
            <w:right w:val="none" w:sz="0" w:space="0" w:color="auto"/>
          </w:divBdr>
          <w:divsChild>
            <w:div w:id="1729186705">
              <w:marLeft w:val="0"/>
              <w:marRight w:val="0"/>
              <w:marTop w:val="0"/>
              <w:marBottom w:val="0"/>
              <w:divBdr>
                <w:top w:val="none" w:sz="0" w:space="0" w:color="auto"/>
                <w:left w:val="none" w:sz="0" w:space="0" w:color="auto"/>
                <w:bottom w:val="none" w:sz="0" w:space="0" w:color="auto"/>
                <w:right w:val="none" w:sz="0" w:space="0" w:color="auto"/>
              </w:divBdr>
            </w:div>
          </w:divsChild>
        </w:div>
        <w:div w:id="549877937">
          <w:marLeft w:val="0"/>
          <w:marRight w:val="0"/>
          <w:marTop w:val="0"/>
          <w:marBottom w:val="0"/>
          <w:divBdr>
            <w:top w:val="none" w:sz="0" w:space="0" w:color="auto"/>
            <w:left w:val="none" w:sz="0" w:space="0" w:color="auto"/>
            <w:bottom w:val="none" w:sz="0" w:space="0" w:color="auto"/>
            <w:right w:val="none" w:sz="0" w:space="0" w:color="auto"/>
          </w:divBdr>
          <w:divsChild>
            <w:div w:id="1499999946">
              <w:marLeft w:val="0"/>
              <w:marRight w:val="0"/>
              <w:marTop w:val="0"/>
              <w:marBottom w:val="0"/>
              <w:divBdr>
                <w:top w:val="none" w:sz="0" w:space="0" w:color="auto"/>
                <w:left w:val="none" w:sz="0" w:space="0" w:color="auto"/>
                <w:bottom w:val="none" w:sz="0" w:space="0" w:color="auto"/>
                <w:right w:val="none" w:sz="0" w:space="0" w:color="auto"/>
              </w:divBdr>
            </w:div>
          </w:divsChild>
        </w:div>
        <w:div w:id="563491493">
          <w:marLeft w:val="0"/>
          <w:marRight w:val="0"/>
          <w:marTop w:val="0"/>
          <w:marBottom w:val="0"/>
          <w:divBdr>
            <w:top w:val="none" w:sz="0" w:space="0" w:color="auto"/>
            <w:left w:val="none" w:sz="0" w:space="0" w:color="auto"/>
            <w:bottom w:val="none" w:sz="0" w:space="0" w:color="auto"/>
            <w:right w:val="none" w:sz="0" w:space="0" w:color="auto"/>
          </w:divBdr>
          <w:divsChild>
            <w:div w:id="1947300499">
              <w:marLeft w:val="0"/>
              <w:marRight w:val="0"/>
              <w:marTop w:val="0"/>
              <w:marBottom w:val="0"/>
              <w:divBdr>
                <w:top w:val="none" w:sz="0" w:space="0" w:color="auto"/>
                <w:left w:val="none" w:sz="0" w:space="0" w:color="auto"/>
                <w:bottom w:val="none" w:sz="0" w:space="0" w:color="auto"/>
                <w:right w:val="none" w:sz="0" w:space="0" w:color="auto"/>
              </w:divBdr>
            </w:div>
          </w:divsChild>
        </w:div>
        <w:div w:id="564881065">
          <w:marLeft w:val="0"/>
          <w:marRight w:val="0"/>
          <w:marTop w:val="0"/>
          <w:marBottom w:val="0"/>
          <w:divBdr>
            <w:top w:val="none" w:sz="0" w:space="0" w:color="auto"/>
            <w:left w:val="none" w:sz="0" w:space="0" w:color="auto"/>
            <w:bottom w:val="none" w:sz="0" w:space="0" w:color="auto"/>
            <w:right w:val="none" w:sz="0" w:space="0" w:color="auto"/>
          </w:divBdr>
          <w:divsChild>
            <w:div w:id="1033381611">
              <w:marLeft w:val="0"/>
              <w:marRight w:val="0"/>
              <w:marTop w:val="0"/>
              <w:marBottom w:val="0"/>
              <w:divBdr>
                <w:top w:val="none" w:sz="0" w:space="0" w:color="auto"/>
                <w:left w:val="none" w:sz="0" w:space="0" w:color="auto"/>
                <w:bottom w:val="none" w:sz="0" w:space="0" w:color="auto"/>
                <w:right w:val="none" w:sz="0" w:space="0" w:color="auto"/>
              </w:divBdr>
            </w:div>
          </w:divsChild>
        </w:div>
        <w:div w:id="627511800">
          <w:marLeft w:val="0"/>
          <w:marRight w:val="0"/>
          <w:marTop w:val="0"/>
          <w:marBottom w:val="0"/>
          <w:divBdr>
            <w:top w:val="none" w:sz="0" w:space="0" w:color="auto"/>
            <w:left w:val="none" w:sz="0" w:space="0" w:color="auto"/>
            <w:bottom w:val="none" w:sz="0" w:space="0" w:color="auto"/>
            <w:right w:val="none" w:sz="0" w:space="0" w:color="auto"/>
          </w:divBdr>
          <w:divsChild>
            <w:div w:id="870649905">
              <w:marLeft w:val="0"/>
              <w:marRight w:val="0"/>
              <w:marTop w:val="0"/>
              <w:marBottom w:val="0"/>
              <w:divBdr>
                <w:top w:val="none" w:sz="0" w:space="0" w:color="auto"/>
                <w:left w:val="none" w:sz="0" w:space="0" w:color="auto"/>
                <w:bottom w:val="none" w:sz="0" w:space="0" w:color="auto"/>
                <w:right w:val="none" w:sz="0" w:space="0" w:color="auto"/>
              </w:divBdr>
            </w:div>
          </w:divsChild>
        </w:div>
        <w:div w:id="637421862">
          <w:marLeft w:val="0"/>
          <w:marRight w:val="0"/>
          <w:marTop w:val="0"/>
          <w:marBottom w:val="0"/>
          <w:divBdr>
            <w:top w:val="none" w:sz="0" w:space="0" w:color="auto"/>
            <w:left w:val="none" w:sz="0" w:space="0" w:color="auto"/>
            <w:bottom w:val="none" w:sz="0" w:space="0" w:color="auto"/>
            <w:right w:val="none" w:sz="0" w:space="0" w:color="auto"/>
          </w:divBdr>
          <w:divsChild>
            <w:div w:id="544759298">
              <w:marLeft w:val="0"/>
              <w:marRight w:val="0"/>
              <w:marTop w:val="0"/>
              <w:marBottom w:val="0"/>
              <w:divBdr>
                <w:top w:val="none" w:sz="0" w:space="0" w:color="auto"/>
                <w:left w:val="none" w:sz="0" w:space="0" w:color="auto"/>
                <w:bottom w:val="none" w:sz="0" w:space="0" w:color="auto"/>
                <w:right w:val="none" w:sz="0" w:space="0" w:color="auto"/>
              </w:divBdr>
            </w:div>
          </w:divsChild>
        </w:div>
        <w:div w:id="648284661">
          <w:marLeft w:val="0"/>
          <w:marRight w:val="0"/>
          <w:marTop w:val="0"/>
          <w:marBottom w:val="0"/>
          <w:divBdr>
            <w:top w:val="none" w:sz="0" w:space="0" w:color="auto"/>
            <w:left w:val="none" w:sz="0" w:space="0" w:color="auto"/>
            <w:bottom w:val="none" w:sz="0" w:space="0" w:color="auto"/>
            <w:right w:val="none" w:sz="0" w:space="0" w:color="auto"/>
          </w:divBdr>
          <w:divsChild>
            <w:div w:id="1265915441">
              <w:marLeft w:val="0"/>
              <w:marRight w:val="0"/>
              <w:marTop w:val="0"/>
              <w:marBottom w:val="0"/>
              <w:divBdr>
                <w:top w:val="none" w:sz="0" w:space="0" w:color="auto"/>
                <w:left w:val="none" w:sz="0" w:space="0" w:color="auto"/>
                <w:bottom w:val="none" w:sz="0" w:space="0" w:color="auto"/>
                <w:right w:val="none" w:sz="0" w:space="0" w:color="auto"/>
              </w:divBdr>
            </w:div>
          </w:divsChild>
        </w:div>
        <w:div w:id="651298161">
          <w:marLeft w:val="0"/>
          <w:marRight w:val="0"/>
          <w:marTop w:val="0"/>
          <w:marBottom w:val="0"/>
          <w:divBdr>
            <w:top w:val="none" w:sz="0" w:space="0" w:color="auto"/>
            <w:left w:val="none" w:sz="0" w:space="0" w:color="auto"/>
            <w:bottom w:val="none" w:sz="0" w:space="0" w:color="auto"/>
            <w:right w:val="none" w:sz="0" w:space="0" w:color="auto"/>
          </w:divBdr>
          <w:divsChild>
            <w:div w:id="1301377693">
              <w:marLeft w:val="0"/>
              <w:marRight w:val="0"/>
              <w:marTop w:val="0"/>
              <w:marBottom w:val="0"/>
              <w:divBdr>
                <w:top w:val="none" w:sz="0" w:space="0" w:color="auto"/>
                <w:left w:val="none" w:sz="0" w:space="0" w:color="auto"/>
                <w:bottom w:val="none" w:sz="0" w:space="0" w:color="auto"/>
                <w:right w:val="none" w:sz="0" w:space="0" w:color="auto"/>
              </w:divBdr>
            </w:div>
          </w:divsChild>
        </w:div>
        <w:div w:id="681207141">
          <w:marLeft w:val="0"/>
          <w:marRight w:val="0"/>
          <w:marTop w:val="0"/>
          <w:marBottom w:val="0"/>
          <w:divBdr>
            <w:top w:val="none" w:sz="0" w:space="0" w:color="auto"/>
            <w:left w:val="none" w:sz="0" w:space="0" w:color="auto"/>
            <w:bottom w:val="none" w:sz="0" w:space="0" w:color="auto"/>
            <w:right w:val="none" w:sz="0" w:space="0" w:color="auto"/>
          </w:divBdr>
          <w:divsChild>
            <w:div w:id="982471113">
              <w:marLeft w:val="0"/>
              <w:marRight w:val="0"/>
              <w:marTop w:val="0"/>
              <w:marBottom w:val="0"/>
              <w:divBdr>
                <w:top w:val="none" w:sz="0" w:space="0" w:color="auto"/>
                <w:left w:val="none" w:sz="0" w:space="0" w:color="auto"/>
                <w:bottom w:val="none" w:sz="0" w:space="0" w:color="auto"/>
                <w:right w:val="none" w:sz="0" w:space="0" w:color="auto"/>
              </w:divBdr>
            </w:div>
          </w:divsChild>
        </w:div>
        <w:div w:id="709766278">
          <w:marLeft w:val="0"/>
          <w:marRight w:val="0"/>
          <w:marTop w:val="0"/>
          <w:marBottom w:val="0"/>
          <w:divBdr>
            <w:top w:val="none" w:sz="0" w:space="0" w:color="auto"/>
            <w:left w:val="none" w:sz="0" w:space="0" w:color="auto"/>
            <w:bottom w:val="none" w:sz="0" w:space="0" w:color="auto"/>
            <w:right w:val="none" w:sz="0" w:space="0" w:color="auto"/>
          </w:divBdr>
          <w:divsChild>
            <w:div w:id="2011829804">
              <w:marLeft w:val="0"/>
              <w:marRight w:val="0"/>
              <w:marTop w:val="0"/>
              <w:marBottom w:val="0"/>
              <w:divBdr>
                <w:top w:val="none" w:sz="0" w:space="0" w:color="auto"/>
                <w:left w:val="none" w:sz="0" w:space="0" w:color="auto"/>
                <w:bottom w:val="none" w:sz="0" w:space="0" w:color="auto"/>
                <w:right w:val="none" w:sz="0" w:space="0" w:color="auto"/>
              </w:divBdr>
            </w:div>
          </w:divsChild>
        </w:div>
        <w:div w:id="752819384">
          <w:marLeft w:val="0"/>
          <w:marRight w:val="0"/>
          <w:marTop w:val="0"/>
          <w:marBottom w:val="0"/>
          <w:divBdr>
            <w:top w:val="none" w:sz="0" w:space="0" w:color="auto"/>
            <w:left w:val="none" w:sz="0" w:space="0" w:color="auto"/>
            <w:bottom w:val="none" w:sz="0" w:space="0" w:color="auto"/>
            <w:right w:val="none" w:sz="0" w:space="0" w:color="auto"/>
          </w:divBdr>
          <w:divsChild>
            <w:div w:id="477693430">
              <w:marLeft w:val="0"/>
              <w:marRight w:val="0"/>
              <w:marTop w:val="0"/>
              <w:marBottom w:val="0"/>
              <w:divBdr>
                <w:top w:val="none" w:sz="0" w:space="0" w:color="auto"/>
                <w:left w:val="none" w:sz="0" w:space="0" w:color="auto"/>
                <w:bottom w:val="none" w:sz="0" w:space="0" w:color="auto"/>
                <w:right w:val="none" w:sz="0" w:space="0" w:color="auto"/>
              </w:divBdr>
            </w:div>
          </w:divsChild>
        </w:div>
        <w:div w:id="761948696">
          <w:marLeft w:val="0"/>
          <w:marRight w:val="0"/>
          <w:marTop w:val="0"/>
          <w:marBottom w:val="0"/>
          <w:divBdr>
            <w:top w:val="none" w:sz="0" w:space="0" w:color="auto"/>
            <w:left w:val="none" w:sz="0" w:space="0" w:color="auto"/>
            <w:bottom w:val="none" w:sz="0" w:space="0" w:color="auto"/>
            <w:right w:val="none" w:sz="0" w:space="0" w:color="auto"/>
          </w:divBdr>
          <w:divsChild>
            <w:div w:id="1595941545">
              <w:marLeft w:val="0"/>
              <w:marRight w:val="0"/>
              <w:marTop w:val="0"/>
              <w:marBottom w:val="0"/>
              <w:divBdr>
                <w:top w:val="none" w:sz="0" w:space="0" w:color="auto"/>
                <w:left w:val="none" w:sz="0" w:space="0" w:color="auto"/>
                <w:bottom w:val="none" w:sz="0" w:space="0" w:color="auto"/>
                <w:right w:val="none" w:sz="0" w:space="0" w:color="auto"/>
              </w:divBdr>
            </w:div>
          </w:divsChild>
        </w:div>
        <w:div w:id="773743146">
          <w:marLeft w:val="0"/>
          <w:marRight w:val="0"/>
          <w:marTop w:val="0"/>
          <w:marBottom w:val="0"/>
          <w:divBdr>
            <w:top w:val="none" w:sz="0" w:space="0" w:color="auto"/>
            <w:left w:val="none" w:sz="0" w:space="0" w:color="auto"/>
            <w:bottom w:val="none" w:sz="0" w:space="0" w:color="auto"/>
            <w:right w:val="none" w:sz="0" w:space="0" w:color="auto"/>
          </w:divBdr>
          <w:divsChild>
            <w:div w:id="1863200929">
              <w:marLeft w:val="0"/>
              <w:marRight w:val="0"/>
              <w:marTop w:val="0"/>
              <w:marBottom w:val="0"/>
              <w:divBdr>
                <w:top w:val="none" w:sz="0" w:space="0" w:color="auto"/>
                <w:left w:val="none" w:sz="0" w:space="0" w:color="auto"/>
                <w:bottom w:val="none" w:sz="0" w:space="0" w:color="auto"/>
                <w:right w:val="none" w:sz="0" w:space="0" w:color="auto"/>
              </w:divBdr>
            </w:div>
          </w:divsChild>
        </w:div>
        <w:div w:id="777212797">
          <w:marLeft w:val="0"/>
          <w:marRight w:val="0"/>
          <w:marTop w:val="0"/>
          <w:marBottom w:val="0"/>
          <w:divBdr>
            <w:top w:val="none" w:sz="0" w:space="0" w:color="auto"/>
            <w:left w:val="none" w:sz="0" w:space="0" w:color="auto"/>
            <w:bottom w:val="none" w:sz="0" w:space="0" w:color="auto"/>
            <w:right w:val="none" w:sz="0" w:space="0" w:color="auto"/>
          </w:divBdr>
          <w:divsChild>
            <w:div w:id="10885900">
              <w:marLeft w:val="0"/>
              <w:marRight w:val="0"/>
              <w:marTop w:val="0"/>
              <w:marBottom w:val="0"/>
              <w:divBdr>
                <w:top w:val="none" w:sz="0" w:space="0" w:color="auto"/>
                <w:left w:val="none" w:sz="0" w:space="0" w:color="auto"/>
                <w:bottom w:val="none" w:sz="0" w:space="0" w:color="auto"/>
                <w:right w:val="none" w:sz="0" w:space="0" w:color="auto"/>
              </w:divBdr>
            </w:div>
          </w:divsChild>
        </w:div>
        <w:div w:id="832571325">
          <w:marLeft w:val="0"/>
          <w:marRight w:val="0"/>
          <w:marTop w:val="0"/>
          <w:marBottom w:val="0"/>
          <w:divBdr>
            <w:top w:val="none" w:sz="0" w:space="0" w:color="auto"/>
            <w:left w:val="none" w:sz="0" w:space="0" w:color="auto"/>
            <w:bottom w:val="none" w:sz="0" w:space="0" w:color="auto"/>
            <w:right w:val="none" w:sz="0" w:space="0" w:color="auto"/>
          </w:divBdr>
          <w:divsChild>
            <w:div w:id="2057504896">
              <w:marLeft w:val="0"/>
              <w:marRight w:val="0"/>
              <w:marTop w:val="0"/>
              <w:marBottom w:val="0"/>
              <w:divBdr>
                <w:top w:val="none" w:sz="0" w:space="0" w:color="auto"/>
                <w:left w:val="none" w:sz="0" w:space="0" w:color="auto"/>
                <w:bottom w:val="none" w:sz="0" w:space="0" w:color="auto"/>
                <w:right w:val="none" w:sz="0" w:space="0" w:color="auto"/>
              </w:divBdr>
            </w:div>
          </w:divsChild>
        </w:div>
        <w:div w:id="849487234">
          <w:marLeft w:val="0"/>
          <w:marRight w:val="0"/>
          <w:marTop w:val="0"/>
          <w:marBottom w:val="0"/>
          <w:divBdr>
            <w:top w:val="none" w:sz="0" w:space="0" w:color="auto"/>
            <w:left w:val="none" w:sz="0" w:space="0" w:color="auto"/>
            <w:bottom w:val="none" w:sz="0" w:space="0" w:color="auto"/>
            <w:right w:val="none" w:sz="0" w:space="0" w:color="auto"/>
          </w:divBdr>
          <w:divsChild>
            <w:div w:id="539976372">
              <w:marLeft w:val="0"/>
              <w:marRight w:val="0"/>
              <w:marTop w:val="0"/>
              <w:marBottom w:val="0"/>
              <w:divBdr>
                <w:top w:val="none" w:sz="0" w:space="0" w:color="auto"/>
                <w:left w:val="none" w:sz="0" w:space="0" w:color="auto"/>
                <w:bottom w:val="none" w:sz="0" w:space="0" w:color="auto"/>
                <w:right w:val="none" w:sz="0" w:space="0" w:color="auto"/>
              </w:divBdr>
            </w:div>
          </w:divsChild>
        </w:div>
        <w:div w:id="872616153">
          <w:marLeft w:val="0"/>
          <w:marRight w:val="0"/>
          <w:marTop w:val="0"/>
          <w:marBottom w:val="0"/>
          <w:divBdr>
            <w:top w:val="none" w:sz="0" w:space="0" w:color="auto"/>
            <w:left w:val="none" w:sz="0" w:space="0" w:color="auto"/>
            <w:bottom w:val="none" w:sz="0" w:space="0" w:color="auto"/>
            <w:right w:val="none" w:sz="0" w:space="0" w:color="auto"/>
          </w:divBdr>
          <w:divsChild>
            <w:div w:id="1753502597">
              <w:marLeft w:val="0"/>
              <w:marRight w:val="0"/>
              <w:marTop w:val="0"/>
              <w:marBottom w:val="0"/>
              <w:divBdr>
                <w:top w:val="none" w:sz="0" w:space="0" w:color="auto"/>
                <w:left w:val="none" w:sz="0" w:space="0" w:color="auto"/>
                <w:bottom w:val="none" w:sz="0" w:space="0" w:color="auto"/>
                <w:right w:val="none" w:sz="0" w:space="0" w:color="auto"/>
              </w:divBdr>
            </w:div>
          </w:divsChild>
        </w:div>
        <w:div w:id="875119901">
          <w:marLeft w:val="0"/>
          <w:marRight w:val="0"/>
          <w:marTop w:val="0"/>
          <w:marBottom w:val="0"/>
          <w:divBdr>
            <w:top w:val="none" w:sz="0" w:space="0" w:color="auto"/>
            <w:left w:val="none" w:sz="0" w:space="0" w:color="auto"/>
            <w:bottom w:val="none" w:sz="0" w:space="0" w:color="auto"/>
            <w:right w:val="none" w:sz="0" w:space="0" w:color="auto"/>
          </w:divBdr>
          <w:divsChild>
            <w:div w:id="439564964">
              <w:marLeft w:val="0"/>
              <w:marRight w:val="0"/>
              <w:marTop w:val="0"/>
              <w:marBottom w:val="0"/>
              <w:divBdr>
                <w:top w:val="none" w:sz="0" w:space="0" w:color="auto"/>
                <w:left w:val="none" w:sz="0" w:space="0" w:color="auto"/>
                <w:bottom w:val="none" w:sz="0" w:space="0" w:color="auto"/>
                <w:right w:val="none" w:sz="0" w:space="0" w:color="auto"/>
              </w:divBdr>
            </w:div>
          </w:divsChild>
        </w:div>
        <w:div w:id="882639294">
          <w:marLeft w:val="0"/>
          <w:marRight w:val="0"/>
          <w:marTop w:val="0"/>
          <w:marBottom w:val="0"/>
          <w:divBdr>
            <w:top w:val="none" w:sz="0" w:space="0" w:color="auto"/>
            <w:left w:val="none" w:sz="0" w:space="0" w:color="auto"/>
            <w:bottom w:val="none" w:sz="0" w:space="0" w:color="auto"/>
            <w:right w:val="none" w:sz="0" w:space="0" w:color="auto"/>
          </w:divBdr>
          <w:divsChild>
            <w:div w:id="978346422">
              <w:marLeft w:val="0"/>
              <w:marRight w:val="0"/>
              <w:marTop w:val="0"/>
              <w:marBottom w:val="0"/>
              <w:divBdr>
                <w:top w:val="none" w:sz="0" w:space="0" w:color="auto"/>
                <w:left w:val="none" w:sz="0" w:space="0" w:color="auto"/>
                <w:bottom w:val="none" w:sz="0" w:space="0" w:color="auto"/>
                <w:right w:val="none" w:sz="0" w:space="0" w:color="auto"/>
              </w:divBdr>
            </w:div>
          </w:divsChild>
        </w:div>
        <w:div w:id="896210849">
          <w:marLeft w:val="0"/>
          <w:marRight w:val="0"/>
          <w:marTop w:val="0"/>
          <w:marBottom w:val="0"/>
          <w:divBdr>
            <w:top w:val="none" w:sz="0" w:space="0" w:color="auto"/>
            <w:left w:val="none" w:sz="0" w:space="0" w:color="auto"/>
            <w:bottom w:val="none" w:sz="0" w:space="0" w:color="auto"/>
            <w:right w:val="none" w:sz="0" w:space="0" w:color="auto"/>
          </w:divBdr>
          <w:divsChild>
            <w:div w:id="289820802">
              <w:marLeft w:val="0"/>
              <w:marRight w:val="0"/>
              <w:marTop w:val="0"/>
              <w:marBottom w:val="0"/>
              <w:divBdr>
                <w:top w:val="none" w:sz="0" w:space="0" w:color="auto"/>
                <w:left w:val="none" w:sz="0" w:space="0" w:color="auto"/>
                <w:bottom w:val="none" w:sz="0" w:space="0" w:color="auto"/>
                <w:right w:val="none" w:sz="0" w:space="0" w:color="auto"/>
              </w:divBdr>
            </w:div>
          </w:divsChild>
        </w:div>
        <w:div w:id="902908812">
          <w:marLeft w:val="0"/>
          <w:marRight w:val="0"/>
          <w:marTop w:val="0"/>
          <w:marBottom w:val="0"/>
          <w:divBdr>
            <w:top w:val="none" w:sz="0" w:space="0" w:color="auto"/>
            <w:left w:val="none" w:sz="0" w:space="0" w:color="auto"/>
            <w:bottom w:val="none" w:sz="0" w:space="0" w:color="auto"/>
            <w:right w:val="none" w:sz="0" w:space="0" w:color="auto"/>
          </w:divBdr>
          <w:divsChild>
            <w:div w:id="1274510242">
              <w:marLeft w:val="0"/>
              <w:marRight w:val="0"/>
              <w:marTop w:val="0"/>
              <w:marBottom w:val="0"/>
              <w:divBdr>
                <w:top w:val="none" w:sz="0" w:space="0" w:color="auto"/>
                <w:left w:val="none" w:sz="0" w:space="0" w:color="auto"/>
                <w:bottom w:val="none" w:sz="0" w:space="0" w:color="auto"/>
                <w:right w:val="none" w:sz="0" w:space="0" w:color="auto"/>
              </w:divBdr>
            </w:div>
          </w:divsChild>
        </w:div>
        <w:div w:id="915357685">
          <w:marLeft w:val="0"/>
          <w:marRight w:val="0"/>
          <w:marTop w:val="0"/>
          <w:marBottom w:val="0"/>
          <w:divBdr>
            <w:top w:val="none" w:sz="0" w:space="0" w:color="auto"/>
            <w:left w:val="none" w:sz="0" w:space="0" w:color="auto"/>
            <w:bottom w:val="none" w:sz="0" w:space="0" w:color="auto"/>
            <w:right w:val="none" w:sz="0" w:space="0" w:color="auto"/>
          </w:divBdr>
          <w:divsChild>
            <w:div w:id="155849407">
              <w:marLeft w:val="0"/>
              <w:marRight w:val="0"/>
              <w:marTop w:val="0"/>
              <w:marBottom w:val="0"/>
              <w:divBdr>
                <w:top w:val="none" w:sz="0" w:space="0" w:color="auto"/>
                <w:left w:val="none" w:sz="0" w:space="0" w:color="auto"/>
                <w:bottom w:val="none" w:sz="0" w:space="0" w:color="auto"/>
                <w:right w:val="none" w:sz="0" w:space="0" w:color="auto"/>
              </w:divBdr>
            </w:div>
          </w:divsChild>
        </w:div>
        <w:div w:id="926115021">
          <w:marLeft w:val="0"/>
          <w:marRight w:val="0"/>
          <w:marTop w:val="0"/>
          <w:marBottom w:val="0"/>
          <w:divBdr>
            <w:top w:val="none" w:sz="0" w:space="0" w:color="auto"/>
            <w:left w:val="none" w:sz="0" w:space="0" w:color="auto"/>
            <w:bottom w:val="none" w:sz="0" w:space="0" w:color="auto"/>
            <w:right w:val="none" w:sz="0" w:space="0" w:color="auto"/>
          </w:divBdr>
          <w:divsChild>
            <w:div w:id="192689290">
              <w:marLeft w:val="0"/>
              <w:marRight w:val="0"/>
              <w:marTop w:val="0"/>
              <w:marBottom w:val="0"/>
              <w:divBdr>
                <w:top w:val="none" w:sz="0" w:space="0" w:color="auto"/>
                <w:left w:val="none" w:sz="0" w:space="0" w:color="auto"/>
                <w:bottom w:val="none" w:sz="0" w:space="0" w:color="auto"/>
                <w:right w:val="none" w:sz="0" w:space="0" w:color="auto"/>
              </w:divBdr>
            </w:div>
          </w:divsChild>
        </w:div>
        <w:div w:id="943607699">
          <w:marLeft w:val="0"/>
          <w:marRight w:val="0"/>
          <w:marTop w:val="0"/>
          <w:marBottom w:val="0"/>
          <w:divBdr>
            <w:top w:val="none" w:sz="0" w:space="0" w:color="auto"/>
            <w:left w:val="none" w:sz="0" w:space="0" w:color="auto"/>
            <w:bottom w:val="none" w:sz="0" w:space="0" w:color="auto"/>
            <w:right w:val="none" w:sz="0" w:space="0" w:color="auto"/>
          </w:divBdr>
          <w:divsChild>
            <w:div w:id="1916359774">
              <w:marLeft w:val="0"/>
              <w:marRight w:val="0"/>
              <w:marTop w:val="0"/>
              <w:marBottom w:val="0"/>
              <w:divBdr>
                <w:top w:val="none" w:sz="0" w:space="0" w:color="auto"/>
                <w:left w:val="none" w:sz="0" w:space="0" w:color="auto"/>
                <w:bottom w:val="none" w:sz="0" w:space="0" w:color="auto"/>
                <w:right w:val="none" w:sz="0" w:space="0" w:color="auto"/>
              </w:divBdr>
            </w:div>
          </w:divsChild>
        </w:div>
        <w:div w:id="990400841">
          <w:marLeft w:val="0"/>
          <w:marRight w:val="0"/>
          <w:marTop w:val="0"/>
          <w:marBottom w:val="0"/>
          <w:divBdr>
            <w:top w:val="none" w:sz="0" w:space="0" w:color="auto"/>
            <w:left w:val="none" w:sz="0" w:space="0" w:color="auto"/>
            <w:bottom w:val="none" w:sz="0" w:space="0" w:color="auto"/>
            <w:right w:val="none" w:sz="0" w:space="0" w:color="auto"/>
          </w:divBdr>
          <w:divsChild>
            <w:div w:id="1018626536">
              <w:marLeft w:val="0"/>
              <w:marRight w:val="0"/>
              <w:marTop w:val="0"/>
              <w:marBottom w:val="0"/>
              <w:divBdr>
                <w:top w:val="none" w:sz="0" w:space="0" w:color="auto"/>
                <w:left w:val="none" w:sz="0" w:space="0" w:color="auto"/>
                <w:bottom w:val="none" w:sz="0" w:space="0" w:color="auto"/>
                <w:right w:val="none" w:sz="0" w:space="0" w:color="auto"/>
              </w:divBdr>
            </w:div>
          </w:divsChild>
        </w:div>
        <w:div w:id="1023166728">
          <w:marLeft w:val="0"/>
          <w:marRight w:val="0"/>
          <w:marTop w:val="0"/>
          <w:marBottom w:val="0"/>
          <w:divBdr>
            <w:top w:val="none" w:sz="0" w:space="0" w:color="auto"/>
            <w:left w:val="none" w:sz="0" w:space="0" w:color="auto"/>
            <w:bottom w:val="none" w:sz="0" w:space="0" w:color="auto"/>
            <w:right w:val="none" w:sz="0" w:space="0" w:color="auto"/>
          </w:divBdr>
          <w:divsChild>
            <w:div w:id="2054693678">
              <w:marLeft w:val="0"/>
              <w:marRight w:val="0"/>
              <w:marTop w:val="0"/>
              <w:marBottom w:val="0"/>
              <w:divBdr>
                <w:top w:val="none" w:sz="0" w:space="0" w:color="auto"/>
                <w:left w:val="none" w:sz="0" w:space="0" w:color="auto"/>
                <w:bottom w:val="none" w:sz="0" w:space="0" w:color="auto"/>
                <w:right w:val="none" w:sz="0" w:space="0" w:color="auto"/>
              </w:divBdr>
            </w:div>
          </w:divsChild>
        </w:div>
        <w:div w:id="1058360555">
          <w:marLeft w:val="0"/>
          <w:marRight w:val="0"/>
          <w:marTop w:val="0"/>
          <w:marBottom w:val="0"/>
          <w:divBdr>
            <w:top w:val="none" w:sz="0" w:space="0" w:color="auto"/>
            <w:left w:val="none" w:sz="0" w:space="0" w:color="auto"/>
            <w:bottom w:val="none" w:sz="0" w:space="0" w:color="auto"/>
            <w:right w:val="none" w:sz="0" w:space="0" w:color="auto"/>
          </w:divBdr>
          <w:divsChild>
            <w:div w:id="1213662720">
              <w:marLeft w:val="0"/>
              <w:marRight w:val="0"/>
              <w:marTop w:val="0"/>
              <w:marBottom w:val="0"/>
              <w:divBdr>
                <w:top w:val="none" w:sz="0" w:space="0" w:color="auto"/>
                <w:left w:val="none" w:sz="0" w:space="0" w:color="auto"/>
                <w:bottom w:val="none" w:sz="0" w:space="0" w:color="auto"/>
                <w:right w:val="none" w:sz="0" w:space="0" w:color="auto"/>
              </w:divBdr>
            </w:div>
          </w:divsChild>
        </w:div>
        <w:div w:id="1066027557">
          <w:marLeft w:val="0"/>
          <w:marRight w:val="0"/>
          <w:marTop w:val="0"/>
          <w:marBottom w:val="0"/>
          <w:divBdr>
            <w:top w:val="none" w:sz="0" w:space="0" w:color="auto"/>
            <w:left w:val="none" w:sz="0" w:space="0" w:color="auto"/>
            <w:bottom w:val="none" w:sz="0" w:space="0" w:color="auto"/>
            <w:right w:val="none" w:sz="0" w:space="0" w:color="auto"/>
          </w:divBdr>
          <w:divsChild>
            <w:div w:id="1810709106">
              <w:marLeft w:val="0"/>
              <w:marRight w:val="0"/>
              <w:marTop w:val="0"/>
              <w:marBottom w:val="0"/>
              <w:divBdr>
                <w:top w:val="none" w:sz="0" w:space="0" w:color="auto"/>
                <w:left w:val="none" w:sz="0" w:space="0" w:color="auto"/>
                <w:bottom w:val="none" w:sz="0" w:space="0" w:color="auto"/>
                <w:right w:val="none" w:sz="0" w:space="0" w:color="auto"/>
              </w:divBdr>
              <w:divsChild>
                <w:div w:id="5982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084941">
          <w:marLeft w:val="0"/>
          <w:marRight w:val="0"/>
          <w:marTop w:val="0"/>
          <w:marBottom w:val="0"/>
          <w:divBdr>
            <w:top w:val="none" w:sz="0" w:space="0" w:color="auto"/>
            <w:left w:val="none" w:sz="0" w:space="0" w:color="auto"/>
            <w:bottom w:val="none" w:sz="0" w:space="0" w:color="auto"/>
            <w:right w:val="none" w:sz="0" w:space="0" w:color="auto"/>
          </w:divBdr>
          <w:divsChild>
            <w:div w:id="1721318336">
              <w:marLeft w:val="0"/>
              <w:marRight w:val="0"/>
              <w:marTop w:val="0"/>
              <w:marBottom w:val="0"/>
              <w:divBdr>
                <w:top w:val="none" w:sz="0" w:space="0" w:color="auto"/>
                <w:left w:val="none" w:sz="0" w:space="0" w:color="auto"/>
                <w:bottom w:val="none" w:sz="0" w:space="0" w:color="auto"/>
                <w:right w:val="none" w:sz="0" w:space="0" w:color="auto"/>
              </w:divBdr>
            </w:div>
          </w:divsChild>
        </w:div>
        <w:div w:id="1296445766">
          <w:marLeft w:val="0"/>
          <w:marRight w:val="0"/>
          <w:marTop w:val="0"/>
          <w:marBottom w:val="0"/>
          <w:divBdr>
            <w:top w:val="none" w:sz="0" w:space="0" w:color="auto"/>
            <w:left w:val="none" w:sz="0" w:space="0" w:color="auto"/>
            <w:bottom w:val="none" w:sz="0" w:space="0" w:color="auto"/>
            <w:right w:val="none" w:sz="0" w:space="0" w:color="auto"/>
          </w:divBdr>
          <w:divsChild>
            <w:div w:id="1120609424">
              <w:marLeft w:val="0"/>
              <w:marRight w:val="0"/>
              <w:marTop w:val="0"/>
              <w:marBottom w:val="0"/>
              <w:divBdr>
                <w:top w:val="none" w:sz="0" w:space="0" w:color="auto"/>
                <w:left w:val="none" w:sz="0" w:space="0" w:color="auto"/>
                <w:bottom w:val="none" w:sz="0" w:space="0" w:color="auto"/>
                <w:right w:val="none" w:sz="0" w:space="0" w:color="auto"/>
              </w:divBdr>
            </w:div>
          </w:divsChild>
        </w:div>
        <w:div w:id="1333332212">
          <w:marLeft w:val="0"/>
          <w:marRight w:val="0"/>
          <w:marTop w:val="0"/>
          <w:marBottom w:val="0"/>
          <w:divBdr>
            <w:top w:val="none" w:sz="0" w:space="0" w:color="auto"/>
            <w:left w:val="none" w:sz="0" w:space="0" w:color="auto"/>
            <w:bottom w:val="none" w:sz="0" w:space="0" w:color="auto"/>
            <w:right w:val="none" w:sz="0" w:space="0" w:color="auto"/>
          </w:divBdr>
          <w:divsChild>
            <w:div w:id="22948792">
              <w:marLeft w:val="0"/>
              <w:marRight w:val="0"/>
              <w:marTop w:val="0"/>
              <w:marBottom w:val="0"/>
              <w:divBdr>
                <w:top w:val="none" w:sz="0" w:space="0" w:color="auto"/>
                <w:left w:val="none" w:sz="0" w:space="0" w:color="auto"/>
                <w:bottom w:val="none" w:sz="0" w:space="0" w:color="auto"/>
                <w:right w:val="none" w:sz="0" w:space="0" w:color="auto"/>
              </w:divBdr>
            </w:div>
          </w:divsChild>
        </w:div>
        <w:div w:id="1357388031">
          <w:marLeft w:val="0"/>
          <w:marRight w:val="0"/>
          <w:marTop w:val="0"/>
          <w:marBottom w:val="0"/>
          <w:divBdr>
            <w:top w:val="none" w:sz="0" w:space="0" w:color="auto"/>
            <w:left w:val="none" w:sz="0" w:space="0" w:color="auto"/>
            <w:bottom w:val="none" w:sz="0" w:space="0" w:color="auto"/>
            <w:right w:val="none" w:sz="0" w:space="0" w:color="auto"/>
          </w:divBdr>
          <w:divsChild>
            <w:div w:id="1957131077">
              <w:marLeft w:val="0"/>
              <w:marRight w:val="0"/>
              <w:marTop w:val="0"/>
              <w:marBottom w:val="0"/>
              <w:divBdr>
                <w:top w:val="none" w:sz="0" w:space="0" w:color="auto"/>
                <w:left w:val="none" w:sz="0" w:space="0" w:color="auto"/>
                <w:bottom w:val="none" w:sz="0" w:space="0" w:color="auto"/>
                <w:right w:val="none" w:sz="0" w:space="0" w:color="auto"/>
              </w:divBdr>
            </w:div>
          </w:divsChild>
        </w:div>
        <w:div w:id="1390225650">
          <w:marLeft w:val="0"/>
          <w:marRight w:val="0"/>
          <w:marTop w:val="0"/>
          <w:marBottom w:val="0"/>
          <w:divBdr>
            <w:top w:val="none" w:sz="0" w:space="0" w:color="auto"/>
            <w:left w:val="none" w:sz="0" w:space="0" w:color="auto"/>
            <w:bottom w:val="none" w:sz="0" w:space="0" w:color="auto"/>
            <w:right w:val="none" w:sz="0" w:space="0" w:color="auto"/>
          </w:divBdr>
          <w:divsChild>
            <w:div w:id="466897754">
              <w:marLeft w:val="0"/>
              <w:marRight w:val="0"/>
              <w:marTop w:val="0"/>
              <w:marBottom w:val="0"/>
              <w:divBdr>
                <w:top w:val="none" w:sz="0" w:space="0" w:color="auto"/>
                <w:left w:val="none" w:sz="0" w:space="0" w:color="auto"/>
                <w:bottom w:val="none" w:sz="0" w:space="0" w:color="auto"/>
                <w:right w:val="none" w:sz="0" w:space="0" w:color="auto"/>
              </w:divBdr>
            </w:div>
          </w:divsChild>
        </w:div>
        <w:div w:id="1403063042">
          <w:marLeft w:val="0"/>
          <w:marRight w:val="0"/>
          <w:marTop w:val="0"/>
          <w:marBottom w:val="0"/>
          <w:divBdr>
            <w:top w:val="none" w:sz="0" w:space="0" w:color="auto"/>
            <w:left w:val="none" w:sz="0" w:space="0" w:color="auto"/>
            <w:bottom w:val="none" w:sz="0" w:space="0" w:color="auto"/>
            <w:right w:val="none" w:sz="0" w:space="0" w:color="auto"/>
          </w:divBdr>
          <w:divsChild>
            <w:div w:id="1457287108">
              <w:marLeft w:val="0"/>
              <w:marRight w:val="0"/>
              <w:marTop w:val="0"/>
              <w:marBottom w:val="0"/>
              <w:divBdr>
                <w:top w:val="none" w:sz="0" w:space="0" w:color="auto"/>
                <w:left w:val="none" w:sz="0" w:space="0" w:color="auto"/>
                <w:bottom w:val="none" w:sz="0" w:space="0" w:color="auto"/>
                <w:right w:val="none" w:sz="0" w:space="0" w:color="auto"/>
              </w:divBdr>
            </w:div>
          </w:divsChild>
        </w:div>
        <w:div w:id="1444880117">
          <w:marLeft w:val="0"/>
          <w:marRight w:val="0"/>
          <w:marTop w:val="0"/>
          <w:marBottom w:val="0"/>
          <w:divBdr>
            <w:top w:val="none" w:sz="0" w:space="0" w:color="auto"/>
            <w:left w:val="none" w:sz="0" w:space="0" w:color="auto"/>
            <w:bottom w:val="none" w:sz="0" w:space="0" w:color="auto"/>
            <w:right w:val="none" w:sz="0" w:space="0" w:color="auto"/>
          </w:divBdr>
          <w:divsChild>
            <w:div w:id="115680434">
              <w:marLeft w:val="0"/>
              <w:marRight w:val="0"/>
              <w:marTop w:val="0"/>
              <w:marBottom w:val="0"/>
              <w:divBdr>
                <w:top w:val="none" w:sz="0" w:space="0" w:color="auto"/>
                <w:left w:val="none" w:sz="0" w:space="0" w:color="auto"/>
                <w:bottom w:val="none" w:sz="0" w:space="0" w:color="auto"/>
                <w:right w:val="none" w:sz="0" w:space="0" w:color="auto"/>
              </w:divBdr>
            </w:div>
          </w:divsChild>
        </w:div>
        <w:div w:id="1595674461">
          <w:marLeft w:val="0"/>
          <w:marRight w:val="0"/>
          <w:marTop w:val="0"/>
          <w:marBottom w:val="0"/>
          <w:divBdr>
            <w:top w:val="none" w:sz="0" w:space="0" w:color="auto"/>
            <w:left w:val="none" w:sz="0" w:space="0" w:color="auto"/>
            <w:bottom w:val="none" w:sz="0" w:space="0" w:color="auto"/>
            <w:right w:val="none" w:sz="0" w:space="0" w:color="auto"/>
          </w:divBdr>
          <w:divsChild>
            <w:div w:id="1696543823">
              <w:marLeft w:val="0"/>
              <w:marRight w:val="0"/>
              <w:marTop w:val="0"/>
              <w:marBottom w:val="0"/>
              <w:divBdr>
                <w:top w:val="none" w:sz="0" w:space="0" w:color="auto"/>
                <w:left w:val="none" w:sz="0" w:space="0" w:color="auto"/>
                <w:bottom w:val="none" w:sz="0" w:space="0" w:color="auto"/>
                <w:right w:val="none" w:sz="0" w:space="0" w:color="auto"/>
              </w:divBdr>
            </w:div>
          </w:divsChild>
        </w:div>
        <w:div w:id="1624143683">
          <w:marLeft w:val="0"/>
          <w:marRight w:val="0"/>
          <w:marTop w:val="0"/>
          <w:marBottom w:val="0"/>
          <w:divBdr>
            <w:top w:val="none" w:sz="0" w:space="0" w:color="auto"/>
            <w:left w:val="none" w:sz="0" w:space="0" w:color="auto"/>
            <w:bottom w:val="none" w:sz="0" w:space="0" w:color="auto"/>
            <w:right w:val="none" w:sz="0" w:space="0" w:color="auto"/>
          </w:divBdr>
          <w:divsChild>
            <w:div w:id="167985643">
              <w:marLeft w:val="0"/>
              <w:marRight w:val="0"/>
              <w:marTop w:val="0"/>
              <w:marBottom w:val="0"/>
              <w:divBdr>
                <w:top w:val="none" w:sz="0" w:space="0" w:color="auto"/>
                <w:left w:val="none" w:sz="0" w:space="0" w:color="auto"/>
                <w:bottom w:val="none" w:sz="0" w:space="0" w:color="auto"/>
                <w:right w:val="none" w:sz="0" w:space="0" w:color="auto"/>
              </w:divBdr>
            </w:div>
          </w:divsChild>
        </w:div>
        <w:div w:id="1649048543">
          <w:marLeft w:val="0"/>
          <w:marRight w:val="0"/>
          <w:marTop w:val="0"/>
          <w:marBottom w:val="0"/>
          <w:divBdr>
            <w:top w:val="none" w:sz="0" w:space="0" w:color="auto"/>
            <w:left w:val="none" w:sz="0" w:space="0" w:color="auto"/>
            <w:bottom w:val="none" w:sz="0" w:space="0" w:color="auto"/>
            <w:right w:val="none" w:sz="0" w:space="0" w:color="auto"/>
          </w:divBdr>
          <w:divsChild>
            <w:div w:id="414713212">
              <w:marLeft w:val="0"/>
              <w:marRight w:val="0"/>
              <w:marTop w:val="0"/>
              <w:marBottom w:val="0"/>
              <w:divBdr>
                <w:top w:val="none" w:sz="0" w:space="0" w:color="auto"/>
                <w:left w:val="none" w:sz="0" w:space="0" w:color="auto"/>
                <w:bottom w:val="none" w:sz="0" w:space="0" w:color="auto"/>
                <w:right w:val="none" w:sz="0" w:space="0" w:color="auto"/>
              </w:divBdr>
            </w:div>
          </w:divsChild>
        </w:div>
        <w:div w:id="1666782359">
          <w:marLeft w:val="0"/>
          <w:marRight w:val="0"/>
          <w:marTop w:val="0"/>
          <w:marBottom w:val="0"/>
          <w:divBdr>
            <w:top w:val="none" w:sz="0" w:space="0" w:color="auto"/>
            <w:left w:val="none" w:sz="0" w:space="0" w:color="auto"/>
            <w:bottom w:val="none" w:sz="0" w:space="0" w:color="auto"/>
            <w:right w:val="none" w:sz="0" w:space="0" w:color="auto"/>
          </w:divBdr>
          <w:divsChild>
            <w:div w:id="1675494800">
              <w:marLeft w:val="0"/>
              <w:marRight w:val="0"/>
              <w:marTop w:val="0"/>
              <w:marBottom w:val="0"/>
              <w:divBdr>
                <w:top w:val="none" w:sz="0" w:space="0" w:color="auto"/>
                <w:left w:val="none" w:sz="0" w:space="0" w:color="auto"/>
                <w:bottom w:val="none" w:sz="0" w:space="0" w:color="auto"/>
                <w:right w:val="none" w:sz="0" w:space="0" w:color="auto"/>
              </w:divBdr>
            </w:div>
          </w:divsChild>
        </w:div>
        <w:div w:id="1680962397">
          <w:marLeft w:val="0"/>
          <w:marRight w:val="0"/>
          <w:marTop w:val="0"/>
          <w:marBottom w:val="0"/>
          <w:divBdr>
            <w:top w:val="none" w:sz="0" w:space="0" w:color="auto"/>
            <w:left w:val="none" w:sz="0" w:space="0" w:color="auto"/>
            <w:bottom w:val="none" w:sz="0" w:space="0" w:color="auto"/>
            <w:right w:val="none" w:sz="0" w:space="0" w:color="auto"/>
          </w:divBdr>
          <w:divsChild>
            <w:div w:id="1382512107">
              <w:marLeft w:val="0"/>
              <w:marRight w:val="0"/>
              <w:marTop w:val="0"/>
              <w:marBottom w:val="0"/>
              <w:divBdr>
                <w:top w:val="none" w:sz="0" w:space="0" w:color="auto"/>
                <w:left w:val="none" w:sz="0" w:space="0" w:color="auto"/>
                <w:bottom w:val="none" w:sz="0" w:space="0" w:color="auto"/>
                <w:right w:val="none" w:sz="0" w:space="0" w:color="auto"/>
              </w:divBdr>
            </w:div>
          </w:divsChild>
        </w:div>
        <w:div w:id="1719553883">
          <w:marLeft w:val="0"/>
          <w:marRight w:val="0"/>
          <w:marTop w:val="0"/>
          <w:marBottom w:val="0"/>
          <w:divBdr>
            <w:top w:val="none" w:sz="0" w:space="0" w:color="auto"/>
            <w:left w:val="none" w:sz="0" w:space="0" w:color="auto"/>
            <w:bottom w:val="none" w:sz="0" w:space="0" w:color="auto"/>
            <w:right w:val="none" w:sz="0" w:space="0" w:color="auto"/>
          </w:divBdr>
          <w:divsChild>
            <w:div w:id="315962658">
              <w:marLeft w:val="0"/>
              <w:marRight w:val="0"/>
              <w:marTop w:val="0"/>
              <w:marBottom w:val="0"/>
              <w:divBdr>
                <w:top w:val="none" w:sz="0" w:space="0" w:color="auto"/>
                <w:left w:val="none" w:sz="0" w:space="0" w:color="auto"/>
                <w:bottom w:val="none" w:sz="0" w:space="0" w:color="auto"/>
                <w:right w:val="none" w:sz="0" w:space="0" w:color="auto"/>
              </w:divBdr>
            </w:div>
          </w:divsChild>
        </w:div>
        <w:div w:id="1778522201">
          <w:marLeft w:val="0"/>
          <w:marRight w:val="0"/>
          <w:marTop w:val="0"/>
          <w:marBottom w:val="0"/>
          <w:divBdr>
            <w:top w:val="none" w:sz="0" w:space="0" w:color="auto"/>
            <w:left w:val="none" w:sz="0" w:space="0" w:color="auto"/>
            <w:bottom w:val="none" w:sz="0" w:space="0" w:color="auto"/>
            <w:right w:val="none" w:sz="0" w:space="0" w:color="auto"/>
          </w:divBdr>
          <w:divsChild>
            <w:div w:id="2108650066">
              <w:marLeft w:val="0"/>
              <w:marRight w:val="0"/>
              <w:marTop w:val="0"/>
              <w:marBottom w:val="0"/>
              <w:divBdr>
                <w:top w:val="none" w:sz="0" w:space="0" w:color="auto"/>
                <w:left w:val="none" w:sz="0" w:space="0" w:color="auto"/>
                <w:bottom w:val="none" w:sz="0" w:space="0" w:color="auto"/>
                <w:right w:val="none" w:sz="0" w:space="0" w:color="auto"/>
              </w:divBdr>
            </w:div>
          </w:divsChild>
        </w:div>
        <w:div w:id="1804999844">
          <w:marLeft w:val="0"/>
          <w:marRight w:val="0"/>
          <w:marTop w:val="0"/>
          <w:marBottom w:val="0"/>
          <w:divBdr>
            <w:top w:val="none" w:sz="0" w:space="0" w:color="auto"/>
            <w:left w:val="none" w:sz="0" w:space="0" w:color="auto"/>
            <w:bottom w:val="none" w:sz="0" w:space="0" w:color="auto"/>
            <w:right w:val="none" w:sz="0" w:space="0" w:color="auto"/>
          </w:divBdr>
          <w:divsChild>
            <w:div w:id="901795111">
              <w:marLeft w:val="0"/>
              <w:marRight w:val="0"/>
              <w:marTop w:val="0"/>
              <w:marBottom w:val="0"/>
              <w:divBdr>
                <w:top w:val="none" w:sz="0" w:space="0" w:color="auto"/>
                <w:left w:val="none" w:sz="0" w:space="0" w:color="auto"/>
                <w:bottom w:val="none" w:sz="0" w:space="0" w:color="auto"/>
                <w:right w:val="none" w:sz="0" w:space="0" w:color="auto"/>
              </w:divBdr>
            </w:div>
          </w:divsChild>
        </w:div>
        <w:div w:id="1842548558">
          <w:marLeft w:val="0"/>
          <w:marRight w:val="0"/>
          <w:marTop w:val="0"/>
          <w:marBottom w:val="0"/>
          <w:divBdr>
            <w:top w:val="none" w:sz="0" w:space="0" w:color="auto"/>
            <w:left w:val="none" w:sz="0" w:space="0" w:color="auto"/>
            <w:bottom w:val="none" w:sz="0" w:space="0" w:color="auto"/>
            <w:right w:val="none" w:sz="0" w:space="0" w:color="auto"/>
          </w:divBdr>
          <w:divsChild>
            <w:div w:id="1184514632">
              <w:marLeft w:val="0"/>
              <w:marRight w:val="0"/>
              <w:marTop w:val="0"/>
              <w:marBottom w:val="0"/>
              <w:divBdr>
                <w:top w:val="none" w:sz="0" w:space="0" w:color="auto"/>
                <w:left w:val="none" w:sz="0" w:space="0" w:color="auto"/>
                <w:bottom w:val="none" w:sz="0" w:space="0" w:color="auto"/>
                <w:right w:val="none" w:sz="0" w:space="0" w:color="auto"/>
              </w:divBdr>
            </w:div>
          </w:divsChild>
        </w:div>
        <w:div w:id="1852256451">
          <w:marLeft w:val="0"/>
          <w:marRight w:val="0"/>
          <w:marTop w:val="0"/>
          <w:marBottom w:val="0"/>
          <w:divBdr>
            <w:top w:val="none" w:sz="0" w:space="0" w:color="auto"/>
            <w:left w:val="none" w:sz="0" w:space="0" w:color="auto"/>
            <w:bottom w:val="none" w:sz="0" w:space="0" w:color="auto"/>
            <w:right w:val="none" w:sz="0" w:space="0" w:color="auto"/>
          </w:divBdr>
          <w:divsChild>
            <w:div w:id="262303805">
              <w:marLeft w:val="0"/>
              <w:marRight w:val="0"/>
              <w:marTop w:val="0"/>
              <w:marBottom w:val="0"/>
              <w:divBdr>
                <w:top w:val="none" w:sz="0" w:space="0" w:color="auto"/>
                <w:left w:val="none" w:sz="0" w:space="0" w:color="auto"/>
                <w:bottom w:val="none" w:sz="0" w:space="0" w:color="auto"/>
                <w:right w:val="none" w:sz="0" w:space="0" w:color="auto"/>
              </w:divBdr>
            </w:div>
          </w:divsChild>
        </w:div>
        <w:div w:id="1874615324">
          <w:marLeft w:val="0"/>
          <w:marRight w:val="0"/>
          <w:marTop w:val="0"/>
          <w:marBottom w:val="0"/>
          <w:divBdr>
            <w:top w:val="none" w:sz="0" w:space="0" w:color="auto"/>
            <w:left w:val="none" w:sz="0" w:space="0" w:color="auto"/>
            <w:bottom w:val="none" w:sz="0" w:space="0" w:color="auto"/>
            <w:right w:val="none" w:sz="0" w:space="0" w:color="auto"/>
          </w:divBdr>
          <w:divsChild>
            <w:div w:id="799229826">
              <w:marLeft w:val="0"/>
              <w:marRight w:val="0"/>
              <w:marTop w:val="0"/>
              <w:marBottom w:val="0"/>
              <w:divBdr>
                <w:top w:val="none" w:sz="0" w:space="0" w:color="auto"/>
                <w:left w:val="none" w:sz="0" w:space="0" w:color="auto"/>
                <w:bottom w:val="none" w:sz="0" w:space="0" w:color="auto"/>
                <w:right w:val="none" w:sz="0" w:space="0" w:color="auto"/>
              </w:divBdr>
            </w:div>
          </w:divsChild>
        </w:div>
        <w:div w:id="1880358993">
          <w:marLeft w:val="0"/>
          <w:marRight w:val="0"/>
          <w:marTop w:val="0"/>
          <w:marBottom w:val="0"/>
          <w:divBdr>
            <w:top w:val="none" w:sz="0" w:space="0" w:color="auto"/>
            <w:left w:val="none" w:sz="0" w:space="0" w:color="auto"/>
            <w:bottom w:val="none" w:sz="0" w:space="0" w:color="auto"/>
            <w:right w:val="none" w:sz="0" w:space="0" w:color="auto"/>
          </w:divBdr>
          <w:divsChild>
            <w:div w:id="1830754826">
              <w:marLeft w:val="0"/>
              <w:marRight w:val="0"/>
              <w:marTop w:val="0"/>
              <w:marBottom w:val="0"/>
              <w:divBdr>
                <w:top w:val="none" w:sz="0" w:space="0" w:color="auto"/>
                <w:left w:val="none" w:sz="0" w:space="0" w:color="auto"/>
                <w:bottom w:val="none" w:sz="0" w:space="0" w:color="auto"/>
                <w:right w:val="none" w:sz="0" w:space="0" w:color="auto"/>
              </w:divBdr>
            </w:div>
          </w:divsChild>
        </w:div>
        <w:div w:id="1904443265">
          <w:marLeft w:val="0"/>
          <w:marRight w:val="0"/>
          <w:marTop w:val="0"/>
          <w:marBottom w:val="0"/>
          <w:divBdr>
            <w:top w:val="none" w:sz="0" w:space="0" w:color="auto"/>
            <w:left w:val="none" w:sz="0" w:space="0" w:color="auto"/>
            <w:bottom w:val="none" w:sz="0" w:space="0" w:color="auto"/>
            <w:right w:val="none" w:sz="0" w:space="0" w:color="auto"/>
          </w:divBdr>
          <w:divsChild>
            <w:div w:id="1117990828">
              <w:marLeft w:val="0"/>
              <w:marRight w:val="0"/>
              <w:marTop w:val="0"/>
              <w:marBottom w:val="0"/>
              <w:divBdr>
                <w:top w:val="none" w:sz="0" w:space="0" w:color="auto"/>
                <w:left w:val="none" w:sz="0" w:space="0" w:color="auto"/>
                <w:bottom w:val="none" w:sz="0" w:space="0" w:color="auto"/>
                <w:right w:val="none" w:sz="0" w:space="0" w:color="auto"/>
              </w:divBdr>
            </w:div>
          </w:divsChild>
        </w:div>
        <w:div w:id="1915041362">
          <w:marLeft w:val="0"/>
          <w:marRight w:val="0"/>
          <w:marTop w:val="0"/>
          <w:marBottom w:val="0"/>
          <w:divBdr>
            <w:top w:val="none" w:sz="0" w:space="0" w:color="auto"/>
            <w:left w:val="none" w:sz="0" w:space="0" w:color="auto"/>
            <w:bottom w:val="none" w:sz="0" w:space="0" w:color="auto"/>
            <w:right w:val="none" w:sz="0" w:space="0" w:color="auto"/>
          </w:divBdr>
          <w:divsChild>
            <w:div w:id="165217100">
              <w:marLeft w:val="0"/>
              <w:marRight w:val="0"/>
              <w:marTop w:val="0"/>
              <w:marBottom w:val="0"/>
              <w:divBdr>
                <w:top w:val="none" w:sz="0" w:space="0" w:color="auto"/>
                <w:left w:val="none" w:sz="0" w:space="0" w:color="auto"/>
                <w:bottom w:val="none" w:sz="0" w:space="0" w:color="auto"/>
                <w:right w:val="none" w:sz="0" w:space="0" w:color="auto"/>
              </w:divBdr>
            </w:div>
          </w:divsChild>
        </w:div>
        <w:div w:id="1925647446">
          <w:marLeft w:val="0"/>
          <w:marRight w:val="0"/>
          <w:marTop w:val="0"/>
          <w:marBottom w:val="0"/>
          <w:divBdr>
            <w:top w:val="none" w:sz="0" w:space="0" w:color="auto"/>
            <w:left w:val="none" w:sz="0" w:space="0" w:color="auto"/>
            <w:bottom w:val="none" w:sz="0" w:space="0" w:color="auto"/>
            <w:right w:val="none" w:sz="0" w:space="0" w:color="auto"/>
          </w:divBdr>
          <w:divsChild>
            <w:div w:id="593130861">
              <w:marLeft w:val="0"/>
              <w:marRight w:val="0"/>
              <w:marTop w:val="0"/>
              <w:marBottom w:val="0"/>
              <w:divBdr>
                <w:top w:val="none" w:sz="0" w:space="0" w:color="auto"/>
                <w:left w:val="none" w:sz="0" w:space="0" w:color="auto"/>
                <w:bottom w:val="none" w:sz="0" w:space="0" w:color="auto"/>
                <w:right w:val="none" w:sz="0" w:space="0" w:color="auto"/>
              </w:divBdr>
            </w:div>
          </w:divsChild>
        </w:div>
        <w:div w:id="1929458442">
          <w:marLeft w:val="0"/>
          <w:marRight w:val="0"/>
          <w:marTop w:val="0"/>
          <w:marBottom w:val="0"/>
          <w:divBdr>
            <w:top w:val="none" w:sz="0" w:space="0" w:color="auto"/>
            <w:left w:val="none" w:sz="0" w:space="0" w:color="auto"/>
            <w:bottom w:val="none" w:sz="0" w:space="0" w:color="auto"/>
            <w:right w:val="none" w:sz="0" w:space="0" w:color="auto"/>
          </w:divBdr>
          <w:divsChild>
            <w:div w:id="1219979234">
              <w:marLeft w:val="0"/>
              <w:marRight w:val="0"/>
              <w:marTop w:val="0"/>
              <w:marBottom w:val="0"/>
              <w:divBdr>
                <w:top w:val="none" w:sz="0" w:space="0" w:color="auto"/>
                <w:left w:val="none" w:sz="0" w:space="0" w:color="auto"/>
                <w:bottom w:val="none" w:sz="0" w:space="0" w:color="auto"/>
                <w:right w:val="none" w:sz="0" w:space="0" w:color="auto"/>
              </w:divBdr>
            </w:div>
          </w:divsChild>
        </w:div>
        <w:div w:id="1999111095">
          <w:marLeft w:val="0"/>
          <w:marRight w:val="0"/>
          <w:marTop w:val="0"/>
          <w:marBottom w:val="0"/>
          <w:divBdr>
            <w:top w:val="none" w:sz="0" w:space="0" w:color="auto"/>
            <w:left w:val="none" w:sz="0" w:space="0" w:color="auto"/>
            <w:bottom w:val="none" w:sz="0" w:space="0" w:color="auto"/>
            <w:right w:val="none" w:sz="0" w:space="0" w:color="auto"/>
          </w:divBdr>
          <w:divsChild>
            <w:div w:id="12657559">
              <w:marLeft w:val="0"/>
              <w:marRight w:val="0"/>
              <w:marTop w:val="0"/>
              <w:marBottom w:val="0"/>
              <w:divBdr>
                <w:top w:val="none" w:sz="0" w:space="0" w:color="auto"/>
                <w:left w:val="none" w:sz="0" w:space="0" w:color="auto"/>
                <w:bottom w:val="none" w:sz="0" w:space="0" w:color="auto"/>
                <w:right w:val="none" w:sz="0" w:space="0" w:color="auto"/>
              </w:divBdr>
            </w:div>
          </w:divsChild>
        </w:div>
        <w:div w:id="2025548795">
          <w:marLeft w:val="0"/>
          <w:marRight w:val="0"/>
          <w:marTop w:val="0"/>
          <w:marBottom w:val="0"/>
          <w:divBdr>
            <w:top w:val="none" w:sz="0" w:space="0" w:color="auto"/>
            <w:left w:val="none" w:sz="0" w:space="0" w:color="auto"/>
            <w:bottom w:val="none" w:sz="0" w:space="0" w:color="auto"/>
            <w:right w:val="none" w:sz="0" w:space="0" w:color="auto"/>
          </w:divBdr>
          <w:divsChild>
            <w:div w:id="1476600677">
              <w:marLeft w:val="0"/>
              <w:marRight w:val="0"/>
              <w:marTop w:val="0"/>
              <w:marBottom w:val="0"/>
              <w:divBdr>
                <w:top w:val="none" w:sz="0" w:space="0" w:color="auto"/>
                <w:left w:val="none" w:sz="0" w:space="0" w:color="auto"/>
                <w:bottom w:val="none" w:sz="0" w:space="0" w:color="auto"/>
                <w:right w:val="none" w:sz="0" w:space="0" w:color="auto"/>
              </w:divBdr>
            </w:div>
          </w:divsChild>
        </w:div>
        <w:div w:id="2029940104">
          <w:marLeft w:val="0"/>
          <w:marRight w:val="0"/>
          <w:marTop w:val="0"/>
          <w:marBottom w:val="0"/>
          <w:divBdr>
            <w:top w:val="none" w:sz="0" w:space="0" w:color="auto"/>
            <w:left w:val="none" w:sz="0" w:space="0" w:color="auto"/>
            <w:bottom w:val="none" w:sz="0" w:space="0" w:color="auto"/>
            <w:right w:val="none" w:sz="0" w:space="0" w:color="auto"/>
          </w:divBdr>
          <w:divsChild>
            <w:div w:id="1961498682">
              <w:marLeft w:val="0"/>
              <w:marRight w:val="0"/>
              <w:marTop w:val="0"/>
              <w:marBottom w:val="0"/>
              <w:divBdr>
                <w:top w:val="none" w:sz="0" w:space="0" w:color="auto"/>
                <w:left w:val="none" w:sz="0" w:space="0" w:color="auto"/>
                <w:bottom w:val="none" w:sz="0" w:space="0" w:color="auto"/>
                <w:right w:val="none" w:sz="0" w:space="0" w:color="auto"/>
              </w:divBdr>
            </w:div>
          </w:divsChild>
        </w:div>
        <w:div w:id="2054647518">
          <w:marLeft w:val="0"/>
          <w:marRight w:val="0"/>
          <w:marTop w:val="0"/>
          <w:marBottom w:val="0"/>
          <w:divBdr>
            <w:top w:val="none" w:sz="0" w:space="0" w:color="auto"/>
            <w:left w:val="none" w:sz="0" w:space="0" w:color="auto"/>
            <w:bottom w:val="none" w:sz="0" w:space="0" w:color="auto"/>
            <w:right w:val="none" w:sz="0" w:space="0" w:color="auto"/>
          </w:divBdr>
          <w:divsChild>
            <w:div w:id="1428161803">
              <w:marLeft w:val="0"/>
              <w:marRight w:val="0"/>
              <w:marTop w:val="0"/>
              <w:marBottom w:val="0"/>
              <w:divBdr>
                <w:top w:val="none" w:sz="0" w:space="0" w:color="auto"/>
                <w:left w:val="none" w:sz="0" w:space="0" w:color="auto"/>
                <w:bottom w:val="none" w:sz="0" w:space="0" w:color="auto"/>
                <w:right w:val="none" w:sz="0" w:space="0" w:color="auto"/>
              </w:divBdr>
            </w:div>
          </w:divsChild>
        </w:div>
        <w:div w:id="2064988046">
          <w:marLeft w:val="0"/>
          <w:marRight w:val="0"/>
          <w:marTop w:val="0"/>
          <w:marBottom w:val="0"/>
          <w:divBdr>
            <w:top w:val="none" w:sz="0" w:space="0" w:color="auto"/>
            <w:left w:val="none" w:sz="0" w:space="0" w:color="auto"/>
            <w:bottom w:val="none" w:sz="0" w:space="0" w:color="auto"/>
            <w:right w:val="none" w:sz="0" w:space="0" w:color="auto"/>
          </w:divBdr>
          <w:divsChild>
            <w:div w:id="1605260554">
              <w:marLeft w:val="0"/>
              <w:marRight w:val="0"/>
              <w:marTop w:val="0"/>
              <w:marBottom w:val="0"/>
              <w:divBdr>
                <w:top w:val="none" w:sz="0" w:space="0" w:color="auto"/>
                <w:left w:val="none" w:sz="0" w:space="0" w:color="auto"/>
                <w:bottom w:val="none" w:sz="0" w:space="0" w:color="auto"/>
                <w:right w:val="none" w:sz="0" w:space="0" w:color="auto"/>
              </w:divBdr>
            </w:div>
          </w:divsChild>
        </w:div>
        <w:div w:id="2086876514">
          <w:marLeft w:val="0"/>
          <w:marRight w:val="0"/>
          <w:marTop w:val="0"/>
          <w:marBottom w:val="0"/>
          <w:divBdr>
            <w:top w:val="none" w:sz="0" w:space="0" w:color="auto"/>
            <w:left w:val="none" w:sz="0" w:space="0" w:color="auto"/>
            <w:bottom w:val="none" w:sz="0" w:space="0" w:color="auto"/>
            <w:right w:val="none" w:sz="0" w:space="0" w:color="auto"/>
          </w:divBdr>
          <w:divsChild>
            <w:div w:id="939222760">
              <w:marLeft w:val="0"/>
              <w:marRight w:val="0"/>
              <w:marTop w:val="0"/>
              <w:marBottom w:val="0"/>
              <w:divBdr>
                <w:top w:val="none" w:sz="0" w:space="0" w:color="auto"/>
                <w:left w:val="none" w:sz="0" w:space="0" w:color="auto"/>
                <w:bottom w:val="none" w:sz="0" w:space="0" w:color="auto"/>
                <w:right w:val="none" w:sz="0" w:space="0" w:color="auto"/>
              </w:divBdr>
            </w:div>
          </w:divsChild>
        </w:div>
        <w:div w:id="2103799240">
          <w:marLeft w:val="0"/>
          <w:marRight w:val="0"/>
          <w:marTop w:val="0"/>
          <w:marBottom w:val="0"/>
          <w:divBdr>
            <w:top w:val="none" w:sz="0" w:space="0" w:color="auto"/>
            <w:left w:val="none" w:sz="0" w:space="0" w:color="auto"/>
            <w:bottom w:val="none" w:sz="0" w:space="0" w:color="auto"/>
            <w:right w:val="none" w:sz="0" w:space="0" w:color="auto"/>
          </w:divBdr>
          <w:divsChild>
            <w:div w:id="43262848">
              <w:marLeft w:val="0"/>
              <w:marRight w:val="0"/>
              <w:marTop w:val="0"/>
              <w:marBottom w:val="0"/>
              <w:divBdr>
                <w:top w:val="none" w:sz="0" w:space="0" w:color="auto"/>
                <w:left w:val="none" w:sz="0" w:space="0" w:color="auto"/>
                <w:bottom w:val="none" w:sz="0" w:space="0" w:color="auto"/>
                <w:right w:val="none" w:sz="0" w:space="0" w:color="auto"/>
              </w:divBdr>
            </w:div>
          </w:divsChild>
        </w:div>
        <w:div w:id="2129614955">
          <w:marLeft w:val="0"/>
          <w:marRight w:val="0"/>
          <w:marTop w:val="0"/>
          <w:marBottom w:val="0"/>
          <w:divBdr>
            <w:top w:val="none" w:sz="0" w:space="0" w:color="auto"/>
            <w:left w:val="none" w:sz="0" w:space="0" w:color="auto"/>
            <w:bottom w:val="none" w:sz="0" w:space="0" w:color="auto"/>
            <w:right w:val="none" w:sz="0" w:space="0" w:color="auto"/>
          </w:divBdr>
          <w:divsChild>
            <w:div w:id="212252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5593">
      <w:bodyDiv w:val="1"/>
      <w:marLeft w:val="0"/>
      <w:marRight w:val="0"/>
      <w:marTop w:val="0"/>
      <w:marBottom w:val="0"/>
      <w:divBdr>
        <w:top w:val="none" w:sz="0" w:space="0" w:color="auto"/>
        <w:left w:val="none" w:sz="0" w:space="0" w:color="auto"/>
        <w:bottom w:val="none" w:sz="0" w:space="0" w:color="auto"/>
        <w:right w:val="none" w:sz="0" w:space="0" w:color="auto"/>
      </w:divBdr>
      <w:divsChild>
        <w:div w:id="57824517">
          <w:marLeft w:val="0"/>
          <w:marRight w:val="0"/>
          <w:marTop w:val="0"/>
          <w:marBottom w:val="0"/>
          <w:divBdr>
            <w:top w:val="none" w:sz="0" w:space="0" w:color="auto"/>
            <w:left w:val="none" w:sz="0" w:space="0" w:color="auto"/>
            <w:bottom w:val="none" w:sz="0" w:space="0" w:color="auto"/>
            <w:right w:val="none" w:sz="0" w:space="0" w:color="auto"/>
          </w:divBdr>
          <w:divsChild>
            <w:div w:id="1375738822">
              <w:marLeft w:val="0"/>
              <w:marRight w:val="0"/>
              <w:marTop w:val="0"/>
              <w:marBottom w:val="0"/>
              <w:divBdr>
                <w:top w:val="none" w:sz="0" w:space="0" w:color="auto"/>
                <w:left w:val="none" w:sz="0" w:space="0" w:color="auto"/>
                <w:bottom w:val="none" w:sz="0" w:space="0" w:color="auto"/>
                <w:right w:val="none" w:sz="0" w:space="0" w:color="auto"/>
              </w:divBdr>
            </w:div>
          </w:divsChild>
        </w:div>
        <w:div w:id="149761381">
          <w:marLeft w:val="0"/>
          <w:marRight w:val="0"/>
          <w:marTop w:val="0"/>
          <w:marBottom w:val="0"/>
          <w:divBdr>
            <w:top w:val="none" w:sz="0" w:space="0" w:color="auto"/>
            <w:left w:val="none" w:sz="0" w:space="0" w:color="auto"/>
            <w:bottom w:val="none" w:sz="0" w:space="0" w:color="auto"/>
            <w:right w:val="none" w:sz="0" w:space="0" w:color="auto"/>
          </w:divBdr>
          <w:divsChild>
            <w:div w:id="227767468">
              <w:marLeft w:val="0"/>
              <w:marRight w:val="0"/>
              <w:marTop w:val="0"/>
              <w:marBottom w:val="0"/>
              <w:divBdr>
                <w:top w:val="none" w:sz="0" w:space="0" w:color="auto"/>
                <w:left w:val="none" w:sz="0" w:space="0" w:color="auto"/>
                <w:bottom w:val="none" w:sz="0" w:space="0" w:color="auto"/>
                <w:right w:val="none" w:sz="0" w:space="0" w:color="auto"/>
              </w:divBdr>
            </w:div>
          </w:divsChild>
        </w:div>
        <w:div w:id="247616314">
          <w:marLeft w:val="0"/>
          <w:marRight w:val="0"/>
          <w:marTop w:val="0"/>
          <w:marBottom w:val="0"/>
          <w:divBdr>
            <w:top w:val="none" w:sz="0" w:space="0" w:color="auto"/>
            <w:left w:val="none" w:sz="0" w:space="0" w:color="auto"/>
            <w:bottom w:val="none" w:sz="0" w:space="0" w:color="auto"/>
            <w:right w:val="none" w:sz="0" w:space="0" w:color="auto"/>
          </w:divBdr>
          <w:divsChild>
            <w:div w:id="749348914">
              <w:marLeft w:val="0"/>
              <w:marRight w:val="0"/>
              <w:marTop w:val="0"/>
              <w:marBottom w:val="0"/>
              <w:divBdr>
                <w:top w:val="none" w:sz="0" w:space="0" w:color="auto"/>
                <w:left w:val="none" w:sz="0" w:space="0" w:color="auto"/>
                <w:bottom w:val="none" w:sz="0" w:space="0" w:color="auto"/>
                <w:right w:val="none" w:sz="0" w:space="0" w:color="auto"/>
              </w:divBdr>
            </w:div>
          </w:divsChild>
        </w:div>
        <w:div w:id="298069854">
          <w:marLeft w:val="0"/>
          <w:marRight w:val="0"/>
          <w:marTop w:val="0"/>
          <w:marBottom w:val="0"/>
          <w:divBdr>
            <w:top w:val="none" w:sz="0" w:space="0" w:color="auto"/>
            <w:left w:val="none" w:sz="0" w:space="0" w:color="auto"/>
            <w:bottom w:val="none" w:sz="0" w:space="0" w:color="auto"/>
            <w:right w:val="none" w:sz="0" w:space="0" w:color="auto"/>
          </w:divBdr>
          <w:divsChild>
            <w:div w:id="256980703">
              <w:marLeft w:val="0"/>
              <w:marRight w:val="0"/>
              <w:marTop w:val="0"/>
              <w:marBottom w:val="0"/>
              <w:divBdr>
                <w:top w:val="none" w:sz="0" w:space="0" w:color="auto"/>
                <w:left w:val="none" w:sz="0" w:space="0" w:color="auto"/>
                <w:bottom w:val="none" w:sz="0" w:space="0" w:color="auto"/>
                <w:right w:val="none" w:sz="0" w:space="0" w:color="auto"/>
              </w:divBdr>
            </w:div>
          </w:divsChild>
        </w:div>
        <w:div w:id="343436021">
          <w:marLeft w:val="0"/>
          <w:marRight w:val="0"/>
          <w:marTop w:val="0"/>
          <w:marBottom w:val="0"/>
          <w:divBdr>
            <w:top w:val="none" w:sz="0" w:space="0" w:color="auto"/>
            <w:left w:val="none" w:sz="0" w:space="0" w:color="auto"/>
            <w:bottom w:val="none" w:sz="0" w:space="0" w:color="auto"/>
            <w:right w:val="none" w:sz="0" w:space="0" w:color="auto"/>
          </w:divBdr>
          <w:divsChild>
            <w:div w:id="1948538646">
              <w:marLeft w:val="0"/>
              <w:marRight w:val="0"/>
              <w:marTop w:val="0"/>
              <w:marBottom w:val="0"/>
              <w:divBdr>
                <w:top w:val="none" w:sz="0" w:space="0" w:color="auto"/>
                <w:left w:val="none" w:sz="0" w:space="0" w:color="auto"/>
                <w:bottom w:val="none" w:sz="0" w:space="0" w:color="auto"/>
                <w:right w:val="none" w:sz="0" w:space="0" w:color="auto"/>
              </w:divBdr>
            </w:div>
          </w:divsChild>
        </w:div>
        <w:div w:id="689644702">
          <w:marLeft w:val="0"/>
          <w:marRight w:val="0"/>
          <w:marTop w:val="0"/>
          <w:marBottom w:val="0"/>
          <w:divBdr>
            <w:top w:val="none" w:sz="0" w:space="0" w:color="auto"/>
            <w:left w:val="none" w:sz="0" w:space="0" w:color="auto"/>
            <w:bottom w:val="none" w:sz="0" w:space="0" w:color="auto"/>
            <w:right w:val="none" w:sz="0" w:space="0" w:color="auto"/>
          </w:divBdr>
          <w:divsChild>
            <w:div w:id="848716855">
              <w:marLeft w:val="0"/>
              <w:marRight w:val="0"/>
              <w:marTop w:val="0"/>
              <w:marBottom w:val="0"/>
              <w:divBdr>
                <w:top w:val="none" w:sz="0" w:space="0" w:color="auto"/>
                <w:left w:val="none" w:sz="0" w:space="0" w:color="auto"/>
                <w:bottom w:val="none" w:sz="0" w:space="0" w:color="auto"/>
                <w:right w:val="none" w:sz="0" w:space="0" w:color="auto"/>
              </w:divBdr>
            </w:div>
          </w:divsChild>
        </w:div>
        <w:div w:id="703486305">
          <w:marLeft w:val="0"/>
          <w:marRight w:val="0"/>
          <w:marTop w:val="0"/>
          <w:marBottom w:val="0"/>
          <w:divBdr>
            <w:top w:val="none" w:sz="0" w:space="0" w:color="auto"/>
            <w:left w:val="none" w:sz="0" w:space="0" w:color="auto"/>
            <w:bottom w:val="none" w:sz="0" w:space="0" w:color="auto"/>
            <w:right w:val="none" w:sz="0" w:space="0" w:color="auto"/>
          </w:divBdr>
          <w:divsChild>
            <w:div w:id="657538957">
              <w:marLeft w:val="0"/>
              <w:marRight w:val="0"/>
              <w:marTop w:val="0"/>
              <w:marBottom w:val="0"/>
              <w:divBdr>
                <w:top w:val="none" w:sz="0" w:space="0" w:color="auto"/>
                <w:left w:val="none" w:sz="0" w:space="0" w:color="auto"/>
                <w:bottom w:val="none" w:sz="0" w:space="0" w:color="auto"/>
                <w:right w:val="none" w:sz="0" w:space="0" w:color="auto"/>
              </w:divBdr>
            </w:div>
          </w:divsChild>
        </w:div>
        <w:div w:id="715466571">
          <w:marLeft w:val="0"/>
          <w:marRight w:val="0"/>
          <w:marTop w:val="0"/>
          <w:marBottom w:val="0"/>
          <w:divBdr>
            <w:top w:val="none" w:sz="0" w:space="0" w:color="auto"/>
            <w:left w:val="none" w:sz="0" w:space="0" w:color="auto"/>
            <w:bottom w:val="none" w:sz="0" w:space="0" w:color="auto"/>
            <w:right w:val="none" w:sz="0" w:space="0" w:color="auto"/>
          </w:divBdr>
          <w:divsChild>
            <w:div w:id="1517236282">
              <w:marLeft w:val="0"/>
              <w:marRight w:val="0"/>
              <w:marTop w:val="0"/>
              <w:marBottom w:val="0"/>
              <w:divBdr>
                <w:top w:val="none" w:sz="0" w:space="0" w:color="auto"/>
                <w:left w:val="none" w:sz="0" w:space="0" w:color="auto"/>
                <w:bottom w:val="none" w:sz="0" w:space="0" w:color="auto"/>
                <w:right w:val="none" w:sz="0" w:space="0" w:color="auto"/>
              </w:divBdr>
            </w:div>
          </w:divsChild>
        </w:div>
        <w:div w:id="749540420">
          <w:marLeft w:val="0"/>
          <w:marRight w:val="0"/>
          <w:marTop w:val="0"/>
          <w:marBottom w:val="0"/>
          <w:divBdr>
            <w:top w:val="none" w:sz="0" w:space="0" w:color="auto"/>
            <w:left w:val="none" w:sz="0" w:space="0" w:color="auto"/>
            <w:bottom w:val="none" w:sz="0" w:space="0" w:color="auto"/>
            <w:right w:val="none" w:sz="0" w:space="0" w:color="auto"/>
          </w:divBdr>
          <w:divsChild>
            <w:div w:id="1217010494">
              <w:marLeft w:val="0"/>
              <w:marRight w:val="0"/>
              <w:marTop w:val="0"/>
              <w:marBottom w:val="0"/>
              <w:divBdr>
                <w:top w:val="none" w:sz="0" w:space="0" w:color="auto"/>
                <w:left w:val="none" w:sz="0" w:space="0" w:color="auto"/>
                <w:bottom w:val="none" w:sz="0" w:space="0" w:color="auto"/>
                <w:right w:val="none" w:sz="0" w:space="0" w:color="auto"/>
              </w:divBdr>
            </w:div>
          </w:divsChild>
        </w:div>
        <w:div w:id="770781630">
          <w:marLeft w:val="0"/>
          <w:marRight w:val="0"/>
          <w:marTop w:val="0"/>
          <w:marBottom w:val="0"/>
          <w:divBdr>
            <w:top w:val="none" w:sz="0" w:space="0" w:color="auto"/>
            <w:left w:val="none" w:sz="0" w:space="0" w:color="auto"/>
            <w:bottom w:val="none" w:sz="0" w:space="0" w:color="auto"/>
            <w:right w:val="none" w:sz="0" w:space="0" w:color="auto"/>
          </w:divBdr>
          <w:divsChild>
            <w:div w:id="1023552289">
              <w:marLeft w:val="0"/>
              <w:marRight w:val="0"/>
              <w:marTop w:val="0"/>
              <w:marBottom w:val="0"/>
              <w:divBdr>
                <w:top w:val="none" w:sz="0" w:space="0" w:color="auto"/>
                <w:left w:val="none" w:sz="0" w:space="0" w:color="auto"/>
                <w:bottom w:val="none" w:sz="0" w:space="0" w:color="auto"/>
                <w:right w:val="none" w:sz="0" w:space="0" w:color="auto"/>
              </w:divBdr>
            </w:div>
          </w:divsChild>
        </w:div>
        <w:div w:id="774208690">
          <w:marLeft w:val="0"/>
          <w:marRight w:val="0"/>
          <w:marTop w:val="0"/>
          <w:marBottom w:val="0"/>
          <w:divBdr>
            <w:top w:val="none" w:sz="0" w:space="0" w:color="auto"/>
            <w:left w:val="none" w:sz="0" w:space="0" w:color="auto"/>
            <w:bottom w:val="none" w:sz="0" w:space="0" w:color="auto"/>
            <w:right w:val="none" w:sz="0" w:space="0" w:color="auto"/>
          </w:divBdr>
          <w:divsChild>
            <w:div w:id="123546932">
              <w:marLeft w:val="0"/>
              <w:marRight w:val="0"/>
              <w:marTop w:val="0"/>
              <w:marBottom w:val="0"/>
              <w:divBdr>
                <w:top w:val="none" w:sz="0" w:space="0" w:color="auto"/>
                <w:left w:val="none" w:sz="0" w:space="0" w:color="auto"/>
                <w:bottom w:val="none" w:sz="0" w:space="0" w:color="auto"/>
                <w:right w:val="none" w:sz="0" w:space="0" w:color="auto"/>
              </w:divBdr>
            </w:div>
          </w:divsChild>
        </w:div>
        <w:div w:id="834537722">
          <w:marLeft w:val="0"/>
          <w:marRight w:val="0"/>
          <w:marTop w:val="0"/>
          <w:marBottom w:val="0"/>
          <w:divBdr>
            <w:top w:val="none" w:sz="0" w:space="0" w:color="auto"/>
            <w:left w:val="none" w:sz="0" w:space="0" w:color="auto"/>
            <w:bottom w:val="none" w:sz="0" w:space="0" w:color="auto"/>
            <w:right w:val="none" w:sz="0" w:space="0" w:color="auto"/>
          </w:divBdr>
          <w:divsChild>
            <w:div w:id="1690133235">
              <w:marLeft w:val="0"/>
              <w:marRight w:val="0"/>
              <w:marTop w:val="0"/>
              <w:marBottom w:val="0"/>
              <w:divBdr>
                <w:top w:val="none" w:sz="0" w:space="0" w:color="auto"/>
                <w:left w:val="none" w:sz="0" w:space="0" w:color="auto"/>
                <w:bottom w:val="none" w:sz="0" w:space="0" w:color="auto"/>
                <w:right w:val="none" w:sz="0" w:space="0" w:color="auto"/>
              </w:divBdr>
            </w:div>
          </w:divsChild>
        </w:div>
        <w:div w:id="861474847">
          <w:marLeft w:val="0"/>
          <w:marRight w:val="0"/>
          <w:marTop w:val="0"/>
          <w:marBottom w:val="0"/>
          <w:divBdr>
            <w:top w:val="none" w:sz="0" w:space="0" w:color="auto"/>
            <w:left w:val="none" w:sz="0" w:space="0" w:color="auto"/>
            <w:bottom w:val="none" w:sz="0" w:space="0" w:color="auto"/>
            <w:right w:val="none" w:sz="0" w:space="0" w:color="auto"/>
          </w:divBdr>
          <w:divsChild>
            <w:div w:id="1364984119">
              <w:marLeft w:val="0"/>
              <w:marRight w:val="0"/>
              <w:marTop w:val="0"/>
              <w:marBottom w:val="0"/>
              <w:divBdr>
                <w:top w:val="none" w:sz="0" w:space="0" w:color="auto"/>
                <w:left w:val="none" w:sz="0" w:space="0" w:color="auto"/>
                <w:bottom w:val="none" w:sz="0" w:space="0" w:color="auto"/>
                <w:right w:val="none" w:sz="0" w:space="0" w:color="auto"/>
              </w:divBdr>
            </w:div>
          </w:divsChild>
        </w:div>
        <w:div w:id="914896591">
          <w:marLeft w:val="0"/>
          <w:marRight w:val="0"/>
          <w:marTop w:val="0"/>
          <w:marBottom w:val="0"/>
          <w:divBdr>
            <w:top w:val="none" w:sz="0" w:space="0" w:color="auto"/>
            <w:left w:val="none" w:sz="0" w:space="0" w:color="auto"/>
            <w:bottom w:val="none" w:sz="0" w:space="0" w:color="auto"/>
            <w:right w:val="none" w:sz="0" w:space="0" w:color="auto"/>
          </w:divBdr>
          <w:divsChild>
            <w:div w:id="1651061064">
              <w:marLeft w:val="0"/>
              <w:marRight w:val="0"/>
              <w:marTop w:val="0"/>
              <w:marBottom w:val="0"/>
              <w:divBdr>
                <w:top w:val="none" w:sz="0" w:space="0" w:color="auto"/>
                <w:left w:val="none" w:sz="0" w:space="0" w:color="auto"/>
                <w:bottom w:val="none" w:sz="0" w:space="0" w:color="auto"/>
                <w:right w:val="none" w:sz="0" w:space="0" w:color="auto"/>
              </w:divBdr>
            </w:div>
          </w:divsChild>
        </w:div>
        <w:div w:id="968584545">
          <w:marLeft w:val="0"/>
          <w:marRight w:val="0"/>
          <w:marTop w:val="0"/>
          <w:marBottom w:val="0"/>
          <w:divBdr>
            <w:top w:val="none" w:sz="0" w:space="0" w:color="auto"/>
            <w:left w:val="none" w:sz="0" w:space="0" w:color="auto"/>
            <w:bottom w:val="none" w:sz="0" w:space="0" w:color="auto"/>
            <w:right w:val="none" w:sz="0" w:space="0" w:color="auto"/>
          </w:divBdr>
          <w:divsChild>
            <w:div w:id="232548150">
              <w:marLeft w:val="0"/>
              <w:marRight w:val="0"/>
              <w:marTop w:val="0"/>
              <w:marBottom w:val="0"/>
              <w:divBdr>
                <w:top w:val="none" w:sz="0" w:space="0" w:color="auto"/>
                <w:left w:val="none" w:sz="0" w:space="0" w:color="auto"/>
                <w:bottom w:val="none" w:sz="0" w:space="0" w:color="auto"/>
                <w:right w:val="none" w:sz="0" w:space="0" w:color="auto"/>
              </w:divBdr>
            </w:div>
          </w:divsChild>
        </w:div>
        <w:div w:id="982658368">
          <w:marLeft w:val="0"/>
          <w:marRight w:val="0"/>
          <w:marTop w:val="0"/>
          <w:marBottom w:val="0"/>
          <w:divBdr>
            <w:top w:val="none" w:sz="0" w:space="0" w:color="auto"/>
            <w:left w:val="none" w:sz="0" w:space="0" w:color="auto"/>
            <w:bottom w:val="none" w:sz="0" w:space="0" w:color="auto"/>
            <w:right w:val="none" w:sz="0" w:space="0" w:color="auto"/>
          </w:divBdr>
          <w:divsChild>
            <w:div w:id="80295221">
              <w:marLeft w:val="0"/>
              <w:marRight w:val="0"/>
              <w:marTop w:val="0"/>
              <w:marBottom w:val="0"/>
              <w:divBdr>
                <w:top w:val="none" w:sz="0" w:space="0" w:color="auto"/>
                <w:left w:val="none" w:sz="0" w:space="0" w:color="auto"/>
                <w:bottom w:val="none" w:sz="0" w:space="0" w:color="auto"/>
                <w:right w:val="none" w:sz="0" w:space="0" w:color="auto"/>
              </w:divBdr>
            </w:div>
          </w:divsChild>
        </w:div>
        <w:div w:id="1013412794">
          <w:marLeft w:val="0"/>
          <w:marRight w:val="0"/>
          <w:marTop w:val="0"/>
          <w:marBottom w:val="0"/>
          <w:divBdr>
            <w:top w:val="none" w:sz="0" w:space="0" w:color="auto"/>
            <w:left w:val="none" w:sz="0" w:space="0" w:color="auto"/>
            <w:bottom w:val="none" w:sz="0" w:space="0" w:color="auto"/>
            <w:right w:val="none" w:sz="0" w:space="0" w:color="auto"/>
          </w:divBdr>
          <w:divsChild>
            <w:div w:id="114688188">
              <w:marLeft w:val="0"/>
              <w:marRight w:val="0"/>
              <w:marTop w:val="0"/>
              <w:marBottom w:val="0"/>
              <w:divBdr>
                <w:top w:val="none" w:sz="0" w:space="0" w:color="auto"/>
                <w:left w:val="none" w:sz="0" w:space="0" w:color="auto"/>
                <w:bottom w:val="none" w:sz="0" w:space="0" w:color="auto"/>
                <w:right w:val="none" w:sz="0" w:space="0" w:color="auto"/>
              </w:divBdr>
            </w:div>
          </w:divsChild>
        </w:div>
        <w:div w:id="1016034821">
          <w:marLeft w:val="0"/>
          <w:marRight w:val="0"/>
          <w:marTop w:val="0"/>
          <w:marBottom w:val="0"/>
          <w:divBdr>
            <w:top w:val="none" w:sz="0" w:space="0" w:color="auto"/>
            <w:left w:val="none" w:sz="0" w:space="0" w:color="auto"/>
            <w:bottom w:val="none" w:sz="0" w:space="0" w:color="auto"/>
            <w:right w:val="none" w:sz="0" w:space="0" w:color="auto"/>
          </w:divBdr>
          <w:divsChild>
            <w:div w:id="1628663510">
              <w:marLeft w:val="0"/>
              <w:marRight w:val="0"/>
              <w:marTop w:val="0"/>
              <w:marBottom w:val="0"/>
              <w:divBdr>
                <w:top w:val="none" w:sz="0" w:space="0" w:color="auto"/>
                <w:left w:val="none" w:sz="0" w:space="0" w:color="auto"/>
                <w:bottom w:val="none" w:sz="0" w:space="0" w:color="auto"/>
                <w:right w:val="none" w:sz="0" w:space="0" w:color="auto"/>
              </w:divBdr>
            </w:div>
          </w:divsChild>
        </w:div>
        <w:div w:id="1029646970">
          <w:marLeft w:val="0"/>
          <w:marRight w:val="0"/>
          <w:marTop w:val="0"/>
          <w:marBottom w:val="0"/>
          <w:divBdr>
            <w:top w:val="none" w:sz="0" w:space="0" w:color="auto"/>
            <w:left w:val="none" w:sz="0" w:space="0" w:color="auto"/>
            <w:bottom w:val="none" w:sz="0" w:space="0" w:color="auto"/>
            <w:right w:val="none" w:sz="0" w:space="0" w:color="auto"/>
          </w:divBdr>
          <w:divsChild>
            <w:div w:id="41641586">
              <w:marLeft w:val="0"/>
              <w:marRight w:val="0"/>
              <w:marTop w:val="0"/>
              <w:marBottom w:val="0"/>
              <w:divBdr>
                <w:top w:val="none" w:sz="0" w:space="0" w:color="auto"/>
                <w:left w:val="none" w:sz="0" w:space="0" w:color="auto"/>
                <w:bottom w:val="none" w:sz="0" w:space="0" w:color="auto"/>
                <w:right w:val="none" w:sz="0" w:space="0" w:color="auto"/>
              </w:divBdr>
            </w:div>
          </w:divsChild>
        </w:div>
        <w:div w:id="1078478027">
          <w:marLeft w:val="0"/>
          <w:marRight w:val="0"/>
          <w:marTop w:val="0"/>
          <w:marBottom w:val="0"/>
          <w:divBdr>
            <w:top w:val="none" w:sz="0" w:space="0" w:color="auto"/>
            <w:left w:val="none" w:sz="0" w:space="0" w:color="auto"/>
            <w:bottom w:val="none" w:sz="0" w:space="0" w:color="auto"/>
            <w:right w:val="none" w:sz="0" w:space="0" w:color="auto"/>
          </w:divBdr>
          <w:divsChild>
            <w:div w:id="527646272">
              <w:marLeft w:val="0"/>
              <w:marRight w:val="0"/>
              <w:marTop w:val="0"/>
              <w:marBottom w:val="0"/>
              <w:divBdr>
                <w:top w:val="none" w:sz="0" w:space="0" w:color="auto"/>
                <w:left w:val="none" w:sz="0" w:space="0" w:color="auto"/>
                <w:bottom w:val="none" w:sz="0" w:space="0" w:color="auto"/>
                <w:right w:val="none" w:sz="0" w:space="0" w:color="auto"/>
              </w:divBdr>
            </w:div>
          </w:divsChild>
        </w:div>
        <w:div w:id="1161851854">
          <w:marLeft w:val="0"/>
          <w:marRight w:val="0"/>
          <w:marTop w:val="0"/>
          <w:marBottom w:val="0"/>
          <w:divBdr>
            <w:top w:val="none" w:sz="0" w:space="0" w:color="auto"/>
            <w:left w:val="none" w:sz="0" w:space="0" w:color="auto"/>
            <w:bottom w:val="none" w:sz="0" w:space="0" w:color="auto"/>
            <w:right w:val="none" w:sz="0" w:space="0" w:color="auto"/>
          </w:divBdr>
          <w:divsChild>
            <w:div w:id="1378895308">
              <w:marLeft w:val="0"/>
              <w:marRight w:val="0"/>
              <w:marTop w:val="0"/>
              <w:marBottom w:val="0"/>
              <w:divBdr>
                <w:top w:val="none" w:sz="0" w:space="0" w:color="auto"/>
                <w:left w:val="none" w:sz="0" w:space="0" w:color="auto"/>
                <w:bottom w:val="none" w:sz="0" w:space="0" w:color="auto"/>
                <w:right w:val="none" w:sz="0" w:space="0" w:color="auto"/>
              </w:divBdr>
            </w:div>
          </w:divsChild>
        </w:div>
        <w:div w:id="1166476073">
          <w:marLeft w:val="0"/>
          <w:marRight w:val="0"/>
          <w:marTop w:val="0"/>
          <w:marBottom w:val="0"/>
          <w:divBdr>
            <w:top w:val="none" w:sz="0" w:space="0" w:color="auto"/>
            <w:left w:val="none" w:sz="0" w:space="0" w:color="auto"/>
            <w:bottom w:val="none" w:sz="0" w:space="0" w:color="auto"/>
            <w:right w:val="none" w:sz="0" w:space="0" w:color="auto"/>
          </w:divBdr>
          <w:divsChild>
            <w:div w:id="1214344064">
              <w:marLeft w:val="0"/>
              <w:marRight w:val="0"/>
              <w:marTop w:val="0"/>
              <w:marBottom w:val="0"/>
              <w:divBdr>
                <w:top w:val="none" w:sz="0" w:space="0" w:color="auto"/>
                <w:left w:val="none" w:sz="0" w:space="0" w:color="auto"/>
                <w:bottom w:val="none" w:sz="0" w:space="0" w:color="auto"/>
                <w:right w:val="none" w:sz="0" w:space="0" w:color="auto"/>
              </w:divBdr>
            </w:div>
          </w:divsChild>
        </w:div>
        <w:div w:id="1231305286">
          <w:marLeft w:val="0"/>
          <w:marRight w:val="0"/>
          <w:marTop w:val="0"/>
          <w:marBottom w:val="0"/>
          <w:divBdr>
            <w:top w:val="none" w:sz="0" w:space="0" w:color="auto"/>
            <w:left w:val="none" w:sz="0" w:space="0" w:color="auto"/>
            <w:bottom w:val="none" w:sz="0" w:space="0" w:color="auto"/>
            <w:right w:val="none" w:sz="0" w:space="0" w:color="auto"/>
          </w:divBdr>
          <w:divsChild>
            <w:div w:id="101995985">
              <w:marLeft w:val="0"/>
              <w:marRight w:val="0"/>
              <w:marTop w:val="0"/>
              <w:marBottom w:val="0"/>
              <w:divBdr>
                <w:top w:val="none" w:sz="0" w:space="0" w:color="auto"/>
                <w:left w:val="none" w:sz="0" w:space="0" w:color="auto"/>
                <w:bottom w:val="none" w:sz="0" w:space="0" w:color="auto"/>
                <w:right w:val="none" w:sz="0" w:space="0" w:color="auto"/>
              </w:divBdr>
            </w:div>
          </w:divsChild>
        </w:div>
        <w:div w:id="1254703059">
          <w:marLeft w:val="0"/>
          <w:marRight w:val="0"/>
          <w:marTop w:val="0"/>
          <w:marBottom w:val="0"/>
          <w:divBdr>
            <w:top w:val="none" w:sz="0" w:space="0" w:color="auto"/>
            <w:left w:val="none" w:sz="0" w:space="0" w:color="auto"/>
            <w:bottom w:val="none" w:sz="0" w:space="0" w:color="auto"/>
            <w:right w:val="none" w:sz="0" w:space="0" w:color="auto"/>
          </w:divBdr>
          <w:divsChild>
            <w:div w:id="1480341727">
              <w:marLeft w:val="0"/>
              <w:marRight w:val="0"/>
              <w:marTop w:val="0"/>
              <w:marBottom w:val="0"/>
              <w:divBdr>
                <w:top w:val="none" w:sz="0" w:space="0" w:color="auto"/>
                <w:left w:val="none" w:sz="0" w:space="0" w:color="auto"/>
                <w:bottom w:val="none" w:sz="0" w:space="0" w:color="auto"/>
                <w:right w:val="none" w:sz="0" w:space="0" w:color="auto"/>
              </w:divBdr>
            </w:div>
          </w:divsChild>
        </w:div>
        <w:div w:id="1259603640">
          <w:marLeft w:val="0"/>
          <w:marRight w:val="0"/>
          <w:marTop w:val="0"/>
          <w:marBottom w:val="0"/>
          <w:divBdr>
            <w:top w:val="none" w:sz="0" w:space="0" w:color="auto"/>
            <w:left w:val="none" w:sz="0" w:space="0" w:color="auto"/>
            <w:bottom w:val="none" w:sz="0" w:space="0" w:color="auto"/>
            <w:right w:val="none" w:sz="0" w:space="0" w:color="auto"/>
          </w:divBdr>
          <w:divsChild>
            <w:div w:id="15233347">
              <w:marLeft w:val="0"/>
              <w:marRight w:val="0"/>
              <w:marTop w:val="0"/>
              <w:marBottom w:val="0"/>
              <w:divBdr>
                <w:top w:val="none" w:sz="0" w:space="0" w:color="auto"/>
                <w:left w:val="none" w:sz="0" w:space="0" w:color="auto"/>
                <w:bottom w:val="none" w:sz="0" w:space="0" w:color="auto"/>
                <w:right w:val="none" w:sz="0" w:space="0" w:color="auto"/>
              </w:divBdr>
            </w:div>
          </w:divsChild>
        </w:div>
        <w:div w:id="1270966433">
          <w:marLeft w:val="0"/>
          <w:marRight w:val="0"/>
          <w:marTop w:val="0"/>
          <w:marBottom w:val="0"/>
          <w:divBdr>
            <w:top w:val="none" w:sz="0" w:space="0" w:color="auto"/>
            <w:left w:val="none" w:sz="0" w:space="0" w:color="auto"/>
            <w:bottom w:val="none" w:sz="0" w:space="0" w:color="auto"/>
            <w:right w:val="none" w:sz="0" w:space="0" w:color="auto"/>
          </w:divBdr>
          <w:divsChild>
            <w:div w:id="780030580">
              <w:marLeft w:val="0"/>
              <w:marRight w:val="0"/>
              <w:marTop w:val="0"/>
              <w:marBottom w:val="0"/>
              <w:divBdr>
                <w:top w:val="none" w:sz="0" w:space="0" w:color="auto"/>
                <w:left w:val="none" w:sz="0" w:space="0" w:color="auto"/>
                <w:bottom w:val="none" w:sz="0" w:space="0" w:color="auto"/>
                <w:right w:val="none" w:sz="0" w:space="0" w:color="auto"/>
              </w:divBdr>
            </w:div>
          </w:divsChild>
        </w:div>
        <w:div w:id="1285575962">
          <w:marLeft w:val="0"/>
          <w:marRight w:val="0"/>
          <w:marTop w:val="0"/>
          <w:marBottom w:val="0"/>
          <w:divBdr>
            <w:top w:val="none" w:sz="0" w:space="0" w:color="auto"/>
            <w:left w:val="none" w:sz="0" w:space="0" w:color="auto"/>
            <w:bottom w:val="none" w:sz="0" w:space="0" w:color="auto"/>
            <w:right w:val="none" w:sz="0" w:space="0" w:color="auto"/>
          </w:divBdr>
          <w:divsChild>
            <w:div w:id="922757668">
              <w:marLeft w:val="0"/>
              <w:marRight w:val="0"/>
              <w:marTop w:val="0"/>
              <w:marBottom w:val="0"/>
              <w:divBdr>
                <w:top w:val="none" w:sz="0" w:space="0" w:color="auto"/>
                <w:left w:val="none" w:sz="0" w:space="0" w:color="auto"/>
                <w:bottom w:val="none" w:sz="0" w:space="0" w:color="auto"/>
                <w:right w:val="none" w:sz="0" w:space="0" w:color="auto"/>
              </w:divBdr>
            </w:div>
          </w:divsChild>
        </w:div>
        <w:div w:id="1287810437">
          <w:marLeft w:val="0"/>
          <w:marRight w:val="0"/>
          <w:marTop w:val="0"/>
          <w:marBottom w:val="0"/>
          <w:divBdr>
            <w:top w:val="none" w:sz="0" w:space="0" w:color="auto"/>
            <w:left w:val="none" w:sz="0" w:space="0" w:color="auto"/>
            <w:bottom w:val="none" w:sz="0" w:space="0" w:color="auto"/>
            <w:right w:val="none" w:sz="0" w:space="0" w:color="auto"/>
          </w:divBdr>
          <w:divsChild>
            <w:div w:id="1509441232">
              <w:marLeft w:val="0"/>
              <w:marRight w:val="0"/>
              <w:marTop w:val="0"/>
              <w:marBottom w:val="0"/>
              <w:divBdr>
                <w:top w:val="none" w:sz="0" w:space="0" w:color="auto"/>
                <w:left w:val="none" w:sz="0" w:space="0" w:color="auto"/>
                <w:bottom w:val="none" w:sz="0" w:space="0" w:color="auto"/>
                <w:right w:val="none" w:sz="0" w:space="0" w:color="auto"/>
              </w:divBdr>
            </w:div>
          </w:divsChild>
        </w:div>
        <w:div w:id="1292438550">
          <w:marLeft w:val="0"/>
          <w:marRight w:val="0"/>
          <w:marTop w:val="0"/>
          <w:marBottom w:val="0"/>
          <w:divBdr>
            <w:top w:val="none" w:sz="0" w:space="0" w:color="auto"/>
            <w:left w:val="none" w:sz="0" w:space="0" w:color="auto"/>
            <w:bottom w:val="none" w:sz="0" w:space="0" w:color="auto"/>
            <w:right w:val="none" w:sz="0" w:space="0" w:color="auto"/>
          </w:divBdr>
          <w:divsChild>
            <w:div w:id="1230114168">
              <w:marLeft w:val="0"/>
              <w:marRight w:val="0"/>
              <w:marTop w:val="0"/>
              <w:marBottom w:val="0"/>
              <w:divBdr>
                <w:top w:val="none" w:sz="0" w:space="0" w:color="auto"/>
                <w:left w:val="none" w:sz="0" w:space="0" w:color="auto"/>
                <w:bottom w:val="none" w:sz="0" w:space="0" w:color="auto"/>
                <w:right w:val="none" w:sz="0" w:space="0" w:color="auto"/>
              </w:divBdr>
            </w:div>
          </w:divsChild>
        </w:div>
        <w:div w:id="1476145672">
          <w:marLeft w:val="0"/>
          <w:marRight w:val="0"/>
          <w:marTop w:val="0"/>
          <w:marBottom w:val="0"/>
          <w:divBdr>
            <w:top w:val="none" w:sz="0" w:space="0" w:color="auto"/>
            <w:left w:val="none" w:sz="0" w:space="0" w:color="auto"/>
            <w:bottom w:val="none" w:sz="0" w:space="0" w:color="auto"/>
            <w:right w:val="none" w:sz="0" w:space="0" w:color="auto"/>
          </w:divBdr>
          <w:divsChild>
            <w:div w:id="512455694">
              <w:marLeft w:val="0"/>
              <w:marRight w:val="0"/>
              <w:marTop w:val="0"/>
              <w:marBottom w:val="0"/>
              <w:divBdr>
                <w:top w:val="none" w:sz="0" w:space="0" w:color="auto"/>
                <w:left w:val="none" w:sz="0" w:space="0" w:color="auto"/>
                <w:bottom w:val="none" w:sz="0" w:space="0" w:color="auto"/>
                <w:right w:val="none" w:sz="0" w:space="0" w:color="auto"/>
              </w:divBdr>
            </w:div>
          </w:divsChild>
        </w:div>
        <w:div w:id="1521505114">
          <w:marLeft w:val="0"/>
          <w:marRight w:val="0"/>
          <w:marTop w:val="0"/>
          <w:marBottom w:val="0"/>
          <w:divBdr>
            <w:top w:val="none" w:sz="0" w:space="0" w:color="auto"/>
            <w:left w:val="none" w:sz="0" w:space="0" w:color="auto"/>
            <w:bottom w:val="none" w:sz="0" w:space="0" w:color="auto"/>
            <w:right w:val="none" w:sz="0" w:space="0" w:color="auto"/>
          </w:divBdr>
          <w:divsChild>
            <w:div w:id="580942318">
              <w:marLeft w:val="0"/>
              <w:marRight w:val="0"/>
              <w:marTop w:val="0"/>
              <w:marBottom w:val="0"/>
              <w:divBdr>
                <w:top w:val="none" w:sz="0" w:space="0" w:color="auto"/>
                <w:left w:val="none" w:sz="0" w:space="0" w:color="auto"/>
                <w:bottom w:val="none" w:sz="0" w:space="0" w:color="auto"/>
                <w:right w:val="none" w:sz="0" w:space="0" w:color="auto"/>
              </w:divBdr>
            </w:div>
          </w:divsChild>
        </w:div>
        <w:div w:id="1541745784">
          <w:marLeft w:val="0"/>
          <w:marRight w:val="0"/>
          <w:marTop w:val="0"/>
          <w:marBottom w:val="0"/>
          <w:divBdr>
            <w:top w:val="none" w:sz="0" w:space="0" w:color="auto"/>
            <w:left w:val="none" w:sz="0" w:space="0" w:color="auto"/>
            <w:bottom w:val="none" w:sz="0" w:space="0" w:color="auto"/>
            <w:right w:val="none" w:sz="0" w:space="0" w:color="auto"/>
          </w:divBdr>
          <w:divsChild>
            <w:div w:id="1633824397">
              <w:marLeft w:val="0"/>
              <w:marRight w:val="0"/>
              <w:marTop w:val="0"/>
              <w:marBottom w:val="0"/>
              <w:divBdr>
                <w:top w:val="none" w:sz="0" w:space="0" w:color="auto"/>
                <w:left w:val="none" w:sz="0" w:space="0" w:color="auto"/>
                <w:bottom w:val="none" w:sz="0" w:space="0" w:color="auto"/>
                <w:right w:val="none" w:sz="0" w:space="0" w:color="auto"/>
              </w:divBdr>
            </w:div>
          </w:divsChild>
        </w:div>
        <w:div w:id="1568420893">
          <w:marLeft w:val="0"/>
          <w:marRight w:val="0"/>
          <w:marTop w:val="0"/>
          <w:marBottom w:val="0"/>
          <w:divBdr>
            <w:top w:val="none" w:sz="0" w:space="0" w:color="auto"/>
            <w:left w:val="none" w:sz="0" w:space="0" w:color="auto"/>
            <w:bottom w:val="none" w:sz="0" w:space="0" w:color="auto"/>
            <w:right w:val="none" w:sz="0" w:space="0" w:color="auto"/>
          </w:divBdr>
          <w:divsChild>
            <w:div w:id="1343554296">
              <w:marLeft w:val="0"/>
              <w:marRight w:val="0"/>
              <w:marTop w:val="0"/>
              <w:marBottom w:val="0"/>
              <w:divBdr>
                <w:top w:val="none" w:sz="0" w:space="0" w:color="auto"/>
                <w:left w:val="none" w:sz="0" w:space="0" w:color="auto"/>
                <w:bottom w:val="none" w:sz="0" w:space="0" w:color="auto"/>
                <w:right w:val="none" w:sz="0" w:space="0" w:color="auto"/>
              </w:divBdr>
            </w:div>
          </w:divsChild>
        </w:div>
        <w:div w:id="1577474626">
          <w:marLeft w:val="0"/>
          <w:marRight w:val="0"/>
          <w:marTop w:val="0"/>
          <w:marBottom w:val="0"/>
          <w:divBdr>
            <w:top w:val="none" w:sz="0" w:space="0" w:color="auto"/>
            <w:left w:val="none" w:sz="0" w:space="0" w:color="auto"/>
            <w:bottom w:val="none" w:sz="0" w:space="0" w:color="auto"/>
            <w:right w:val="none" w:sz="0" w:space="0" w:color="auto"/>
          </w:divBdr>
          <w:divsChild>
            <w:div w:id="1045637489">
              <w:marLeft w:val="0"/>
              <w:marRight w:val="0"/>
              <w:marTop w:val="0"/>
              <w:marBottom w:val="0"/>
              <w:divBdr>
                <w:top w:val="none" w:sz="0" w:space="0" w:color="auto"/>
                <w:left w:val="none" w:sz="0" w:space="0" w:color="auto"/>
                <w:bottom w:val="none" w:sz="0" w:space="0" w:color="auto"/>
                <w:right w:val="none" w:sz="0" w:space="0" w:color="auto"/>
              </w:divBdr>
            </w:div>
          </w:divsChild>
        </w:div>
        <w:div w:id="1633363721">
          <w:marLeft w:val="0"/>
          <w:marRight w:val="0"/>
          <w:marTop w:val="0"/>
          <w:marBottom w:val="0"/>
          <w:divBdr>
            <w:top w:val="none" w:sz="0" w:space="0" w:color="auto"/>
            <w:left w:val="none" w:sz="0" w:space="0" w:color="auto"/>
            <w:bottom w:val="none" w:sz="0" w:space="0" w:color="auto"/>
            <w:right w:val="none" w:sz="0" w:space="0" w:color="auto"/>
          </w:divBdr>
          <w:divsChild>
            <w:div w:id="1950161737">
              <w:marLeft w:val="0"/>
              <w:marRight w:val="0"/>
              <w:marTop w:val="0"/>
              <w:marBottom w:val="0"/>
              <w:divBdr>
                <w:top w:val="none" w:sz="0" w:space="0" w:color="auto"/>
                <w:left w:val="none" w:sz="0" w:space="0" w:color="auto"/>
                <w:bottom w:val="none" w:sz="0" w:space="0" w:color="auto"/>
                <w:right w:val="none" w:sz="0" w:space="0" w:color="auto"/>
              </w:divBdr>
            </w:div>
          </w:divsChild>
        </w:div>
        <w:div w:id="1647779087">
          <w:marLeft w:val="0"/>
          <w:marRight w:val="0"/>
          <w:marTop w:val="0"/>
          <w:marBottom w:val="0"/>
          <w:divBdr>
            <w:top w:val="none" w:sz="0" w:space="0" w:color="auto"/>
            <w:left w:val="none" w:sz="0" w:space="0" w:color="auto"/>
            <w:bottom w:val="none" w:sz="0" w:space="0" w:color="auto"/>
            <w:right w:val="none" w:sz="0" w:space="0" w:color="auto"/>
          </w:divBdr>
          <w:divsChild>
            <w:div w:id="1604537158">
              <w:marLeft w:val="0"/>
              <w:marRight w:val="0"/>
              <w:marTop w:val="0"/>
              <w:marBottom w:val="0"/>
              <w:divBdr>
                <w:top w:val="none" w:sz="0" w:space="0" w:color="auto"/>
                <w:left w:val="none" w:sz="0" w:space="0" w:color="auto"/>
                <w:bottom w:val="none" w:sz="0" w:space="0" w:color="auto"/>
                <w:right w:val="none" w:sz="0" w:space="0" w:color="auto"/>
              </w:divBdr>
            </w:div>
          </w:divsChild>
        </w:div>
        <w:div w:id="1704479173">
          <w:marLeft w:val="0"/>
          <w:marRight w:val="0"/>
          <w:marTop w:val="0"/>
          <w:marBottom w:val="0"/>
          <w:divBdr>
            <w:top w:val="none" w:sz="0" w:space="0" w:color="auto"/>
            <w:left w:val="none" w:sz="0" w:space="0" w:color="auto"/>
            <w:bottom w:val="none" w:sz="0" w:space="0" w:color="auto"/>
            <w:right w:val="none" w:sz="0" w:space="0" w:color="auto"/>
          </w:divBdr>
          <w:divsChild>
            <w:div w:id="1228102515">
              <w:marLeft w:val="0"/>
              <w:marRight w:val="0"/>
              <w:marTop w:val="0"/>
              <w:marBottom w:val="0"/>
              <w:divBdr>
                <w:top w:val="none" w:sz="0" w:space="0" w:color="auto"/>
                <w:left w:val="none" w:sz="0" w:space="0" w:color="auto"/>
                <w:bottom w:val="none" w:sz="0" w:space="0" w:color="auto"/>
                <w:right w:val="none" w:sz="0" w:space="0" w:color="auto"/>
              </w:divBdr>
            </w:div>
          </w:divsChild>
        </w:div>
        <w:div w:id="1725831703">
          <w:marLeft w:val="0"/>
          <w:marRight w:val="0"/>
          <w:marTop w:val="0"/>
          <w:marBottom w:val="0"/>
          <w:divBdr>
            <w:top w:val="none" w:sz="0" w:space="0" w:color="auto"/>
            <w:left w:val="none" w:sz="0" w:space="0" w:color="auto"/>
            <w:bottom w:val="none" w:sz="0" w:space="0" w:color="auto"/>
            <w:right w:val="none" w:sz="0" w:space="0" w:color="auto"/>
          </w:divBdr>
          <w:divsChild>
            <w:div w:id="1396665261">
              <w:marLeft w:val="0"/>
              <w:marRight w:val="0"/>
              <w:marTop w:val="0"/>
              <w:marBottom w:val="0"/>
              <w:divBdr>
                <w:top w:val="none" w:sz="0" w:space="0" w:color="auto"/>
                <w:left w:val="none" w:sz="0" w:space="0" w:color="auto"/>
                <w:bottom w:val="none" w:sz="0" w:space="0" w:color="auto"/>
                <w:right w:val="none" w:sz="0" w:space="0" w:color="auto"/>
              </w:divBdr>
            </w:div>
          </w:divsChild>
        </w:div>
        <w:div w:id="1727221211">
          <w:marLeft w:val="0"/>
          <w:marRight w:val="0"/>
          <w:marTop w:val="0"/>
          <w:marBottom w:val="0"/>
          <w:divBdr>
            <w:top w:val="none" w:sz="0" w:space="0" w:color="auto"/>
            <w:left w:val="none" w:sz="0" w:space="0" w:color="auto"/>
            <w:bottom w:val="none" w:sz="0" w:space="0" w:color="auto"/>
            <w:right w:val="none" w:sz="0" w:space="0" w:color="auto"/>
          </w:divBdr>
          <w:divsChild>
            <w:div w:id="1989169584">
              <w:marLeft w:val="0"/>
              <w:marRight w:val="0"/>
              <w:marTop w:val="0"/>
              <w:marBottom w:val="0"/>
              <w:divBdr>
                <w:top w:val="none" w:sz="0" w:space="0" w:color="auto"/>
                <w:left w:val="none" w:sz="0" w:space="0" w:color="auto"/>
                <w:bottom w:val="none" w:sz="0" w:space="0" w:color="auto"/>
                <w:right w:val="none" w:sz="0" w:space="0" w:color="auto"/>
              </w:divBdr>
            </w:div>
          </w:divsChild>
        </w:div>
        <w:div w:id="1826706492">
          <w:marLeft w:val="0"/>
          <w:marRight w:val="0"/>
          <w:marTop w:val="0"/>
          <w:marBottom w:val="0"/>
          <w:divBdr>
            <w:top w:val="none" w:sz="0" w:space="0" w:color="auto"/>
            <w:left w:val="none" w:sz="0" w:space="0" w:color="auto"/>
            <w:bottom w:val="none" w:sz="0" w:space="0" w:color="auto"/>
            <w:right w:val="none" w:sz="0" w:space="0" w:color="auto"/>
          </w:divBdr>
          <w:divsChild>
            <w:div w:id="1090808509">
              <w:marLeft w:val="0"/>
              <w:marRight w:val="0"/>
              <w:marTop w:val="0"/>
              <w:marBottom w:val="0"/>
              <w:divBdr>
                <w:top w:val="none" w:sz="0" w:space="0" w:color="auto"/>
                <w:left w:val="none" w:sz="0" w:space="0" w:color="auto"/>
                <w:bottom w:val="none" w:sz="0" w:space="0" w:color="auto"/>
                <w:right w:val="none" w:sz="0" w:space="0" w:color="auto"/>
              </w:divBdr>
            </w:div>
          </w:divsChild>
        </w:div>
        <w:div w:id="1859389128">
          <w:marLeft w:val="0"/>
          <w:marRight w:val="0"/>
          <w:marTop w:val="0"/>
          <w:marBottom w:val="0"/>
          <w:divBdr>
            <w:top w:val="none" w:sz="0" w:space="0" w:color="auto"/>
            <w:left w:val="none" w:sz="0" w:space="0" w:color="auto"/>
            <w:bottom w:val="none" w:sz="0" w:space="0" w:color="auto"/>
            <w:right w:val="none" w:sz="0" w:space="0" w:color="auto"/>
          </w:divBdr>
          <w:divsChild>
            <w:div w:id="1605723446">
              <w:marLeft w:val="0"/>
              <w:marRight w:val="0"/>
              <w:marTop w:val="0"/>
              <w:marBottom w:val="0"/>
              <w:divBdr>
                <w:top w:val="none" w:sz="0" w:space="0" w:color="auto"/>
                <w:left w:val="none" w:sz="0" w:space="0" w:color="auto"/>
                <w:bottom w:val="none" w:sz="0" w:space="0" w:color="auto"/>
                <w:right w:val="none" w:sz="0" w:space="0" w:color="auto"/>
              </w:divBdr>
            </w:div>
          </w:divsChild>
        </w:div>
        <w:div w:id="1865483524">
          <w:marLeft w:val="0"/>
          <w:marRight w:val="0"/>
          <w:marTop w:val="0"/>
          <w:marBottom w:val="0"/>
          <w:divBdr>
            <w:top w:val="none" w:sz="0" w:space="0" w:color="auto"/>
            <w:left w:val="none" w:sz="0" w:space="0" w:color="auto"/>
            <w:bottom w:val="none" w:sz="0" w:space="0" w:color="auto"/>
            <w:right w:val="none" w:sz="0" w:space="0" w:color="auto"/>
          </w:divBdr>
          <w:divsChild>
            <w:div w:id="166554768">
              <w:marLeft w:val="0"/>
              <w:marRight w:val="0"/>
              <w:marTop w:val="0"/>
              <w:marBottom w:val="0"/>
              <w:divBdr>
                <w:top w:val="none" w:sz="0" w:space="0" w:color="auto"/>
                <w:left w:val="none" w:sz="0" w:space="0" w:color="auto"/>
                <w:bottom w:val="none" w:sz="0" w:space="0" w:color="auto"/>
                <w:right w:val="none" w:sz="0" w:space="0" w:color="auto"/>
              </w:divBdr>
            </w:div>
          </w:divsChild>
        </w:div>
        <w:div w:id="1929733463">
          <w:marLeft w:val="0"/>
          <w:marRight w:val="0"/>
          <w:marTop w:val="0"/>
          <w:marBottom w:val="0"/>
          <w:divBdr>
            <w:top w:val="none" w:sz="0" w:space="0" w:color="auto"/>
            <w:left w:val="none" w:sz="0" w:space="0" w:color="auto"/>
            <w:bottom w:val="none" w:sz="0" w:space="0" w:color="auto"/>
            <w:right w:val="none" w:sz="0" w:space="0" w:color="auto"/>
          </w:divBdr>
          <w:divsChild>
            <w:div w:id="1947346329">
              <w:marLeft w:val="0"/>
              <w:marRight w:val="0"/>
              <w:marTop w:val="0"/>
              <w:marBottom w:val="0"/>
              <w:divBdr>
                <w:top w:val="none" w:sz="0" w:space="0" w:color="auto"/>
                <w:left w:val="none" w:sz="0" w:space="0" w:color="auto"/>
                <w:bottom w:val="none" w:sz="0" w:space="0" w:color="auto"/>
                <w:right w:val="none" w:sz="0" w:space="0" w:color="auto"/>
              </w:divBdr>
            </w:div>
          </w:divsChild>
        </w:div>
        <w:div w:id="1956713604">
          <w:marLeft w:val="0"/>
          <w:marRight w:val="0"/>
          <w:marTop w:val="0"/>
          <w:marBottom w:val="0"/>
          <w:divBdr>
            <w:top w:val="none" w:sz="0" w:space="0" w:color="auto"/>
            <w:left w:val="none" w:sz="0" w:space="0" w:color="auto"/>
            <w:bottom w:val="none" w:sz="0" w:space="0" w:color="auto"/>
            <w:right w:val="none" w:sz="0" w:space="0" w:color="auto"/>
          </w:divBdr>
          <w:divsChild>
            <w:div w:id="531696730">
              <w:marLeft w:val="0"/>
              <w:marRight w:val="0"/>
              <w:marTop w:val="0"/>
              <w:marBottom w:val="0"/>
              <w:divBdr>
                <w:top w:val="none" w:sz="0" w:space="0" w:color="auto"/>
                <w:left w:val="none" w:sz="0" w:space="0" w:color="auto"/>
                <w:bottom w:val="none" w:sz="0" w:space="0" w:color="auto"/>
                <w:right w:val="none" w:sz="0" w:space="0" w:color="auto"/>
              </w:divBdr>
            </w:div>
          </w:divsChild>
        </w:div>
        <w:div w:id="1986273891">
          <w:marLeft w:val="0"/>
          <w:marRight w:val="0"/>
          <w:marTop w:val="0"/>
          <w:marBottom w:val="0"/>
          <w:divBdr>
            <w:top w:val="none" w:sz="0" w:space="0" w:color="auto"/>
            <w:left w:val="none" w:sz="0" w:space="0" w:color="auto"/>
            <w:bottom w:val="none" w:sz="0" w:space="0" w:color="auto"/>
            <w:right w:val="none" w:sz="0" w:space="0" w:color="auto"/>
          </w:divBdr>
          <w:divsChild>
            <w:div w:id="60584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41138">
      <w:bodyDiv w:val="1"/>
      <w:marLeft w:val="0"/>
      <w:marRight w:val="0"/>
      <w:marTop w:val="0"/>
      <w:marBottom w:val="0"/>
      <w:divBdr>
        <w:top w:val="none" w:sz="0" w:space="0" w:color="auto"/>
        <w:left w:val="none" w:sz="0" w:space="0" w:color="auto"/>
        <w:bottom w:val="none" w:sz="0" w:space="0" w:color="auto"/>
        <w:right w:val="none" w:sz="0" w:space="0" w:color="auto"/>
      </w:divBdr>
      <w:divsChild>
        <w:div w:id="1974515">
          <w:marLeft w:val="0"/>
          <w:marRight w:val="0"/>
          <w:marTop w:val="0"/>
          <w:marBottom w:val="0"/>
          <w:divBdr>
            <w:top w:val="none" w:sz="0" w:space="0" w:color="auto"/>
            <w:left w:val="none" w:sz="0" w:space="0" w:color="auto"/>
            <w:bottom w:val="none" w:sz="0" w:space="0" w:color="auto"/>
            <w:right w:val="none" w:sz="0" w:space="0" w:color="auto"/>
          </w:divBdr>
          <w:divsChild>
            <w:div w:id="843478371">
              <w:marLeft w:val="0"/>
              <w:marRight w:val="0"/>
              <w:marTop w:val="0"/>
              <w:marBottom w:val="0"/>
              <w:divBdr>
                <w:top w:val="none" w:sz="0" w:space="0" w:color="auto"/>
                <w:left w:val="none" w:sz="0" w:space="0" w:color="auto"/>
                <w:bottom w:val="none" w:sz="0" w:space="0" w:color="auto"/>
                <w:right w:val="none" w:sz="0" w:space="0" w:color="auto"/>
              </w:divBdr>
            </w:div>
          </w:divsChild>
        </w:div>
        <w:div w:id="310523288">
          <w:marLeft w:val="0"/>
          <w:marRight w:val="0"/>
          <w:marTop w:val="0"/>
          <w:marBottom w:val="0"/>
          <w:divBdr>
            <w:top w:val="none" w:sz="0" w:space="0" w:color="auto"/>
            <w:left w:val="none" w:sz="0" w:space="0" w:color="auto"/>
            <w:bottom w:val="none" w:sz="0" w:space="0" w:color="auto"/>
            <w:right w:val="none" w:sz="0" w:space="0" w:color="auto"/>
          </w:divBdr>
          <w:divsChild>
            <w:div w:id="1218976410">
              <w:marLeft w:val="0"/>
              <w:marRight w:val="0"/>
              <w:marTop w:val="0"/>
              <w:marBottom w:val="0"/>
              <w:divBdr>
                <w:top w:val="none" w:sz="0" w:space="0" w:color="auto"/>
                <w:left w:val="none" w:sz="0" w:space="0" w:color="auto"/>
                <w:bottom w:val="none" w:sz="0" w:space="0" w:color="auto"/>
                <w:right w:val="none" w:sz="0" w:space="0" w:color="auto"/>
              </w:divBdr>
            </w:div>
          </w:divsChild>
        </w:div>
        <w:div w:id="496045549">
          <w:marLeft w:val="0"/>
          <w:marRight w:val="0"/>
          <w:marTop w:val="0"/>
          <w:marBottom w:val="0"/>
          <w:divBdr>
            <w:top w:val="none" w:sz="0" w:space="0" w:color="auto"/>
            <w:left w:val="none" w:sz="0" w:space="0" w:color="auto"/>
            <w:bottom w:val="none" w:sz="0" w:space="0" w:color="auto"/>
            <w:right w:val="none" w:sz="0" w:space="0" w:color="auto"/>
          </w:divBdr>
          <w:divsChild>
            <w:div w:id="363294318">
              <w:marLeft w:val="0"/>
              <w:marRight w:val="0"/>
              <w:marTop w:val="0"/>
              <w:marBottom w:val="0"/>
              <w:divBdr>
                <w:top w:val="none" w:sz="0" w:space="0" w:color="auto"/>
                <w:left w:val="none" w:sz="0" w:space="0" w:color="auto"/>
                <w:bottom w:val="none" w:sz="0" w:space="0" w:color="auto"/>
                <w:right w:val="none" w:sz="0" w:space="0" w:color="auto"/>
              </w:divBdr>
            </w:div>
          </w:divsChild>
        </w:div>
        <w:div w:id="588200981">
          <w:marLeft w:val="0"/>
          <w:marRight w:val="0"/>
          <w:marTop w:val="0"/>
          <w:marBottom w:val="0"/>
          <w:divBdr>
            <w:top w:val="none" w:sz="0" w:space="0" w:color="auto"/>
            <w:left w:val="none" w:sz="0" w:space="0" w:color="auto"/>
            <w:bottom w:val="none" w:sz="0" w:space="0" w:color="auto"/>
            <w:right w:val="none" w:sz="0" w:space="0" w:color="auto"/>
          </w:divBdr>
          <w:divsChild>
            <w:div w:id="822622046">
              <w:marLeft w:val="0"/>
              <w:marRight w:val="0"/>
              <w:marTop w:val="0"/>
              <w:marBottom w:val="0"/>
              <w:divBdr>
                <w:top w:val="none" w:sz="0" w:space="0" w:color="auto"/>
                <w:left w:val="none" w:sz="0" w:space="0" w:color="auto"/>
                <w:bottom w:val="none" w:sz="0" w:space="0" w:color="auto"/>
                <w:right w:val="none" w:sz="0" w:space="0" w:color="auto"/>
              </w:divBdr>
            </w:div>
          </w:divsChild>
        </w:div>
        <w:div w:id="675687681">
          <w:marLeft w:val="0"/>
          <w:marRight w:val="0"/>
          <w:marTop w:val="0"/>
          <w:marBottom w:val="0"/>
          <w:divBdr>
            <w:top w:val="none" w:sz="0" w:space="0" w:color="auto"/>
            <w:left w:val="none" w:sz="0" w:space="0" w:color="auto"/>
            <w:bottom w:val="none" w:sz="0" w:space="0" w:color="auto"/>
            <w:right w:val="none" w:sz="0" w:space="0" w:color="auto"/>
          </w:divBdr>
          <w:divsChild>
            <w:div w:id="427893617">
              <w:marLeft w:val="0"/>
              <w:marRight w:val="0"/>
              <w:marTop w:val="0"/>
              <w:marBottom w:val="0"/>
              <w:divBdr>
                <w:top w:val="none" w:sz="0" w:space="0" w:color="auto"/>
                <w:left w:val="none" w:sz="0" w:space="0" w:color="auto"/>
                <w:bottom w:val="none" w:sz="0" w:space="0" w:color="auto"/>
                <w:right w:val="none" w:sz="0" w:space="0" w:color="auto"/>
              </w:divBdr>
            </w:div>
          </w:divsChild>
        </w:div>
        <w:div w:id="803430183">
          <w:marLeft w:val="0"/>
          <w:marRight w:val="0"/>
          <w:marTop w:val="0"/>
          <w:marBottom w:val="0"/>
          <w:divBdr>
            <w:top w:val="none" w:sz="0" w:space="0" w:color="auto"/>
            <w:left w:val="none" w:sz="0" w:space="0" w:color="auto"/>
            <w:bottom w:val="none" w:sz="0" w:space="0" w:color="auto"/>
            <w:right w:val="none" w:sz="0" w:space="0" w:color="auto"/>
          </w:divBdr>
          <w:divsChild>
            <w:div w:id="1654066295">
              <w:marLeft w:val="0"/>
              <w:marRight w:val="0"/>
              <w:marTop w:val="0"/>
              <w:marBottom w:val="0"/>
              <w:divBdr>
                <w:top w:val="none" w:sz="0" w:space="0" w:color="auto"/>
                <w:left w:val="none" w:sz="0" w:space="0" w:color="auto"/>
                <w:bottom w:val="none" w:sz="0" w:space="0" w:color="auto"/>
                <w:right w:val="none" w:sz="0" w:space="0" w:color="auto"/>
              </w:divBdr>
            </w:div>
          </w:divsChild>
        </w:div>
        <w:div w:id="1024551632">
          <w:marLeft w:val="0"/>
          <w:marRight w:val="0"/>
          <w:marTop w:val="0"/>
          <w:marBottom w:val="0"/>
          <w:divBdr>
            <w:top w:val="none" w:sz="0" w:space="0" w:color="auto"/>
            <w:left w:val="none" w:sz="0" w:space="0" w:color="auto"/>
            <w:bottom w:val="none" w:sz="0" w:space="0" w:color="auto"/>
            <w:right w:val="none" w:sz="0" w:space="0" w:color="auto"/>
          </w:divBdr>
          <w:divsChild>
            <w:div w:id="668825149">
              <w:marLeft w:val="0"/>
              <w:marRight w:val="0"/>
              <w:marTop w:val="0"/>
              <w:marBottom w:val="0"/>
              <w:divBdr>
                <w:top w:val="none" w:sz="0" w:space="0" w:color="auto"/>
                <w:left w:val="none" w:sz="0" w:space="0" w:color="auto"/>
                <w:bottom w:val="none" w:sz="0" w:space="0" w:color="auto"/>
                <w:right w:val="none" w:sz="0" w:space="0" w:color="auto"/>
              </w:divBdr>
            </w:div>
          </w:divsChild>
        </w:div>
        <w:div w:id="1093092076">
          <w:marLeft w:val="0"/>
          <w:marRight w:val="0"/>
          <w:marTop w:val="0"/>
          <w:marBottom w:val="0"/>
          <w:divBdr>
            <w:top w:val="none" w:sz="0" w:space="0" w:color="auto"/>
            <w:left w:val="none" w:sz="0" w:space="0" w:color="auto"/>
            <w:bottom w:val="none" w:sz="0" w:space="0" w:color="auto"/>
            <w:right w:val="none" w:sz="0" w:space="0" w:color="auto"/>
          </w:divBdr>
          <w:divsChild>
            <w:div w:id="1673944312">
              <w:marLeft w:val="0"/>
              <w:marRight w:val="0"/>
              <w:marTop w:val="0"/>
              <w:marBottom w:val="0"/>
              <w:divBdr>
                <w:top w:val="none" w:sz="0" w:space="0" w:color="auto"/>
                <w:left w:val="none" w:sz="0" w:space="0" w:color="auto"/>
                <w:bottom w:val="none" w:sz="0" w:space="0" w:color="auto"/>
                <w:right w:val="none" w:sz="0" w:space="0" w:color="auto"/>
              </w:divBdr>
            </w:div>
          </w:divsChild>
        </w:div>
        <w:div w:id="1254633713">
          <w:marLeft w:val="0"/>
          <w:marRight w:val="0"/>
          <w:marTop w:val="0"/>
          <w:marBottom w:val="0"/>
          <w:divBdr>
            <w:top w:val="none" w:sz="0" w:space="0" w:color="auto"/>
            <w:left w:val="none" w:sz="0" w:space="0" w:color="auto"/>
            <w:bottom w:val="none" w:sz="0" w:space="0" w:color="auto"/>
            <w:right w:val="none" w:sz="0" w:space="0" w:color="auto"/>
          </w:divBdr>
          <w:divsChild>
            <w:div w:id="597370744">
              <w:marLeft w:val="0"/>
              <w:marRight w:val="0"/>
              <w:marTop w:val="0"/>
              <w:marBottom w:val="0"/>
              <w:divBdr>
                <w:top w:val="none" w:sz="0" w:space="0" w:color="auto"/>
                <w:left w:val="none" w:sz="0" w:space="0" w:color="auto"/>
                <w:bottom w:val="none" w:sz="0" w:space="0" w:color="auto"/>
                <w:right w:val="none" w:sz="0" w:space="0" w:color="auto"/>
              </w:divBdr>
            </w:div>
          </w:divsChild>
        </w:div>
        <w:div w:id="1524126995">
          <w:marLeft w:val="0"/>
          <w:marRight w:val="0"/>
          <w:marTop w:val="0"/>
          <w:marBottom w:val="0"/>
          <w:divBdr>
            <w:top w:val="none" w:sz="0" w:space="0" w:color="auto"/>
            <w:left w:val="none" w:sz="0" w:space="0" w:color="auto"/>
            <w:bottom w:val="none" w:sz="0" w:space="0" w:color="auto"/>
            <w:right w:val="none" w:sz="0" w:space="0" w:color="auto"/>
          </w:divBdr>
          <w:divsChild>
            <w:div w:id="263151905">
              <w:marLeft w:val="0"/>
              <w:marRight w:val="0"/>
              <w:marTop w:val="0"/>
              <w:marBottom w:val="0"/>
              <w:divBdr>
                <w:top w:val="none" w:sz="0" w:space="0" w:color="auto"/>
                <w:left w:val="none" w:sz="0" w:space="0" w:color="auto"/>
                <w:bottom w:val="none" w:sz="0" w:space="0" w:color="auto"/>
                <w:right w:val="none" w:sz="0" w:space="0" w:color="auto"/>
              </w:divBdr>
            </w:div>
          </w:divsChild>
        </w:div>
        <w:div w:id="1543052764">
          <w:marLeft w:val="0"/>
          <w:marRight w:val="0"/>
          <w:marTop w:val="0"/>
          <w:marBottom w:val="0"/>
          <w:divBdr>
            <w:top w:val="none" w:sz="0" w:space="0" w:color="auto"/>
            <w:left w:val="none" w:sz="0" w:space="0" w:color="auto"/>
            <w:bottom w:val="none" w:sz="0" w:space="0" w:color="auto"/>
            <w:right w:val="none" w:sz="0" w:space="0" w:color="auto"/>
          </w:divBdr>
          <w:divsChild>
            <w:div w:id="311832175">
              <w:marLeft w:val="0"/>
              <w:marRight w:val="0"/>
              <w:marTop w:val="0"/>
              <w:marBottom w:val="0"/>
              <w:divBdr>
                <w:top w:val="none" w:sz="0" w:space="0" w:color="auto"/>
                <w:left w:val="none" w:sz="0" w:space="0" w:color="auto"/>
                <w:bottom w:val="none" w:sz="0" w:space="0" w:color="auto"/>
                <w:right w:val="none" w:sz="0" w:space="0" w:color="auto"/>
              </w:divBdr>
            </w:div>
          </w:divsChild>
        </w:div>
        <w:div w:id="1667710447">
          <w:marLeft w:val="0"/>
          <w:marRight w:val="0"/>
          <w:marTop w:val="0"/>
          <w:marBottom w:val="0"/>
          <w:divBdr>
            <w:top w:val="none" w:sz="0" w:space="0" w:color="auto"/>
            <w:left w:val="none" w:sz="0" w:space="0" w:color="auto"/>
            <w:bottom w:val="none" w:sz="0" w:space="0" w:color="auto"/>
            <w:right w:val="none" w:sz="0" w:space="0" w:color="auto"/>
          </w:divBdr>
          <w:divsChild>
            <w:div w:id="47083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5366">
      <w:bodyDiv w:val="1"/>
      <w:marLeft w:val="0"/>
      <w:marRight w:val="0"/>
      <w:marTop w:val="0"/>
      <w:marBottom w:val="0"/>
      <w:divBdr>
        <w:top w:val="none" w:sz="0" w:space="0" w:color="auto"/>
        <w:left w:val="none" w:sz="0" w:space="0" w:color="auto"/>
        <w:bottom w:val="none" w:sz="0" w:space="0" w:color="auto"/>
        <w:right w:val="none" w:sz="0" w:space="0" w:color="auto"/>
      </w:divBdr>
    </w:div>
    <w:div w:id="159732635">
      <w:marLeft w:val="0"/>
      <w:marRight w:val="0"/>
      <w:marTop w:val="0"/>
      <w:marBottom w:val="0"/>
      <w:divBdr>
        <w:top w:val="none" w:sz="0" w:space="0" w:color="auto"/>
        <w:left w:val="none" w:sz="0" w:space="0" w:color="auto"/>
        <w:bottom w:val="none" w:sz="0" w:space="0" w:color="auto"/>
        <w:right w:val="none" w:sz="0" w:space="0" w:color="auto"/>
      </w:divBdr>
      <w:divsChild>
        <w:div w:id="351033824">
          <w:marLeft w:val="0"/>
          <w:marRight w:val="0"/>
          <w:marTop w:val="0"/>
          <w:marBottom w:val="0"/>
          <w:divBdr>
            <w:top w:val="none" w:sz="0" w:space="0" w:color="auto"/>
            <w:left w:val="none" w:sz="0" w:space="0" w:color="auto"/>
            <w:bottom w:val="none" w:sz="0" w:space="0" w:color="auto"/>
            <w:right w:val="none" w:sz="0" w:space="0" w:color="auto"/>
          </w:divBdr>
        </w:div>
      </w:divsChild>
    </w:div>
    <w:div w:id="165479106">
      <w:bodyDiv w:val="1"/>
      <w:marLeft w:val="0"/>
      <w:marRight w:val="0"/>
      <w:marTop w:val="0"/>
      <w:marBottom w:val="0"/>
      <w:divBdr>
        <w:top w:val="none" w:sz="0" w:space="0" w:color="auto"/>
        <w:left w:val="none" w:sz="0" w:space="0" w:color="auto"/>
        <w:bottom w:val="none" w:sz="0" w:space="0" w:color="auto"/>
        <w:right w:val="none" w:sz="0" w:space="0" w:color="auto"/>
      </w:divBdr>
      <w:divsChild>
        <w:div w:id="20057485">
          <w:marLeft w:val="0"/>
          <w:marRight w:val="0"/>
          <w:marTop w:val="0"/>
          <w:marBottom w:val="0"/>
          <w:divBdr>
            <w:top w:val="none" w:sz="0" w:space="0" w:color="auto"/>
            <w:left w:val="none" w:sz="0" w:space="0" w:color="auto"/>
            <w:bottom w:val="none" w:sz="0" w:space="0" w:color="auto"/>
            <w:right w:val="none" w:sz="0" w:space="0" w:color="auto"/>
          </w:divBdr>
          <w:divsChild>
            <w:div w:id="2106800929">
              <w:marLeft w:val="0"/>
              <w:marRight w:val="0"/>
              <w:marTop w:val="0"/>
              <w:marBottom w:val="0"/>
              <w:divBdr>
                <w:top w:val="none" w:sz="0" w:space="0" w:color="auto"/>
                <w:left w:val="none" w:sz="0" w:space="0" w:color="auto"/>
                <w:bottom w:val="none" w:sz="0" w:space="0" w:color="auto"/>
                <w:right w:val="none" w:sz="0" w:space="0" w:color="auto"/>
              </w:divBdr>
            </w:div>
          </w:divsChild>
        </w:div>
        <w:div w:id="198204503">
          <w:marLeft w:val="0"/>
          <w:marRight w:val="0"/>
          <w:marTop w:val="0"/>
          <w:marBottom w:val="0"/>
          <w:divBdr>
            <w:top w:val="none" w:sz="0" w:space="0" w:color="auto"/>
            <w:left w:val="none" w:sz="0" w:space="0" w:color="auto"/>
            <w:bottom w:val="none" w:sz="0" w:space="0" w:color="auto"/>
            <w:right w:val="none" w:sz="0" w:space="0" w:color="auto"/>
          </w:divBdr>
          <w:divsChild>
            <w:div w:id="63919457">
              <w:marLeft w:val="0"/>
              <w:marRight w:val="0"/>
              <w:marTop w:val="0"/>
              <w:marBottom w:val="0"/>
              <w:divBdr>
                <w:top w:val="none" w:sz="0" w:space="0" w:color="auto"/>
                <w:left w:val="none" w:sz="0" w:space="0" w:color="auto"/>
                <w:bottom w:val="none" w:sz="0" w:space="0" w:color="auto"/>
                <w:right w:val="none" w:sz="0" w:space="0" w:color="auto"/>
              </w:divBdr>
            </w:div>
          </w:divsChild>
        </w:div>
        <w:div w:id="367919817">
          <w:marLeft w:val="0"/>
          <w:marRight w:val="0"/>
          <w:marTop w:val="0"/>
          <w:marBottom w:val="0"/>
          <w:divBdr>
            <w:top w:val="none" w:sz="0" w:space="0" w:color="auto"/>
            <w:left w:val="none" w:sz="0" w:space="0" w:color="auto"/>
            <w:bottom w:val="none" w:sz="0" w:space="0" w:color="auto"/>
            <w:right w:val="none" w:sz="0" w:space="0" w:color="auto"/>
          </w:divBdr>
          <w:divsChild>
            <w:div w:id="292516342">
              <w:marLeft w:val="0"/>
              <w:marRight w:val="0"/>
              <w:marTop w:val="0"/>
              <w:marBottom w:val="0"/>
              <w:divBdr>
                <w:top w:val="none" w:sz="0" w:space="0" w:color="auto"/>
                <w:left w:val="none" w:sz="0" w:space="0" w:color="auto"/>
                <w:bottom w:val="none" w:sz="0" w:space="0" w:color="auto"/>
                <w:right w:val="none" w:sz="0" w:space="0" w:color="auto"/>
              </w:divBdr>
            </w:div>
          </w:divsChild>
        </w:div>
        <w:div w:id="403844973">
          <w:marLeft w:val="0"/>
          <w:marRight w:val="0"/>
          <w:marTop w:val="0"/>
          <w:marBottom w:val="0"/>
          <w:divBdr>
            <w:top w:val="none" w:sz="0" w:space="0" w:color="auto"/>
            <w:left w:val="none" w:sz="0" w:space="0" w:color="auto"/>
            <w:bottom w:val="none" w:sz="0" w:space="0" w:color="auto"/>
            <w:right w:val="none" w:sz="0" w:space="0" w:color="auto"/>
          </w:divBdr>
          <w:divsChild>
            <w:div w:id="1505125877">
              <w:marLeft w:val="0"/>
              <w:marRight w:val="0"/>
              <w:marTop w:val="0"/>
              <w:marBottom w:val="0"/>
              <w:divBdr>
                <w:top w:val="none" w:sz="0" w:space="0" w:color="auto"/>
                <w:left w:val="none" w:sz="0" w:space="0" w:color="auto"/>
                <w:bottom w:val="none" w:sz="0" w:space="0" w:color="auto"/>
                <w:right w:val="none" w:sz="0" w:space="0" w:color="auto"/>
              </w:divBdr>
            </w:div>
          </w:divsChild>
        </w:div>
        <w:div w:id="433483406">
          <w:marLeft w:val="0"/>
          <w:marRight w:val="0"/>
          <w:marTop w:val="0"/>
          <w:marBottom w:val="0"/>
          <w:divBdr>
            <w:top w:val="none" w:sz="0" w:space="0" w:color="auto"/>
            <w:left w:val="none" w:sz="0" w:space="0" w:color="auto"/>
            <w:bottom w:val="none" w:sz="0" w:space="0" w:color="auto"/>
            <w:right w:val="none" w:sz="0" w:space="0" w:color="auto"/>
          </w:divBdr>
          <w:divsChild>
            <w:div w:id="387539035">
              <w:marLeft w:val="0"/>
              <w:marRight w:val="0"/>
              <w:marTop w:val="0"/>
              <w:marBottom w:val="0"/>
              <w:divBdr>
                <w:top w:val="none" w:sz="0" w:space="0" w:color="auto"/>
                <w:left w:val="none" w:sz="0" w:space="0" w:color="auto"/>
                <w:bottom w:val="none" w:sz="0" w:space="0" w:color="auto"/>
                <w:right w:val="none" w:sz="0" w:space="0" w:color="auto"/>
              </w:divBdr>
            </w:div>
          </w:divsChild>
        </w:div>
        <w:div w:id="686297318">
          <w:marLeft w:val="0"/>
          <w:marRight w:val="0"/>
          <w:marTop w:val="0"/>
          <w:marBottom w:val="0"/>
          <w:divBdr>
            <w:top w:val="none" w:sz="0" w:space="0" w:color="auto"/>
            <w:left w:val="none" w:sz="0" w:space="0" w:color="auto"/>
            <w:bottom w:val="none" w:sz="0" w:space="0" w:color="auto"/>
            <w:right w:val="none" w:sz="0" w:space="0" w:color="auto"/>
          </w:divBdr>
          <w:divsChild>
            <w:div w:id="1806042006">
              <w:marLeft w:val="0"/>
              <w:marRight w:val="0"/>
              <w:marTop w:val="0"/>
              <w:marBottom w:val="0"/>
              <w:divBdr>
                <w:top w:val="none" w:sz="0" w:space="0" w:color="auto"/>
                <w:left w:val="none" w:sz="0" w:space="0" w:color="auto"/>
                <w:bottom w:val="none" w:sz="0" w:space="0" w:color="auto"/>
                <w:right w:val="none" w:sz="0" w:space="0" w:color="auto"/>
              </w:divBdr>
            </w:div>
          </w:divsChild>
        </w:div>
        <w:div w:id="696465590">
          <w:marLeft w:val="0"/>
          <w:marRight w:val="0"/>
          <w:marTop w:val="0"/>
          <w:marBottom w:val="0"/>
          <w:divBdr>
            <w:top w:val="none" w:sz="0" w:space="0" w:color="auto"/>
            <w:left w:val="none" w:sz="0" w:space="0" w:color="auto"/>
            <w:bottom w:val="none" w:sz="0" w:space="0" w:color="auto"/>
            <w:right w:val="none" w:sz="0" w:space="0" w:color="auto"/>
          </w:divBdr>
          <w:divsChild>
            <w:div w:id="394091331">
              <w:marLeft w:val="0"/>
              <w:marRight w:val="0"/>
              <w:marTop w:val="0"/>
              <w:marBottom w:val="0"/>
              <w:divBdr>
                <w:top w:val="none" w:sz="0" w:space="0" w:color="auto"/>
                <w:left w:val="none" w:sz="0" w:space="0" w:color="auto"/>
                <w:bottom w:val="none" w:sz="0" w:space="0" w:color="auto"/>
                <w:right w:val="none" w:sz="0" w:space="0" w:color="auto"/>
              </w:divBdr>
            </w:div>
          </w:divsChild>
        </w:div>
        <w:div w:id="1295327925">
          <w:marLeft w:val="0"/>
          <w:marRight w:val="0"/>
          <w:marTop w:val="0"/>
          <w:marBottom w:val="0"/>
          <w:divBdr>
            <w:top w:val="none" w:sz="0" w:space="0" w:color="auto"/>
            <w:left w:val="none" w:sz="0" w:space="0" w:color="auto"/>
            <w:bottom w:val="none" w:sz="0" w:space="0" w:color="auto"/>
            <w:right w:val="none" w:sz="0" w:space="0" w:color="auto"/>
          </w:divBdr>
          <w:divsChild>
            <w:div w:id="1628925298">
              <w:marLeft w:val="0"/>
              <w:marRight w:val="0"/>
              <w:marTop w:val="0"/>
              <w:marBottom w:val="0"/>
              <w:divBdr>
                <w:top w:val="none" w:sz="0" w:space="0" w:color="auto"/>
                <w:left w:val="none" w:sz="0" w:space="0" w:color="auto"/>
                <w:bottom w:val="none" w:sz="0" w:space="0" w:color="auto"/>
                <w:right w:val="none" w:sz="0" w:space="0" w:color="auto"/>
              </w:divBdr>
            </w:div>
          </w:divsChild>
        </w:div>
        <w:div w:id="1327829222">
          <w:marLeft w:val="0"/>
          <w:marRight w:val="0"/>
          <w:marTop w:val="0"/>
          <w:marBottom w:val="0"/>
          <w:divBdr>
            <w:top w:val="none" w:sz="0" w:space="0" w:color="auto"/>
            <w:left w:val="none" w:sz="0" w:space="0" w:color="auto"/>
            <w:bottom w:val="none" w:sz="0" w:space="0" w:color="auto"/>
            <w:right w:val="none" w:sz="0" w:space="0" w:color="auto"/>
          </w:divBdr>
          <w:divsChild>
            <w:div w:id="2048292784">
              <w:marLeft w:val="0"/>
              <w:marRight w:val="0"/>
              <w:marTop w:val="0"/>
              <w:marBottom w:val="0"/>
              <w:divBdr>
                <w:top w:val="none" w:sz="0" w:space="0" w:color="auto"/>
                <w:left w:val="none" w:sz="0" w:space="0" w:color="auto"/>
                <w:bottom w:val="none" w:sz="0" w:space="0" w:color="auto"/>
                <w:right w:val="none" w:sz="0" w:space="0" w:color="auto"/>
              </w:divBdr>
            </w:div>
          </w:divsChild>
        </w:div>
        <w:div w:id="1340428249">
          <w:marLeft w:val="0"/>
          <w:marRight w:val="0"/>
          <w:marTop w:val="0"/>
          <w:marBottom w:val="0"/>
          <w:divBdr>
            <w:top w:val="none" w:sz="0" w:space="0" w:color="auto"/>
            <w:left w:val="none" w:sz="0" w:space="0" w:color="auto"/>
            <w:bottom w:val="none" w:sz="0" w:space="0" w:color="auto"/>
            <w:right w:val="none" w:sz="0" w:space="0" w:color="auto"/>
          </w:divBdr>
          <w:divsChild>
            <w:div w:id="1103722887">
              <w:marLeft w:val="0"/>
              <w:marRight w:val="0"/>
              <w:marTop w:val="0"/>
              <w:marBottom w:val="0"/>
              <w:divBdr>
                <w:top w:val="none" w:sz="0" w:space="0" w:color="auto"/>
                <w:left w:val="none" w:sz="0" w:space="0" w:color="auto"/>
                <w:bottom w:val="none" w:sz="0" w:space="0" w:color="auto"/>
                <w:right w:val="none" w:sz="0" w:space="0" w:color="auto"/>
              </w:divBdr>
            </w:div>
          </w:divsChild>
        </w:div>
        <w:div w:id="1455254228">
          <w:marLeft w:val="0"/>
          <w:marRight w:val="0"/>
          <w:marTop w:val="0"/>
          <w:marBottom w:val="0"/>
          <w:divBdr>
            <w:top w:val="none" w:sz="0" w:space="0" w:color="auto"/>
            <w:left w:val="none" w:sz="0" w:space="0" w:color="auto"/>
            <w:bottom w:val="none" w:sz="0" w:space="0" w:color="auto"/>
            <w:right w:val="none" w:sz="0" w:space="0" w:color="auto"/>
          </w:divBdr>
          <w:divsChild>
            <w:div w:id="1027829043">
              <w:marLeft w:val="0"/>
              <w:marRight w:val="0"/>
              <w:marTop w:val="0"/>
              <w:marBottom w:val="0"/>
              <w:divBdr>
                <w:top w:val="none" w:sz="0" w:space="0" w:color="auto"/>
                <w:left w:val="none" w:sz="0" w:space="0" w:color="auto"/>
                <w:bottom w:val="none" w:sz="0" w:space="0" w:color="auto"/>
                <w:right w:val="none" w:sz="0" w:space="0" w:color="auto"/>
              </w:divBdr>
            </w:div>
          </w:divsChild>
        </w:div>
        <w:div w:id="1639457598">
          <w:marLeft w:val="0"/>
          <w:marRight w:val="0"/>
          <w:marTop w:val="0"/>
          <w:marBottom w:val="0"/>
          <w:divBdr>
            <w:top w:val="none" w:sz="0" w:space="0" w:color="auto"/>
            <w:left w:val="none" w:sz="0" w:space="0" w:color="auto"/>
            <w:bottom w:val="none" w:sz="0" w:space="0" w:color="auto"/>
            <w:right w:val="none" w:sz="0" w:space="0" w:color="auto"/>
          </w:divBdr>
          <w:divsChild>
            <w:div w:id="1768454008">
              <w:marLeft w:val="0"/>
              <w:marRight w:val="0"/>
              <w:marTop w:val="0"/>
              <w:marBottom w:val="0"/>
              <w:divBdr>
                <w:top w:val="none" w:sz="0" w:space="0" w:color="auto"/>
                <w:left w:val="none" w:sz="0" w:space="0" w:color="auto"/>
                <w:bottom w:val="none" w:sz="0" w:space="0" w:color="auto"/>
                <w:right w:val="none" w:sz="0" w:space="0" w:color="auto"/>
              </w:divBdr>
            </w:div>
          </w:divsChild>
        </w:div>
        <w:div w:id="1736126964">
          <w:marLeft w:val="0"/>
          <w:marRight w:val="0"/>
          <w:marTop w:val="0"/>
          <w:marBottom w:val="0"/>
          <w:divBdr>
            <w:top w:val="none" w:sz="0" w:space="0" w:color="auto"/>
            <w:left w:val="none" w:sz="0" w:space="0" w:color="auto"/>
            <w:bottom w:val="none" w:sz="0" w:space="0" w:color="auto"/>
            <w:right w:val="none" w:sz="0" w:space="0" w:color="auto"/>
          </w:divBdr>
          <w:divsChild>
            <w:div w:id="522674185">
              <w:marLeft w:val="0"/>
              <w:marRight w:val="0"/>
              <w:marTop w:val="0"/>
              <w:marBottom w:val="0"/>
              <w:divBdr>
                <w:top w:val="none" w:sz="0" w:space="0" w:color="auto"/>
                <w:left w:val="none" w:sz="0" w:space="0" w:color="auto"/>
                <w:bottom w:val="none" w:sz="0" w:space="0" w:color="auto"/>
                <w:right w:val="none" w:sz="0" w:space="0" w:color="auto"/>
              </w:divBdr>
            </w:div>
          </w:divsChild>
        </w:div>
        <w:div w:id="2062629925">
          <w:marLeft w:val="0"/>
          <w:marRight w:val="0"/>
          <w:marTop w:val="0"/>
          <w:marBottom w:val="0"/>
          <w:divBdr>
            <w:top w:val="none" w:sz="0" w:space="0" w:color="auto"/>
            <w:left w:val="none" w:sz="0" w:space="0" w:color="auto"/>
            <w:bottom w:val="none" w:sz="0" w:space="0" w:color="auto"/>
            <w:right w:val="none" w:sz="0" w:space="0" w:color="auto"/>
          </w:divBdr>
          <w:divsChild>
            <w:div w:id="1463183951">
              <w:marLeft w:val="0"/>
              <w:marRight w:val="0"/>
              <w:marTop w:val="0"/>
              <w:marBottom w:val="0"/>
              <w:divBdr>
                <w:top w:val="none" w:sz="0" w:space="0" w:color="auto"/>
                <w:left w:val="none" w:sz="0" w:space="0" w:color="auto"/>
                <w:bottom w:val="none" w:sz="0" w:space="0" w:color="auto"/>
                <w:right w:val="none" w:sz="0" w:space="0" w:color="auto"/>
              </w:divBdr>
            </w:div>
          </w:divsChild>
        </w:div>
        <w:div w:id="2145266532">
          <w:marLeft w:val="0"/>
          <w:marRight w:val="0"/>
          <w:marTop w:val="0"/>
          <w:marBottom w:val="0"/>
          <w:divBdr>
            <w:top w:val="none" w:sz="0" w:space="0" w:color="auto"/>
            <w:left w:val="none" w:sz="0" w:space="0" w:color="auto"/>
            <w:bottom w:val="none" w:sz="0" w:space="0" w:color="auto"/>
            <w:right w:val="none" w:sz="0" w:space="0" w:color="auto"/>
          </w:divBdr>
          <w:divsChild>
            <w:div w:id="190456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6199">
      <w:marLeft w:val="0"/>
      <w:marRight w:val="0"/>
      <w:marTop w:val="0"/>
      <w:marBottom w:val="0"/>
      <w:divBdr>
        <w:top w:val="none" w:sz="0" w:space="0" w:color="auto"/>
        <w:left w:val="none" w:sz="0" w:space="0" w:color="auto"/>
        <w:bottom w:val="none" w:sz="0" w:space="0" w:color="auto"/>
        <w:right w:val="none" w:sz="0" w:space="0" w:color="auto"/>
      </w:divBdr>
      <w:divsChild>
        <w:div w:id="596911133">
          <w:marLeft w:val="0"/>
          <w:marRight w:val="0"/>
          <w:marTop w:val="0"/>
          <w:marBottom w:val="0"/>
          <w:divBdr>
            <w:top w:val="none" w:sz="0" w:space="0" w:color="auto"/>
            <w:left w:val="none" w:sz="0" w:space="0" w:color="auto"/>
            <w:bottom w:val="none" w:sz="0" w:space="0" w:color="auto"/>
            <w:right w:val="none" w:sz="0" w:space="0" w:color="auto"/>
          </w:divBdr>
        </w:div>
      </w:divsChild>
    </w:div>
    <w:div w:id="176387113">
      <w:marLeft w:val="0"/>
      <w:marRight w:val="0"/>
      <w:marTop w:val="0"/>
      <w:marBottom w:val="0"/>
      <w:divBdr>
        <w:top w:val="none" w:sz="0" w:space="0" w:color="auto"/>
        <w:left w:val="none" w:sz="0" w:space="0" w:color="auto"/>
        <w:bottom w:val="none" w:sz="0" w:space="0" w:color="auto"/>
        <w:right w:val="none" w:sz="0" w:space="0" w:color="auto"/>
      </w:divBdr>
      <w:divsChild>
        <w:div w:id="618030050">
          <w:marLeft w:val="0"/>
          <w:marRight w:val="0"/>
          <w:marTop w:val="0"/>
          <w:marBottom w:val="0"/>
          <w:divBdr>
            <w:top w:val="none" w:sz="0" w:space="0" w:color="auto"/>
            <w:left w:val="none" w:sz="0" w:space="0" w:color="auto"/>
            <w:bottom w:val="none" w:sz="0" w:space="0" w:color="auto"/>
            <w:right w:val="none" w:sz="0" w:space="0" w:color="auto"/>
          </w:divBdr>
        </w:div>
      </w:divsChild>
    </w:div>
    <w:div w:id="179859547">
      <w:bodyDiv w:val="1"/>
      <w:marLeft w:val="0"/>
      <w:marRight w:val="0"/>
      <w:marTop w:val="0"/>
      <w:marBottom w:val="0"/>
      <w:divBdr>
        <w:top w:val="none" w:sz="0" w:space="0" w:color="auto"/>
        <w:left w:val="none" w:sz="0" w:space="0" w:color="auto"/>
        <w:bottom w:val="none" w:sz="0" w:space="0" w:color="auto"/>
        <w:right w:val="none" w:sz="0" w:space="0" w:color="auto"/>
      </w:divBdr>
    </w:div>
    <w:div w:id="180751141">
      <w:bodyDiv w:val="1"/>
      <w:marLeft w:val="0"/>
      <w:marRight w:val="0"/>
      <w:marTop w:val="0"/>
      <w:marBottom w:val="0"/>
      <w:divBdr>
        <w:top w:val="none" w:sz="0" w:space="0" w:color="auto"/>
        <w:left w:val="none" w:sz="0" w:space="0" w:color="auto"/>
        <w:bottom w:val="none" w:sz="0" w:space="0" w:color="auto"/>
        <w:right w:val="none" w:sz="0" w:space="0" w:color="auto"/>
      </w:divBdr>
      <w:divsChild>
        <w:div w:id="48656346">
          <w:marLeft w:val="0"/>
          <w:marRight w:val="0"/>
          <w:marTop w:val="0"/>
          <w:marBottom w:val="0"/>
          <w:divBdr>
            <w:top w:val="none" w:sz="0" w:space="0" w:color="auto"/>
            <w:left w:val="none" w:sz="0" w:space="0" w:color="auto"/>
            <w:bottom w:val="none" w:sz="0" w:space="0" w:color="auto"/>
            <w:right w:val="none" w:sz="0" w:space="0" w:color="auto"/>
          </w:divBdr>
          <w:divsChild>
            <w:div w:id="310840311">
              <w:marLeft w:val="0"/>
              <w:marRight w:val="0"/>
              <w:marTop w:val="0"/>
              <w:marBottom w:val="0"/>
              <w:divBdr>
                <w:top w:val="none" w:sz="0" w:space="0" w:color="auto"/>
                <w:left w:val="none" w:sz="0" w:space="0" w:color="auto"/>
                <w:bottom w:val="none" w:sz="0" w:space="0" w:color="auto"/>
                <w:right w:val="none" w:sz="0" w:space="0" w:color="auto"/>
              </w:divBdr>
            </w:div>
          </w:divsChild>
        </w:div>
        <w:div w:id="133984377">
          <w:marLeft w:val="0"/>
          <w:marRight w:val="0"/>
          <w:marTop w:val="0"/>
          <w:marBottom w:val="0"/>
          <w:divBdr>
            <w:top w:val="none" w:sz="0" w:space="0" w:color="auto"/>
            <w:left w:val="none" w:sz="0" w:space="0" w:color="auto"/>
            <w:bottom w:val="none" w:sz="0" w:space="0" w:color="auto"/>
            <w:right w:val="none" w:sz="0" w:space="0" w:color="auto"/>
          </w:divBdr>
          <w:divsChild>
            <w:div w:id="594828378">
              <w:marLeft w:val="0"/>
              <w:marRight w:val="0"/>
              <w:marTop w:val="0"/>
              <w:marBottom w:val="0"/>
              <w:divBdr>
                <w:top w:val="none" w:sz="0" w:space="0" w:color="auto"/>
                <w:left w:val="none" w:sz="0" w:space="0" w:color="auto"/>
                <w:bottom w:val="none" w:sz="0" w:space="0" w:color="auto"/>
                <w:right w:val="none" w:sz="0" w:space="0" w:color="auto"/>
              </w:divBdr>
            </w:div>
          </w:divsChild>
        </w:div>
        <w:div w:id="232207404">
          <w:marLeft w:val="0"/>
          <w:marRight w:val="0"/>
          <w:marTop w:val="0"/>
          <w:marBottom w:val="0"/>
          <w:divBdr>
            <w:top w:val="none" w:sz="0" w:space="0" w:color="auto"/>
            <w:left w:val="none" w:sz="0" w:space="0" w:color="auto"/>
            <w:bottom w:val="none" w:sz="0" w:space="0" w:color="auto"/>
            <w:right w:val="none" w:sz="0" w:space="0" w:color="auto"/>
          </w:divBdr>
          <w:divsChild>
            <w:div w:id="1430655881">
              <w:marLeft w:val="0"/>
              <w:marRight w:val="0"/>
              <w:marTop w:val="0"/>
              <w:marBottom w:val="0"/>
              <w:divBdr>
                <w:top w:val="none" w:sz="0" w:space="0" w:color="auto"/>
                <w:left w:val="none" w:sz="0" w:space="0" w:color="auto"/>
                <w:bottom w:val="none" w:sz="0" w:space="0" w:color="auto"/>
                <w:right w:val="none" w:sz="0" w:space="0" w:color="auto"/>
              </w:divBdr>
            </w:div>
          </w:divsChild>
        </w:div>
        <w:div w:id="246353361">
          <w:marLeft w:val="0"/>
          <w:marRight w:val="0"/>
          <w:marTop w:val="0"/>
          <w:marBottom w:val="0"/>
          <w:divBdr>
            <w:top w:val="none" w:sz="0" w:space="0" w:color="auto"/>
            <w:left w:val="none" w:sz="0" w:space="0" w:color="auto"/>
            <w:bottom w:val="none" w:sz="0" w:space="0" w:color="auto"/>
            <w:right w:val="none" w:sz="0" w:space="0" w:color="auto"/>
          </w:divBdr>
          <w:divsChild>
            <w:div w:id="1632131482">
              <w:marLeft w:val="0"/>
              <w:marRight w:val="0"/>
              <w:marTop w:val="0"/>
              <w:marBottom w:val="0"/>
              <w:divBdr>
                <w:top w:val="none" w:sz="0" w:space="0" w:color="auto"/>
                <w:left w:val="none" w:sz="0" w:space="0" w:color="auto"/>
                <w:bottom w:val="none" w:sz="0" w:space="0" w:color="auto"/>
                <w:right w:val="none" w:sz="0" w:space="0" w:color="auto"/>
              </w:divBdr>
            </w:div>
          </w:divsChild>
        </w:div>
        <w:div w:id="731539507">
          <w:marLeft w:val="0"/>
          <w:marRight w:val="0"/>
          <w:marTop w:val="0"/>
          <w:marBottom w:val="0"/>
          <w:divBdr>
            <w:top w:val="none" w:sz="0" w:space="0" w:color="auto"/>
            <w:left w:val="none" w:sz="0" w:space="0" w:color="auto"/>
            <w:bottom w:val="none" w:sz="0" w:space="0" w:color="auto"/>
            <w:right w:val="none" w:sz="0" w:space="0" w:color="auto"/>
          </w:divBdr>
          <w:divsChild>
            <w:div w:id="1626497215">
              <w:marLeft w:val="0"/>
              <w:marRight w:val="0"/>
              <w:marTop w:val="0"/>
              <w:marBottom w:val="0"/>
              <w:divBdr>
                <w:top w:val="none" w:sz="0" w:space="0" w:color="auto"/>
                <w:left w:val="none" w:sz="0" w:space="0" w:color="auto"/>
                <w:bottom w:val="none" w:sz="0" w:space="0" w:color="auto"/>
                <w:right w:val="none" w:sz="0" w:space="0" w:color="auto"/>
              </w:divBdr>
            </w:div>
          </w:divsChild>
        </w:div>
        <w:div w:id="822894045">
          <w:marLeft w:val="0"/>
          <w:marRight w:val="0"/>
          <w:marTop w:val="0"/>
          <w:marBottom w:val="0"/>
          <w:divBdr>
            <w:top w:val="none" w:sz="0" w:space="0" w:color="auto"/>
            <w:left w:val="none" w:sz="0" w:space="0" w:color="auto"/>
            <w:bottom w:val="none" w:sz="0" w:space="0" w:color="auto"/>
            <w:right w:val="none" w:sz="0" w:space="0" w:color="auto"/>
          </w:divBdr>
          <w:divsChild>
            <w:div w:id="22681062">
              <w:marLeft w:val="0"/>
              <w:marRight w:val="0"/>
              <w:marTop w:val="0"/>
              <w:marBottom w:val="0"/>
              <w:divBdr>
                <w:top w:val="none" w:sz="0" w:space="0" w:color="auto"/>
                <w:left w:val="none" w:sz="0" w:space="0" w:color="auto"/>
                <w:bottom w:val="none" w:sz="0" w:space="0" w:color="auto"/>
                <w:right w:val="none" w:sz="0" w:space="0" w:color="auto"/>
              </w:divBdr>
            </w:div>
          </w:divsChild>
        </w:div>
        <w:div w:id="922223117">
          <w:marLeft w:val="0"/>
          <w:marRight w:val="0"/>
          <w:marTop w:val="0"/>
          <w:marBottom w:val="0"/>
          <w:divBdr>
            <w:top w:val="none" w:sz="0" w:space="0" w:color="auto"/>
            <w:left w:val="none" w:sz="0" w:space="0" w:color="auto"/>
            <w:bottom w:val="none" w:sz="0" w:space="0" w:color="auto"/>
            <w:right w:val="none" w:sz="0" w:space="0" w:color="auto"/>
          </w:divBdr>
          <w:divsChild>
            <w:div w:id="1539320996">
              <w:marLeft w:val="0"/>
              <w:marRight w:val="0"/>
              <w:marTop w:val="0"/>
              <w:marBottom w:val="0"/>
              <w:divBdr>
                <w:top w:val="none" w:sz="0" w:space="0" w:color="auto"/>
                <w:left w:val="none" w:sz="0" w:space="0" w:color="auto"/>
                <w:bottom w:val="none" w:sz="0" w:space="0" w:color="auto"/>
                <w:right w:val="none" w:sz="0" w:space="0" w:color="auto"/>
              </w:divBdr>
            </w:div>
          </w:divsChild>
        </w:div>
        <w:div w:id="1312490914">
          <w:marLeft w:val="0"/>
          <w:marRight w:val="0"/>
          <w:marTop w:val="0"/>
          <w:marBottom w:val="0"/>
          <w:divBdr>
            <w:top w:val="none" w:sz="0" w:space="0" w:color="auto"/>
            <w:left w:val="none" w:sz="0" w:space="0" w:color="auto"/>
            <w:bottom w:val="none" w:sz="0" w:space="0" w:color="auto"/>
            <w:right w:val="none" w:sz="0" w:space="0" w:color="auto"/>
          </w:divBdr>
          <w:divsChild>
            <w:div w:id="1811824713">
              <w:marLeft w:val="0"/>
              <w:marRight w:val="0"/>
              <w:marTop w:val="0"/>
              <w:marBottom w:val="0"/>
              <w:divBdr>
                <w:top w:val="none" w:sz="0" w:space="0" w:color="auto"/>
                <w:left w:val="none" w:sz="0" w:space="0" w:color="auto"/>
                <w:bottom w:val="none" w:sz="0" w:space="0" w:color="auto"/>
                <w:right w:val="none" w:sz="0" w:space="0" w:color="auto"/>
              </w:divBdr>
            </w:div>
          </w:divsChild>
        </w:div>
        <w:div w:id="1654026126">
          <w:marLeft w:val="0"/>
          <w:marRight w:val="0"/>
          <w:marTop w:val="0"/>
          <w:marBottom w:val="0"/>
          <w:divBdr>
            <w:top w:val="none" w:sz="0" w:space="0" w:color="auto"/>
            <w:left w:val="none" w:sz="0" w:space="0" w:color="auto"/>
            <w:bottom w:val="none" w:sz="0" w:space="0" w:color="auto"/>
            <w:right w:val="none" w:sz="0" w:space="0" w:color="auto"/>
          </w:divBdr>
          <w:divsChild>
            <w:div w:id="609051167">
              <w:marLeft w:val="0"/>
              <w:marRight w:val="0"/>
              <w:marTop w:val="0"/>
              <w:marBottom w:val="0"/>
              <w:divBdr>
                <w:top w:val="none" w:sz="0" w:space="0" w:color="auto"/>
                <w:left w:val="none" w:sz="0" w:space="0" w:color="auto"/>
                <w:bottom w:val="none" w:sz="0" w:space="0" w:color="auto"/>
                <w:right w:val="none" w:sz="0" w:space="0" w:color="auto"/>
              </w:divBdr>
            </w:div>
          </w:divsChild>
        </w:div>
        <w:div w:id="1855262807">
          <w:marLeft w:val="0"/>
          <w:marRight w:val="0"/>
          <w:marTop w:val="0"/>
          <w:marBottom w:val="0"/>
          <w:divBdr>
            <w:top w:val="none" w:sz="0" w:space="0" w:color="auto"/>
            <w:left w:val="none" w:sz="0" w:space="0" w:color="auto"/>
            <w:bottom w:val="none" w:sz="0" w:space="0" w:color="auto"/>
            <w:right w:val="none" w:sz="0" w:space="0" w:color="auto"/>
          </w:divBdr>
          <w:divsChild>
            <w:div w:id="244923105">
              <w:marLeft w:val="0"/>
              <w:marRight w:val="0"/>
              <w:marTop w:val="0"/>
              <w:marBottom w:val="0"/>
              <w:divBdr>
                <w:top w:val="none" w:sz="0" w:space="0" w:color="auto"/>
                <w:left w:val="none" w:sz="0" w:space="0" w:color="auto"/>
                <w:bottom w:val="none" w:sz="0" w:space="0" w:color="auto"/>
                <w:right w:val="none" w:sz="0" w:space="0" w:color="auto"/>
              </w:divBdr>
            </w:div>
          </w:divsChild>
        </w:div>
        <w:div w:id="1907035943">
          <w:marLeft w:val="0"/>
          <w:marRight w:val="0"/>
          <w:marTop w:val="0"/>
          <w:marBottom w:val="0"/>
          <w:divBdr>
            <w:top w:val="none" w:sz="0" w:space="0" w:color="auto"/>
            <w:left w:val="none" w:sz="0" w:space="0" w:color="auto"/>
            <w:bottom w:val="none" w:sz="0" w:space="0" w:color="auto"/>
            <w:right w:val="none" w:sz="0" w:space="0" w:color="auto"/>
          </w:divBdr>
          <w:divsChild>
            <w:div w:id="827523472">
              <w:marLeft w:val="0"/>
              <w:marRight w:val="0"/>
              <w:marTop w:val="0"/>
              <w:marBottom w:val="0"/>
              <w:divBdr>
                <w:top w:val="none" w:sz="0" w:space="0" w:color="auto"/>
                <w:left w:val="none" w:sz="0" w:space="0" w:color="auto"/>
                <w:bottom w:val="none" w:sz="0" w:space="0" w:color="auto"/>
                <w:right w:val="none" w:sz="0" w:space="0" w:color="auto"/>
              </w:divBdr>
            </w:div>
          </w:divsChild>
        </w:div>
        <w:div w:id="2036956028">
          <w:marLeft w:val="0"/>
          <w:marRight w:val="0"/>
          <w:marTop w:val="0"/>
          <w:marBottom w:val="0"/>
          <w:divBdr>
            <w:top w:val="none" w:sz="0" w:space="0" w:color="auto"/>
            <w:left w:val="none" w:sz="0" w:space="0" w:color="auto"/>
            <w:bottom w:val="none" w:sz="0" w:space="0" w:color="auto"/>
            <w:right w:val="none" w:sz="0" w:space="0" w:color="auto"/>
          </w:divBdr>
          <w:divsChild>
            <w:div w:id="6363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2964">
      <w:bodyDiv w:val="1"/>
      <w:marLeft w:val="0"/>
      <w:marRight w:val="0"/>
      <w:marTop w:val="0"/>
      <w:marBottom w:val="0"/>
      <w:divBdr>
        <w:top w:val="none" w:sz="0" w:space="0" w:color="auto"/>
        <w:left w:val="none" w:sz="0" w:space="0" w:color="auto"/>
        <w:bottom w:val="none" w:sz="0" w:space="0" w:color="auto"/>
        <w:right w:val="none" w:sz="0" w:space="0" w:color="auto"/>
      </w:divBdr>
    </w:div>
    <w:div w:id="186723439">
      <w:bodyDiv w:val="1"/>
      <w:marLeft w:val="0"/>
      <w:marRight w:val="0"/>
      <w:marTop w:val="0"/>
      <w:marBottom w:val="0"/>
      <w:divBdr>
        <w:top w:val="none" w:sz="0" w:space="0" w:color="auto"/>
        <w:left w:val="none" w:sz="0" w:space="0" w:color="auto"/>
        <w:bottom w:val="none" w:sz="0" w:space="0" w:color="auto"/>
        <w:right w:val="none" w:sz="0" w:space="0" w:color="auto"/>
      </w:divBdr>
      <w:divsChild>
        <w:div w:id="254368782">
          <w:marLeft w:val="0"/>
          <w:marRight w:val="0"/>
          <w:marTop w:val="0"/>
          <w:marBottom w:val="0"/>
          <w:divBdr>
            <w:top w:val="none" w:sz="0" w:space="0" w:color="auto"/>
            <w:left w:val="none" w:sz="0" w:space="0" w:color="auto"/>
            <w:bottom w:val="none" w:sz="0" w:space="0" w:color="auto"/>
            <w:right w:val="none" w:sz="0" w:space="0" w:color="auto"/>
          </w:divBdr>
          <w:divsChild>
            <w:div w:id="581140012">
              <w:marLeft w:val="0"/>
              <w:marRight w:val="0"/>
              <w:marTop w:val="0"/>
              <w:marBottom w:val="0"/>
              <w:divBdr>
                <w:top w:val="none" w:sz="0" w:space="0" w:color="auto"/>
                <w:left w:val="none" w:sz="0" w:space="0" w:color="auto"/>
                <w:bottom w:val="none" w:sz="0" w:space="0" w:color="auto"/>
                <w:right w:val="none" w:sz="0" w:space="0" w:color="auto"/>
              </w:divBdr>
            </w:div>
          </w:divsChild>
        </w:div>
        <w:div w:id="340670537">
          <w:marLeft w:val="0"/>
          <w:marRight w:val="0"/>
          <w:marTop w:val="0"/>
          <w:marBottom w:val="0"/>
          <w:divBdr>
            <w:top w:val="none" w:sz="0" w:space="0" w:color="auto"/>
            <w:left w:val="none" w:sz="0" w:space="0" w:color="auto"/>
            <w:bottom w:val="none" w:sz="0" w:space="0" w:color="auto"/>
            <w:right w:val="none" w:sz="0" w:space="0" w:color="auto"/>
          </w:divBdr>
          <w:divsChild>
            <w:div w:id="612714972">
              <w:marLeft w:val="0"/>
              <w:marRight w:val="0"/>
              <w:marTop w:val="0"/>
              <w:marBottom w:val="0"/>
              <w:divBdr>
                <w:top w:val="none" w:sz="0" w:space="0" w:color="auto"/>
                <w:left w:val="none" w:sz="0" w:space="0" w:color="auto"/>
                <w:bottom w:val="none" w:sz="0" w:space="0" w:color="auto"/>
                <w:right w:val="none" w:sz="0" w:space="0" w:color="auto"/>
              </w:divBdr>
            </w:div>
          </w:divsChild>
        </w:div>
        <w:div w:id="436172878">
          <w:marLeft w:val="0"/>
          <w:marRight w:val="0"/>
          <w:marTop w:val="0"/>
          <w:marBottom w:val="0"/>
          <w:divBdr>
            <w:top w:val="none" w:sz="0" w:space="0" w:color="auto"/>
            <w:left w:val="none" w:sz="0" w:space="0" w:color="auto"/>
            <w:bottom w:val="none" w:sz="0" w:space="0" w:color="auto"/>
            <w:right w:val="none" w:sz="0" w:space="0" w:color="auto"/>
          </w:divBdr>
          <w:divsChild>
            <w:div w:id="2092307792">
              <w:marLeft w:val="0"/>
              <w:marRight w:val="0"/>
              <w:marTop w:val="0"/>
              <w:marBottom w:val="0"/>
              <w:divBdr>
                <w:top w:val="none" w:sz="0" w:space="0" w:color="auto"/>
                <w:left w:val="none" w:sz="0" w:space="0" w:color="auto"/>
                <w:bottom w:val="none" w:sz="0" w:space="0" w:color="auto"/>
                <w:right w:val="none" w:sz="0" w:space="0" w:color="auto"/>
              </w:divBdr>
            </w:div>
          </w:divsChild>
        </w:div>
        <w:div w:id="459960841">
          <w:marLeft w:val="0"/>
          <w:marRight w:val="0"/>
          <w:marTop w:val="0"/>
          <w:marBottom w:val="0"/>
          <w:divBdr>
            <w:top w:val="none" w:sz="0" w:space="0" w:color="auto"/>
            <w:left w:val="none" w:sz="0" w:space="0" w:color="auto"/>
            <w:bottom w:val="none" w:sz="0" w:space="0" w:color="auto"/>
            <w:right w:val="none" w:sz="0" w:space="0" w:color="auto"/>
          </w:divBdr>
          <w:divsChild>
            <w:div w:id="765273728">
              <w:marLeft w:val="0"/>
              <w:marRight w:val="0"/>
              <w:marTop w:val="0"/>
              <w:marBottom w:val="0"/>
              <w:divBdr>
                <w:top w:val="none" w:sz="0" w:space="0" w:color="auto"/>
                <w:left w:val="none" w:sz="0" w:space="0" w:color="auto"/>
                <w:bottom w:val="none" w:sz="0" w:space="0" w:color="auto"/>
                <w:right w:val="none" w:sz="0" w:space="0" w:color="auto"/>
              </w:divBdr>
            </w:div>
          </w:divsChild>
        </w:div>
        <w:div w:id="641033866">
          <w:marLeft w:val="0"/>
          <w:marRight w:val="0"/>
          <w:marTop w:val="0"/>
          <w:marBottom w:val="0"/>
          <w:divBdr>
            <w:top w:val="none" w:sz="0" w:space="0" w:color="auto"/>
            <w:left w:val="none" w:sz="0" w:space="0" w:color="auto"/>
            <w:bottom w:val="none" w:sz="0" w:space="0" w:color="auto"/>
            <w:right w:val="none" w:sz="0" w:space="0" w:color="auto"/>
          </w:divBdr>
          <w:divsChild>
            <w:div w:id="823396157">
              <w:marLeft w:val="0"/>
              <w:marRight w:val="0"/>
              <w:marTop w:val="0"/>
              <w:marBottom w:val="0"/>
              <w:divBdr>
                <w:top w:val="none" w:sz="0" w:space="0" w:color="auto"/>
                <w:left w:val="none" w:sz="0" w:space="0" w:color="auto"/>
                <w:bottom w:val="none" w:sz="0" w:space="0" w:color="auto"/>
                <w:right w:val="none" w:sz="0" w:space="0" w:color="auto"/>
              </w:divBdr>
            </w:div>
          </w:divsChild>
        </w:div>
        <w:div w:id="908661338">
          <w:marLeft w:val="0"/>
          <w:marRight w:val="0"/>
          <w:marTop w:val="0"/>
          <w:marBottom w:val="0"/>
          <w:divBdr>
            <w:top w:val="none" w:sz="0" w:space="0" w:color="auto"/>
            <w:left w:val="none" w:sz="0" w:space="0" w:color="auto"/>
            <w:bottom w:val="none" w:sz="0" w:space="0" w:color="auto"/>
            <w:right w:val="none" w:sz="0" w:space="0" w:color="auto"/>
          </w:divBdr>
          <w:divsChild>
            <w:div w:id="1491752670">
              <w:marLeft w:val="0"/>
              <w:marRight w:val="0"/>
              <w:marTop w:val="0"/>
              <w:marBottom w:val="0"/>
              <w:divBdr>
                <w:top w:val="none" w:sz="0" w:space="0" w:color="auto"/>
                <w:left w:val="none" w:sz="0" w:space="0" w:color="auto"/>
                <w:bottom w:val="none" w:sz="0" w:space="0" w:color="auto"/>
                <w:right w:val="none" w:sz="0" w:space="0" w:color="auto"/>
              </w:divBdr>
            </w:div>
          </w:divsChild>
        </w:div>
        <w:div w:id="1010328335">
          <w:marLeft w:val="0"/>
          <w:marRight w:val="0"/>
          <w:marTop w:val="0"/>
          <w:marBottom w:val="0"/>
          <w:divBdr>
            <w:top w:val="none" w:sz="0" w:space="0" w:color="auto"/>
            <w:left w:val="none" w:sz="0" w:space="0" w:color="auto"/>
            <w:bottom w:val="none" w:sz="0" w:space="0" w:color="auto"/>
            <w:right w:val="none" w:sz="0" w:space="0" w:color="auto"/>
          </w:divBdr>
          <w:divsChild>
            <w:div w:id="1381435788">
              <w:marLeft w:val="0"/>
              <w:marRight w:val="0"/>
              <w:marTop w:val="0"/>
              <w:marBottom w:val="0"/>
              <w:divBdr>
                <w:top w:val="none" w:sz="0" w:space="0" w:color="auto"/>
                <w:left w:val="none" w:sz="0" w:space="0" w:color="auto"/>
                <w:bottom w:val="none" w:sz="0" w:space="0" w:color="auto"/>
                <w:right w:val="none" w:sz="0" w:space="0" w:color="auto"/>
              </w:divBdr>
            </w:div>
          </w:divsChild>
        </w:div>
        <w:div w:id="1149588877">
          <w:marLeft w:val="0"/>
          <w:marRight w:val="0"/>
          <w:marTop w:val="0"/>
          <w:marBottom w:val="0"/>
          <w:divBdr>
            <w:top w:val="none" w:sz="0" w:space="0" w:color="auto"/>
            <w:left w:val="none" w:sz="0" w:space="0" w:color="auto"/>
            <w:bottom w:val="none" w:sz="0" w:space="0" w:color="auto"/>
            <w:right w:val="none" w:sz="0" w:space="0" w:color="auto"/>
          </w:divBdr>
          <w:divsChild>
            <w:div w:id="1731070601">
              <w:marLeft w:val="0"/>
              <w:marRight w:val="0"/>
              <w:marTop w:val="0"/>
              <w:marBottom w:val="0"/>
              <w:divBdr>
                <w:top w:val="none" w:sz="0" w:space="0" w:color="auto"/>
                <w:left w:val="none" w:sz="0" w:space="0" w:color="auto"/>
                <w:bottom w:val="none" w:sz="0" w:space="0" w:color="auto"/>
                <w:right w:val="none" w:sz="0" w:space="0" w:color="auto"/>
              </w:divBdr>
            </w:div>
          </w:divsChild>
        </w:div>
        <w:div w:id="1829863247">
          <w:marLeft w:val="0"/>
          <w:marRight w:val="0"/>
          <w:marTop w:val="0"/>
          <w:marBottom w:val="0"/>
          <w:divBdr>
            <w:top w:val="none" w:sz="0" w:space="0" w:color="auto"/>
            <w:left w:val="none" w:sz="0" w:space="0" w:color="auto"/>
            <w:bottom w:val="none" w:sz="0" w:space="0" w:color="auto"/>
            <w:right w:val="none" w:sz="0" w:space="0" w:color="auto"/>
          </w:divBdr>
          <w:divsChild>
            <w:div w:id="747265297">
              <w:marLeft w:val="0"/>
              <w:marRight w:val="0"/>
              <w:marTop w:val="0"/>
              <w:marBottom w:val="0"/>
              <w:divBdr>
                <w:top w:val="none" w:sz="0" w:space="0" w:color="auto"/>
                <w:left w:val="none" w:sz="0" w:space="0" w:color="auto"/>
                <w:bottom w:val="none" w:sz="0" w:space="0" w:color="auto"/>
                <w:right w:val="none" w:sz="0" w:space="0" w:color="auto"/>
              </w:divBdr>
            </w:div>
          </w:divsChild>
        </w:div>
        <w:div w:id="1889534247">
          <w:marLeft w:val="0"/>
          <w:marRight w:val="0"/>
          <w:marTop w:val="0"/>
          <w:marBottom w:val="0"/>
          <w:divBdr>
            <w:top w:val="none" w:sz="0" w:space="0" w:color="auto"/>
            <w:left w:val="none" w:sz="0" w:space="0" w:color="auto"/>
            <w:bottom w:val="none" w:sz="0" w:space="0" w:color="auto"/>
            <w:right w:val="none" w:sz="0" w:space="0" w:color="auto"/>
          </w:divBdr>
          <w:divsChild>
            <w:div w:id="898252911">
              <w:marLeft w:val="0"/>
              <w:marRight w:val="0"/>
              <w:marTop w:val="0"/>
              <w:marBottom w:val="0"/>
              <w:divBdr>
                <w:top w:val="none" w:sz="0" w:space="0" w:color="auto"/>
                <w:left w:val="none" w:sz="0" w:space="0" w:color="auto"/>
                <w:bottom w:val="none" w:sz="0" w:space="0" w:color="auto"/>
                <w:right w:val="none" w:sz="0" w:space="0" w:color="auto"/>
              </w:divBdr>
            </w:div>
          </w:divsChild>
        </w:div>
        <w:div w:id="1937786312">
          <w:marLeft w:val="0"/>
          <w:marRight w:val="0"/>
          <w:marTop w:val="0"/>
          <w:marBottom w:val="0"/>
          <w:divBdr>
            <w:top w:val="none" w:sz="0" w:space="0" w:color="auto"/>
            <w:left w:val="none" w:sz="0" w:space="0" w:color="auto"/>
            <w:bottom w:val="none" w:sz="0" w:space="0" w:color="auto"/>
            <w:right w:val="none" w:sz="0" w:space="0" w:color="auto"/>
          </w:divBdr>
          <w:divsChild>
            <w:div w:id="685131333">
              <w:marLeft w:val="0"/>
              <w:marRight w:val="0"/>
              <w:marTop w:val="0"/>
              <w:marBottom w:val="0"/>
              <w:divBdr>
                <w:top w:val="none" w:sz="0" w:space="0" w:color="auto"/>
                <w:left w:val="none" w:sz="0" w:space="0" w:color="auto"/>
                <w:bottom w:val="none" w:sz="0" w:space="0" w:color="auto"/>
                <w:right w:val="none" w:sz="0" w:space="0" w:color="auto"/>
              </w:divBdr>
            </w:div>
          </w:divsChild>
        </w:div>
        <w:div w:id="2119762598">
          <w:marLeft w:val="0"/>
          <w:marRight w:val="0"/>
          <w:marTop w:val="0"/>
          <w:marBottom w:val="0"/>
          <w:divBdr>
            <w:top w:val="none" w:sz="0" w:space="0" w:color="auto"/>
            <w:left w:val="none" w:sz="0" w:space="0" w:color="auto"/>
            <w:bottom w:val="none" w:sz="0" w:space="0" w:color="auto"/>
            <w:right w:val="none" w:sz="0" w:space="0" w:color="auto"/>
          </w:divBdr>
          <w:divsChild>
            <w:div w:id="24118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7591">
      <w:bodyDiv w:val="1"/>
      <w:marLeft w:val="0"/>
      <w:marRight w:val="0"/>
      <w:marTop w:val="0"/>
      <w:marBottom w:val="0"/>
      <w:divBdr>
        <w:top w:val="none" w:sz="0" w:space="0" w:color="auto"/>
        <w:left w:val="none" w:sz="0" w:space="0" w:color="auto"/>
        <w:bottom w:val="none" w:sz="0" w:space="0" w:color="auto"/>
        <w:right w:val="none" w:sz="0" w:space="0" w:color="auto"/>
      </w:divBdr>
    </w:div>
    <w:div w:id="216431397">
      <w:bodyDiv w:val="1"/>
      <w:marLeft w:val="0"/>
      <w:marRight w:val="0"/>
      <w:marTop w:val="0"/>
      <w:marBottom w:val="0"/>
      <w:divBdr>
        <w:top w:val="none" w:sz="0" w:space="0" w:color="auto"/>
        <w:left w:val="none" w:sz="0" w:space="0" w:color="auto"/>
        <w:bottom w:val="none" w:sz="0" w:space="0" w:color="auto"/>
        <w:right w:val="none" w:sz="0" w:space="0" w:color="auto"/>
      </w:divBdr>
      <w:divsChild>
        <w:div w:id="52773697">
          <w:marLeft w:val="0"/>
          <w:marRight w:val="0"/>
          <w:marTop w:val="0"/>
          <w:marBottom w:val="0"/>
          <w:divBdr>
            <w:top w:val="none" w:sz="0" w:space="0" w:color="auto"/>
            <w:left w:val="none" w:sz="0" w:space="0" w:color="auto"/>
            <w:bottom w:val="none" w:sz="0" w:space="0" w:color="auto"/>
            <w:right w:val="none" w:sz="0" w:space="0" w:color="auto"/>
          </w:divBdr>
          <w:divsChild>
            <w:div w:id="374234592">
              <w:marLeft w:val="0"/>
              <w:marRight w:val="0"/>
              <w:marTop w:val="0"/>
              <w:marBottom w:val="0"/>
              <w:divBdr>
                <w:top w:val="none" w:sz="0" w:space="0" w:color="auto"/>
                <w:left w:val="none" w:sz="0" w:space="0" w:color="auto"/>
                <w:bottom w:val="none" w:sz="0" w:space="0" w:color="auto"/>
                <w:right w:val="none" w:sz="0" w:space="0" w:color="auto"/>
              </w:divBdr>
            </w:div>
          </w:divsChild>
        </w:div>
        <w:div w:id="131945744">
          <w:marLeft w:val="0"/>
          <w:marRight w:val="0"/>
          <w:marTop w:val="0"/>
          <w:marBottom w:val="0"/>
          <w:divBdr>
            <w:top w:val="none" w:sz="0" w:space="0" w:color="auto"/>
            <w:left w:val="none" w:sz="0" w:space="0" w:color="auto"/>
            <w:bottom w:val="none" w:sz="0" w:space="0" w:color="auto"/>
            <w:right w:val="none" w:sz="0" w:space="0" w:color="auto"/>
          </w:divBdr>
          <w:divsChild>
            <w:div w:id="406729952">
              <w:marLeft w:val="0"/>
              <w:marRight w:val="0"/>
              <w:marTop w:val="0"/>
              <w:marBottom w:val="0"/>
              <w:divBdr>
                <w:top w:val="none" w:sz="0" w:space="0" w:color="auto"/>
                <w:left w:val="none" w:sz="0" w:space="0" w:color="auto"/>
                <w:bottom w:val="none" w:sz="0" w:space="0" w:color="auto"/>
                <w:right w:val="none" w:sz="0" w:space="0" w:color="auto"/>
              </w:divBdr>
            </w:div>
          </w:divsChild>
        </w:div>
        <w:div w:id="476146259">
          <w:marLeft w:val="0"/>
          <w:marRight w:val="0"/>
          <w:marTop w:val="0"/>
          <w:marBottom w:val="0"/>
          <w:divBdr>
            <w:top w:val="none" w:sz="0" w:space="0" w:color="auto"/>
            <w:left w:val="none" w:sz="0" w:space="0" w:color="auto"/>
            <w:bottom w:val="none" w:sz="0" w:space="0" w:color="auto"/>
            <w:right w:val="none" w:sz="0" w:space="0" w:color="auto"/>
          </w:divBdr>
          <w:divsChild>
            <w:div w:id="177817652">
              <w:marLeft w:val="0"/>
              <w:marRight w:val="0"/>
              <w:marTop w:val="0"/>
              <w:marBottom w:val="0"/>
              <w:divBdr>
                <w:top w:val="none" w:sz="0" w:space="0" w:color="auto"/>
                <w:left w:val="none" w:sz="0" w:space="0" w:color="auto"/>
                <w:bottom w:val="none" w:sz="0" w:space="0" w:color="auto"/>
                <w:right w:val="none" w:sz="0" w:space="0" w:color="auto"/>
              </w:divBdr>
            </w:div>
          </w:divsChild>
        </w:div>
        <w:div w:id="704907352">
          <w:marLeft w:val="0"/>
          <w:marRight w:val="0"/>
          <w:marTop w:val="0"/>
          <w:marBottom w:val="0"/>
          <w:divBdr>
            <w:top w:val="none" w:sz="0" w:space="0" w:color="auto"/>
            <w:left w:val="none" w:sz="0" w:space="0" w:color="auto"/>
            <w:bottom w:val="none" w:sz="0" w:space="0" w:color="auto"/>
            <w:right w:val="none" w:sz="0" w:space="0" w:color="auto"/>
          </w:divBdr>
          <w:divsChild>
            <w:div w:id="1153180555">
              <w:marLeft w:val="0"/>
              <w:marRight w:val="0"/>
              <w:marTop w:val="0"/>
              <w:marBottom w:val="0"/>
              <w:divBdr>
                <w:top w:val="none" w:sz="0" w:space="0" w:color="auto"/>
                <w:left w:val="none" w:sz="0" w:space="0" w:color="auto"/>
                <w:bottom w:val="none" w:sz="0" w:space="0" w:color="auto"/>
                <w:right w:val="none" w:sz="0" w:space="0" w:color="auto"/>
              </w:divBdr>
            </w:div>
          </w:divsChild>
        </w:div>
        <w:div w:id="832333301">
          <w:marLeft w:val="0"/>
          <w:marRight w:val="0"/>
          <w:marTop w:val="0"/>
          <w:marBottom w:val="0"/>
          <w:divBdr>
            <w:top w:val="none" w:sz="0" w:space="0" w:color="auto"/>
            <w:left w:val="none" w:sz="0" w:space="0" w:color="auto"/>
            <w:bottom w:val="none" w:sz="0" w:space="0" w:color="auto"/>
            <w:right w:val="none" w:sz="0" w:space="0" w:color="auto"/>
          </w:divBdr>
          <w:divsChild>
            <w:div w:id="275604755">
              <w:marLeft w:val="0"/>
              <w:marRight w:val="0"/>
              <w:marTop w:val="0"/>
              <w:marBottom w:val="0"/>
              <w:divBdr>
                <w:top w:val="none" w:sz="0" w:space="0" w:color="auto"/>
                <w:left w:val="none" w:sz="0" w:space="0" w:color="auto"/>
                <w:bottom w:val="none" w:sz="0" w:space="0" w:color="auto"/>
                <w:right w:val="none" w:sz="0" w:space="0" w:color="auto"/>
              </w:divBdr>
            </w:div>
          </w:divsChild>
        </w:div>
        <w:div w:id="834758753">
          <w:marLeft w:val="0"/>
          <w:marRight w:val="0"/>
          <w:marTop w:val="0"/>
          <w:marBottom w:val="0"/>
          <w:divBdr>
            <w:top w:val="none" w:sz="0" w:space="0" w:color="auto"/>
            <w:left w:val="none" w:sz="0" w:space="0" w:color="auto"/>
            <w:bottom w:val="none" w:sz="0" w:space="0" w:color="auto"/>
            <w:right w:val="none" w:sz="0" w:space="0" w:color="auto"/>
          </w:divBdr>
          <w:divsChild>
            <w:div w:id="1075515998">
              <w:marLeft w:val="0"/>
              <w:marRight w:val="0"/>
              <w:marTop w:val="0"/>
              <w:marBottom w:val="0"/>
              <w:divBdr>
                <w:top w:val="none" w:sz="0" w:space="0" w:color="auto"/>
                <w:left w:val="none" w:sz="0" w:space="0" w:color="auto"/>
                <w:bottom w:val="none" w:sz="0" w:space="0" w:color="auto"/>
                <w:right w:val="none" w:sz="0" w:space="0" w:color="auto"/>
              </w:divBdr>
            </w:div>
          </w:divsChild>
        </w:div>
        <w:div w:id="909004480">
          <w:marLeft w:val="0"/>
          <w:marRight w:val="0"/>
          <w:marTop w:val="0"/>
          <w:marBottom w:val="0"/>
          <w:divBdr>
            <w:top w:val="none" w:sz="0" w:space="0" w:color="auto"/>
            <w:left w:val="none" w:sz="0" w:space="0" w:color="auto"/>
            <w:bottom w:val="none" w:sz="0" w:space="0" w:color="auto"/>
            <w:right w:val="none" w:sz="0" w:space="0" w:color="auto"/>
          </w:divBdr>
          <w:divsChild>
            <w:div w:id="981811950">
              <w:marLeft w:val="0"/>
              <w:marRight w:val="0"/>
              <w:marTop w:val="0"/>
              <w:marBottom w:val="0"/>
              <w:divBdr>
                <w:top w:val="none" w:sz="0" w:space="0" w:color="auto"/>
                <w:left w:val="none" w:sz="0" w:space="0" w:color="auto"/>
                <w:bottom w:val="none" w:sz="0" w:space="0" w:color="auto"/>
                <w:right w:val="none" w:sz="0" w:space="0" w:color="auto"/>
              </w:divBdr>
            </w:div>
          </w:divsChild>
        </w:div>
        <w:div w:id="979963295">
          <w:marLeft w:val="0"/>
          <w:marRight w:val="0"/>
          <w:marTop w:val="0"/>
          <w:marBottom w:val="0"/>
          <w:divBdr>
            <w:top w:val="none" w:sz="0" w:space="0" w:color="auto"/>
            <w:left w:val="none" w:sz="0" w:space="0" w:color="auto"/>
            <w:bottom w:val="none" w:sz="0" w:space="0" w:color="auto"/>
            <w:right w:val="none" w:sz="0" w:space="0" w:color="auto"/>
          </w:divBdr>
          <w:divsChild>
            <w:div w:id="1888058311">
              <w:marLeft w:val="0"/>
              <w:marRight w:val="0"/>
              <w:marTop w:val="0"/>
              <w:marBottom w:val="0"/>
              <w:divBdr>
                <w:top w:val="none" w:sz="0" w:space="0" w:color="auto"/>
                <w:left w:val="none" w:sz="0" w:space="0" w:color="auto"/>
                <w:bottom w:val="none" w:sz="0" w:space="0" w:color="auto"/>
                <w:right w:val="none" w:sz="0" w:space="0" w:color="auto"/>
              </w:divBdr>
            </w:div>
          </w:divsChild>
        </w:div>
        <w:div w:id="1126849694">
          <w:marLeft w:val="0"/>
          <w:marRight w:val="0"/>
          <w:marTop w:val="0"/>
          <w:marBottom w:val="0"/>
          <w:divBdr>
            <w:top w:val="none" w:sz="0" w:space="0" w:color="auto"/>
            <w:left w:val="none" w:sz="0" w:space="0" w:color="auto"/>
            <w:bottom w:val="none" w:sz="0" w:space="0" w:color="auto"/>
            <w:right w:val="none" w:sz="0" w:space="0" w:color="auto"/>
          </w:divBdr>
          <w:divsChild>
            <w:div w:id="1556308393">
              <w:marLeft w:val="0"/>
              <w:marRight w:val="0"/>
              <w:marTop w:val="0"/>
              <w:marBottom w:val="0"/>
              <w:divBdr>
                <w:top w:val="none" w:sz="0" w:space="0" w:color="auto"/>
                <w:left w:val="none" w:sz="0" w:space="0" w:color="auto"/>
                <w:bottom w:val="none" w:sz="0" w:space="0" w:color="auto"/>
                <w:right w:val="none" w:sz="0" w:space="0" w:color="auto"/>
              </w:divBdr>
            </w:div>
          </w:divsChild>
        </w:div>
        <w:div w:id="1160073600">
          <w:marLeft w:val="0"/>
          <w:marRight w:val="0"/>
          <w:marTop w:val="0"/>
          <w:marBottom w:val="0"/>
          <w:divBdr>
            <w:top w:val="none" w:sz="0" w:space="0" w:color="auto"/>
            <w:left w:val="none" w:sz="0" w:space="0" w:color="auto"/>
            <w:bottom w:val="none" w:sz="0" w:space="0" w:color="auto"/>
            <w:right w:val="none" w:sz="0" w:space="0" w:color="auto"/>
          </w:divBdr>
          <w:divsChild>
            <w:div w:id="935093103">
              <w:marLeft w:val="0"/>
              <w:marRight w:val="0"/>
              <w:marTop w:val="0"/>
              <w:marBottom w:val="0"/>
              <w:divBdr>
                <w:top w:val="none" w:sz="0" w:space="0" w:color="auto"/>
                <w:left w:val="none" w:sz="0" w:space="0" w:color="auto"/>
                <w:bottom w:val="none" w:sz="0" w:space="0" w:color="auto"/>
                <w:right w:val="none" w:sz="0" w:space="0" w:color="auto"/>
              </w:divBdr>
            </w:div>
          </w:divsChild>
        </w:div>
        <w:div w:id="1381396477">
          <w:marLeft w:val="0"/>
          <w:marRight w:val="0"/>
          <w:marTop w:val="0"/>
          <w:marBottom w:val="0"/>
          <w:divBdr>
            <w:top w:val="none" w:sz="0" w:space="0" w:color="auto"/>
            <w:left w:val="none" w:sz="0" w:space="0" w:color="auto"/>
            <w:bottom w:val="none" w:sz="0" w:space="0" w:color="auto"/>
            <w:right w:val="none" w:sz="0" w:space="0" w:color="auto"/>
          </w:divBdr>
          <w:divsChild>
            <w:div w:id="1011031244">
              <w:marLeft w:val="0"/>
              <w:marRight w:val="0"/>
              <w:marTop w:val="0"/>
              <w:marBottom w:val="0"/>
              <w:divBdr>
                <w:top w:val="none" w:sz="0" w:space="0" w:color="auto"/>
                <w:left w:val="none" w:sz="0" w:space="0" w:color="auto"/>
                <w:bottom w:val="none" w:sz="0" w:space="0" w:color="auto"/>
                <w:right w:val="none" w:sz="0" w:space="0" w:color="auto"/>
              </w:divBdr>
            </w:div>
          </w:divsChild>
        </w:div>
        <w:div w:id="1479956604">
          <w:marLeft w:val="0"/>
          <w:marRight w:val="0"/>
          <w:marTop w:val="0"/>
          <w:marBottom w:val="0"/>
          <w:divBdr>
            <w:top w:val="none" w:sz="0" w:space="0" w:color="auto"/>
            <w:left w:val="none" w:sz="0" w:space="0" w:color="auto"/>
            <w:bottom w:val="none" w:sz="0" w:space="0" w:color="auto"/>
            <w:right w:val="none" w:sz="0" w:space="0" w:color="auto"/>
          </w:divBdr>
          <w:divsChild>
            <w:div w:id="2084571369">
              <w:marLeft w:val="0"/>
              <w:marRight w:val="0"/>
              <w:marTop w:val="0"/>
              <w:marBottom w:val="0"/>
              <w:divBdr>
                <w:top w:val="none" w:sz="0" w:space="0" w:color="auto"/>
                <w:left w:val="none" w:sz="0" w:space="0" w:color="auto"/>
                <w:bottom w:val="none" w:sz="0" w:space="0" w:color="auto"/>
                <w:right w:val="none" w:sz="0" w:space="0" w:color="auto"/>
              </w:divBdr>
            </w:div>
          </w:divsChild>
        </w:div>
        <w:div w:id="1600328841">
          <w:marLeft w:val="0"/>
          <w:marRight w:val="0"/>
          <w:marTop w:val="0"/>
          <w:marBottom w:val="0"/>
          <w:divBdr>
            <w:top w:val="none" w:sz="0" w:space="0" w:color="auto"/>
            <w:left w:val="none" w:sz="0" w:space="0" w:color="auto"/>
            <w:bottom w:val="none" w:sz="0" w:space="0" w:color="auto"/>
            <w:right w:val="none" w:sz="0" w:space="0" w:color="auto"/>
          </w:divBdr>
          <w:divsChild>
            <w:div w:id="1108622042">
              <w:marLeft w:val="0"/>
              <w:marRight w:val="0"/>
              <w:marTop w:val="0"/>
              <w:marBottom w:val="0"/>
              <w:divBdr>
                <w:top w:val="none" w:sz="0" w:space="0" w:color="auto"/>
                <w:left w:val="none" w:sz="0" w:space="0" w:color="auto"/>
                <w:bottom w:val="none" w:sz="0" w:space="0" w:color="auto"/>
                <w:right w:val="none" w:sz="0" w:space="0" w:color="auto"/>
              </w:divBdr>
            </w:div>
          </w:divsChild>
        </w:div>
        <w:div w:id="1822187589">
          <w:marLeft w:val="0"/>
          <w:marRight w:val="0"/>
          <w:marTop w:val="0"/>
          <w:marBottom w:val="0"/>
          <w:divBdr>
            <w:top w:val="none" w:sz="0" w:space="0" w:color="auto"/>
            <w:left w:val="none" w:sz="0" w:space="0" w:color="auto"/>
            <w:bottom w:val="none" w:sz="0" w:space="0" w:color="auto"/>
            <w:right w:val="none" w:sz="0" w:space="0" w:color="auto"/>
          </w:divBdr>
          <w:divsChild>
            <w:div w:id="219100246">
              <w:marLeft w:val="0"/>
              <w:marRight w:val="0"/>
              <w:marTop w:val="0"/>
              <w:marBottom w:val="0"/>
              <w:divBdr>
                <w:top w:val="none" w:sz="0" w:space="0" w:color="auto"/>
                <w:left w:val="none" w:sz="0" w:space="0" w:color="auto"/>
                <w:bottom w:val="none" w:sz="0" w:space="0" w:color="auto"/>
                <w:right w:val="none" w:sz="0" w:space="0" w:color="auto"/>
              </w:divBdr>
            </w:div>
          </w:divsChild>
        </w:div>
        <w:div w:id="1863201650">
          <w:marLeft w:val="0"/>
          <w:marRight w:val="0"/>
          <w:marTop w:val="0"/>
          <w:marBottom w:val="0"/>
          <w:divBdr>
            <w:top w:val="none" w:sz="0" w:space="0" w:color="auto"/>
            <w:left w:val="none" w:sz="0" w:space="0" w:color="auto"/>
            <w:bottom w:val="none" w:sz="0" w:space="0" w:color="auto"/>
            <w:right w:val="none" w:sz="0" w:space="0" w:color="auto"/>
          </w:divBdr>
          <w:divsChild>
            <w:div w:id="1496721353">
              <w:marLeft w:val="0"/>
              <w:marRight w:val="0"/>
              <w:marTop w:val="0"/>
              <w:marBottom w:val="0"/>
              <w:divBdr>
                <w:top w:val="none" w:sz="0" w:space="0" w:color="auto"/>
                <w:left w:val="none" w:sz="0" w:space="0" w:color="auto"/>
                <w:bottom w:val="none" w:sz="0" w:space="0" w:color="auto"/>
                <w:right w:val="none" w:sz="0" w:space="0" w:color="auto"/>
              </w:divBdr>
            </w:div>
          </w:divsChild>
        </w:div>
        <w:div w:id="2012221154">
          <w:marLeft w:val="0"/>
          <w:marRight w:val="0"/>
          <w:marTop w:val="0"/>
          <w:marBottom w:val="0"/>
          <w:divBdr>
            <w:top w:val="none" w:sz="0" w:space="0" w:color="auto"/>
            <w:left w:val="none" w:sz="0" w:space="0" w:color="auto"/>
            <w:bottom w:val="none" w:sz="0" w:space="0" w:color="auto"/>
            <w:right w:val="none" w:sz="0" w:space="0" w:color="auto"/>
          </w:divBdr>
          <w:divsChild>
            <w:div w:id="1169323393">
              <w:marLeft w:val="0"/>
              <w:marRight w:val="0"/>
              <w:marTop w:val="0"/>
              <w:marBottom w:val="0"/>
              <w:divBdr>
                <w:top w:val="none" w:sz="0" w:space="0" w:color="auto"/>
                <w:left w:val="none" w:sz="0" w:space="0" w:color="auto"/>
                <w:bottom w:val="none" w:sz="0" w:space="0" w:color="auto"/>
                <w:right w:val="none" w:sz="0" w:space="0" w:color="auto"/>
              </w:divBdr>
            </w:div>
          </w:divsChild>
        </w:div>
        <w:div w:id="2089644072">
          <w:marLeft w:val="0"/>
          <w:marRight w:val="0"/>
          <w:marTop w:val="0"/>
          <w:marBottom w:val="0"/>
          <w:divBdr>
            <w:top w:val="none" w:sz="0" w:space="0" w:color="auto"/>
            <w:left w:val="none" w:sz="0" w:space="0" w:color="auto"/>
            <w:bottom w:val="none" w:sz="0" w:space="0" w:color="auto"/>
            <w:right w:val="none" w:sz="0" w:space="0" w:color="auto"/>
          </w:divBdr>
          <w:divsChild>
            <w:div w:id="959067436">
              <w:marLeft w:val="0"/>
              <w:marRight w:val="0"/>
              <w:marTop w:val="0"/>
              <w:marBottom w:val="0"/>
              <w:divBdr>
                <w:top w:val="none" w:sz="0" w:space="0" w:color="auto"/>
                <w:left w:val="none" w:sz="0" w:space="0" w:color="auto"/>
                <w:bottom w:val="none" w:sz="0" w:space="0" w:color="auto"/>
                <w:right w:val="none" w:sz="0" w:space="0" w:color="auto"/>
              </w:divBdr>
            </w:div>
          </w:divsChild>
        </w:div>
        <w:div w:id="2143689397">
          <w:marLeft w:val="0"/>
          <w:marRight w:val="0"/>
          <w:marTop w:val="0"/>
          <w:marBottom w:val="0"/>
          <w:divBdr>
            <w:top w:val="none" w:sz="0" w:space="0" w:color="auto"/>
            <w:left w:val="none" w:sz="0" w:space="0" w:color="auto"/>
            <w:bottom w:val="none" w:sz="0" w:space="0" w:color="auto"/>
            <w:right w:val="none" w:sz="0" w:space="0" w:color="auto"/>
          </w:divBdr>
          <w:divsChild>
            <w:div w:id="182493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754940">
      <w:bodyDiv w:val="1"/>
      <w:marLeft w:val="0"/>
      <w:marRight w:val="0"/>
      <w:marTop w:val="0"/>
      <w:marBottom w:val="0"/>
      <w:divBdr>
        <w:top w:val="none" w:sz="0" w:space="0" w:color="auto"/>
        <w:left w:val="none" w:sz="0" w:space="0" w:color="auto"/>
        <w:bottom w:val="none" w:sz="0" w:space="0" w:color="auto"/>
        <w:right w:val="none" w:sz="0" w:space="0" w:color="auto"/>
      </w:divBdr>
    </w:div>
    <w:div w:id="228543101">
      <w:marLeft w:val="0"/>
      <w:marRight w:val="0"/>
      <w:marTop w:val="0"/>
      <w:marBottom w:val="0"/>
      <w:divBdr>
        <w:top w:val="none" w:sz="0" w:space="0" w:color="auto"/>
        <w:left w:val="none" w:sz="0" w:space="0" w:color="auto"/>
        <w:bottom w:val="none" w:sz="0" w:space="0" w:color="auto"/>
        <w:right w:val="none" w:sz="0" w:space="0" w:color="auto"/>
      </w:divBdr>
      <w:divsChild>
        <w:div w:id="424883941">
          <w:marLeft w:val="0"/>
          <w:marRight w:val="0"/>
          <w:marTop w:val="0"/>
          <w:marBottom w:val="0"/>
          <w:divBdr>
            <w:top w:val="none" w:sz="0" w:space="0" w:color="auto"/>
            <w:left w:val="none" w:sz="0" w:space="0" w:color="auto"/>
            <w:bottom w:val="none" w:sz="0" w:space="0" w:color="auto"/>
            <w:right w:val="none" w:sz="0" w:space="0" w:color="auto"/>
          </w:divBdr>
        </w:div>
      </w:divsChild>
    </w:div>
    <w:div w:id="244807041">
      <w:bodyDiv w:val="1"/>
      <w:marLeft w:val="0"/>
      <w:marRight w:val="0"/>
      <w:marTop w:val="0"/>
      <w:marBottom w:val="0"/>
      <w:divBdr>
        <w:top w:val="none" w:sz="0" w:space="0" w:color="auto"/>
        <w:left w:val="none" w:sz="0" w:space="0" w:color="auto"/>
        <w:bottom w:val="none" w:sz="0" w:space="0" w:color="auto"/>
        <w:right w:val="none" w:sz="0" w:space="0" w:color="auto"/>
      </w:divBdr>
    </w:div>
    <w:div w:id="256868020">
      <w:bodyDiv w:val="1"/>
      <w:marLeft w:val="0"/>
      <w:marRight w:val="0"/>
      <w:marTop w:val="0"/>
      <w:marBottom w:val="0"/>
      <w:divBdr>
        <w:top w:val="none" w:sz="0" w:space="0" w:color="auto"/>
        <w:left w:val="none" w:sz="0" w:space="0" w:color="auto"/>
        <w:bottom w:val="none" w:sz="0" w:space="0" w:color="auto"/>
        <w:right w:val="none" w:sz="0" w:space="0" w:color="auto"/>
      </w:divBdr>
    </w:div>
    <w:div w:id="265888242">
      <w:bodyDiv w:val="1"/>
      <w:marLeft w:val="0"/>
      <w:marRight w:val="0"/>
      <w:marTop w:val="0"/>
      <w:marBottom w:val="0"/>
      <w:divBdr>
        <w:top w:val="none" w:sz="0" w:space="0" w:color="auto"/>
        <w:left w:val="none" w:sz="0" w:space="0" w:color="auto"/>
        <w:bottom w:val="none" w:sz="0" w:space="0" w:color="auto"/>
        <w:right w:val="none" w:sz="0" w:space="0" w:color="auto"/>
      </w:divBdr>
    </w:div>
    <w:div w:id="278151238">
      <w:bodyDiv w:val="1"/>
      <w:marLeft w:val="0"/>
      <w:marRight w:val="0"/>
      <w:marTop w:val="0"/>
      <w:marBottom w:val="0"/>
      <w:divBdr>
        <w:top w:val="none" w:sz="0" w:space="0" w:color="auto"/>
        <w:left w:val="none" w:sz="0" w:space="0" w:color="auto"/>
        <w:bottom w:val="none" w:sz="0" w:space="0" w:color="auto"/>
        <w:right w:val="none" w:sz="0" w:space="0" w:color="auto"/>
      </w:divBdr>
    </w:div>
    <w:div w:id="283460164">
      <w:bodyDiv w:val="1"/>
      <w:marLeft w:val="0"/>
      <w:marRight w:val="0"/>
      <w:marTop w:val="0"/>
      <w:marBottom w:val="0"/>
      <w:divBdr>
        <w:top w:val="none" w:sz="0" w:space="0" w:color="auto"/>
        <w:left w:val="none" w:sz="0" w:space="0" w:color="auto"/>
        <w:bottom w:val="none" w:sz="0" w:space="0" w:color="auto"/>
        <w:right w:val="none" w:sz="0" w:space="0" w:color="auto"/>
      </w:divBdr>
      <w:divsChild>
        <w:div w:id="20014124">
          <w:marLeft w:val="0"/>
          <w:marRight w:val="0"/>
          <w:marTop w:val="0"/>
          <w:marBottom w:val="0"/>
          <w:divBdr>
            <w:top w:val="none" w:sz="0" w:space="0" w:color="auto"/>
            <w:left w:val="none" w:sz="0" w:space="0" w:color="auto"/>
            <w:bottom w:val="none" w:sz="0" w:space="0" w:color="auto"/>
            <w:right w:val="none" w:sz="0" w:space="0" w:color="auto"/>
          </w:divBdr>
          <w:divsChild>
            <w:div w:id="357243565">
              <w:marLeft w:val="0"/>
              <w:marRight w:val="0"/>
              <w:marTop w:val="0"/>
              <w:marBottom w:val="0"/>
              <w:divBdr>
                <w:top w:val="none" w:sz="0" w:space="0" w:color="auto"/>
                <w:left w:val="none" w:sz="0" w:space="0" w:color="auto"/>
                <w:bottom w:val="none" w:sz="0" w:space="0" w:color="auto"/>
                <w:right w:val="none" w:sz="0" w:space="0" w:color="auto"/>
              </w:divBdr>
            </w:div>
          </w:divsChild>
        </w:div>
        <w:div w:id="51195103">
          <w:marLeft w:val="0"/>
          <w:marRight w:val="0"/>
          <w:marTop w:val="0"/>
          <w:marBottom w:val="0"/>
          <w:divBdr>
            <w:top w:val="none" w:sz="0" w:space="0" w:color="auto"/>
            <w:left w:val="none" w:sz="0" w:space="0" w:color="auto"/>
            <w:bottom w:val="none" w:sz="0" w:space="0" w:color="auto"/>
            <w:right w:val="none" w:sz="0" w:space="0" w:color="auto"/>
          </w:divBdr>
          <w:divsChild>
            <w:div w:id="1487551495">
              <w:marLeft w:val="0"/>
              <w:marRight w:val="0"/>
              <w:marTop w:val="0"/>
              <w:marBottom w:val="0"/>
              <w:divBdr>
                <w:top w:val="none" w:sz="0" w:space="0" w:color="auto"/>
                <w:left w:val="none" w:sz="0" w:space="0" w:color="auto"/>
                <w:bottom w:val="none" w:sz="0" w:space="0" w:color="auto"/>
                <w:right w:val="none" w:sz="0" w:space="0" w:color="auto"/>
              </w:divBdr>
            </w:div>
          </w:divsChild>
        </w:div>
        <w:div w:id="55393920">
          <w:marLeft w:val="0"/>
          <w:marRight w:val="0"/>
          <w:marTop w:val="0"/>
          <w:marBottom w:val="0"/>
          <w:divBdr>
            <w:top w:val="none" w:sz="0" w:space="0" w:color="auto"/>
            <w:left w:val="none" w:sz="0" w:space="0" w:color="auto"/>
            <w:bottom w:val="none" w:sz="0" w:space="0" w:color="auto"/>
            <w:right w:val="none" w:sz="0" w:space="0" w:color="auto"/>
          </w:divBdr>
          <w:divsChild>
            <w:div w:id="712077453">
              <w:marLeft w:val="0"/>
              <w:marRight w:val="0"/>
              <w:marTop w:val="0"/>
              <w:marBottom w:val="0"/>
              <w:divBdr>
                <w:top w:val="none" w:sz="0" w:space="0" w:color="auto"/>
                <w:left w:val="none" w:sz="0" w:space="0" w:color="auto"/>
                <w:bottom w:val="none" w:sz="0" w:space="0" w:color="auto"/>
                <w:right w:val="none" w:sz="0" w:space="0" w:color="auto"/>
              </w:divBdr>
            </w:div>
          </w:divsChild>
        </w:div>
        <w:div w:id="74858837">
          <w:marLeft w:val="0"/>
          <w:marRight w:val="0"/>
          <w:marTop w:val="0"/>
          <w:marBottom w:val="0"/>
          <w:divBdr>
            <w:top w:val="none" w:sz="0" w:space="0" w:color="auto"/>
            <w:left w:val="none" w:sz="0" w:space="0" w:color="auto"/>
            <w:bottom w:val="none" w:sz="0" w:space="0" w:color="auto"/>
            <w:right w:val="none" w:sz="0" w:space="0" w:color="auto"/>
          </w:divBdr>
          <w:divsChild>
            <w:div w:id="1119687494">
              <w:marLeft w:val="0"/>
              <w:marRight w:val="0"/>
              <w:marTop w:val="0"/>
              <w:marBottom w:val="0"/>
              <w:divBdr>
                <w:top w:val="none" w:sz="0" w:space="0" w:color="auto"/>
                <w:left w:val="none" w:sz="0" w:space="0" w:color="auto"/>
                <w:bottom w:val="none" w:sz="0" w:space="0" w:color="auto"/>
                <w:right w:val="none" w:sz="0" w:space="0" w:color="auto"/>
              </w:divBdr>
            </w:div>
          </w:divsChild>
        </w:div>
        <w:div w:id="98795283">
          <w:marLeft w:val="0"/>
          <w:marRight w:val="0"/>
          <w:marTop w:val="0"/>
          <w:marBottom w:val="0"/>
          <w:divBdr>
            <w:top w:val="none" w:sz="0" w:space="0" w:color="auto"/>
            <w:left w:val="none" w:sz="0" w:space="0" w:color="auto"/>
            <w:bottom w:val="none" w:sz="0" w:space="0" w:color="auto"/>
            <w:right w:val="none" w:sz="0" w:space="0" w:color="auto"/>
          </w:divBdr>
          <w:divsChild>
            <w:div w:id="1554317692">
              <w:marLeft w:val="0"/>
              <w:marRight w:val="0"/>
              <w:marTop w:val="0"/>
              <w:marBottom w:val="0"/>
              <w:divBdr>
                <w:top w:val="none" w:sz="0" w:space="0" w:color="auto"/>
                <w:left w:val="none" w:sz="0" w:space="0" w:color="auto"/>
                <w:bottom w:val="none" w:sz="0" w:space="0" w:color="auto"/>
                <w:right w:val="none" w:sz="0" w:space="0" w:color="auto"/>
              </w:divBdr>
            </w:div>
          </w:divsChild>
        </w:div>
        <w:div w:id="126558858">
          <w:marLeft w:val="0"/>
          <w:marRight w:val="0"/>
          <w:marTop w:val="0"/>
          <w:marBottom w:val="0"/>
          <w:divBdr>
            <w:top w:val="none" w:sz="0" w:space="0" w:color="auto"/>
            <w:left w:val="none" w:sz="0" w:space="0" w:color="auto"/>
            <w:bottom w:val="none" w:sz="0" w:space="0" w:color="auto"/>
            <w:right w:val="none" w:sz="0" w:space="0" w:color="auto"/>
          </w:divBdr>
          <w:divsChild>
            <w:div w:id="472678219">
              <w:marLeft w:val="0"/>
              <w:marRight w:val="0"/>
              <w:marTop w:val="0"/>
              <w:marBottom w:val="0"/>
              <w:divBdr>
                <w:top w:val="none" w:sz="0" w:space="0" w:color="auto"/>
                <w:left w:val="none" w:sz="0" w:space="0" w:color="auto"/>
                <w:bottom w:val="none" w:sz="0" w:space="0" w:color="auto"/>
                <w:right w:val="none" w:sz="0" w:space="0" w:color="auto"/>
              </w:divBdr>
            </w:div>
          </w:divsChild>
        </w:div>
        <w:div w:id="210191770">
          <w:marLeft w:val="0"/>
          <w:marRight w:val="0"/>
          <w:marTop w:val="0"/>
          <w:marBottom w:val="0"/>
          <w:divBdr>
            <w:top w:val="none" w:sz="0" w:space="0" w:color="auto"/>
            <w:left w:val="none" w:sz="0" w:space="0" w:color="auto"/>
            <w:bottom w:val="none" w:sz="0" w:space="0" w:color="auto"/>
            <w:right w:val="none" w:sz="0" w:space="0" w:color="auto"/>
          </w:divBdr>
          <w:divsChild>
            <w:div w:id="1794009896">
              <w:marLeft w:val="0"/>
              <w:marRight w:val="0"/>
              <w:marTop w:val="0"/>
              <w:marBottom w:val="0"/>
              <w:divBdr>
                <w:top w:val="none" w:sz="0" w:space="0" w:color="auto"/>
                <w:left w:val="none" w:sz="0" w:space="0" w:color="auto"/>
                <w:bottom w:val="none" w:sz="0" w:space="0" w:color="auto"/>
                <w:right w:val="none" w:sz="0" w:space="0" w:color="auto"/>
              </w:divBdr>
            </w:div>
          </w:divsChild>
        </w:div>
        <w:div w:id="214388532">
          <w:marLeft w:val="0"/>
          <w:marRight w:val="0"/>
          <w:marTop w:val="0"/>
          <w:marBottom w:val="0"/>
          <w:divBdr>
            <w:top w:val="none" w:sz="0" w:space="0" w:color="auto"/>
            <w:left w:val="none" w:sz="0" w:space="0" w:color="auto"/>
            <w:bottom w:val="none" w:sz="0" w:space="0" w:color="auto"/>
            <w:right w:val="none" w:sz="0" w:space="0" w:color="auto"/>
          </w:divBdr>
          <w:divsChild>
            <w:div w:id="288820192">
              <w:marLeft w:val="0"/>
              <w:marRight w:val="0"/>
              <w:marTop w:val="0"/>
              <w:marBottom w:val="0"/>
              <w:divBdr>
                <w:top w:val="none" w:sz="0" w:space="0" w:color="auto"/>
                <w:left w:val="none" w:sz="0" w:space="0" w:color="auto"/>
                <w:bottom w:val="none" w:sz="0" w:space="0" w:color="auto"/>
                <w:right w:val="none" w:sz="0" w:space="0" w:color="auto"/>
              </w:divBdr>
            </w:div>
          </w:divsChild>
        </w:div>
        <w:div w:id="279386037">
          <w:marLeft w:val="0"/>
          <w:marRight w:val="0"/>
          <w:marTop w:val="0"/>
          <w:marBottom w:val="0"/>
          <w:divBdr>
            <w:top w:val="none" w:sz="0" w:space="0" w:color="auto"/>
            <w:left w:val="none" w:sz="0" w:space="0" w:color="auto"/>
            <w:bottom w:val="none" w:sz="0" w:space="0" w:color="auto"/>
            <w:right w:val="none" w:sz="0" w:space="0" w:color="auto"/>
          </w:divBdr>
          <w:divsChild>
            <w:div w:id="392891994">
              <w:marLeft w:val="0"/>
              <w:marRight w:val="0"/>
              <w:marTop w:val="0"/>
              <w:marBottom w:val="0"/>
              <w:divBdr>
                <w:top w:val="none" w:sz="0" w:space="0" w:color="auto"/>
                <w:left w:val="none" w:sz="0" w:space="0" w:color="auto"/>
                <w:bottom w:val="none" w:sz="0" w:space="0" w:color="auto"/>
                <w:right w:val="none" w:sz="0" w:space="0" w:color="auto"/>
              </w:divBdr>
            </w:div>
          </w:divsChild>
        </w:div>
        <w:div w:id="290786286">
          <w:marLeft w:val="0"/>
          <w:marRight w:val="0"/>
          <w:marTop w:val="0"/>
          <w:marBottom w:val="0"/>
          <w:divBdr>
            <w:top w:val="none" w:sz="0" w:space="0" w:color="auto"/>
            <w:left w:val="none" w:sz="0" w:space="0" w:color="auto"/>
            <w:bottom w:val="none" w:sz="0" w:space="0" w:color="auto"/>
            <w:right w:val="none" w:sz="0" w:space="0" w:color="auto"/>
          </w:divBdr>
          <w:divsChild>
            <w:div w:id="895773701">
              <w:marLeft w:val="0"/>
              <w:marRight w:val="0"/>
              <w:marTop w:val="0"/>
              <w:marBottom w:val="0"/>
              <w:divBdr>
                <w:top w:val="none" w:sz="0" w:space="0" w:color="auto"/>
                <w:left w:val="none" w:sz="0" w:space="0" w:color="auto"/>
                <w:bottom w:val="none" w:sz="0" w:space="0" w:color="auto"/>
                <w:right w:val="none" w:sz="0" w:space="0" w:color="auto"/>
              </w:divBdr>
            </w:div>
          </w:divsChild>
        </w:div>
        <w:div w:id="308099156">
          <w:marLeft w:val="0"/>
          <w:marRight w:val="0"/>
          <w:marTop w:val="0"/>
          <w:marBottom w:val="0"/>
          <w:divBdr>
            <w:top w:val="none" w:sz="0" w:space="0" w:color="auto"/>
            <w:left w:val="none" w:sz="0" w:space="0" w:color="auto"/>
            <w:bottom w:val="none" w:sz="0" w:space="0" w:color="auto"/>
            <w:right w:val="none" w:sz="0" w:space="0" w:color="auto"/>
          </w:divBdr>
          <w:divsChild>
            <w:div w:id="1492914524">
              <w:marLeft w:val="0"/>
              <w:marRight w:val="0"/>
              <w:marTop w:val="0"/>
              <w:marBottom w:val="0"/>
              <w:divBdr>
                <w:top w:val="none" w:sz="0" w:space="0" w:color="auto"/>
                <w:left w:val="none" w:sz="0" w:space="0" w:color="auto"/>
                <w:bottom w:val="none" w:sz="0" w:space="0" w:color="auto"/>
                <w:right w:val="none" w:sz="0" w:space="0" w:color="auto"/>
              </w:divBdr>
            </w:div>
          </w:divsChild>
        </w:div>
        <w:div w:id="334193314">
          <w:marLeft w:val="0"/>
          <w:marRight w:val="0"/>
          <w:marTop w:val="0"/>
          <w:marBottom w:val="0"/>
          <w:divBdr>
            <w:top w:val="none" w:sz="0" w:space="0" w:color="auto"/>
            <w:left w:val="none" w:sz="0" w:space="0" w:color="auto"/>
            <w:bottom w:val="none" w:sz="0" w:space="0" w:color="auto"/>
            <w:right w:val="none" w:sz="0" w:space="0" w:color="auto"/>
          </w:divBdr>
          <w:divsChild>
            <w:div w:id="95560083">
              <w:marLeft w:val="0"/>
              <w:marRight w:val="0"/>
              <w:marTop w:val="0"/>
              <w:marBottom w:val="0"/>
              <w:divBdr>
                <w:top w:val="none" w:sz="0" w:space="0" w:color="auto"/>
                <w:left w:val="none" w:sz="0" w:space="0" w:color="auto"/>
                <w:bottom w:val="none" w:sz="0" w:space="0" w:color="auto"/>
                <w:right w:val="none" w:sz="0" w:space="0" w:color="auto"/>
              </w:divBdr>
            </w:div>
          </w:divsChild>
        </w:div>
        <w:div w:id="341401564">
          <w:marLeft w:val="0"/>
          <w:marRight w:val="0"/>
          <w:marTop w:val="0"/>
          <w:marBottom w:val="0"/>
          <w:divBdr>
            <w:top w:val="none" w:sz="0" w:space="0" w:color="auto"/>
            <w:left w:val="none" w:sz="0" w:space="0" w:color="auto"/>
            <w:bottom w:val="none" w:sz="0" w:space="0" w:color="auto"/>
            <w:right w:val="none" w:sz="0" w:space="0" w:color="auto"/>
          </w:divBdr>
          <w:divsChild>
            <w:div w:id="665209628">
              <w:marLeft w:val="0"/>
              <w:marRight w:val="0"/>
              <w:marTop w:val="0"/>
              <w:marBottom w:val="0"/>
              <w:divBdr>
                <w:top w:val="none" w:sz="0" w:space="0" w:color="auto"/>
                <w:left w:val="none" w:sz="0" w:space="0" w:color="auto"/>
                <w:bottom w:val="none" w:sz="0" w:space="0" w:color="auto"/>
                <w:right w:val="none" w:sz="0" w:space="0" w:color="auto"/>
              </w:divBdr>
            </w:div>
          </w:divsChild>
        </w:div>
        <w:div w:id="370157256">
          <w:marLeft w:val="0"/>
          <w:marRight w:val="0"/>
          <w:marTop w:val="0"/>
          <w:marBottom w:val="0"/>
          <w:divBdr>
            <w:top w:val="none" w:sz="0" w:space="0" w:color="auto"/>
            <w:left w:val="none" w:sz="0" w:space="0" w:color="auto"/>
            <w:bottom w:val="none" w:sz="0" w:space="0" w:color="auto"/>
            <w:right w:val="none" w:sz="0" w:space="0" w:color="auto"/>
          </w:divBdr>
          <w:divsChild>
            <w:div w:id="947156247">
              <w:marLeft w:val="0"/>
              <w:marRight w:val="0"/>
              <w:marTop w:val="0"/>
              <w:marBottom w:val="0"/>
              <w:divBdr>
                <w:top w:val="none" w:sz="0" w:space="0" w:color="auto"/>
                <w:left w:val="none" w:sz="0" w:space="0" w:color="auto"/>
                <w:bottom w:val="none" w:sz="0" w:space="0" w:color="auto"/>
                <w:right w:val="none" w:sz="0" w:space="0" w:color="auto"/>
              </w:divBdr>
            </w:div>
          </w:divsChild>
        </w:div>
        <w:div w:id="395277892">
          <w:marLeft w:val="0"/>
          <w:marRight w:val="0"/>
          <w:marTop w:val="0"/>
          <w:marBottom w:val="0"/>
          <w:divBdr>
            <w:top w:val="none" w:sz="0" w:space="0" w:color="auto"/>
            <w:left w:val="none" w:sz="0" w:space="0" w:color="auto"/>
            <w:bottom w:val="none" w:sz="0" w:space="0" w:color="auto"/>
            <w:right w:val="none" w:sz="0" w:space="0" w:color="auto"/>
          </w:divBdr>
          <w:divsChild>
            <w:div w:id="386149510">
              <w:marLeft w:val="0"/>
              <w:marRight w:val="0"/>
              <w:marTop w:val="0"/>
              <w:marBottom w:val="0"/>
              <w:divBdr>
                <w:top w:val="none" w:sz="0" w:space="0" w:color="auto"/>
                <w:left w:val="none" w:sz="0" w:space="0" w:color="auto"/>
                <w:bottom w:val="none" w:sz="0" w:space="0" w:color="auto"/>
                <w:right w:val="none" w:sz="0" w:space="0" w:color="auto"/>
              </w:divBdr>
            </w:div>
          </w:divsChild>
        </w:div>
        <w:div w:id="495222504">
          <w:marLeft w:val="0"/>
          <w:marRight w:val="0"/>
          <w:marTop w:val="0"/>
          <w:marBottom w:val="0"/>
          <w:divBdr>
            <w:top w:val="none" w:sz="0" w:space="0" w:color="auto"/>
            <w:left w:val="none" w:sz="0" w:space="0" w:color="auto"/>
            <w:bottom w:val="none" w:sz="0" w:space="0" w:color="auto"/>
            <w:right w:val="none" w:sz="0" w:space="0" w:color="auto"/>
          </w:divBdr>
          <w:divsChild>
            <w:div w:id="961151467">
              <w:marLeft w:val="0"/>
              <w:marRight w:val="0"/>
              <w:marTop w:val="0"/>
              <w:marBottom w:val="0"/>
              <w:divBdr>
                <w:top w:val="none" w:sz="0" w:space="0" w:color="auto"/>
                <w:left w:val="none" w:sz="0" w:space="0" w:color="auto"/>
                <w:bottom w:val="none" w:sz="0" w:space="0" w:color="auto"/>
                <w:right w:val="none" w:sz="0" w:space="0" w:color="auto"/>
              </w:divBdr>
            </w:div>
          </w:divsChild>
        </w:div>
        <w:div w:id="513691415">
          <w:marLeft w:val="0"/>
          <w:marRight w:val="0"/>
          <w:marTop w:val="0"/>
          <w:marBottom w:val="0"/>
          <w:divBdr>
            <w:top w:val="none" w:sz="0" w:space="0" w:color="auto"/>
            <w:left w:val="none" w:sz="0" w:space="0" w:color="auto"/>
            <w:bottom w:val="none" w:sz="0" w:space="0" w:color="auto"/>
            <w:right w:val="none" w:sz="0" w:space="0" w:color="auto"/>
          </w:divBdr>
          <w:divsChild>
            <w:div w:id="1141852159">
              <w:marLeft w:val="0"/>
              <w:marRight w:val="0"/>
              <w:marTop w:val="0"/>
              <w:marBottom w:val="0"/>
              <w:divBdr>
                <w:top w:val="none" w:sz="0" w:space="0" w:color="auto"/>
                <w:left w:val="none" w:sz="0" w:space="0" w:color="auto"/>
                <w:bottom w:val="none" w:sz="0" w:space="0" w:color="auto"/>
                <w:right w:val="none" w:sz="0" w:space="0" w:color="auto"/>
              </w:divBdr>
            </w:div>
          </w:divsChild>
        </w:div>
        <w:div w:id="526870396">
          <w:marLeft w:val="0"/>
          <w:marRight w:val="0"/>
          <w:marTop w:val="0"/>
          <w:marBottom w:val="0"/>
          <w:divBdr>
            <w:top w:val="none" w:sz="0" w:space="0" w:color="auto"/>
            <w:left w:val="none" w:sz="0" w:space="0" w:color="auto"/>
            <w:bottom w:val="none" w:sz="0" w:space="0" w:color="auto"/>
            <w:right w:val="none" w:sz="0" w:space="0" w:color="auto"/>
          </w:divBdr>
          <w:divsChild>
            <w:div w:id="2059620722">
              <w:marLeft w:val="0"/>
              <w:marRight w:val="0"/>
              <w:marTop w:val="0"/>
              <w:marBottom w:val="0"/>
              <w:divBdr>
                <w:top w:val="none" w:sz="0" w:space="0" w:color="auto"/>
                <w:left w:val="none" w:sz="0" w:space="0" w:color="auto"/>
                <w:bottom w:val="none" w:sz="0" w:space="0" w:color="auto"/>
                <w:right w:val="none" w:sz="0" w:space="0" w:color="auto"/>
              </w:divBdr>
            </w:div>
          </w:divsChild>
        </w:div>
        <w:div w:id="583346514">
          <w:marLeft w:val="0"/>
          <w:marRight w:val="0"/>
          <w:marTop w:val="0"/>
          <w:marBottom w:val="0"/>
          <w:divBdr>
            <w:top w:val="none" w:sz="0" w:space="0" w:color="auto"/>
            <w:left w:val="none" w:sz="0" w:space="0" w:color="auto"/>
            <w:bottom w:val="none" w:sz="0" w:space="0" w:color="auto"/>
            <w:right w:val="none" w:sz="0" w:space="0" w:color="auto"/>
          </w:divBdr>
          <w:divsChild>
            <w:div w:id="130444577">
              <w:marLeft w:val="0"/>
              <w:marRight w:val="0"/>
              <w:marTop w:val="0"/>
              <w:marBottom w:val="0"/>
              <w:divBdr>
                <w:top w:val="none" w:sz="0" w:space="0" w:color="auto"/>
                <w:left w:val="none" w:sz="0" w:space="0" w:color="auto"/>
                <w:bottom w:val="none" w:sz="0" w:space="0" w:color="auto"/>
                <w:right w:val="none" w:sz="0" w:space="0" w:color="auto"/>
              </w:divBdr>
            </w:div>
          </w:divsChild>
        </w:div>
        <w:div w:id="592006974">
          <w:marLeft w:val="0"/>
          <w:marRight w:val="0"/>
          <w:marTop w:val="0"/>
          <w:marBottom w:val="0"/>
          <w:divBdr>
            <w:top w:val="none" w:sz="0" w:space="0" w:color="auto"/>
            <w:left w:val="none" w:sz="0" w:space="0" w:color="auto"/>
            <w:bottom w:val="none" w:sz="0" w:space="0" w:color="auto"/>
            <w:right w:val="none" w:sz="0" w:space="0" w:color="auto"/>
          </w:divBdr>
          <w:divsChild>
            <w:div w:id="663584621">
              <w:marLeft w:val="0"/>
              <w:marRight w:val="0"/>
              <w:marTop w:val="0"/>
              <w:marBottom w:val="0"/>
              <w:divBdr>
                <w:top w:val="none" w:sz="0" w:space="0" w:color="auto"/>
                <w:left w:val="none" w:sz="0" w:space="0" w:color="auto"/>
                <w:bottom w:val="none" w:sz="0" w:space="0" w:color="auto"/>
                <w:right w:val="none" w:sz="0" w:space="0" w:color="auto"/>
              </w:divBdr>
            </w:div>
          </w:divsChild>
        </w:div>
        <w:div w:id="600796468">
          <w:marLeft w:val="0"/>
          <w:marRight w:val="0"/>
          <w:marTop w:val="0"/>
          <w:marBottom w:val="0"/>
          <w:divBdr>
            <w:top w:val="none" w:sz="0" w:space="0" w:color="auto"/>
            <w:left w:val="none" w:sz="0" w:space="0" w:color="auto"/>
            <w:bottom w:val="none" w:sz="0" w:space="0" w:color="auto"/>
            <w:right w:val="none" w:sz="0" w:space="0" w:color="auto"/>
          </w:divBdr>
          <w:divsChild>
            <w:div w:id="1896046162">
              <w:marLeft w:val="0"/>
              <w:marRight w:val="0"/>
              <w:marTop w:val="0"/>
              <w:marBottom w:val="0"/>
              <w:divBdr>
                <w:top w:val="none" w:sz="0" w:space="0" w:color="auto"/>
                <w:left w:val="none" w:sz="0" w:space="0" w:color="auto"/>
                <w:bottom w:val="none" w:sz="0" w:space="0" w:color="auto"/>
                <w:right w:val="none" w:sz="0" w:space="0" w:color="auto"/>
              </w:divBdr>
            </w:div>
          </w:divsChild>
        </w:div>
        <w:div w:id="611522764">
          <w:marLeft w:val="0"/>
          <w:marRight w:val="0"/>
          <w:marTop w:val="0"/>
          <w:marBottom w:val="0"/>
          <w:divBdr>
            <w:top w:val="none" w:sz="0" w:space="0" w:color="auto"/>
            <w:left w:val="none" w:sz="0" w:space="0" w:color="auto"/>
            <w:bottom w:val="none" w:sz="0" w:space="0" w:color="auto"/>
            <w:right w:val="none" w:sz="0" w:space="0" w:color="auto"/>
          </w:divBdr>
          <w:divsChild>
            <w:div w:id="1124234636">
              <w:marLeft w:val="0"/>
              <w:marRight w:val="0"/>
              <w:marTop w:val="0"/>
              <w:marBottom w:val="0"/>
              <w:divBdr>
                <w:top w:val="none" w:sz="0" w:space="0" w:color="auto"/>
                <w:left w:val="none" w:sz="0" w:space="0" w:color="auto"/>
                <w:bottom w:val="none" w:sz="0" w:space="0" w:color="auto"/>
                <w:right w:val="none" w:sz="0" w:space="0" w:color="auto"/>
              </w:divBdr>
            </w:div>
          </w:divsChild>
        </w:div>
        <w:div w:id="693531167">
          <w:marLeft w:val="0"/>
          <w:marRight w:val="0"/>
          <w:marTop w:val="0"/>
          <w:marBottom w:val="0"/>
          <w:divBdr>
            <w:top w:val="none" w:sz="0" w:space="0" w:color="auto"/>
            <w:left w:val="none" w:sz="0" w:space="0" w:color="auto"/>
            <w:bottom w:val="none" w:sz="0" w:space="0" w:color="auto"/>
            <w:right w:val="none" w:sz="0" w:space="0" w:color="auto"/>
          </w:divBdr>
          <w:divsChild>
            <w:div w:id="1323512002">
              <w:marLeft w:val="0"/>
              <w:marRight w:val="0"/>
              <w:marTop w:val="0"/>
              <w:marBottom w:val="0"/>
              <w:divBdr>
                <w:top w:val="none" w:sz="0" w:space="0" w:color="auto"/>
                <w:left w:val="none" w:sz="0" w:space="0" w:color="auto"/>
                <w:bottom w:val="none" w:sz="0" w:space="0" w:color="auto"/>
                <w:right w:val="none" w:sz="0" w:space="0" w:color="auto"/>
              </w:divBdr>
            </w:div>
          </w:divsChild>
        </w:div>
        <w:div w:id="701629753">
          <w:marLeft w:val="0"/>
          <w:marRight w:val="0"/>
          <w:marTop w:val="0"/>
          <w:marBottom w:val="0"/>
          <w:divBdr>
            <w:top w:val="none" w:sz="0" w:space="0" w:color="auto"/>
            <w:left w:val="none" w:sz="0" w:space="0" w:color="auto"/>
            <w:bottom w:val="none" w:sz="0" w:space="0" w:color="auto"/>
            <w:right w:val="none" w:sz="0" w:space="0" w:color="auto"/>
          </w:divBdr>
          <w:divsChild>
            <w:div w:id="360858863">
              <w:marLeft w:val="0"/>
              <w:marRight w:val="0"/>
              <w:marTop w:val="0"/>
              <w:marBottom w:val="0"/>
              <w:divBdr>
                <w:top w:val="none" w:sz="0" w:space="0" w:color="auto"/>
                <w:left w:val="none" w:sz="0" w:space="0" w:color="auto"/>
                <w:bottom w:val="none" w:sz="0" w:space="0" w:color="auto"/>
                <w:right w:val="none" w:sz="0" w:space="0" w:color="auto"/>
              </w:divBdr>
            </w:div>
          </w:divsChild>
        </w:div>
        <w:div w:id="709188963">
          <w:marLeft w:val="0"/>
          <w:marRight w:val="0"/>
          <w:marTop w:val="0"/>
          <w:marBottom w:val="0"/>
          <w:divBdr>
            <w:top w:val="none" w:sz="0" w:space="0" w:color="auto"/>
            <w:left w:val="none" w:sz="0" w:space="0" w:color="auto"/>
            <w:bottom w:val="none" w:sz="0" w:space="0" w:color="auto"/>
            <w:right w:val="none" w:sz="0" w:space="0" w:color="auto"/>
          </w:divBdr>
          <w:divsChild>
            <w:div w:id="1300724395">
              <w:marLeft w:val="0"/>
              <w:marRight w:val="0"/>
              <w:marTop w:val="0"/>
              <w:marBottom w:val="0"/>
              <w:divBdr>
                <w:top w:val="none" w:sz="0" w:space="0" w:color="auto"/>
                <w:left w:val="none" w:sz="0" w:space="0" w:color="auto"/>
                <w:bottom w:val="none" w:sz="0" w:space="0" w:color="auto"/>
                <w:right w:val="none" w:sz="0" w:space="0" w:color="auto"/>
              </w:divBdr>
            </w:div>
          </w:divsChild>
        </w:div>
        <w:div w:id="723145005">
          <w:marLeft w:val="0"/>
          <w:marRight w:val="0"/>
          <w:marTop w:val="0"/>
          <w:marBottom w:val="0"/>
          <w:divBdr>
            <w:top w:val="none" w:sz="0" w:space="0" w:color="auto"/>
            <w:left w:val="none" w:sz="0" w:space="0" w:color="auto"/>
            <w:bottom w:val="none" w:sz="0" w:space="0" w:color="auto"/>
            <w:right w:val="none" w:sz="0" w:space="0" w:color="auto"/>
          </w:divBdr>
          <w:divsChild>
            <w:div w:id="1729526033">
              <w:marLeft w:val="0"/>
              <w:marRight w:val="0"/>
              <w:marTop w:val="0"/>
              <w:marBottom w:val="0"/>
              <w:divBdr>
                <w:top w:val="none" w:sz="0" w:space="0" w:color="auto"/>
                <w:left w:val="none" w:sz="0" w:space="0" w:color="auto"/>
                <w:bottom w:val="none" w:sz="0" w:space="0" w:color="auto"/>
                <w:right w:val="none" w:sz="0" w:space="0" w:color="auto"/>
              </w:divBdr>
            </w:div>
          </w:divsChild>
        </w:div>
        <w:div w:id="727605716">
          <w:marLeft w:val="0"/>
          <w:marRight w:val="0"/>
          <w:marTop w:val="0"/>
          <w:marBottom w:val="0"/>
          <w:divBdr>
            <w:top w:val="none" w:sz="0" w:space="0" w:color="auto"/>
            <w:left w:val="none" w:sz="0" w:space="0" w:color="auto"/>
            <w:bottom w:val="none" w:sz="0" w:space="0" w:color="auto"/>
            <w:right w:val="none" w:sz="0" w:space="0" w:color="auto"/>
          </w:divBdr>
          <w:divsChild>
            <w:div w:id="490173849">
              <w:marLeft w:val="0"/>
              <w:marRight w:val="0"/>
              <w:marTop w:val="0"/>
              <w:marBottom w:val="0"/>
              <w:divBdr>
                <w:top w:val="none" w:sz="0" w:space="0" w:color="auto"/>
                <w:left w:val="none" w:sz="0" w:space="0" w:color="auto"/>
                <w:bottom w:val="none" w:sz="0" w:space="0" w:color="auto"/>
                <w:right w:val="none" w:sz="0" w:space="0" w:color="auto"/>
              </w:divBdr>
            </w:div>
          </w:divsChild>
        </w:div>
        <w:div w:id="770779296">
          <w:marLeft w:val="0"/>
          <w:marRight w:val="0"/>
          <w:marTop w:val="0"/>
          <w:marBottom w:val="0"/>
          <w:divBdr>
            <w:top w:val="none" w:sz="0" w:space="0" w:color="auto"/>
            <w:left w:val="none" w:sz="0" w:space="0" w:color="auto"/>
            <w:bottom w:val="none" w:sz="0" w:space="0" w:color="auto"/>
            <w:right w:val="none" w:sz="0" w:space="0" w:color="auto"/>
          </w:divBdr>
          <w:divsChild>
            <w:div w:id="1418598316">
              <w:marLeft w:val="0"/>
              <w:marRight w:val="0"/>
              <w:marTop w:val="0"/>
              <w:marBottom w:val="0"/>
              <w:divBdr>
                <w:top w:val="none" w:sz="0" w:space="0" w:color="auto"/>
                <w:left w:val="none" w:sz="0" w:space="0" w:color="auto"/>
                <w:bottom w:val="none" w:sz="0" w:space="0" w:color="auto"/>
                <w:right w:val="none" w:sz="0" w:space="0" w:color="auto"/>
              </w:divBdr>
            </w:div>
          </w:divsChild>
        </w:div>
        <w:div w:id="777599751">
          <w:marLeft w:val="0"/>
          <w:marRight w:val="0"/>
          <w:marTop w:val="0"/>
          <w:marBottom w:val="0"/>
          <w:divBdr>
            <w:top w:val="none" w:sz="0" w:space="0" w:color="auto"/>
            <w:left w:val="none" w:sz="0" w:space="0" w:color="auto"/>
            <w:bottom w:val="none" w:sz="0" w:space="0" w:color="auto"/>
            <w:right w:val="none" w:sz="0" w:space="0" w:color="auto"/>
          </w:divBdr>
          <w:divsChild>
            <w:div w:id="1544905666">
              <w:marLeft w:val="0"/>
              <w:marRight w:val="0"/>
              <w:marTop w:val="0"/>
              <w:marBottom w:val="0"/>
              <w:divBdr>
                <w:top w:val="none" w:sz="0" w:space="0" w:color="auto"/>
                <w:left w:val="none" w:sz="0" w:space="0" w:color="auto"/>
                <w:bottom w:val="none" w:sz="0" w:space="0" w:color="auto"/>
                <w:right w:val="none" w:sz="0" w:space="0" w:color="auto"/>
              </w:divBdr>
            </w:div>
          </w:divsChild>
        </w:div>
        <w:div w:id="789863600">
          <w:marLeft w:val="0"/>
          <w:marRight w:val="0"/>
          <w:marTop w:val="0"/>
          <w:marBottom w:val="0"/>
          <w:divBdr>
            <w:top w:val="none" w:sz="0" w:space="0" w:color="auto"/>
            <w:left w:val="none" w:sz="0" w:space="0" w:color="auto"/>
            <w:bottom w:val="none" w:sz="0" w:space="0" w:color="auto"/>
            <w:right w:val="none" w:sz="0" w:space="0" w:color="auto"/>
          </w:divBdr>
          <w:divsChild>
            <w:div w:id="1401102700">
              <w:marLeft w:val="0"/>
              <w:marRight w:val="0"/>
              <w:marTop w:val="0"/>
              <w:marBottom w:val="0"/>
              <w:divBdr>
                <w:top w:val="none" w:sz="0" w:space="0" w:color="auto"/>
                <w:left w:val="none" w:sz="0" w:space="0" w:color="auto"/>
                <w:bottom w:val="none" w:sz="0" w:space="0" w:color="auto"/>
                <w:right w:val="none" w:sz="0" w:space="0" w:color="auto"/>
              </w:divBdr>
            </w:div>
          </w:divsChild>
        </w:div>
        <w:div w:id="867335627">
          <w:marLeft w:val="0"/>
          <w:marRight w:val="0"/>
          <w:marTop w:val="0"/>
          <w:marBottom w:val="0"/>
          <w:divBdr>
            <w:top w:val="none" w:sz="0" w:space="0" w:color="auto"/>
            <w:left w:val="none" w:sz="0" w:space="0" w:color="auto"/>
            <w:bottom w:val="none" w:sz="0" w:space="0" w:color="auto"/>
            <w:right w:val="none" w:sz="0" w:space="0" w:color="auto"/>
          </w:divBdr>
          <w:divsChild>
            <w:div w:id="913399372">
              <w:marLeft w:val="0"/>
              <w:marRight w:val="0"/>
              <w:marTop w:val="0"/>
              <w:marBottom w:val="0"/>
              <w:divBdr>
                <w:top w:val="none" w:sz="0" w:space="0" w:color="auto"/>
                <w:left w:val="none" w:sz="0" w:space="0" w:color="auto"/>
                <w:bottom w:val="none" w:sz="0" w:space="0" w:color="auto"/>
                <w:right w:val="none" w:sz="0" w:space="0" w:color="auto"/>
              </w:divBdr>
            </w:div>
          </w:divsChild>
        </w:div>
        <w:div w:id="934947100">
          <w:marLeft w:val="0"/>
          <w:marRight w:val="0"/>
          <w:marTop w:val="0"/>
          <w:marBottom w:val="0"/>
          <w:divBdr>
            <w:top w:val="none" w:sz="0" w:space="0" w:color="auto"/>
            <w:left w:val="none" w:sz="0" w:space="0" w:color="auto"/>
            <w:bottom w:val="none" w:sz="0" w:space="0" w:color="auto"/>
            <w:right w:val="none" w:sz="0" w:space="0" w:color="auto"/>
          </w:divBdr>
          <w:divsChild>
            <w:div w:id="97599787">
              <w:marLeft w:val="0"/>
              <w:marRight w:val="0"/>
              <w:marTop w:val="0"/>
              <w:marBottom w:val="0"/>
              <w:divBdr>
                <w:top w:val="none" w:sz="0" w:space="0" w:color="auto"/>
                <w:left w:val="none" w:sz="0" w:space="0" w:color="auto"/>
                <w:bottom w:val="none" w:sz="0" w:space="0" w:color="auto"/>
                <w:right w:val="none" w:sz="0" w:space="0" w:color="auto"/>
              </w:divBdr>
            </w:div>
          </w:divsChild>
        </w:div>
        <w:div w:id="935209483">
          <w:marLeft w:val="0"/>
          <w:marRight w:val="0"/>
          <w:marTop w:val="0"/>
          <w:marBottom w:val="0"/>
          <w:divBdr>
            <w:top w:val="none" w:sz="0" w:space="0" w:color="auto"/>
            <w:left w:val="none" w:sz="0" w:space="0" w:color="auto"/>
            <w:bottom w:val="none" w:sz="0" w:space="0" w:color="auto"/>
            <w:right w:val="none" w:sz="0" w:space="0" w:color="auto"/>
          </w:divBdr>
          <w:divsChild>
            <w:div w:id="1472597171">
              <w:marLeft w:val="0"/>
              <w:marRight w:val="0"/>
              <w:marTop w:val="0"/>
              <w:marBottom w:val="0"/>
              <w:divBdr>
                <w:top w:val="none" w:sz="0" w:space="0" w:color="auto"/>
                <w:left w:val="none" w:sz="0" w:space="0" w:color="auto"/>
                <w:bottom w:val="none" w:sz="0" w:space="0" w:color="auto"/>
                <w:right w:val="none" w:sz="0" w:space="0" w:color="auto"/>
              </w:divBdr>
            </w:div>
          </w:divsChild>
        </w:div>
        <w:div w:id="943151282">
          <w:marLeft w:val="0"/>
          <w:marRight w:val="0"/>
          <w:marTop w:val="0"/>
          <w:marBottom w:val="0"/>
          <w:divBdr>
            <w:top w:val="none" w:sz="0" w:space="0" w:color="auto"/>
            <w:left w:val="none" w:sz="0" w:space="0" w:color="auto"/>
            <w:bottom w:val="none" w:sz="0" w:space="0" w:color="auto"/>
            <w:right w:val="none" w:sz="0" w:space="0" w:color="auto"/>
          </w:divBdr>
          <w:divsChild>
            <w:div w:id="261305619">
              <w:marLeft w:val="0"/>
              <w:marRight w:val="0"/>
              <w:marTop w:val="0"/>
              <w:marBottom w:val="0"/>
              <w:divBdr>
                <w:top w:val="none" w:sz="0" w:space="0" w:color="auto"/>
                <w:left w:val="none" w:sz="0" w:space="0" w:color="auto"/>
                <w:bottom w:val="none" w:sz="0" w:space="0" w:color="auto"/>
                <w:right w:val="none" w:sz="0" w:space="0" w:color="auto"/>
              </w:divBdr>
            </w:div>
          </w:divsChild>
        </w:div>
        <w:div w:id="973799667">
          <w:marLeft w:val="0"/>
          <w:marRight w:val="0"/>
          <w:marTop w:val="0"/>
          <w:marBottom w:val="0"/>
          <w:divBdr>
            <w:top w:val="none" w:sz="0" w:space="0" w:color="auto"/>
            <w:left w:val="none" w:sz="0" w:space="0" w:color="auto"/>
            <w:bottom w:val="none" w:sz="0" w:space="0" w:color="auto"/>
            <w:right w:val="none" w:sz="0" w:space="0" w:color="auto"/>
          </w:divBdr>
          <w:divsChild>
            <w:div w:id="1969357258">
              <w:marLeft w:val="0"/>
              <w:marRight w:val="0"/>
              <w:marTop w:val="0"/>
              <w:marBottom w:val="0"/>
              <w:divBdr>
                <w:top w:val="none" w:sz="0" w:space="0" w:color="auto"/>
                <w:left w:val="none" w:sz="0" w:space="0" w:color="auto"/>
                <w:bottom w:val="none" w:sz="0" w:space="0" w:color="auto"/>
                <w:right w:val="none" w:sz="0" w:space="0" w:color="auto"/>
              </w:divBdr>
            </w:div>
          </w:divsChild>
        </w:div>
        <w:div w:id="1110855819">
          <w:marLeft w:val="0"/>
          <w:marRight w:val="0"/>
          <w:marTop w:val="0"/>
          <w:marBottom w:val="0"/>
          <w:divBdr>
            <w:top w:val="none" w:sz="0" w:space="0" w:color="auto"/>
            <w:left w:val="none" w:sz="0" w:space="0" w:color="auto"/>
            <w:bottom w:val="none" w:sz="0" w:space="0" w:color="auto"/>
            <w:right w:val="none" w:sz="0" w:space="0" w:color="auto"/>
          </w:divBdr>
          <w:divsChild>
            <w:div w:id="1026832076">
              <w:marLeft w:val="0"/>
              <w:marRight w:val="0"/>
              <w:marTop w:val="0"/>
              <w:marBottom w:val="0"/>
              <w:divBdr>
                <w:top w:val="none" w:sz="0" w:space="0" w:color="auto"/>
                <w:left w:val="none" w:sz="0" w:space="0" w:color="auto"/>
                <w:bottom w:val="none" w:sz="0" w:space="0" w:color="auto"/>
                <w:right w:val="none" w:sz="0" w:space="0" w:color="auto"/>
              </w:divBdr>
            </w:div>
          </w:divsChild>
        </w:div>
        <w:div w:id="1135026705">
          <w:marLeft w:val="0"/>
          <w:marRight w:val="0"/>
          <w:marTop w:val="0"/>
          <w:marBottom w:val="0"/>
          <w:divBdr>
            <w:top w:val="none" w:sz="0" w:space="0" w:color="auto"/>
            <w:left w:val="none" w:sz="0" w:space="0" w:color="auto"/>
            <w:bottom w:val="none" w:sz="0" w:space="0" w:color="auto"/>
            <w:right w:val="none" w:sz="0" w:space="0" w:color="auto"/>
          </w:divBdr>
          <w:divsChild>
            <w:div w:id="1955018030">
              <w:marLeft w:val="0"/>
              <w:marRight w:val="0"/>
              <w:marTop w:val="0"/>
              <w:marBottom w:val="0"/>
              <w:divBdr>
                <w:top w:val="none" w:sz="0" w:space="0" w:color="auto"/>
                <w:left w:val="none" w:sz="0" w:space="0" w:color="auto"/>
                <w:bottom w:val="none" w:sz="0" w:space="0" w:color="auto"/>
                <w:right w:val="none" w:sz="0" w:space="0" w:color="auto"/>
              </w:divBdr>
            </w:div>
          </w:divsChild>
        </w:div>
        <w:div w:id="1205871471">
          <w:marLeft w:val="0"/>
          <w:marRight w:val="0"/>
          <w:marTop w:val="0"/>
          <w:marBottom w:val="0"/>
          <w:divBdr>
            <w:top w:val="none" w:sz="0" w:space="0" w:color="auto"/>
            <w:left w:val="none" w:sz="0" w:space="0" w:color="auto"/>
            <w:bottom w:val="none" w:sz="0" w:space="0" w:color="auto"/>
            <w:right w:val="none" w:sz="0" w:space="0" w:color="auto"/>
          </w:divBdr>
          <w:divsChild>
            <w:div w:id="58792773">
              <w:marLeft w:val="0"/>
              <w:marRight w:val="0"/>
              <w:marTop w:val="0"/>
              <w:marBottom w:val="0"/>
              <w:divBdr>
                <w:top w:val="none" w:sz="0" w:space="0" w:color="auto"/>
                <w:left w:val="none" w:sz="0" w:space="0" w:color="auto"/>
                <w:bottom w:val="none" w:sz="0" w:space="0" w:color="auto"/>
                <w:right w:val="none" w:sz="0" w:space="0" w:color="auto"/>
              </w:divBdr>
            </w:div>
          </w:divsChild>
        </w:div>
        <w:div w:id="1219124444">
          <w:marLeft w:val="0"/>
          <w:marRight w:val="0"/>
          <w:marTop w:val="0"/>
          <w:marBottom w:val="0"/>
          <w:divBdr>
            <w:top w:val="none" w:sz="0" w:space="0" w:color="auto"/>
            <w:left w:val="none" w:sz="0" w:space="0" w:color="auto"/>
            <w:bottom w:val="none" w:sz="0" w:space="0" w:color="auto"/>
            <w:right w:val="none" w:sz="0" w:space="0" w:color="auto"/>
          </w:divBdr>
          <w:divsChild>
            <w:div w:id="1018627087">
              <w:marLeft w:val="0"/>
              <w:marRight w:val="0"/>
              <w:marTop w:val="0"/>
              <w:marBottom w:val="0"/>
              <w:divBdr>
                <w:top w:val="none" w:sz="0" w:space="0" w:color="auto"/>
                <w:left w:val="none" w:sz="0" w:space="0" w:color="auto"/>
                <w:bottom w:val="none" w:sz="0" w:space="0" w:color="auto"/>
                <w:right w:val="none" w:sz="0" w:space="0" w:color="auto"/>
              </w:divBdr>
            </w:div>
          </w:divsChild>
        </w:div>
        <w:div w:id="1269191352">
          <w:marLeft w:val="0"/>
          <w:marRight w:val="0"/>
          <w:marTop w:val="0"/>
          <w:marBottom w:val="0"/>
          <w:divBdr>
            <w:top w:val="none" w:sz="0" w:space="0" w:color="auto"/>
            <w:left w:val="none" w:sz="0" w:space="0" w:color="auto"/>
            <w:bottom w:val="none" w:sz="0" w:space="0" w:color="auto"/>
            <w:right w:val="none" w:sz="0" w:space="0" w:color="auto"/>
          </w:divBdr>
          <w:divsChild>
            <w:div w:id="1420835939">
              <w:marLeft w:val="0"/>
              <w:marRight w:val="0"/>
              <w:marTop w:val="0"/>
              <w:marBottom w:val="0"/>
              <w:divBdr>
                <w:top w:val="none" w:sz="0" w:space="0" w:color="auto"/>
                <w:left w:val="none" w:sz="0" w:space="0" w:color="auto"/>
                <w:bottom w:val="none" w:sz="0" w:space="0" w:color="auto"/>
                <w:right w:val="none" w:sz="0" w:space="0" w:color="auto"/>
              </w:divBdr>
            </w:div>
          </w:divsChild>
        </w:div>
        <w:div w:id="1282497467">
          <w:marLeft w:val="0"/>
          <w:marRight w:val="0"/>
          <w:marTop w:val="0"/>
          <w:marBottom w:val="0"/>
          <w:divBdr>
            <w:top w:val="none" w:sz="0" w:space="0" w:color="auto"/>
            <w:left w:val="none" w:sz="0" w:space="0" w:color="auto"/>
            <w:bottom w:val="none" w:sz="0" w:space="0" w:color="auto"/>
            <w:right w:val="none" w:sz="0" w:space="0" w:color="auto"/>
          </w:divBdr>
          <w:divsChild>
            <w:div w:id="75446211">
              <w:marLeft w:val="0"/>
              <w:marRight w:val="0"/>
              <w:marTop w:val="0"/>
              <w:marBottom w:val="0"/>
              <w:divBdr>
                <w:top w:val="none" w:sz="0" w:space="0" w:color="auto"/>
                <w:left w:val="none" w:sz="0" w:space="0" w:color="auto"/>
                <w:bottom w:val="none" w:sz="0" w:space="0" w:color="auto"/>
                <w:right w:val="none" w:sz="0" w:space="0" w:color="auto"/>
              </w:divBdr>
            </w:div>
          </w:divsChild>
        </w:div>
        <w:div w:id="1304120576">
          <w:marLeft w:val="0"/>
          <w:marRight w:val="0"/>
          <w:marTop w:val="0"/>
          <w:marBottom w:val="0"/>
          <w:divBdr>
            <w:top w:val="none" w:sz="0" w:space="0" w:color="auto"/>
            <w:left w:val="none" w:sz="0" w:space="0" w:color="auto"/>
            <w:bottom w:val="none" w:sz="0" w:space="0" w:color="auto"/>
            <w:right w:val="none" w:sz="0" w:space="0" w:color="auto"/>
          </w:divBdr>
          <w:divsChild>
            <w:div w:id="106706546">
              <w:marLeft w:val="0"/>
              <w:marRight w:val="0"/>
              <w:marTop w:val="0"/>
              <w:marBottom w:val="0"/>
              <w:divBdr>
                <w:top w:val="none" w:sz="0" w:space="0" w:color="auto"/>
                <w:left w:val="none" w:sz="0" w:space="0" w:color="auto"/>
                <w:bottom w:val="none" w:sz="0" w:space="0" w:color="auto"/>
                <w:right w:val="none" w:sz="0" w:space="0" w:color="auto"/>
              </w:divBdr>
            </w:div>
          </w:divsChild>
        </w:div>
        <w:div w:id="1347631843">
          <w:marLeft w:val="0"/>
          <w:marRight w:val="0"/>
          <w:marTop w:val="0"/>
          <w:marBottom w:val="0"/>
          <w:divBdr>
            <w:top w:val="none" w:sz="0" w:space="0" w:color="auto"/>
            <w:left w:val="none" w:sz="0" w:space="0" w:color="auto"/>
            <w:bottom w:val="none" w:sz="0" w:space="0" w:color="auto"/>
            <w:right w:val="none" w:sz="0" w:space="0" w:color="auto"/>
          </w:divBdr>
          <w:divsChild>
            <w:div w:id="1366324111">
              <w:marLeft w:val="0"/>
              <w:marRight w:val="0"/>
              <w:marTop w:val="0"/>
              <w:marBottom w:val="0"/>
              <w:divBdr>
                <w:top w:val="none" w:sz="0" w:space="0" w:color="auto"/>
                <w:left w:val="none" w:sz="0" w:space="0" w:color="auto"/>
                <w:bottom w:val="none" w:sz="0" w:space="0" w:color="auto"/>
                <w:right w:val="none" w:sz="0" w:space="0" w:color="auto"/>
              </w:divBdr>
            </w:div>
          </w:divsChild>
        </w:div>
        <w:div w:id="1357080312">
          <w:marLeft w:val="0"/>
          <w:marRight w:val="0"/>
          <w:marTop w:val="0"/>
          <w:marBottom w:val="0"/>
          <w:divBdr>
            <w:top w:val="none" w:sz="0" w:space="0" w:color="auto"/>
            <w:left w:val="none" w:sz="0" w:space="0" w:color="auto"/>
            <w:bottom w:val="none" w:sz="0" w:space="0" w:color="auto"/>
            <w:right w:val="none" w:sz="0" w:space="0" w:color="auto"/>
          </w:divBdr>
          <w:divsChild>
            <w:div w:id="38825063">
              <w:marLeft w:val="0"/>
              <w:marRight w:val="0"/>
              <w:marTop w:val="0"/>
              <w:marBottom w:val="0"/>
              <w:divBdr>
                <w:top w:val="none" w:sz="0" w:space="0" w:color="auto"/>
                <w:left w:val="none" w:sz="0" w:space="0" w:color="auto"/>
                <w:bottom w:val="none" w:sz="0" w:space="0" w:color="auto"/>
                <w:right w:val="none" w:sz="0" w:space="0" w:color="auto"/>
              </w:divBdr>
            </w:div>
          </w:divsChild>
        </w:div>
        <w:div w:id="1411611640">
          <w:marLeft w:val="0"/>
          <w:marRight w:val="0"/>
          <w:marTop w:val="0"/>
          <w:marBottom w:val="0"/>
          <w:divBdr>
            <w:top w:val="none" w:sz="0" w:space="0" w:color="auto"/>
            <w:left w:val="none" w:sz="0" w:space="0" w:color="auto"/>
            <w:bottom w:val="none" w:sz="0" w:space="0" w:color="auto"/>
            <w:right w:val="none" w:sz="0" w:space="0" w:color="auto"/>
          </w:divBdr>
          <w:divsChild>
            <w:div w:id="587347387">
              <w:marLeft w:val="0"/>
              <w:marRight w:val="0"/>
              <w:marTop w:val="0"/>
              <w:marBottom w:val="0"/>
              <w:divBdr>
                <w:top w:val="none" w:sz="0" w:space="0" w:color="auto"/>
                <w:left w:val="none" w:sz="0" w:space="0" w:color="auto"/>
                <w:bottom w:val="none" w:sz="0" w:space="0" w:color="auto"/>
                <w:right w:val="none" w:sz="0" w:space="0" w:color="auto"/>
              </w:divBdr>
            </w:div>
          </w:divsChild>
        </w:div>
        <w:div w:id="1420062319">
          <w:marLeft w:val="0"/>
          <w:marRight w:val="0"/>
          <w:marTop w:val="0"/>
          <w:marBottom w:val="0"/>
          <w:divBdr>
            <w:top w:val="none" w:sz="0" w:space="0" w:color="auto"/>
            <w:left w:val="none" w:sz="0" w:space="0" w:color="auto"/>
            <w:bottom w:val="none" w:sz="0" w:space="0" w:color="auto"/>
            <w:right w:val="none" w:sz="0" w:space="0" w:color="auto"/>
          </w:divBdr>
          <w:divsChild>
            <w:div w:id="532499473">
              <w:marLeft w:val="0"/>
              <w:marRight w:val="0"/>
              <w:marTop w:val="0"/>
              <w:marBottom w:val="0"/>
              <w:divBdr>
                <w:top w:val="none" w:sz="0" w:space="0" w:color="auto"/>
                <w:left w:val="none" w:sz="0" w:space="0" w:color="auto"/>
                <w:bottom w:val="none" w:sz="0" w:space="0" w:color="auto"/>
                <w:right w:val="none" w:sz="0" w:space="0" w:color="auto"/>
              </w:divBdr>
            </w:div>
          </w:divsChild>
        </w:div>
        <w:div w:id="1441216925">
          <w:marLeft w:val="0"/>
          <w:marRight w:val="0"/>
          <w:marTop w:val="0"/>
          <w:marBottom w:val="0"/>
          <w:divBdr>
            <w:top w:val="none" w:sz="0" w:space="0" w:color="auto"/>
            <w:left w:val="none" w:sz="0" w:space="0" w:color="auto"/>
            <w:bottom w:val="none" w:sz="0" w:space="0" w:color="auto"/>
            <w:right w:val="none" w:sz="0" w:space="0" w:color="auto"/>
          </w:divBdr>
          <w:divsChild>
            <w:div w:id="1971741452">
              <w:marLeft w:val="0"/>
              <w:marRight w:val="0"/>
              <w:marTop w:val="0"/>
              <w:marBottom w:val="0"/>
              <w:divBdr>
                <w:top w:val="none" w:sz="0" w:space="0" w:color="auto"/>
                <w:left w:val="none" w:sz="0" w:space="0" w:color="auto"/>
                <w:bottom w:val="none" w:sz="0" w:space="0" w:color="auto"/>
                <w:right w:val="none" w:sz="0" w:space="0" w:color="auto"/>
              </w:divBdr>
            </w:div>
          </w:divsChild>
        </w:div>
        <w:div w:id="1442257500">
          <w:marLeft w:val="0"/>
          <w:marRight w:val="0"/>
          <w:marTop w:val="0"/>
          <w:marBottom w:val="0"/>
          <w:divBdr>
            <w:top w:val="none" w:sz="0" w:space="0" w:color="auto"/>
            <w:left w:val="none" w:sz="0" w:space="0" w:color="auto"/>
            <w:bottom w:val="none" w:sz="0" w:space="0" w:color="auto"/>
            <w:right w:val="none" w:sz="0" w:space="0" w:color="auto"/>
          </w:divBdr>
          <w:divsChild>
            <w:div w:id="372849630">
              <w:marLeft w:val="0"/>
              <w:marRight w:val="0"/>
              <w:marTop w:val="0"/>
              <w:marBottom w:val="0"/>
              <w:divBdr>
                <w:top w:val="none" w:sz="0" w:space="0" w:color="auto"/>
                <w:left w:val="none" w:sz="0" w:space="0" w:color="auto"/>
                <w:bottom w:val="none" w:sz="0" w:space="0" w:color="auto"/>
                <w:right w:val="none" w:sz="0" w:space="0" w:color="auto"/>
              </w:divBdr>
            </w:div>
          </w:divsChild>
        </w:div>
        <w:div w:id="1485006034">
          <w:marLeft w:val="0"/>
          <w:marRight w:val="0"/>
          <w:marTop w:val="0"/>
          <w:marBottom w:val="0"/>
          <w:divBdr>
            <w:top w:val="none" w:sz="0" w:space="0" w:color="auto"/>
            <w:left w:val="none" w:sz="0" w:space="0" w:color="auto"/>
            <w:bottom w:val="none" w:sz="0" w:space="0" w:color="auto"/>
            <w:right w:val="none" w:sz="0" w:space="0" w:color="auto"/>
          </w:divBdr>
          <w:divsChild>
            <w:div w:id="567763613">
              <w:marLeft w:val="0"/>
              <w:marRight w:val="0"/>
              <w:marTop w:val="0"/>
              <w:marBottom w:val="0"/>
              <w:divBdr>
                <w:top w:val="none" w:sz="0" w:space="0" w:color="auto"/>
                <w:left w:val="none" w:sz="0" w:space="0" w:color="auto"/>
                <w:bottom w:val="none" w:sz="0" w:space="0" w:color="auto"/>
                <w:right w:val="none" w:sz="0" w:space="0" w:color="auto"/>
              </w:divBdr>
            </w:div>
          </w:divsChild>
        </w:div>
        <w:div w:id="1504012619">
          <w:marLeft w:val="0"/>
          <w:marRight w:val="0"/>
          <w:marTop w:val="0"/>
          <w:marBottom w:val="0"/>
          <w:divBdr>
            <w:top w:val="none" w:sz="0" w:space="0" w:color="auto"/>
            <w:left w:val="none" w:sz="0" w:space="0" w:color="auto"/>
            <w:bottom w:val="none" w:sz="0" w:space="0" w:color="auto"/>
            <w:right w:val="none" w:sz="0" w:space="0" w:color="auto"/>
          </w:divBdr>
          <w:divsChild>
            <w:div w:id="1029334986">
              <w:marLeft w:val="0"/>
              <w:marRight w:val="0"/>
              <w:marTop w:val="0"/>
              <w:marBottom w:val="0"/>
              <w:divBdr>
                <w:top w:val="none" w:sz="0" w:space="0" w:color="auto"/>
                <w:left w:val="none" w:sz="0" w:space="0" w:color="auto"/>
                <w:bottom w:val="none" w:sz="0" w:space="0" w:color="auto"/>
                <w:right w:val="none" w:sz="0" w:space="0" w:color="auto"/>
              </w:divBdr>
            </w:div>
          </w:divsChild>
        </w:div>
        <w:div w:id="1509711242">
          <w:marLeft w:val="0"/>
          <w:marRight w:val="0"/>
          <w:marTop w:val="0"/>
          <w:marBottom w:val="0"/>
          <w:divBdr>
            <w:top w:val="none" w:sz="0" w:space="0" w:color="auto"/>
            <w:left w:val="none" w:sz="0" w:space="0" w:color="auto"/>
            <w:bottom w:val="none" w:sz="0" w:space="0" w:color="auto"/>
            <w:right w:val="none" w:sz="0" w:space="0" w:color="auto"/>
          </w:divBdr>
          <w:divsChild>
            <w:div w:id="659692505">
              <w:marLeft w:val="0"/>
              <w:marRight w:val="0"/>
              <w:marTop w:val="0"/>
              <w:marBottom w:val="0"/>
              <w:divBdr>
                <w:top w:val="none" w:sz="0" w:space="0" w:color="auto"/>
                <w:left w:val="none" w:sz="0" w:space="0" w:color="auto"/>
                <w:bottom w:val="none" w:sz="0" w:space="0" w:color="auto"/>
                <w:right w:val="none" w:sz="0" w:space="0" w:color="auto"/>
              </w:divBdr>
            </w:div>
          </w:divsChild>
        </w:div>
        <w:div w:id="1561165328">
          <w:marLeft w:val="0"/>
          <w:marRight w:val="0"/>
          <w:marTop w:val="0"/>
          <w:marBottom w:val="0"/>
          <w:divBdr>
            <w:top w:val="none" w:sz="0" w:space="0" w:color="auto"/>
            <w:left w:val="none" w:sz="0" w:space="0" w:color="auto"/>
            <w:bottom w:val="none" w:sz="0" w:space="0" w:color="auto"/>
            <w:right w:val="none" w:sz="0" w:space="0" w:color="auto"/>
          </w:divBdr>
          <w:divsChild>
            <w:div w:id="865564472">
              <w:marLeft w:val="0"/>
              <w:marRight w:val="0"/>
              <w:marTop w:val="0"/>
              <w:marBottom w:val="0"/>
              <w:divBdr>
                <w:top w:val="none" w:sz="0" w:space="0" w:color="auto"/>
                <w:left w:val="none" w:sz="0" w:space="0" w:color="auto"/>
                <w:bottom w:val="none" w:sz="0" w:space="0" w:color="auto"/>
                <w:right w:val="none" w:sz="0" w:space="0" w:color="auto"/>
              </w:divBdr>
            </w:div>
          </w:divsChild>
        </w:div>
        <w:div w:id="1570581663">
          <w:marLeft w:val="0"/>
          <w:marRight w:val="0"/>
          <w:marTop w:val="0"/>
          <w:marBottom w:val="0"/>
          <w:divBdr>
            <w:top w:val="none" w:sz="0" w:space="0" w:color="auto"/>
            <w:left w:val="none" w:sz="0" w:space="0" w:color="auto"/>
            <w:bottom w:val="none" w:sz="0" w:space="0" w:color="auto"/>
            <w:right w:val="none" w:sz="0" w:space="0" w:color="auto"/>
          </w:divBdr>
          <w:divsChild>
            <w:div w:id="1938905013">
              <w:marLeft w:val="0"/>
              <w:marRight w:val="0"/>
              <w:marTop w:val="0"/>
              <w:marBottom w:val="0"/>
              <w:divBdr>
                <w:top w:val="none" w:sz="0" w:space="0" w:color="auto"/>
                <w:left w:val="none" w:sz="0" w:space="0" w:color="auto"/>
                <w:bottom w:val="none" w:sz="0" w:space="0" w:color="auto"/>
                <w:right w:val="none" w:sz="0" w:space="0" w:color="auto"/>
              </w:divBdr>
            </w:div>
          </w:divsChild>
        </w:div>
        <w:div w:id="1597980424">
          <w:marLeft w:val="0"/>
          <w:marRight w:val="0"/>
          <w:marTop w:val="0"/>
          <w:marBottom w:val="0"/>
          <w:divBdr>
            <w:top w:val="none" w:sz="0" w:space="0" w:color="auto"/>
            <w:left w:val="none" w:sz="0" w:space="0" w:color="auto"/>
            <w:bottom w:val="none" w:sz="0" w:space="0" w:color="auto"/>
            <w:right w:val="none" w:sz="0" w:space="0" w:color="auto"/>
          </w:divBdr>
          <w:divsChild>
            <w:div w:id="2011591247">
              <w:marLeft w:val="0"/>
              <w:marRight w:val="0"/>
              <w:marTop w:val="0"/>
              <w:marBottom w:val="0"/>
              <w:divBdr>
                <w:top w:val="none" w:sz="0" w:space="0" w:color="auto"/>
                <w:left w:val="none" w:sz="0" w:space="0" w:color="auto"/>
                <w:bottom w:val="none" w:sz="0" w:space="0" w:color="auto"/>
                <w:right w:val="none" w:sz="0" w:space="0" w:color="auto"/>
              </w:divBdr>
            </w:div>
          </w:divsChild>
        </w:div>
        <w:div w:id="1664620803">
          <w:marLeft w:val="0"/>
          <w:marRight w:val="0"/>
          <w:marTop w:val="0"/>
          <w:marBottom w:val="0"/>
          <w:divBdr>
            <w:top w:val="none" w:sz="0" w:space="0" w:color="auto"/>
            <w:left w:val="none" w:sz="0" w:space="0" w:color="auto"/>
            <w:bottom w:val="none" w:sz="0" w:space="0" w:color="auto"/>
            <w:right w:val="none" w:sz="0" w:space="0" w:color="auto"/>
          </w:divBdr>
          <w:divsChild>
            <w:div w:id="1100368864">
              <w:marLeft w:val="0"/>
              <w:marRight w:val="0"/>
              <w:marTop w:val="0"/>
              <w:marBottom w:val="0"/>
              <w:divBdr>
                <w:top w:val="none" w:sz="0" w:space="0" w:color="auto"/>
                <w:left w:val="none" w:sz="0" w:space="0" w:color="auto"/>
                <w:bottom w:val="none" w:sz="0" w:space="0" w:color="auto"/>
                <w:right w:val="none" w:sz="0" w:space="0" w:color="auto"/>
              </w:divBdr>
            </w:div>
          </w:divsChild>
        </w:div>
        <w:div w:id="1705015473">
          <w:marLeft w:val="0"/>
          <w:marRight w:val="0"/>
          <w:marTop w:val="0"/>
          <w:marBottom w:val="0"/>
          <w:divBdr>
            <w:top w:val="none" w:sz="0" w:space="0" w:color="auto"/>
            <w:left w:val="none" w:sz="0" w:space="0" w:color="auto"/>
            <w:bottom w:val="none" w:sz="0" w:space="0" w:color="auto"/>
            <w:right w:val="none" w:sz="0" w:space="0" w:color="auto"/>
          </w:divBdr>
          <w:divsChild>
            <w:div w:id="1269700125">
              <w:marLeft w:val="0"/>
              <w:marRight w:val="0"/>
              <w:marTop w:val="0"/>
              <w:marBottom w:val="0"/>
              <w:divBdr>
                <w:top w:val="none" w:sz="0" w:space="0" w:color="auto"/>
                <w:left w:val="none" w:sz="0" w:space="0" w:color="auto"/>
                <w:bottom w:val="none" w:sz="0" w:space="0" w:color="auto"/>
                <w:right w:val="none" w:sz="0" w:space="0" w:color="auto"/>
              </w:divBdr>
            </w:div>
          </w:divsChild>
        </w:div>
        <w:div w:id="1747798198">
          <w:marLeft w:val="0"/>
          <w:marRight w:val="0"/>
          <w:marTop w:val="0"/>
          <w:marBottom w:val="0"/>
          <w:divBdr>
            <w:top w:val="none" w:sz="0" w:space="0" w:color="auto"/>
            <w:left w:val="none" w:sz="0" w:space="0" w:color="auto"/>
            <w:bottom w:val="none" w:sz="0" w:space="0" w:color="auto"/>
            <w:right w:val="none" w:sz="0" w:space="0" w:color="auto"/>
          </w:divBdr>
          <w:divsChild>
            <w:div w:id="1533154488">
              <w:marLeft w:val="0"/>
              <w:marRight w:val="0"/>
              <w:marTop w:val="0"/>
              <w:marBottom w:val="0"/>
              <w:divBdr>
                <w:top w:val="none" w:sz="0" w:space="0" w:color="auto"/>
                <w:left w:val="none" w:sz="0" w:space="0" w:color="auto"/>
                <w:bottom w:val="none" w:sz="0" w:space="0" w:color="auto"/>
                <w:right w:val="none" w:sz="0" w:space="0" w:color="auto"/>
              </w:divBdr>
            </w:div>
          </w:divsChild>
        </w:div>
        <w:div w:id="1792549856">
          <w:marLeft w:val="0"/>
          <w:marRight w:val="0"/>
          <w:marTop w:val="0"/>
          <w:marBottom w:val="0"/>
          <w:divBdr>
            <w:top w:val="none" w:sz="0" w:space="0" w:color="auto"/>
            <w:left w:val="none" w:sz="0" w:space="0" w:color="auto"/>
            <w:bottom w:val="none" w:sz="0" w:space="0" w:color="auto"/>
            <w:right w:val="none" w:sz="0" w:space="0" w:color="auto"/>
          </w:divBdr>
          <w:divsChild>
            <w:div w:id="1010108509">
              <w:marLeft w:val="0"/>
              <w:marRight w:val="0"/>
              <w:marTop w:val="0"/>
              <w:marBottom w:val="0"/>
              <w:divBdr>
                <w:top w:val="none" w:sz="0" w:space="0" w:color="auto"/>
                <w:left w:val="none" w:sz="0" w:space="0" w:color="auto"/>
                <w:bottom w:val="none" w:sz="0" w:space="0" w:color="auto"/>
                <w:right w:val="none" w:sz="0" w:space="0" w:color="auto"/>
              </w:divBdr>
            </w:div>
          </w:divsChild>
        </w:div>
        <w:div w:id="1800606643">
          <w:marLeft w:val="0"/>
          <w:marRight w:val="0"/>
          <w:marTop w:val="0"/>
          <w:marBottom w:val="0"/>
          <w:divBdr>
            <w:top w:val="none" w:sz="0" w:space="0" w:color="auto"/>
            <w:left w:val="none" w:sz="0" w:space="0" w:color="auto"/>
            <w:bottom w:val="none" w:sz="0" w:space="0" w:color="auto"/>
            <w:right w:val="none" w:sz="0" w:space="0" w:color="auto"/>
          </w:divBdr>
          <w:divsChild>
            <w:div w:id="30955629">
              <w:marLeft w:val="0"/>
              <w:marRight w:val="0"/>
              <w:marTop w:val="0"/>
              <w:marBottom w:val="0"/>
              <w:divBdr>
                <w:top w:val="none" w:sz="0" w:space="0" w:color="auto"/>
                <w:left w:val="none" w:sz="0" w:space="0" w:color="auto"/>
                <w:bottom w:val="none" w:sz="0" w:space="0" w:color="auto"/>
                <w:right w:val="none" w:sz="0" w:space="0" w:color="auto"/>
              </w:divBdr>
            </w:div>
          </w:divsChild>
        </w:div>
        <w:div w:id="1847747652">
          <w:marLeft w:val="0"/>
          <w:marRight w:val="0"/>
          <w:marTop w:val="0"/>
          <w:marBottom w:val="0"/>
          <w:divBdr>
            <w:top w:val="none" w:sz="0" w:space="0" w:color="auto"/>
            <w:left w:val="none" w:sz="0" w:space="0" w:color="auto"/>
            <w:bottom w:val="none" w:sz="0" w:space="0" w:color="auto"/>
            <w:right w:val="none" w:sz="0" w:space="0" w:color="auto"/>
          </w:divBdr>
          <w:divsChild>
            <w:div w:id="412549183">
              <w:marLeft w:val="0"/>
              <w:marRight w:val="0"/>
              <w:marTop w:val="0"/>
              <w:marBottom w:val="0"/>
              <w:divBdr>
                <w:top w:val="none" w:sz="0" w:space="0" w:color="auto"/>
                <w:left w:val="none" w:sz="0" w:space="0" w:color="auto"/>
                <w:bottom w:val="none" w:sz="0" w:space="0" w:color="auto"/>
                <w:right w:val="none" w:sz="0" w:space="0" w:color="auto"/>
              </w:divBdr>
            </w:div>
          </w:divsChild>
        </w:div>
        <w:div w:id="1848784398">
          <w:marLeft w:val="0"/>
          <w:marRight w:val="0"/>
          <w:marTop w:val="0"/>
          <w:marBottom w:val="0"/>
          <w:divBdr>
            <w:top w:val="none" w:sz="0" w:space="0" w:color="auto"/>
            <w:left w:val="none" w:sz="0" w:space="0" w:color="auto"/>
            <w:bottom w:val="none" w:sz="0" w:space="0" w:color="auto"/>
            <w:right w:val="none" w:sz="0" w:space="0" w:color="auto"/>
          </w:divBdr>
          <w:divsChild>
            <w:div w:id="739980171">
              <w:marLeft w:val="0"/>
              <w:marRight w:val="0"/>
              <w:marTop w:val="0"/>
              <w:marBottom w:val="0"/>
              <w:divBdr>
                <w:top w:val="none" w:sz="0" w:space="0" w:color="auto"/>
                <w:left w:val="none" w:sz="0" w:space="0" w:color="auto"/>
                <w:bottom w:val="none" w:sz="0" w:space="0" w:color="auto"/>
                <w:right w:val="none" w:sz="0" w:space="0" w:color="auto"/>
              </w:divBdr>
            </w:div>
          </w:divsChild>
        </w:div>
        <w:div w:id="1928146074">
          <w:marLeft w:val="0"/>
          <w:marRight w:val="0"/>
          <w:marTop w:val="0"/>
          <w:marBottom w:val="0"/>
          <w:divBdr>
            <w:top w:val="none" w:sz="0" w:space="0" w:color="auto"/>
            <w:left w:val="none" w:sz="0" w:space="0" w:color="auto"/>
            <w:bottom w:val="none" w:sz="0" w:space="0" w:color="auto"/>
            <w:right w:val="none" w:sz="0" w:space="0" w:color="auto"/>
          </w:divBdr>
          <w:divsChild>
            <w:div w:id="256837455">
              <w:marLeft w:val="0"/>
              <w:marRight w:val="0"/>
              <w:marTop w:val="0"/>
              <w:marBottom w:val="0"/>
              <w:divBdr>
                <w:top w:val="none" w:sz="0" w:space="0" w:color="auto"/>
                <w:left w:val="none" w:sz="0" w:space="0" w:color="auto"/>
                <w:bottom w:val="none" w:sz="0" w:space="0" w:color="auto"/>
                <w:right w:val="none" w:sz="0" w:space="0" w:color="auto"/>
              </w:divBdr>
            </w:div>
          </w:divsChild>
        </w:div>
        <w:div w:id="1934051829">
          <w:marLeft w:val="0"/>
          <w:marRight w:val="0"/>
          <w:marTop w:val="0"/>
          <w:marBottom w:val="0"/>
          <w:divBdr>
            <w:top w:val="none" w:sz="0" w:space="0" w:color="auto"/>
            <w:left w:val="none" w:sz="0" w:space="0" w:color="auto"/>
            <w:bottom w:val="none" w:sz="0" w:space="0" w:color="auto"/>
            <w:right w:val="none" w:sz="0" w:space="0" w:color="auto"/>
          </w:divBdr>
          <w:divsChild>
            <w:div w:id="1412656022">
              <w:marLeft w:val="0"/>
              <w:marRight w:val="0"/>
              <w:marTop w:val="0"/>
              <w:marBottom w:val="0"/>
              <w:divBdr>
                <w:top w:val="none" w:sz="0" w:space="0" w:color="auto"/>
                <w:left w:val="none" w:sz="0" w:space="0" w:color="auto"/>
                <w:bottom w:val="none" w:sz="0" w:space="0" w:color="auto"/>
                <w:right w:val="none" w:sz="0" w:space="0" w:color="auto"/>
              </w:divBdr>
            </w:div>
          </w:divsChild>
        </w:div>
        <w:div w:id="1948152298">
          <w:marLeft w:val="0"/>
          <w:marRight w:val="0"/>
          <w:marTop w:val="0"/>
          <w:marBottom w:val="0"/>
          <w:divBdr>
            <w:top w:val="none" w:sz="0" w:space="0" w:color="auto"/>
            <w:left w:val="none" w:sz="0" w:space="0" w:color="auto"/>
            <w:bottom w:val="none" w:sz="0" w:space="0" w:color="auto"/>
            <w:right w:val="none" w:sz="0" w:space="0" w:color="auto"/>
          </w:divBdr>
          <w:divsChild>
            <w:div w:id="1012411678">
              <w:marLeft w:val="0"/>
              <w:marRight w:val="0"/>
              <w:marTop w:val="0"/>
              <w:marBottom w:val="0"/>
              <w:divBdr>
                <w:top w:val="none" w:sz="0" w:space="0" w:color="auto"/>
                <w:left w:val="none" w:sz="0" w:space="0" w:color="auto"/>
                <w:bottom w:val="none" w:sz="0" w:space="0" w:color="auto"/>
                <w:right w:val="none" w:sz="0" w:space="0" w:color="auto"/>
              </w:divBdr>
            </w:div>
          </w:divsChild>
        </w:div>
        <w:div w:id="2009478151">
          <w:marLeft w:val="0"/>
          <w:marRight w:val="0"/>
          <w:marTop w:val="0"/>
          <w:marBottom w:val="0"/>
          <w:divBdr>
            <w:top w:val="none" w:sz="0" w:space="0" w:color="auto"/>
            <w:left w:val="none" w:sz="0" w:space="0" w:color="auto"/>
            <w:bottom w:val="none" w:sz="0" w:space="0" w:color="auto"/>
            <w:right w:val="none" w:sz="0" w:space="0" w:color="auto"/>
          </w:divBdr>
          <w:divsChild>
            <w:div w:id="1647271826">
              <w:marLeft w:val="0"/>
              <w:marRight w:val="0"/>
              <w:marTop w:val="0"/>
              <w:marBottom w:val="0"/>
              <w:divBdr>
                <w:top w:val="none" w:sz="0" w:space="0" w:color="auto"/>
                <w:left w:val="none" w:sz="0" w:space="0" w:color="auto"/>
                <w:bottom w:val="none" w:sz="0" w:space="0" w:color="auto"/>
                <w:right w:val="none" w:sz="0" w:space="0" w:color="auto"/>
              </w:divBdr>
            </w:div>
          </w:divsChild>
        </w:div>
        <w:div w:id="2017337762">
          <w:marLeft w:val="0"/>
          <w:marRight w:val="0"/>
          <w:marTop w:val="0"/>
          <w:marBottom w:val="0"/>
          <w:divBdr>
            <w:top w:val="none" w:sz="0" w:space="0" w:color="auto"/>
            <w:left w:val="none" w:sz="0" w:space="0" w:color="auto"/>
            <w:bottom w:val="none" w:sz="0" w:space="0" w:color="auto"/>
            <w:right w:val="none" w:sz="0" w:space="0" w:color="auto"/>
          </w:divBdr>
          <w:divsChild>
            <w:div w:id="2033218137">
              <w:marLeft w:val="0"/>
              <w:marRight w:val="0"/>
              <w:marTop w:val="0"/>
              <w:marBottom w:val="0"/>
              <w:divBdr>
                <w:top w:val="none" w:sz="0" w:space="0" w:color="auto"/>
                <w:left w:val="none" w:sz="0" w:space="0" w:color="auto"/>
                <w:bottom w:val="none" w:sz="0" w:space="0" w:color="auto"/>
                <w:right w:val="none" w:sz="0" w:space="0" w:color="auto"/>
              </w:divBdr>
            </w:div>
          </w:divsChild>
        </w:div>
        <w:div w:id="2032804917">
          <w:marLeft w:val="0"/>
          <w:marRight w:val="0"/>
          <w:marTop w:val="0"/>
          <w:marBottom w:val="0"/>
          <w:divBdr>
            <w:top w:val="none" w:sz="0" w:space="0" w:color="auto"/>
            <w:left w:val="none" w:sz="0" w:space="0" w:color="auto"/>
            <w:bottom w:val="none" w:sz="0" w:space="0" w:color="auto"/>
            <w:right w:val="none" w:sz="0" w:space="0" w:color="auto"/>
          </w:divBdr>
          <w:divsChild>
            <w:div w:id="183715861">
              <w:marLeft w:val="0"/>
              <w:marRight w:val="0"/>
              <w:marTop w:val="0"/>
              <w:marBottom w:val="0"/>
              <w:divBdr>
                <w:top w:val="none" w:sz="0" w:space="0" w:color="auto"/>
                <w:left w:val="none" w:sz="0" w:space="0" w:color="auto"/>
                <w:bottom w:val="none" w:sz="0" w:space="0" w:color="auto"/>
                <w:right w:val="none" w:sz="0" w:space="0" w:color="auto"/>
              </w:divBdr>
            </w:div>
          </w:divsChild>
        </w:div>
        <w:div w:id="2036036647">
          <w:marLeft w:val="0"/>
          <w:marRight w:val="0"/>
          <w:marTop w:val="0"/>
          <w:marBottom w:val="0"/>
          <w:divBdr>
            <w:top w:val="none" w:sz="0" w:space="0" w:color="auto"/>
            <w:left w:val="none" w:sz="0" w:space="0" w:color="auto"/>
            <w:bottom w:val="none" w:sz="0" w:space="0" w:color="auto"/>
            <w:right w:val="none" w:sz="0" w:space="0" w:color="auto"/>
          </w:divBdr>
          <w:divsChild>
            <w:div w:id="906300847">
              <w:marLeft w:val="0"/>
              <w:marRight w:val="0"/>
              <w:marTop w:val="0"/>
              <w:marBottom w:val="0"/>
              <w:divBdr>
                <w:top w:val="none" w:sz="0" w:space="0" w:color="auto"/>
                <w:left w:val="none" w:sz="0" w:space="0" w:color="auto"/>
                <w:bottom w:val="none" w:sz="0" w:space="0" w:color="auto"/>
                <w:right w:val="none" w:sz="0" w:space="0" w:color="auto"/>
              </w:divBdr>
            </w:div>
          </w:divsChild>
        </w:div>
        <w:div w:id="2131389752">
          <w:marLeft w:val="0"/>
          <w:marRight w:val="0"/>
          <w:marTop w:val="0"/>
          <w:marBottom w:val="0"/>
          <w:divBdr>
            <w:top w:val="none" w:sz="0" w:space="0" w:color="auto"/>
            <w:left w:val="none" w:sz="0" w:space="0" w:color="auto"/>
            <w:bottom w:val="none" w:sz="0" w:space="0" w:color="auto"/>
            <w:right w:val="none" w:sz="0" w:space="0" w:color="auto"/>
          </w:divBdr>
          <w:divsChild>
            <w:div w:id="1328750761">
              <w:marLeft w:val="0"/>
              <w:marRight w:val="0"/>
              <w:marTop w:val="0"/>
              <w:marBottom w:val="0"/>
              <w:divBdr>
                <w:top w:val="none" w:sz="0" w:space="0" w:color="auto"/>
                <w:left w:val="none" w:sz="0" w:space="0" w:color="auto"/>
                <w:bottom w:val="none" w:sz="0" w:space="0" w:color="auto"/>
                <w:right w:val="none" w:sz="0" w:space="0" w:color="auto"/>
              </w:divBdr>
            </w:div>
          </w:divsChild>
        </w:div>
        <w:div w:id="2136214300">
          <w:marLeft w:val="0"/>
          <w:marRight w:val="0"/>
          <w:marTop w:val="0"/>
          <w:marBottom w:val="0"/>
          <w:divBdr>
            <w:top w:val="none" w:sz="0" w:space="0" w:color="auto"/>
            <w:left w:val="none" w:sz="0" w:space="0" w:color="auto"/>
            <w:bottom w:val="none" w:sz="0" w:space="0" w:color="auto"/>
            <w:right w:val="none" w:sz="0" w:space="0" w:color="auto"/>
          </w:divBdr>
          <w:divsChild>
            <w:div w:id="16862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1592">
      <w:bodyDiv w:val="1"/>
      <w:marLeft w:val="0"/>
      <w:marRight w:val="0"/>
      <w:marTop w:val="0"/>
      <w:marBottom w:val="0"/>
      <w:divBdr>
        <w:top w:val="none" w:sz="0" w:space="0" w:color="auto"/>
        <w:left w:val="none" w:sz="0" w:space="0" w:color="auto"/>
        <w:bottom w:val="none" w:sz="0" w:space="0" w:color="auto"/>
        <w:right w:val="none" w:sz="0" w:space="0" w:color="auto"/>
      </w:divBdr>
      <w:divsChild>
        <w:div w:id="44988113">
          <w:marLeft w:val="0"/>
          <w:marRight w:val="0"/>
          <w:marTop w:val="0"/>
          <w:marBottom w:val="0"/>
          <w:divBdr>
            <w:top w:val="none" w:sz="0" w:space="0" w:color="auto"/>
            <w:left w:val="none" w:sz="0" w:space="0" w:color="auto"/>
            <w:bottom w:val="none" w:sz="0" w:space="0" w:color="auto"/>
            <w:right w:val="none" w:sz="0" w:space="0" w:color="auto"/>
          </w:divBdr>
          <w:divsChild>
            <w:div w:id="667902199">
              <w:marLeft w:val="0"/>
              <w:marRight w:val="0"/>
              <w:marTop w:val="0"/>
              <w:marBottom w:val="0"/>
              <w:divBdr>
                <w:top w:val="none" w:sz="0" w:space="0" w:color="auto"/>
                <w:left w:val="none" w:sz="0" w:space="0" w:color="auto"/>
                <w:bottom w:val="none" w:sz="0" w:space="0" w:color="auto"/>
                <w:right w:val="none" w:sz="0" w:space="0" w:color="auto"/>
              </w:divBdr>
            </w:div>
          </w:divsChild>
        </w:div>
        <w:div w:id="224681488">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
          </w:divsChild>
        </w:div>
        <w:div w:id="256139221">
          <w:marLeft w:val="0"/>
          <w:marRight w:val="0"/>
          <w:marTop w:val="0"/>
          <w:marBottom w:val="0"/>
          <w:divBdr>
            <w:top w:val="none" w:sz="0" w:space="0" w:color="auto"/>
            <w:left w:val="none" w:sz="0" w:space="0" w:color="auto"/>
            <w:bottom w:val="none" w:sz="0" w:space="0" w:color="auto"/>
            <w:right w:val="none" w:sz="0" w:space="0" w:color="auto"/>
          </w:divBdr>
          <w:divsChild>
            <w:div w:id="1607081052">
              <w:marLeft w:val="0"/>
              <w:marRight w:val="0"/>
              <w:marTop w:val="0"/>
              <w:marBottom w:val="0"/>
              <w:divBdr>
                <w:top w:val="none" w:sz="0" w:space="0" w:color="auto"/>
                <w:left w:val="none" w:sz="0" w:space="0" w:color="auto"/>
                <w:bottom w:val="none" w:sz="0" w:space="0" w:color="auto"/>
                <w:right w:val="none" w:sz="0" w:space="0" w:color="auto"/>
              </w:divBdr>
            </w:div>
          </w:divsChild>
        </w:div>
        <w:div w:id="488328481">
          <w:marLeft w:val="0"/>
          <w:marRight w:val="0"/>
          <w:marTop w:val="0"/>
          <w:marBottom w:val="0"/>
          <w:divBdr>
            <w:top w:val="none" w:sz="0" w:space="0" w:color="auto"/>
            <w:left w:val="none" w:sz="0" w:space="0" w:color="auto"/>
            <w:bottom w:val="none" w:sz="0" w:space="0" w:color="auto"/>
            <w:right w:val="none" w:sz="0" w:space="0" w:color="auto"/>
          </w:divBdr>
          <w:divsChild>
            <w:div w:id="1256936444">
              <w:marLeft w:val="0"/>
              <w:marRight w:val="0"/>
              <w:marTop w:val="0"/>
              <w:marBottom w:val="0"/>
              <w:divBdr>
                <w:top w:val="none" w:sz="0" w:space="0" w:color="auto"/>
                <w:left w:val="none" w:sz="0" w:space="0" w:color="auto"/>
                <w:bottom w:val="none" w:sz="0" w:space="0" w:color="auto"/>
                <w:right w:val="none" w:sz="0" w:space="0" w:color="auto"/>
              </w:divBdr>
            </w:div>
          </w:divsChild>
        </w:div>
        <w:div w:id="586309263">
          <w:marLeft w:val="0"/>
          <w:marRight w:val="0"/>
          <w:marTop w:val="0"/>
          <w:marBottom w:val="0"/>
          <w:divBdr>
            <w:top w:val="none" w:sz="0" w:space="0" w:color="auto"/>
            <w:left w:val="none" w:sz="0" w:space="0" w:color="auto"/>
            <w:bottom w:val="none" w:sz="0" w:space="0" w:color="auto"/>
            <w:right w:val="none" w:sz="0" w:space="0" w:color="auto"/>
          </w:divBdr>
          <w:divsChild>
            <w:div w:id="78255286">
              <w:marLeft w:val="0"/>
              <w:marRight w:val="0"/>
              <w:marTop w:val="0"/>
              <w:marBottom w:val="0"/>
              <w:divBdr>
                <w:top w:val="none" w:sz="0" w:space="0" w:color="auto"/>
                <w:left w:val="none" w:sz="0" w:space="0" w:color="auto"/>
                <w:bottom w:val="none" w:sz="0" w:space="0" w:color="auto"/>
                <w:right w:val="none" w:sz="0" w:space="0" w:color="auto"/>
              </w:divBdr>
            </w:div>
          </w:divsChild>
        </w:div>
        <w:div w:id="678705013">
          <w:marLeft w:val="0"/>
          <w:marRight w:val="0"/>
          <w:marTop w:val="0"/>
          <w:marBottom w:val="0"/>
          <w:divBdr>
            <w:top w:val="none" w:sz="0" w:space="0" w:color="auto"/>
            <w:left w:val="none" w:sz="0" w:space="0" w:color="auto"/>
            <w:bottom w:val="none" w:sz="0" w:space="0" w:color="auto"/>
            <w:right w:val="none" w:sz="0" w:space="0" w:color="auto"/>
          </w:divBdr>
          <w:divsChild>
            <w:div w:id="715743750">
              <w:marLeft w:val="0"/>
              <w:marRight w:val="0"/>
              <w:marTop w:val="0"/>
              <w:marBottom w:val="0"/>
              <w:divBdr>
                <w:top w:val="none" w:sz="0" w:space="0" w:color="auto"/>
                <w:left w:val="none" w:sz="0" w:space="0" w:color="auto"/>
                <w:bottom w:val="none" w:sz="0" w:space="0" w:color="auto"/>
                <w:right w:val="none" w:sz="0" w:space="0" w:color="auto"/>
              </w:divBdr>
            </w:div>
          </w:divsChild>
        </w:div>
        <w:div w:id="718869689">
          <w:marLeft w:val="0"/>
          <w:marRight w:val="0"/>
          <w:marTop w:val="0"/>
          <w:marBottom w:val="0"/>
          <w:divBdr>
            <w:top w:val="none" w:sz="0" w:space="0" w:color="auto"/>
            <w:left w:val="none" w:sz="0" w:space="0" w:color="auto"/>
            <w:bottom w:val="none" w:sz="0" w:space="0" w:color="auto"/>
            <w:right w:val="none" w:sz="0" w:space="0" w:color="auto"/>
          </w:divBdr>
          <w:divsChild>
            <w:div w:id="1118525107">
              <w:marLeft w:val="0"/>
              <w:marRight w:val="0"/>
              <w:marTop w:val="0"/>
              <w:marBottom w:val="0"/>
              <w:divBdr>
                <w:top w:val="none" w:sz="0" w:space="0" w:color="auto"/>
                <w:left w:val="none" w:sz="0" w:space="0" w:color="auto"/>
                <w:bottom w:val="none" w:sz="0" w:space="0" w:color="auto"/>
                <w:right w:val="none" w:sz="0" w:space="0" w:color="auto"/>
              </w:divBdr>
            </w:div>
          </w:divsChild>
        </w:div>
        <w:div w:id="1004819459">
          <w:marLeft w:val="0"/>
          <w:marRight w:val="0"/>
          <w:marTop w:val="0"/>
          <w:marBottom w:val="0"/>
          <w:divBdr>
            <w:top w:val="none" w:sz="0" w:space="0" w:color="auto"/>
            <w:left w:val="none" w:sz="0" w:space="0" w:color="auto"/>
            <w:bottom w:val="none" w:sz="0" w:space="0" w:color="auto"/>
            <w:right w:val="none" w:sz="0" w:space="0" w:color="auto"/>
          </w:divBdr>
          <w:divsChild>
            <w:div w:id="85541470">
              <w:marLeft w:val="0"/>
              <w:marRight w:val="0"/>
              <w:marTop w:val="0"/>
              <w:marBottom w:val="0"/>
              <w:divBdr>
                <w:top w:val="none" w:sz="0" w:space="0" w:color="auto"/>
                <w:left w:val="none" w:sz="0" w:space="0" w:color="auto"/>
                <w:bottom w:val="none" w:sz="0" w:space="0" w:color="auto"/>
                <w:right w:val="none" w:sz="0" w:space="0" w:color="auto"/>
              </w:divBdr>
            </w:div>
          </w:divsChild>
        </w:div>
        <w:div w:id="1103962170">
          <w:marLeft w:val="0"/>
          <w:marRight w:val="0"/>
          <w:marTop w:val="0"/>
          <w:marBottom w:val="0"/>
          <w:divBdr>
            <w:top w:val="none" w:sz="0" w:space="0" w:color="auto"/>
            <w:left w:val="none" w:sz="0" w:space="0" w:color="auto"/>
            <w:bottom w:val="none" w:sz="0" w:space="0" w:color="auto"/>
            <w:right w:val="none" w:sz="0" w:space="0" w:color="auto"/>
          </w:divBdr>
          <w:divsChild>
            <w:div w:id="1049649984">
              <w:marLeft w:val="0"/>
              <w:marRight w:val="0"/>
              <w:marTop w:val="0"/>
              <w:marBottom w:val="0"/>
              <w:divBdr>
                <w:top w:val="none" w:sz="0" w:space="0" w:color="auto"/>
                <w:left w:val="none" w:sz="0" w:space="0" w:color="auto"/>
                <w:bottom w:val="none" w:sz="0" w:space="0" w:color="auto"/>
                <w:right w:val="none" w:sz="0" w:space="0" w:color="auto"/>
              </w:divBdr>
            </w:div>
          </w:divsChild>
        </w:div>
        <w:div w:id="1119255706">
          <w:marLeft w:val="0"/>
          <w:marRight w:val="0"/>
          <w:marTop w:val="0"/>
          <w:marBottom w:val="0"/>
          <w:divBdr>
            <w:top w:val="none" w:sz="0" w:space="0" w:color="auto"/>
            <w:left w:val="none" w:sz="0" w:space="0" w:color="auto"/>
            <w:bottom w:val="none" w:sz="0" w:space="0" w:color="auto"/>
            <w:right w:val="none" w:sz="0" w:space="0" w:color="auto"/>
          </w:divBdr>
          <w:divsChild>
            <w:div w:id="1009678152">
              <w:marLeft w:val="0"/>
              <w:marRight w:val="0"/>
              <w:marTop w:val="0"/>
              <w:marBottom w:val="0"/>
              <w:divBdr>
                <w:top w:val="none" w:sz="0" w:space="0" w:color="auto"/>
                <w:left w:val="none" w:sz="0" w:space="0" w:color="auto"/>
                <w:bottom w:val="none" w:sz="0" w:space="0" w:color="auto"/>
                <w:right w:val="none" w:sz="0" w:space="0" w:color="auto"/>
              </w:divBdr>
            </w:div>
          </w:divsChild>
        </w:div>
        <w:div w:id="1270087847">
          <w:marLeft w:val="0"/>
          <w:marRight w:val="0"/>
          <w:marTop w:val="0"/>
          <w:marBottom w:val="0"/>
          <w:divBdr>
            <w:top w:val="none" w:sz="0" w:space="0" w:color="auto"/>
            <w:left w:val="none" w:sz="0" w:space="0" w:color="auto"/>
            <w:bottom w:val="none" w:sz="0" w:space="0" w:color="auto"/>
            <w:right w:val="none" w:sz="0" w:space="0" w:color="auto"/>
          </w:divBdr>
          <w:divsChild>
            <w:div w:id="613288786">
              <w:marLeft w:val="0"/>
              <w:marRight w:val="0"/>
              <w:marTop w:val="0"/>
              <w:marBottom w:val="0"/>
              <w:divBdr>
                <w:top w:val="none" w:sz="0" w:space="0" w:color="auto"/>
                <w:left w:val="none" w:sz="0" w:space="0" w:color="auto"/>
                <w:bottom w:val="none" w:sz="0" w:space="0" w:color="auto"/>
                <w:right w:val="none" w:sz="0" w:space="0" w:color="auto"/>
              </w:divBdr>
            </w:div>
          </w:divsChild>
        </w:div>
        <w:div w:id="1422532819">
          <w:marLeft w:val="0"/>
          <w:marRight w:val="0"/>
          <w:marTop w:val="0"/>
          <w:marBottom w:val="0"/>
          <w:divBdr>
            <w:top w:val="none" w:sz="0" w:space="0" w:color="auto"/>
            <w:left w:val="none" w:sz="0" w:space="0" w:color="auto"/>
            <w:bottom w:val="none" w:sz="0" w:space="0" w:color="auto"/>
            <w:right w:val="none" w:sz="0" w:space="0" w:color="auto"/>
          </w:divBdr>
          <w:divsChild>
            <w:div w:id="1403067026">
              <w:marLeft w:val="0"/>
              <w:marRight w:val="0"/>
              <w:marTop w:val="0"/>
              <w:marBottom w:val="0"/>
              <w:divBdr>
                <w:top w:val="none" w:sz="0" w:space="0" w:color="auto"/>
                <w:left w:val="none" w:sz="0" w:space="0" w:color="auto"/>
                <w:bottom w:val="none" w:sz="0" w:space="0" w:color="auto"/>
                <w:right w:val="none" w:sz="0" w:space="0" w:color="auto"/>
              </w:divBdr>
            </w:div>
          </w:divsChild>
        </w:div>
        <w:div w:id="1428037014">
          <w:marLeft w:val="0"/>
          <w:marRight w:val="0"/>
          <w:marTop w:val="0"/>
          <w:marBottom w:val="0"/>
          <w:divBdr>
            <w:top w:val="none" w:sz="0" w:space="0" w:color="auto"/>
            <w:left w:val="none" w:sz="0" w:space="0" w:color="auto"/>
            <w:bottom w:val="none" w:sz="0" w:space="0" w:color="auto"/>
            <w:right w:val="none" w:sz="0" w:space="0" w:color="auto"/>
          </w:divBdr>
          <w:divsChild>
            <w:div w:id="1053965268">
              <w:marLeft w:val="0"/>
              <w:marRight w:val="0"/>
              <w:marTop w:val="0"/>
              <w:marBottom w:val="0"/>
              <w:divBdr>
                <w:top w:val="none" w:sz="0" w:space="0" w:color="auto"/>
                <w:left w:val="none" w:sz="0" w:space="0" w:color="auto"/>
                <w:bottom w:val="none" w:sz="0" w:space="0" w:color="auto"/>
                <w:right w:val="none" w:sz="0" w:space="0" w:color="auto"/>
              </w:divBdr>
            </w:div>
          </w:divsChild>
        </w:div>
        <w:div w:id="1520002104">
          <w:marLeft w:val="0"/>
          <w:marRight w:val="0"/>
          <w:marTop w:val="0"/>
          <w:marBottom w:val="0"/>
          <w:divBdr>
            <w:top w:val="none" w:sz="0" w:space="0" w:color="auto"/>
            <w:left w:val="none" w:sz="0" w:space="0" w:color="auto"/>
            <w:bottom w:val="none" w:sz="0" w:space="0" w:color="auto"/>
            <w:right w:val="none" w:sz="0" w:space="0" w:color="auto"/>
          </w:divBdr>
          <w:divsChild>
            <w:div w:id="1192690557">
              <w:marLeft w:val="0"/>
              <w:marRight w:val="0"/>
              <w:marTop w:val="0"/>
              <w:marBottom w:val="0"/>
              <w:divBdr>
                <w:top w:val="none" w:sz="0" w:space="0" w:color="auto"/>
                <w:left w:val="none" w:sz="0" w:space="0" w:color="auto"/>
                <w:bottom w:val="none" w:sz="0" w:space="0" w:color="auto"/>
                <w:right w:val="none" w:sz="0" w:space="0" w:color="auto"/>
              </w:divBdr>
            </w:div>
          </w:divsChild>
        </w:div>
        <w:div w:id="1616064049">
          <w:marLeft w:val="0"/>
          <w:marRight w:val="0"/>
          <w:marTop w:val="0"/>
          <w:marBottom w:val="0"/>
          <w:divBdr>
            <w:top w:val="none" w:sz="0" w:space="0" w:color="auto"/>
            <w:left w:val="none" w:sz="0" w:space="0" w:color="auto"/>
            <w:bottom w:val="none" w:sz="0" w:space="0" w:color="auto"/>
            <w:right w:val="none" w:sz="0" w:space="0" w:color="auto"/>
          </w:divBdr>
          <w:divsChild>
            <w:div w:id="416052201">
              <w:marLeft w:val="0"/>
              <w:marRight w:val="0"/>
              <w:marTop w:val="0"/>
              <w:marBottom w:val="0"/>
              <w:divBdr>
                <w:top w:val="none" w:sz="0" w:space="0" w:color="auto"/>
                <w:left w:val="none" w:sz="0" w:space="0" w:color="auto"/>
                <w:bottom w:val="none" w:sz="0" w:space="0" w:color="auto"/>
                <w:right w:val="none" w:sz="0" w:space="0" w:color="auto"/>
              </w:divBdr>
            </w:div>
          </w:divsChild>
        </w:div>
        <w:div w:id="1801416415">
          <w:marLeft w:val="0"/>
          <w:marRight w:val="0"/>
          <w:marTop w:val="0"/>
          <w:marBottom w:val="0"/>
          <w:divBdr>
            <w:top w:val="none" w:sz="0" w:space="0" w:color="auto"/>
            <w:left w:val="none" w:sz="0" w:space="0" w:color="auto"/>
            <w:bottom w:val="none" w:sz="0" w:space="0" w:color="auto"/>
            <w:right w:val="none" w:sz="0" w:space="0" w:color="auto"/>
          </w:divBdr>
          <w:divsChild>
            <w:div w:id="259874525">
              <w:marLeft w:val="0"/>
              <w:marRight w:val="0"/>
              <w:marTop w:val="0"/>
              <w:marBottom w:val="0"/>
              <w:divBdr>
                <w:top w:val="none" w:sz="0" w:space="0" w:color="auto"/>
                <w:left w:val="none" w:sz="0" w:space="0" w:color="auto"/>
                <w:bottom w:val="none" w:sz="0" w:space="0" w:color="auto"/>
                <w:right w:val="none" w:sz="0" w:space="0" w:color="auto"/>
              </w:divBdr>
            </w:div>
          </w:divsChild>
        </w:div>
        <w:div w:id="1834225774">
          <w:marLeft w:val="0"/>
          <w:marRight w:val="0"/>
          <w:marTop w:val="0"/>
          <w:marBottom w:val="0"/>
          <w:divBdr>
            <w:top w:val="none" w:sz="0" w:space="0" w:color="auto"/>
            <w:left w:val="none" w:sz="0" w:space="0" w:color="auto"/>
            <w:bottom w:val="none" w:sz="0" w:space="0" w:color="auto"/>
            <w:right w:val="none" w:sz="0" w:space="0" w:color="auto"/>
          </w:divBdr>
          <w:divsChild>
            <w:div w:id="185753576">
              <w:marLeft w:val="0"/>
              <w:marRight w:val="0"/>
              <w:marTop w:val="0"/>
              <w:marBottom w:val="0"/>
              <w:divBdr>
                <w:top w:val="none" w:sz="0" w:space="0" w:color="auto"/>
                <w:left w:val="none" w:sz="0" w:space="0" w:color="auto"/>
                <w:bottom w:val="none" w:sz="0" w:space="0" w:color="auto"/>
                <w:right w:val="none" w:sz="0" w:space="0" w:color="auto"/>
              </w:divBdr>
            </w:div>
          </w:divsChild>
        </w:div>
        <w:div w:id="1852840380">
          <w:marLeft w:val="0"/>
          <w:marRight w:val="0"/>
          <w:marTop w:val="0"/>
          <w:marBottom w:val="0"/>
          <w:divBdr>
            <w:top w:val="none" w:sz="0" w:space="0" w:color="auto"/>
            <w:left w:val="none" w:sz="0" w:space="0" w:color="auto"/>
            <w:bottom w:val="none" w:sz="0" w:space="0" w:color="auto"/>
            <w:right w:val="none" w:sz="0" w:space="0" w:color="auto"/>
          </w:divBdr>
          <w:divsChild>
            <w:div w:id="1766001481">
              <w:marLeft w:val="0"/>
              <w:marRight w:val="0"/>
              <w:marTop w:val="0"/>
              <w:marBottom w:val="0"/>
              <w:divBdr>
                <w:top w:val="none" w:sz="0" w:space="0" w:color="auto"/>
                <w:left w:val="none" w:sz="0" w:space="0" w:color="auto"/>
                <w:bottom w:val="none" w:sz="0" w:space="0" w:color="auto"/>
                <w:right w:val="none" w:sz="0" w:space="0" w:color="auto"/>
              </w:divBdr>
            </w:div>
          </w:divsChild>
        </w:div>
        <w:div w:id="1970013484">
          <w:marLeft w:val="0"/>
          <w:marRight w:val="0"/>
          <w:marTop w:val="0"/>
          <w:marBottom w:val="0"/>
          <w:divBdr>
            <w:top w:val="none" w:sz="0" w:space="0" w:color="auto"/>
            <w:left w:val="none" w:sz="0" w:space="0" w:color="auto"/>
            <w:bottom w:val="none" w:sz="0" w:space="0" w:color="auto"/>
            <w:right w:val="none" w:sz="0" w:space="0" w:color="auto"/>
          </w:divBdr>
          <w:divsChild>
            <w:div w:id="280110246">
              <w:marLeft w:val="0"/>
              <w:marRight w:val="0"/>
              <w:marTop w:val="0"/>
              <w:marBottom w:val="0"/>
              <w:divBdr>
                <w:top w:val="none" w:sz="0" w:space="0" w:color="auto"/>
                <w:left w:val="none" w:sz="0" w:space="0" w:color="auto"/>
                <w:bottom w:val="none" w:sz="0" w:space="0" w:color="auto"/>
                <w:right w:val="none" w:sz="0" w:space="0" w:color="auto"/>
              </w:divBdr>
            </w:div>
          </w:divsChild>
        </w:div>
        <w:div w:id="1972401307">
          <w:marLeft w:val="0"/>
          <w:marRight w:val="0"/>
          <w:marTop w:val="0"/>
          <w:marBottom w:val="0"/>
          <w:divBdr>
            <w:top w:val="none" w:sz="0" w:space="0" w:color="auto"/>
            <w:left w:val="none" w:sz="0" w:space="0" w:color="auto"/>
            <w:bottom w:val="none" w:sz="0" w:space="0" w:color="auto"/>
            <w:right w:val="none" w:sz="0" w:space="0" w:color="auto"/>
          </w:divBdr>
          <w:divsChild>
            <w:div w:id="328098125">
              <w:marLeft w:val="0"/>
              <w:marRight w:val="0"/>
              <w:marTop w:val="0"/>
              <w:marBottom w:val="0"/>
              <w:divBdr>
                <w:top w:val="none" w:sz="0" w:space="0" w:color="auto"/>
                <w:left w:val="none" w:sz="0" w:space="0" w:color="auto"/>
                <w:bottom w:val="none" w:sz="0" w:space="0" w:color="auto"/>
                <w:right w:val="none" w:sz="0" w:space="0" w:color="auto"/>
              </w:divBdr>
            </w:div>
          </w:divsChild>
        </w:div>
        <w:div w:id="2069375931">
          <w:marLeft w:val="0"/>
          <w:marRight w:val="0"/>
          <w:marTop w:val="0"/>
          <w:marBottom w:val="0"/>
          <w:divBdr>
            <w:top w:val="none" w:sz="0" w:space="0" w:color="auto"/>
            <w:left w:val="none" w:sz="0" w:space="0" w:color="auto"/>
            <w:bottom w:val="none" w:sz="0" w:space="0" w:color="auto"/>
            <w:right w:val="none" w:sz="0" w:space="0" w:color="auto"/>
          </w:divBdr>
          <w:divsChild>
            <w:div w:id="122817413">
              <w:marLeft w:val="0"/>
              <w:marRight w:val="0"/>
              <w:marTop w:val="0"/>
              <w:marBottom w:val="0"/>
              <w:divBdr>
                <w:top w:val="none" w:sz="0" w:space="0" w:color="auto"/>
                <w:left w:val="none" w:sz="0" w:space="0" w:color="auto"/>
                <w:bottom w:val="none" w:sz="0" w:space="0" w:color="auto"/>
                <w:right w:val="none" w:sz="0" w:space="0" w:color="auto"/>
              </w:divBdr>
            </w:div>
          </w:divsChild>
        </w:div>
        <w:div w:id="2081973543">
          <w:marLeft w:val="0"/>
          <w:marRight w:val="0"/>
          <w:marTop w:val="0"/>
          <w:marBottom w:val="0"/>
          <w:divBdr>
            <w:top w:val="none" w:sz="0" w:space="0" w:color="auto"/>
            <w:left w:val="none" w:sz="0" w:space="0" w:color="auto"/>
            <w:bottom w:val="none" w:sz="0" w:space="0" w:color="auto"/>
            <w:right w:val="none" w:sz="0" w:space="0" w:color="auto"/>
          </w:divBdr>
          <w:divsChild>
            <w:div w:id="1373506100">
              <w:marLeft w:val="0"/>
              <w:marRight w:val="0"/>
              <w:marTop w:val="0"/>
              <w:marBottom w:val="0"/>
              <w:divBdr>
                <w:top w:val="none" w:sz="0" w:space="0" w:color="auto"/>
                <w:left w:val="none" w:sz="0" w:space="0" w:color="auto"/>
                <w:bottom w:val="none" w:sz="0" w:space="0" w:color="auto"/>
                <w:right w:val="none" w:sz="0" w:space="0" w:color="auto"/>
              </w:divBdr>
            </w:div>
          </w:divsChild>
        </w:div>
        <w:div w:id="2128810613">
          <w:marLeft w:val="0"/>
          <w:marRight w:val="0"/>
          <w:marTop w:val="0"/>
          <w:marBottom w:val="0"/>
          <w:divBdr>
            <w:top w:val="none" w:sz="0" w:space="0" w:color="auto"/>
            <w:left w:val="none" w:sz="0" w:space="0" w:color="auto"/>
            <w:bottom w:val="none" w:sz="0" w:space="0" w:color="auto"/>
            <w:right w:val="none" w:sz="0" w:space="0" w:color="auto"/>
          </w:divBdr>
          <w:divsChild>
            <w:div w:id="953100524">
              <w:marLeft w:val="0"/>
              <w:marRight w:val="0"/>
              <w:marTop w:val="0"/>
              <w:marBottom w:val="0"/>
              <w:divBdr>
                <w:top w:val="none" w:sz="0" w:space="0" w:color="auto"/>
                <w:left w:val="none" w:sz="0" w:space="0" w:color="auto"/>
                <w:bottom w:val="none" w:sz="0" w:space="0" w:color="auto"/>
                <w:right w:val="none" w:sz="0" w:space="0" w:color="auto"/>
              </w:divBdr>
            </w:div>
          </w:divsChild>
        </w:div>
        <w:div w:id="2141533642">
          <w:marLeft w:val="0"/>
          <w:marRight w:val="0"/>
          <w:marTop w:val="0"/>
          <w:marBottom w:val="0"/>
          <w:divBdr>
            <w:top w:val="none" w:sz="0" w:space="0" w:color="auto"/>
            <w:left w:val="none" w:sz="0" w:space="0" w:color="auto"/>
            <w:bottom w:val="none" w:sz="0" w:space="0" w:color="auto"/>
            <w:right w:val="none" w:sz="0" w:space="0" w:color="auto"/>
          </w:divBdr>
          <w:divsChild>
            <w:div w:id="57274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77398">
      <w:bodyDiv w:val="1"/>
      <w:marLeft w:val="0"/>
      <w:marRight w:val="0"/>
      <w:marTop w:val="0"/>
      <w:marBottom w:val="0"/>
      <w:divBdr>
        <w:top w:val="none" w:sz="0" w:space="0" w:color="auto"/>
        <w:left w:val="none" w:sz="0" w:space="0" w:color="auto"/>
        <w:bottom w:val="none" w:sz="0" w:space="0" w:color="auto"/>
        <w:right w:val="none" w:sz="0" w:space="0" w:color="auto"/>
      </w:divBdr>
      <w:divsChild>
        <w:div w:id="101457000">
          <w:marLeft w:val="0"/>
          <w:marRight w:val="0"/>
          <w:marTop w:val="0"/>
          <w:marBottom w:val="0"/>
          <w:divBdr>
            <w:top w:val="none" w:sz="0" w:space="0" w:color="auto"/>
            <w:left w:val="none" w:sz="0" w:space="0" w:color="auto"/>
            <w:bottom w:val="none" w:sz="0" w:space="0" w:color="auto"/>
            <w:right w:val="none" w:sz="0" w:space="0" w:color="auto"/>
          </w:divBdr>
          <w:divsChild>
            <w:div w:id="560680165">
              <w:marLeft w:val="0"/>
              <w:marRight w:val="0"/>
              <w:marTop w:val="0"/>
              <w:marBottom w:val="0"/>
              <w:divBdr>
                <w:top w:val="none" w:sz="0" w:space="0" w:color="auto"/>
                <w:left w:val="none" w:sz="0" w:space="0" w:color="auto"/>
                <w:bottom w:val="none" w:sz="0" w:space="0" w:color="auto"/>
                <w:right w:val="none" w:sz="0" w:space="0" w:color="auto"/>
              </w:divBdr>
            </w:div>
          </w:divsChild>
        </w:div>
        <w:div w:id="172308843">
          <w:marLeft w:val="0"/>
          <w:marRight w:val="0"/>
          <w:marTop w:val="0"/>
          <w:marBottom w:val="0"/>
          <w:divBdr>
            <w:top w:val="none" w:sz="0" w:space="0" w:color="auto"/>
            <w:left w:val="none" w:sz="0" w:space="0" w:color="auto"/>
            <w:bottom w:val="none" w:sz="0" w:space="0" w:color="auto"/>
            <w:right w:val="none" w:sz="0" w:space="0" w:color="auto"/>
          </w:divBdr>
          <w:divsChild>
            <w:div w:id="1708606015">
              <w:marLeft w:val="0"/>
              <w:marRight w:val="0"/>
              <w:marTop w:val="0"/>
              <w:marBottom w:val="0"/>
              <w:divBdr>
                <w:top w:val="none" w:sz="0" w:space="0" w:color="auto"/>
                <w:left w:val="none" w:sz="0" w:space="0" w:color="auto"/>
                <w:bottom w:val="none" w:sz="0" w:space="0" w:color="auto"/>
                <w:right w:val="none" w:sz="0" w:space="0" w:color="auto"/>
              </w:divBdr>
            </w:div>
          </w:divsChild>
        </w:div>
        <w:div w:id="202865090">
          <w:marLeft w:val="0"/>
          <w:marRight w:val="0"/>
          <w:marTop w:val="0"/>
          <w:marBottom w:val="0"/>
          <w:divBdr>
            <w:top w:val="none" w:sz="0" w:space="0" w:color="auto"/>
            <w:left w:val="none" w:sz="0" w:space="0" w:color="auto"/>
            <w:bottom w:val="none" w:sz="0" w:space="0" w:color="auto"/>
            <w:right w:val="none" w:sz="0" w:space="0" w:color="auto"/>
          </w:divBdr>
          <w:divsChild>
            <w:div w:id="1286496920">
              <w:marLeft w:val="0"/>
              <w:marRight w:val="0"/>
              <w:marTop w:val="0"/>
              <w:marBottom w:val="0"/>
              <w:divBdr>
                <w:top w:val="none" w:sz="0" w:space="0" w:color="auto"/>
                <w:left w:val="none" w:sz="0" w:space="0" w:color="auto"/>
                <w:bottom w:val="none" w:sz="0" w:space="0" w:color="auto"/>
                <w:right w:val="none" w:sz="0" w:space="0" w:color="auto"/>
              </w:divBdr>
            </w:div>
          </w:divsChild>
        </w:div>
        <w:div w:id="625308309">
          <w:marLeft w:val="0"/>
          <w:marRight w:val="0"/>
          <w:marTop w:val="0"/>
          <w:marBottom w:val="0"/>
          <w:divBdr>
            <w:top w:val="none" w:sz="0" w:space="0" w:color="auto"/>
            <w:left w:val="none" w:sz="0" w:space="0" w:color="auto"/>
            <w:bottom w:val="none" w:sz="0" w:space="0" w:color="auto"/>
            <w:right w:val="none" w:sz="0" w:space="0" w:color="auto"/>
          </w:divBdr>
          <w:divsChild>
            <w:div w:id="1189636565">
              <w:marLeft w:val="0"/>
              <w:marRight w:val="0"/>
              <w:marTop w:val="0"/>
              <w:marBottom w:val="0"/>
              <w:divBdr>
                <w:top w:val="none" w:sz="0" w:space="0" w:color="auto"/>
                <w:left w:val="none" w:sz="0" w:space="0" w:color="auto"/>
                <w:bottom w:val="none" w:sz="0" w:space="0" w:color="auto"/>
                <w:right w:val="none" w:sz="0" w:space="0" w:color="auto"/>
              </w:divBdr>
            </w:div>
          </w:divsChild>
        </w:div>
        <w:div w:id="883638517">
          <w:marLeft w:val="0"/>
          <w:marRight w:val="0"/>
          <w:marTop w:val="0"/>
          <w:marBottom w:val="0"/>
          <w:divBdr>
            <w:top w:val="none" w:sz="0" w:space="0" w:color="auto"/>
            <w:left w:val="none" w:sz="0" w:space="0" w:color="auto"/>
            <w:bottom w:val="none" w:sz="0" w:space="0" w:color="auto"/>
            <w:right w:val="none" w:sz="0" w:space="0" w:color="auto"/>
          </w:divBdr>
          <w:divsChild>
            <w:div w:id="2083286619">
              <w:marLeft w:val="0"/>
              <w:marRight w:val="0"/>
              <w:marTop w:val="0"/>
              <w:marBottom w:val="0"/>
              <w:divBdr>
                <w:top w:val="none" w:sz="0" w:space="0" w:color="auto"/>
                <w:left w:val="none" w:sz="0" w:space="0" w:color="auto"/>
                <w:bottom w:val="none" w:sz="0" w:space="0" w:color="auto"/>
                <w:right w:val="none" w:sz="0" w:space="0" w:color="auto"/>
              </w:divBdr>
            </w:div>
          </w:divsChild>
        </w:div>
        <w:div w:id="1083140664">
          <w:marLeft w:val="0"/>
          <w:marRight w:val="0"/>
          <w:marTop w:val="0"/>
          <w:marBottom w:val="0"/>
          <w:divBdr>
            <w:top w:val="none" w:sz="0" w:space="0" w:color="auto"/>
            <w:left w:val="none" w:sz="0" w:space="0" w:color="auto"/>
            <w:bottom w:val="none" w:sz="0" w:space="0" w:color="auto"/>
            <w:right w:val="none" w:sz="0" w:space="0" w:color="auto"/>
          </w:divBdr>
          <w:divsChild>
            <w:div w:id="1057171000">
              <w:marLeft w:val="0"/>
              <w:marRight w:val="0"/>
              <w:marTop w:val="0"/>
              <w:marBottom w:val="0"/>
              <w:divBdr>
                <w:top w:val="none" w:sz="0" w:space="0" w:color="auto"/>
                <w:left w:val="none" w:sz="0" w:space="0" w:color="auto"/>
                <w:bottom w:val="none" w:sz="0" w:space="0" w:color="auto"/>
                <w:right w:val="none" w:sz="0" w:space="0" w:color="auto"/>
              </w:divBdr>
            </w:div>
          </w:divsChild>
        </w:div>
        <w:div w:id="1180898224">
          <w:marLeft w:val="0"/>
          <w:marRight w:val="0"/>
          <w:marTop w:val="0"/>
          <w:marBottom w:val="0"/>
          <w:divBdr>
            <w:top w:val="none" w:sz="0" w:space="0" w:color="auto"/>
            <w:left w:val="none" w:sz="0" w:space="0" w:color="auto"/>
            <w:bottom w:val="none" w:sz="0" w:space="0" w:color="auto"/>
            <w:right w:val="none" w:sz="0" w:space="0" w:color="auto"/>
          </w:divBdr>
          <w:divsChild>
            <w:div w:id="1696729644">
              <w:marLeft w:val="0"/>
              <w:marRight w:val="0"/>
              <w:marTop w:val="0"/>
              <w:marBottom w:val="0"/>
              <w:divBdr>
                <w:top w:val="none" w:sz="0" w:space="0" w:color="auto"/>
                <w:left w:val="none" w:sz="0" w:space="0" w:color="auto"/>
                <w:bottom w:val="none" w:sz="0" w:space="0" w:color="auto"/>
                <w:right w:val="none" w:sz="0" w:space="0" w:color="auto"/>
              </w:divBdr>
            </w:div>
          </w:divsChild>
        </w:div>
        <w:div w:id="1333220103">
          <w:marLeft w:val="0"/>
          <w:marRight w:val="0"/>
          <w:marTop w:val="0"/>
          <w:marBottom w:val="0"/>
          <w:divBdr>
            <w:top w:val="none" w:sz="0" w:space="0" w:color="auto"/>
            <w:left w:val="none" w:sz="0" w:space="0" w:color="auto"/>
            <w:bottom w:val="none" w:sz="0" w:space="0" w:color="auto"/>
            <w:right w:val="none" w:sz="0" w:space="0" w:color="auto"/>
          </w:divBdr>
          <w:divsChild>
            <w:div w:id="1660497275">
              <w:marLeft w:val="0"/>
              <w:marRight w:val="0"/>
              <w:marTop w:val="0"/>
              <w:marBottom w:val="0"/>
              <w:divBdr>
                <w:top w:val="none" w:sz="0" w:space="0" w:color="auto"/>
                <w:left w:val="none" w:sz="0" w:space="0" w:color="auto"/>
                <w:bottom w:val="none" w:sz="0" w:space="0" w:color="auto"/>
                <w:right w:val="none" w:sz="0" w:space="0" w:color="auto"/>
              </w:divBdr>
            </w:div>
          </w:divsChild>
        </w:div>
        <w:div w:id="1342732075">
          <w:marLeft w:val="0"/>
          <w:marRight w:val="0"/>
          <w:marTop w:val="0"/>
          <w:marBottom w:val="0"/>
          <w:divBdr>
            <w:top w:val="none" w:sz="0" w:space="0" w:color="auto"/>
            <w:left w:val="none" w:sz="0" w:space="0" w:color="auto"/>
            <w:bottom w:val="none" w:sz="0" w:space="0" w:color="auto"/>
            <w:right w:val="none" w:sz="0" w:space="0" w:color="auto"/>
          </w:divBdr>
          <w:divsChild>
            <w:div w:id="158622572">
              <w:marLeft w:val="0"/>
              <w:marRight w:val="0"/>
              <w:marTop w:val="0"/>
              <w:marBottom w:val="0"/>
              <w:divBdr>
                <w:top w:val="none" w:sz="0" w:space="0" w:color="auto"/>
                <w:left w:val="none" w:sz="0" w:space="0" w:color="auto"/>
                <w:bottom w:val="none" w:sz="0" w:space="0" w:color="auto"/>
                <w:right w:val="none" w:sz="0" w:space="0" w:color="auto"/>
              </w:divBdr>
            </w:div>
          </w:divsChild>
        </w:div>
        <w:div w:id="1583368764">
          <w:marLeft w:val="0"/>
          <w:marRight w:val="0"/>
          <w:marTop w:val="0"/>
          <w:marBottom w:val="0"/>
          <w:divBdr>
            <w:top w:val="none" w:sz="0" w:space="0" w:color="auto"/>
            <w:left w:val="none" w:sz="0" w:space="0" w:color="auto"/>
            <w:bottom w:val="none" w:sz="0" w:space="0" w:color="auto"/>
            <w:right w:val="none" w:sz="0" w:space="0" w:color="auto"/>
          </w:divBdr>
          <w:divsChild>
            <w:div w:id="1513955349">
              <w:marLeft w:val="0"/>
              <w:marRight w:val="0"/>
              <w:marTop w:val="0"/>
              <w:marBottom w:val="0"/>
              <w:divBdr>
                <w:top w:val="none" w:sz="0" w:space="0" w:color="auto"/>
                <w:left w:val="none" w:sz="0" w:space="0" w:color="auto"/>
                <w:bottom w:val="none" w:sz="0" w:space="0" w:color="auto"/>
                <w:right w:val="none" w:sz="0" w:space="0" w:color="auto"/>
              </w:divBdr>
            </w:div>
          </w:divsChild>
        </w:div>
        <w:div w:id="1763188179">
          <w:marLeft w:val="0"/>
          <w:marRight w:val="0"/>
          <w:marTop w:val="0"/>
          <w:marBottom w:val="0"/>
          <w:divBdr>
            <w:top w:val="none" w:sz="0" w:space="0" w:color="auto"/>
            <w:left w:val="none" w:sz="0" w:space="0" w:color="auto"/>
            <w:bottom w:val="none" w:sz="0" w:space="0" w:color="auto"/>
            <w:right w:val="none" w:sz="0" w:space="0" w:color="auto"/>
          </w:divBdr>
          <w:divsChild>
            <w:div w:id="139808780">
              <w:marLeft w:val="0"/>
              <w:marRight w:val="0"/>
              <w:marTop w:val="0"/>
              <w:marBottom w:val="0"/>
              <w:divBdr>
                <w:top w:val="none" w:sz="0" w:space="0" w:color="auto"/>
                <w:left w:val="none" w:sz="0" w:space="0" w:color="auto"/>
                <w:bottom w:val="none" w:sz="0" w:space="0" w:color="auto"/>
                <w:right w:val="none" w:sz="0" w:space="0" w:color="auto"/>
              </w:divBdr>
            </w:div>
          </w:divsChild>
        </w:div>
        <w:div w:id="2030711904">
          <w:marLeft w:val="0"/>
          <w:marRight w:val="0"/>
          <w:marTop w:val="0"/>
          <w:marBottom w:val="0"/>
          <w:divBdr>
            <w:top w:val="none" w:sz="0" w:space="0" w:color="auto"/>
            <w:left w:val="none" w:sz="0" w:space="0" w:color="auto"/>
            <w:bottom w:val="none" w:sz="0" w:space="0" w:color="auto"/>
            <w:right w:val="none" w:sz="0" w:space="0" w:color="auto"/>
          </w:divBdr>
          <w:divsChild>
            <w:div w:id="90060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88064">
      <w:marLeft w:val="0"/>
      <w:marRight w:val="0"/>
      <w:marTop w:val="0"/>
      <w:marBottom w:val="0"/>
      <w:divBdr>
        <w:top w:val="none" w:sz="0" w:space="0" w:color="auto"/>
        <w:left w:val="none" w:sz="0" w:space="0" w:color="auto"/>
        <w:bottom w:val="none" w:sz="0" w:space="0" w:color="auto"/>
        <w:right w:val="none" w:sz="0" w:space="0" w:color="auto"/>
      </w:divBdr>
      <w:divsChild>
        <w:div w:id="566496184">
          <w:marLeft w:val="0"/>
          <w:marRight w:val="0"/>
          <w:marTop w:val="0"/>
          <w:marBottom w:val="0"/>
          <w:divBdr>
            <w:top w:val="none" w:sz="0" w:space="0" w:color="auto"/>
            <w:left w:val="none" w:sz="0" w:space="0" w:color="auto"/>
            <w:bottom w:val="none" w:sz="0" w:space="0" w:color="auto"/>
            <w:right w:val="none" w:sz="0" w:space="0" w:color="auto"/>
          </w:divBdr>
        </w:div>
      </w:divsChild>
    </w:div>
    <w:div w:id="297613801">
      <w:marLeft w:val="0"/>
      <w:marRight w:val="0"/>
      <w:marTop w:val="0"/>
      <w:marBottom w:val="0"/>
      <w:divBdr>
        <w:top w:val="none" w:sz="0" w:space="0" w:color="auto"/>
        <w:left w:val="none" w:sz="0" w:space="0" w:color="auto"/>
        <w:bottom w:val="none" w:sz="0" w:space="0" w:color="auto"/>
        <w:right w:val="none" w:sz="0" w:space="0" w:color="auto"/>
      </w:divBdr>
      <w:divsChild>
        <w:div w:id="2038774218">
          <w:marLeft w:val="0"/>
          <w:marRight w:val="0"/>
          <w:marTop w:val="0"/>
          <w:marBottom w:val="0"/>
          <w:divBdr>
            <w:top w:val="none" w:sz="0" w:space="0" w:color="auto"/>
            <w:left w:val="none" w:sz="0" w:space="0" w:color="auto"/>
            <w:bottom w:val="none" w:sz="0" w:space="0" w:color="auto"/>
            <w:right w:val="none" w:sz="0" w:space="0" w:color="auto"/>
          </w:divBdr>
        </w:div>
      </w:divsChild>
    </w:div>
    <w:div w:id="301470603">
      <w:marLeft w:val="0"/>
      <w:marRight w:val="0"/>
      <w:marTop w:val="0"/>
      <w:marBottom w:val="0"/>
      <w:divBdr>
        <w:top w:val="none" w:sz="0" w:space="0" w:color="auto"/>
        <w:left w:val="none" w:sz="0" w:space="0" w:color="auto"/>
        <w:bottom w:val="none" w:sz="0" w:space="0" w:color="auto"/>
        <w:right w:val="none" w:sz="0" w:space="0" w:color="auto"/>
      </w:divBdr>
      <w:divsChild>
        <w:div w:id="227229327">
          <w:marLeft w:val="0"/>
          <w:marRight w:val="0"/>
          <w:marTop w:val="0"/>
          <w:marBottom w:val="0"/>
          <w:divBdr>
            <w:top w:val="none" w:sz="0" w:space="0" w:color="auto"/>
            <w:left w:val="none" w:sz="0" w:space="0" w:color="auto"/>
            <w:bottom w:val="none" w:sz="0" w:space="0" w:color="auto"/>
            <w:right w:val="none" w:sz="0" w:space="0" w:color="auto"/>
          </w:divBdr>
        </w:div>
      </w:divsChild>
    </w:div>
    <w:div w:id="303631276">
      <w:bodyDiv w:val="1"/>
      <w:marLeft w:val="0"/>
      <w:marRight w:val="0"/>
      <w:marTop w:val="0"/>
      <w:marBottom w:val="0"/>
      <w:divBdr>
        <w:top w:val="none" w:sz="0" w:space="0" w:color="auto"/>
        <w:left w:val="none" w:sz="0" w:space="0" w:color="auto"/>
        <w:bottom w:val="none" w:sz="0" w:space="0" w:color="auto"/>
        <w:right w:val="none" w:sz="0" w:space="0" w:color="auto"/>
      </w:divBdr>
      <w:divsChild>
        <w:div w:id="32923263">
          <w:marLeft w:val="0"/>
          <w:marRight w:val="0"/>
          <w:marTop w:val="0"/>
          <w:marBottom w:val="0"/>
          <w:divBdr>
            <w:top w:val="none" w:sz="0" w:space="0" w:color="auto"/>
            <w:left w:val="none" w:sz="0" w:space="0" w:color="auto"/>
            <w:bottom w:val="none" w:sz="0" w:space="0" w:color="auto"/>
            <w:right w:val="none" w:sz="0" w:space="0" w:color="auto"/>
          </w:divBdr>
          <w:divsChild>
            <w:div w:id="1909614489">
              <w:marLeft w:val="0"/>
              <w:marRight w:val="0"/>
              <w:marTop w:val="0"/>
              <w:marBottom w:val="0"/>
              <w:divBdr>
                <w:top w:val="none" w:sz="0" w:space="0" w:color="auto"/>
                <w:left w:val="none" w:sz="0" w:space="0" w:color="auto"/>
                <w:bottom w:val="none" w:sz="0" w:space="0" w:color="auto"/>
                <w:right w:val="none" w:sz="0" w:space="0" w:color="auto"/>
              </w:divBdr>
            </w:div>
          </w:divsChild>
        </w:div>
        <w:div w:id="54476492">
          <w:marLeft w:val="0"/>
          <w:marRight w:val="0"/>
          <w:marTop w:val="0"/>
          <w:marBottom w:val="0"/>
          <w:divBdr>
            <w:top w:val="none" w:sz="0" w:space="0" w:color="auto"/>
            <w:left w:val="none" w:sz="0" w:space="0" w:color="auto"/>
            <w:bottom w:val="none" w:sz="0" w:space="0" w:color="auto"/>
            <w:right w:val="none" w:sz="0" w:space="0" w:color="auto"/>
          </w:divBdr>
          <w:divsChild>
            <w:div w:id="1890455156">
              <w:marLeft w:val="0"/>
              <w:marRight w:val="0"/>
              <w:marTop w:val="0"/>
              <w:marBottom w:val="0"/>
              <w:divBdr>
                <w:top w:val="none" w:sz="0" w:space="0" w:color="auto"/>
                <w:left w:val="none" w:sz="0" w:space="0" w:color="auto"/>
                <w:bottom w:val="none" w:sz="0" w:space="0" w:color="auto"/>
                <w:right w:val="none" w:sz="0" w:space="0" w:color="auto"/>
              </w:divBdr>
            </w:div>
          </w:divsChild>
        </w:div>
        <w:div w:id="79520986">
          <w:marLeft w:val="0"/>
          <w:marRight w:val="0"/>
          <w:marTop w:val="0"/>
          <w:marBottom w:val="0"/>
          <w:divBdr>
            <w:top w:val="none" w:sz="0" w:space="0" w:color="auto"/>
            <w:left w:val="none" w:sz="0" w:space="0" w:color="auto"/>
            <w:bottom w:val="none" w:sz="0" w:space="0" w:color="auto"/>
            <w:right w:val="none" w:sz="0" w:space="0" w:color="auto"/>
          </w:divBdr>
          <w:divsChild>
            <w:div w:id="790050807">
              <w:marLeft w:val="0"/>
              <w:marRight w:val="0"/>
              <w:marTop w:val="0"/>
              <w:marBottom w:val="0"/>
              <w:divBdr>
                <w:top w:val="none" w:sz="0" w:space="0" w:color="auto"/>
                <w:left w:val="none" w:sz="0" w:space="0" w:color="auto"/>
                <w:bottom w:val="none" w:sz="0" w:space="0" w:color="auto"/>
                <w:right w:val="none" w:sz="0" w:space="0" w:color="auto"/>
              </w:divBdr>
            </w:div>
          </w:divsChild>
        </w:div>
        <w:div w:id="82727062">
          <w:marLeft w:val="0"/>
          <w:marRight w:val="0"/>
          <w:marTop w:val="0"/>
          <w:marBottom w:val="0"/>
          <w:divBdr>
            <w:top w:val="none" w:sz="0" w:space="0" w:color="auto"/>
            <w:left w:val="none" w:sz="0" w:space="0" w:color="auto"/>
            <w:bottom w:val="none" w:sz="0" w:space="0" w:color="auto"/>
            <w:right w:val="none" w:sz="0" w:space="0" w:color="auto"/>
          </w:divBdr>
          <w:divsChild>
            <w:div w:id="697438679">
              <w:marLeft w:val="0"/>
              <w:marRight w:val="0"/>
              <w:marTop w:val="0"/>
              <w:marBottom w:val="0"/>
              <w:divBdr>
                <w:top w:val="none" w:sz="0" w:space="0" w:color="auto"/>
                <w:left w:val="none" w:sz="0" w:space="0" w:color="auto"/>
                <w:bottom w:val="none" w:sz="0" w:space="0" w:color="auto"/>
                <w:right w:val="none" w:sz="0" w:space="0" w:color="auto"/>
              </w:divBdr>
            </w:div>
          </w:divsChild>
        </w:div>
        <w:div w:id="97718679">
          <w:marLeft w:val="0"/>
          <w:marRight w:val="0"/>
          <w:marTop w:val="0"/>
          <w:marBottom w:val="0"/>
          <w:divBdr>
            <w:top w:val="none" w:sz="0" w:space="0" w:color="auto"/>
            <w:left w:val="none" w:sz="0" w:space="0" w:color="auto"/>
            <w:bottom w:val="none" w:sz="0" w:space="0" w:color="auto"/>
            <w:right w:val="none" w:sz="0" w:space="0" w:color="auto"/>
          </w:divBdr>
          <w:divsChild>
            <w:div w:id="267933095">
              <w:marLeft w:val="0"/>
              <w:marRight w:val="0"/>
              <w:marTop w:val="0"/>
              <w:marBottom w:val="0"/>
              <w:divBdr>
                <w:top w:val="none" w:sz="0" w:space="0" w:color="auto"/>
                <w:left w:val="none" w:sz="0" w:space="0" w:color="auto"/>
                <w:bottom w:val="none" w:sz="0" w:space="0" w:color="auto"/>
                <w:right w:val="none" w:sz="0" w:space="0" w:color="auto"/>
              </w:divBdr>
            </w:div>
          </w:divsChild>
        </w:div>
        <w:div w:id="179127416">
          <w:marLeft w:val="0"/>
          <w:marRight w:val="0"/>
          <w:marTop w:val="0"/>
          <w:marBottom w:val="0"/>
          <w:divBdr>
            <w:top w:val="none" w:sz="0" w:space="0" w:color="auto"/>
            <w:left w:val="none" w:sz="0" w:space="0" w:color="auto"/>
            <w:bottom w:val="none" w:sz="0" w:space="0" w:color="auto"/>
            <w:right w:val="none" w:sz="0" w:space="0" w:color="auto"/>
          </w:divBdr>
          <w:divsChild>
            <w:div w:id="242181344">
              <w:marLeft w:val="0"/>
              <w:marRight w:val="0"/>
              <w:marTop w:val="0"/>
              <w:marBottom w:val="0"/>
              <w:divBdr>
                <w:top w:val="none" w:sz="0" w:space="0" w:color="auto"/>
                <w:left w:val="none" w:sz="0" w:space="0" w:color="auto"/>
                <w:bottom w:val="none" w:sz="0" w:space="0" w:color="auto"/>
                <w:right w:val="none" w:sz="0" w:space="0" w:color="auto"/>
              </w:divBdr>
            </w:div>
          </w:divsChild>
        </w:div>
        <w:div w:id="197400889">
          <w:marLeft w:val="0"/>
          <w:marRight w:val="0"/>
          <w:marTop w:val="0"/>
          <w:marBottom w:val="0"/>
          <w:divBdr>
            <w:top w:val="none" w:sz="0" w:space="0" w:color="auto"/>
            <w:left w:val="none" w:sz="0" w:space="0" w:color="auto"/>
            <w:bottom w:val="none" w:sz="0" w:space="0" w:color="auto"/>
            <w:right w:val="none" w:sz="0" w:space="0" w:color="auto"/>
          </w:divBdr>
          <w:divsChild>
            <w:div w:id="1513252615">
              <w:marLeft w:val="0"/>
              <w:marRight w:val="0"/>
              <w:marTop w:val="0"/>
              <w:marBottom w:val="0"/>
              <w:divBdr>
                <w:top w:val="none" w:sz="0" w:space="0" w:color="auto"/>
                <w:left w:val="none" w:sz="0" w:space="0" w:color="auto"/>
                <w:bottom w:val="none" w:sz="0" w:space="0" w:color="auto"/>
                <w:right w:val="none" w:sz="0" w:space="0" w:color="auto"/>
              </w:divBdr>
            </w:div>
          </w:divsChild>
        </w:div>
        <w:div w:id="333344412">
          <w:marLeft w:val="0"/>
          <w:marRight w:val="0"/>
          <w:marTop w:val="0"/>
          <w:marBottom w:val="0"/>
          <w:divBdr>
            <w:top w:val="none" w:sz="0" w:space="0" w:color="auto"/>
            <w:left w:val="none" w:sz="0" w:space="0" w:color="auto"/>
            <w:bottom w:val="none" w:sz="0" w:space="0" w:color="auto"/>
            <w:right w:val="none" w:sz="0" w:space="0" w:color="auto"/>
          </w:divBdr>
          <w:divsChild>
            <w:div w:id="2113741777">
              <w:marLeft w:val="0"/>
              <w:marRight w:val="0"/>
              <w:marTop w:val="0"/>
              <w:marBottom w:val="0"/>
              <w:divBdr>
                <w:top w:val="none" w:sz="0" w:space="0" w:color="auto"/>
                <w:left w:val="none" w:sz="0" w:space="0" w:color="auto"/>
                <w:bottom w:val="none" w:sz="0" w:space="0" w:color="auto"/>
                <w:right w:val="none" w:sz="0" w:space="0" w:color="auto"/>
              </w:divBdr>
            </w:div>
          </w:divsChild>
        </w:div>
        <w:div w:id="436564561">
          <w:marLeft w:val="0"/>
          <w:marRight w:val="0"/>
          <w:marTop w:val="0"/>
          <w:marBottom w:val="0"/>
          <w:divBdr>
            <w:top w:val="none" w:sz="0" w:space="0" w:color="auto"/>
            <w:left w:val="none" w:sz="0" w:space="0" w:color="auto"/>
            <w:bottom w:val="none" w:sz="0" w:space="0" w:color="auto"/>
            <w:right w:val="none" w:sz="0" w:space="0" w:color="auto"/>
          </w:divBdr>
          <w:divsChild>
            <w:div w:id="1114061388">
              <w:marLeft w:val="0"/>
              <w:marRight w:val="0"/>
              <w:marTop w:val="0"/>
              <w:marBottom w:val="0"/>
              <w:divBdr>
                <w:top w:val="none" w:sz="0" w:space="0" w:color="auto"/>
                <w:left w:val="none" w:sz="0" w:space="0" w:color="auto"/>
                <w:bottom w:val="none" w:sz="0" w:space="0" w:color="auto"/>
                <w:right w:val="none" w:sz="0" w:space="0" w:color="auto"/>
              </w:divBdr>
            </w:div>
          </w:divsChild>
        </w:div>
        <w:div w:id="453213031">
          <w:marLeft w:val="0"/>
          <w:marRight w:val="0"/>
          <w:marTop w:val="0"/>
          <w:marBottom w:val="0"/>
          <w:divBdr>
            <w:top w:val="none" w:sz="0" w:space="0" w:color="auto"/>
            <w:left w:val="none" w:sz="0" w:space="0" w:color="auto"/>
            <w:bottom w:val="none" w:sz="0" w:space="0" w:color="auto"/>
            <w:right w:val="none" w:sz="0" w:space="0" w:color="auto"/>
          </w:divBdr>
          <w:divsChild>
            <w:div w:id="1506047025">
              <w:marLeft w:val="0"/>
              <w:marRight w:val="0"/>
              <w:marTop w:val="0"/>
              <w:marBottom w:val="0"/>
              <w:divBdr>
                <w:top w:val="none" w:sz="0" w:space="0" w:color="auto"/>
                <w:left w:val="none" w:sz="0" w:space="0" w:color="auto"/>
                <w:bottom w:val="none" w:sz="0" w:space="0" w:color="auto"/>
                <w:right w:val="none" w:sz="0" w:space="0" w:color="auto"/>
              </w:divBdr>
            </w:div>
          </w:divsChild>
        </w:div>
        <w:div w:id="478112475">
          <w:marLeft w:val="0"/>
          <w:marRight w:val="0"/>
          <w:marTop w:val="0"/>
          <w:marBottom w:val="0"/>
          <w:divBdr>
            <w:top w:val="none" w:sz="0" w:space="0" w:color="auto"/>
            <w:left w:val="none" w:sz="0" w:space="0" w:color="auto"/>
            <w:bottom w:val="none" w:sz="0" w:space="0" w:color="auto"/>
            <w:right w:val="none" w:sz="0" w:space="0" w:color="auto"/>
          </w:divBdr>
          <w:divsChild>
            <w:div w:id="191456230">
              <w:marLeft w:val="0"/>
              <w:marRight w:val="0"/>
              <w:marTop w:val="0"/>
              <w:marBottom w:val="0"/>
              <w:divBdr>
                <w:top w:val="none" w:sz="0" w:space="0" w:color="auto"/>
                <w:left w:val="none" w:sz="0" w:space="0" w:color="auto"/>
                <w:bottom w:val="none" w:sz="0" w:space="0" w:color="auto"/>
                <w:right w:val="none" w:sz="0" w:space="0" w:color="auto"/>
              </w:divBdr>
            </w:div>
          </w:divsChild>
        </w:div>
        <w:div w:id="495074044">
          <w:marLeft w:val="0"/>
          <w:marRight w:val="0"/>
          <w:marTop w:val="0"/>
          <w:marBottom w:val="0"/>
          <w:divBdr>
            <w:top w:val="none" w:sz="0" w:space="0" w:color="auto"/>
            <w:left w:val="none" w:sz="0" w:space="0" w:color="auto"/>
            <w:bottom w:val="none" w:sz="0" w:space="0" w:color="auto"/>
            <w:right w:val="none" w:sz="0" w:space="0" w:color="auto"/>
          </w:divBdr>
          <w:divsChild>
            <w:div w:id="1914973805">
              <w:marLeft w:val="0"/>
              <w:marRight w:val="0"/>
              <w:marTop w:val="0"/>
              <w:marBottom w:val="0"/>
              <w:divBdr>
                <w:top w:val="none" w:sz="0" w:space="0" w:color="auto"/>
                <w:left w:val="none" w:sz="0" w:space="0" w:color="auto"/>
                <w:bottom w:val="none" w:sz="0" w:space="0" w:color="auto"/>
                <w:right w:val="none" w:sz="0" w:space="0" w:color="auto"/>
              </w:divBdr>
            </w:div>
          </w:divsChild>
        </w:div>
        <w:div w:id="510948389">
          <w:marLeft w:val="0"/>
          <w:marRight w:val="0"/>
          <w:marTop w:val="0"/>
          <w:marBottom w:val="0"/>
          <w:divBdr>
            <w:top w:val="none" w:sz="0" w:space="0" w:color="auto"/>
            <w:left w:val="none" w:sz="0" w:space="0" w:color="auto"/>
            <w:bottom w:val="none" w:sz="0" w:space="0" w:color="auto"/>
            <w:right w:val="none" w:sz="0" w:space="0" w:color="auto"/>
          </w:divBdr>
          <w:divsChild>
            <w:div w:id="46338927">
              <w:marLeft w:val="0"/>
              <w:marRight w:val="0"/>
              <w:marTop w:val="0"/>
              <w:marBottom w:val="0"/>
              <w:divBdr>
                <w:top w:val="none" w:sz="0" w:space="0" w:color="auto"/>
                <w:left w:val="none" w:sz="0" w:space="0" w:color="auto"/>
                <w:bottom w:val="none" w:sz="0" w:space="0" w:color="auto"/>
                <w:right w:val="none" w:sz="0" w:space="0" w:color="auto"/>
              </w:divBdr>
            </w:div>
          </w:divsChild>
        </w:div>
        <w:div w:id="578373185">
          <w:marLeft w:val="0"/>
          <w:marRight w:val="0"/>
          <w:marTop w:val="0"/>
          <w:marBottom w:val="0"/>
          <w:divBdr>
            <w:top w:val="none" w:sz="0" w:space="0" w:color="auto"/>
            <w:left w:val="none" w:sz="0" w:space="0" w:color="auto"/>
            <w:bottom w:val="none" w:sz="0" w:space="0" w:color="auto"/>
            <w:right w:val="none" w:sz="0" w:space="0" w:color="auto"/>
          </w:divBdr>
          <w:divsChild>
            <w:div w:id="1272085540">
              <w:marLeft w:val="0"/>
              <w:marRight w:val="0"/>
              <w:marTop w:val="0"/>
              <w:marBottom w:val="0"/>
              <w:divBdr>
                <w:top w:val="none" w:sz="0" w:space="0" w:color="auto"/>
                <w:left w:val="none" w:sz="0" w:space="0" w:color="auto"/>
                <w:bottom w:val="none" w:sz="0" w:space="0" w:color="auto"/>
                <w:right w:val="none" w:sz="0" w:space="0" w:color="auto"/>
              </w:divBdr>
            </w:div>
          </w:divsChild>
        </w:div>
        <w:div w:id="586110895">
          <w:marLeft w:val="0"/>
          <w:marRight w:val="0"/>
          <w:marTop w:val="0"/>
          <w:marBottom w:val="0"/>
          <w:divBdr>
            <w:top w:val="none" w:sz="0" w:space="0" w:color="auto"/>
            <w:left w:val="none" w:sz="0" w:space="0" w:color="auto"/>
            <w:bottom w:val="none" w:sz="0" w:space="0" w:color="auto"/>
            <w:right w:val="none" w:sz="0" w:space="0" w:color="auto"/>
          </w:divBdr>
          <w:divsChild>
            <w:div w:id="515922441">
              <w:marLeft w:val="0"/>
              <w:marRight w:val="0"/>
              <w:marTop w:val="0"/>
              <w:marBottom w:val="0"/>
              <w:divBdr>
                <w:top w:val="none" w:sz="0" w:space="0" w:color="auto"/>
                <w:left w:val="none" w:sz="0" w:space="0" w:color="auto"/>
                <w:bottom w:val="none" w:sz="0" w:space="0" w:color="auto"/>
                <w:right w:val="none" w:sz="0" w:space="0" w:color="auto"/>
              </w:divBdr>
            </w:div>
          </w:divsChild>
        </w:div>
        <w:div w:id="638074376">
          <w:marLeft w:val="0"/>
          <w:marRight w:val="0"/>
          <w:marTop w:val="0"/>
          <w:marBottom w:val="0"/>
          <w:divBdr>
            <w:top w:val="none" w:sz="0" w:space="0" w:color="auto"/>
            <w:left w:val="none" w:sz="0" w:space="0" w:color="auto"/>
            <w:bottom w:val="none" w:sz="0" w:space="0" w:color="auto"/>
            <w:right w:val="none" w:sz="0" w:space="0" w:color="auto"/>
          </w:divBdr>
          <w:divsChild>
            <w:div w:id="292908394">
              <w:marLeft w:val="0"/>
              <w:marRight w:val="0"/>
              <w:marTop w:val="0"/>
              <w:marBottom w:val="0"/>
              <w:divBdr>
                <w:top w:val="none" w:sz="0" w:space="0" w:color="auto"/>
                <w:left w:val="none" w:sz="0" w:space="0" w:color="auto"/>
                <w:bottom w:val="none" w:sz="0" w:space="0" w:color="auto"/>
                <w:right w:val="none" w:sz="0" w:space="0" w:color="auto"/>
              </w:divBdr>
            </w:div>
          </w:divsChild>
        </w:div>
        <w:div w:id="746151489">
          <w:marLeft w:val="0"/>
          <w:marRight w:val="0"/>
          <w:marTop w:val="0"/>
          <w:marBottom w:val="0"/>
          <w:divBdr>
            <w:top w:val="none" w:sz="0" w:space="0" w:color="auto"/>
            <w:left w:val="none" w:sz="0" w:space="0" w:color="auto"/>
            <w:bottom w:val="none" w:sz="0" w:space="0" w:color="auto"/>
            <w:right w:val="none" w:sz="0" w:space="0" w:color="auto"/>
          </w:divBdr>
          <w:divsChild>
            <w:div w:id="1065493427">
              <w:marLeft w:val="0"/>
              <w:marRight w:val="0"/>
              <w:marTop w:val="0"/>
              <w:marBottom w:val="0"/>
              <w:divBdr>
                <w:top w:val="none" w:sz="0" w:space="0" w:color="auto"/>
                <w:left w:val="none" w:sz="0" w:space="0" w:color="auto"/>
                <w:bottom w:val="none" w:sz="0" w:space="0" w:color="auto"/>
                <w:right w:val="none" w:sz="0" w:space="0" w:color="auto"/>
              </w:divBdr>
            </w:div>
          </w:divsChild>
        </w:div>
        <w:div w:id="802427635">
          <w:marLeft w:val="0"/>
          <w:marRight w:val="0"/>
          <w:marTop w:val="0"/>
          <w:marBottom w:val="0"/>
          <w:divBdr>
            <w:top w:val="none" w:sz="0" w:space="0" w:color="auto"/>
            <w:left w:val="none" w:sz="0" w:space="0" w:color="auto"/>
            <w:bottom w:val="none" w:sz="0" w:space="0" w:color="auto"/>
            <w:right w:val="none" w:sz="0" w:space="0" w:color="auto"/>
          </w:divBdr>
          <w:divsChild>
            <w:div w:id="1277371389">
              <w:marLeft w:val="0"/>
              <w:marRight w:val="0"/>
              <w:marTop w:val="0"/>
              <w:marBottom w:val="0"/>
              <w:divBdr>
                <w:top w:val="none" w:sz="0" w:space="0" w:color="auto"/>
                <w:left w:val="none" w:sz="0" w:space="0" w:color="auto"/>
                <w:bottom w:val="none" w:sz="0" w:space="0" w:color="auto"/>
                <w:right w:val="none" w:sz="0" w:space="0" w:color="auto"/>
              </w:divBdr>
            </w:div>
          </w:divsChild>
        </w:div>
        <w:div w:id="812450041">
          <w:marLeft w:val="0"/>
          <w:marRight w:val="0"/>
          <w:marTop w:val="0"/>
          <w:marBottom w:val="0"/>
          <w:divBdr>
            <w:top w:val="none" w:sz="0" w:space="0" w:color="auto"/>
            <w:left w:val="none" w:sz="0" w:space="0" w:color="auto"/>
            <w:bottom w:val="none" w:sz="0" w:space="0" w:color="auto"/>
            <w:right w:val="none" w:sz="0" w:space="0" w:color="auto"/>
          </w:divBdr>
          <w:divsChild>
            <w:div w:id="17508573">
              <w:marLeft w:val="0"/>
              <w:marRight w:val="0"/>
              <w:marTop w:val="0"/>
              <w:marBottom w:val="0"/>
              <w:divBdr>
                <w:top w:val="none" w:sz="0" w:space="0" w:color="auto"/>
                <w:left w:val="none" w:sz="0" w:space="0" w:color="auto"/>
                <w:bottom w:val="none" w:sz="0" w:space="0" w:color="auto"/>
                <w:right w:val="none" w:sz="0" w:space="0" w:color="auto"/>
              </w:divBdr>
            </w:div>
          </w:divsChild>
        </w:div>
        <w:div w:id="944652556">
          <w:marLeft w:val="0"/>
          <w:marRight w:val="0"/>
          <w:marTop w:val="0"/>
          <w:marBottom w:val="0"/>
          <w:divBdr>
            <w:top w:val="none" w:sz="0" w:space="0" w:color="auto"/>
            <w:left w:val="none" w:sz="0" w:space="0" w:color="auto"/>
            <w:bottom w:val="none" w:sz="0" w:space="0" w:color="auto"/>
            <w:right w:val="none" w:sz="0" w:space="0" w:color="auto"/>
          </w:divBdr>
          <w:divsChild>
            <w:div w:id="116727628">
              <w:marLeft w:val="0"/>
              <w:marRight w:val="0"/>
              <w:marTop w:val="0"/>
              <w:marBottom w:val="0"/>
              <w:divBdr>
                <w:top w:val="none" w:sz="0" w:space="0" w:color="auto"/>
                <w:left w:val="none" w:sz="0" w:space="0" w:color="auto"/>
                <w:bottom w:val="none" w:sz="0" w:space="0" w:color="auto"/>
                <w:right w:val="none" w:sz="0" w:space="0" w:color="auto"/>
              </w:divBdr>
            </w:div>
          </w:divsChild>
        </w:div>
        <w:div w:id="967782838">
          <w:marLeft w:val="0"/>
          <w:marRight w:val="0"/>
          <w:marTop w:val="0"/>
          <w:marBottom w:val="0"/>
          <w:divBdr>
            <w:top w:val="none" w:sz="0" w:space="0" w:color="auto"/>
            <w:left w:val="none" w:sz="0" w:space="0" w:color="auto"/>
            <w:bottom w:val="none" w:sz="0" w:space="0" w:color="auto"/>
            <w:right w:val="none" w:sz="0" w:space="0" w:color="auto"/>
          </w:divBdr>
          <w:divsChild>
            <w:div w:id="1343361947">
              <w:marLeft w:val="0"/>
              <w:marRight w:val="0"/>
              <w:marTop w:val="0"/>
              <w:marBottom w:val="0"/>
              <w:divBdr>
                <w:top w:val="none" w:sz="0" w:space="0" w:color="auto"/>
                <w:left w:val="none" w:sz="0" w:space="0" w:color="auto"/>
                <w:bottom w:val="none" w:sz="0" w:space="0" w:color="auto"/>
                <w:right w:val="none" w:sz="0" w:space="0" w:color="auto"/>
              </w:divBdr>
            </w:div>
          </w:divsChild>
        </w:div>
        <w:div w:id="1006975691">
          <w:marLeft w:val="0"/>
          <w:marRight w:val="0"/>
          <w:marTop w:val="0"/>
          <w:marBottom w:val="0"/>
          <w:divBdr>
            <w:top w:val="none" w:sz="0" w:space="0" w:color="auto"/>
            <w:left w:val="none" w:sz="0" w:space="0" w:color="auto"/>
            <w:bottom w:val="none" w:sz="0" w:space="0" w:color="auto"/>
            <w:right w:val="none" w:sz="0" w:space="0" w:color="auto"/>
          </w:divBdr>
          <w:divsChild>
            <w:div w:id="731781066">
              <w:marLeft w:val="0"/>
              <w:marRight w:val="0"/>
              <w:marTop w:val="0"/>
              <w:marBottom w:val="0"/>
              <w:divBdr>
                <w:top w:val="none" w:sz="0" w:space="0" w:color="auto"/>
                <w:left w:val="none" w:sz="0" w:space="0" w:color="auto"/>
                <w:bottom w:val="none" w:sz="0" w:space="0" w:color="auto"/>
                <w:right w:val="none" w:sz="0" w:space="0" w:color="auto"/>
              </w:divBdr>
            </w:div>
          </w:divsChild>
        </w:div>
        <w:div w:id="1024134208">
          <w:marLeft w:val="0"/>
          <w:marRight w:val="0"/>
          <w:marTop w:val="0"/>
          <w:marBottom w:val="0"/>
          <w:divBdr>
            <w:top w:val="none" w:sz="0" w:space="0" w:color="auto"/>
            <w:left w:val="none" w:sz="0" w:space="0" w:color="auto"/>
            <w:bottom w:val="none" w:sz="0" w:space="0" w:color="auto"/>
            <w:right w:val="none" w:sz="0" w:space="0" w:color="auto"/>
          </w:divBdr>
          <w:divsChild>
            <w:div w:id="899748173">
              <w:marLeft w:val="0"/>
              <w:marRight w:val="0"/>
              <w:marTop w:val="0"/>
              <w:marBottom w:val="0"/>
              <w:divBdr>
                <w:top w:val="none" w:sz="0" w:space="0" w:color="auto"/>
                <w:left w:val="none" w:sz="0" w:space="0" w:color="auto"/>
                <w:bottom w:val="none" w:sz="0" w:space="0" w:color="auto"/>
                <w:right w:val="none" w:sz="0" w:space="0" w:color="auto"/>
              </w:divBdr>
            </w:div>
          </w:divsChild>
        </w:div>
        <w:div w:id="1032995368">
          <w:marLeft w:val="0"/>
          <w:marRight w:val="0"/>
          <w:marTop w:val="0"/>
          <w:marBottom w:val="0"/>
          <w:divBdr>
            <w:top w:val="none" w:sz="0" w:space="0" w:color="auto"/>
            <w:left w:val="none" w:sz="0" w:space="0" w:color="auto"/>
            <w:bottom w:val="none" w:sz="0" w:space="0" w:color="auto"/>
            <w:right w:val="none" w:sz="0" w:space="0" w:color="auto"/>
          </w:divBdr>
          <w:divsChild>
            <w:div w:id="1816874171">
              <w:marLeft w:val="0"/>
              <w:marRight w:val="0"/>
              <w:marTop w:val="0"/>
              <w:marBottom w:val="0"/>
              <w:divBdr>
                <w:top w:val="none" w:sz="0" w:space="0" w:color="auto"/>
                <w:left w:val="none" w:sz="0" w:space="0" w:color="auto"/>
                <w:bottom w:val="none" w:sz="0" w:space="0" w:color="auto"/>
                <w:right w:val="none" w:sz="0" w:space="0" w:color="auto"/>
              </w:divBdr>
            </w:div>
          </w:divsChild>
        </w:div>
        <w:div w:id="1075321599">
          <w:marLeft w:val="0"/>
          <w:marRight w:val="0"/>
          <w:marTop w:val="0"/>
          <w:marBottom w:val="0"/>
          <w:divBdr>
            <w:top w:val="none" w:sz="0" w:space="0" w:color="auto"/>
            <w:left w:val="none" w:sz="0" w:space="0" w:color="auto"/>
            <w:bottom w:val="none" w:sz="0" w:space="0" w:color="auto"/>
            <w:right w:val="none" w:sz="0" w:space="0" w:color="auto"/>
          </w:divBdr>
          <w:divsChild>
            <w:div w:id="1391004821">
              <w:marLeft w:val="0"/>
              <w:marRight w:val="0"/>
              <w:marTop w:val="0"/>
              <w:marBottom w:val="0"/>
              <w:divBdr>
                <w:top w:val="none" w:sz="0" w:space="0" w:color="auto"/>
                <w:left w:val="none" w:sz="0" w:space="0" w:color="auto"/>
                <w:bottom w:val="none" w:sz="0" w:space="0" w:color="auto"/>
                <w:right w:val="none" w:sz="0" w:space="0" w:color="auto"/>
              </w:divBdr>
            </w:div>
          </w:divsChild>
        </w:div>
        <w:div w:id="1179344129">
          <w:marLeft w:val="0"/>
          <w:marRight w:val="0"/>
          <w:marTop w:val="0"/>
          <w:marBottom w:val="0"/>
          <w:divBdr>
            <w:top w:val="none" w:sz="0" w:space="0" w:color="auto"/>
            <w:left w:val="none" w:sz="0" w:space="0" w:color="auto"/>
            <w:bottom w:val="none" w:sz="0" w:space="0" w:color="auto"/>
            <w:right w:val="none" w:sz="0" w:space="0" w:color="auto"/>
          </w:divBdr>
          <w:divsChild>
            <w:div w:id="1848011772">
              <w:marLeft w:val="0"/>
              <w:marRight w:val="0"/>
              <w:marTop w:val="0"/>
              <w:marBottom w:val="0"/>
              <w:divBdr>
                <w:top w:val="none" w:sz="0" w:space="0" w:color="auto"/>
                <w:left w:val="none" w:sz="0" w:space="0" w:color="auto"/>
                <w:bottom w:val="none" w:sz="0" w:space="0" w:color="auto"/>
                <w:right w:val="none" w:sz="0" w:space="0" w:color="auto"/>
              </w:divBdr>
            </w:div>
          </w:divsChild>
        </w:div>
        <w:div w:id="1278872264">
          <w:marLeft w:val="0"/>
          <w:marRight w:val="0"/>
          <w:marTop w:val="0"/>
          <w:marBottom w:val="0"/>
          <w:divBdr>
            <w:top w:val="none" w:sz="0" w:space="0" w:color="auto"/>
            <w:left w:val="none" w:sz="0" w:space="0" w:color="auto"/>
            <w:bottom w:val="none" w:sz="0" w:space="0" w:color="auto"/>
            <w:right w:val="none" w:sz="0" w:space="0" w:color="auto"/>
          </w:divBdr>
          <w:divsChild>
            <w:div w:id="1677612957">
              <w:marLeft w:val="0"/>
              <w:marRight w:val="0"/>
              <w:marTop w:val="0"/>
              <w:marBottom w:val="0"/>
              <w:divBdr>
                <w:top w:val="none" w:sz="0" w:space="0" w:color="auto"/>
                <w:left w:val="none" w:sz="0" w:space="0" w:color="auto"/>
                <w:bottom w:val="none" w:sz="0" w:space="0" w:color="auto"/>
                <w:right w:val="none" w:sz="0" w:space="0" w:color="auto"/>
              </w:divBdr>
            </w:div>
          </w:divsChild>
        </w:div>
        <w:div w:id="1318996091">
          <w:marLeft w:val="0"/>
          <w:marRight w:val="0"/>
          <w:marTop w:val="0"/>
          <w:marBottom w:val="0"/>
          <w:divBdr>
            <w:top w:val="none" w:sz="0" w:space="0" w:color="auto"/>
            <w:left w:val="none" w:sz="0" w:space="0" w:color="auto"/>
            <w:bottom w:val="none" w:sz="0" w:space="0" w:color="auto"/>
            <w:right w:val="none" w:sz="0" w:space="0" w:color="auto"/>
          </w:divBdr>
          <w:divsChild>
            <w:div w:id="238441006">
              <w:marLeft w:val="0"/>
              <w:marRight w:val="0"/>
              <w:marTop w:val="0"/>
              <w:marBottom w:val="0"/>
              <w:divBdr>
                <w:top w:val="none" w:sz="0" w:space="0" w:color="auto"/>
                <w:left w:val="none" w:sz="0" w:space="0" w:color="auto"/>
                <w:bottom w:val="none" w:sz="0" w:space="0" w:color="auto"/>
                <w:right w:val="none" w:sz="0" w:space="0" w:color="auto"/>
              </w:divBdr>
            </w:div>
          </w:divsChild>
        </w:div>
        <w:div w:id="1321809515">
          <w:marLeft w:val="0"/>
          <w:marRight w:val="0"/>
          <w:marTop w:val="0"/>
          <w:marBottom w:val="0"/>
          <w:divBdr>
            <w:top w:val="none" w:sz="0" w:space="0" w:color="auto"/>
            <w:left w:val="none" w:sz="0" w:space="0" w:color="auto"/>
            <w:bottom w:val="none" w:sz="0" w:space="0" w:color="auto"/>
            <w:right w:val="none" w:sz="0" w:space="0" w:color="auto"/>
          </w:divBdr>
          <w:divsChild>
            <w:div w:id="252708753">
              <w:marLeft w:val="0"/>
              <w:marRight w:val="0"/>
              <w:marTop w:val="0"/>
              <w:marBottom w:val="0"/>
              <w:divBdr>
                <w:top w:val="none" w:sz="0" w:space="0" w:color="auto"/>
                <w:left w:val="none" w:sz="0" w:space="0" w:color="auto"/>
                <w:bottom w:val="none" w:sz="0" w:space="0" w:color="auto"/>
                <w:right w:val="none" w:sz="0" w:space="0" w:color="auto"/>
              </w:divBdr>
            </w:div>
          </w:divsChild>
        </w:div>
        <w:div w:id="1336300858">
          <w:marLeft w:val="0"/>
          <w:marRight w:val="0"/>
          <w:marTop w:val="0"/>
          <w:marBottom w:val="0"/>
          <w:divBdr>
            <w:top w:val="none" w:sz="0" w:space="0" w:color="auto"/>
            <w:left w:val="none" w:sz="0" w:space="0" w:color="auto"/>
            <w:bottom w:val="none" w:sz="0" w:space="0" w:color="auto"/>
            <w:right w:val="none" w:sz="0" w:space="0" w:color="auto"/>
          </w:divBdr>
          <w:divsChild>
            <w:div w:id="1787189173">
              <w:marLeft w:val="0"/>
              <w:marRight w:val="0"/>
              <w:marTop w:val="0"/>
              <w:marBottom w:val="0"/>
              <w:divBdr>
                <w:top w:val="none" w:sz="0" w:space="0" w:color="auto"/>
                <w:left w:val="none" w:sz="0" w:space="0" w:color="auto"/>
                <w:bottom w:val="none" w:sz="0" w:space="0" w:color="auto"/>
                <w:right w:val="none" w:sz="0" w:space="0" w:color="auto"/>
              </w:divBdr>
            </w:div>
          </w:divsChild>
        </w:div>
        <w:div w:id="1372607773">
          <w:marLeft w:val="0"/>
          <w:marRight w:val="0"/>
          <w:marTop w:val="0"/>
          <w:marBottom w:val="0"/>
          <w:divBdr>
            <w:top w:val="none" w:sz="0" w:space="0" w:color="auto"/>
            <w:left w:val="none" w:sz="0" w:space="0" w:color="auto"/>
            <w:bottom w:val="none" w:sz="0" w:space="0" w:color="auto"/>
            <w:right w:val="none" w:sz="0" w:space="0" w:color="auto"/>
          </w:divBdr>
          <w:divsChild>
            <w:div w:id="1692956562">
              <w:marLeft w:val="0"/>
              <w:marRight w:val="0"/>
              <w:marTop w:val="0"/>
              <w:marBottom w:val="0"/>
              <w:divBdr>
                <w:top w:val="none" w:sz="0" w:space="0" w:color="auto"/>
                <w:left w:val="none" w:sz="0" w:space="0" w:color="auto"/>
                <w:bottom w:val="none" w:sz="0" w:space="0" w:color="auto"/>
                <w:right w:val="none" w:sz="0" w:space="0" w:color="auto"/>
              </w:divBdr>
            </w:div>
          </w:divsChild>
        </w:div>
        <w:div w:id="1386416630">
          <w:marLeft w:val="0"/>
          <w:marRight w:val="0"/>
          <w:marTop w:val="0"/>
          <w:marBottom w:val="0"/>
          <w:divBdr>
            <w:top w:val="none" w:sz="0" w:space="0" w:color="auto"/>
            <w:left w:val="none" w:sz="0" w:space="0" w:color="auto"/>
            <w:bottom w:val="none" w:sz="0" w:space="0" w:color="auto"/>
            <w:right w:val="none" w:sz="0" w:space="0" w:color="auto"/>
          </w:divBdr>
          <w:divsChild>
            <w:div w:id="1639728282">
              <w:marLeft w:val="0"/>
              <w:marRight w:val="0"/>
              <w:marTop w:val="0"/>
              <w:marBottom w:val="0"/>
              <w:divBdr>
                <w:top w:val="none" w:sz="0" w:space="0" w:color="auto"/>
                <w:left w:val="none" w:sz="0" w:space="0" w:color="auto"/>
                <w:bottom w:val="none" w:sz="0" w:space="0" w:color="auto"/>
                <w:right w:val="none" w:sz="0" w:space="0" w:color="auto"/>
              </w:divBdr>
            </w:div>
          </w:divsChild>
        </w:div>
        <w:div w:id="1407606560">
          <w:marLeft w:val="0"/>
          <w:marRight w:val="0"/>
          <w:marTop w:val="0"/>
          <w:marBottom w:val="0"/>
          <w:divBdr>
            <w:top w:val="none" w:sz="0" w:space="0" w:color="auto"/>
            <w:left w:val="none" w:sz="0" w:space="0" w:color="auto"/>
            <w:bottom w:val="none" w:sz="0" w:space="0" w:color="auto"/>
            <w:right w:val="none" w:sz="0" w:space="0" w:color="auto"/>
          </w:divBdr>
          <w:divsChild>
            <w:div w:id="1154175674">
              <w:marLeft w:val="0"/>
              <w:marRight w:val="0"/>
              <w:marTop w:val="0"/>
              <w:marBottom w:val="0"/>
              <w:divBdr>
                <w:top w:val="none" w:sz="0" w:space="0" w:color="auto"/>
                <w:left w:val="none" w:sz="0" w:space="0" w:color="auto"/>
                <w:bottom w:val="none" w:sz="0" w:space="0" w:color="auto"/>
                <w:right w:val="none" w:sz="0" w:space="0" w:color="auto"/>
              </w:divBdr>
            </w:div>
          </w:divsChild>
        </w:div>
        <w:div w:id="1448965985">
          <w:marLeft w:val="0"/>
          <w:marRight w:val="0"/>
          <w:marTop w:val="0"/>
          <w:marBottom w:val="0"/>
          <w:divBdr>
            <w:top w:val="none" w:sz="0" w:space="0" w:color="auto"/>
            <w:left w:val="none" w:sz="0" w:space="0" w:color="auto"/>
            <w:bottom w:val="none" w:sz="0" w:space="0" w:color="auto"/>
            <w:right w:val="none" w:sz="0" w:space="0" w:color="auto"/>
          </w:divBdr>
          <w:divsChild>
            <w:div w:id="140390072">
              <w:marLeft w:val="0"/>
              <w:marRight w:val="0"/>
              <w:marTop w:val="0"/>
              <w:marBottom w:val="0"/>
              <w:divBdr>
                <w:top w:val="none" w:sz="0" w:space="0" w:color="auto"/>
                <w:left w:val="none" w:sz="0" w:space="0" w:color="auto"/>
                <w:bottom w:val="none" w:sz="0" w:space="0" w:color="auto"/>
                <w:right w:val="none" w:sz="0" w:space="0" w:color="auto"/>
              </w:divBdr>
            </w:div>
          </w:divsChild>
        </w:div>
        <w:div w:id="1450396538">
          <w:marLeft w:val="0"/>
          <w:marRight w:val="0"/>
          <w:marTop w:val="0"/>
          <w:marBottom w:val="0"/>
          <w:divBdr>
            <w:top w:val="none" w:sz="0" w:space="0" w:color="auto"/>
            <w:left w:val="none" w:sz="0" w:space="0" w:color="auto"/>
            <w:bottom w:val="none" w:sz="0" w:space="0" w:color="auto"/>
            <w:right w:val="none" w:sz="0" w:space="0" w:color="auto"/>
          </w:divBdr>
          <w:divsChild>
            <w:div w:id="2115055101">
              <w:marLeft w:val="0"/>
              <w:marRight w:val="0"/>
              <w:marTop w:val="0"/>
              <w:marBottom w:val="0"/>
              <w:divBdr>
                <w:top w:val="none" w:sz="0" w:space="0" w:color="auto"/>
                <w:left w:val="none" w:sz="0" w:space="0" w:color="auto"/>
                <w:bottom w:val="none" w:sz="0" w:space="0" w:color="auto"/>
                <w:right w:val="none" w:sz="0" w:space="0" w:color="auto"/>
              </w:divBdr>
            </w:div>
          </w:divsChild>
        </w:div>
        <w:div w:id="1454398660">
          <w:marLeft w:val="0"/>
          <w:marRight w:val="0"/>
          <w:marTop w:val="0"/>
          <w:marBottom w:val="0"/>
          <w:divBdr>
            <w:top w:val="none" w:sz="0" w:space="0" w:color="auto"/>
            <w:left w:val="none" w:sz="0" w:space="0" w:color="auto"/>
            <w:bottom w:val="none" w:sz="0" w:space="0" w:color="auto"/>
            <w:right w:val="none" w:sz="0" w:space="0" w:color="auto"/>
          </w:divBdr>
          <w:divsChild>
            <w:div w:id="722950062">
              <w:marLeft w:val="0"/>
              <w:marRight w:val="0"/>
              <w:marTop w:val="0"/>
              <w:marBottom w:val="0"/>
              <w:divBdr>
                <w:top w:val="none" w:sz="0" w:space="0" w:color="auto"/>
                <w:left w:val="none" w:sz="0" w:space="0" w:color="auto"/>
                <w:bottom w:val="none" w:sz="0" w:space="0" w:color="auto"/>
                <w:right w:val="none" w:sz="0" w:space="0" w:color="auto"/>
              </w:divBdr>
            </w:div>
          </w:divsChild>
        </w:div>
        <w:div w:id="1464350225">
          <w:marLeft w:val="0"/>
          <w:marRight w:val="0"/>
          <w:marTop w:val="0"/>
          <w:marBottom w:val="0"/>
          <w:divBdr>
            <w:top w:val="none" w:sz="0" w:space="0" w:color="auto"/>
            <w:left w:val="none" w:sz="0" w:space="0" w:color="auto"/>
            <w:bottom w:val="none" w:sz="0" w:space="0" w:color="auto"/>
            <w:right w:val="none" w:sz="0" w:space="0" w:color="auto"/>
          </w:divBdr>
          <w:divsChild>
            <w:div w:id="894005628">
              <w:marLeft w:val="0"/>
              <w:marRight w:val="0"/>
              <w:marTop w:val="0"/>
              <w:marBottom w:val="0"/>
              <w:divBdr>
                <w:top w:val="none" w:sz="0" w:space="0" w:color="auto"/>
                <w:left w:val="none" w:sz="0" w:space="0" w:color="auto"/>
                <w:bottom w:val="none" w:sz="0" w:space="0" w:color="auto"/>
                <w:right w:val="none" w:sz="0" w:space="0" w:color="auto"/>
              </w:divBdr>
            </w:div>
          </w:divsChild>
        </w:div>
        <w:div w:id="1468085754">
          <w:marLeft w:val="0"/>
          <w:marRight w:val="0"/>
          <w:marTop w:val="0"/>
          <w:marBottom w:val="0"/>
          <w:divBdr>
            <w:top w:val="none" w:sz="0" w:space="0" w:color="auto"/>
            <w:left w:val="none" w:sz="0" w:space="0" w:color="auto"/>
            <w:bottom w:val="none" w:sz="0" w:space="0" w:color="auto"/>
            <w:right w:val="none" w:sz="0" w:space="0" w:color="auto"/>
          </w:divBdr>
          <w:divsChild>
            <w:div w:id="621956073">
              <w:marLeft w:val="0"/>
              <w:marRight w:val="0"/>
              <w:marTop w:val="0"/>
              <w:marBottom w:val="0"/>
              <w:divBdr>
                <w:top w:val="none" w:sz="0" w:space="0" w:color="auto"/>
                <w:left w:val="none" w:sz="0" w:space="0" w:color="auto"/>
                <w:bottom w:val="none" w:sz="0" w:space="0" w:color="auto"/>
                <w:right w:val="none" w:sz="0" w:space="0" w:color="auto"/>
              </w:divBdr>
            </w:div>
          </w:divsChild>
        </w:div>
        <w:div w:id="1473015751">
          <w:marLeft w:val="0"/>
          <w:marRight w:val="0"/>
          <w:marTop w:val="0"/>
          <w:marBottom w:val="0"/>
          <w:divBdr>
            <w:top w:val="none" w:sz="0" w:space="0" w:color="auto"/>
            <w:left w:val="none" w:sz="0" w:space="0" w:color="auto"/>
            <w:bottom w:val="none" w:sz="0" w:space="0" w:color="auto"/>
            <w:right w:val="none" w:sz="0" w:space="0" w:color="auto"/>
          </w:divBdr>
          <w:divsChild>
            <w:div w:id="12540389">
              <w:marLeft w:val="0"/>
              <w:marRight w:val="0"/>
              <w:marTop w:val="0"/>
              <w:marBottom w:val="0"/>
              <w:divBdr>
                <w:top w:val="none" w:sz="0" w:space="0" w:color="auto"/>
                <w:left w:val="none" w:sz="0" w:space="0" w:color="auto"/>
                <w:bottom w:val="none" w:sz="0" w:space="0" w:color="auto"/>
                <w:right w:val="none" w:sz="0" w:space="0" w:color="auto"/>
              </w:divBdr>
            </w:div>
          </w:divsChild>
        </w:div>
        <w:div w:id="1522236571">
          <w:marLeft w:val="0"/>
          <w:marRight w:val="0"/>
          <w:marTop w:val="0"/>
          <w:marBottom w:val="0"/>
          <w:divBdr>
            <w:top w:val="none" w:sz="0" w:space="0" w:color="auto"/>
            <w:left w:val="none" w:sz="0" w:space="0" w:color="auto"/>
            <w:bottom w:val="none" w:sz="0" w:space="0" w:color="auto"/>
            <w:right w:val="none" w:sz="0" w:space="0" w:color="auto"/>
          </w:divBdr>
          <w:divsChild>
            <w:div w:id="1389380952">
              <w:marLeft w:val="0"/>
              <w:marRight w:val="0"/>
              <w:marTop w:val="0"/>
              <w:marBottom w:val="0"/>
              <w:divBdr>
                <w:top w:val="none" w:sz="0" w:space="0" w:color="auto"/>
                <w:left w:val="none" w:sz="0" w:space="0" w:color="auto"/>
                <w:bottom w:val="none" w:sz="0" w:space="0" w:color="auto"/>
                <w:right w:val="none" w:sz="0" w:space="0" w:color="auto"/>
              </w:divBdr>
            </w:div>
          </w:divsChild>
        </w:div>
        <w:div w:id="1527793085">
          <w:marLeft w:val="0"/>
          <w:marRight w:val="0"/>
          <w:marTop w:val="0"/>
          <w:marBottom w:val="0"/>
          <w:divBdr>
            <w:top w:val="none" w:sz="0" w:space="0" w:color="auto"/>
            <w:left w:val="none" w:sz="0" w:space="0" w:color="auto"/>
            <w:bottom w:val="none" w:sz="0" w:space="0" w:color="auto"/>
            <w:right w:val="none" w:sz="0" w:space="0" w:color="auto"/>
          </w:divBdr>
          <w:divsChild>
            <w:div w:id="1133789177">
              <w:marLeft w:val="0"/>
              <w:marRight w:val="0"/>
              <w:marTop w:val="0"/>
              <w:marBottom w:val="0"/>
              <w:divBdr>
                <w:top w:val="none" w:sz="0" w:space="0" w:color="auto"/>
                <w:left w:val="none" w:sz="0" w:space="0" w:color="auto"/>
                <w:bottom w:val="none" w:sz="0" w:space="0" w:color="auto"/>
                <w:right w:val="none" w:sz="0" w:space="0" w:color="auto"/>
              </w:divBdr>
            </w:div>
          </w:divsChild>
        </w:div>
        <w:div w:id="1564171844">
          <w:marLeft w:val="0"/>
          <w:marRight w:val="0"/>
          <w:marTop w:val="0"/>
          <w:marBottom w:val="0"/>
          <w:divBdr>
            <w:top w:val="none" w:sz="0" w:space="0" w:color="auto"/>
            <w:left w:val="none" w:sz="0" w:space="0" w:color="auto"/>
            <w:bottom w:val="none" w:sz="0" w:space="0" w:color="auto"/>
            <w:right w:val="none" w:sz="0" w:space="0" w:color="auto"/>
          </w:divBdr>
          <w:divsChild>
            <w:div w:id="1533418644">
              <w:marLeft w:val="0"/>
              <w:marRight w:val="0"/>
              <w:marTop w:val="0"/>
              <w:marBottom w:val="0"/>
              <w:divBdr>
                <w:top w:val="none" w:sz="0" w:space="0" w:color="auto"/>
                <w:left w:val="none" w:sz="0" w:space="0" w:color="auto"/>
                <w:bottom w:val="none" w:sz="0" w:space="0" w:color="auto"/>
                <w:right w:val="none" w:sz="0" w:space="0" w:color="auto"/>
              </w:divBdr>
            </w:div>
          </w:divsChild>
        </w:div>
        <w:div w:id="1613052725">
          <w:marLeft w:val="0"/>
          <w:marRight w:val="0"/>
          <w:marTop w:val="0"/>
          <w:marBottom w:val="0"/>
          <w:divBdr>
            <w:top w:val="none" w:sz="0" w:space="0" w:color="auto"/>
            <w:left w:val="none" w:sz="0" w:space="0" w:color="auto"/>
            <w:bottom w:val="none" w:sz="0" w:space="0" w:color="auto"/>
            <w:right w:val="none" w:sz="0" w:space="0" w:color="auto"/>
          </w:divBdr>
          <w:divsChild>
            <w:div w:id="1957713541">
              <w:marLeft w:val="0"/>
              <w:marRight w:val="0"/>
              <w:marTop w:val="0"/>
              <w:marBottom w:val="0"/>
              <w:divBdr>
                <w:top w:val="none" w:sz="0" w:space="0" w:color="auto"/>
                <w:left w:val="none" w:sz="0" w:space="0" w:color="auto"/>
                <w:bottom w:val="none" w:sz="0" w:space="0" w:color="auto"/>
                <w:right w:val="none" w:sz="0" w:space="0" w:color="auto"/>
              </w:divBdr>
            </w:div>
          </w:divsChild>
        </w:div>
        <w:div w:id="1641378308">
          <w:marLeft w:val="0"/>
          <w:marRight w:val="0"/>
          <w:marTop w:val="0"/>
          <w:marBottom w:val="0"/>
          <w:divBdr>
            <w:top w:val="none" w:sz="0" w:space="0" w:color="auto"/>
            <w:left w:val="none" w:sz="0" w:space="0" w:color="auto"/>
            <w:bottom w:val="none" w:sz="0" w:space="0" w:color="auto"/>
            <w:right w:val="none" w:sz="0" w:space="0" w:color="auto"/>
          </w:divBdr>
          <w:divsChild>
            <w:div w:id="1097871996">
              <w:marLeft w:val="0"/>
              <w:marRight w:val="0"/>
              <w:marTop w:val="0"/>
              <w:marBottom w:val="0"/>
              <w:divBdr>
                <w:top w:val="none" w:sz="0" w:space="0" w:color="auto"/>
                <w:left w:val="none" w:sz="0" w:space="0" w:color="auto"/>
                <w:bottom w:val="none" w:sz="0" w:space="0" w:color="auto"/>
                <w:right w:val="none" w:sz="0" w:space="0" w:color="auto"/>
              </w:divBdr>
            </w:div>
          </w:divsChild>
        </w:div>
        <w:div w:id="1686055584">
          <w:marLeft w:val="0"/>
          <w:marRight w:val="0"/>
          <w:marTop w:val="0"/>
          <w:marBottom w:val="0"/>
          <w:divBdr>
            <w:top w:val="none" w:sz="0" w:space="0" w:color="auto"/>
            <w:left w:val="none" w:sz="0" w:space="0" w:color="auto"/>
            <w:bottom w:val="none" w:sz="0" w:space="0" w:color="auto"/>
            <w:right w:val="none" w:sz="0" w:space="0" w:color="auto"/>
          </w:divBdr>
          <w:divsChild>
            <w:div w:id="1425415219">
              <w:marLeft w:val="0"/>
              <w:marRight w:val="0"/>
              <w:marTop w:val="0"/>
              <w:marBottom w:val="0"/>
              <w:divBdr>
                <w:top w:val="none" w:sz="0" w:space="0" w:color="auto"/>
                <w:left w:val="none" w:sz="0" w:space="0" w:color="auto"/>
                <w:bottom w:val="none" w:sz="0" w:space="0" w:color="auto"/>
                <w:right w:val="none" w:sz="0" w:space="0" w:color="auto"/>
              </w:divBdr>
            </w:div>
          </w:divsChild>
        </w:div>
        <w:div w:id="1729910587">
          <w:marLeft w:val="0"/>
          <w:marRight w:val="0"/>
          <w:marTop w:val="0"/>
          <w:marBottom w:val="0"/>
          <w:divBdr>
            <w:top w:val="none" w:sz="0" w:space="0" w:color="auto"/>
            <w:left w:val="none" w:sz="0" w:space="0" w:color="auto"/>
            <w:bottom w:val="none" w:sz="0" w:space="0" w:color="auto"/>
            <w:right w:val="none" w:sz="0" w:space="0" w:color="auto"/>
          </w:divBdr>
          <w:divsChild>
            <w:div w:id="721252536">
              <w:marLeft w:val="0"/>
              <w:marRight w:val="0"/>
              <w:marTop w:val="0"/>
              <w:marBottom w:val="0"/>
              <w:divBdr>
                <w:top w:val="none" w:sz="0" w:space="0" w:color="auto"/>
                <w:left w:val="none" w:sz="0" w:space="0" w:color="auto"/>
                <w:bottom w:val="none" w:sz="0" w:space="0" w:color="auto"/>
                <w:right w:val="none" w:sz="0" w:space="0" w:color="auto"/>
              </w:divBdr>
            </w:div>
          </w:divsChild>
        </w:div>
        <w:div w:id="1776711155">
          <w:marLeft w:val="0"/>
          <w:marRight w:val="0"/>
          <w:marTop w:val="0"/>
          <w:marBottom w:val="0"/>
          <w:divBdr>
            <w:top w:val="none" w:sz="0" w:space="0" w:color="auto"/>
            <w:left w:val="none" w:sz="0" w:space="0" w:color="auto"/>
            <w:bottom w:val="none" w:sz="0" w:space="0" w:color="auto"/>
            <w:right w:val="none" w:sz="0" w:space="0" w:color="auto"/>
          </w:divBdr>
          <w:divsChild>
            <w:div w:id="1641500056">
              <w:marLeft w:val="0"/>
              <w:marRight w:val="0"/>
              <w:marTop w:val="0"/>
              <w:marBottom w:val="0"/>
              <w:divBdr>
                <w:top w:val="none" w:sz="0" w:space="0" w:color="auto"/>
                <w:left w:val="none" w:sz="0" w:space="0" w:color="auto"/>
                <w:bottom w:val="none" w:sz="0" w:space="0" w:color="auto"/>
                <w:right w:val="none" w:sz="0" w:space="0" w:color="auto"/>
              </w:divBdr>
            </w:div>
          </w:divsChild>
        </w:div>
        <w:div w:id="1827937718">
          <w:marLeft w:val="0"/>
          <w:marRight w:val="0"/>
          <w:marTop w:val="0"/>
          <w:marBottom w:val="0"/>
          <w:divBdr>
            <w:top w:val="none" w:sz="0" w:space="0" w:color="auto"/>
            <w:left w:val="none" w:sz="0" w:space="0" w:color="auto"/>
            <w:bottom w:val="none" w:sz="0" w:space="0" w:color="auto"/>
            <w:right w:val="none" w:sz="0" w:space="0" w:color="auto"/>
          </w:divBdr>
          <w:divsChild>
            <w:div w:id="697580771">
              <w:marLeft w:val="0"/>
              <w:marRight w:val="0"/>
              <w:marTop w:val="0"/>
              <w:marBottom w:val="0"/>
              <w:divBdr>
                <w:top w:val="none" w:sz="0" w:space="0" w:color="auto"/>
                <w:left w:val="none" w:sz="0" w:space="0" w:color="auto"/>
                <w:bottom w:val="none" w:sz="0" w:space="0" w:color="auto"/>
                <w:right w:val="none" w:sz="0" w:space="0" w:color="auto"/>
              </w:divBdr>
            </w:div>
          </w:divsChild>
        </w:div>
        <w:div w:id="1852718930">
          <w:marLeft w:val="0"/>
          <w:marRight w:val="0"/>
          <w:marTop w:val="0"/>
          <w:marBottom w:val="0"/>
          <w:divBdr>
            <w:top w:val="none" w:sz="0" w:space="0" w:color="auto"/>
            <w:left w:val="none" w:sz="0" w:space="0" w:color="auto"/>
            <w:bottom w:val="none" w:sz="0" w:space="0" w:color="auto"/>
            <w:right w:val="none" w:sz="0" w:space="0" w:color="auto"/>
          </w:divBdr>
          <w:divsChild>
            <w:div w:id="461772274">
              <w:marLeft w:val="0"/>
              <w:marRight w:val="0"/>
              <w:marTop w:val="0"/>
              <w:marBottom w:val="0"/>
              <w:divBdr>
                <w:top w:val="none" w:sz="0" w:space="0" w:color="auto"/>
                <w:left w:val="none" w:sz="0" w:space="0" w:color="auto"/>
                <w:bottom w:val="none" w:sz="0" w:space="0" w:color="auto"/>
                <w:right w:val="none" w:sz="0" w:space="0" w:color="auto"/>
              </w:divBdr>
            </w:div>
          </w:divsChild>
        </w:div>
        <w:div w:id="1852794794">
          <w:marLeft w:val="0"/>
          <w:marRight w:val="0"/>
          <w:marTop w:val="0"/>
          <w:marBottom w:val="0"/>
          <w:divBdr>
            <w:top w:val="none" w:sz="0" w:space="0" w:color="auto"/>
            <w:left w:val="none" w:sz="0" w:space="0" w:color="auto"/>
            <w:bottom w:val="none" w:sz="0" w:space="0" w:color="auto"/>
            <w:right w:val="none" w:sz="0" w:space="0" w:color="auto"/>
          </w:divBdr>
          <w:divsChild>
            <w:div w:id="1200779098">
              <w:marLeft w:val="0"/>
              <w:marRight w:val="0"/>
              <w:marTop w:val="0"/>
              <w:marBottom w:val="0"/>
              <w:divBdr>
                <w:top w:val="none" w:sz="0" w:space="0" w:color="auto"/>
                <w:left w:val="none" w:sz="0" w:space="0" w:color="auto"/>
                <w:bottom w:val="none" w:sz="0" w:space="0" w:color="auto"/>
                <w:right w:val="none" w:sz="0" w:space="0" w:color="auto"/>
              </w:divBdr>
            </w:div>
          </w:divsChild>
        </w:div>
        <w:div w:id="1883589263">
          <w:marLeft w:val="0"/>
          <w:marRight w:val="0"/>
          <w:marTop w:val="0"/>
          <w:marBottom w:val="0"/>
          <w:divBdr>
            <w:top w:val="none" w:sz="0" w:space="0" w:color="auto"/>
            <w:left w:val="none" w:sz="0" w:space="0" w:color="auto"/>
            <w:bottom w:val="none" w:sz="0" w:space="0" w:color="auto"/>
            <w:right w:val="none" w:sz="0" w:space="0" w:color="auto"/>
          </w:divBdr>
          <w:divsChild>
            <w:div w:id="64453980">
              <w:marLeft w:val="0"/>
              <w:marRight w:val="0"/>
              <w:marTop w:val="0"/>
              <w:marBottom w:val="0"/>
              <w:divBdr>
                <w:top w:val="none" w:sz="0" w:space="0" w:color="auto"/>
                <w:left w:val="none" w:sz="0" w:space="0" w:color="auto"/>
                <w:bottom w:val="none" w:sz="0" w:space="0" w:color="auto"/>
                <w:right w:val="none" w:sz="0" w:space="0" w:color="auto"/>
              </w:divBdr>
            </w:div>
          </w:divsChild>
        </w:div>
        <w:div w:id="1906647983">
          <w:marLeft w:val="0"/>
          <w:marRight w:val="0"/>
          <w:marTop w:val="0"/>
          <w:marBottom w:val="0"/>
          <w:divBdr>
            <w:top w:val="none" w:sz="0" w:space="0" w:color="auto"/>
            <w:left w:val="none" w:sz="0" w:space="0" w:color="auto"/>
            <w:bottom w:val="none" w:sz="0" w:space="0" w:color="auto"/>
            <w:right w:val="none" w:sz="0" w:space="0" w:color="auto"/>
          </w:divBdr>
          <w:divsChild>
            <w:div w:id="187105970">
              <w:marLeft w:val="0"/>
              <w:marRight w:val="0"/>
              <w:marTop w:val="0"/>
              <w:marBottom w:val="0"/>
              <w:divBdr>
                <w:top w:val="none" w:sz="0" w:space="0" w:color="auto"/>
                <w:left w:val="none" w:sz="0" w:space="0" w:color="auto"/>
                <w:bottom w:val="none" w:sz="0" w:space="0" w:color="auto"/>
                <w:right w:val="none" w:sz="0" w:space="0" w:color="auto"/>
              </w:divBdr>
            </w:div>
          </w:divsChild>
        </w:div>
        <w:div w:id="1934123237">
          <w:marLeft w:val="0"/>
          <w:marRight w:val="0"/>
          <w:marTop w:val="0"/>
          <w:marBottom w:val="0"/>
          <w:divBdr>
            <w:top w:val="none" w:sz="0" w:space="0" w:color="auto"/>
            <w:left w:val="none" w:sz="0" w:space="0" w:color="auto"/>
            <w:bottom w:val="none" w:sz="0" w:space="0" w:color="auto"/>
            <w:right w:val="none" w:sz="0" w:space="0" w:color="auto"/>
          </w:divBdr>
          <w:divsChild>
            <w:div w:id="459155775">
              <w:marLeft w:val="0"/>
              <w:marRight w:val="0"/>
              <w:marTop w:val="0"/>
              <w:marBottom w:val="0"/>
              <w:divBdr>
                <w:top w:val="none" w:sz="0" w:space="0" w:color="auto"/>
                <w:left w:val="none" w:sz="0" w:space="0" w:color="auto"/>
                <w:bottom w:val="none" w:sz="0" w:space="0" w:color="auto"/>
                <w:right w:val="none" w:sz="0" w:space="0" w:color="auto"/>
              </w:divBdr>
            </w:div>
          </w:divsChild>
        </w:div>
        <w:div w:id="2050762887">
          <w:marLeft w:val="0"/>
          <w:marRight w:val="0"/>
          <w:marTop w:val="0"/>
          <w:marBottom w:val="0"/>
          <w:divBdr>
            <w:top w:val="none" w:sz="0" w:space="0" w:color="auto"/>
            <w:left w:val="none" w:sz="0" w:space="0" w:color="auto"/>
            <w:bottom w:val="none" w:sz="0" w:space="0" w:color="auto"/>
            <w:right w:val="none" w:sz="0" w:space="0" w:color="auto"/>
          </w:divBdr>
          <w:divsChild>
            <w:div w:id="1328752215">
              <w:marLeft w:val="0"/>
              <w:marRight w:val="0"/>
              <w:marTop w:val="0"/>
              <w:marBottom w:val="0"/>
              <w:divBdr>
                <w:top w:val="none" w:sz="0" w:space="0" w:color="auto"/>
                <w:left w:val="none" w:sz="0" w:space="0" w:color="auto"/>
                <w:bottom w:val="none" w:sz="0" w:space="0" w:color="auto"/>
                <w:right w:val="none" w:sz="0" w:space="0" w:color="auto"/>
              </w:divBdr>
            </w:div>
          </w:divsChild>
        </w:div>
        <w:div w:id="2065442704">
          <w:marLeft w:val="0"/>
          <w:marRight w:val="0"/>
          <w:marTop w:val="0"/>
          <w:marBottom w:val="0"/>
          <w:divBdr>
            <w:top w:val="none" w:sz="0" w:space="0" w:color="auto"/>
            <w:left w:val="none" w:sz="0" w:space="0" w:color="auto"/>
            <w:bottom w:val="none" w:sz="0" w:space="0" w:color="auto"/>
            <w:right w:val="none" w:sz="0" w:space="0" w:color="auto"/>
          </w:divBdr>
          <w:divsChild>
            <w:div w:id="1037586384">
              <w:marLeft w:val="0"/>
              <w:marRight w:val="0"/>
              <w:marTop w:val="0"/>
              <w:marBottom w:val="0"/>
              <w:divBdr>
                <w:top w:val="none" w:sz="0" w:space="0" w:color="auto"/>
                <w:left w:val="none" w:sz="0" w:space="0" w:color="auto"/>
                <w:bottom w:val="none" w:sz="0" w:space="0" w:color="auto"/>
                <w:right w:val="none" w:sz="0" w:space="0" w:color="auto"/>
              </w:divBdr>
            </w:div>
          </w:divsChild>
        </w:div>
        <w:div w:id="2112315217">
          <w:marLeft w:val="0"/>
          <w:marRight w:val="0"/>
          <w:marTop w:val="0"/>
          <w:marBottom w:val="0"/>
          <w:divBdr>
            <w:top w:val="none" w:sz="0" w:space="0" w:color="auto"/>
            <w:left w:val="none" w:sz="0" w:space="0" w:color="auto"/>
            <w:bottom w:val="none" w:sz="0" w:space="0" w:color="auto"/>
            <w:right w:val="none" w:sz="0" w:space="0" w:color="auto"/>
          </w:divBdr>
          <w:divsChild>
            <w:div w:id="882405440">
              <w:marLeft w:val="0"/>
              <w:marRight w:val="0"/>
              <w:marTop w:val="0"/>
              <w:marBottom w:val="0"/>
              <w:divBdr>
                <w:top w:val="none" w:sz="0" w:space="0" w:color="auto"/>
                <w:left w:val="none" w:sz="0" w:space="0" w:color="auto"/>
                <w:bottom w:val="none" w:sz="0" w:space="0" w:color="auto"/>
                <w:right w:val="none" w:sz="0" w:space="0" w:color="auto"/>
              </w:divBdr>
            </w:div>
          </w:divsChild>
        </w:div>
        <w:div w:id="2116367875">
          <w:marLeft w:val="0"/>
          <w:marRight w:val="0"/>
          <w:marTop w:val="0"/>
          <w:marBottom w:val="0"/>
          <w:divBdr>
            <w:top w:val="none" w:sz="0" w:space="0" w:color="auto"/>
            <w:left w:val="none" w:sz="0" w:space="0" w:color="auto"/>
            <w:bottom w:val="none" w:sz="0" w:space="0" w:color="auto"/>
            <w:right w:val="none" w:sz="0" w:space="0" w:color="auto"/>
          </w:divBdr>
          <w:divsChild>
            <w:div w:id="52753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558591">
      <w:bodyDiv w:val="1"/>
      <w:marLeft w:val="0"/>
      <w:marRight w:val="0"/>
      <w:marTop w:val="0"/>
      <w:marBottom w:val="0"/>
      <w:divBdr>
        <w:top w:val="none" w:sz="0" w:space="0" w:color="auto"/>
        <w:left w:val="none" w:sz="0" w:space="0" w:color="auto"/>
        <w:bottom w:val="none" w:sz="0" w:space="0" w:color="auto"/>
        <w:right w:val="none" w:sz="0" w:space="0" w:color="auto"/>
      </w:divBdr>
    </w:div>
    <w:div w:id="314770854">
      <w:bodyDiv w:val="1"/>
      <w:marLeft w:val="0"/>
      <w:marRight w:val="0"/>
      <w:marTop w:val="0"/>
      <w:marBottom w:val="0"/>
      <w:divBdr>
        <w:top w:val="none" w:sz="0" w:space="0" w:color="auto"/>
        <w:left w:val="none" w:sz="0" w:space="0" w:color="auto"/>
        <w:bottom w:val="none" w:sz="0" w:space="0" w:color="auto"/>
        <w:right w:val="none" w:sz="0" w:space="0" w:color="auto"/>
      </w:divBdr>
      <w:divsChild>
        <w:div w:id="10569921">
          <w:marLeft w:val="0"/>
          <w:marRight w:val="0"/>
          <w:marTop w:val="0"/>
          <w:marBottom w:val="0"/>
          <w:divBdr>
            <w:top w:val="none" w:sz="0" w:space="0" w:color="auto"/>
            <w:left w:val="none" w:sz="0" w:space="0" w:color="auto"/>
            <w:bottom w:val="none" w:sz="0" w:space="0" w:color="auto"/>
            <w:right w:val="none" w:sz="0" w:space="0" w:color="auto"/>
          </w:divBdr>
          <w:divsChild>
            <w:div w:id="1142963494">
              <w:marLeft w:val="0"/>
              <w:marRight w:val="0"/>
              <w:marTop w:val="0"/>
              <w:marBottom w:val="0"/>
              <w:divBdr>
                <w:top w:val="none" w:sz="0" w:space="0" w:color="auto"/>
                <w:left w:val="none" w:sz="0" w:space="0" w:color="auto"/>
                <w:bottom w:val="none" w:sz="0" w:space="0" w:color="auto"/>
                <w:right w:val="none" w:sz="0" w:space="0" w:color="auto"/>
              </w:divBdr>
            </w:div>
          </w:divsChild>
        </w:div>
        <w:div w:id="231812614">
          <w:marLeft w:val="0"/>
          <w:marRight w:val="0"/>
          <w:marTop w:val="0"/>
          <w:marBottom w:val="0"/>
          <w:divBdr>
            <w:top w:val="none" w:sz="0" w:space="0" w:color="auto"/>
            <w:left w:val="none" w:sz="0" w:space="0" w:color="auto"/>
            <w:bottom w:val="none" w:sz="0" w:space="0" w:color="auto"/>
            <w:right w:val="none" w:sz="0" w:space="0" w:color="auto"/>
          </w:divBdr>
          <w:divsChild>
            <w:div w:id="1237662704">
              <w:marLeft w:val="0"/>
              <w:marRight w:val="0"/>
              <w:marTop w:val="0"/>
              <w:marBottom w:val="0"/>
              <w:divBdr>
                <w:top w:val="none" w:sz="0" w:space="0" w:color="auto"/>
                <w:left w:val="none" w:sz="0" w:space="0" w:color="auto"/>
                <w:bottom w:val="none" w:sz="0" w:space="0" w:color="auto"/>
                <w:right w:val="none" w:sz="0" w:space="0" w:color="auto"/>
              </w:divBdr>
            </w:div>
          </w:divsChild>
        </w:div>
        <w:div w:id="244002339">
          <w:marLeft w:val="0"/>
          <w:marRight w:val="0"/>
          <w:marTop w:val="0"/>
          <w:marBottom w:val="0"/>
          <w:divBdr>
            <w:top w:val="none" w:sz="0" w:space="0" w:color="auto"/>
            <w:left w:val="none" w:sz="0" w:space="0" w:color="auto"/>
            <w:bottom w:val="none" w:sz="0" w:space="0" w:color="auto"/>
            <w:right w:val="none" w:sz="0" w:space="0" w:color="auto"/>
          </w:divBdr>
          <w:divsChild>
            <w:div w:id="641229845">
              <w:marLeft w:val="0"/>
              <w:marRight w:val="0"/>
              <w:marTop w:val="0"/>
              <w:marBottom w:val="0"/>
              <w:divBdr>
                <w:top w:val="none" w:sz="0" w:space="0" w:color="auto"/>
                <w:left w:val="none" w:sz="0" w:space="0" w:color="auto"/>
                <w:bottom w:val="none" w:sz="0" w:space="0" w:color="auto"/>
                <w:right w:val="none" w:sz="0" w:space="0" w:color="auto"/>
              </w:divBdr>
            </w:div>
          </w:divsChild>
        </w:div>
        <w:div w:id="319315286">
          <w:marLeft w:val="0"/>
          <w:marRight w:val="0"/>
          <w:marTop w:val="0"/>
          <w:marBottom w:val="0"/>
          <w:divBdr>
            <w:top w:val="none" w:sz="0" w:space="0" w:color="auto"/>
            <w:left w:val="none" w:sz="0" w:space="0" w:color="auto"/>
            <w:bottom w:val="none" w:sz="0" w:space="0" w:color="auto"/>
            <w:right w:val="none" w:sz="0" w:space="0" w:color="auto"/>
          </w:divBdr>
          <w:divsChild>
            <w:div w:id="1241794846">
              <w:marLeft w:val="0"/>
              <w:marRight w:val="0"/>
              <w:marTop w:val="0"/>
              <w:marBottom w:val="0"/>
              <w:divBdr>
                <w:top w:val="none" w:sz="0" w:space="0" w:color="auto"/>
                <w:left w:val="none" w:sz="0" w:space="0" w:color="auto"/>
                <w:bottom w:val="none" w:sz="0" w:space="0" w:color="auto"/>
                <w:right w:val="none" w:sz="0" w:space="0" w:color="auto"/>
              </w:divBdr>
            </w:div>
          </w:divsChild>
        </w:div>
        <w:div w:id="337739082">
          <w:marLeft w:val="0"/>
          <w:marRight w:val="0"/>
          <w:marTop w:val="0"/>
          <w:marBottom w:val="0"/>
          <w:divBdr>
            <w:top w:val="none" w:sz="0" w:space="0" w:color="auto"/>
            <w:left w:val="none" w:sz="0" w:space="0" w:color="auto"/>
            <w:bottom w:val="none" w:sz="0" w:space="0" w:color="auto"/>
            <w:right w:val="none" w:sz="0" w:space="0" w:color="auto"/>
          </w:divBdr>
          <w:divsChild>
            <w:div w:id="40136552">
              <w:marLeft w:val="0"/>
              <w:marRight w:val="0"/>
              <w:marTop w:val="0"/>
              <w:marBottom w:val="0"/>
              <w:divBdr>
                <w:top w:val="none" w:sz="0" w:space="0" w:color="auto"/>
                <w:left w:val="none" w:sz="0" w:space="0" w:color="auto"/>
                <w:bottom w:val="none" w:sz="0" w:space="0" w:color="auto"/>
                <w:right w:val="none" w:sz="0" w:space="0" w:color="auto"/>
              </w:divBdr>
            </w:div>
          </w:divsChild>
        </w:div>
        <w:div w:id="358556654">
          <w:marLeft w:val="0"/>
          <w:marRight w:val="0"/>
          <w:marTop w:val="0"/>
          <w:marBottom w:val="0"/>
          <w:divBdr>
            <w:top w:val="none" w:sz="0" w:space="0" w:color="auto"/>
            <w:left w:val="none" w:sz="0" w:space="0" w:color="auto"/>
            <w:bottom w:val="none" w:sz="0" w:space="0" w:color="auto"/>
            <w:right w:val="none" w:sz="0" w:space="0" w:color="auto"/>
          </w:divBdr>
          <w:divsChild>
            <w:div w:id="2080709718">
              <w:marLeft w:val="0"/>
              <w:marRight w:val="0"/>
              <w:marTop w:val="0"/>
              <w:marBottom w:val="0"/>
              <w:divBdr>
                <w:top w:val="none" w:sz="0" w:space="0" w:color="auto"/>
                <w:left w:val="none" w:sz="0" w:space="0" w:color="auto"/>
                <w:bottom w:val="none" w:sz="0" w:space="0" w:color="auto"/>
                <w:right w:val="none" w:sz="0" w:space="0" w:color="auto"/>
              </w:divBdr>
            </w:div>
          </w:divsChild>
        </w:div>
        <w:div w:id="376395223">
          <w:marLeft w:val="0"/>
          <w:marRight w:val="0"/>
          <w:marTop w:val="0"/>
          <w:marBottom w:val="0"/>
          <w:divBdr>
            <w:top w:val="none" w:sz="0" w:space="0" w:color="auto"/>
            <w:left w:val="none" w:sz="0" w:space="0" w:color="auto"/>
            <w:bottom w:val="none" w:sz="0" w:space="0" w:color="auto"/>
            <w:right w:val="none" w:sz="0" w:space="0" w:color="auto"/>
          </w:divBdr>
          <w:divsChild>
            <w:div w:id="1198160815">
              <w:marLeft w:val="0"/>
              <w:marRight w:val="0"/>
              <w:marTop w:val="0"/>
              <w:marBottom w:val="0"/>
              <w:divBdr>
                <w:top w:val="none" w:sz="0" w:space="0" w:color="auto"/>
                <w:left w:val="none" w:sz="0" w:space="0" w:color="auto"/>
                <w:bottom w:val="none" w:sz="0" w:space="0" w:color="auto"/>
                <w:right w:val="none" w:sz="0" w:space="0" w:color="auto"/>
              </w:divBdr>
            </w:div>
          </w:divsChild>
        </w:div>
        <w:div w:id="382221920">
          <w:marLeft w:val="0"/>
          <w:marRight w:val="0"/>
          <w:marTop w:val="0"/>
          <w:marBottom w:val="0"/>
          <w:divBdr>
            <w:top w:val="none" w:sz="0" w:space="0" w:color="auto"/>
            <w:left w:val="none" w:sz="0" w:space="0" w:color="auto"/>
            <w:bottom w:val="none" w:sz="0" w:space="0" w:color="auto"/>
            <w:right w:val="none" w:sz="0" w:space="0" w:color="auto"/>
          </w:divBdr>
          <w:divsChild>
            <w:div w:id="1211696953">
              <w:marLeft w:val="0"/>
              <w:marRight w:val="0"/>
              <w:marTop w:val="0"/>
              <w:marBottom w:val="0"/>
              <w:divBdr>
                <w:top w:val="none" w:sz="0" w:space="0" w:color="auto"/>
                <w:left w:val="none" w:sz="0" w:space="0" w:color="auto"/>
                <w:bottom w:val="none" w:sz="0" w:space="0" w:color="auto"/>
                <w:right w:val="none" w:sz="0" w:space="0" w:color="auto"/>
              </w:divBdr>
            </w:div>
          </w:divsChild>
        </w:div>
        <w:div w:id="393627152">
          <w:marLeft w:val="0"/>
          <w:marRight w:val="0"/>
          <w:marTop w:val="0"/>
          <w:marBottom w:val="0"/>
          <w:divBdr>
            <w:top w:val="none" w:sz="0" w:space="0" w:color="auto"/>
            <w:left w:val="none" w:sz="0" w:space="0" w:color="auto"/>
            <w:bottom w:val="none" w:sz="0" w:space="0" w:color="auto"/>
            <w:right w:val="none" w:sz="0" w:space="0" w:color="auto"/>
          </w:divBdr>
          <w:divsChild>
            <w:div w:id="38169478">
              <w:marLeft w:val="0"/>
              <w:marRight w:val="0"/>
              <w:marTop w:val="0"/>
              <w:marBottom w:val="0"/>
              <w:divBdr>
                <w:top w:val="none" w:sz="0" w:space="0" w:color="auto"/>
                <w:left w:val="none" w:sz="0" w:space="0" w:color="auto"/>
                <w:bottom w:val="none" w:sz="0" w:space="0" w:color="auto"/>
                <w:right w:val="none" w:sz="0" w:space="0" w:color="auto"/>
              </w:divBdr>
            </w:div>
          </w:divsChild>
        </w:div>
        <w:div w:id="395511305">
          <w:marLeft w:val="0"/>
          <w:marRight w:val="0"/>
          <w:marTop w:val="0"/>
          <w:marBottom w:val="0"/>
          <w:divBdr>
            <w:top w:val="none" w:sz="0" w:space="0" w:color="auto"/>
            <w:left w:val="none" w:sz="0" w:space="0" w:color="auto"/>
            <w:bottom w:val="none" w:sz="0" w:space="0" w:color="auto"/>
            <w:right w:val="none" w:sz="0" w:space="0" w:color="auto"/>
          </w:divBdr>
          <w:divsChild>
            <w:div w:id="394856316">
              <w:marLeft w:val="0"/>
              <w:marRight w:val="0"/>
              <w:marTop w:val="0"/>
              <w:marBottom w:val="0"/>
              <w:divBdr>
                <w:top w:val="none" w:sz="0" w:space="0" w:color="auto"/>
                <w:left w:val="none" w:sz="0" w:space="0" w:color="auto"/>
                <w:bottom w:val="none" w:sz="0" w:space="0" w:color="auto"/>
                <w:right w:val="none" w:sz="0" w:space="0" w:color="auto"/>
              </w:divBdr>
            </w:div>
          </w:divsChild>
        </w:div>
        <w:div w:id="405884194">
          <w:marLeft w:val="0"/>
          <w:marRight w:val="0"/>
          <w:marTop w:val="0"/>
          <w:marBottom w:val="0"/>
          <w:divBdr>
            <w:top w:val="none" w:sz="0" w:space="0" w:color="auto"/>
            <w:left w:val="none" w:sz="0" w:space="0" w:color="auto"/>
            <w:bottom w:val="none" w:sz="0" w:space="0" w:color="auto"/>
            <w:right w:val="none" w:sz="0" w:space="0" w:color="auto"/>
          </w:divBdr>
          <w:divsChild>
            <w:div w:id="883098922">
              <w:marLeft w:val="0"/>
              <w:marRight w:val="0"/>
              <w:marTop w:val="0"/>
              <w:marBottom w:val="0"/>
              <w:divBdr>
                <w:top w:val="none" w:sz="0" w:space="0" w:color="auto"/>
                <w:left w:val="none" w:sz="0" w:space="0" w:color="auto"/>
                <w:bottom w:val="none" w:sz="0" w:space="0" w:color="auto"/>
                <w:right w:val="none" w:sz="0" w:space="0" w:color="auto"/>
              </w:divBdr>
            </w:div>
          </w:divsChild>
        </w:div>
        <w:div w:id="424616257">
          <w:marLeft w:val="0"/>
          <w:marRight w:val="0"/>
          <w:marTop w:val="0"/>
          <w:marBottom w:val="0"/>
          <w:divBdr>
            <w:top w:val="none" w:sz="0" w:space="0" w:color="auto"/>
            <w:left w:val="none" w:sz="0" w:space="0" w:color="auto"/>
            <w:bottom w:val="none" w:sz="0" w:space="0" w:color="auto"/>
            <w:right w:val="none" w:sz="0" w:space="0" w:color="auto"/>
          </w:divBdr>
          <w:divsChild>
            <w:div w:id="368653333">
              <w:marLeft w:val="0"/>
              <w:marRight w:val="0"/>
              <w:marTop w:val="0"/>
              <w:marBottom w:val="0"/>
              <w:divBdr>
                <w:top w:val="none" w:sz="0" w:space="0" w:color="auto"/>
                <w:left w:val="none" w:sz="0" w:space="0" w:color="auto"/>
                <w:bottom w:val="none" w:sz="0" w:space="0" w:color="auto"/>
                <w:right w:val="none" w:sz="0" w:space="0" w:color="auto"/>
              </w:divBdr>
            </w:div>
          </w:divsChild>
        </w:div>
        <w:div w:id="439184029">
          <w:marLeft w:val="0"/>
          <w:marRight w:val="0"/>
          <w:marTop w:val="0"/>
          <w:marBottom w:val="0"/>
          <w:divBdr>
            <w:top w:val="none" w:sz="0" w:space="0" w:color="auto"/>
            <w:left w:val="none" w:sz="0" w:space="0" w:color="auto"/>
            <w:bottom w:val="none" w:sz="0" w:space="0" w:color="auto"/>
            <w:right w:val="none" w:sz="0" w:space="0" w:color="auto"/>
          </w:divBdr>
          <w:divsChild>
            <w:div w:id="45840326">
              <w:marLeft w:val="0"/>
              <w:marRight w:val="0"/>
              <w:marTop w:val="0"/>
              <w:marBottom w:val="0"/>
              <w:divBdr>
                <w:top w:val="none" w:sz="0" w:space="0" w:color="auto"/>
                <w:left w:val="none" w:sz="0" w:space="0" w:color="auto"/>
                <w:bottom w:val="none" w:sz="0" w:space="0" w:color="auto"/>
                <w:right w:val="none" w:sz="0" w:space="0" w:color="auto"/>
              </w:divBdr>
            </w:div>
          </w:divsChild>
        </w:div>
        <w:div w:id="456069519">
          <w:marLeft w:val="0"/>
          <w:marRight w:val="0"/>
          <w:marTop w:val="0"/>
          <w:marBottom w:val="0"/>
          <w:divBdr>
            <w:top w:val="none" w:sz="0" w:space="0" w:color="auto"/>
            <w:left w:val="none" w:sz="0" w:space="0" w:color="auto"/>
            <w:bottom w:val="none" w:sz="0" w:space="0" w:color="auto"/>
            <w:right w:val="none" w:sz="0" w:space="0" w:color="auto"/>
          </w:divBdr>
          <w:divsChild>
            <w:div w:id="678965409">
              <w:marLeft w:val="0"/>
              <w:marRight w:val="0"/>
              <w:marTop w:val="0"/>
              <w:marBottom w:val="0"/>
              <w:divBdr>
                <w:top w:val="none" w:sz="0" w:space="0" w:color="auto"/>
                <w:left w:val="none" w:sz="0" w:space="0" w:color="auto"/>
                <w:bottom w:val="none" w:sz="0" w:space="0" w:color="auto"/>
                <w:right w:val="none" w:sz="0" w:space="0" w:color="auto"/>
              </w:divBdr>
            </w:div>
          </w:divsChild>
        </w:div>
        <w:div w:id="483471071">
          <w:marLeft w:val="0"/>
          <w:marRight w:val="0"/>
          <w:marTop w:val="0"/>
          <w:marBottom w:val="0"/>
          <w:divBdr>
            <w:top w:val="none" w:sz="0" w:space="0" w:color="auto"/>
            <w:left w:val="none" w:sz="0" w:space="0" w:color="auto"/>
            <w:bottom w:val="none" w:sz="0" w:space="0" w:color="auto"/>
            <w:right w:val="none" w:sz="0" w:space="0" w:color="auto"/>
          </w:divBdr>
          <w:divsChild>
            <w:div w:id="999624879">
              <w:marLeft w:val="0"/>
              <w:marRight w:val="0"/>
              <w:marTop w:val="0"/>
              <w:marBottom w:val="0"/>
              <w:divBdr>
                <w:top w:val="none" w:sz="0" w:space="0" w:color="auto"/>
                <w:left w:val="none" w:sz="0" w:space="0" w:color="auto"/>
                <w:bottom w:val="none" w:sz="0" w:space="0" w:color="auto"/>
                <w:right w:val="none" w:sz="0" w:space="0" w:color="auto"/>
              </w:divBdr>
            </w:div>
          </w:divsChild>
        </w:div>
        <w:div w:id="484977222">
          <w:marLeft w:val="0"/>
          <w:marRight w:val="0"/>
          <w:marTop w:val="0"/>
          <w:marBottom w:val="0"/>
          <w:divBdr>
            <w:top w:val="none" w:sz="0" w:space="0" w:color="auto"/>
            <w:left w:val="none" w:sz="0" w:space="0" w:color="auto"/>
            <w:bottom w:val="none" w:sz="0" w:space="0" w:color="auto"/>
            <w:right w:val="none" w:sz="0" w:space="0" w:color="auto"/>
          </w:divBdr>
          <w:divsChild>
            <w:div w:id="916474419">
              <w:marLeft w:val="0"/>
              <w:marRight w:val="0"/>
              <w:marTop w:val="0"/>
              <w:marBottom w:val="0"/>
              <w:divBdr>
                <w:top w:val="none" w:sz="0" w:space="0" w:color="auto"/>
                <w:left w:val="none" w:sz="0" w:space="0" w:color="auto"/>
                <w:bottom w:val="none" w:sz="0" w:space="0" w:color="auto"/>
                <w:right w:val="none" w:sz="0" w:space="0" w:color="auto"/>
              </w:divBdr>
            </w:div>
          </w:divsChild>
        </w:div>
        <w:div w:id="496850494">
          <w:marLeft w:val="0"/>
          <w:marRight w:val="0"/>
          <w:marTop w:val="0"/>
          <w:marBottom w:val="0"/>
          <w:divBdr>
            <w:top w:val="none" w:sz="0" w:space="0" w:color="auto"/>
            <w:left w:val="none" w:sz="0" w:space="0" w:color="auto"/>
            <w:bottom w:val="none" w:sz="0" w:space="0" w:color="auto"/>
            <w:right w:val="none" w:sz="0" w:space="0" w:color="auto"/>
          </w:divBdr>
          <w:divsChild>
            <w:div w:id="391587236">
              <w:marLeft w:val="0"/>
              <w:marRight w:val="0"/>
              <w:marTop w:val="0"/>
              <w:marBottom w:val="0"/>
              <w:divBdr>
                <w:top w:val="none" w:sz="0" w:space="0" w:color="auto"/>
                <w:left w:val="none" w:sz="0" w:space="0" w:color="auto"/>
                <w:bottom w:val="none" w:sz="0" w:space="0" w:color="auto"/>
                <w:right w:val="none" w:sz="0" w:space="0" w:color="auto"/>
              </w:divBdr>
            </w:div>
          </w:divsChild>
        </w:div>
        <w:div w:id="517885907">
          <w:marLeft w:val="0"/>
          <w:marRight w:val="0"/>
          <w:marTop w:val="0"/>
          <w:marBottom w:val="0"/>
          <w:divBdr>
            <w:top w:val="none" w:sz="0" w:space="0" w:color="auto"/>
            <w:left w:val="none" w:sz="0" w:space="0" w:color="auto"/>
            <w:bottom w:val="none" w:sz="0" w:space="0" w:color="auto"/>
            <w:right w:val="none" w:sz="0" w:space="0" w:color="auto"/>
          </w:divBdr>
          <w:divsChild>
            <w:div w:id="1473936951">
              <w:marLeft w:val="0"/>
              <w:marRight w:val="0"/>
              <w:marTop w:val="0"/>
              <w:marBottom w:val="0"/>
              <w:divBdr>
                <w:top w:val="none" w:sz="0" w:space="0" w:color="auto"/>
                <w:left w:val="none" w:sz="0" w:space="0" w:color="auto"/>
                <w:bottom w:val="none" w:sz="0" w:space="0" w:color="auto"/>
                <w:right w:val="none" w:sz="0" w:space="0" w:color="auto"/>
              </w:divBdr>
            </w:div>
          </w:divsChild>
        </w:div>
        <w:div w:id="552815766">
          <w:marLeft w:val="0"/>
          <w:marRight w:val="0"/>
          <w:marTop w:val="0"/>
          <w:marBottom w:val="0"/>
          <w:divBdr>
            <w:top w:val="none" w:sz="0" w:space="0" w:color="auto"/>
            <w:left w:val="none" w:sz="0" w:space="0" w:color="auto"/>
            <w:bottom w:val="none" w:sz="0" w:space="0" w:color="auto"/>
            <w:right w:val="none" w:sz="0" w:space="0" w:color="auto"/>
          </w:divBdr>
          <w:divsChild>
            <w:div w:id="909389958">
              <w:marLeft w:val="0"/>
              <w:marRight w:val="0"/>
              <w:marTop w:val="0"/>
              <w:marBottom w:val="0"/>
              <w:divBdr>
                <w:top w:val="none" w:sz="0" w:space="0" w:color="auto"/>
                <w:left w:val="none" w:sz="0" w:space="0" w:color="auto"/>
                <w:bottom w:val="none" w:sz="0" w:space="0" w:color="auto"/>
                <w:right w:val="none" w:sz="0" w:space="0" w:color="auto"/>
              </w:divBdr>
            </w:div>
          </w:divsChild>
        </w:div>
        <w:div w:id="555777547">
          <w:marLeft w:val="0"/>
          <w:marRight w:val="0"/>
          <w:marTop w:val="0"/>
          <w:marBottom w:val="0"/>
          <w:divBdr>
            <w:top w:val="none" w:sz="0" w:space="0" w:color="auto"/>
            <w:left w:val="none" w:sz="0" w:space="0" w:color="auto"/>
            <w:bottom w:val="none" w:sz="0" w:space="0" w:color="auto"/>
            <w:right w:val="none" w:sz="0" w:space="0" w:color="auto"/>
          </w:divBdr>
          <w:divsChild>
            <w:div w:id="1605577562">
              <w:marLeft w:val="0"/>
              <w:marRight w:val="0"/>
              <w:marTop w:val="0"/>
              <w:marBottom w:val="0"/>
              <w:divBdr>
                <w:top w:val="none" w:sz="0" w:space="0" w:color="auto"/>
                <w:left w:val="none" w:sz="0" w:space="0" w:color="auto"/>
                <w:bottom w:val="none" w:sz="0" w:space="0" w:color="auto"/>
                <w:right w:val="none" w:sz="0" w:space="0" w:color="auto"/>
              </w:divBdr>
            </w:div>
          </w:divsChild>
        </w:div>
        <w:div w:id="560823701">
          <w:marLeft w:val="0"/>
          <w:marRight w:val="0"/>
          <w:marTop w:val="0"/>
          <w:marBottom w:val="0"/>
          <w:divBdr>
            <w:top w:val="none" w:sz="0" w:space="0" w:color="auto"/>
            <w:left w:val="none" w:sz="0" w:space="0" w:color="auto"/>
            <w:bottom w:val="none" w:sz="0" w:space="0" w:color="auto"/>
            <w:right w:val="none" w:sz="0" w:space="0" w:color="auto"/>
          </w:divBdr>
          <w:divsChild>
            <w:div w:id="534201473">
              <w:marLeft w:val="0"/>
              <w:marRight w:val="0"/>
              <w:marTop w:val="0"/>
              <w:marBottom w:val="0"/>
              <w:divBdr>
                <w:top w:val="none" w:sz="0" w:space="0" w:color="auto"/>
                <w:left w:val="none" w:sz="0" w:space="0" w:color="auto"/>
                <w:bottom w:val="none" w:sz="0" w:space="0" w:color="auto"/>
                <w:right w:val="none" w:sz="0" w:space="0" w:color="auto"/>
              </w:divBdr>
            </w:div>
          </w:divsChild>
        </w:div>
        <w:div w:id="567151220">
          <w:marLeft w:val="0"/>
          <w:marRight w:val="0"/>
          <w:marTop w:val="0"/>
          <w:marBottom w:val="0"/>
          <w:divBdr>
            <w:top w:val="none" w:sz="0" w:space="0" w:color="auto"/>
            <w:left w:val="none" w:sz="0" w:space="0" w:color="auto"/>
            <w:bottom w:val="none" w:sz="0" w:space="0" w:color="auto"/>
            <w:right w:val="none" w:sz="0" w:space="0" w:color="auto"/>
          </w:divBdr>
          <w:divsChild>
            <w:div w:id="752170032">
              <w:marLeft w:val="0"/>
              <w:marRight w:val="0"/>
              <w:marTop w:val="0"/>
              <w:marBottom w:val="0"/>
              <w:divBdr>
                <w:top w:val="none" w:sz="0" w:space="0" w:color="auto"/>
                <w:left w:val="none" w:sz="0" w:space="0" w:color="auto"/>
                <w:bottom w:val="none" w:sz="0" w:space="0" w:color="auto"/>
                <w:right w:val="none" w:sz="0" w:space="0" w:color="auto"/>
              </w:divBdr>
            </w:div>
          </w:divsChild>
        </w:div>
        <w:div w:id="615908735">
          <w:marLeft w:val="0"/>
          <w:marRight w:val="0"/>
          <w:marTop w:val="0"/>
          <w:marBottom w:val="0"/>
          <w:divBdr>
            <w:top w:val="none" w:sz="0" w:space="0" w:color="auto"/>
            <w:left w:val="none" w:sz="0" w:space="0" w:color="auto"/>
            <w:bottom w:val="none" w:sz="0" w:space="0" w:color="auto"/>
            <w:right w:val="none" w:sz="0" w:space="0" w:color="auto"/>
          </w:divBdr>
          <w:divsChild>
            <w:div w:id="1546914407">
              <w:marLeft w:val="0"/>
              <w:marRight w:val="0"/>
              <w:marTop w:val="0"/>
              <w:marBottom w:val="0"/>
              <w:divBdr>
                <w:top w:val="none" w:sz="0" w:space="0" w:color="auto"/>
                <w:left w:val="none" w:sz="0" w:space="0" w:color="auto"/>
                <w:bottom w:val="none" w:sz="0" w:space="0" w:color="auto"/>
                <w:right w:val="none" w:sz="0" w:space="0" w:color="auto"/>
              </w:divBdr>
            </w:div>
          </w:divsChild>
        </w:div>
        <w:div w:id="640887363">
          <w:marLeft w:val="0"/>
          <w:marRight w:val="0"/>
          <w:marTop w:val="0"/>
          <w:marBottom w:val="0"/>
          <w:divBdr>
            <w:top w:val="none" w:sz="0" w:space="0" w:color="auto"/>
            <w:left w:val="none" w:sz="0" w:space="0" w:color="auto"/>
            <w:bottom w:val="none" w:sz="0" w:space="0" w:color="auto"/>
            <w:right w:val="none" w:sz="0" w:space="0" w:color="auto"/>
          </w:divBdr>
          <w:divsChild>
            <w:div w:id="940573804">
              <w:marLeft w:val="0"/>
              <w:marRight w:val="0"/>
              <w:marTop w:val="0"/>
              <w:marBottom w:val="0"/>
              <w:divBdr>
                <w:top w:val="none" w:sz="0" w:space="0" w:color="auto"/>
                <w:left w:val="none" w:sz="0" w:space="0" w:color="auto"/>
                <w:bottom w:val="none" w:sz="0" w:space="0" w:color="auto"/>
                <w:right w:val="none" w:sz="0" w:space="0" w:color="auto"/>
              </w:divBdr>
            </w:div>
          </w:divsChild>
        </w:div>
        <w:div w:id="653875238">
          <w:marLeft w:val="0"/>
          <w:marRight w:val="0"/>
          <w:marTop w:val="0"/>
          <w:marBottom w:val="0"/>
          <w:divBdr>
            <w:top w:val="none" w:sz="0" w:space="0" w:color="auto"/>
            <w:left w:val="none" w:sz="0" w:space="0" w:color="auto"/>
            <w:bottom w:val="none" w:sz="0" w:space="0" w:color="auto"/>
            <w:right w:val="none" w:sz="0" w:space="0" w:color="auto"/>
          </w:divBdr>
          <w:divsChild>
            <w:div w:id="71632203">
              <w:marLeft w:val="0"/>
              <w:marRight w:val="0"/>
              <w:marTop w:val="0"/>
              <w:marBottom w:val="0"/>
              <w:divBdr>
                <w:top w:val="none" w:sz="0" w:space="0" w:color="auto"/>
                <w:left w:val="none" w:sz="0" w:space="0" w:color="auto"/>
                <w:bottom w:val="none" w:sz="0" w:space="0" w:color="auto"/>
                <w:right w:val="none" w:sz="0" w:space="0" w:color="auto"/>
              </w:divBdr>
            </w:div>
          </w:divsChild>
        </w:div>
        <w:div w:id="685399707">
          <w:marLeft w:val="0"/>
          <w:marRight w:val="0"/>
          <w:marTop w:val="0"/>
          <w:marBottom w:val="0"/>
          <w:divBdr>
            <w:top w:val="none" w:sz="0" w:space="0" w:color="auto"/>
            <w:left w:val="none" w:sz="0" w:space="0" w:color="auto"/>
            <w:bottom w:val="none" w:sz="0" w:space="0" w:color="auto"/>
            <w:right w:val="none" w:sz="0" w:space="0" w:color="auto"/>
          </w:divBdr>
          <w:divsChild>
            <w:div w:id="1964117494">
              <w:marLeft w:val="0"/>
              <w:marRight w:val="0"/>
              <w:marTop w:val="0"/>
              <w:marBottom w:val="0"/>
              <w:divBdr>
                <w:top w:val="none" w:sz="0" w:space="0" w:color="auto"/>
                <w:left w:val="none" w:sz="0" w:space="0" w:color="auto"/>
                <w:bottom w:val="none" w:sz="0" w:space="0" w:color="auto"/>
                <w:right w:val="none" w:sz="0" w:space="0" w:color="auto"/>
              </w:divBdr>
            </w:div>
          </w:divsChild>
        </w:div>
        <w:div w:id="728917899">
          <w:marLeft w:val="0"/>
          <w:marRight w:val="0"/>
          <w:marTop w:val="0"/>
          <w:marBottom w:val="0"/>
          <w:divBdr>
            <w:top w:val="none" w:sz="0" w:space="0" w:color="auto"/>
            <w:left w:val="none" w:sz="0" w:space="0" w:color="auto"/>
            <w:bottom w:val="none" w:sz="0" w:space="0" w:color="auto"/>
            <w:right w:val="none" w:sz="0" w:space="0" w:color="auto"/>
          </w:divBdr>
          <w:divsChild>
            <w:div w:id="420180210">
              <w:marLeft w:val="0"/>
              <w:marRight w:val="0"/>
              <w:marTop w:val="0"/>
              <w:marBottom w:val="0"/>
              <w:divBdr>
                <w:top w:val="none" w:sz="0" w:space="0" w:color="auto"/>
                <w:left w:val="none" w:sz="0" w:space="0" w:color="auto"/>
                <w:bottom w:val="none" w:sz="0" w:space="0" w:color="auto"/>
                <w:right w:val="none" w:sz="0" w:space="0" w:color="auto"/>
              </w:divBdr>
            </w:div>
          </w:divsChild>
        </w:div>
        <w:div w:id="732047959">
          <w:marLeft w:val="0"/>
          <w:marRight w:val="0"/>
          <w:marTop w:val="0"/>
          <w:marBottom w:val="0"/>
          <w:divBdr>
            <w:top w:val="none" w:sz="0" w:space="0" w:color="auto"/>
            <w:left w:val="none" w:sz="0" w:space="0" w:color="auto"/>
            <w:bottom w:val="none" w:sz="0" w:space="0" w:color="auto"/>
            <w:right w:val="none" w:sz="0" w:space="0" w:color="auto"/>
          </w:divBdr>
          <w:divsChild>
            <w:div w:id="1866939491">
              <w:marLeft w:val="0"/>
              <w:marRight w:val="0"/>
              <w:marTop w:val="0"/>
              <w:marBottom w:val="0"/>
              <w:divBdr>
                <w:top w:val="none" w:sz="0" w:space="0" w:color="auto"/>
                <w:left w:val="none" w:sz="0" w:space="0" w:color="auto"/>
                <w:bottom w:val="none" w:sz="0" w:space="0" w:color="auto"/>
                <w:right w:val="none" w:sz="0" w:space="0" w:color="auto"/>
              </w:divBdr>
            </w:div>
          </w:divsChild>
        </w:div>
        <w:div w:id="765659802">
          <w:marLeft w:val="0"/>
          <w:marRight w:val="0"/>
          <w:marTop w:val="0"/>
          <w:marBottom w:val="0"/>
          <w:divBdr>
            <w:top w:val="none" w:sz="0" w:space="0" w:color="auto"/>
            <w:left w:val="none" w:sz="0" w:space="0" w:color="auto"/>
            <w:bottom w:val="none" w:sz="0" w:space="0" w:color="auto"/>
            <w:right w:val="none" w:sz="0" w:space="0" w:color="auto"/>
          </w:divBdr>
          <w:divsChild>
            <w:div w:id="384722769">
              <w:marLeft w:val="0"/>
              <w:marRight w:val="0"/>
              <w:marTop w:val="0"/>
              <w:marBottom w:val="0"/>
              <w:divBdr>
                <w:top w:val="none" w:sz="0" w:space="0" w:color="auto"/>
                <w:left w:val="none" w:sz="0" w:space="0" w:color="auto"/>
                <w:bottom w:val="none" w:sz="0" w:space="0" w:color="auto"/>
                <w:right w:val="none" w:sz="0" w:space="0" w:color="auto"/>
              </w:divBdr>
            </w:div>
          </w:divsChild>
        </w:div>
        <w:div w:id="768350480">
          <w:marLeft w:val="0"/>
          <w:marRight w:val="0"/>
          <w:marTop w:val="0"/>
          <w:marBottom w:val="0"/>
          <w:divBdr>
            <w:top w:val="none" w:sz="0" w:space="0" w:color="auto"/>
            <w:left w:val="none" w:sz="0" w:space="0" w:color="auto"/>
            <w:bottom w:val="none" w:sz="0" w:space="0" w:color="auto"/>
            <w:right w:val="none" w:sz="0" w:space="0" w:color="auto"/>
          </w:divBdr>
          <w:divsChild>
            <w:div w:id="1065908243">
              <w:marLeft w:val="0"/>
              <w:marRight w:val="0"/>
              <w:marTop w:val="0"/>
              <w:marBottom w:val="0"/>
              <w:divBdr>
                <w:top w:val="none" w:sz="0" w:space="0" w:color="auto"/>
                <w:left w:val="none" w:sz="0" w:space="0" w:color="auto"/>
                <w:bottom w:val="none" w:sz="0" w:space="0" w:color="auto"/>
                <w:right w:val="none" w:sz="0" w:space="0" w:color="auto"/>
              </w:divBdr>
            </w:div>
          </w:divsChild>
        </w:div>
        <w:div w:id="781270999">
          <w:marLeft w:val="0"/>
          <w:marRight w:val="0"/>
          <w:marTop w:val="0"/>
          <w:marBottom w:val="0"/>
          <w:divBdr>
            <w:top w:val="none" w:sz="0" w:space="0" w:color="auto"/>
            <w:left w:val="none" w:sz="0" w:space="0" w:color="auto"/>
            <w:bottom w:val="none" w:sz="0" w:space="0" w:color="auto"/>
            <w:right w:val="none" w:sz="0" w:space="0" w:color="auto"/>
          </w:divBdr>
          <w:divsChild>
            <w:div w:id="930704459">
              <w:marLeft w:val="0"/>
              <w:marRight w:val="0"/>
              <w:marTop w:val="0"/>
              <w:marBottom w:val="0"/>
              <w:divBdr>
                <w:top w:val="none" w:sz="0" w:space="0" w:color="auto"/>
                <w:left w:val="none" w:sz="0" w:space="0" w:color="auto"/>
                <w:bottom w:val="none" w:sz="0" w:space="0" w:color="auto"/>
                <w:right w:val="none" w:sz="0" w:space="0" w:color="auto"/>
              </w:divBdr>
            </w:div>
          </w:divsChild>
        </w:div>
        <w:div w:id="802693145">
          <w:marLeft w:val="0"/>
          <w:marRight w:val="0"/>
          <w:marTop w:val="0"/>
          <w:marBottom w:val="0"/>
          <w:divBdr>
            <w:top w:val="none" w:sz="0" w:space="0" w:color="auto"/>
            <w:left w:val="none" w:sz="0" w:space="0" w:color="auto"/>
            <w:bottom w:val="none" w:sz="0" w:space="0" w:color="auto"/>
            <w:right w:val="none" w:sz="0" w:space="0" w:color="auto"/>
          </w:divBdr>
          <w:divsChild>
            <w:div w:id="1826778221">
              <w:marLeft w:val="0"/>
              <w:marRight w:val="0"/>
              <w:marTop w:val="0"/>
              <w:marBottom w:val="0"/>
              <w:divBdr>
                <w:top w:val="none" w:sz="0" w:space="0" w:color="auto"/>
                <w:left w:val="none" w:sz="0" w:space="0" w:color="auto"/>
                <w:bottom w:val="none" w:sz="0" w:space="0" w:color="auto"/>
                <w:right w:val="none" w:sz="0" w:space="0" w:color="auto"/>
              </w:divBdr>
            </w:div>
          </w:divsChild>
        </w:div>
        <w:div w:id="832138000">
          <w:marLeft w:val="0"/>
          <w:marRight w:val="0"/>
          <w:marTop w:val="0"/>
          <w:marBottom w:val="0"/>
          <w:divBdr>
            <w:top w:val="none" w:sz="0" w:space="0" w:color="auto"/>
            <w:left w:val="none" w:sz="0" w:space="0" w:color="auto"/>
            <w:bottom w:val="none" w:sz="0" w:space="0" w:color="auto"/>
            <w:right w:val="none" w:sz="0" w:space="0" w:color="auto"/>
          </w:divBdr>
          <w:divsChild>
            <w:div w:id="958493385">
              <w:marLeft w:val="0"/>
              <w:marRight w:val="0"/>
              <w:marTop w:val="0"/>
              <w:marBottom w:val="0"/>
              <w:divBdr>
                <w:top w:val="none" w:sz="0" w:space="0" w:color="auto"/>
                <w:left w:val="none" w:sz="0" w:space="0" w:color="auto"/>
                <w:bottom w:val="none" w:sz="0" w:space="0" w:color="auto"/>
                <w:right w:val="none" w:sz="0" w:space="0" w:color="auto"/>
              </w:divBdr>
            </w:div>
          </w:divsChild>
        </w:div>
        <w:div w:id="834030849">
          <w:marLeft w:val="0"/>
          <w:marRight w:val="0"/>
          <w:marTop w:val="0"/>
          <w:marBottom w:val="0"/>
          <w:divBdr>
            <w:top w:val="none" w:sz="0" w:space="0" w:color="auto"/>
            <w:left w:val="none" w:sz="0" w:space="0" w:color="auto"/>
            <w:bottom w:val="none" w:sz="0" w:space="0" w:color="auto"/>
            <w:right w:val="none" w:sz="0" w:space="0" w:color="auto"/>
          </w:divBdr>
          <w:divsChild>
            <w:div w:id="1344281603">
              <w:marLeft w:val="0"/>
              <w:marRight w:val="0"/>
              <w:marTop w:val="0"/>
              <w:marBottom w:val="0"/>
              <w:divBdr>
                <w:top w:val="none" w:sz="0" w:space="0" w:color="auto"/>
                <w:left w:val="none" w:sz="0" w:space="0" w:color="auto"/>
                <w:bottom w:val="none" w:sz="0" w:space="0" w:color="auto"/>
                <w:right w:val="none" w:sz="0" w:space="0" w:color="auto"/>
              </w:divBdr>
            </w:div>
          </w:divsChild>
        </w:div>
        <w:div w:id="893393069">
          <w:marLeft w:val="0"/>
          <w:marRight w:val="0"/>
          <w:marTop w:val="0"/>
          <w:marBottom w:val="0"/>
          <w:divBdr>
            <w:top w:val="none" w:sz="0" w:space="0" w:color="auto"/>
            <w:left w:val="none" w:sz="0" w:space="0" w:color="auto"/>
            <w:bottom w:val="none" w:sz="0" w:space="0" w:color="auto"/>
            <w:right w:val="none" w:sz="0" w:space="0" w:color="auto"/>
          </w:divBdr>
          <w:divsChild>
            <w:div w:id="2012637306">
              <w:marLeft w:val="0"/>
              <w:marRight w:val="0"/>
              <w:marTop w:val="0"/>
              <w:marBottom w:val="0"/>
              <w:divBdr>
                <w:top w:val="none" w:sz="0" w:space="0" w:color="auto"/>
                <w:left w:val="none" w:sz="0" w:space="0" w:color="auto"/>
                <w:bottom w:val="none" w:sz="0" w:space="0" w:color="auto"/>
                <w:right w:val="none" w:sz="0" w:space="0" w:color="auto"/>
              </w:divBdr>
            </w:div>
          </w:divsChild>
        </w:div>
        <w:div w:id="992104722">
          <w:marLeft w:val="0"/>
          <w:marRight w:val="0"/>
          <w:marTop w:val="0"/>
          <w:marBottom w:val="0"/>
          <w:divBdr>
            <w:top w:val="none" w:sz="0" w:space="0" w:color="auto"/>
            <w:left w:val="none" w:sz="0" w:space="0" w:color="auto"/>
            <w:bottom w:val="none" w:sz="0" w:space="0" w:color="auto"/>
            <w:right w:val="none" w:sz="0" w:space="0" w:color="auto"/>
          </w:divBdr>
          <w:divsChild>
            <w:div w:id="1030109516">
              <w:marLeft w:val="0"/>
              <w:marRight w:val="0"/>
              <w:marTop w:val="0"/>
              <w:marBottom w:val="0"/>
              <w:divBdr>
                <w:top w:val="none" w:sz="0" w:space="0" w:color="auto"/>
                <w:left w:val="none" w:sz="0" w:space="0" w:color="auto"/>
                <w:bottom w:val="none" w:sz="0" w:space="0" w:color="auto"/>
                <w:right w:val="none" w:sz="0" w:space="0" w:color="auto"/>
              </w:divBdr>
            </w:div>
          </w:divsChild>
        </w:div>
        <w:div w:id="1056664171">
          <w:marLeft w:val="0"/>
          <w:marRight w:val="0"/>
          <w:marTop w:val="0"/>
          <w:marBottom w:val="0"/>
          <w:divBdr>
            <w:top w:val="none" w:sz="0" w:space="0" w:color="auto"/>
            <w:left w:val="none" w:sz="0" w:space="0" w:color="auto"/>
            <w:bottom w:val="none" w:sz="0" w:space="0" w:color="auto"/>
            <w:right w:val="none" w:sz="0" w:space="0" w:color="auto"/>
          </w:divBdr>
          <w:divsChild>
            <w:div w:id="1791505974">
              <w:marLeft w:val="0"/>
              <w:marRight w:val="0"/>
              <w:marTop w:val="0"/>
              <w:marBottom w:val="0"/>
              <w:divBdr>
                <w:top w:val="none" w:sz="0" w:space="0" w:color="auto"/>
                <w:left w:val="none" w:sz="0" w:space="0" w:color="auto"/>
                <w:bottom w:val="none" w:sz="0" w:space="0" w:color="auto"/>
                <w:right w:val="none" w:sz="0" w:space="0" w:color="auto"/>
              </w:divBdr>
            </w:div>
          </w:divsChild>
        </w:div>
        <w:div w:id="1142425572">
          <w:marLeft w:val="0"/>
          <w:marRight w:val="0"/>
          <w:marTop w:val="0"/>
          <w:marBottom w:val="0"/>
          <w:divBdr>
            <w:top w:val="none" w:sz="0" w:space="0" w:color="auto"/>
            <w:left w:val="none" w:sz="0" w:space="0" w:color="auto"/>
            <w:bottom w:val="none" w:sz="0" w:space="0" w:color="auto"/>
            <w:right w:val="none" w:sz="0" w:space="0" w:color="auto"/>
          </w:divBdr>
          <w:divsChild>
            <w:div w:id="1847093894">
              <w:marLeft w:val="0"/>
              <w:marRight w:val="0"/>
              <w:marTop w:val="0"/>
              <w:marBottom w:val="0"/>
              <w:divBdr>
                <w:top w:val="none" w:sz="0" w:space="0" w:color="auto"/>
                <w:left w:val="none" w:sz="0" w:space="0" w:color="auto"/>
                <w:bottom w:val="none" w:sz="0" w:space="0" w:color="auto"/>
                <w:right w:val="none" w:sz="0" w:space="0" w:color="auto"/>
              </w:divBdr>
            </w:div>
          </w:divsChild>
        </w:div>
        <w:div w:id="1159541398">
          <w:marLeft w:val="0"/>
          <w:marRight w:val="0"/>
          <w:marTop w:val="0"/>
          <w:marBottom w:val="0"/>
          <w:divBdr>
            <w:top w:val="none" w:sz="0" w:space="0" w:color="auto"/>
            <w:left w:val="none" w:sz="0" w:space="0" w:color="auto"/>
            <w:bottom w:val="none" w:sz="0" w:space="0" w:color="auto"/>
            <w:right w:val="none" w:sz="0" w:space="0" w:color="auto"/>
          </w:divBdr>
          <w:divsChild>
            <w:div w:id="763768123">
              <w:marLeft w:val="0"/>
              <w:marRight w:val="0"/>
              <w:marTop w:val="0"/>
              <w:marBottom w:val="0"/>
              <w:divBdr>
                <w:top w:val="none" w:sz="0" w:space="0" w:color="auto"/>
                <w:left w:val="none" w:sz="0" w:space="0" w:color="auto"/>
                <w:bottom w:val="none" w:sz="0" w:space="0" w:color="auto"/>
                <w:right w:val="none" w:sz="0" w:space="0" w:color="auto"/>
              </w:divBdr>
            </w:div>
          </w:divsChild>
        </w:div>
        <w:div w:id="1170947685">
          <w:marLeft w:val="0"/>
          <w:marRight w:val="0"/>
          <w:marTop w:val="0"/>
          <w:marBottom w:val="0"/>
          <w:divBdr>
            <w:top w:val="none" w:sz="0" w:space="0" w:color="auto"/>
            <w:left w:val="none" w:sz="0" w:space="0" w:color="auto"/>
            <w:bottom w:val="none" w:sz="0" w:space="0" w:color="auto"/>
            <w:right w:val="none" w:sz="0" w:space="0" w:color="auto"/>
          </w:divBdr>
          <w:divsChild>
            <w:div w:id="1054505627">
              <w:marLeft w:val="0"/>
              <w:marRight w:val="0"/>
              <w:marTop w:val="0"/>
              <w:marBottom w:val="0"/>
              <w:divBdr>
                <w:top w:val="none" w:sz="0" w:space="0" w:color="auto"/>
                <w:left w:val="none" w:sz="0" w:space="0" w:color="auto"/>
                <w:bottom w:val="none" w:sz="0" w:space="0" w:color="auto"/>
                <w:right w:val="none" w:sz="0" w:space="0" w:color="auto"/>
              </w:divBdr>
            </w:div>
          </w:divsChild>
        </w:div>
        <w:div w:id="1173649233">
          <w:marLeft w:val="0"/>
          <w:marRight w:val="0"/>
          <w:marTop w:val="0"/>
          <w:marBottom w:val="0"/>
          <w:divBdr>
            <w:top w:val="none" w:sz="0" w:space="0" w:color="auto"/>
            <w:left w:val="none" w:sz="0" w:space="0" w:color="auto"/>
            <w:bottom w:val="none" w:sz="0" w:space="0" w:color="auto"/>
            <w:right w:val="none" w:sz="0" w:space="0" w:color="auto"/>
          </w:divBdr>
          <w:divsChild>
            <w:div w:id="1204439324">
              <w:marLeft w:val="0"/>
              <w:marRight w:val="0"/>
              <w:marTop w:val="0"/>
              <w:marBottom w:val="0"/>
              <w:divBdr>
                <w:top w:val="none" w:sz="0" w:space="0" w:color="auto"/>
                <w:left w:val="none" w:sz="0" w:space="0" w:color="auto"/>
                <w:bottom w:val="none" w:sz="0" w:space="0" w:color="auto"/>
                <w:right w:val="none" w:sz="0" w:space="0" w:color="auto"/>
              </w:divBdr>
            </w:div>
          </w:divsChild>
        </w:div>
        <w:div w:id="1190679357">
          <w:marLeft w:val="0"/>
          <w:marRight w:val="0"/>
          <w:marTop w:val="0"/>
          <w:marBottom w:val="0"/>
          <w:divBdr>
            <w:top w:val="none" w:sz="0" w:space="0" w:color="auto"/>
            <w:left w:val="none" w:sz="0" w:space="0" w:color="auto"/>
            <w:bottom w:val="none" w:sz="0" w:space="0" w:color="auto"/>
            <w:right w:val="none" w:sz="0" w:space="0" w:color="auto"/>
          </w:divBdr>
          <w:divsChild>
            <w:div w:id="1518076683">
              <w:marLeft w:val="0"/>
              <w:marRight w:val="0"/>
              <w:marTop w:val="0"/>
              <w:marBottom w:val="0"/>
              <w:divBdr>
                <w:top w:val="none" w:sz="0" w:space="0" w:color="auto"/>
                <w:left w:val="none" w:sz="0" w:space="0" w:color="auto"/>
                <w:bottom w:val="none" w:sz="0" w:space="0" w:color="auto"/>
                <w:right w:val="none" w:sz="0" w:space="0" w:color="auto"/>
              </w:divBdr>
            </w:div>
          </w:divsChild>
        </w:div>
        <w:div w:id="1222137182">
          <w:marLeft w:val="0"/>
          <w:marRight w:val="0"/>
          <w:marTop w:val="0"/>
          <w:marBottom w:val="0"/>
          <w:divBdr>
            <w:top w:val="none" w:sz="0" w:space="0" w:color="auto"/>
            <w:left w:val="none" w:sz="0" w:space="0" w:color="auto"/>
            <w:bottom w:val="none" w:sz="0" w:space="0" w:color="auto"/>
            <w:right w:val="none" w:sz="0" w:space="0" w:color="auto"/>
          </w:divBdr>
          <w:divsChild>
            <w:div w:id="1065833983">
              <w:marLeft w:val="0"/>
              <w:marRight w:val="0"/>
              <w:marTop w:val="0"/>
              <w:marBottom w:val="0"/>
              <w:divBdr>
                <w:top w:val="none" w:sz="0" w:space="0" w:color="auto"/>
                <w:left w:val="none" w:sz="0" w:space="0" w:color="auto"/>
                <w:bottom w:val="none" w:sz="0" w:space="0" w:color="auto"/>
                <w:right w:val="none" w:sz="0" w:space="0" w:color="auto"/>
              </w:divBdr>
            </w:div>
          </w:divsChild>
        </w:div>
        <w:div w:id="1231231202">
          <w:marLeft w:val="0"/>
          <w:marRight w:val="0"/>
          <w:marTop w:val="0"/>
          <w:marBottom w:val="0"/>
          <w:divBdr>
            <w:top w:val="none" w:sz="0" w:space="0" w:color="auto"/>
            <w:left w:val="none" w:sz="0" w:space="0" w:color="auto"/>
            <w:bottom w:val="none" w:sz="0" w:space="0" w:color="auto"/>
            <w:right w:val="none" w:sz="0" w:space="0" w:color="auto"/>
          </w:divBdr>
          <w:divsChild>
            <w:div w:id="423378536">
              <w:marLeft w:val="0"/>
              <w:marRight w:val="0"/>
              <w:marTop w:val="0"/>
              <w:marBottom w:val="0"/>
              <w:divBdr>
                <w:top w:val="none" w:sz="0" w:space="0" w:color="auto"/>
                <w:left w:val="none" w:sz="0" w:space="0" w:color="auto"/>
                <w:bottom w:val="none" w:sz="0" w:space="0" w:color="auto"/>
                <w:right w:val="none" w:sz="0" w:space="0" w:color="auto"/>
              </w:divBdr>
            </w:div>
          </w:divsChild>
        </w:div>
        <w:div w:id="1245921332">
          <w:marLeft w:val="0"/>
          <w:marRight w:val="0"/>
          <w:marTop w:val="0"/>
          <w:marBottom w:val="0"/>
          <w:divBdr>
            <w:top w:val="none" w:sz="0" w:space="0" w:color="auto"/>
            <w:left w:val="none" w:sz="0" w:space="0" w:color="auto"/>
            <w:bottom w:val="none" w:sz="0" w:space="0" w:color="auto"/>
            <w:right w:val="none" w:sz="0" w:space="0" w:color="auto"/>
          </w:divBdr>
          <w:divsChild>
            <w:div w:id="1353991605">
              <w:marLeft w:val="0"/>
              <w:marRight w:val="0"/>
              <w:marTop w:val="0"/>
              <w:marBottom w:val="0"/>
              <w:divBdr>
                <w:top w:val="none" w:sz="0" w:space="0" w:color="auto"/>
                <w:left w:val="none" w:sz="0" w:space="0" w:color="auto"/>
                <w:bottom w:val="none" w:sz="0" w:space="0" w:color="auto"/>
                <w:right w:val="none" w:sz="0" w:space="0" w:color="auto"/>
              </w:divBdr>
            </w:div>
          </w:divsChild>
        </w:div>
        <w:div w:id="1254053034">
          <w:marLeft w:val="0"/>
          <w:marRight w:val="0"/>
          <w:marTop w:val="0"/>
          <w:marBottom w:val="0"/>
          <w:divBdr>
            <w:top w:val="none" w:sz="0" w:space="0" w:color="auto"/>
            <w:left w:val="none" w:sz="0" w:space="0" w:color="auto"/>
            <w:bottom w:val="none" w:sz="0" w:space="0" w:color="auto"/>
            <w:right w:val="none" w:sz="0" w:space="0" w:color="auto"/>
          </w:divBdr>
          <w:divsChild>
            <w:div w:id="263345697">
              <w:marLeft w:val="0"/>
              <w:marRight w:val="0"/>
              <w:marTop w:val="0"/>
              <w:marBottom w:val="0"/>
              <w:divBdr>
                <w:top w:val="none" w:sz="0" w:space="0" w:color="auto"/>
                <w:left w:val="none" w:sz="0" w:space="0" w:color="auto"/>
                <w:bottom w:val="none" w:sz="0" w:space="0" w:color="auto"/>
                <w:right w:val="none" w:sz="0" w:space="0" w:color="auto"/>
              </w:divBdr>
            </w:div>
          </w:divsChild>
        </w:div>
        <w:div w:id="1254587125">
          <w:marLeft w:val="0"/>
          <w:marRight w:val="0"/>
          <w:marTop w:val="0"/>
          <w:marBottom w:val="0"/>
          <w:divBdr>
            <w:top w:val="none" w:sz="0" w:space="0" w:color="auto"/>
            <w:left w:val="none" w:sz="0" w:space="0" w:color="auto"/>
            <w:bottom w:val="none" w:sz="0" w:space="0" w:color="auto"/>
            <w:right w:val="none" w:sz="0" w:space="0" w:color="auto"/>
          </w:divBdr>
          <w:divsChild>
            <w:div w:id="967009142">
              <w:marLeft w:val="0"/>
              <w:marRight w:val="0"/>
              <w:marTop w:val="0"/>
              <w:marBottom w:val="0"/>
              <w:divBdr>
                <w:top w:val="none" w:sz="0" w:space="0" w:color="auto"/>
                <w:left w:val="none" w:sz="0" w:space="0" w:color="auto"/>
                <w:bottom w:val="none" w:sz="0" w:space="0" w:color="auto"/>
                <w:right w:val="none" w:sz="0" w:space="0" w:color="auto"/>
              </w:divBdr>
            </w:div>
          </w:divsChild>
        </w:div>
        <w:div w:id="1286036600">
          <w:marLeft w:val="0"/>
          <w:marRight w:val="0"/>
          <w:marTop w:val="0"/>
          <w:marBottom w:val="0"/>
          <w:divBdr>
            <w:top w:val="none" w:sz="0" w:space="0" w:color="auto"/>
            <w:left w:val="none" w:sz="0" w:space="0" w:color="auto"/>
            <w:bottom w:val="none" w:sz="0" w:space="0" w:color="auto"/>
            <w:right w:val="none" w:sz="0" w:space="0" w:color="auto"/>
          </w:divBdr>
          <w:divsChild>
            <w:div w:id="1937057570">
              <w:marLeft w:val="0"/>
              <w:marRight w:val="0"/>
              <w:marTop w:val="0"/>
              <w:marBottom w:val="0"/>
              <w:divBdr>
                <w:top w:val="none" w:sz="0" w:space="0" w:color="auto"/>
                <w:left w:val="none" w:sz="0" w:space="0" w:color="auto"/>
                <w:bottom w:val="none" w:sz="0" w:space="0" w:color="auto"/>
                <w:right w:val="none" w:sz="0" w:space="0" w:color="auto"/>
              </w:divBdr>
            </w:div>
          </w:divsChild>
        </w:div>
        <w:div w:id="1296721934">
          <w:marLeft w:val="0"/>
          <w:marRight w:val="0"/>
          <w:marTop w:val="0"/>
          <w:marBottom w:val="0"/>
          <w:divBdr>
            <w:top w:val="none" w:sz="0" w:space="0" w:color="auto"/>
            <w:left w:val="none" w:sz="0" w:space="0" w:color="auto"/>
            <w:bottom w:val="none" w:sz="0" w:space="0" w:color="auto"/>
            <w:right w:val="none" w:sz="0" w:space="0" w:color="auto"/>
          </w:divBdr>
          <w:divsChild>
            <w:div w:id="697124691">
              <w:marLeft w:val="0"/>
              <w:marRight w:val="0"/>
              <w:marTop w:val="0"/>
              <w:marBottom w:val="0"/>
              <w:divBdr>
                <w:top w:val="none" w:sz="0" w:space="0" w:color="auto"/>
                <w:left w:val="none" w:sz="0" w:space="0" w:color="auto"/>
                <w:bottom w:val="none" w:sz="0" w:space="0" w:color="auto"/>
                <w:right w:val="none" w:sz="0" w:space="0" w:color="auto"/>
              </w:divBdr>
            </w:div>
          </w:divsChild>
        </w:div>
        <w:div w:id="1298485721">
          <w:marLeft w:val="0"/>
          <w:marRight w:val="0"/>
          <w:marTop w:val="0"/>
          <w:marBottom w:val="0"/>
          <w:divBdr>
            <w:top w:val="none" w:sz="0" w:space="0" w:color="auto"/>
            <w:left w:val="none" w:sz="0" w:space="0" w:color="auto"/>
            <w:bottom w:val="none" w:sz="0" w:space="0" w:color="auto"/>
            <w:right w:val="none" w:sz="0" w:space="0" w:color="auto"/>
          </w:divBdr>
          <w:divsChild>
            <w:div w:id="1611661874">
              <w:marLeft w:val="0"/>
              <w:marRight w:val="0"/>
              <w:marTop w:val="0"/>
              <w:marBottom w:val="0"/>
              <w:divBdr>
                <w:top w:val="none" w:sz="0" w:space="0" w:color="auto"/>
                <w:left w:val="none" w:sz="0" w:space="0" w:color="auto"/>
                <w:bottom w:val="none" w:sz="0" w:space="0" w:color="auto"/>
                <w:right w:val="none" w:sz="0" w:space="0" w:color="auto"/>
              </w:divBdr>
            </w:div>
          </w:divsChild>
        </w:div>
        <w:div w:id="1339963010">
          <w:marLeft w:val="0"/>
          <w:marRight w:val="0"/>
          <w:marTop w:val="0"/>
          <w:marBottom w:val="0"/>
          <w:divBdr>
            <w:top w:val="none" w:sz="0" w:space="0" w:color="auto"/>
            <w:left w:val="none" w:sz="0" w:space="0" w:color="auto"/>
            <w:bottom w:val="none" w:sz="0" w:space="0" w:color="auto"/>
            <w:right w:val="none" w:sz="0" w:space="0" w:color="auto"/>
          </w:divBdr>
          <w:divsChild>
            <w:div w:id="1066806637">
              <w:marLeft w:val="0"/>
              <w:marRight w:val="0"/>
              <w:marTop w:val="0"/>
              <w:marBottom w:val="0"/>
              <w:divBdr>
                <w:top w:val="none" w:sz="0" w:space="0" w:color="auto"/>
                <w:left w:val="none" w:sz="0" w:space="0" w:color="auto"/>
                <w:bottom w:val="none" w:sz="0" w:space="0" w:color="auto"/>
                <w:right w:val="none" w:sz="0" w:space="0" w:color="auto"/>
              </w:divBdr>
            </w:div>
          </w:divsChild>
        </w:div>
        <w:div w:id="1437869149">
          <w:marLeft w:val="0"/>
          <w:marRight w:val="0"/>
          <w:marTop w:val="0"/>
          <w:marBottom w:val="0"/>
          <w:divBdr>
            <w:top w:val="none" w:sz="0" w:space="0" w:color="auto"/>
            <w:left w:val="none" w:sz="0" w:space="0" w:color="auto"/>
            <w:bottom w:val="none" w:sz="0" w:space="0" w:color="auto"/>
            <w:right w:val="none" w:sz="0" w:space="0" w:color="auto"/>
          </w:divBdr>
          <w:divsChild>
            <w:div w:id="647901156">
              <w:marLeft w:val="0"/>
              <w:marRight w:val="0"/>
              <w:marTop w:val="0"/>
              <w:marBottom w:val="0"/>
              <w:divBdr>
                <w:top w:val="none" w:sz="0" w:space="0" w:color="auto"/>
                <w:left w:val="none" w:sz="0" w:space="0" w:color="auto"/>
                <w:bottom w:val="none" w:sz="0" w:space="0" w:color="auto"/>
                <w:right w:val="none" w:sz="0" w:space="0" w:color="auto"/>
              </w:divBdr>
            </w:div>
          </w:divsChild>
        </w:div>
        <w:div w:id="1444300844">
          <w:marLeft w:val="0"/>
          <w:marRight w:val="0"/>
          <w:marTop w:val="0"/>
          <w:marBottom w:val="0"/>
          <w:divBdr>
            <w:top w:val="none" w:sz="0" w:space="0" w:color="auto"/>
            <w:left w:val="none" w:sz="0" w:space="0" w:color="auto"/>
            <w:bottom w:val="none" w:sz="0" w:space="0" w:color="auto"/>
            <w:right w:val="none" w:sz="0" w:space="0" w:color="auto"/>
          </w:divBdr>
          <w:divsChild>
            <w:div w:id="1451120678">
              <w:marLeft w:val="0"/>
              <w:marRight w:val="0"/>
              <w:marTop w:val="0"/>
              <w:marBottom w:val="0"/>
              <w:divBdr>
                <w:top w:val="none" w:sz="0" w:space="0" w:color="auto"/>
                <w:left w:val="none" w:sz="0" w:space="0" w:color="auto"/>
                <w:bottom w:val="none" w:sz="0" w:space="0" w:color="auto"/>
                <w:right w:val="none" w:sz="0" w:space="0" w:color="auto"/>
              </w:divBdr>
            </w:div>
          </w:divsChild>
        </w:div>
        <w:div w:id="1451900546">
          <w:marLeft w:val="0"/>
          <w:marRight w:val="0"/>
          <w:marTop w:val="0"/>
          <w:marBottom w:val="0"/>
          <w:divBdr>
            <w:top w:val="none" w:sz="0" w:space="0" w:color="auto"/>
            <w:left w:val="none" w:sz="0" w:space="0" w:color="auto"/>
            <w:bottom w:val="none" w:sz="0" w:space="0" w:color="auto"/>
            <w:right w:val="none" w:sz="0" w:space="0" w:color="auto"/>
          </w:divBdr>
          <w:divsChild>
            <w:div w:id="142241648">
              <w:marLeft w:val="0"/>
              <w:marRight w:val="0"/>
              <w:marTop w:val="0"/>
              <w:marBottom w:val="0"/>
              <w:divBdr>
                <w:top w:val="none" w:sz="0" w:space="0" w:color="auto"/>
                <w:left w:val="none" w:sz="0" w:space="0" w:color="auto"/>
                <w:bottom w:val="none" w:sz="0" w:space="0" w:color="auto"/>
                <w:right w:val="none" w:sz="0" w:space="0" w:color="auto"/>
              </w:divBdr>
            </w:div>
          </w:divsChild>
        </w:div>
        <w:div w:id="1477409344">
          <w:marLeft w:val="0"/>
          <w:marRight w:val="0"/>
          <w:marTop w:val="0"/>
          <w:marBottom w:val="0"/>
          <w:divBdr>
            <w:top w:val="none" w:sz="0" w:space="0" w:color="auto"/>
            <w:left w:val="none" w:sz="0" w:space="0" w:color="auto"/>
            <w:bottom w:val="none" w:sz="0" w:space="0" w:color="auto"/>
            <w:right w:val="none" w:sz="0" w:space="0" w:color="auto"/>
          </w:divBdr>
          <w:divsChild>
            <w:div w:id="1759517036">
              <w:marLeft w:val="0"/>
              <w:marRight w:val="0"/>
              <w:marTop w:val="0"/>
              <w:marBottom w:val="0"/>
              <w:divBdr>
                <w:top w:val="none" w:sz="0" w:space="0" w:color="auto"/>
                <w:left w:val="none" w:sz="0" w:space="0" w:color="auto"/>
                <w:bottom w:val="none" w:sz="0" w:space="0" w:color="auto"/>
                <w:right w:val="none" w:sz="0" w:space="0" w:color="auto"/>
              </w:divBdr>
            </w:div>
          </w:divsChild>
        </w:div>
        <w:div w:id="1484737501">
          <w:marLeft w:val="0"/>
          <w:marRight w:val="0"/>
          <w:marTop w:val="0"/>
          <w:marBottom w:val="0"/>
          <w:divBdr>
            <w:top w:val="none" w:sz="0" w:space="0" w:color="auto"/>
            <w:left w:val="none" w:sz="0" w:space="0" w:color="auto"/>
            <w:bottom w:val="none" w:sz="0" w:space="0" w:color="auto"/>
            <w:right w:val="none" w:sz="0" w:space="0" w:color="auto"/>
          </w:divBdr>
          <w:divsChild>
            <w:div w:id="774054563">
              <w:marLeft w:val="0"/>
              <w:marRight w:val="0"/>
              <w:marTop w:val="0"/>
              <w:marBottom w:val="0"/>
              <w:divBdr>
                <w:top w:val="none" w:sz="0" w:space="0" w:color="auto"/>
                <w:left w:val="none" w:sz="0" w:space="0" w:color="auto"/>
                <w:bottom w:val="none" w:sz="0" w:space="0" w:color="auto"/>
                <w:right w:val="none" w:sz="0" w:space="0" w:color="auto"/>
              </w:divBdr>
            </w:div>
          </w:divsChild>
        </w:div>
        <w:div w:id="1499615746">
          <w:marLeft w:val="0"/>
          <w:marRight w:val="0"/>
          <w:marTop w:val="0"/>
          <w:marBottom w:val="0"/>
          <w:divBdr>
            <w:top w:val="none" w:sz="0" w:space="0" w:color="auto"/>
            <w:left w:val="none" w:sz="0" w:space="0" w:color="auto"/>
            <w:bottom w:val="none" w:sz="0" w:space="0" w:color="auto"/>
            <w:right w:val="none" w:sz="0" w:space="0" w:color="auto"/>
          </w:divBdr>
          <w:divsChild>
            <w:div w:id="753236266">
              <w:marLeft w:val="0"/>
              <w:marRight w:val="0"/>
              <w:marTop w:val="0"/>
              <w:marBottom w:val="0"/>
              <w:divBdr>
                <w:top w:val="none" w:sz="0" w:space="0" w:color="auto"/>
                <w:left w:val="none" w:sz="0" w:space="0" w:color="auto"/>
                <w:bottom w:val="none" w:sz="0" w:space="0" w:color="auto"/>
                <w:right w:val="none" w:sz="0" w:space="0" w:color="auto"/>
              </w:divBdr>
            </w:div>
          </w:divsChild>
        </w:div>
        <w:div w:id="1516384415">
          <w:marLeft w:val="0"/>
          <w:marRight w:val="0"/>
          <w:marTop w:val="0"/>
          <w:marBottom w:val="0"/>
          <w:divBdr>
            <w:top w:val="none" w:sz="0" w:space="0" w:color="auto"/>
            <w:left w:val="none" w:sz="0" w:space="0" w:color="auto"/>
            <w:bottom w:val="none" w:sz="0" w:space="0" w:color="auto"/>
            <w:right w:val="none" w:sz="0" w:space="0" w:color="auto"/>
          </w:divBdr>
          <w:divsChild>
            <w:div w:id="1953978727">
              <w:marLeft w:val="0"/>
              <w:marRight w:val="0"/>
              <w:marTop w:val="0"/>
              <w:marBottom w:val="0"/>
              <w:divBdr>
                <w:top w:val="none" w:sz="0" w:space="0" w:color="auto"/>
                <w:left w:val="none" w:sz="0" w:space="0" w:color="auto"/>
                <w:bottom w:val="none" w:sz="0" w:space="0" w:color="auto"/>
                <w:right w:val="none" w:sz="0" w:space="0" w:color="auto"/>
              </w:divBdr>
            </w:div>
          </w:divsChild>
        </w:div>
        <w:div w:id="1555695025">
          <w:marLeft w:val="0"/>
          <w:marRight w:val="0"/>
          <w:marTop w:val="0"/>
          <w:marBottom w:val="0"/>
          <w:divBdr>
            <w:top w:val="none" w:sz="0" w:space="0" w:color="auto"/>
            <w:left w:val="none" w:sz="0" w:space="0" w:color="auto"/>
            <w:bottom w:val="none" w:sz="0" w:space="0" w:color="auto"/>
            <w:right w:val="none" w:sz="0" w:space="0" w:color="auto"/>
          </w:divBdr>
          <w:divsChild>
            <w:div w:id="1605726952">
              <w:marLeft w:val="0"/>
              <w:marRight w:val="0"/>
              <w:marTop w:val="0"/>
              <w:marBottom w:val="0"/>
              <w:divBdr>
                <w:top w:val="none" w:sz="0" w:space="0" w:color="auto"/>
                <w:left w:val="none" w:sz="0" w:space="0" w:color="auto"/>
                <w:bottom w:val="none" w:sz="0" w:space="0" w:color="auto"/>
                <w:right w:val="none" w:sz="0" w:space="0" w:color="auto"/>
              </w:divBdr>
            </w:div>
          </w:divsChild>
        </w:div>
        <w:div w:id="1561598016">
          <w:marLeft w:val="0"/>
          <w:marRight w:val="0"/>
          <w:marTop w:val="0"/>
          <w:marBottom w:val="0"/>
          <w:divBdr>
            <w:top w:val="none" w:sz="0" w:space="0" w:color="auto"/>
            <w:left w:val="none" w:sz="0" w:space="0" w:color="auto"/>
            <w:bottom w:val="none" w:sz="0" w:space="0" w:color="auto"/>
            <w:right w:val="none" w:sz="0" w:space="0" w:color="auto"/>
          </w:divBdr>
          <w:divsChild>
            <w:div w:id="642739110">
              <w:marLeft w:val="0"/>
              <w:marRight w:val="0"/>
              <w:marTop w:val="0"/>
              <w:marBottom w:val="0"/>
              <w:divBdr>
                <w:top w:val="none" w:sz="0" w:space="0" w:color="auto"/>
                <w:left w:val="none" w:sz="0" w:space="0" w:color="auto"/>
                <w:bottom w:val="none" w:sz="0" w:space="0" w:color="auto"/>
                <w:right w:val="none" w:sz="0" w:space="0" w:color="auto"/>
              </w:divBdr>
            </w:div>
          </w:divsChild>
        </w:div>
        <w:div w:id="1601060142">
          <w:marLeft w:val="0"/>
          <w:marRight w:val="0"/>
          <w:marTop w:val="0"/>
          <w:marBottom w:val="0"/>
          <w:divBdr>
            <w:top w:val="none" w:sz="0" w:space="0" w:color="auto"/>
            <w:left w:val="none" w:sz="0" w:space="0" w:color="auto"/>
            <w:bottom w:val="none" w:sz="0" w:space="0" w:color="auto"/>
            <w:right w:val="none" w:sz="0" w:space="0" w:color="auto"/>
          </w:divBdr>
          <w:divsChild>
            <w:div w:id="759067148">
              <w:marLeft w:val="0"/>
              <w:marRight w:val="0"/>
              <w:marTop w:val="0"/>
              <w:marBottom w:val="0"/>
              <w:divBdr>
                <w:top w:val="none" w:sz="0" w:space="0" w:color="auto"/>
                <w:left w:val="none" w:sz="0" w:space="0" w:color="auto"/>
                <w:bottom w:val="none" w:sz="0" w:space="0" w:color="auto"/>
                <w:right w:val="none" w:sz="0" w:space="0" w:color="auto"/>
              </w:divBdr>
            </w:div>
          </w:divsChild>
        </w:div>
        <w:div w:id="1610313435">
          <w:marLeft w:val="0"/>
          <w:marRight w:val="0"/>
          <w:marTop w:val="0"/>
          <w:marBottom w:val="0"/>
          <w:divBdr>
            <w:top w:val="none" w:sz="0" w:space="0" w:color="auto"/>
            <w:left w:val="none" w:sz="0" w:space="0" w:color="auto"/>
            <w:bottom w:val="none" w:sz="0" w:space="0" w:color="auto"/>
            <w:right w:val="none" w:sz="0" w:space="0" w:color="auto"/>
          </w:divBdr>
          <w:divsChild>
            <w:div w:id="120391726">
              <w:marLeft w:val="0"/>
              <w:marRight w:val="0"/>
              <w:marTop w:val="0"/>
              <w:marBottom w:val="0"/>
              <w:divBdr>
                <w:top w:val="none" w:sz="0" w:space="0" w:color="auto"/>
                <w:left w:val="none" w:sz="0" w:space="0" w:color="auto"/>
                <w:bottom w:val="none" w:sz="0" w:space="0" w:color="auto"/>
                <w:right w:val="none" w:sz="0" w:space="0" w:color="auto"/>
              </w:divBdr>
            </w:div>
          </w:divsChild>
        </w:div>
        <w:div w:id="1633094819">
          <w:marLeft w:val="0"/>
          <w:marRight w:val="0"/>
          <w:marTop w:val="0"/>
          <w:marBottom w:val="0"/>
          <w:divBdr>
            <w:top w:val="none" w:sz="0" w:space="0" w:color="auto"/>
            <w:left w:val="none" w:sz="0" w:space="0" w:color="auto"/>
            <w:bottom w:val="none" w:sz="0" w:space="0" w:color="auto"/>
            <w:right w:val="none" w:sz="0" w:space="0" w:color="auto"/>
          </w:divBdr>
          <w:divsChild>
            <w:div w:id="843668799">
              <w:marLeft w:val="0"/>
              <w:marRight w:val="0"/>
              <w:marTop w:val="0"/>
              <w:marBottom w:val="0"/>
              <w:divBdr>
                <w:top w:val="none" w:sz="0" w:space="0" w:color="auto"/>
                <w:left w:val="none" w:sz="0" w:space="0" w:color="auto"/>
                <w:bottom w:val="none" w:sz="0" w:space="0" w:color="auto"/>
                <w:right w:val="none" w:sz="0" w:space="0" w:color="auto"/>
              </w:divBdr>
            </w:div>
          </w:divsChild>
        </w:div>
        <w:div w:id="1657143774">
          <w:marLeft w:val="0"/>
          <w:marRight w:val="0"/>
          <w:marTop w:val="0"/>
          <w:marBottom w:val="0"/>
          <w:divBdr>
            <w:top w:val="none" w:sz="0" w:space="0" w:color="auto"/>
            <w:left w:val="none" w:sz="0" w:space="0" w:color="auto"/>
            <w:bottom w:val="none" w:sz="0" w:space="0" w:color="auto"/>
            <w:right w:val="none" w:sz="0" w:space="0" w:color="auto"/>
          </w:divBdr>
          <w:divsChild>
            <w:div w:id="538782912">
              <w:marLeft w:val="0"/>
              <w:marRight w:val="0"/>
              <w:marTop w:val="0"/>
              <w:marBottom w:val="0"/>
              <w:divBdr>
                <w:top w:val="none" w:sz="0" w:space="0" w:color="auto"/>
                <w:left w:val="none" w:sz="0" w:space="0" w:color="auto"/>
                <w:bottom w:val="none" w:sz="0" w:space="0" w:color="auto"/>
                <w:right w:val="none" w:sz="0" w:space="0" w:color="auto"/>
              </w:divBdr>
            </w:div>
          </w:divsChild>
        </w:div>
        <w:div w:id="1690912623">
          <w:marLeft w:val="0"/>
          <w:marRight w:val="0"/>
          <w:marTop w:val="0"/>
          <w:marBottom w:val="0"/>
          <w:divBdr>
            <w:top w:val="none" w:sz="0" w:space="0" w:color="auto"/>
            <w:left w:val="none" w:sz="0" w:space="0" w:color="auto"/>
            <w:bottom w:val="none" w:sz="0" w:space="0" w:color="auto"/>
            <w:right w:val="none" w:sz="0" w:space="0" w:color="auto"/>
          </w:divBdr>
          <w:divsChild>
            <w:div w:id="954866322">
              <w:marLeft w:val="0"/>
              <w:marRight w:val="0"/>
              <w:marTop w:val="0"/>
              <w:marBottom w:val="0"/>
              <w:divBdr>
                <w:top w:val="none" w:sz="0" w:space="0" w:color="auto"/>
                <w:left w:val="none" w:sz="0" w:space="0" w:color="auto"/>
                <w:bottom w:val="none" w:sz="0" w:space="0" w:color="auto"/>
                <w:right w:val="none" w:sz="0" w:space="0" w:color="auto"/>
              </w:divBdr>
            </w:div>
          </w:divsChild>
        </w:div>
        <w:div w:id="1699357938">
          <w:marLeft w:val="0"/>
          <w:marRight w:val="0"/>
          <w:marTop w:val="0"/>
          <w:marBottom w:val="0"/>
          <w:divBdr>
            <w:top w:val="none" w:sz="0" w:space="0" w:color="auto"/>
            <w:left w:val="none" w:sz="0" w:space="0" w:color="auto"/>
            <w:bottom w:val="none" w:sz="0" w:space="0" w:color="auto"/>
            <w:right w:val="none" w:sz="0" w:space="0" w:color="auto"/>
          </w:divBdr>
          <w:divsChild>
            <w:div w:id="665015067">
              <w:marLeft w:val="0"/>
              <w:marRight w:val="0"/>
              <w:marTop w:val="0"/>
              <w:marBottom w:val="0"/>
              <w:divBdr>
                <w:top w:val="none" w:sz="0" w:space="0" w:color="auto"/>
                <w:left w:val="none" w:sz="0" w:space="0" w:color="auto"/>
                <w:bottom w:val="none" w:sz="0" w:space="0" w:color="auto"/>
                <w:right w:val="none" w:sz="0" w:space="0" w:color="auto"/>
              </w:divBdr>
            </w:div>
          </w:divsChild>
        </w:div>
        <w:div w:id="1782802336">
          <w:marLeft w:val="0"/>
          <w:marRight w:val="0"/>
          <w:marTop w:val="0"/>
          <w:marBottom w:val="0"/>
          <w:divBdr>
            <w:top w:val="none" w:sz="0" w:space="0" w:color="auto"/>
            <w:left w:val="none" w:sz="0" w:space="0" w:color="auto"/>
            <w:bottom w:val="none" w:sz="0" w:space="0" w:color="auto"/>
            <w:right w:val="none" w:sz="0" w:space="0" w:color="auto"/>
          </w:divBdr>
          <w:divsChild>
            <w:div w:id="538783563">
              <w:marLeft w:val="0"/>
              <w:marRight w:val="0"/>
              <w:marTop w:val="0"/>
              <w:marBottom w:val="0"/>
              <w:divBdr>
                <w:top w:val="none" w:sz="0" w:space="0" w:color="auto"/>
                <w:left w:val="none" w:sz="0" w:space="0" w:color="auto"/>
                <w:bottom w:val="none" w:sz="0" w:space="0" w:color="auto"/>
                <w:right w:val="none" w:sz="0" w:space="0" w:color="auto"/>
              </w:divBdr>
            </w:div>
          </w:divsChild>
        </w:div>
        <w:div w:id="1802382594">
          <w:marLeft w:val="0"/>
          <w:marRight w:val="0"/>
          <w:marTop w:val="0"/>
          <w:marBottom w:val="0"/>
          <w:divBdr>
            <w:top w:val="none" w:sz="0" w:space="0" w:color="auto"/>
            <w:left w:val="none" w:sz="0" w:space="0" w:color="auto"/>
            <w:bottom w:val="none" w:sz="0" w:space="0" w:color="auto"/>
            <w:right w:val="none" w:sz="0" w:space="0" w:color="auto"/>
          </w:divBdr>
          <w:divsChild>
            <w:div w:id="1470393431">
              <w:marLeft w:val="0"/>
              <w:marRight w:val="0"/>
              <w:marTop w:val="0"/>
              <w:marBottom w:val="0"/>
              <w:divBdr>
                <w:top w:val="none" w:sz="0" w:space="0" w:color="auto"/>
                <w:left w:val="none" w:sz="0" w:space="0" w:color="auto"/>
                <w:bottom w:val="none" w:sz="0" w:space="0" w:color="auto"/>
                <w:right w:val="none" w:sz="0" w:space="0" w:color="auto"/>
              </w:divBdr>
            </w:div>
          </w:divsChild>
        </w:div>
        <w:div w:id="1826822676">
          <w:marLeft w:val="0"/>
          <w:marRight w:val="0"/>
          <w:marTop w:val="0"/>
          <w:marBottom w:val="0"/>
          <w:divBdr>
            <w:top w:val="none" w:sz="0" w:space="0" w:color="auto"/>
            <w:left w:val="none" w:sz="0" w:space="0" w:color="auto"/>
            <w:bottom w:val="none" w:sz="0" w:space="0" w:color="auto"/>
            <w:right w:val="none" w:sz="0" w:space="0" w:color="auto"/>
          </w:divBdr>
          <w:divsChild>
            <w:div w:id="1357195620">
              <w:marLeft w:val="0"/>
              <w:marRight w:val="0"/>
              <w:marTop w:val="0"/>
              <w:marBottom w:val="0"/>
              <w:divBdr>
                <w:top w:val="none" w:sz="0" w:space="0" w:color="auto"/>
                <w:left w:val="none" w:sz="0" w:space="0" w:color="auto"/>
                <w:bottom w:val="none" w:sz="0" w:space="0" w:color="auto"/>
                <w:right w:val="none" w:sz="0" w:space="0" w:color="auto"/>
              </w:divBdr>
            </w:div>
          </w:divsChild>
        </w:div>
        <w:div w:id="1860391540">
          <w:marLeft w:val="0"/>
          <w:marRight w:val="0"/>
          <w:marTop w:val="0"/>
          <w:marBottom w:val="0"/>
          <w:divBdr>
            <w:top w:val="none" w:sz="0" w:space="0" w:color="auto"/>
            <w:left w:val="none" w:sz="0" w:space="0" w:color="auto"/>
            <w:bottom w:val="none" w:sz="0" w:space="0" w:color="auto"/>
            <w:right w:val="none" w:sz="0" w:space="0" w:color="auto"/>
          </w:divBdr>
          <w:divsChild>
            <w:div w:id="1603951278">
              <w:marLeft w:val="0"/>
              <w:marRight w:val="0"/>
              <w:marTop w:val="0"/>
              <w:marBottom w:val="0"/>
              <w:divBdr>
                <w:top w:val="none" w:sz="0" w:space="0" w:color="auto"/>
                <w:left w:val="none" w:sz="0" w:space="0" w:color="auto"/>
                <w:bottom w:val="none" w:sz="0" w:space="0" w:color="auto"/>
                <w:right w:val="none" w:sz="0" w:space="0" w:color="auto"/>
              </w:divBdr>
            </w:div>
          </w:divsChild>
        </w:div>
        <w:div w:id="1867326725">
          <w:marLeft w:val="0"/>
          <w:marRight w:val="0"/>
          <w:marTop w:val="0"/>
          <w:marBottom w:val="0"/>
          <w:divBdr>
            <w:top w:val="none" w:sz="0" w:space="0" w:color="auto"/>
            <w:left w:val="none" w:sz="0" w:space="0" w:color="auto"/>
            <w:bottom w:val="none" w:sz="0" w:space="0" w:color="auto"/>
            <w:right w:val="none" w:sz="0" w:space="0" w:color="auto"/>
          </w:divBdr>
          <w:divsChild>
            <w:div w:id="216891143">
              <w:marLeft w:val="0"/>
              <w:marRight w:val="0"/>
              <w:marTop w:val="0"/>
              <w:marBottom w:val="0"/>
              <w:divBdr>
                <w:top w:val="none" w:sz="0" w:space="0" w:color="auto"/>
                <w:left w:val="none" w:sz="0" w:space="0" w:color="auto"/>
                <w:bottom w:val="none" w:sz="0" w:space="0" w:color="auto"/>
                <w:right w:val="none" w:sz="0" w:space="0" w:color="auto"/>
              </w:divBdr>
            </w:div>
          </w:divsChild>
        </w:div>
        <w:div w:id="1876117466">
          <w:marLeft w:val="0"/>
          <w:marRight w:val="0"/>
          <w:marTop w:val="0"/>
          <w:marBottom w:val="0"/>
          <w:divBdr>
            <w:top w:val="none" w:sz="0" w:space="0" w:color="auto"/>
            <w:left w:val="none" w:sz="0" w:space="0" w:color="auto"/>
            <w:bottom w:val="none" w:sz="0" w:space="0" w:color="auto"/>
            <w:right w:val="none" w:sz="0" w:space="0" w:color="auto"/>
          </w:divBdr>
          <w:divsChild>
            <w:div w:id="2029022378">
              <w:marLeft w:val="0"/>
              <w:marRight w:val="0"/>
              <w:marTop w:val="0"/>
              <w:marBottom w:val="0"/>
              <w:divBdr>
                <w:top w:val="none" w:sz="0" w:space="0" w:color="auto"/>
                <w:left w:val="none" w:sz="0" w:space="0" w:color="auto"/>
                <w:bottom w:val="none" w:sz="0" w:space="0" w:color="auto"/>
                <w:right w:val="none" w:sz="0" w:space="0" w:color="auto"/>
              </w:divBdr>
            </w:div>
          </w:divsChild>
        </w:div>
        <w:div w:id="1914582482">
          <w:marLeft w:val="0"/>
          <w:marRight w:val="0"/>
          <w:marTop w:val="0"/>
          <w:marBottom w:val="0"/>
          <w:divBdr>
            <w:top w:val="none" w:sz="0" w:space="0" w:color="auto"/>
            <w:left w:val="none" w:sz="0" w:space="0" w:color="auto"/>
            <w:bottom w:val="none" w:sz="0" w:space="0" w:color="auto"/>
            <w:right w:val="none" w:sz="0" w:space="0" w:color="auto"/>
          </w:divBdr>
          <w:divsChild>
            <w:div w:id="1555045668">
              <w:marLeft w:val="0"/>
              <w:marRight w:val="0"/>
              <w:marTop w:val="0"/>
              <w:marBottom w:val="0"/>
              <w:divBdr>
                <w:top w:val="none" w:sz="0" w:space="0" w:color="auto"/>
                <w:left w:val="none" w:sz="0" w:space="0" w:color="auto"/>
                <w:bottom w:val="none" w:sz="0" w:space="0" w:color="auto"/>
                <w:right w:val="none" w:sz="0" w:space="0" w:color="auto"/>
              </w:divBdr>
            </w:div>
          </w:divsChild>
        </w:div>
        <w:div w:id="1930458946">
          <w:marLeft w:val="0"/>
          <w:marRight w:val="0"/>
          <w:marTop w:val="0"/>
          <w:marBottom w:val="0"/>
          <w:divBdr>
            <w:top w:val="none" w:sz="0" w:space="0" w:color="auto"/>
            <w:left w:val="none" w:sz="0" w:space="0" w:color="auto"/>
            <w:bottom w:val="none" w:sz="0" w:space="0" w:color="auto"/>
            <w:right w:val="none" w:sz="0" w:space="0" w:color="auto"/>
          </w:divBdr>
          <w:divsChild>
            <w:div w:id="347416221">
              <w:marLeft w:val="0"/>
              <w:marRight w:val="0"/>
              <w:marTop w:val="0"/>
              <w:marBottom w:val="0"/>
              <w:divBdr>
                <w:top w:val="none" w:sz="0" w:space="0" w:color="auto"/>
                <w:left w:val="none" w:sz="0" w:space="0" w:color="auto"/>
                <w:bottom w:val="none" w:sz="0" w:space="0" w:color="auto"/>
                <w:right w:val="none" w:sz="0" w:space="0" w:color="auto"/>
              </w:divBdr>
            </w:div>
          </w:divsChild>
        </w:div>
        <w:div w:id="1932663483">
          <w:marLeft w:val="0"/>
          <w:marRight w:val="0"/>
          <w:marTop w:val="0"/>
          <w:marBottom w:val="0"/>
          <w:divBdr>
            <w:top w:val="none" w:sz="0" w:space="0" w:color="auto"/>
            <w:left w:val="none" w:sz="0" w:space="0" w:color="auto"/>
            <w:bottom w:val="none" w:sz="0" w:space="0" w:color="auto"/>
            <w:right w:val="none" w:sz="0" w:space="0" w:color="auto"/>
          </w:divBdr>
          <w:divsChild>
            <w:div w:id="845637218">
              <w:marLeft w:val="0"/>
              <w:marRight w:val="0"/>
              <w:marTop w:val="0"/>
              <w:marBottom w:val="0"/>
              <w:divBdr>
                <w:top w:val="none" w:sz="0" w:space="0" w:color="auto"/>
                <w:left w:val="none" w:sz="0" w:space="0" w:color="auto"/>
                <w:bottom w:val="none" w:sz="0" w:space="0" w:color="auto"/>
                <w:right w:val="none" w:sz="0" w:space="0" w:color="auto"/>
              </w:divBdr>
            </w:div>
          </w:divsChild>
        </w:div>
        <w:div w:id="1999452794">
          <w:marLeft w:val="0"/>
          <w:marRight w:val="0"/>
          <w:marTop w:val="0"/>
          <w:marBottom w:val="0"/>
          <w:divBdr>
            <w:top w:val="none" w:sz="0" w:space="0" w:color="auto"/>
            <w:left w:val="none" w:sz="0" w:space="0" w:color="auto"/>
            <w:bottom w:val="none" w:sz="0" w:space="0" w:color="auto"/>
            <w:right w:val="none" w:sz="0" w:space="0" w:color="auto"/>
          </w:divBdr>
          <w:divsChild>
            <w:div w:id="714815778">
              <w:marLeft w:val="0"/>
              <w:marRight w:val="0"/>
              <w:marTop w:val="0"/>
              <w:marBottom w:val="0"/>
              <w:divBdr>
                <w:top w:val="none" w:sz="0" w:space="0" w:color="auto"/>
                <w:left w:val="none" w:sz="0" w:space="0" w:color="auto"/>
                <w:bottom w:val="none" w:sz="0" w:space="0" w:color="auto"/>
                <w:right w:val="none" w:sz="0" w:space="0" w:color="auto"/>
              </w:divBdr>
            </w:div>
          </w:divsChild>
        </w:div>
        <w:div w:id="2074695343">
          <w:marLeft w:val="0"/>
          <w:marRight w:val="0"/>
          <w:marTop w:val="0"/>
          <w:marBottom w:val="0"/>
          <w:divBdr>
            <w:top w:val="none" w:sz="0" w:space="0" w:color="auto"/>
            <w:left w:val="none" w:sz="0" w:space="0" w:color="auto"/>
            <w:bottom w:val="none" w:sz="0" w:space="0" w:color="auto"/>
            <w:right w:val="none" w:sz="0" w:space="0" w:color="auto"/>
          </w:divBdr>
          <w:divsChild>
            <w:div w:id="2039163316">
              <w:marLeft w:val="0"/>
              <w:marRight w:val="0"/>
              <w:marTop w:val="0"/>
              <w:marBottom w:val="0"/>
              <w:divBdr>
                <w:top w:val="none" w:sz="0" w:space="0" w:color="auto"/>
                <w:left w:val="none" w:sz="0" w:space="0" w:color="auto"/>
                <w:bottom w:val="none" w:sz="0" w:space="0" w:color="auto"/>
                <w:right w:val="none" w:sz="0" w:space="0" w:color="auto"/>
              </w:divBdr>
            </w:div>
          </w:divsChild>
        </w:div>
        <w:div w:id="2097087547">
          <w:marLeft w:val="0"/>
          <w:marRight w:val="0"/>
          <w:marTop w:val="0"/>
          <w:marBottom w:val="0"/>
          <w:divBdr>
            <w:top w:val="none" w:sz="0" w:space="0" w:color="auto"/>
            <w:left w:val="none" w:sz="0" w:space="0" w:color="auto"/>
            <w:bottom w:val="none" w:sz="0" w:space="0" w:color="auto"/>
            <w:right w:val="none" w:sz="0" w:space="0" w:color="auto"/>
          </w:divBdr>
          <w:divsChild>
            <w:div w:id="342047571">
              <w:marLeft w:val="0"/>
              <w:marRight w:val="0"/>
              <w:marTop w:val="0"/>
              <w:marBottom w:val="0"/>
              <w:divBdr>
                <w:top w:val="none" w:sz="0" w:space="0" w:color="auto"/>
                <w:left w:val="none" w:sz="0" w:space="0" w:color="auto"/>
                <w:bottom w:val="none" w:sz="0" w:space="0" w:color="auto"/>
                <w:right w:val="none" w:sz="0" w:space="0" w:color="auto"/>
              </w:divBdr>
            </w:div>
          </w:divsChild>
        </w:div>
        <w:div w:id="2125879734">
          <w:marLeft w:val="0"/>
          <w:marRight w:val="0"/>
          <w:marTop w:val="0"/>
          <w:marBottom w:val="0"/>
          <w:divBdr>
            <w:top w:val="none" w:sz="0" w:space="0" w:color="auto"/>
            <w:left w:val="none" w:sz="0" w:space="0" w:color="auto"/>
            <w:bottom w:val="none" w:sz="0" w:space="0" w:color="auto"/>
            <w:right w:val="none" w:sz="0" w:space="0" w:color="auto"/>
          </w:divBdr>
          <w:divsChild>
            <w:div w:id="2093744608">
              <w:marLeft w:val="0"/>
              <w:marRight w:val="0"/>
              <w:marTop w:val="0"/>
              <w:marBottom w:val="0"/>
              <w:divBdr>
                <w:top w:val="none" w:sz="0" w:space="0" w:color="auto"/>
                <w:left w:val="none" w:sz="0" w:space="0" w:color="auto"/>
                <w:bottom w:val="none" w:sz="0" w:space="0" w:color="auto"/>
                <w:right w:val="none" w:sz="0" w:space="0" w:color="auto"/>
              </w:divBdr>
            </w:div>
          </w:divsChild>
        </w:div>
        <w:div w:id="2126264594">
          <w:marLeft w:val="0"/>
          <w:marRight w:val="0"/>
          <w:marTop w:val="0"/>
          <w:marBottom w:val="0"/>
          <w:divBdr>
            <w:top w:val="none" w:sz="0" w:space="0" w:color="auto"/>
            <w:left w:val="none" w:sz="0" w:space="0" w:color="auto"/>
            <w:bottom w:val="none" w:sz="0" w:space="0" w:color="auto"/>
            <w:right w:val="none" w:sz="0" w:space="0" w:color="auto"/>
          </w:divBdr>
          <w:divsChild>
            <w:div w:id="1552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391395">
      <w:bodyDiv w:val="1"/>
      <w:marLeft w:val="0"/>
      <w:marRight w:val="0"/>
      <w:marTop w:val="0"/>
      <w:marBottom w:val="0"/>
      <w:divBdr>
        <w:top w:val="none" w:sz="0" w:space="0" w:color="auto"/>
        <w:left w:val="none" w:sz="0" w:space="0" w:color="auto"/>
        <w:bottom w:val="none" w:sz="0" w:space="0" w:color="auto"/>
        <w:right w:val="none" w:sz="0" w:space="0" w:color="auto"/>
      </w:divBdr>
    </w:div>
    <w:div w:id="354354310">
      <w:marLeft w:val="0"/>
      <w:marRight w:val="0"/>
      <w:marTop w:val="0"/>
      <w:marBottom w:val="0"/>
      <w:divBdr>
        <w:top w:val="none" w:sz="0" w:space="0" w:color="auto"/>
        <w:left w:val="none" w:sz="0" w:space="0" w:color="auto"/>
        <w:bottom w:val="none" w:sz="0" w:space="0" w:color="auto"/>
        <w:right w:val="none" w:sz="0" w:space="0" w:color="auto"/>
      </w:divBdr>
      <w:divsChild>
        <w:div w:id="1548104268">
          <w:marLeft w:val="0"/>
          <w:marRight w:val="0"/>
          <w:marTop w:val="0"/>
          <w:marBottom w:val="0"/>
          <w:divBdr>
            <w:top w:val="none" w:sz="0" w:space="0" w:color="auto"/>
            <w:left w:val="none" w:sz="0" w:space="0" w:color="auto"/>
            <w:bottom w:val="none" w:sz="0" w:space="0" w:color="auto"/>
            <w:right w:val="none" w:sz="0" w:space="0" w:color="auto"/>
          </w:divBdr>
        </w:div>
      </w:divsChild>
    </w:div>
    <w:div w:id="368343427">
      <w:bodyDiv w:val="1"/>
      <w:marLeft w:val="0"/>
      <w:marRight w:val="0"/>
      <w:marTop w:val="0"/>
      <w:marBottom w:val="0"/>
      <w:divBdr>
        <w:top w:val="none" w:sz="0" w:space="0" w:color="auto"/>
        <w:left w:val="none" w:sz="0" w:space="0" w:color="auto"/>
        <w:bottom w:val="none" w:sz="0" w:space="0" w:color="auto"/>
        <w:right w:val="none" w:sz="0" w:space="0" w:color="auto"/>
      </w:divBdr>
    </w:div>
    <w:div w:id="380709173">
      <w:bodyDiv w:val="1"/>
      <w:marLeft w:val="0"/>
      <w:marRight w:val="0"/>
      <w:marTop w:val="0"/>
      <w:marBottom w:val="0"/>
      <w:divBdr>
        <w:top w:val="none" w:sz="0" w:space="0" w:color="auto"/>
        <w:left w:val="none" w:sz="0" w:space="0" w:color="auto"/>
        <w:bottom w:val="none" w:sz="0" w:space="0" w:color="auto"/>
        <w:right w:val="none" w:sz="0" w:space="0" w:color="auto"/>
      </w:divBdr>
      <w:divsChild>
        <w:div w:id="1472651">
          <w:marLeft w:val="0"/>
          <w:marRight w:val="0"/>
          <w:marTop w:val="0"/>
          <w:marBottom w:val="0"/>
          <w:divBdr>
            <w:top w:val="none" w:sz="0" w:space="0" w:color="auto"/>
            <w:left w:val="none" w:sz="0" w:space="0" w:color="auto"/>
            <w:bottom w:val="none" w:sz="0" w:space="0" w:color="auto"/>
            <w:right w:val="none" w:sz="0" w:space="0" w:color="auto"/>
          </w:divBdr>
          <w:divsChild>
            <w:div w:id="36205312">
              <w:marLeft w:val="0"/>
              <w:marRight w:val="0"/>
              <w:marTop w:val="0"/>
              <w:marBottom w:val="0"/>
              <w:divBdr>
                <w:top w:val="none" w:sz="0" w:space="0" w:color="auto"/>
                <w:left w:val="none" w:sz="0" w:space="0" w:color="auto"/>
                <w:bottom w:val="none" w:sz="0" w:space="0" w:color="auto"/>
                <w:right w:val="none" w:sz="0" w:space="0" w:color="auto"/>
              </w:divBdr>
            </w:div>
          </w:divsChild>
        </w:div>
        <w:div w:id="5637358">
          <w:marLeft w:val="0"/>
          <w:marRight w:val="0"/>
          <w:marTop w:val="0"/>
          <w:marBottom w:val="0"/>
          <w:divBdr>
            <w:top w:val="none" w:sz="0" w:space="0" w:color="auto"/>
            <w:left w:val="none" w:sz="0" w:space="0" w:color="auto"/>
            <w:bottom w:val="none" w:sz="0" w:space="0" w:color="auto"/>
            <w:right w:val="none" w:sz="0" w:space="0" w:color="auto"/>
          </w:divBdr>
          <w:divsChild>
            <w:div w:id="126164814">
              <w:marLeft w:val="0"/>
              <w:marRight w:val="0"/>
              <w:marTop w:val="0"/>
              <w:marBottom w:val="0"/>
              <w:divBdr>
                <w:top w:val="none" w:sz="0" w:space="0" w:color="auto"/>
                <w:left w:val="none" w:sz="0" w:space="0" w:color="auto"/>
                <w:bottom w:val="none" w:sz="0" w:space="0" w:color="auto"/>
                <w:right w:val="none" w:sz="0" w:space="0" w:color="auto"/>
              </w:divBdr>
            </w:div>
          </w:divsChild>
        </w:div>
        <w:div w:id="48236739">
          <w:marLeft w:val="0"/>
          <w:marRight w:val="0"/>
          <w:marTop w:val="0"/>
          <w:marBottom w:val="0"/>
          <w:divBdr>
            <w:top w:val="none" w:sz="0" w:space="0" w:color="auto"/>
            <w:left w:val="none" w:sz="0" w:space="0" w:color="auto"/>
            <w:bottom w:val="none" w:sz="0" w:space="0" w:color="auto"/>
            <w:right w:val="none" w:sz="0" w:space="0" w:color="auto"/>
          </w:divBdr>
          <w:divsChild>
            <w:div w:id="794373206">
              <w:marLeft w:val="0"/>
              <w:marRight w:val="0"/>
              <w:marTop w:val="0"/>
              <w:marBottom w:val="0"/>
              <w:divBdr>
                <w:top w:val="none" w:sz="0" w:space="0" w:color="auto"/>
                <w:left w:val="none" w:sz="0" w:space="0" w:color="auto"/>
                <w:bottom w:val="none" w:sz="0" w:space="0" w:color="auto"/>
                <w:right w:val="none" w:sz="0" w:space="0" w:color="auto"/>
              </w:divBdr>
            </w:div>
          </w:divsChild>
        </w:div>
        <w:div w:id="279802504">
          <w:marLeft w:val="0"/>
          <w:marRight w:val="0"/>
          <w:marTop w:val="0"/>
          <w:marBottom w:val="0"/>
          <w:divBdr>
            <w:top w:val="none" w:sz="0" w:space="0" w:color="auto"/>
            <w:left w:val="none" w:sz="0" w:space="0" w:color="auto"/>
            <w:bottom w:val="none" w:sz="0" w:space="0" w:color="auto"/>
            <w:right w:val="none" w:sz="0" w:space="0" w:color="auto"/>
          </w:divBdr>
          <w:divsChild>
            <w:div w:id="1983542084">
              <w:marLeft w:val="0"/>
              <w:marRight w:val="0"/>
              <w:marTop w:val="0"/>
              <w:marBottom w:val="0"/>
              <w:divBdr>
                <w:top w:val="none" w:sz="0" w:space="0" w:color="auto"/>
                <w:left w:val="none" w:sz="0" w:space="0" w:color="auto"/>
                <w:bottom w:val="none" w:sz="0" w:space="0" w:color="auto"/>
                <w:right w:val="none" w:sz="0" w:space="0" w:color="auto"/>
              </w:divBdr>
            </w:div>
          </w:divsChild>
        </w:div>
        <w:div w:id="354699924">
          <w:marLeft w:val="0"/>
          <w:marRight w:val="0"/>
          <w:marTop w:val="0"/>
          <w:marBottom w:val="0"/>
          <w:divBdr>
            <w:top w:val="none" w:sz="0" w:space="0" w:color="auto"/>
            <w:left w:val="none" w:sz="0" w:space="0" w:color="auto"/>
            <w:bottom w:val="none" w:sz="0" w:space="0" w:color="auto"/>
            <w:right w:val="none" w:sz="0" w:space="0" w:color="auto"/>
          </w:divBdr>
          <w:divsChild>
            <w:div w:id="363796595">
              <w:marLeft w:val="0"/>
              <w:marRight w:val="0"/>
              <w:marTop w:val="0"/>
              <w:marBottom w:val="0"/>
              <w:divBdr>
                <w:top w:val="none" w:sz="0" w:space="0" w:color="auto"/>
                <w:left w:val="none" w:sz="0" w:space="0" w:color="auto"/>
                <w:bottom w:val="none" w:sz="0" w:space="0" w:color="auto"/>
                <w:right w:val="none" w:sz="0" w:space="0" w:color="auto"/>
              </w:divBdr>
            </w:div>
          </w:divsChild>
        </w:div>
        <w:div w:id="391731485">
          <w:marLeft w:val="0"/>
          <w:marRight w:val="0"/>
          <w:marTop w:val="0"/>
          <w:marBottom w:val="0"/>
          <w:divBdr>
            <w:top w:val="none" w:sz="0" w:space="0" w:color="auto"/>
            <w:left w:val="none" w:sz="0" w:space="0" w:color="auto"/>
            <w:bottom w:val="none" w:sz="0" w:space="0" w:color="auto"/>
            <w:right w:val="none" w:sz="0" w:space="0" w:color="auto"/>
          </w:divBdr>
          <w:divsChild>
            <w:div w:id="1768840286">
              <w:marLeft w:val="0"/>
              <w:marRight w:val="0"/>
              <w:marTop w:val="0"/>
              <w:marBottom w:val="0"/>
              <w:divBdr>
                <w:top w:val="none" w:sz="0" w:space="0" w:color="auto"/>
                <w:left w:val="none" w:sz="0" w:space="0" w:color="auto"/>
                <w:bottom w:val="none" w:sz="0" w:space="0" w:color="auto"/>
                <w:right w:val="none" w:sz="0" w:space="0" w:color="auto"/>
              </w:divBdr>
            </w:div>
          </w:divsChild>
        </w:div>
        <w:div w:id="401149426">
          <w:marLeft w:val="0"/>
          <w:marRight w:val="0"/>
          <w:marTop w:val="0"/>
          <w:marBottom w:val="0"/>
          <w:divBdr>
            <w:top w:val="none" w:sz="0" w:space="0" w:color="auto"/>
            <w:left w:val="none" w:sz="0" w:space="0" w:color="auto"/>
            <w:bottom w:val="none" w:sz="0" w:space="0" w:color="auto"/>
            <w:right w:val="none" w:sz="0" w:space="0" w:color="auto"/>
          </w:divBdr>
          <w:divsChild>
            <w:div w:id="1591696057">
              <w:marLeft w:val="0"/>
              <w:marRight w:val="0"/>
              <w:marTop w:val="0"/>
              <w:marBottom w:val="0"/>
              <w:divBdr>
                <w:top w:val="none" w:sz="0" w:space="0" w:color="auto"/>
                <w:left w:val="none" w:sz="0" w:space="0" w:color="auto"/>
                <w:bottom w:val="none" w:sz="0" w:space="0" w:color="auto"/>
                <w:right w:val="none" w:sz="0" w:space="0" w:color="auto"/>
              </w:divBdr>
            </w:div>
          </w:divsChild>
        </w:div>
        <w:div w:id="427115914">
          <w:marLeft w:val="0"/>
          <w:marRight w:val="0"/>
          <w:marTop w:val="0"/>
          <w:marBottom w:val="0"/>
          <w:divBdr>
            <w:top w:val="none" w:sz="0" w:space="0" w:color="auto"/>
            <w:left w:val="none" w:sz="0" w:space="0" w:color="auto"/>
            <w:bottom w:val="none" w:sz="0" w:space="0" w:color="auto"/>
            <w:right w:val="none" w:sz="0" w:space="0" w:color="auto"/>
          </w:divBdr>
          <w:divsChild>
            <w:div w:id="1045523000">
              <w:marLeft w:val="0"/>
              <w:marRight w:val="0"/>
              <w:marTop w:val="0"/>
              <w:marBottom w:val="0"/>
              <w:divBdr>
                <w:top w:val="none" w:sz="0" w:space="0" w:color="auto"/>
                <w:left w:val="none" w:sz="0" w:space="0" w:color="auto"/>
                <w:bottom w:val="none" w:sz="0" w:space="0" w:color="auto"/>
                <w:right w:val="none" w:sz="0" w:space="0" w:color="auto"/>
              </w:divBdr>
            </w:div>
          </w:divsChild>
        </w:div>
        <w:div w:id="447940254">
          <w:marLeft w:val="0"/>
          <w:marRight w:val="0"/>
          <w:marTop w:val="0"/>
          <w:marBottom w:val="0"/>
          <w:divBdr>
            <w:top w:val="none" w:sz="0" w:space="0" w:color="auto"/>
            <w:left w:val="none" w:sz="0" w:space="0" w:color="auto"/>
            <w:bottom w:val="none" w:sz="0" w:space="0" w:color="auto"/>
            <w:right w:val="none" w:sz="0" w:space="0" w:color="auto"/>
          </w:divBdr>
          <w:divsChild>
            <w:div w:id="1208178484">
              <w:marLeft w:val="0"/>
              <w:marRight w:val="0"/>
              <w:marTop w:val="0"/>
              <w:marBottom w:val="0"/>
              <w:divBdr>
                <w:top w:val="none" w:sz="0" w:space="0" w:color="auto"/>
                <w:left w:val="none" w:sz="0" w:space="0" w:color="auto"/>
                <w:bottom w:val="none" w:sz="0" w:space="0" w:color="auto"/>
                <w:right w:val="none" w:sz="0" w:space="0" w:color="auto"/>
              </w:divBdr>
            </w:div>
          </w:divsChild>
        </w:div>
        <w:div w:id="450327095">
          <w:marLeft w:val="0"/>
          <w:marRight w:val="0"/>
          <w:marTop w:val="0"/>
          <w:marBottom w:val="0"/>
          <w:divBdr>
            <w:top w:val="none" w:sz="0" w:space="0" w:color="auto"/>
            <w:left w:val="none" w:sz="0" w:space="0" w:color="auto"/>
            <w:bottom w:val="none" w:sz="0" w:space="0" w:color="auto"/>
            <w:right w:val="none" w:sz="0" w:space="0" w:color="auto"/>
          </w:divBdr>
          <w:divsChild>
            <w:div w:id="1396049404">
              <w:marLeft w:val="0"/>
              <w:marRight w:val="0"/>
              <w:marTop w:val="0"/>
              <w:marBottom w:val="0"/>
              <w:divBdr>
                <w:top w:val="none" w:sz="0" w:space="0" w:color="auto"/>
                <w:left w:val="none" w:sz="0" w:space="0" w:color="auto"/>
                <w:bottom w:val="none" w:sz="0" w:space="0" w:color="auto"/>
                <w:right w:val="none" w:sz="0" w:space="0" w:color="auto"/>
              </w:divBdr>
            </w:div>
          </w:divsChild>
        </w:div>
        <w:div w:id="469326396">
          <w:marLeft w:val="0"/>
          <w:marRight w:val="0"/>
          <w:marTop w:val="0"/>
          <w:marBottom w:val="0"/>
          <w:divBdr>
            <w:top w:val="none" w:sz="0" w:space="0" w:color="auto"/>
            <w:left w:val="none" w:sz="0" w:space="0" w:color="auto"/>
            <w:bottom w:val="none" w:sz="0" w:space="0" w:color="auto"/>
            <w:right w:val="none" w:sz="0" w:space="0" w:color="auto"/>
          </w:divBdr>
          <w:divsChild>
            <w:div w:id="1471244933">
              <w:marLeft w:val="0"/>
              <w:marRight w:val="0"/>
              <w:marTop w:val="0"/>
              <w:marBottom w:val="0"/>
              <w:divBdr>
                <w:top w:val="none" w:sz="0" w:space="0" w:color="auto"/>
                <w:left w:val="none" w:sz="0" w:space="0" w:color="auto"/>
                <w:bottom w:val="none" w:sz="0" w:space="0" w:color="auto"/>
                <w:right w:val="none" w:sz="0" w:space="0" w:color="auto"/>
              </w:divBdr>
            </w:div>
          </w:divsChild>
        </w:div>
        <w:div w:id="524026272">
          <w:marLeft w:val="0"/>
          <w:marRight w:val="0"/>
          <w:marTop w:val="0"/>
          <w:marBottom w:val="0"/>
          <w:divBdr>
            <w:top w:val="none" w:sz="0" w:space="0" w:color="auto"/>
            <w:left w:val="none" w:sz="0" w:space="0" w:color="auto"/>
            <w:bottom w:val="none" w:sz="0" w:space="0" w:color="auto"/>
            <w:right w:val="none" w:sz="0" w:space="0" w:color="auto"/>
          </w:divBdr>
          <w:divsChild>
            <w:div w:id="532184290">
              <w:marLeft w:val="0"/>
              <w:marRight w:val="0"/>
              <w:marTop w:val="0"/>
              <w:marBottom w:val="0"/>
              <w:divBdr>
                <w:top w:val="none" w:sz="0" w:space="0" w:color="auto"/>
                <w:left w:val="none" w:sz="0" w:space="0" w:color="auto"/>
                <w:bottom w:val="none" w:sz="0" w:space="0" w:color="auto"/>
                <w:right w:val="none" w:sz="0" w:space="0" w:color="auto"/>
              </w:divBdr>
            </w:div>
          </w:divsChild>
        </w:div>
        <w:div w:id="543907922">
          <w:marLeft w:val="0"/>
          <w:marRight w:val="0"/>
          <w:marTop w:val="0"/>
          <w:marBottom w:val="0"/>
          <w:divBdr>
            <w:top w:val="none" w:sz="0" w:space="0" w:color="auto"/>
            <w:left w:val="none" w:sz="0" w:space="0" w:color="auto"/>
            <w:bottom w:val="none" w:sz="0" w:space="0" w:color="auto"/>
            <w:right w:val="none" w:sz="0" w:space="0" w:color="auto"/>
          </w:divBdr>
          <w:divsChild>
            <w:div w:id="1141069991">
              <w:marLeft w:val="0"/>
              <w:marRight w:val="0"/>
              <w:marTop w:val="0"/>
              <w:marBottom w:val="0"/>
              <w:divBdr>
                <w:top w:val="none" w:sz="0" w:space="0" w:color="auto"/>
                <w:left w:val="none" w:sz="0" w:space="0" w:color="auto"/>
                <w:bottom w:val="none" w:sz="0" w:space="0" w:color="auto"/>
                <w:right w:val="none" w:sz="0" w:space="0" w:color="auto"/>
              </w:divBdr>
            </w:div>
          </w:divsChild>
        </w:div>
        <w:div w:id="588320012">
          <w:marLeft w:val="0"/>
          <w:marRight w:val="0"/>
          <w:marTop w:val="0"/>
          <w:marBottom w:val="0"/>
          <w:divBdr>
            <w:top w:val="none" w:sz="0" w:space="0" w:color="auto"/>
            <w:left w:val="none" w:sz="0" w:space="0" w:color="auto"/>
            <w:bottom w:val="none" w:sz="0" w:space="0" w:color="auto"/>
            <w:right w:val="none" w:sz="0" w:space="0" w:color="auto"/>
          </w:divBdr>
          <w:divsChild>
            <w:div w:id="1240794043">
              <w:marLeft w:val="0"/>
              <w:marRight w:val="0"/>
              <w:marTop w:val="0"/>
              <w:marBottom w:val="0"/>
              <w:divBdr>
                <w:top w:val="none" w:sz="0" w:space="0" w:color="auto"/>
                <w:left w:val="none" w:sz="0" w:space="0" w:color="auto"/>
                <w:bottom w:val="none" w:sz="0" w:space="0" w:color="auto"/>
                <w:right w:val="none" w:sz="0" w:space="0" w:color="auto"/>
              </w:divBdr>
            </w:div>
          </w:divsChild>
        </w:div>
        <w:div w:id="612858519">
          <w:marLeft w:val="0"/>
          <w:marRight w:val="0"/>
          <w:marTop w:val="0"/>
          <w:marBottom w:val="0"/>
          <w:divBdr>
            <w:top w:val="none" w:sz="0" w:space="0" w:color="auto"/>
            <w:left w:val="none" w:sz="0" w:space="0" w:color="auto"/>
            <w:bottom w:val="none" w:sz="0" w:space="0" w:color="auto"/>
            <w:right w:val="none" w:sz="0" w:space="0" w:color="auto"/>
          </w:divBdr>
          <w:divsChild>
            <w:div w:id="1061028071">
              <w:marLeft w:val="0"/>
              <w:marRight w:val="0"/>
              <w:marTop w:val="0"/>
              <w:marBottom w:val="0"/>
              <w:divBdr>
                <w:top w:val="none" w:sz="0" w:space="0" w:color="auto"/>
                <w:left w:val="none" w:sz="0" w:space="0" w:color="auto"/>
                <w:bottom w:val="none" w:sz="0" w:space="0" w:color="auto"/>
                <w:right w:val="none" w:sz="0" w:space="0" w:color="auto"/>
              </w:divBdr>
            </w:div>
          </w:divsChild>
        </w:div>
        <w:div w:id="637032671">
          <w:marLeft w:val="0"/>
          <w:marRight w:val="0"/>
          <w:marTop w:val="0"/>
          <w:marBottom w:val="0"/>
          <w:divBdr>
            <w:top w:val="none" w:sz="0" w:space="0" w:color="auto"/>
            <w:left w:val="none" w:sz="0" w:space="0" w:color="auto"/>
            <w:bottom w:val="none" w:sz="0" w:space="0" w:color="auto"/>
            <w:right w:val="none" w:sz="0" w:space="0" w:color="auto"/>
          </w:divBdr>
          <w:divsChild>
            <w:div w:id="803546963">
              <w:marLeft w:val="0"/>
              <w:marRight w:val="0"/>
              <w:marTop w:val="0"/>
              <w:marBottom w:val="0"/>
              <w:divBdr>
                <w:top w:val="none" w:sz="0" w:space="0" w:color="auto"/>
                <w:left w:val="none" w:sz="0" w:space="0" w:color="auto"/>
                <w:bottom w:val="none" w:sz="0" w:space="0" w:color="auto"/>
                <w:right w:val="none" w:sz="0" w:space="0" w:color="auto"/>
              </w:divBdr>
            </w:div>
          </w:divsChild>
        </w:div>
        <w:div w:id="647247634">
          <w:marLeft w:val="0"/>
          <w:marRight w:val="0"/>
          <w:marTop w:val="0"/>
          <w:marBottom w:val="0"/>
          <w:divBdr>
            <w:top w:val="none" w:sz="0" w:space="0" w:color="auto"/>
            <w:left w:val="none" w:sz="0" w:space="0" w:color="auto"/>
            <w:bottom w:val="none" w:sz="0" w:space="0" w:color="auto"/>
            <w:right w:val="none" w:sz="0" w:space="0" w:color="auto"/>
          </w:divBdr>
          <w:divsChild>
            <w:div w:id="647133026">
              <w:marLeft w:val="0"/>
              <w:marRight w:val="0"/>
              <w:marTop w:val="0"/>
              <w:marBottom w:val="0"/>
              <w:divBdr>
                <w:top w:val="none" w:sz="0" w:space="0" w:color="auto"/>
                <w:left w:val="none" w:sz="0" w:space="0" w:color="auto"/>
                <w:bottom w:val="none" w:sz="0" w:space="0" w:color="auto"/>
                <w:right w:val="none" w:sz="0" w:space="0" w:color="auto"/>
              </w:divBdr>
            </w:div>
          </w:divsChild>
        </w:div>
        <w:div w:id="673579507">
          <w:marLeft w:val="0"/>
          <w:marRight w:val="0"/>
          <w:marTop w:val="0"/>
          <w:marBottom w:val="0"/>
          <w:divBdr>
            <w:top w:val="none" w:sz="0" w:space="0" w:color="auto"/>
            <w:left w:val="none" w:sz="0" w:space="0" w:color="auto"/>
            <w:bottom w:val="none" w:sz="0" w:space="0" w:color="auto"/>
            <w:right w:val="none" w:sz="0" w:space="0" w:color="auto"/>
          </w:divBdr>
          <w:divsChild>
            <w:div w:id="680669739">
              <w:marLeft w:val="0"/>
              <w:marRight w:val="0"/>
              <w:marTop w:val="0"/>
              <w:marBottom w:val="0"/>
              <w:divBdr>
                <w:top w:val="none" w:sz="0" w:space="0" w:color="auto"/>
                <w:left w:val="none" w:sz="0" w:space="0" w:color="auto"/>
                <w:bottom w:val="none" w:sz="0" w:space="0" w:color="auto"/>
                <w:right w:val="none" w:sz="0" w:space="0" w:color="auto"/>
              </w:divBdr>
            </w:div>
          </w:divsChild>
        </w:div>
        <w:div w:id="675765619">
          <w:marLeft w:val="0"/>
          <w:marRight w:val="0"/>
          <w:marTop w:val="0"/>
          <w:marBottom w:val="0"/>
          <w:divBdr>
            <w:top w:val="none" w:sz="0" w:space="0" w:color="auto"/>
            <w:left w:val="none" w:sz="0" w:space="0" w:color="auto"/>
            <w:bottom w:val="none" w:sz="0" w:space="0" w:color="auto"/>
            <w:right w:val="none" w:sz="0" w:space="0" w:color="auto"/>
          </w:divBdr>
          <w:divsChild>
            <w:div w:id="2101749807">
              <w:marLeft w:val="0"/>
              <w:marRight w:val="0"/>
              <w:marTop w:val="0"/>
              <w:marBottom w:val="0"/>
              <w:divBdr>
                <w:top w:val="none" w:sz="0" w:space="0" w:color="auto"/>
                <w:left w:val="none" w:sz="0" w:space="0" w:color="auto"/>
                <w:bottom w:val="none" w:sz="0" w:space="0" w:color="auto"/>
                <w:right w:val="none" w:sz="0" w:space="0" w:color="auto"/>
              </w:divBdr>
            </w:div>
          </w:divsChild>
        </w:div>
        <w:div w:id="677662240">
          <w:marLeft w:val="0"/>
          <w:marRight w:val="0"/>
          <w:marTop w:val="0"/>
          <w:marBottom w:val="0"/>
          <w:divBdr>
            <w:top w:val="none" w:sz="0" w:space="0" w:color="auto"/>
            <w:left w:val="none" w:sz="0" w:space="0" w:color="auto"/>
            <w:bottom w:val="none" w:sz="0" w:space="0" w:color="auto"/>
            <w:right w:val="none" w:sz="0" w:space="0" w:color="auto"/>
          </w:divBdr>
          <w:divsChild>
            <w:div w:id="1785147930">
              <w:marLeft w:val="0"/>
              <w:marRight w:val="0"/>
              <w:marTop w:val="0"/>
              <w:marBottom w:val="0"/>
              <w:divBdr>
                <w:top w:val="none" w:sz="0" w:space="0" w:color="auto"/>
                <w:left w:val="none" w:sz="0" w:space="0" w:color="auto"/>
                <w:bottom w:val="none" w:sz="0" w:space="0" w:color="auto"/>
                <w:right w:val="none" w:sz="0" w:space="0" w:color="auto"/>
              </w:divBdr>
            </w:div>
          </w:divsChild>
        </w:div>
        <w:div w:id="686910013">
          <w:marLeft w:val="0"/>
          <w:marRight w:val="0"/>
          <w:marTop w:val="0"/>
          <w:marBottom w:val="0"/>
          <w:divBdr>
            <w:top w:val="none" w:sz="0" w:space="0" w:color="auto"/>
            <w:left w:val="none" w:sz="0" w:space="0" w:color="auto"/>
            <w:bottom w:val="none" w:sz="0" w:space="0" w:color="auto"/>
            <w:right w:val="none" w:sz="0" w:space="0" w:color="auto"/>
          </w:divBdr>
          <w:divsChild>
            <w:div w:id="627592539">
              <w:marLeft w:val="0"/>
              <w:marRight w:val="0"/>
              <w:marTop w:val="0"/>
              <w:marBottom w:val="0"/>
              <w:divBdr>
                <w:top w:val="none" w:sz="0" w:space="0" w:color="auto"/>
                <w:left w:val="none" w:sz="0" w:space="0" w:color="auto"/>
                <w:bottom w:val="none" w:sz="0" w:space="0" w:color="auto"/>
                <w:right w:val="none" w:sz="0" w:space="0" w:color="auto"/>
              </w:divBdr>
            </w:div>
          </w:divsChild>
        </w:div>
        <w:div w:id="700856736">
          <w:marLeft w:val="0"/>
          <w:marRight w:val="0"/>
          <w:marTop w:val="0"/>
          <w:marBottom w:val="0"/>
          <w:divBdr>
            <w:top w:val="none" w:sz="0" w:space="0" w:color="auto"/>
            <w:left w:val="none" w:sz="0" w:space="0" w:color="auto"/>
            <w:bottom w:val="none" w:sz="0" w:space="0" w:color="auto"/>
            <w:right w:val="none" w:sz="0" w:space="0" w:color="auto"/>
          </w:divBdr>
          <w:divsChild>
            <w:div w:id="960719921">
              <w:marLeft w:val="0"/>
              <w:marRight w:val="0"/>
              <w:marTop w:val="0"/>
              <w:marBottom w:val="0"/>
              <w:divBdr>
                <w:top w:val="none" w:sz="0" w:space="0" w:color="auto"/>
                <w:left w:val="none" w:sz="0" w:space="0" w:color="auto"/>
                <w:bottom w:val="none" w:sz="0" w:space="0" w:color="auto"/>
                <w:right w:val="none" w:sz="0" w:space="0" w:color="auto"/>
              </w:divBdr>
            </w:div>
          </w:divsChild>
        </w:div>
        <w:div w:id="737942459">
          <w:marLeft w:val="0"/>
          <w:marRight w:val="0"/>
          <w:marTop w:val="0"/>
          <w:marBottom w:val="0"/>
          <w:divBdr>
            <w:top w:val="none" w:sz="0" w:space="0" w:color="auto"/>
            <w:left w:val="none" w:sz="0" w:space="0" w:color="auto"/>
            <w:bottom w:val="none" w:sz="0" w:space="0" w:color="auto"/>
            <w:right w:val="none" w:sz="0" w:space="0" w:color="auto"/>
          </w:divBdr>
          <w:divsChild>
            <w:div w:id="1322852852">
              <w:marLeft w:val="0"/>
              <w:marRight w:val="0"/>
              <w:marTop w:val="0"/>
              <w:marBottom w:val="0"/>
              <w:divBdr>
                <w:top w:val="none" w:sz="0" w:space="0" w:color="auto"/>
                <w:left w:val="none" w:sz="0" w:space="0" w:color="auto"/>
                <w:bottom w:val="none" w:sz="0" w:space="0" w:color="auto"/>
                <w:right w:val="none" w:sz="0" w:space="0" w:color="auto"/>
              </w:divBdr>
            </w:div>
          </w:divsChild>
        </w:div>
        <w:div w:id="758915998">
          <w:marLeft w:val="0"/>
          <w:marRight w:val="0"/>
          <w:marTop w:val="0"/>
          <w:marBottom w:val="0"/>
          <w:divBdr>
            <w:top w:val="none" w:sz="0" w:space="0" w:color="auto"/>
            <w:left w:val="none" w:sz="0" w:space="0" w:color="auto"/>
            <w:bottom w:val="none" w:sz="0" w:space="0" w:color="auto"/>
            <w:right w:val="none" w:sz="0" w:space="0" w:color="auto"/>
          </w:divBdr>
          <w:divsChild>
            <w:div w:id="74789763">
              <w:marLeft w:val="0"/>
              <w:marRight w:val="0"/>
              <w:marTop w:val="0"/>
              <w:marBottom w:val="0"/>
              <w:divBdr>
                <w:top w:val="none" w:sz="0" w:space="0" w:color="auto"/>
                <w:left w:val="none" w:sz="0" w:space="0" w:color="auto"/>
                <w:bottom w:val="none" w:sz="0" w:space="0" w:color="auto"/>
                <w:right w:val="none" w:sz="0" w:space="0" w:color="auto"/>
              </w:divBdr>
            </w:div>
          </w:divsChild>
        </w:div>
        <w:div w:id="848913660">
          <w:marLeft w:val="0"/>
          <w:marRight w:val="0"/>
          <w:marTop w:val="0"/>
          <w:marBottom w:val="0"/>
          <w:divBdr>
            <w:top w:val="none" w:sz="0" w:space="0" w:color="auto"/>
            <w:left w:val="none" w:sz="0" w:space="0" w:color="auto"/>
            <w:bottom w:val="none" w:sz="0" w:space="0" w:color="auto"/>
            <w:right w:val="none" w:sz="0" w:space="0" w:color="auto"/>
          </w:divBdr>
          <w:divsChild>
            <w:div w:id="1140464703">
              <w:marLeft w:val="0"/>
              <w:marRight w:val="0"/>
              <w:marTop w:val="0"/>
              <w:marBottom w:val="0"/>
              <w:divBdr>
                <w:top w:val="none" w:sz="0" w:space="0" w:color="auto"/>
                <w:left w:val="none" w:sz="0" w:space="0" w:color="auto"/>
                <w:bottom w:val="none" w:sz="0" w:space="0" w:color="auto"/>
                <w:right w:val="none" w:sz="0" w:space="0" w:color="auto"/>
              </w:divBdr>
            </w:div>
          </w:divsChild>
        </w:div>
        <w:div w:id="855773281">
          <w:marLeft w:val="0"/>
          <w:marRight w:val="0"/>
          <w:marTop w:val="0"/>
          <w:marBottom w:val="0"/>
          <w:divBdr>
            <w:top w:val="none" w:sz="0" w:space="0" w:color="auto"/>
            <w:left w:val="none" w:sz="0" w:space="0" w:color="auto"/>
            <w:bottom w:val="none" w:sz="0" w:space="0" w:color="auto"/>
            <w:right w:val="none" w:sz="0" w:space="0" w:color="auto"/>
          </w:divBdr>
          <w:divsChild>
            <w:div w:id="558370742">
              <w:marLeft w:val="0"/>
              <w:marRight w:val="0"/>
              <w:marTop w:val="0"/>
              <w:marBottom w:val="0"/>
              <w:divBdr>
                <w:top w:val="none" w:sz="0" w:space="0" w:color="auto"/>
                <w:left w:val="none" w:sz="0" w:space="0" w:color="auto"/>
                <w:bottom w:val="none" w:sz="0" w:space="0" w:color="auto"/>
                <w:right w:val="none" w:sz="0" w:space="0" w:color="auto"/>
              </w:divBdr>
            </w:div>
          </w:divsChild>
        </w:div>
        <w:div w:id="859005107">
          <w:marLeft w:val="0"/>
          <w:marRight w:val="0"/>
          <w:marTop w:val="0"/>
          <w:marBottom w:val="0"/>
          <w:divBdr>
            <w:top w:val="none" w:sz="0" w:space="0" w:color="auto"/>
            <w:left w:val="none" w:sz="0" w:space="0" w:color="auto"/>
            <w:bottom w:val="none" w:sz="0" w:space="0" w:color="auto"/>
            <w:right w:val="none" w:sz="0" w:space="0" w:color="auto"/>
          </w:divBdr>
          <w:divsChild>
            <w:div w:id="950625181">
              <w:marLeft w:val="0"/>
              <w:marRight w:val="0"/>
              <w:marTop w:val="0"/>
              <w:marBottom w:val="0"/>
              <w:divBdr>
                <w:top w:val="none" w:sz="0" w:space="0" w:color="auto"/>
                <w:left w:val="none" w:sz="0" w:space="0" w:color="auto"/>
                <w:bottom w:val="none" w:sz="0" w:space="0" w:color="auto"/>
                <w:right w:val="none" w:sz="0" w:space="0" w:color="auto"/>
              </w:divBdr>
            </w:div>
          </w:divsChild>
        </w:div>
        <w:div w:id="874465949">
          <w:marLeft w:val="0"/>
          <w:marRight w:val="0"/>
          <w:marTop w:val="0"/>
          <w:marBottom w:val="0"/>
          <w:divBdr>
            <w:top w:val="none" w:sz="0" w:space="0" w:color="auto"/>
            <w:left w:val="none" w:sz="0" w:space="0" w:color="auto"/>
            <w:bottom w:val="none" w:sz="0" w:space="0" w:color="auto"/>
            <w:right w:val="none" w:sz="0" w:space="0" w:color="auto"/>
          </w:divBdr>
          <w:divsChild>
            <w:div w:id="839736871">
              <w:marLeft w:val="0"/>
              <w:marRight w:val="0"/>
              <w:marTop w:val="0"/>
              <w:marBottom w:val="0"/>
              <w:divBdr>
                <w:top w:val="none" w:sz="0" w:space="0" w:color="auto"/>
                <w:left w:val="none" w:sz="0" w:space="0" w:color="auto"/>
                <w:bottom w:val="none" w:sz="0" w:space="0" w:color="auto"/>
                <w:right w:val="none" w:sz="0" w:space="0" w:color="auto"/>
              </w:divBdr>
            </w:div>
          </w:divsChild>
        </w:div>
        <w:div w:id="876308282">
          <w:marLeft w:val="0"/>
          <w:marRight w:val="0"/>
          <w:marTop w:val="0"/>
          <w:marBottom w:val="0"/>
          <w:divBdr>
            <w:top w:val="none" w:sz="0" w:space="0" w:color="auto"/>
            <w:left w:val="none" w:sz="0" w:space="0" w:color="auto"/>
            <w:bottom w:val="none" w:sz="0" w:space="0" w:color="auto"/>
            <w:right w:val="none" w:sz="0" w:space="0" w:color="auto"/>
          </w:divBdr>
          <w:divsChild>
            <w:div w:id="1289817017">
              <w:marLeft w:val="0"/>
              <w:marRight w:val="0"/>
              <w:marTop w:val="0"/>
              <w:marBottom w:val="0"/>
              <w:divBdr>
                <w:top w:val="none" w:sz="0" w:space="0" w:color="auto"/>
                <w:left w:val="none" w:sz="0" w:space="0" w:color="auto"/>
                <w:bottom w:val="none" w:sz="0" w:space="0" w:color="auto"/>
                <w:right w:val="none" w:sz="0" w:space="0" w:color="auto"/>
              </w:divBdr>
            </w:div>
          </w:divsChild>
        </w:div>
        <w:div w:id="888614636">
          <w:marLeft w:val="0"/>
          <w:marRight w:val="0"/>
          <w:marTop w:val="0"/>
          <w:marBottom w:val="0"/>
          <w:divBdr>
            <w:top w:val="none" w:sz="0" w:space="0" w:color="auto"/>
            <w:left w:val="none" w:sz="0" w:space="0" w:color="auto"/>
            <w:bottom w:val="none" w:sz="0" w:space="0" w:color="auto"/>
            <w:right w:val="none" w:sz="0" w:space="0" w:color="auto"/>
          </w:divBdr>
          <w:divsChild>
            <w:div w:id="292709274">
              <w:marLeft w:val="0"/>
              <w:marRight w:val="0"/>
              <w:marTop w:val="0"/>
              <w:marBottom w:val="0"/>
              <w:divBdr>
                <w:top w:val="none" w:sz="0" w:space="0" w:color="auto"/>
                <w:left w:val="none" w:sz="0" w:space="0" w:color="auto"/>
                <w:bottom w:val="none" w:sz="0" w:space="0" w:color="auto"/>
                <w:right w:val="none" w:sz="0" w:space="0" w:color="auto"/>
              </w:divBdr>
            </w:div>
          </w:divsChild>
        </w:div>
        <w:div w:id="891305332">
          <w:marLeft w:val="0"/>
          <w:marRight w:val="0"/>
          <w:marTop w:val="0"/>
          <w:marBottom w:val="0"/>
          <w:divBdr>
            <w:top w:val="none" w:sz="0" w:space="0" w:color="auto"/>
            <w:left w:val="none" w:sz="0" w:space="0" w:color="auto"/>
            <w:bottom w:val="none" w:sz="0" w:space="0" w:color="auto"/>
            <w:right w:val="none" w:sz="0" w:space="0" w:color="auto"/>
          </w:divBdr>
          <w:divsChild>
            <w:div w:id="1910725453">
              <w:marLeft w:val="0"/>
              <w:marRight w:val="0"/>
              <w:marTop w:val="0"/>
              <w:marBottom w:val="0"/>
              <w:divBdr>
                <w:top w:val="none" w:sz="0" w:space="0" w:color="auto"/>
                <w:left w:val="none" w:sz="0" w:space="0" w:color="auto"/>
                <w:bottom w:val="none" w:sz="0" w:space="0" w:color="auto"/>
                <w:right w:val="none" w:sz="0" w:space="0" w:color="auto"/>
              </w:divBdr>
            </w:div>
          </w:divsChild>
        </w:div>
        <w:div w:id="909735139">
          <w:marLeft w:val="0"/>
          <w:marRight w:val="0"/>
          <w:marTop w:val="0"/>
          <w:marBottom w:val="0"/>
          <w:divBdr>
            <w:top w:val="none" w:sz="0" w:space="0" w:color="auto"/>
            <w:left w:val="none" w:sz="0" w:space="0" w:color="auto"/>
            <w:bottom w:val="none" w:sz="0" w:space="0" w:color="auto"/>
            <w:right w:val="none" w:sz="0" w:space="0" w:color="auto"/>
          </w:divBdr>
          <w:divsChild>
            <w:div w:id="824274649">
              <w:marLeft w:val="0"/>
              <w:marRight w:val="0"/>
              <w:marTop w:val="0"/>
              <w:marBottom w:val="0"/>
              <w:divBdr>
                <w:top w:val="none" w:sz="0" w:space="0" w:color="auto"/>
                <w:left w:val="none" w:sz="0" w:space="0" w:color="auto"/>
                <w:bottom w:val="none" w:sz="0" w:space="0" w:color="auto"/>
                <w:right w:val="none" w:sz="0" w:space="0" w:color="auto"/>
              </w:divBdr>
            </w:div>
          </w:divsChild>
        </w:div>
        <w:div w:id="959535461">
          <w:marLeft w:val="0"/>
          <w:marRight w:val="0"/>
          <w:marTop w:val="0"/>
          <w:marBottom w:val="0"/>
          <w:divBdr>
            <w:top w:val="none" w:sz="0" w:space="0" w:color="auto"/>
            <w:left w:val="none" w:sz="0" w:space="0" w:color="auto"/>
            <w:bottom w:val="none" w:sz="0" w:space="0" w:color="auto"/>
            <w:right w:val="none" w:sz="0" w:space="0" w:color="auto"/>
          </w:divBdr>
          <w:divsChild>
            <w:div w:id="1793862457">
              <w:marLeft w:val="0"/>
              <w:marRight w:val="0"/>
              <w:marTop w:val="0"/>
              <w:marBottom w:val="0"/>
              <w:divBdr>
                <w:top w:val="none" w:sz="0" w:space="0" w:color="auto"/>
                <w:left w:val="none" w:sz="0" w:space="0" w:color="auto"/>
                <w:bottom w:val="none" w:sz="0" w:space="0" w:color="auto"/>
                <w:right w:val="none" w:sz="0" w:space="0" w:color="auto"/>
              </w:divBdr>
            </w:div>
          </w:divsChild>
        </w:div>
        <w:div w:id="967592520">
          <w:marLeft w:val="0"/>
          <w:marRight w:val="0"/>
          <w:marTop w:val="0"/>
          <w:marBottom w:val="0"/>
          <w:divBdr>
            <w:top w:val="none" w:sz="0" w:space="0" w:color="auto"/>
            <w:left w:val="none" w:sz="0" w:space="0" w:color="auto"/>
            <w:bottom w:val="none" w:sz="0" w:space="0" w:color="auto"/>
            <w:right w:val="none" w:sz="0" w:space="0" w:color="auto"/>
          </w:divBdr>
          <w:divsChild>
            <w:div w:id="2094932479">
              <w:marLeft w:val="0"/>
              <w:marRight w:val="0"/>
              <w:marTop w:val="0"/>
              <w:marBottom w:val="0"/>
              <w:divBdr>
                <w:top w:val="none" w:sz="0" w:space="0" w:color="auto"/>
                <w:left w:val="none" w:sz="0" w:space="0" w:color="auto"/>
                <w:bottom w:val="none" w:sz="0" w:space="0" w:color="auto"/>
                <w:right w:val="none" w:sz="0" w:space="0" w:color="auto"/>
              </w:divBdr>
            </w:div>
          </w:divsChild>
        </w:div>
        <w:div w:id="998576964">
          <w:marLeft w:val="0"/>
          <w:marRight w:val="0"/>
          <w:marTop w:val="0"/>
          <w:marBottom w:val="0"/>
          <w:divBdr>
            <w:top w:val="none" w:sz="0" w:space="0" w:color="auto"/>
            <w:left w:val="none" w:sz="0" w:space="0" w:color="auto"/>
            <w:bottom w:val="none" w:sz="0" w:space="0" w:color="auto"/>
            <w:right w:val="none" w:sz="0" w:space="0" w:color="auto"/>
          </w:divBdr>
          <w:divsChild>
            <w:div w:id="992485820">
              <w:marLeft w:val="0"/>
              <w:marRight w:val="0"/>
              <w:marTop w:val="0"/>
              <w:marBottom w:val="0"/>
              <w:divBdr>
                <w:top w:val="none" w:sz="0" w:space="0" w:color="auto"/>
                <w:left w:val="none" w:sz="0" w:space="0" w:color="auto"/>
                <w:bottom w:val="none" w:sz="0" w:space="0" w:color="auto"/>
                <w:right w:val="none" w:sz="0" w:space="0" w:color="auto"/>
              </w:divBdr>
            </w:div>
          </w:divsChild>
        </w:div>
        <w:div w:id="1005520117">
          <w:marLeft w:val="0"/>
          <w:marRight w:val="0"/>
          <w:marTop w:val="0"/>
          <w:marBottom w:val="0"/>
          <w:divBdr>
            <w:top w:val="none" w:sz="0" w:space="0" w:color="auto"/>
            <w:left w:val="none" w:sz="0" w:space="0" w:color="auto"/>
            <w:bottom w:val="none" w:sz="0" w:space="0" w:color="auto"/>
            <w:right w:val="none" w:sz="0" w:space="0" w:color="auto"/>
          </w:divBdr>
          <w:divsChild>
            <w:div w:id="1111389534">
              <w:marLeft w:val="0"/>
              <w:marRight w:val="0"/>
              <w:marTop w:val="0"/>
              <w:marBottom w:val="0"/>
              <w:divBdr>
                <w:top w:val="none" w:sz="0" w:space="0" w:color="auto"/>
                <w:left w:val="none" w:sz="0" w:space="0" w:color="auto"/>
                <w:bottom w:val="none" w:sz="0" w:space="0" w:color="auto"/>
                <w:right w:val="none" w:sz="0" w:space="0" w:color="auto"/>
              </w:divBdr>
            </w:div>
          </w:divsChild>
        </w:div>
        <w:div w:id="1008286963">
          <w:marLeft w:val="0"/>
          <w:marRight w:val="0"/>
          <w:marTop w:val="0"/>
          <w:marBottom w:val="0"/>
          <w:divBdr>
            <w:top w:val="none" w:sz="0" w:space="0" w:color="auto"/>
            <w:left w:val="none" w:sz="0" w:space="0" w:color="auto"/>
            <w:bottom w:val="none" w:sz="0" w:space="0" w:color="auto"/>
            <w:right w:val="none" w:sz="0" w:space="0" w:color="auto"/>
          </w:divBdr>
          <w:divsChild>
            <w:div w:id="477305552">
              <w:marLeft w:val="0"/>
              <w:marRight w:val="0"/>
              <w:marTop w:val="0"/>
              <w:marBottom w:val="0"/>
              <w:divBdr>
                <w:top w:val="none" w:sz="0" w:space="0" w:color="auto"/>
                <w:left w:val="none" w:sz="0" w:space="0" w:color="auto"/>
                <w:bottom w:val="none" w:sz="0" w:space="0" w:color="auto"/>
                <w:right w:val="none" w:sz="0" w:space="0" w:color="auto"/>
              </w:divBdr>
            </w:div>
          </w:divsChild>
        </w:div>
        <w:div w:id="1056205357">
          <w:marLeft w:val="0"/>
          <w:marRight w:val="0"/>
          <w:marTop w:val="0"/>
          <w:marBottom w:val="0"/>
          <w:divBdr>
            <w:top w:val="none" w:sz="0" w:space="0" w:color="auto"/>
            <w:left w:val="none" w:sz="0" w:space="0" w:color="auto"/>
            <w:bottom w:val="none" w:sz="0" w:space="0" w:color="auto"/>
            <w:right w:val="none" w:sz="0" w:space="0" w:color="auto"/>
          </w:divBdr>
          <w:divsChild>
            <w:div w:id="894437028">
              <w:marLeft w:val="0"/>
              <w:marRight w:val="0"/>
              <w:marTop w:val="0"/>
              <w:marBottom w:val="0"/>
              <w:divBdr>
                <w:top w:val="none" w:sz="0" w:space="0" w:color="auto"/>
                <w:left w:val="none" w:sz="0" w:space="0" w:color="auto"/>
                <w:bottom w:val="none" w:sz="0" w:space="0" w:color="auto"/>
                <w:right w:val="none" w:sz="0" w:space="0" w:color="auto"/>
              </w:divBdr>
            </w:div>
          </w:divsChild>
        </w:div>
        <w:div w:id="1062560272">
          <w:marLeft w:val="0"/>
          <w:marRight w:val="0"/>
          <w:marTop w:val="0"/>
          <w:marBottom w:val="0"/>
          <w:divBdr>
            <w:top w:val="none" w:sz="0" w:space="0" w:color="auto"/>
            <w:left w:val="none" w:sz="0" w:space="0" w:color="auto"/>
            <w:bottom w:val="none" w:sz="0" w:space="0" w:color="auto"/>
            <w:right w:val="none" w:sz="0" w:space="0" w:color="auto"/>
          </w:divBdr>
          <w:divsChild>
            <w:div w:id="798374607">
              <w:marLeft w:val="0"/>
              <w:marRight w:val="0"/>
              <w:marTop w:val="0"/>
              <w:marBottom w:val="0"/>
              <w:divBdr>
                <w:top w:val="none" w:sz="0" w:space="0" w:color="auto"/>
                <w:left w:val="none" w:sz="0" w:space="0" w:color="auto"/>
                <w:bottom w:val="none" w:sz="0" w:space="0" w:color="auto"/>
                <w:right w:val="none" w:sz="0" w:space="0" w:color="auto"/>
              </w:divBdr>
            </w:div>
          </w:divsChild>
        </w:div>
        <w:div w:id="1150365884">
          <w:marLeft w:val="0"/>
          <w:marRight w:val="0"/>
          <w:marTop w:val="0"/>
          <w:marBottom w:val="0"/>
          <w:divBdr>
            <w:top w:val="none" w:sz="0" w:space="0" w:color="auto"/>
            <w:left w:val="none" w:sz="0" w:space="0" w:color="auto"/>
            <w:bottom w:val="none" w:sz="0" w:space="0" w:color="auto"/>
            <w:right w:val="none" w:sz="0" w:space="0" w:color="auto"/>
          </w:divBdr>
          <w:divsChild>
            <w:div w:id="1144197586">
              <w:marLeft w:val="0"/>
              <w:marRight w:val="0"/>
              <w:marTop w:val="0"/>
              <w:marBottom w:val="0"/>
              <w:divBdr>
                <w:top w:val="none" w:sz="0" w:space="0" w:color="auto"/>
                <w:left w:val="none" w:sz="0" w:space="0" w:color="auto"/>
                <w:bottom w:val="none" w:sz="0" w:space="0" w:color="auto"/>
                <w:right w:val="none" w:sz="0" w:space="0" w:color="auto"/>
              </w:divBdr>
            </w:div>
          </w:divsChild>
        </w:div>
        <w:div w:id="1204294863">
          <w:marLeft w:val="0"/>
          <w:marRight w:val="0"/>
          <w:marTop w:val="0"/>
          <w:marBottom w:val="0"/>
          <w:divBdr>
            <w:top w:val="none" w:sz="0" w:space="0" w:color="auto"/>
            <w:left w:val="none" w:sz="0" w:space="0" w:color="auto"/>
            <w:bottom w:val="none" w:sz="0" w:space="0" w:color="auto"/>
            <w:right w:val="none" w:sz="0" w:space="0" w:color="auto"/>
          </w:divBdr>
          <w:divsChild>
            <w:div w:id="1284456774">
              <w:marLeft w:val="0"/>
              <w:marRight w:val="0"/>
              <w:marTop w:val="0"/>
              <w:marBottom w:val="0"/>
              <w:divBdr>
                <w:top w:val="none" w:sz="0" w:space="0" w:color="auto"/>
                <w:left w:val="none" w:sz="0" w:space="0" w:color="auto"/>
                <w:bottom w:val="none" w:sz="0" w:space="0" w:color="auto"/>
                <w:right w:val="none" w:sz="0" w:space="0" w:color="auto"/>
              </w:divBdr>
            </w:div>
          </w:divsChild>
        </w:div>
        <w:div w:id="1208909690">
          <w:marLeft w:val="0"/>
          <w:marRight w:val="0"/>
          <w:marTop w:val="0"/>
          <w:marBottom w:val="0"/>
          <w:divBdr>
            <w:top w:val="none" w:sz="0" w:space="0" w:color="auto"/>
            <w:left w:val="none" w:sz="0" w:space="0" w:color="auto"/>
            <w:bottom w:val="none" w:sz="0" w:space="0" w:color="auto"/>
            <w:right w:val="none" w:sz="0" w:space="0" w:color="auto"/>
          </w:divBdr>
          <w:divsChild>
            <w:div w:id="350492422">
              <w:marLeft w:val="0"/>
              <w:marRight w:val="0"/>
              <w:marTop w:val="0"/>
              <w:marBottom w:val="0"/>
              <w:divBdr>
                <w:top w:val="none" w:sz="0" w:space="0" w:color="auto"/>
                <w:left w:val="none" w:sz="0" w:space="0" w:color="auto"/>
                <w:bottom w:val="none" w:sz="0" w:space="0" w:color="auto"/>
                <w:right w:val="none" w:sz="0" w:space="0" w:color="auto"/>
              </w:divBdr>
            </w:div>
          </w:divsChild>
        </w:div>
        <w:div w:id="1257012826">
          <w:marLeft w:val="0"/>
          <w:marRight w:val="0"/>
          <w:marTop w:val="0"/>
          <w:marBottom w:val="0"/>
          <w:divBdr>
            <w:top w:val="none" w:sz="0" w:space="0" w:color="auto"/>
            <w:left w:val="none" w:sz="0" w:space="0" w:color="auto"/>
            <w:bottom w:val="none" w:sz="0" w:space="0" w:color="auto"/>
            <w:right w:val="none" w:sz="0" w:space="0" w:color="auto"/>
          </w:divBdr>
          <w:divsChild>
            <w:div w:id="1404912677">
              <w:marLeft w:val="0"/>
              <w:marRight w:val="0"/>
              <w:marTop w:val="0"/>
              <w:marBottom w:val="0"/>
              <w:divBdr>
                <w:top w:val="none" w:sz="0" w:space="0" w:color="auto"/>
                <w:left w:val="none" w:sz="0" w:space="0" w:color="auto"/>
                <w:bottom w:val="none" w:sz="0" w:space="0" w:color="auto"/>
                <w:right w:val="none" w:sz="0" w:space="0" w:color="auto"/>
              </w:divBdr>
            </w:div>
          </w:divsChild>
        </w:div>
        <w:div w:id="1283002076">
          <w:marLeft w:val="0"/>
          <w:marRight w:val="0"/>
          <w:marTop w:val="0"/>
          <w:marBottom w:val="0"/>
          <w:divBdr>
            <w:top w:val="none" w:sz="0" w:space="0" w:color="auto"/>
            <w:left w:val="none" w:sz="0" w:space="0" w:color="auto"/>
            <w:bottom w:val="none" w:sz="0" w:space="0" w:color="auto"/>
            <w:right w:val="none" w:sz="0" w:space="0" w:color="auto"/>
          </w:divBdr>
          <w:divsChild>
            <w:div w:id="616572022">
              <w:marLeft w:val="0"/>
              <w:marRight w:val="0"/>
              <w:marTop w:val="0"/>
              <w:marBottom w:val="0"/>
              <w:divBdr>
                <w:top w:val="none" w:sz="0" w:space="0" w:color="auto"/>
                <w:left w:val="none" w:sz="0" w:space="0" w:color="auto"/>
                <w:bottom w:val="none" w:sz="0" w:space="0" w:color="auto"/>
                <w:right w:val="none" w:sz="0" w:space="0" w:color="auto"/>
              </w:divBdr>
            </w:div>
          </w:divsChild>
        </w:div>
        <w:div w:id="1318412926">
          <w:marLeft w:val="0"/>
          <w:marRight w:val="0"/>
          <w:marTop w:val="0"/>
          <w:marBottom w:val="0"/>
          <w:divBdr>
            <w:top w:val="none" w:sz="0" w:space="0" w:color="auto"/>
            <w:left w:val="none" w:sz="0" w:space="0" w:color="auto"/>
            <w:bottom w:val="none" w:sz="0" w:space="0" w:color="auto"/>
            <w:right w:val="none" w:sz="0" w:space="0" w:color="auto"/>
          </w:divBdr>
          <w:divsChild>
            <w:div w:id="1972708306">
              <w:marLeft w:val="0"/>
              <w:marRight w:val="0"/>
              <w:marTop w:val="0"/>
              <w:marBottom w:val="0"/>
              <w:divBdr>
                <w:top w:val="none" w:sz="0" w:space="0" w:color="auto"/>
                <w:left w:val="none" w:sz="0" w:space="0" w:color="auto"/>
                <w:bottom w:val="none" w:sz="0" w:space="0" w:color="auto"/>
                <w:right w:val="none" w:sz="0" w:space="0" w:color="auto"/>
              </w:divBdr>
            </w:div>
          </w:divsChild>
        </w:div>
        <w:div w:id="1381710633">
          <w:marLeft w:val="0"/>
          <w:marRight w:val="0"/>
          <w:marTop w:val="0"/>
          <w:marBottom w:val="0"/>
          <w:divBdr>
            <w:top w:val="none" w:sz="0" w:space="0" w:color="auto"/>
            <w:left w:val="none" w:sz="0" w:space="0" w:color="auto"/>
            <w:bottom w:val="none" w:sz="0" w:space="0" w:color="auto"/>
            <w:right w:val="none" w:sz="0" w:space="0" w:color="auto"/>
          </w:divBdr>
          <w:divsChild>
            <w:div w:id="2058312949">
              <w:marLeft w:val="0"/>
              <w:marRight w:val="0"/>
              <w:marTop w:val="0"/>
              <w:marBottom w:val="0"/>
              <w:divBdr>
                <w:top w:val="none" w:sz="0" w:space="0" w:color="auto"/>
                <w:left w:val="none" w:sz="0" w:space="0" w:color="auto"/>
                <w:bottom w:val="none" w:sz="0" w:space="0" w:color="auto"/>
                <w:right w:val="none" w:sz="0" w:space="0" w:color="auto"/>
              </w:divBdr>
            </w:div>
          </w:divsChild>
        </w:div>
        <w:div w:id="1395471219">
          <w:marLeft w:val="0"/>
          <w:marRight w:val="0"/>
          <w:marTop w:val="0"/>
          <w:marBottom w:val="0"/>
          <w:divBdr>
            <w:top w:val="none" w:sz="0" w:space="0" w:color="auto"/>
            <w:left w:val="none" w:sz="0" w:space="0" w:color="auto"/>
            <w:bottom w:val="none" w:sz="0" w:space="0" w:color="auto"/>
            <w:right w:val="none" w:sz="0" w:space="0" w:color="auto"/>
          </w:divBdr>
          <w:divsChild>
            <w:div w:id="1371881802">
              <w:marLeft w:val="0"/>
              <w:marRight w:val="0"/>
              <w:marTop w:val="0"/>
              <w:marBottom w:val="0"/>
              <w:divBdr>
                <w:top w:val="none" w:sz="0" w:space="0" w:color="auto"/>
                <w:left w:val="none" w:sz="0" w:space="0" w:color="auto"/>
                <w:bottom w:val="none" w:sz="0" w:space="0" w:color="auto"/>
                <w:right w:val="none" w:sz="0" w:space="0" w:color="auto"/>
              </w:divBdr>
            </w:div>
          </w:divsChild>
        </w:div>
        <w:div w:id="1423378194">
          <w:marLeft w:val="0"/>
          <w:marRight w:val="0"/>
          <w:marTop w:val="0"/>
          <w:marBottom w:val="0"/>
          <w:divBdr>
            <w:top w:val="none" w:sz="0" w:space="0" w:color="auto"/>
            <w:left w:val="none" w:sz="0" w:space="0" w:color="auto"/>
            <w:bottom w:val="none" w:sz="0" w:space="0" w:color="auto"/>
            <w:right w:val="none" w:sz="0" w:space="0" w:color="auto"/>
          </w:divBdr>
          <w:divsChild>
            <w:div w:id="356080652">
              <w:marLeft w:val="0"/>
              <w:marRight w:val="0"/>
              <w:marTop w:val="0"/>
              <w:marBottom w:val="0"/>
              <w:divBdr>
                <w:top w:val="none" w:sz="0" w:space="0" w:color="auto"/>
                <w:left w:val="none" w:sz="0" w:space="0" w:color="auto"/>
                <w:bottom w:val="none" w:sz="0" w:space="0" w:color="auto"/>
                <w:right w:val="none" w:sz="0" w:space="0" w:color="auto"/>
              </w:divBdr>
            </w:div>
          </w:divsChild>
        </w:div>
        <w:div w:id="1481924991">
          <w:marLeft w:val="0"/>
          <w:marRight w:val="0"/>
          <w:marTop w:val="0"/>
          <w:marBottom w:val="0"/>
          <w:divBdr>
            <w:top w:val="none" w:sz="0" w:space="0" w:color="auto"/>
            <w:left w:val="none" w:sz="0" w:space="0" w:color="auto"/>
            <w:bottom w:val="none" w:sz="0" w:space="0" w:color="auto"/>
            <w:right w:val="none" w:sz="0" w:space="0" w:color="auto"/>
          </w:divBdr>
          <w:divsChild>
            <w:div w:id="777136557">
              <w:marLeft w:val="0"/>
              <w:marRight w:val="0"/>
              <w:marTop w:val="0"/>
              <w:marBottom w:val="0"/>
              <w:divBdr>
                <w:top w:val="none" w:sz="0" w:space="0" w:color="auto"/>
                <w:left w:val="none" w:sz="0" w:space="0" w:color="auto"/>
                <w:bottom w:val="none" w:sz="0" w:space="0" w:color="auto"/>
                <w:right w:val="none" w:sz="0" w:space="0" w:color="auto"/>
              </w:divBdr>
            </w:div>
          </w:divsChild>
        </w:div>
        <w:div w:id="1500733923">
          <w:marLeft w:val="0"/>
          <w:marRight w:val="0"/>
          <w:marTop w:val="0"/>
          <w:marBottom w:val="0"/>
          <w:divBdr>
            <w:top w:val="none" w:sz="0" w:space="0" w:color="auto"/>
            <w:left w:val="none" w:sz="0" w:space="0" w:color="auto"/>
            <w:bottom w:val="none" w:sz="0" w:space="0" w:color="auto"/>
            <w:right w:val="none" w:sz="0" w:space="0" w:color="auto"/>
          </w:divBdr>
          <w:divsChild>
            <w:div w:id="1331787490">
              <w:marLeft w:val="0"/>
              <w:marRight w:val="0"/>
              <w:marTop w:val="0"/>
              <w:marBottom w:val="0"/>
              <w:divBdr>
                <w:top w:val="none" w:sz="0" w:space="0" w:color="auto"/>
                <w:left w:val="none" w:sz="0" w:space="0" w:color="auto"/>
                <w:bottom w:val="none" w:sz="0" w:space="0" w:color="auto"/>
                <w:right w:val="none" w:sz="0" w:space="0" w:color="auto"/>
              </w:divBdr>
            </w:div>
          </w:divsChild>
        </w:div>
        <w:div w:id="1524631252">
          <w:marLeft w:val="0"/>
          <w:marRight w:val="0"/>
          <w:marTop w:val="0"/>
          <w:marBottom w:val="0"/>
          <w:divBdr>
            <w:top w:val="none" w:sz="0" w:space="0" w:color="auto"/>
            <w:left w:val="none" w:sz="0" w:space="0" w:color="auto"/>
            <w:bottom w:val="none" w:sz="0" w:space="0" w:color="auto"/>
            <w:right w:val="none" w:sz="0" w:space="0" w:color="auto"/>
          </w:divBdr>
          <w:divsChild>
            <w:div w:id="1878808391">
              <w:marLeft w:val="0"/>
              <w:marRight w:val="0"/>
              <w:marTop w:val="0"/>
              <w:marBottom w:val="0"/>
              <w:divBdr>
                <w:top w:val="none" w:sz="0" w:space="0" w:color="auto"/>
                <w:left w:val="none" w:sz="0" w:space="0" w:color="auto"/>
                <w:bottom w:val="none" w:sz="0" w:space="0" w:color="auto"/>
                <w:right w:val="none" w:sz="0" w:space="0" w:color="auto"/>
              </w:divBdr>
            </w:div>
          </w:divsChild>
        </w:div>
        <w:div w:id="1543784812">
          <w:marLeft w:val="0"/>
          <w:marRight w:val="0"/>
          <w:marTop w:val="0"/>
          <w:marBottom w:val="0"/>
          <w:divBdr>
            <w:top w:val="none" w:sz="0" w:space="0" w:color="auto"/>
            <w:left w:val="none" w:sz="0" w:space="0" w:color="auto"/>
            <w:bottom w:val="none" w:sz="0" w:space="0" w:color="auto"/>
            <w:right w:val="none" w:sz="0" w:space="0" w:color="auto"/>
          </w:divBdr>
          <w:divsChild>
            <w:div w:id="1450397353">
              <w:marLeft w:val="0"/>
              <w:marRight w:val="0"/>
              <w:marTop w:val="0"/>
              <w:marBottom w:val="0"/>
              <w:divBdr>
                <w:top w:val="none" w:sz="0" w:space="0" w:color="auto"/>
                <w:left w:val="none" w:sz="0" w:space="0" w:color="auto"/>
                <w:bottom w:val="none" w:sz="0" w:space="0" w:color="auto"/>
                <w:right w:val="none" w:sz="0" w:space="0" w:color="auto"/>
              </w:divBdr>
            </w:div>
          </w:divsChild>
        </w:div>
        <w:div w:id="1552308498">
          <w:marLeft w:val="0"/>
          <w:marRight w:val="0"/>
          <w:marTop w:val="0"/>
          <w:marBottom w:val="0"/>
          <w:divBdr>
            <w:top w:val="none" w:sz="0" w:space="0" w:color="auto"/>
            <w:left w:val="none" w:sz="0" w:space="0" w:color="auto"/>
            <w:bottom w:val="none" w:sz="0" w:space="0" w:color="auto"/>
            <w:right w:val="none" w:sz="0" w:space="0" w:color="auto"/>
          </w:divBdr>
          <w:divsChild>
            <w:div w:id="1191183342">
              <w:marLeft w:val="0"/>
              <w:marRight w:val="0"/>
              <w:marTop w:val="0"/>
              <w:marBottom w:val="0"/>
              <w:divBdr>
                <w:top w:val="none" w:sz="0" w:space="0" w:color="auto"/>
                <w:left w:val="none" w:sz="0" w:space="0" w:color="auto"/>
                <w:bottom w:val="none" w:sz="0" w:space="0" w:color="auto"/>
                <w:right w:val="none" w:sz="0" w:space="0" w:color="auto"/>
              </w:divBdr>
            </w:div>
          </w:divsChild>
        </w:div>
        <w:div w:id="1574971707">
          <w:marLeft w:val="0"/>
          <w:marRight w:val="0"/>
          <w:marTop w:val="0"/>
          <w:marBottom w:val="0"/>
          <w:divBdr>
            <w:top w:val="none" w:sz="0" w:space="0" w:color="auto"/>
            <w:left w:val="none" w:sz="0" w:space="0" w:color="auto"/>
            <w:bottom w:val="none" w:sz="0" w:space="0" w:color="auto"/>
            <w:right w:val="none" w:sz="0" w:space="0" w:color="auto"/>
          </w:divBdr>
          <w:divsChild>
            <w:div w:id="524173819">
              <w:marLeft w:val="0"/>
              <w:marRight w:val="0"/>
              <w:marTop w:val="0"/>
              <w:marBottom w:val="0"/>
              <w:divBdr>
                <w:top w:val="none" w:sz="0" w:space="0" w:color="auto"/>
                <w:left w:val="none" w:sz="0" w:space="0" w:color="auto"/>
                <w:bottom w:val="none" w:sz="0" w:space="0" w:color="auto"/>
                <w:right w:val="none" w:sz="0" w:space="0" w:color="auto"/>
              </w:divBdr>
            </w:div>
          </w:divsChild>
        </w:div>
        <w:div w:id="1588462272">
          <w:marLeft w:val="0"/>
          <w:marRight w:val="0"/>
          <w:marTop w:val="0"/>
          <w:marBottom w:val="0"/>
          <w:divBdr>
            <w:top w:val="none" w:sz="0" w:space="0" w:color="auto"/>
            <w:left w:val="none" w:sz="0" w:space="0" w:color="auto"/>
            <w:bottom w:val="none" w:sz="0" w:space="0" w:color="auto"/>
            <w:right w:val="none" w:sz="0" w:space="0" w:color="auto"/>
          </w:divBdr>
          <w:divsChild>
            <w:div w:id="417026370">
              <w:marLeft w:val="0"/>
              <w:marRight w:val="0"/>
              <w:marTop w:val="0"/>
              <w:marBottom w:val="0"/>
              <w:divBdr>
                <w:top w:val="none" w:sz="0" w:space="0" w:color="auto"/>
                <w:left w:val="none" w:sz="0" w:space="0" w:color="auto"/>
                <w:bottom w:val="none" w:sz="0" w:space="0" w:color="auto"/>
                <w:right w:val="none" w:sz="0" w:space="0" w:color="auto"/>
              </w:divBdr>
            </w:div>
          </w:divsChild>
        </w:div>
        <w:div w:id="1618566802">
          <w:marLeft w:val="0"/>
          <w:marRight w:val="0"/>
          <w:marTop w:val="0"/>
          <w:marBottom w:val="0"/>
          <w:divBdr>
            <w:top w:val="none" w:sz="0" w:space="0" w:color="auto"/>
            <w:left w:val="none" w:sz="0" w:space="0" w:color="auto"/>
            <w:bottom w:val="none" w:sz="0" w:space="0" w:color="auto"/>
            <w:right w:val="none" w:sz="0" w:space="0" w:color="auto"/>
          </w:divBdr>
          <w:divsChild>
            <w:div w:id="160313376">
              <w:marLeft w:val="0"/>
              <w:marRight w:val="0"/>
              <w:marTop w:val="0"/>
              <w:marBottom w:val="0"/>
              <w:divBdr>
                <w:top w:val="none" w:sz="0" w:space="0" w:color="auto"/>
                <w:left w:val="none" w:sz="0" w:space="0" w:color="auto"/>
                <w:bottom w:val="none" w:sz="0" w:space="0" w:color="auto"/>
                <w:right w:val="none" w:sz="0" w:space="0" w:color="auto"/>
              </w:divBdr>
            </w:div>
          </w:divsChild>
        </w:div>
        <w:div w:id="1619724674">
          <w:marLeft w:val="0"/>
          <w:marRight w:val="0"/>
          <w:marTop w:val="0"/>
          <w:marBottom w:val="0"/>
          <w:divBdr>
            <w:top w:val="none" w:sz="0" w:space="0" w:color="auto"/>
            <w:left w:val="none" w:sz="0" w:space="0" w:color="auto"/>
            <w:bottom w:val="none" w:sz="0" w:space="0" w:color="auto"/>
            <w:right w:val="none" w:sz="0" w:space="0" w:color="auto"/>
          </w:divBdr>
          <w:divsChild>
            <w:div w:id="999041723">
              <w:marLeft w:val="0"/>
              <w:marRight w:val="0"/>
              <w:marTop w:val="0"/>
              <w:marBottom w:val="0"/>
              <w:divBdr>
                <w:top w:val="none" w:sz="0" w:space="0" w:color="auto"/>
                <w:left w:val="none" w:sz="0" w:space="0" w:color="auto"/>
                <w:bottom w:val="none" w:sz="0" w:space="0" w:color="auto"/>
                <w:right w:val="none" w:sz="0" w:space="0" w:color="auto"/>
              </w:divBdr>
            </w:div>
          </w:divsChild>
        </w:div>
        <w:div w:id="1620799132">
          <w:marLeft w:val="0"/>
          <w:marRight w:val="0"/>
          <w:marTop w:val="0"/>
          <w:marBottom w:val="0"/>
          <w:divBdr>
            <w:top w:val="none" w:sz="0" w:space="0" w:color="auto"/>
            <w:left w:val="none" w:sz="0" w:space="0" w:color="auto"/>
            <w:bottom w:val="none" w:sz="0" w:space="0" w:color="auto"/>
            <w:right w:val="none" w:sz="0" w:space="0" w:color="auto"/>
          </w:divBdr>
          <w:divsChild>
            <w:div w:id="1586766269">
              <w:marLeft w:val="0"/>
              <w:marRight w:val="0"/>
              <w:marTop w:val="0"/>
              <w:marBottom w:val="0"/>
              <w:divBdr>
                <w:top w:val="none" w:sz="0" w:space="0" w:color="auto"/>
                <w:left w:val="none" w:sz="0" w:space="0" w:color="auto"/>
                <w:bottom w:val="none" w:sz="0" w:space="0" w:color="auto"/>
                <w:right w:val="none" w:sz="0" w:space="0" w:color="auto"/>
              </w:divBdr>
            </w:div>
          </w:divsChild>
        </w:div>
        <w:div w:id="1729919990">
          <w:marLeft w:val="0"/>
          <w:marRight w:val="0"/>
          <w:marTop w:val="0"/>
          <w:marBottom w:val="0"/>
          <w:divBdr>
            <w:top w:val="none" w:sz="0" w:space="0" w:color="auto"/>
            <w:left w:val="none" w:sz="0" w:space="0" w:color="auto"/>
            <w:bottom w:val="none" w:sz="0" w:space="0" w:color="auto"/>
            <w:right w:val="none" w:sz="0" w:space="0" w:color="auto"/>
          </w:divBdr>
          <w:divsChild>
            <w:div w:id="2108690332">
              <w:marLeft w:val="0"/>
              <w:marRight w:val="0"/>
              <w:marTop w:val="0"/>
              <w:marBottom w:val="0"/>
              <w:divBdr>
                <w:top w:val="none" w:sz="0" w:space="0" w:color="auto"/>
                <w:left w:val="none" w:sz="0" w:space="0" w:color="auto"/>
                <w:bottom w:val="none" w:sz="0" w:space="0" w:color="auto"/>
                <w:right w:val="none" w:sz="0" w:space="0" w:color="auto"/>
              </w:divBdr>
            </w:div>
          </w:divsChild>
        </w:div>
        <w:div w:id="1733507564">
          <w:marLeft w:val="0"/>
          <w:marRight w:val="0"/>
          <w:marTop w:val="0"/>
          <w:marBottom w:val="0"/>
          <w:divBdr>
            <w:top w:val="none" w:sz="0" w:space="0" w:color="auto"/>
            <w:left w:val="none" w:sz="0" w:space="0" w:color="auto"/>
            <w:bottom w:val="none" w:sz="0" w:space="0" w:color="auto"/>
            <w:right w:val="none" w:sz="0" w:space="0" w:color="auto"/>
          </w:divBdr>
          <w:divsChild>
            <w:div w:id="1140996213">
              <w:marLeft w:val="0"/>
              <w:marRight w:val="0"/>
              <w:marTop w:val="0"/>
              <w:marBottom w:val="0"/>
              <w:divBdr>
                <w:top w:val="none" w:sz="0" w:space="0" w:color="auto"/>
                <w:left w:val="none" w:sz="0" w:space="0" w:color="auto"/>
                <w:bottom w:val="none" w:sz="0" w:space="0" w:color="auto"/>
                <w:right w:val="none" w:sz="0" w:space="0" w:color="auto"/>
              </w:divBdr>
            </w:div>
          </w:divsChild>
        </w:div>
        <w:div w:id="1860045326">
          <w:marLeft w:val="0"/>
          <w:marRight w:val="0"/>
          <w:marTop w:val="0"/>
          <w:marBottom w:val="0"/>
          <w:divBdr>
            <w:top w:val="none" w:sz="0" w:space="0" w:color="auto"/>
            <w:left w:val="none" w:sz="0" w:space="0" w:color="auto"/>
            <w:bottom w:val="none" w:sz="0" w:space="0" w:color="auto"/>
            <w:right w:val="none" w:sz="0" w:space="0" w:color="auto"/>
          </w:divBdr>
          <w:divsChild>
            <w:div w:id="366369277">
              <w:marLeft w:val="0"/>
              <w:marRight w:val="0"/>
              <w:marTop w:val="0"/>
              <w:marBottom w:val="0"/>
              <w:divBdr>
                <w:top w:val="none" w:sz="0" w:space="0" w:color="auto"/>
                <w:left w:val="none" w:sz="0" w:space="0" w:color="auto"/>
                <w:bottom w:val="none" w:sz="0" w:space="0" w:color="auto"/>
                <w:right w:val="none" w:sz="0" w:space="0" w:color="auto"/>
              </w:divBdr>
            </w:div>
          </w:divsChild>
        </w:div>
        <w:div w:id="1864592730">
          <w:marLeft w:val="0"/>
          <w:marRight w:val="0"/>
          <w:marTop w:val="0"/>
          <w:marBottom w:val="0"/>
          <w:divBdr>
            <w:top w:val="none" w:sz="0" w:space="0" w:color="auto"/>
            <w:left w:val="none" w:sz="0" w:space="0" w:color="auto"/>
            <w:bottom w:val="none" w:sz="0" w:space="0" w:color="auto"/>
            <w:right w:val="none" w:sz="0" w:space="0" w:color="auto"/>
          </w:divBdr>
          <w:divsChild>
            <w:div w:id="1604798562">
              <w:marLeft w:val="0"/>
              <w:marRight w:val="0"/>
              <w:marTop w:val="0"/>
              <w:marBottom w:val="0"/>
              <w:divBdr>
                <w:top w:val="none" w:sz="0" w:space="0" w:color="auto"/>
                <w:left w:val="none" w:sz="0" w:space="0" w:color="auto"/>
                <w:bottom w:val="none" w:sz="0" w:space="0" w:color="auto"/>
                <w:right w:val="none" w:sz="0" w:space="0" w:color="auto"/>
              </w:divBdr>
            </w:div>
          </w:divsChild>
        </w:div>
        <w:div w:id="1916433009">
          <w:marLeft w:val="0"/>
          <w:marRight w:val="0"/>
          <w:marTop w:val="0"/>
          <w:marBottom w:val="0"/>
          <w:divBdr>
            <w:top w:val="none" w:sz="0" w:space="0" w:color="auto"/>
            <w:left w:val="none" w:sz="0" w:space="0" w:color="auto"/>
            <w:bottom w:val="none" w:sz="0" w:space="0" w:color="auto"/>
            <w:right w:val="none" w:sz="0" w:space="0" w:color="auto"/>
          </w:divBdr>
          <w:divsChild>
            <w:div w:id="2058969144">
              <w:marLeft w:val="0"/>
              <w:marRight w:val="0"/>
              <w:marTop w:val="0"/>
              <w:marBottom w:val="0"/>
              <w:divBdr>
                <w:top w:val="none" w:sz="0" w:space="0" w:color="auto"/>
                <w:left w:val="none" w:sz="0" w:space="0" w:color="auto"/>
                <w:bottom w:val="none" w:sz="0" w:space="0" w:color="auto"/>
                <w:right w:val="none" w:sz="0" w:space="0" w:color="auto"/>
              </w:divBdr>
            </w:div>
          </w:divsChild>
        </w:div>
        <w:div w:id="1941601230">
          <w:marLeft w:val="0"/>
          <w:marRight w:val="0"/>
          <w:marTop w:val="0"/>
          <w:marBottom w:val="0"/>
          <w:divBdr>
            <w:top w:val="none" w:sz="0" w:space="0" w:color="auto"/>
            <w:left w:val="none" w:sz="0" w:space="0" w:color="auto"/>
            <w:bottom w:val="none" w:sz="0" w:space="0" w:color="auto"/>
            <w:right w:val="none" w:sz="0" w:space="0" w:color="auto"/>
          </w:divBdr>
          <w:divsChild>
            <w:div w:id="996111294">
              <w:marLeft w:val="0"/>
              <w:marRight w:val="0"/>
              <w:marTop w:val="0"/>
              <w:marBottom w:val="0"/>
              <w:divBdr>
                <w:top w:val="none" w:sz="0" w:space="0" w:color="auto"/>
                <w:left w:val="none" w:sz="0" w:space="0" w:color="auto"/>
                <w:bottom w:val="none" w:sz="0" w:space="0" w:color="auto"/>
                <w:right w:val="none" w:sz="0" w:space="0" w:color="auto"/>
              </w:divBdr>
            </w:div>
          </w:divsChild>
        </w:div>
        <w:div w:id="1957827495">
          <w:marLeft w:val="0"/>
          <w:marRight w:val="0"/>
          <w:marTop w:val="0"/>
          <w:marBottom w:val="0"/>
          <w:divBdr>
            <w:top w:val="none" w:sz="0" w:space="0" w:color="auto"/>
            <w:left w:val="none" w:sz="0" w:space="0" w:color="auto"/>
            <w:bottom w:val="none" w:sz="0" w:space="0" w:color="auto"/>
            <w:right w:val="none" w:sz="0" w:space="0" w:color="auto"/>
          </w:divBdr>
          <w:divsChild>
            <w:div w:id="1654144414">
              <w:marLeft w:val="0"/>
              <w:marRight w:val="0"/>
              <w:marTop w:val="0"/>
              <w:marBottom w:val="0"/>
              <w:divBdr>
                <w:top w:val="none" w:sz="0" w:space="0" w:color="auto"/>
                <w:left w:val="none" w:sz="0" w:space="0" w:color="auto"/>
                <w:bottom w:val="none" w:sz="0" w:space="0" w:color="auto"/>
                <w:right w:val="none" w:sz="0" w:space="0" w:color="auto"/>
              </w:divBdr>
            </w:div>
          </w:divsChild>
        </w:div>
        <w:div w:id="2010281541">
          <w:marLeft w:val="0"/>
          <w:marRight w:val="0"/>
          <w:marTop w:val="0"/>
          <w:marBottom w:val="0"/>
          <w:divBdr>
            <w:top w:val="none" w:sz="0" w:space="0" w:color="auto"/>
            <w:left w:val="none" w:sz="0" w:space="0" w:color="auto"/>
            <w:bottom w:val="none" w:sz="0" w:space="0" w:color="auto"/>
            <w:right w:val="none" w:sz="0" w:space="0" w:color="auto"/>
          </w:divBdr>
          <w:divsChild>
            <w:div w:id="279381165">
              <w:marLeft w:val="0"/>
              <w:marRight w:val="0"/>
              <w:marTop w:val="0"/>
              <w:marBottom w:val="0"/>
              <w:divBdr>
                <w:top w:val="none" w:sz="0" w:space="0" w:color="auto"/>
                <w:left w:val="none" w:sz="0" w:space="0" w:color="auto"/>
                <w:bottom w:val="none" w:sz="0" w:space="0" w:color="auto"/>
                <w:right w:val="none" w:sz="0" w:space="0" w:color="auto"/>
              </w:divBdr>
            </w:div>
          </w:divsChild>
        </w:div>
        <w:div w:id="2026905669">
          <w:marLeft w:val="0"/>
          <w:marRight w:val="0"/>
          <w:marTop w:val="0"/>
          <w:marBottom w:val="0"/>
          <w:divBdr>
            <w:top w:val="none" w:sz="0" w:space="0" w:color="auto"/>
            <w:left w:val="none" w:sz="0" w:space="0" w:color="auto"/>
            <w:bottom w:val="none" w:sz="0" w:space="0" w:color="auto"/>
            <w:right w:val="none" w:sz="0" w:space="0" w:color="auto"/>
          </w:divBdr>
          <w:divsChild>
            <w:div w:id="681856435">
              <w:marLeft w:val="0"/>
              <w:marRight w:val="0"/>
              <w:marTop w:val="0"/>
              <w:marBottom w:val="0"/>
              <w:divBdr>
                <w:top w:val="none" w:sz="0" w:space="0" w:color="auto"/>
                <w:left w:val="none" w:sz="0" w:space="0" w:color="auto"/>
                <w:bottom w:val="none" w:sz="0" w:space="0" w:color="auto"/>
                <w:right w:val="none" w:sz="0" w:space="0" w:color="auto"/>
              </w:divBdr>
            </w:div>
          </w:divsChild>
        </w:div>
        <w:div w:id="2106075938">
          <w:marLeft w:val="0"/>
          <w:marRight w:val="0"/>
          <w:marTop w:val="0"/>
          <w:marBottom w:val="0"/>
          <w:divBdr>
            <w:top w:val="none" w:sz="0" w:space="0" w:color="auto"/>
            <w:left w:val="none" w:sz="0" w:space="0" w:color="auto"/>
            <w:bottom w:val="none" w:sz="0" w:space="0" w:color="auto"/>
            <w:right w:val="none" w:sz="0" w:space="0" w:color="auto"/>
          </w:divBdr>
          <w:divsChild>
            <w:div w:id="1773235975">
              <w:marLeft w:val="0"/>
              <w:marRight w:val="0"/>
              <w:marTop w:val="0"/>
              <w:marBottom w:val="0"/>
              <w:divBdr>
                <w:top w:val="none" w:sz="0" w:space="0" w:color="auto"/>
                <w:left w:val="none" w:sz="0" w:space="0" w:color="auto"/>
                <w:bottom w:val="none" w:sz="0" w:space="0" w:color="auto"/>
                <w:right w:val="none" w:sz="0" w:space="0" w:color="auto"/>
              </w:divBdr>
            </w:div>
          </w:divsChild>
        </w:div>
        <w:div w:id="2123186739">
          <w:marLeft w:val="0"/>
          <w:marRight w:val="0"/>
          <w:marTop w:val="0"/>
          <w:marBottom w:val="0"/>
          <w:divBdr>
            <w:top w:val="none" w:sz="0" w:space="0" w:color="auto"/>
            <w:left w:val="none" w:sz="0" w:space="0" w:color="auto"/>
            <w:bottom w:val="none" w:sz="0" w:space="0" w:color="auto"/>
            <w:right w:val="none" w:sz="0" w:space="0" w:color="auto"/>
          </w:divBdr>
          <w:divsChild>
            <w:div w:id="123232963">
              <w:marLeft w:val="0"/>
              <w:marRight w:val="0"/>
              <w:marTop w:val="0"/>
              <w:marBottom w:val="0"/>
              <w:divBdr>
                <w:top w:val="none" w:sz="0" w:space="0" w:color="auto"/>
                <w:left w:val="none" w:sz="0" w:space="0" w:color="auto"/>
                <w:bottom w:val="none" w:sz="0" w:space="0" w:color="auto"/>
                <w:right w:val="none" w:sz="0" w:space="0" w:color="auto"/>
              </w:divBdr>
            </w:div>
          </w:divsChild>
        </w:div>
        <w:div w:id="2139371885">
          <w:marLeft w:val="0"/>
          <w:marRight w:val="0"/>
          <w:marTop w:val="0"/>
          <w:marBottom w:val="0"/>
          <w:divBdr>
            <w:top w:val="none" w:sz="0" w:space="0" w:color="auto"/>
            <w:left w:val="none" w:sz="0" w:space="0" w:color="auto"/>
            <w:bottom w:val="none" w:sz="0" w:space="0" w:color="auto"/>
            <w:right w:val="none" w:sz="0" w:space="0" w:color="auto"/>
          </w:divBdr>
          <w:divsChild>
            <w:div w:id="79830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82444">
      <w:marLeft w:val="0"/>
      <w:marRight w:val="0"/>
      <w:marTop w:val="0"/>
      <w:marBottom w:val="0"/>
      <w:divBdr>
        <w:top w:val="none" w:sz="0" w:space="0" w:color="auto"/>
        <w:left w:val="none" w:sz="0" w:space="0" w:color="auto"/>
        <w:bottom w:val="none" w:sz="0" w:space="0" w:color="auto"/>
        <w:right w:val="none" w:sz="0" w:space="0" w:color="auto"/>
      </w:divBdr>
      <w:divsChild>
        <w:div w:id="28384038">
          <w:marLeft w:val="0"/>
          <w:marRight w:val="0"/>
          <w:marTop w:val="0"/>
          <w:marBottom w:val="0"/>
          <w:divBdr>
            <w:top w:val="none" w:sz="0" w:space="0" w:color="auto"/>
            <w:left w:val="none" w:sz="0" w:space="0" w:color="auto"/>
            <w:bottom w:val="none" w:sz="0" w:space="0" w:color="auto"/>
            <w:right w:val="none" w:sz="0" w:space="0" w:color="auto"/>
          </w:divBdr>
        </w:div>
      </w:divsChild>
    </w:div>
    <w:div w:id="402336690">
      <w:bodyDiv w:val="1"/>
      <w:marLeft w:val="0"/>
      <w:marRight w:val="0"/>
      <w:marTop w:val="0"/>
      <w:marBottom w:val="0"/>
      <w:divBdr>
        <w:top w:val="none" w:sz="0" w:space="0" w:color="auto"/>
        <w:left w:val="none" w:sz="0" w:space="0" w:color="auto"/>
        <w:bottom w:val="none" w:sz="0" w:space="0" w:color="auto"/>
        <w:right w:val="none" w:sz="0" w:space="0" w:color="auto"/>
      </w:divBdr>
      <w:divsChild>
        <w:div w:id="64032240">
          <w:marLeft w:val="0"/>
          <w:marRight w:val="0"/>
          <w:marTop w:val="0"/>
          <w:marBottom w:val="0"/>
          <w:divBdr>
            <w:top w:val="none" w:sz="0" w:space="0" w:color="auto"/>
            <w:left w:val="none" w:sz="0" w:space="0" w:color="auto"/>
            <w:bottom w:val="none" w:sz="0" w:space="0" w:color="auto"/>
            <w:right w:val="none" w:sz="0" w:space="0" w:color="auto"/>
          </w:divBdr>
          <w:divsChild>
            <w:div w:id="918175985">
              <w:marLeft w:val="0"/>
              <w:marRight w:val="0"/>
              <w:marTop w:val="0"/>
              <w:marBottom w:val="0"/>
              <w:divBdr>
                <w:top w:val="none" w:sz="0" w:space="0" w:color="auto"/>
                <w:left w:val="none" w:sz="0" w:space="0" w:color="auto"/>
                <w:bottom w:val="none" w:sz="0" w:space="0" w:color="auto"/>
                <w:right w:val="none" w:sz="0" w:space="0" w:color="auto"/>
              </w:divBdr>
            </w:div>
          </w:divsChild>
        </w:div>
        <w:div w:id="432241681">
          <w:marLeft w:val="0"/>
          <w:marRight w:val="0"/>
          <w:marTop w:val="0"/>
          <w:marBottom w:val="0"/>
          <w:divBdr>
            <w:top w:val="none" w:sz="0" w:space="0" w:color="auto"/>
            <w:left w:val="none" w:sz="0" w:space="0" w:color="auto"/>
            <w:bottom w:val="none" w:sz="0" w:space="0" w:color="auto"/>
            <w:right w:val="none" w:sz="0" w:space="0" w:color="auto"/>
          </w:divBdr>
          <w:divsChild>
            <w:div w:id="1154224310">
              <w:marLeft w:val="0"/>
              <w:marRight w:val="0"/>
              <w:marTop w:val="0"/>
              <w:marBottom w:val="0"/>
              <w:divBdr>
                <w:top w:val="none" w:sz="0" w:space="0" w:color="auto"/>
                <w:left w:val="none" w:sz="0" w:space="0" w:color="auto"/>
                <w:bottom w:val="none" w:sz="0" w:space="0" w:color="auto"/>
                <w:right w:val="none" w:sz="0" w:space="0" w:color="auto"/>
              </w:divBdr>
            </w:div>
          </w:divsChild>
        </w:div>
        <w:div w:id="861213422">
          <w:marLeft w:val="0"/>
          <w:marRight w:val="0"/>
          <w:marTop w:val="0"/>
          <w:marBottom w:val="0"/>
          <w:divBdr>
            <w:top w:val="none" w:sz="0" w:space="0" w:color="auto"/>
            <w:left w:val="none" w:sz="0" w:space="0" w:color="auto"/>
            <w:bottom w:val="none" w:sz="0" w:space="0" w:color="auto"/>
            <w:right w:val="none" w:sz="0" w:space="0" w:color="auto"/>
          </w:divBdr>
          <w:divsChild>
            <w:div w:id="404110205">
              <w:marLeft w:val="0"/>
              <w:marRight w:val="0"/>
              <w:marTop w:val="0"/>
              <w:marBottom w:val="0"/>
              <w:divBdr>
                <w:top w:val="none" w:sz="0" w:space="0" w:color="auto"/>
                <w:left w:val="none" w:sz="0" w:space="0" w:color="auto"/>
                <w:bottom w:val="none" w:sz="0" w:space="0" w:color="auto"/>
                <w:right w:val="none" w:sz="0" w:space="0" w:color="auto"/>
              </w:divBdr>
            </w:div>
          </w:divsChild>
        </w:div>
        <w:div w:id="925306537">
          <w:marLeft w:val="0"/>
          <w:marRight w:val="0"/>
          <w:marTop w:val="0"/>
          <w:marBottom w:val="0"/>
          <w:divBdr>
            <w:top w:val="none" w:sz="0" w:space="0" w:color="auto"/>
            <w:left w:val="none" w:sz="0" w:space="0" w:color="auto"/>
            <w:bottom w:val="none" w:sz="0" w:space="0" w:color="auto"/>
            <w:right w:val="none" w:sz="0" w:space="0" w:color="auto"/>
          </w:divBdr>
          <w:divsChild>
            <w:div w:id="927034320">
              <w:marLeft w:val="0"/>
              <w:marRight w:val="0"/>
              <w:marTop w:val="0"/>
              <w:marBottom w:val="0"/>
              <w:divBdr>
                <w:top w:val="none" w:sz="0" w:space="0" w:color="auto"/>
                <w:left w:val="none" w:sz="0" w:space="0" w:color="auto"/>
                <w:bottom w:val="none" w:sz="0" w:space="0" w:color="auto"/>
                <w:right w:val="none" w:sz="0" w:space="0" w:color="auto"/>
              </w:divBdr>
            </w:div>
          </w:divsChild>
        </w:div>
        <w:div w:id="1203785789">
          <w:marLeft w:val="0"/>
          <w:marRight w:val="0"/>
          <w:marTop w:val="0"/>
          <w:marBottom w:val="0"/>
          <w:divBdr>
            <w:top w:val="none" w:sz="0" w:space="0" w:color="auto"/>
            <w:left w:val="none" w:sz="0" w:space="0" w:color="auto"/>
            <w:bottom w:val="none" w:sz="0" w:space="0" w:color="auto"/>
            <w:right w:val="none" w:sz="0" w:space="0" w:color="auto"/>
          </w:divBdr>
          <w:divsChild>
            <w:div w:id="1564684049">
              <w:marLeft w:val="0"/>
              <w:marRight w:val="0"/>
              <w:marTop w:val="0"/>
              <w:marBottom w:val="0"/>
              <w:divBdr>
                <w:top w:val="none" w:sz="0" w:space="0" w:color="auto"/>
                <w:left w:val="none" w:sz="0" w:space="0" w:color="auto"/>
                <w:bottom w:val="none" w:sz="0" w:space="0" w:color="auto"/>
                <w:right w:val="none" w:sz="0" w:space="0" w:color="auto"/>
              </w:divBdr>
            </w:div>
          </w:divsChild>
        </w:div>
        <w:div w:id="1296763650">
          <w:marLeft w:val="0"/>
          <w:marRight w:val="0"/>
          <w:marTop w:val="0"/>
          <w:marBottom w:val="0"/>
          <w:divBdr>
            <w:top w:val="none" w:sz="0" w:space="0" w:color="auto"/>
            <w:left w:val="none" w:sz="0" w:space="0" w:color="auto"/>
            <w:bottom w:val="none" w:sz="0" w:space="0" w:color="auto"/>
            <w:right w:val="none" w:sz="0" w:space="0" w:color="auto"/>
          </w:divBdr>
          <w:divsChild>
            <w:div w:id="544371462">
              <w:marLeft w:val="0"/>
              <w:marRight w:val="0"/>
              <w:marTop w:val="0"/>
              <w:marBottom w:val="0"/>
              <w:divBdr>
                <w:top w:val="none" w:sz="0" w:space="0" w:color="auto"/>
                <w:left w:val="none" w:sz="0" w:space="0" w:color="auto"/>
                <w:bottom w:val="none" w:sz="0" w:space="0" w:color="auto"/>
                <w:right w:val="none" w:sz="0" w:space="0" w:color="auto"/>
              </w:divBdr>
            </w:div>
          </w:divsChild>
        </w:div>
        <w:div w:id="1568418533">
          <w:marLeft w:val="0"/>
          <w:marRight w:val="0"/>
          <w:marTop w:val="0"/>
          <w:marBottom w:val="0"/>
          <w:divBdr>
            <w:top w:val="none" w:sz="0" w:space="0" w:color="auto"/>
            <w:left w:val="none" w:sz="0" w:space="0" w:color="auto"/>
            <w:bottom w:val="none" w:sz="0" w:space="0" w:color="auto"/>
            <w:right w:val="none" w:sz="0" w:space="0" w:color="auto"/>
          </w:divBdr>
          <w:divsChild>
            <w:div w:id="2099478292">
              <w:marLeft w:val="0"/>
              <w:marRight w:val="0"/>
              <w:marTop w:val="0"/>
              <w:marBottom w:val="0"/>
              <w:divBdr>
                <w:top w:val="none" w:sz="0" w:space="0" w:color="auto"/>
                <w:left w:val="none" w:sz="0" w:space="0" w:color="auto"/>
                <w:bottom w:val="none" w:sz="0" w:space="0" w:color="auto"/>
                <w:right w:val="none" w:sz="0" w:space="0" w:color="auto"/>
              </w:divBdr>
            </w:div>
          </w:divsChild>
        </w:div>
        <w:div w:id="1725761438">
          <w:marLeft w:val="0"/>
          <w:marRight w:val="0"/>
          <w:marTop w:val="0"/>
          <w:marBottom w:val="0"/>
          <w:divBdr>
            <w:top w:val="none" w:sz="0" w:space="0" w:color="auto"/>
            <w:left w:val="none" w:sz="0" w:space="0" w:color="auto"/>
            <w:bottom w:val="none" w:sz="0" w:space="0" w:color="auto"/>
            <w:right w:val="none" w:sz="0" w:space="0" w:color="auto"/>
          </w:divBdr>
          <w:divsChild>
            <w:div w:id="1065687344">
              <w:marLeft w:val="0"/>
              <w:marRight w:val="0"/>
              <w:marTop w:val="0"/>
              <w:marBottom w:val="0"/>
              <w:divBdr>
                <w:top w:val="none" w:sz="0" w:space="0" w:color="auto"/>
                <w:left w:val="none" w:sz="0" w:space="0" w:color="auto"/>
                <w:bottom w:val="none" w:sz="0" w:space="0" w:color="auto"/>
                <w:right w:val="none" w:sz="0" w:space="0" w:color="auto"/>
              </w:divBdr>
            </w:div>
          </w:divsChild>
        </w:div>
        <w:div w:id="1975676112">
          <w:marLeft w:val="0"/>
          <w:marRight w:val="0"/>
          <w:marTop w:val="0"/>
          <w:marBottom w:val="0"/>
          <w:divBdr>
            <w:top w:val="none" w:sz="0" w:space="0" w:color="auto"/>
            <w:left w:val="none" w:sz="0" w:space="0" w:color="auto"/>
            <w:bottom w:val="none" w:sz="0" w:space="0" w:color="auto"/>
            <w:right w:val="none" w:sz="0" w:space="0" w:color="auto"/>
          </w:divBdr>
          <w:divsChild>
            <w:div w:id="2019040558">
              <w:marLeft w:val="0"/>
              <w:marRight w:val="0"/>
              <w:marTop w:val="0"/>
              <w:marBottom w:val="0"/>
              <w:divBdr>
                <w:top w:val="none" w:sz="0" w:space="0" w:color="auto"/>
                <w:left w:val="none" w:sz="0" w:space="0" w:color="auto"/>
                <w:bottom w:val="none" w:sz="0" w:space="0" w:color="auto"/>
                <w:right w:val="none" w:sz="0" w:space="0" w:color="auto"/>
              </w:divBdr>
            </w:div>
          </w:divsChild>
        </w:div>
        <w:div w:id="2003577213">
          <w:marLeft w:val="0"/>
          <w:marRight w:val="0"/>
          <w:marTop w:val="0"/>
          <w:marBottom w:val="0"/>
          <w:divBdr>
            <w:top w:val="none" w:sz="0" w:space="0" w:color="auto"/>
            <w:left w:val="none" w:sz="0" w:space="0" w:color="auto"/>
            <w:bottom w:val="none" w:sz="0" w:space="0" w:color="auto"/>
            <w:right w:val="none" w:sz="0" w:space="0" w:color="auto"/>
          </w:divBdr>
          <w:divsChild>
            <w:div w:id="647974590">
              <w:marLeft w:val="0"/>
              <w:marRight w:val="0"/>
              <w:marTop w:val="0"/>
              <w:marBottom w:val="0"/>
              <w:divBdr>
                <w:top w:val="none" w:sz="0" w:space="0" w:color="auto"/>
                <w:left w:val="none" w:sz="0" w:space="0" w:color="auto"/>
                <w:bottom w:val="none" w:sz="0" w:space="0" w:color="auto"/>
                <w:right w:val="none" w:sz="0" w:space="0" w:color="auto"/>
              </w:divBdr>
            </w:div>
          </w:divsChild>
        </w:div>
        <w:div w:id="2075732215">
          <w:marLeft w:val="0"/>
          <w:marRight w:val="0"/>
          <w:marTop w:val="0"/>
          <w:marBottom w:val="0"/>
          <w:divBdr>
            <w:top w:val="none" w:sz="0" w:space="0" w:color="auto"/>
            <w:left w:val="none" w:sz="0" w:space="0" w:color="auto"/>
            <w:bottom w:val="none" w:sz="0" w:space="0" w:color="auto"/>
            <w:right w:val="none" w:sz="0" w:space="0" w:color="auto"/>
          </w:divBdr>
          <w:divsChild>
            <w:div w:id="1125853320">
              <w:marLeft w:val="0"/>
              <w:marRight w:val="0"/>
              <w:marTop w:val="0"/>
              <w:marBottom w:val="0"/>
              <w:divBdr>
                <w:top w:val="none" w:sz="0" w:space="0" w:color="auto"/>
                <w:left w:val="none" w:sz="0" w:space="0" w:color="auto"/>
                <w:bottom w:val="none" w:sz="0" w:space="0" w:color="auto"/>
                <w:right w:val="none" w:sz="0" w:space="0" w:color="auto"/>
              </w:divBdr>
            </w:div>
          </w:divsChild>
        </w:div>
        <w:div w:id="2137944559">
          <w:marLeft w:val="0"/>
          <w:marRight w:val="0"/>
          <w:marTop w:val="0"/>
          <w:marBottom w:val="0"/>
          <w:divBdr>
            <w:top w:val="none" w:sz="0" w:space="0" w:color="auto"/>
            <w:left w:val="none" w:sz="0" w:space="0" w:color="auto"/>
            <w:bottom w:val="none" w:sz="0" w:space="0" w:color="auto"/>
            <w:right w:val="none" w:sz="0" w:space="0" w:color="auto"/>
          </w:divBdr>
          <w:divsChild>
            <w:div w:id="162018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626530">
      <w:bodyDiv w:val="1"/>
      <w:marLeft w:val="0"/>
      <w:marRight w:val="0"/>
      <w:marTop w:val="0"/>
      <w:marBottom w:val="0"/>
      <w:divBdr>
        <w:top w:val="none" w:sz="0" w:space="0" w:color="auto"/>
        <w:left w:val="none" w:sz="0" w:space="0" w:color="auto"/>
        <w:bottom w:val="none" w:sz="0" w:space="0" w:color="auto"/>
        <w:right w:val="none" w:sz="0" w:space="0" w:color="auto"/>
      </w:divBdr>
    </w:div>
    <w:div w:id="432015369">
      <w:marLeft w:val="0"/>
      <w:marRight w:val="0"/>
      <w:marTop w:val="0"/>
      <w:marBottom w:val="0"/>
      <w:divBdr>
        <w:top w:val="none" w:sz="0" w:space="0" w:color="auto"/>
        <w:left w:val="none" w:sz="0" w:space="0" w:color="auto"/>
        <w:bottom w:val="none" w:sz="0" w:space="0" w:color="auto"/>
        <w:right w:val="none" w:sz="0" w:space="0" w:color="auto"/>
      </w:divBdr>
      <w:divsChild>
        <w:div w:id="37437061">
          <w:marLeft w:val="0"/>
          <w:marRight w:val="0"/>
          <w:marTop w:val="0"/>
          <w:marBottom w:val="0"/>
          <w:divBdr>
            <w:top w:val="none" w:sz="0" w:space="0" w:color="auto"/>
            <w:left w:val="none" w:sz="0" w:space="0" w:color="auto"/>
            <w:bottom w:val="none" w:sz="0" w:space="0" w:color="auto"/>
            <w:right w:val="none" w:sz="0" w:space="0" w:color="auto"/>
          </w:divBdr>
        </w:div>
      </w:divsChild>
    </w:div>
    <w:div w:id="436944380">
      <w:bodyDiv w:val="1"/>
      <w:marLeft w:val="0"/>
      <w:marRight w:val="0"/>
      <w:marTop w:val="0"/>
      <w:marBottom w:val="0"/>
      <w:divBdr>
        <w:top w:val="none" w:sz="0" w:space="0" w:color="auto"/>
        <w:left w:val="none" w:sz="0" w:space="0" w:color="auto"/>
        <w:bottom w:val="none" w:sz="0" w:space="0" w:color="auto"/>
        <w:right w:val="none" w:sz="0" w:space="0" w:color="auto"/>
      </w:divBdr>
      <w:divsChild>
        <w:div w:id="130638458">
          <w:marLeft w:val="0"/>
          <w:marRight w:val="0"/>
          <w:marTop w:val="0"/>
          <w:marBottom w:val="0"/>
          <w:divBdr>
            <w:top w:val="none" w:sz="0" w:space="0" w:color="auto"/>
            <w:left w:val="none" w:sz="0" w:space="0" w:color="auto"/>
            <w:bottom w:val="none" w:sz="0" w:space="0" w:color="auto"/>
            <w:right w:val="none" w:sz="0" w:space="0" w:color="auto"/>
          </w:divBdr>
          <w:divsChild>
            <w:div w:id="1696300444">
              <w:marLeft w:val="0"/>
              <w:marRight w:val="0"/>
              <w:marTop w:val="0"/>
              <w:marBottom w:val="0"/>
              <w:divBdr>
                <w:top w:val="none" w:sz="0" w:space="0" w:color="auto"/>
                <w:left w:val="none" w:sz="0" w:space="0" w:color="auto"/>
                <w:bottom w:val="none" w:sz="0" w:space="0" w:color="auto"/>
                <w:right w:val="none" w:sz="0" w:space="0" w:color="auto"/>
              </w:divBdr>
            </w:div>
          </w:divsChild>
        </w:div>
        <w:div w:id="213392021">
          <w:marLeft w:val="0"/>
          <w:marRight w:val="0"/>
          <w:marTop w:val="0"/>
          <w:marBottom w:val="0"/>
          <w:divBdr>
            <w:top w:val="none" w:sz="0" w:space="0" w:color="auto"/>
            <w:left w:val="none" w:sz="0" w:space="0" w:color="auto"/>
            <w:bottom w:val="none" w:sz="0" w:space="0" w:color="auto"/>
            <w:right w:val="none" w:sz="0" w:space="0" w:color="auto"/>
          </w:divBdr>
          <w:divsChild>
            <w:div w:id="177886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1863">
      <w:bodyDiv w:val="1"/>
      <w:marLeft w:val="0"/>
      <w:marRight w:val="0"/>
      <w:marTop w:val="0"/>
      <w:marBottom w:val="0"/>
      <w:divBdr>
        <w:top w:val="none" w:sz="0" w:space="0" w:color="auto"/>
        <w:left w:val="none" w:sz="0" w:space="0" w:color="auto"/>
        <w:bottom w:val="none" w:sz="0" w:space="0" w:color="auto"/>
        <w:right w:val="none" w:sz="0" w:space="0" w:color="auto"/>
      </w:divBdr>
      <w:divsChild>
        <w:div w:id="8989163">
          <w:marLeft w:val="0"/>
          <w:marRight w:val="0"/>
          <w:marTop w:val="0"/>
          <w:marBottom w:val="0"/>
          <w:divBdr>
            <w:top w:val="none" w:sz="0" w:space="0" w:color="auto"/>
            <w:left w:val="none" w:sz="0" w:space="0" w:color="auto"/>
            <w:bottom w:val="none" w:sz="0" w:space="0" w:color="auto"/>
            <w:right w:val="none" w:sz="0" w:space="0" w:color="auto"/>
          </w:divBdr>
          <w:divsChild>
            <w:div w:id="579558586">
              <w:marLeft w:val="0"/>
              <w:marRight w:val="0"/>
              <w:marTop w:val="0"/>
              <w:marBottom w:val="0"/>
              <w:divBdr>
                <w:top w:val="none" w:sz="0" w:space="0" w:color="auto"/>
                <w:left w:val="none" w:sz="0" w:space="0" w:color="auto"/>
                <w:bottom w:val="none" w:sz="0" w:space="0" w:color="auto"/>
                <w:right w:val="none" w:sz="0" w:space="0" w:color="auto"/>
              </w:divBdr>
            </w:div>
          </w:divsChild>
        </w:div>
        <w:div w:id="27411680">
          <w:marLeft w:val="0"/>
          <w:marRight w:val="0"/>
          <w:marTop w:val="0"/>
          <w:marBottom w:val="0"/>
          <w:divBdr>
            <w:top w:val="none" w:sz="0" w:space="0" w:color="auto"/>
            <w:left w:val="none" w:sz="0" w:space="0" w:color="auto"/>
            <w:bottom w:val="none" w:sz="0" w:space="0" w:color="auto"/>
            <w:right w:val="none" w:sz="0" w:space="0" w:color="auto"/>
          </w:divBdr>
          <w:divsChild>
            <w:div w:id="2087261919">
              <w:marLeft w:val="0"/>
              <w:marRight w:val="0"/>
              <w:marTop w:val="0"/>
              <w:marBottom w:val="0"/>
              <w:divBdr>
                <w:top w:val="none" w:sz="0" w:space="0" w:color="auto"/>
                <w:left w:val="none" w:sz="0" w:space="0" w:color="auto"/>
                <w:bottom w:val="none" w:sz="0" w:space="0" w:color="auto"/>
                <w:right w:val="none" w:sz="0" w:space="0" w:color="auto"/>
              </w:divBdr>
            </w:div>
          </w:divsChild>
        </w:div>
        <w:div w:id="62877979">
          <w:marLeft w:val="0"/>
          <w:marRight w:val="0"/>
          <w:marTop w:val="0"/>
          <w:marBottom w:val="0"/>
          <w:divBdr>
            <w:top w:val="none" w:sz="0" w:space="0" w:color="auto"/>
            <w:left w:val="none" w:sz="0" w:space="0" w:color="auto"/>
            <w:bottom w:val="none" w:sz="0" w:space="0" w:color="auto"/>
            <w:right w:val="none" w:sz="0" w:space="0" w:color="auto"/>
          </w:divBdr>
          <w:divsChild>
            <w:div w:id="1944803197">
              <w:marLeft w:val="0"/>
              <w:marRight w:val="0"/>
              <w:marTop w:val="0"/>
              <w:marBottom w:val="0"/>
              <w:divBdr>
                <w:top w:val="none" w:sz="0" w:space="0" w:color="auto"/>
                <w:left w:val="none" w:sz="0" w:space="0" w:color="auto"/>
                <w:bottom w:val="none" w:sz="0" w:space="0" w:color="auto"/>
                <w:right w:val="none" w:sz="0" w:space="0" w:color="auto"/>
              </w:divBdr>
            </w:div>
          </w:divsChild>
        </w:div>
        <w:div w:id="108861087">
          <w:marLeft w:val="0"/>
          <w:marRight w:val="0"/>
          <w:marTop w:val="0"/>
          <w:marBottom w:val="0"/>
          <w:divBdr>
            <w:top w:val="none" w:sz="0" w:space="0" w:color="auto"/>
            <w:left w:val="none" w:sz="0" w:space="0" w:color="auto"/>
            <w:bottom w:val="none" w:sz="0" w:space="0" w:color="auto"/>
            <w:right w:val="none" w:sz="0" w:space="0" w:color="auto"/>
          </w:divBdr>
          <w:divsChild>
            <w:div w:id="2006547405">
              <w:marLeft w:val="0"/>
              <w:marRight w:val="0"/>
              <w:marTop w:val="0"/>
              <w:marBottom w:val="0"/>
              <w:divBdr>
                <w:top w:val="none" w:sz="0" w:space="0" w:color="auto"/>
                <w:left w:val="none" w:sz="0" w:space="0" w:color="auto"/>
                <w:bottom w:val="none" w:sz="0" w:space="0" w:color="auto"/>
                <w:right w:val="none" w:sz="0" w:space="0" w:color="auto"/>
              </w:divBdr>
            </w:div>
          </w:divsChild>
        </w:div>
        <w:div w:id="168297994">
          <w:marLeft w:val="0"/>
          <w:marRight w:val="0"/>
          <w:marTop w:val="0"/>
          <w:marBottom w:val="0"/>
          <w:divBdr>
            <w:top w:val="none" w:sz="0" w:space="0" w:color="auto"/>
            <w:left w:val="none" w:sz="0" w:space="0" w:color="auto"/>
            <w:bottom w:val="none" w:sz="0" w:space="0" w:color="auto"/>
            <w:right w:val="none" w:sz="0" w:space="0" w:color="auto"/>
          </w:divBdr>
          <w:divsChild>
            <w:div w:id="148597140">
              <w:marLeft w:val="0"/>
              <w:marRight w:val="0"/>
              <w:marTop w:val="0"/>
              <w:marBottom w:val="0"/>
              <w:divBdr>
                <w:top w:val="none" w:sz="0" w:space="0" w:color="auto"/>
                <w:left w:val="none" w:sz="0" w:space="0" w:color="auto"/>
                <w:bottom w:val="none" w:sz="0" w:space="0" w:color="auto"/>
                <w:right w:val="none" w:sz="0" w:space="0" w:color="auto"/>
              </w:divBdr>
            </w:div>
          </w:divsChild>
        </w:div>
        <w:div w:id="215510231">
          <w:marLeft w:val="0"/>
          <w:marRight w:val="0"/>
          <w:marTop w:val="0"/>
          <w:marBottom w:val="0"/>
          <w:divBdr>
            <w:top w:val="none" w:sz="0" w:space="0" w:color="auto"/>
            <w:left w:val="none" w:sz="0" w:space="0" w:color="auto"/>
            <w:bottom w:val="none" w:sz="0" w:space="0" w:color="auto"/>
            <w:right w:val="none" w:sz="0" w:space="0" w:color="auto"/>
          </w:divBdr>
          <w:divsChild>
            <w:div w:id="1989820207">
              <w:marLeft w:val="0"/>
              <w:marRight w:val="0"/>
              <w:marTop w:val="0"/>
              <w:marBottom w:val="0"/>
              <w:divBdr>
                <w:top w:val="none" w:sz="0" w:space="0" w:color="auto"/>
                <w:left w:val="none" w:sz="0" w:space="0" w:color="auto"/>
                <w:bottom w:val="none" w:sz="0" w:space="0" w:color="auto"/>
                <w:right w:val="none" w:sz="0" w:space="0" w:color="auto"/>
              </w:divBdr>
            </w:div>
          </w:divsChild>
        </w:div>
        <w:div w:id="287853536">
          <w:marLeft w:val="0"/>
          <w:marRight w:val="0"/>
          <w:marTop w:val="0"/>
          <w:marBottom w:val="0"/>
          <w:divBdr>
            <w:top w:val="none" w:sz="0" w:space="0" w:color="auto"/>
            <w:left w:val="none" w:sz="0" w:space="0" w:color="auto"/>
            <w:bottom w:val="none" w:sz="0" w:space="0" w:color="auto"/>
            <w:right w:val="none" w:sz="0" w:space="0" w:color="auto"/>
          </w:divBdr>
          <w:divsChild>
            <w:div w:id="880480855">
              <w:marLeft w:val="0"/>
              <w:marRight w:val="0"/>
              <w:marTop w:val="0"/>
              <w:marBottom w:val="0"/>
              <w:divBdr>
                <w:top w:val="none" w:sz="0" w:space="0" w:color="auto"/>
                <w:left w:val="none" w:sz="0" w:space="0" w:color="auto"/>
                <w:bottom w:val="none" w:sz="0" w:space="0" w:color="auto"/>
                <w:right w:val="none" w:sz="0" w:space="0" w:color="auto"/>
              </w:divBdr>
            </w:div>
          </w:divsChild>
        </w:div>
        <w:div w:id="293145804">
          <w:marLeft w:val="0"/>
          <w:marRight w:val="0"/>
          <w:marTop w:val="0"/>
          <w:marBottom w:val="0"/>
          <w:divBdr>
            <w:top w:val="none" w:sz="0" w:space="0" w:color="auto"/>
            <w:left w:val="none" w:sz="0" w:space="0" w:color="auto"/>
            <w:bottom w:val="none" w:sz="0" w:space="0" w:color="auto"/>
            <w:right w:val="none" w:sz="0" w:space="0" w:color="auto"/>
          </w:divBdr>
          <w:divsChild>
            <w:div w:id="1501892366">
              <w:marLeft w:val="0"/>
              <w:marRight w:val="0"/>
              <w:marTop w:val="0"/>
              <w:marBottom w:val="0"/>
              <w:divBdr>
                <w:top w:val="none" w:sz="0" w:space="0" w:color="auto"/>
                <w:left w:val="none" w:sz="0" w:space="0" w:color="auto"/>
                <w:bottom w:val="none" w:sz="0" w:space="0" w:color="auto"/>
                <w:right w:val="none" w:sz="0" w:space="0" w:color="auto"/>
              </w:divBdr>
            </w:div>
          </w:divsChild>
        </w:div>
        <w:div w:id="357509217">
          <w:marLeft w:val="0"/>
          <w:marRight w:val="0"/>
          <w:marTop w:val="0"/>
          <w:marBottom w:val="0"/>
          <w:divBdr>
            <w:top w:val="none" w:sz="0" w:space="0" w:color="auto"/>
            <w:left w:val="none" w:sz="0" w:space="0" w:color="auto"/>
            <w:bottom w:val="none" w:sz="0" w:space="0" w:color="auto"/>
            <w:right w:val="none" w:sz="0" w:space="0" w:color="auto"/>
          </w:divBdr>
          <w:divsChild>
            <w:div w:id="243421580">
              <w:marLeft w:val="0"/>
              <w:marRight w:val="0"/>
              <w:marTop w:val="0"/>
              <w:marBottom w:val="0"/>
              <w:divBdr>
                <w:top w:val="none" w:sz="0" w:space="0" w:color="auto"/>
                <w:left w:val="none" w:sz="0" w:space="0" w:color="auto"/>
                <w:bottom w:val="none" w:sz="0" w:space="0" w:color="auto"/>
                <w:right w:val="none" w:sz="0" w:space="0" w:color="auto"/>
              </w:divBdr>
            </w:div>
          </w:divsChild>
        </w:div>
        <w:div w:id="372534301">
          <w:marLeft w:val="0"/>
          <w:marRight w:val="0"/>
          <w:marTop w:val="0"/>
          <w:marBottom w:val="0"/>
          <w:divBdr>
            <w:top w:val="none" w:sz="0" w:space="0" w:color="auto"/>
            <w:left w:val="none" w:sz="0" w:space="0" w:color="auto"/>
            <w:bottom w:val="none" w:sz="0" w:space="0" w:color="auto"/>
            <w:right w:val="none" w:sz="0" w:space="0" w:color="auto"/>
          </w:divBdr>
          <w:divsChild>
            <w:div w:id="1768187681">
              <w:marLeft w:val="0"/>
              <w:marRight w:val="0"/>
              <w:marTop w:val="0"/>
              <w:marBottom w:val="0"/>
              <w:divBdr>
                <w:top w:val="none" w:sz="0" w:space="0" w:color="auto"/>
                <w:left w:val="none" w:sz="0" w:space="0" w:color="auto"/>
                <w:bottom w:val="none" w:sz="0" w:space="0" w:color="auto"/>
                <w:right w:val="none" w:sz="0" w:space="0" w:color="auto"/>
              </w:divBdr>
            </w:div>
          </w:divsChild>
        </w:div>
        <w:div w:id="397361090">
          <w:marLeft w:val="0"/>
          <w:marRight w:val="0"/>
          <w:marTop w:val="0"/>
          <w:marBottom w:val="0"/>
          <w:divBdr>
            <w:top w:val="none" w:sz="0" w:space="0" w:color="auto"/>
            <w:left w:val="none" w:sz="0" w:space="0" w:color="auto"/>
            <w:bottom w:val="none" w:sz="0" w:space="0" w:color="auto"/>
            <w:right w:val="none" w:sz="0" w:space="0" w:color="auto"/>
          </w:divBdr>
          <w:divsChild>
            <w:div w:id="1065681460">
              <w:marLeft w:val="0"/>
              <w:marRight w:val="0"/>
              <w:marTop w:val="0"/>
              <w:marBottom w:val="0"/>
              <w:divBdr>
                <w:top w:val="none" w:sz="0" w:space="0" w:color="auto"/>
                <w:left w:val="none" w:sz="0" w:space="0" w:color="auto"/>
                <w:bottom w:val="none" w:sz="0" w:space="0" w:color="auto"/>
                <w:right w:val="none" w:sz="0" w:space="0" w:color="auto"/>
              </w:divBdr>
            </w:div>
          </w:divsChild>
        </w:div>
        <w:div w:id="410273913">
          <w:marLeft w:val="0"/>
          <w:marRight w:val="0"/>
          <w:marTop w:val="0"/>
          <w:marBottom w:val="0"/>
          <w:divBdr>
            <w:top w:val="none" w:sz="0" w:space="0" w:color="auto"/>
            <w:left w:val="none" w:sz="0" w:space="0" w:color="auto"/>
            <w:bottom w:val="none" w:sz="0" w:space="0" w:color="auto"/>
            <w:right w:val="none" w:sz="0" w:space="0" w:color="auto"/>
          </w:divBdr>
          <w:divsChild>
            <w:div w:id="374696978">
              <w:marLeft w:val="0"/>
              <w:marRight w:val="0"/>
              <w:marTop w:val="0"/>
              <w:marBottom w:val="0"/>
              <w:divBdr>
                <w:top w:val="none" w:sz="0" w:space="0" w:color="auto"/>
                <w:left w:val="none" w:sz="0" w:space="0" w:color="auto"/>
                <w:bottom w:val="none" w:sz="0" w:space="0" w:color="auto"/>
                <w:right w:val="none" w:sz="0" w:space="0" w:color="auto"/>
              </w:divBdr>
            </w:div>
          </w:divsChild>
        </w:div>
        <w:div w:id="425078005">
          <w:marLeft w:val="0"/>
          <w:marRight w:val="0"/>
          <w:marTop w:val="0"/>
          <w:marBottom w:val="0"/>
          <w:divBdr>
            <w:top w:val="none" w:sz="0" w:space="0" w:color="auto"/>
            <w:left w:val="none" w:sz="0" w:space="0" w:color="auto"/>
            <w:bottom w:val="none" w:sz="0" w:space="0" w:color="auto"/>
            <w:right w:val="none" w:sz="0" w:space="0" w:color="auto"/>
          </w:divBdr>
          <w:divsChild>
            <w:div w:id="322972626">
              <w:marLeft w:val="0"/>
              <w:marRight w:val="0"/>
              <w:marTop w:val="0"/>
              <w:marBottom w:val="0"/>
              <w:divBdr>
                <w:top w:val="none" w:sz="0" w:space="0" w:color="auto"/>
                <w:left w:val="none" w:sz="0" w:space="0" w:color="auto"/>
                <w:bottom w:val="none" w:sz="0" w:space="0" w:color="auto"/>
                <w:right w:val="none" w:sz="0" w:space="0" w:color="auto"/>
              </w:divBdr>
            </w:div>
          </w:divsChild>
        </w:div>
        <w:div w:id="471408633">
          <w:marLeft w:val="0"/>
          <w:marRight w:val="0"/>
          <w:marTop w:val="0"/>
          <w:marBottom w:val="0"/>
          <w:divBdr>
            <w:top w:val="none" w:sz="0" w:space="0" w:color="auto"/>
            <w:left w:val="none" w:sz="0" w:space="0" w:color="auto"/>
            <w:bottom w:val="none" w:sz="0" w:space="0" w:color="auto"/>
            <w:right w:val="none" w:sz="0" w:space="0" w:color="auto"/>
          </w:divBdr>
          <w:divsChild>
            <w:div w:id="841703064">
              <w:marLeft w:val="0"/>
              <w:marRight w:val="0"/>
              <w:marTop w:val="0"/>
              <w:marBottom w:val="0"/>
              <w:divBdr>
                <w:top w:val="none" w:sz="0" w:space="0" w:color="auto"/>
                <w:left w:val="none" w:sz="0" w:space="0" w:color="auto"/>
                <w:bottom w:val="none" w:sz="0" w:space="0" w:color="auto"/>
                <w:right w:val="none" w:sz="0" w:space="0" w:color="auto"/>
              </w:divBdr>
            </w:div>
          </w:divsChild>
        </w:div>
        <w:div w:id="494958541">
          <w:marLeft w:val="0"/>
          <w:marRight w:val="0"/>
          <w:marTop w:val="0"/>
          <w:marBottom w:val="0"/>
          <w:divBdr>
            <w:top w:val="none" w:sz="0" w:space="0" w:color="auto"/>
            <w:left w:val="none" w:sz="0" w:space="0" w:color="auto"/>
            <w:bottom w:val="none" w:sz="0" w:space="0" w:color="auto"/>
            <w:right w:val="none" w:sz="0" w:space="0" w:color="auto"/>
          </w:divBdr>
          <w:divsChild>
            <w:div w:id="1705211856">
              <w:marLeft w:val="0"/>
              <w:marRight w:val="0"/>
              <w:marTop w:val="0"/>
              <w:marBottom w:val="0"/>
              <w:divBdr>
                <w:top w:val="none" w:sz="0" w:space="0" w:color="auto"/>
                <w:left w:val="none" w:sz="0" w:space="0" w:color="auto"/>
                <w:bottom w:val="none" w:sz="0" w:space="0" w:color="auto"/>
                <w:right w:val="none" w:sz="0" w:space="0" w:color="auto"/>
              </w:divBdr>
            </w:div>
          </w:divsChild>
        </w:div>
        <w:div w:id="574172593">
          <w:marLeft w:val="0"/>
          <w:marRight w:val="0"/>
          <w:marTop w:val="0"/>
          <w:marBottom w:val="0"/>
          <w:divBdr>
            <w:top w:val="none" w:sz="0" w:space="0" w:color="auto"/>
            <w:left w:val="none" w:sz="0" w:space="0" w:color="auto"/>
            <w:bottom w:val="none" w:sz="0" w:space="0" w:color="auto"/>
            <w:right w:val="none" w:sz="0" w:space="0" w:color="auto"/>
          </w:divBdr>
          <w:divsChild>
            <w:div w:id="1161433220">
              <w:marLeft w:val="0"/>
              <w:marRight w:val="0"/>
              <w:marTop w:val="0"/>
              <w:marBottom w:val="0"/>
              <w:divBdr>
                <w:top w:val="none" w:sz="0" w:space="0" w:color="auto"/>
                <w:left w:val="none" w:sz="0" w:space="0" w:color="auto"/>
                <w:bottom w:val="none" w:sz="0" w:space="0" w:color="auto"/>
                <w:right w:val="none" w:sz="0" w:space="0" w:color="auto"/>
              </w:divBdr>
            </w:div>
          </w:divsChild>
        </w:div>
        <w:div w:id="582837936">
          <w:marLeft w:val="0"/>
          <w:marRight w:val="0"/>
          <w:marTop w:val="0"/>
          <w:marBottom w:val="0"/>
          <w:divBdr>
            <w:top w:val="none" w:sz="0" w:space="0" w:color="auto"/>
            <w:left w:val="none" w:sz="0" w:space="0" w:color="auto"/>
            <w:bottom w:val="none" w:sz="0" w:space="0" w:color="auto"/>
            <w:right w:val="none" w:sz="0" w:space="0" w:color="auto"/>
          </w:divBdr>
          <w:divsChild>
            <w:div w:id="1006597886">
              <w:marLeft w:val="0"/>
              <w:marRight w:val="0"/>
              <w:marTop w:val="0"/>
              <w:marBottom w:val="0"/>
              <w:divBdr>
                <w:top w:val="none" w:sz="0" w:space="0" w:color="auto"/>
                <w:left w:val="none" w:sz="0" w:space="0" w:color="auto"/>
                <w:bottom w:val="none" w:sz="0" w:space="0" w:color="auto"/>
                <w:right w:val="none" w:sz="0" w:space="0" w:color="auto"/>
              </w:divBdr>
            </w:div>
          </w:divsChild>
        </w:div>
        <w:div w:id="614950521">
          <w:marLeft w:val="0"/>
          <w:marRight w:val="0"/>
          <w:marTop w:val="0"/>
          <w:marBottom w:val="0"/>
          <w:divBdr>
            <w:top w:val="none" w:sz="0" w:space="0" w:color="auto"/>
            <w:left w:val="none" w:sz="0" w:space="0" w:color="auto"/>
            <w:bottom w:val="none" w:sz="0" w:space="0" w:color="auto"/>
            <w:right w:val="none" w:sz="0" w:space="0" w:color="auto"/>
          </w:divBdr>
          <w:divsChild>
            <w:div w:id="530149678">
              <w:marLeft w:val="0"/>
              <w:marRight w:val="0"/>
              <w:marTop w:val="0"/>
              <w:marBottom w:val="0"/>
              <w:divBdr>
                <w:top w:val="none" w:sz="0" w:space="0" w:color="auto"/>
                <w:left w:val="none" w:sz="0" w:space="0" w:color="auto"/>
                <w:bottom w:val="none" w:sz="0" w:space="0" w:color="auto"/>
                <w:right w:val="none" w:sz="0" w:space="0" w:color="auto"/>
              </w:divBdr>
            </w:div>
          </w:divsChild>
        </w:div>
        <w:div w:id="618029716">
          <w:marLeft w:val="0"/>
          <w:marRight w:val="0"/>
          <w:marTop w:val="0"/>
          <w:marBottom w:val="0"/>
          <w:divBdr>
            <w:top w:val="none" w:sz="0" w:space="0" w:color="auto"/>
            <w:left w:val="none" w:sz="0" w:space="0" w:color="auto"/>
            <w:bottom w:val="none" w:sz="0" w:space="0" w:color="auto"/>
            <w:right w:val="none" w:sz="0" w:space="0" w:color="auto"/>
          </w:divBdr>
          <w:divsChild>
            <w:div w:id="834535788">
              <w:marLeft w:val="0"/>
              <w:marRight w:val="0"/>
              <w:marTop w:val="0"/>
              <w:marBottom w:val="0"/>
              <w:divBdr>
                <w:top w:val="none" w:sz="0" w:space="0" w:color="auto"/>
                <w:left w:val="none" w:sz="0" w:space="0" w:color="auto"/>
                <w:bottom w:val="none" w:sz="0" w:space="0" w:color="auto"/>
                <w:right w:val="none" w:sz="0" w:space="0" w:color="auto"/>
              </w:divBdr>
            </w:div>
          </w:divsChild>
        </w:div>
        <w:div w:id="633144504">
          <w:marLeft w:val="0"/>
          <w:marRight w:val="0"/>
          <w:marTop w:val="0"/>
          <w:marBottom w:val="0"/>
          <w:divBdr>
            <w:top w:val="none" w:sz="0" w:space="0" w:color="auto"/>
            <w:left w:val="none" w:sz="0" w:space="0" w:color="auto"/>
            <w:bottom w:val="none" w:sz="0" w:space="0" w:color="auto"/>
            <w:right w:val="none" w:sz="0" w:space="0" w:color="auto"/>
          </w:divBdr>
          <w:divsChild>
            <w:div w:id="1394768242">
              <w:marLeft w:val="0"/>
              <w:marRight w:val="0"/>
              <w:marTop w:val="0"/>
              <w:marBottom w:val="0"/>
              <w:divBdr>
                <w:top w:val="none" w:sz="0" w:space="0" w:color="auto"/>
                <w:left w:val="none" w:sz="0" w:space="0" w:color="auto"/>
                <w:bottom w:val="none" w:sz="0" w:space="0" w:color="auto"/>
                <w:right w:val="none" w:sz="0" w:space="0" w:color="auto"/>
              </w:divBdr>
            </w:div>
          </w:divsChild>
        </w:div>
        <w:div w:id="645738942">
          <w:marLeft w:val="0"/>
          <w:marRight w:val="0"/>
          <w:marTop w:val="0"/>
          <w:marBottom w:val="0"/>
          <w:divBdr>
            <w:top w:val="none" w:sz="0" w:space="0" w:color="auto"/>
            <w:left w:val="none" w:sz="0" w:space="0" w:color="auto"/>
            <w:bottom w:val="none" w:sz="0" w:space="0" w:color="auto"/>
            <w:right w:val="none" w:sz="0" w:space="0" w:color="auto"/>
          </w:divBdr>
          <w:divsChild>
            <w:div w:id="357127352">
              <w:marLeft w:val="0"/>
              <w:marRight w:val="0"/>
              <w:marTop w:val="0"/>
              <w:marBottom w:val="0"/>
              <w:divBdr>
                <w:top w:val="none" w:sz="0" w:space="0" w:color="auto"/>
                <w:left w:val="none" w:sz="0" w:space="0" w:color="auto"/>
                <w:bottom w:val="none" w:sz="0" w:space="0" w:color="auto"/>
                <w:right w:val="none" w:sz="0" w:space="0" w:color="auto"/>
              </w:divBdr>
            </w:div>
          </w:divsChild>
        </w:div>
        <w:div w:id="675428458">
          <w:marLeft w:val="0"/>
          <w:marRight w:val="0"/>
          <w:marTop w:val="0"/>
          <w:marBottom w:val="0"/>
          <w:divBdr>
            <w:top w:val="none" w:sz="0" w:space="0" w:color="auto"/>
            <w:left w:val="none" w:sz="0" w:space="0" w:color="auto"/>
            <w:bottom w:val="none" w:sz="0" w:space="0" w:color="auto"/>
            <w:right w:val="none" w:sz="0" w:space="0" w:color="auto"/>
          </w:divBdr>
          <w:divsChild>
            <w:div w:id="439491530">
              <w:marLeft w:val="0"/>
              <w:marRight w:val="0"/>
              <w:marTop w:val="0"/>
              <w:marBottom w:val="0"/>
              <w:divBdr>
                <w:top w:val="none" w:sz="0" w:space="0" w:color="auto"/>
                <w:left w:val="none" w:sz="0" w:space="0" w:color="auto"/>
                <w:bottom w:val="none" w:sz="0" w:space="0" w:color="auto"/>
                <w:right w:val="none" w:sz="0" w:space="0" w:color="auto"/>
              </w:divBdr>
            </w:div>
          </w:divsChild>
        </w:div>
        <w:div w:id="686952293">
          <w:marLeft w:val="0"/>
          <w:marRight w:val="0"/>
          <w:marTop w:val="0"/>
          <w:marBottom w:val="0"/>
          <w:divBdr>
            <w:top w:val="none" w:sz="0" w:space="0" w:color="auto"/>
            <w:left w:val="none" w:sz="0" w:space="0" w:color="auto"/>
            <w:bottom w:val="none" w:sz="0" w:space="0" w:color="auto"/>
            <w:right w:val="none" w:sz="0" w:space="0" w:color="auto"/>
          </w:divBdr>
          <w:divsChild>
            <w:div w:id="1375537924">
              <w:marLeft w:val="0"/>
              <w:marRight w:val="0"/>
              <w:marTop w:val="0"/>
              <w:marBottom w:val="0"/>
              <w:divBdr>
                <w:top w:val="none" w:sz="0" w:space="0" w:color="auto"/>
                <w:left w:val="none" w:sz="0" w:space="0" w:color="auto"/>
                <w:bottom w:val="none" w:sz="0" w:space="0" w:color="auto"/>
                <w:right w:val="none" w:sz="0" w:space="0" w:color="auto"/>
              </w:divBdr>
            </w:div>
          </w:divsChild>
        </w:div>
        <w:div w:id="693458881">
          <w:marLeft w:val="0"/>
          <w:marRight w:val="0"/>
          <w:marTop w:val="0"/>
          <w:marBottom w:val="0"/>
          <w:divBdr>
            <w:top w:val="none" w:sz="0" w:space="0" w:color="auto"/>
            <w:left w:val="none" w:sz="0" w:space="0" w:color="auto"/>
            <w:bottom w:val="none" w:sz="0" w:space="0" w:color="auto"/>
            <w:right w:val="none" w:sz="0" w:space="0" w:color="auto"/>
          </w:divBdr>
          <w:divsChild>
            <w:div w:id="1665819703">
              <w:marLeft w:val="0"/>
              <w:marRight w:val="0"/>
              <w:marTop w:val="0"/>
              <w:marBottom w:val="0"/>
              <w:divBdr>
                <w:top w:val="none" w:sz="0" w:space="0" w:color="auto"/>
                <w:left w:val="none" w:sz="0" w:space="0" w:color="auto"/>
                <w:bottom w:val="none" w:sz="0" w:space="0" w:color="auto"/>
                <w:right w:val="none" w:sz="0" w:space="0" w:color="auto"/>
              </w:divBdr>
            </w:div>
          </w:divsChild>
        </w:div>
        <w:div w:id="699546038">
          <w:marLeft w:val="0"/>
          <w:marRight w:val="0"/>
          <w:marTop w:val="0"/>
          <w:marBottom w:val="0"/>
          <w:divBdr>
            <w:top w:val="none" w:sz="0" w:space="0" w:color="auto"/>
            <w:left w:val="none" w:sz="0" w:space="0" w:color="auto"/>
            <w:bottom w:val="none" w:sz="0" w:space="0" w:color="auto"/>
            <w:right w:val="none" w:sz="0" w:space="0" w:color="auto"/>
          </w:divBdr>
          <w:divsChild>
            <w:div w:id="66079694">
              <w:marLeft w:val="0"/>
              <w:marRight w:val="0"/>
              <w:marTop w:val="0"/>
              <w:marBottom w:val="0"/>
              <w:divBdr>
                <w:top w:val="none" w:sz="0" w:space="0" w:color="auto"/>
                <w:left w:val="none" w:sz="0" w:space="0" w:color="auto"/>
                <w:bottom w:val="none" w:sz="0" w:space="0" w:color="auto"/>
                <w:right w:val="none" w:sz="0" w:space="0" w:color="auto"/>
              </w:divBdr>
            </w:div>
          </w:divsChild>
        </w:div>
        <w:div w:id="767431862">
          <w:marLeft w:val="0"/>
          <w:marRight w:val="0"/>
          <w:marTop w:val="0"/>
          <w:marBottom w:val="0"/>
          <w:divBdr>
            <w:top w:val="none" w:sz="0" w:space="0" w:color="auto"/>
            <w:left w:val="none" w:sz="0" w:space="0" w:color="auto"/>
            <w:bottom w:val="none" w:sz="0" w:space="0" w:color="auto"/>
            <w:right w:val="none" w:sz="0" w:space="0" w:color="auto"/>
          </w:divBdr>
          <w:divsChild>
            <w:div w:id="1068072800">
              <w:marLeft w:val="0"/>
              <w:marRight w:val="0"/>
              <w:marTop w:val="0"/>
              <w:marBottom w:val="0"/>
              <w:divBdr>
                <w:top w:val="none" w:sz="0" w:space="0" w:color="auto"/>
                <w:left w:val="none" w:sz="0" w:space="0" w:color="auto"/>
                <w:bottom w:val="none" w:sz="0" w:space="0" w:color="auto"/>
                <w:right w:val="none" w:sz="0" w:space="0" w:color="auto"/>
              </w:divBdr>
            </w:div>
          </w:divsChild>
        </w:div>
        <w:div w:id="828903280">
          <w:marLeft w:val="0"/>
          <w:marRight w:val="0"/>
          <w:marTop w:val="0"/>
          <w:marBottom w:val="0"/>
          <w:divBdr>
            <w:top w:val="none" w:sz="0" w:space="0" w:color="auto"/>
            <w:left w:val="none" w:sz="0" w:space="0" w:color="auto"/>
            <w:bottom w:val="none" w:sz="0" w:space="0" w:color="auto"/>
            <w:right w:val="none" w:sz="0" w:space="0" w:color="auto"/>
          </w:divBdr>
          <w:divsChild>
            <w:div w:id="678199183">
              <w:marLeft w:val="0"/>
              <w:marRight w:val="0"/>
              <w:marTop w:val="0"/>
              <w:marBottom w:val="0"/>
              <w:divBdr>
                <w:top w:val="none" w:sz="0" w:space="0" w:color="auto"/>
                <w:left w:val="none" w:sz="0" w:space="0" w:color="auto"/>
                <w:bottom w:val="none" w:sz="0" w:space="0" w:color="auto"/>
                <w:right w:val="none" w:sz="0" w:space="0" w:color="auto"/>
              </w:divBdr>
            </w:div>
          </w:divsChild>
        </w:div>
        <w:div w:id="845362638">
          <w:marLeft w:val="0"/>
          <w:marRight w:val="0"/>
          <w:marTop w:val="0"/>
          <w:marBottom w:val="0"/>
          <w:divBdr>
            <w:top w:val="none" w:sz="0" w:space="0" w:color="auto"/>
            <w:left w:val="none" w:sz="0" w:space="0" w:color="auto"/>
            <w:bottom w:val="none" w:sz="0" w:space="0" w:color="auto"/>
            <w:right w:val="none" w:sz="0" w:space="0" w:color="auto"/>
          </w:divBdr>
          <w:divsChild>
            <w:div w:id="4793161">
              <w:marLeft w:val="0"/>
              <w:marRight w:val="0"/>
              <w:marTop w:val="0"/>
              <w:marBottom w:val="0"/>
              <w:divBdr>
                <w:top w:val="none" w:sz="0" w:space="0" w:color="auto"/>
                <w:left w:val="none" w:sz="0" w:space="0" w:color="auto"/>
                <w:bottom w:val="none" w:sz="0" w:space="0" w:color="auto"/>
                <w:right w:val="none" w:sz="0" w:space="0" w:color="auto"/>
              </w:divBdr>
            </w:div>
          </w:divsChild>
        </w:div>
        <w:div w:id="927153260">
          <w:marLeft w:val="0"/>
          <w:marRight w:val="0"/>
          <w:marTop w:val="0"/>
          <w:marBottom w:val="0"/>
          <w:divBdr>
            <w:top w:val="none" w:sz="0" w:space="0" w:color="auto"/>
            <w:left w:val="none" w:sz="0" w:space="0" w:color="auto"/>
            <w:bottom w:val="none" w:sz="0" w:space="0" w:color="auto"/>
            <w:right w:val="none" w:sz="0" w:space="0" w:color="auto"/>
          </w:divBdr>
          <w:divsChild>
            <w:div w:id="432482211">
              <w:marLeft w:val="0"/>
              <w:marRight w:val="0"/>
              <w:marTop w:val="0"/>
              <w:marBottom w:val="0"/>
              <w:divBdr>
                <w:top w:val="none" w:sz="0" w:space="0" w:color="auto"/>
                <w:left w:val="none" w:sz="0" w:space="0" w:color="auto"/>
                <w:bottom w:val="none" w:sz="0" w:space="0" w:color="auto"/>
                <w:right w:val="none" w:sz="0" w:space="0" w:color="auto"/>
              </w:divBdr>
            </w:div>
          </w:divsChild>
        </w:div>
        <w:div w:id="938876805">
          <w:marLeft w:val="0"/>
          <w:marRight w:val="0"/>
          <w:marTop w:val="0"/>
          <w:marBottom w:val="0"/>
          <w:divBdr>
            <w:top w:val="none" w:sz="0" w:space="0" w:color="auto"/>
            <w:left w:val="none" w:sz="0" w:space="0" w:color="auto"/>
            <w:bottom w:val="none" w:sz="0" w:space="0" w:color="auto"/>
            <w:right w:val="none" w:sz="0" w:space="0" w:color="auto"/>
          </w:divBdr>
          <w:divsChild>
            <w:div w:id="1102458000">
              <w:marLeft w:val="0"/>
              <w:marRight w:val="0"/>
              <w:marTop w:val="0"/>
              <w:marBottom w:val="0"/>
              <w:divBdr>
                <w:top w:val="none" w:sz="0" w:space="0" w:color="auto"/>
                <w:left w:val="none" w:sz="0" w:space="0" w:color="auto"/>
                <w:bottom w:val="none" w:sz="0" w:space="0" w:color="auto"/>
                <w:right w:val="none" w:sz="0" w:space="0" w:color="auto"/>
              </w:divBdr>
            </w:div>
          </w:divsChild>
        </w:div>
        <w:div w:id="949361706">
          <w:marLeft w:val="0"/>
          <w:marRight w:val="0"/>
          <w:marTop w:val="0"/>
          <w:marBottom w:val="0"/>
          <w:divBdr>
            <w:top w:val="none" w:sz="0" w:space="0" w:color="auto"/>
            <w:left w:val="none" w:sz="0" w:space="0" w:color="auto"/>
            <w:bottom w:val="none" w:sz="0" w:space="0" w:color="auto"/>
            <w:right w:val="none" w:sz="0" w:space="0" w:color="auto"/>
          </w:divBdr>
          <w:divsChild>
            <w:div w:id="1110852244">
              <w:marLeft w:val="0"/>
              <w:marRight w:val="0"/>
              <w:marTop w:val="0"/>
              <w:marBottom w:val="0"/>
              <w:divBdr>
                <w:top w:val="none" w:sz="0" w:space="0" w:color="auto"/>
                <w:left w:val="none" w:sz="0" w:space="0" w:color="auto"/>
                <w:bottom w:val="none" w:sz="0" w:space="0" w:color="auto"/>
                <w:right w:val="none" w:sz="0" w:space="0" w:color="auto"/>
              </w:divBdr>
            </w:div>
          </w:divsChild>
        </w:div>
        <w:div w:id="957833466">
          <w:marLeft w:val="0"/>
          <w:marRight w:val="0"/>
          <w:marTop w:val="0"/>
          <w:marBottom w:val="0"/>
          <w:divBdr>
            <w:top w:val="none" w:sz="0" w:space="0" w:color="auto"/>
            <w:left w:val="none" w:sz="0" w:space="0" w:color="auto"/>
            <w:bottom w:val="none" w:sz="0" w:space="0" w:color="auto"/>
            <w:right w:val="none" w:sz="0" w:space="0" w:color="auto"/>
          </w:divBdr>
          <w:divsChild>
            <w:div w:id="916355789">
              <w:marLeft w:val="0"/>
              <w:marRight w:val="0"/>
              <w:marTop w:val="0"/>
              <w:marBottom w:val="0"/>
              <w:divBdr>
                <w:top w:val="none" w:sz="0" w:space="0" w:color="auto"/>
                <w:left w:val="none" w:sz="0" w:space="0" w:color="auto"/>
                <w:bottom w:val="none" w:sz="0" w:space="0" w:color="auto"/>
                <w:right w:val="none" w:sz="0" w:space="0" w:color="auto"/>
              </w:divBdr>
            </w:div>
          </w:divsChild>
        </w:div>
        <w:div w:id="1009789926">
          <w:marLeft w:val="0"/>
          <w:marRight w:val="0"/>
          <w:marTop w:val="0"/>
          <w:marBottom w:val="0"/>
          <w:divBdr>
            <w:top w:val="none" w:sz="0" w:space="0" w:color="auto"/>
            <w:left w:val="none" w:sz="0" w:space="0" w:color="auto"/>
            <w:bottom w:val="none" w:sz="0" w:space="0" w:color="auto"/>
            <w:right w:val="none" w:sz="0" w:space="0" w:color="auto"/>
          </w:divBdr>
          <w:divsChild>
            <w:div w:id="681706337">
              <w:marLeft w:val="0"/>
              <w:marRight w:val="0"/>
              <w:marTop w:val="0"/>
              <w:marBottom w:val="0"/>
              <w:divBdr>
                <w:top w:val="none" w:sz="0" w:space="0" w:color="auto"/>
                <w:left w:val="none" w:sz="0" w:space="0" w:color="auto"/>
                <w:bottom w:val="none" w:sz="0" w:space="0" w:color="auto"/>
                <w:right w:val="none" w:sz="0" w:space="0" w:color="auto"/>
              </w:divBdr>
            </w:div>
          </w:divsChild>
        </w:div>
        <w:div w:id="1028261897">
          <w:marLeft w:val="0"/>
          <w:marRight w:val="0"/>
          <w:marTop w:val="0"/>
          <w:marBottom w:val="0"/>
          <w:divBdr>
            <w:top w:val="none" w:sz="0" w:space="0" w:color="auto"/>
            <w:left w:val="none" w:sz="0" w:space="0" w:color="auto"/>
            <w:bottom w:val="none" w:sz="0" w:space="0" w:color="auto"/>
            <w:right w:val="none" w:sz="0" w:space="0" w:color="auto"/>
          </w:divBdr>
          <w:divsChild>
            <w:div w:id="2021463660">
              <w:marLeft w:val="0"/>
              <w:marRight w:val="0"/>
              <w:marTop w:val="0"/>
              <w:marBottom w:val="0"/>
              <w:divBdr>
                <w:top w:val="none" w:sz="0" w:space="0" w:color="auto"/>
                <w:left w:val="none" w:sz="0" w:space="0" w:color="auto"/>
                <w:bottom w:val="none" w:sz="0" w:space="0" w:color="auto"/>
                <w:right w:val="none" w:sz="0" w:space="0" w:color="auto"/>
              </w:divBdr>
            </w:div>
          </w:divsChild>
        </w:div>
        <w:div w:id="1032606273">
          <w:marLeft w:val="0"/>
          <w:marRight w:val="0"/>
          <w:marTop w:val="0"/>
          <w:marBottom w:val="0"/>
          <w:divBdr>
            <w:top w:val="none" w:sz="0" w:space="0" w:color="auto"/>
            <w:left w:val="none" w:sz="0" w:space="0" w:color="auto"/>
            <w:bottom w:val="none" w:sz="0" w:space="0" w:color="auto"/>
            <w:right w:val="none" w:sz="0" w:space="0" w:color="auto"/>
          </w:divBdr>
          <w:divsChild>
            <w:div w:id="682903659">
              <w:marLeft w:val="0"/>
              <w:marRight w:val="0"/>
              <w:marTop w:val="0"/>
              <w:marBottom w:val="0"/>
              <w:divBdr>
                <w:top w:val="none" w:sz="0" w:space="0" w:color="auto"/>
                <w:left w:val="none" w:sz="0" w:space="0" w:color="auto"/>
                <w:bottom w:val="none" w:sz="0" w:space="0" w:color="auto"/>
                <w:right w:val="none" w:sz="0" w:space="0" w:color="auto"/>
              </w:divBdr>
            </w:div>
          </w:divsChild>
        </w:div>
        <w:div w:id="1054158879">
          <w:marLeft w:val="0"/>
          <w:marRight w:val="0"/>
          <w:marTop w:val="0"/>
          <w:marBottom w:val="0"/>
          <w:divBdr>
            <w:top w:val="none" w:sz="0" w:space="0" w:color="auto"/>
            <w:left w:val="none" w:sz="0" w:space="0" w:color="auto"/>
            <w:bottom w:val="none" w:sz="0" w:space="0" w:color="auto"/>
            <w:right w:val="none" w:sz="0" w:space="0" w:color="auto"/>
          </w:divBdr>
          <w:divsChild>
            <w:div w:id="1022633578">
              <w:marLeft w:val="0"/>
              <w:marRight w:val="0"/>
              <w:marTop w:val="0"/>
              <w:marBottom w:val="0"/>
              <w:divBdr>
                <w:top w:val="none" w:sz="0" w:space="0" w:color="auto"/>
                <w:left w:val="none" w:sz="0" w:space="0" w:color="auto"/>
                <w:bottom w:val="none" w:sz="0" w:space="0" w:color="auto"/>
                <w:right w:val="none" w:sz="0" w:space="0" w:color="auto"/>
              </w:divBdr>
            </w:div>
          </w:divsChild>
        </w:div>
        <w:div w:id="1156798846">
          <w:marLeft w:val="0"/>
          <w:marRight w:val="0"/>
          <w:marTop w:val="0"/>
          <w:marBottom w:val="0"/>
          <w:divBdr>
            <w:top w:val="none" w:sz="0" w:space="0" w:color="auto"/>
            <w:left w:val="none" w:sz="0" w:space="0" w:color="auto"/>
            <w:bottom w:val="none" w:sz="0" w:space="0" w:color="auto"/>
            <w:right w:val="none" w:sz="0" w:space="0" w:color="auto"/>
          </w:divBdr>
          <w:divsChild>
            <w:div w:id="1420642077">
              <w:marLeft w:val="0"/>
              <w:marRight w:val="0"/>
              <w:marTop w:val="0"/>
              <w:marBottom w:val="0"/>
              <w:divBdr>
                <w:top w:val="none" w:sz="0" w:space="0" w:color="auto"/>
                <w:left w:val="none" w:sz="0" w:space="0" w:color="auto"/>
                <w:bottom w:val="none" w:sz="0" w:space="0" w:color="auto"/>
                <w:right w:val="none" w:sz="0" w:space="0" w:color="auto"/>
              </w:divBdr>
            </w:div>
          </w:divsChild>
        </w:div>
        <w:div w:id="1161507560">
          <w:marLeft w:val="0"/>
          <w:marRight w:val="0"/>
          <w:marTop w:val="0"/>
          <w:marBottom w:val="0"/>
          <w:divBdr>
            <w:top w:val="none" w:sz="0" w:space="0" w:color="auto"/>
            <w:left w:val="none" w:sz="0" w:space="0" w:color="auto"/>
            <w:bottom w:val="none" w:sz="0" w:space="0" w:color="auto"/>
            <w:right w:val="none" w:sz="0" w:space="0" w:color="auto"/>
          </w:divBdr>
          <w:divsChild>
            <w:div w:id="475878024">
              <w:marLeft w:val="0"/>
              <w:marRight w:val="0"/>
              <w:marTop w:val="0"/>
              <w:marBottom w:val="0"/>
              <w:divBdr>
                <w:top w:val="none" w:sz="0" w:space="0" w:color="auto"/>
                <w:left w:val="none" w:sz="0" w:space="0" w:color="auto"/>
                <w:bottom w:val="none" w:sz="0" w:space="0" w:color="auto"/>
                <w:right w:val="none" w:sz="0" w:space="0" w:color="auto"/>
              </w:divBdr>
            </w:div>
          </w:divsChild>
        </w:div>
        <w:div w:id="1169559344">
          <w:marLeft w:val="0"/>
          <w:marRight w:val="0"/>
          <w:marTop w:val="0"/>
          <w:marBottom w:val="0"/>
          <w:divBdr>
            <w:top w:val="none" w:sz="0" w:space="0" w:color="auto"/>
            <w:left w:val="none" w:sz="0" w:space="0" w:color="auto"/>
            <w:bottom w:val="none" w:sz="0" w:space="0" w:color="auto"/>
            <w:right w:val="none" w:sz="0" w:space="0" w:color="auto"/>
          </w:divBdr>
          <w:divsChild>
            <w:div w:id="123933085">
              <w:marLeft w:val="0"/>
              <w:marRight w:val="0"/>
              <w:marTop w:val="0"/>
              <w:marBottom w:val="0"/>
              <w:divBdr>
                <w:top w:val="none" w:sz="0" w:space="0" w:color="auto"/>
                <w:left w:val="none" w:sz="0" w:space="0" w:color="auto"/>
                <w:bottom w:val="none" w:sz="0" w:space="0" w:color="auto"/>
                <w:right w:val="none" w:sz="0" w:space="0" w:color="auto"/>
              </w:divBdr>
            </w:div>
          </w:divsChild>
        </w:div>
        <w:div w:id="1178345258">
          <w:marLeft w:val="0"/>
          <w:marRight w:val="0"/>
          <w:marTop w:val="0"/>
          <w:marBottom w:val="0"/>
          <w:divBdr>
            <w:top w:val="none" w:sz="0" w:space="0" w:color="auto"/>
            <w:left w:val="none" w:sz="0" w:space="0" w:color="auto"/>
            <w:bottom w:val="none" w:sz="0" w:space="0" w:color="auto"/>
            <w:right w:val="none" w:sz="0" w:space="0" w:color="auto"/>
          </w:divBdr>
          <w:divsChild>
            <w:div w:id="1336878291">
              <w:marLeft w:val="0"/>
              <w:marRight w:val="0"/>
              <w:marTop w:val="0"/>
              <w:marBottom w:val="0"/>
              <w:divBdr>
                <w:top w:val="none" w:sz="0" w:space="0" w:color="auto"/>
                <w:left w:val="none" w:sz="0" w:space="0" w:color="auto"/>
                <w:bottom w:val="none" w:sz="0" w:space="0" w:color="auto"/>
                <w:right w:val="none" w:sz="0" w:space="0" w:color="auto"/>
              </w:divBdr>
            </w:div>
          </w:divsChild>
        </w:div>
        <w:div w:id="1191146811">
          <w:marLeft w:val="0"/>
          <w:marRight w:val="0"/>
          <w:marTop w:val="0"/>
          <w:marBottom w:val="0"/>
          <w:divBdr>
            <w:top w:val="none" w:sz="0" w:space="0" w:color="auto"/>
            <w:left w:val="none" w:sz="0" w:space="0" w:color="auto"/>
            <w:bottom w:val="none" w:sz="0" w:space="0" w:color="auto"/>
            <w:right w:val="none" w:sz="0" w:space="0" w:color="auto"/>
          </w:divBdr>
          <w:divsChild>
            <w:div w:id="512576009">
              <w:marLeft w:val="0"/>
              <w:marRight w:val="0"/>
              <w:marTop w:val="0"/>
              <w:marBottom w:val="0"/>
              <w:divBdr>
                <w:top w:val="none" w:sz="0" w:space="0" w:color="auto"/>
                <w:left w:val="none" w:sz="0" w:space="0" w:color="auto"/>
                <w:bottom w:val="none" w:sz="0" w:space="0" w:color="auto"/>
                <w:right w:val="none" w:sz="0" w:space="0" w:color="auto"/>
              </w:divBdr>
            </w:div>
          </w:divsChild>
        </w:div>
        <w:div w:id="1298534914">
          <w:marLeft w:val="0"/>
          <w:marRight w:val="0"/>
          <w:marTop w:val="0"/>
          <w:marBottom w:val="0"/>
          <w:divBdr>
            <w:top w:val="none" w:sz="0" w:space="0" w:color="auto"/>
            <w:left w:val="none" w:sz="0" w:space="0" w:color="auto"/>
            <w:bottom w:val="none" w:sz="0" w:space="0" w:color="auto"/>
            <w:right w:val="none" w:sz="0" w:space="0" w:color="auto"/>
          </w:divBdr>
          <w:divsChild>
            <w:div w:id="843012354">
              <w:marLeft w:val="0"/>
              <w:marRight w:val="0"/>
              <w:marTop w:val="0"/>
              <w:marBottom w:val="0"/>
              <w:divBdr>
                <w:top w:val="none" w:sz="0" w:space="0" w:color="auto"/>
                <w:left w:val="none" w:sz="0" w:space="0" w:color="auto"/>
                <w:bottom w:val="none" w:sz="0" w:space="0" w:color="auto"/>
                <w:right w:val="none" w:sz="0" w:space="0" w:color="auto"/>
              </w:divBdr>
            </w:div>
          </w:divsChild>
        </w:div>
        <w:div w:id="1461336722">
          <w:marLeft w:val="0"/>
          <w:marRight w:val="0"/>
          <w:marTop w:val="0"/>
          <w:marBottom w:val="0"/>
          <w:divBdr>
            <w:top w:val="none" w:sz="0" w:space="0" w:color="auto"/>
            <w:left w:val="none" w:sz="0" w:space="0" w:color="auto"/>
            <w:bottom w:val="none" w:sz="0" w:space="0" w:color="auto"/>
            <w:right w:val="none" w:sz="0" w:space="0" w:color="auto"/>
          </w:divBdr>
          <w:divsChild>
            <w:div w:id="309864416">
              <w:marLeft w:val="0"/>
              <w:marRight w:val="0"/>
              <w:marTop w:val="0"/>
              <w:marBottom w:val="0"/>
              <w:divBdr>
                <w:top w:val="none" w:sz="0" w:space="0" w:color="auto"/>
                <w:left w:val="none" w:sz="0" w:space="0" w:color="auto"/>
                <w:bottom w:val="none" w:sz="0" w:space="0" w:color="auto"/>
                <w:right w:val="none" w:sz="0" w:space="0" w:color="auto"/>
              </w:divBdr>
            </w:div>
          </w:divsChild>
        </w:div>
        <w:div w:id="1464081954">
          <w:marLeft w:val="0"/>
          <w:marRight w:val="0"/>
          <w:marTop w:val="0"/>
          <w:marBottom w:val="0"/>
          <w:divBdr>
            <w:top w:val="none" w:sz="0" w:space="0" w:color="auto"/>
            <w:left w:val="none" w:sz="0" w:space="0" w:color="auto"/>
            <w:bottom w:val="none" w:sz="0" w:space="0" w:color="auto"/>
            <w:right w:val="none" w:sz="0" w:space="0" w:color="auto"/>
          </w:divBdr>
          <w:divsChild>
            <w:div w:id="2013799662">
              <w:marLeft w:val="0"/>
              <w:marRight w:val="0"/>
              <w:marTop w:val="0"/>
              <w:marBottom w:val="0"/>
              <w:divBdr>
                <w:top w:val="none" w:sz="0" w:space="0" w:color="auto"/>
                <w:left w:val="none" w:sz="0" w:space="0" w:color="auto"/>
                <w:bottom w:val="none" w:sz="0" w:space="0" w:color="auto"/>
                <w:right w:val="none" w:sz="0" w:space="0" w:color="auto"/>
              </w:divBdr>
            </w:div>
          </w:divsChild>
        </w:div>
        <w:div w:id="1509560188">
          <w:marLeft w:val="0"/>
          <w:marRight w:val="0"/>
          <w:marTop w:val="0"/>
          <w:marBottom w:val="0"/>
          <w:divBdr>
            <w:top w:val="none" w:sz="0" w:space="0" w:color="auto"/>
            <w:left w:val="none" w:sz="0" w:space="0" w:color="auto"/>
            <w:bottom w:val="none" w:sz="0" w:space="0" w:color="auto"/>
            <w:right w:val="none" w:sz="0" w:space="0" w:color="auto"/>
          </w:divBdr>
          <w:divsChild>
            <w:div w:id="1706983031">
              <w:marLeft w:val="0"/>
              <w:marRight w:val="0"/>
              <w:marTop w:val="0"/>
              <w:marBottom w:val="0"/>
              <w:divBdr>
                <w:top w:val="none" w:sz="0" w:space="0" w:color="auto"/>
                <w:left w:val="none" w:sz="0" w:space="0" w:color="auto"/>
                <w:bottom w:val="none" w:sz="0" w:space="0" w:color="auto"/>
                <w:right w:val="none" w:sz="0" w:space="0" w:color="auto"/>
              </w:divBdr>
            </w:div>
          </w:divsChild>
        </w:div>
        <w:div w:id="1509900928">
          <w:marLeft w:val="0"/>
          <w:marRight w:val="0"/>
          <w:marTop w:val="0"/>
          <w:marBottom w:val="0"/>
          <w:divBdr>
            <w:top w:val="none" w:sz="0" w:space="0" w:color="auto"/>
            <w:left w:val="none" w:sz="0" w:space="0" w:color="auto"/>
            <w:bottom w:val="none" w:sz="0" w:space="0" w:color="auto"/>
            <w:right w:val="none" w:sz="0" w:space="0" w:color="auto"/>
          </w:divBdr>
          <w:divsChild>
            <w:div w:id="478032888">
              <w:marLeft w:val="0"/>
              <w:marRight w:val="0"/>
              <w:marTop w:val="0"/>
              <w:marBottom w:val="0"/>
              <w:divBdr>
                <w:top w:val="none" w:sz="0" w:space="0" w:color="auto"/>
                <w:left w:val="none" w:sz="0" w:space="0" w:color="auto"/>
                <w:bottom w:val="none" w:sz="0" w:space="0" w:color="auto"/>
                <w:right w:val="none" w:sz="0" w:space="0" w:color="auto"/>
              </w:divBdr>
            </w:div>
          </w:divsChild>
        </w:div>
        <w:div w:id="1533567000">
          <w:marLeft w:val="0"/>
          <w:marRight w:val="0"/>
          <w:marTop w:val="0"/>
          <w:marBottom w:val="0"/>
          <w:divBdr>
            <w:top w:val="none" w:sz="0" w:space="0" w:color="auto"/>
            <w:left w:val="none" w:sz="0" w:space="0" w:color="auto"/>
            <w:bottom w:val="none" w:sz="0" w:space="0" w:color="auto"/>
            <w:right w:val="none" w:sz="0" w:space="0" w:color="auto"/>
          </w:divBdr>
          <w:divsChild>
            <w:div w:id="740103388">
              <w:marLeft w:val="0"/>
              <w:marRight w:val="0"/>
              <w:marTop w:val="0"/>
              <w:marBottom w:val="0"/>
              <w:divBdr>
                <w:top w:val="none" w:sz="0" w:space="0" w:color="auto"/>
                <w:left w:val="none" w:sz="0" w:space="0" w:color="auto"/>
                <w:bottom w:val="none" w:sz="0" w:space="0" w:color="auto"/>
                <w:right w:val="none" w:sz="0" w:space="0" w:color="auto"/>
              </w:divBdr>
            </w:div>
          </w:divsChild>
        </w:div>
        <w:div w:id="1538618324">
          <w:marLeft w:val="0"/>
          <w:marRight w:val="0"/>
          <w:marTop w:val="0"/>
          <w:marBottom w:val="0"/>
          <w:divBdr>
            <w:top w:val="none" w:sz="0" w:space="0" w:color="auto"/>
            <w:left w:val="none" w:sz="0" w:space="0" w:color="auto"/>
            <w:bottom w:val="none" w:sz="0" w:space="0" w:color="auto"/>
            <w:right w:val="none" w:sz="0" w:space="0" w:color="auto"/>
          </w:divBdr>
          <w:divsChild>
            <w:div w:id="634213314">
              <w:marLeft w:val="0"/>
              <w:marRight w:val="0"/>
              <w:marTop w:val="0"/>
              <w:marBottom w:val="0"/>
              <w:divBdr>
                <w:top w:val="none" w:sz="0" w:space="0" w:color="auto"/>
                <w:left w:val="none" w:sz="0" w:space="0" w:color="auto"/>
                <w:bottom w:val="none" w:sz="0" w:space="0" w:color="auto"/>
                <w:right w:val="none" w:sz="0" w:space="0" w:color="auto"/>
              </w:divBdr>
            </w:div>
          </w:divsChild>
        </w:div>
        <w:div w:id="1588033663">
          <w:marLeft w:val="0"/>
          <w:marRight w:val="0"/>
          <w:marTop w:val="0"/>
          <w:marBottom w:val="0"/>
          <w:divBdr>
            <w:top w:val="none" w:sz="0" w:space="0" w:color="auto"/>
            <w:left w:val="none" w:sz="0" w:space="0" w:color="auto"/>
            <w:bottom w:val="none" w:sz="0" w:space="0" w:color="auto"/>
            <w:right w:val="none" w:sz="0" w:space="0" w:color="auto"/>
          </w:divBdr>
          <w:divsChild>
            <w:div w:id="35862311">
              <w:marLeft w:val="0"/>
              <w:marRight w:val="0"/>
              <w:marTop w:val="0"/>
              <w:marBottom w:val="0"/>
              <w:divBdr>
                <w:top w:val="none" w:sz="0" w:space="0" w:color="auto"/>
                <w:left w:val="none" w:sz="0" w:space="0" w:color="auto"/>
                <w:bottom w:val="none" w:sz="0" w:space="0" w:color="auto"/>
                <w:right w:val="none" w:sz="0" w:space="0" w:color="auto"/>
              </w:divBdr>
            </w:div>
          </w:divsChild>
        </w:div>
        <w:div w:id="1619022358">
          <w:marLeft w:val="0"/>
          <w:marRight w:val="0"/>
          <w:marTop w:val="0"/>
          <w:marBottom w:val="0"/>
          <w:divBdr>
            <w:top w:val="none" w:sz="0" w:space="0" w:color="auto"/>
            <w:left w:val="none" w:sz="0" w:space="0" w:color="auto"/>
            <w:bottom w:val="none" w:sz="0" w:space="0" w:color="auto"/>
            <w:right w:val="none" w:sz="0" w:space="0" w:color="auto"/>
          </w:divBdr>
          <w:divsChild>
            <w:div w:id="1166749441">
              <w:marLeft w:val="0"/>
              <w:marRight w:val="0"/>
              <w:marTop w:val="0"/>
              <w:marBottom w:val="0"/>
              <w:divBdr>
                <w:top w:val="none" w:sz="0" w:space="0" w:color="auto"/>
                <w:left w:val="none" w:sz="0" w:space="0" w:color="auto"/>
                <w:bottom w:val="none" w:sz="0" w:space="0" w:color="auto"/>
                <w:right w:val="none" w:sz="0" w:space="0" w:color="auto"/>
              </w:divBdr>
            </w:div>
          </w:divsChild>
        </w:div>
        <w:div w:id="1632898362">
          <w:marLeft w:val="0"/>
          <w:marRight w:val="0"/>
          <w:marTop w:val="0"/>
          <w:marBottom w:val="0"/>
          <w:divBdr>
            <w:top w:val="none" w:sz="0" w:space="0" w:color="auto"/>
            <w:left w:val="none" w:sz="0" w:space="0" w:color="auto"/>
            <w:bottom w:val="none" w:sz="0" w:space="0" w:color="auto"/>
            <w:right w:val="none" w:sz="0" w:space="0" w:color="auto"/>
          </w:divBdr>
          <w:divsChild>
            <w:div w:id="190799811">
              <w:marLeft w:val="0"/>
              <w:marRight w:val="0"/>
              <w:marTop w:val="0"/>
              <w:marBottom w:val="0"/>
              <w:divBdr>
                <w:top w:val="none" w:sz="0" w:space="0" w:color="auto"/>
                <w:left w:val="none" w:sz="0" w:space="0" w:color="auto"/>
                <w:bottom w:val="none" w:sz="0" w:space="0" w:color="auto"/>
                <w:right w:val="none" w:sz="0" w:space="0" w:color="auto"/>
              </w:divBdr>
            </w:div>
          </w:divsChild>
        </w:div>
        <w:div w:id="1666781456">
          <w:marLeft w:val="0"/>
          <w:marRight w:val="0"/>
          <w:marTop w:val="0"/>
          <w:marBottom w:val="0"/>
          <w:divBdr>
            <w:top w:val="none" w:sz="0" w:space="0" w:color="auto"/>
            <w:left w:val="none" w:sz="0" w:space="0" w:color="auto"/>
            <w:bottom w:val="none" w:sz="0" w:space="0" w:color="auto"/>
            <w:right w:val="none" w:sz="0" w:space="0" w:color="auto"/>
          </w:divBdr>
          <w:divsChild>
            <w:div w:id="1922136232">
              <w:marLeft w:val="0"/>
              <w:marRight w:val="0"/>
              <w:marTop w:val="0"/>
              <w:marBottom w:val="0"/>
              <w:divBdr>
                <w:top w:val="none" w:sz="0" w:space="0" w:color="auto"/>
                <w:left w:val="none" w:sz="0" w:space="0" w:color="auto"/>
                <w:bottom w:val="none" w:sz="0" w:space="0" w:color="auto"/>
                <w:right w:val="none" w:sz="0" w:space="0" w:color="auto"/>
              </w:divBdr>
            </w:div>
          </w:divsChild>
        </w:div>
        <w:div w:id="1686635752">
          <w:marLeft w:val="0"/>
          <w:marRight w:val="0"/>
          <w:marTop w:val="0"/>
          <w:marBottom w:val="0"/>
          <w:divBdr>
            <w:top w:val="none" w:sz="0" w:space="0" w:color="auto"/>
            <w:left w:val="none" w:sz="0" w:space="0" w:color="auto"/>
            <w:bottom w:val="none" w:sz="0" w:space="0" w:color="auto"/>
            <w:right w:val="none" w:sz="0" w:space="0" w:color="auto"/>
          </w:divBdr>
          <w:divsChild>
            <w:div w:id="1647469998">
              <w:marLeft w:val="0"/>
              <w:marRight w:val="0"/>
              <w:marTop w:val="0"/>
              <w:marBottom w:val="0"/>
              <w:divBdr>
                <w:top w:val="none" w:sz="0" w:space="0" w:color="auto"/>
                <w:left w:val="none" w:sz="0" w:space="0" w:color="auto"/>
                <w:bottom w:val="none" w:sz="0" w:space="0" w:color="auto"/>
                <w:right w:val="none" w:sz="0" w:space="0" w:color="auto"/>
              </w:divBdr>
            </w:div>
          </w:divsChild>
        </w:div>
        <w:div w:id="1688292091">
          <w:marLeft w:val="0"/>
          <w:marRight w:val="0"/>
          <w:marTop w:val="0"/>
          <w:marBottom w:val="0"/>
          <w:divBdr>
            <w:top w:val="none" w:sz="0" w:space="0" w:color="auto"/>
            <w:left w:val="none" w:sz="0" w:space="0" w:color="auto"/>
            <w:bottom w:val="none" w:sz="0" w:space="0" w:color="auto"/>
            <w:right w:val="none" w:sz="0" w:space="0" w:color="auto"/>
          </w:divBdr>
          <w:divsChild>
            <w:div w:id="986477742">
              <w:marLeft w:val="0"/>
              <w:marRight w:val="0"/>
              <w:marTop w:val="0"/>
              <w:marBottom w:val="0"/>
              <w:divBdr>
                <w:top w:val="none" w:sz="0" w:space="0" w:color="auto"/>
                <w:left w:val="none" w:sz="0" w:space="0" w:color="auto"/>
                <w:bottom w:val="none" w:sz="0" w:space="0" w:color="auto"/>
                <w:right w:val="none" w:sz="0" w:space="0" w:color="auto"/>
              </w:divBdr>
            </w:div>
          </w:divsChild>
        </w:div>
        <w:div w:id="1697730564">
          <w:marLeft w:val="0"/>
          <w:marRight w:val="0"/>
          <w:marTop w:val="0"/>
          <w:marBottom w:val="0"/>
          <w:divBdr>
            <w:top w:val="none" w:sz="0" w:space="0" w:color="auto"/>
            <w:left w:val="none" w:sz="0" w:space="0" w:color="auto"/>
            <w:bottom w:val="none" w:sz="0" w:space="0" w:color="auto"/>
            <w:right w:val="none" w:sz="0" w:space="0" w:color="auto"/>
          </w:divBdr>
          <w:divsChild>
            <w:div w:id="1883663870">
              <w:marLeft w:val="0"/>
              <w:marRight w:val="0"/>
              <w:marTop w:val="0"/>
              <w:marBottom w:val="0"/>
              <w:divBdr>
                <w:top w:val="none" w:sz="0" w:space="0" w:color="auto"/>
                <w:left w:val="none" w:sz="0" w:space="0" w:color="auto"/>
                <w:bottom w:val="none" w:sz="0" w:space="0" w:color="auto"/>
                <w:right w:val="none" w:sz="0" w:space="0" w:color="auto"/>
              </w:divBdr>
            </w:div>
          </w:divsChild>
        </w:div>
        <w:div w:id="1712876929">
          <w:marLeft w:val="0"/>
          <w:marRight w:val="0"/>
          <w:marTop w:val="0"/>
          <w:marBottom w:val="0"/>
          <w:divBdr>
            <w:top w:val="none" w:sz="0" w:space="0" w:color="auto"/>
            <w:left w:val="none" w:sz="0" w:space="0" w:color="auto"/>
            <w:bottom w:val="none" w:sz="0" w:space="0" w:color="auto"/>
            <w:right w:val="none" w:sz="0" w:space="0" w:color="auto"/>
          </w:divBdr>
          <w:divsChild>
            <w:div w:id="1941452963">
              <w:marLeft w:val="0"/>
              <w:marRight w:val="0"/>
              <w:marTop w:val="0"/>
              <w:marBottom w:val="0"/>
              <w:divBdr>
                <w:top w:val="none" w:sz="0" w:space="0" w:color="auto"/>
                <w:left w:val="none" w:sz="0" w:space="0" w:color="auto"/>
                <w:bottom w:val="none" w:sz="0" w:space="0" w:color="auto"/>
                <w:right w:val="none" w:sz="0" w:space="0" w:color="auto"/>
              </w:divBdr>
            </w:div>
          </w:divsChild>
        </w:div>
        <w:div w:id="1734616124">
          <w:marLeft w:val="0"/>
          <w:marRight w:val="0"/>
          <w:marTop w:val="0"/>
          <w:marBottom w:val="0"/>
          <w:divBdr>
            <w:top w:val="none" w:sz="0" w:space="0" w:color="auto"/>
            <w:left w:val="none" w:sz="0" w:space="0" w:color="auto"/>
            <w:bottom w:val="none" w:sz="0" w:space="0" w:color="auto"/>
            <w:right w:val="none" w:sz="0" w:space="0" w:color="auto"/>
          </w:divBdr>
          <w:divsChild>
            <w:div w:id="1867210037">
              <w:marLeft w:val="0"/>
              <w:marRight w:val="0"/>
              <w:marTop w:val="0"/>
              <w:marBottom w:val="0"/>
              <w:divBdr>
                <w:top w:val="none" w:sz="0" w:space="0" w:color="auto"/>
                <w:left w:val="none" w:sz="0" w:space="0" w:color="auto"/>
                <w:bottom w:val="none" w:sz="0" w:space="0" w:color="auto"/>
                <w:right w:val="none" w:sz="0" w:space="0" w:color="auto"/>
              </w:divBdr>
            </w:div>
          </w:divsChild>
        </w:div>
        <w:div w:id="1744838009">
          <w:marLeft w:val="0"/>
          <w:marRight w:val="0"/>
          <w:marTop w:val="0"/>
          <w:marBottom w:val="0"/>
          <w:divBdr>
            <w:top w:val="none" w:sz="0" w:space="0" w:color="auto"/>
            <w:left w:val="none" w:sz="0" w:space="0" w:color="auto"/>
            <w:bottom w:val="none" w:sz="0" w:space="0" w:color="auto"/>
            <w:right w:val="none" w:sz="0" w:space="0" w:color="auto"/>
          </w:divBdr>
          <w:divsChild>
            <w:div w:id="160506982">
              <w:marLeft w:val="0"/>
              <w:marRight w:val="0"/>
              <w:marTop w:val="0"/>
              <w:marBottom w:val="0"/>
              <w:divBdr>
                <w:top w:val="none" w:sz="0" w:space="0" w:color="auto"/>
                <w:left w:val="none" w:sz="0" w:space="0" w:color="auto"/>
                <w:bottom w:val="none" w:sz="0" w:space="0" w:color="auto"/>
                <w:right w:val="none" w:sz="0" w:space="0" w:color="auto"/>
              </w:divBdr>
            </w:div>
          </w:divsChild>
        </w:div>
        <w:div w:id="1745492800">
          <w:marLeft w:val="0"/>
          <w:marRight w:val="0"/>
          <w:marTop w:val="0"/>
          <w:marBottom w:val="0"/>
          <w:divBdr>
            <w:top w:val="none" w:sz="0" w:space="0" w:color="auto"/>
            <w:left w:val="none" w:sz="0" w:space="0" w:color="auto"/>
            <w:bottom w:val="none" w:sz="0" w:space="0" w:color="auto"/>
            <w:right w:val="none" w:sz="0" w:space="0" w:color="auto"/>
          </w:divBdr>
          <w:divsChild>
            <w:div w:id="922835924">
              <w:marLeft w:val="0"/>
              <w:marRight w:val="0"/>
              <w:marTop w:val="0"/>
              <w:marBottom w:val="0"/>
              <w:divBdr>
                <w:top w:val="none" w:sz="0" w:space="0" w:color="auto"/>
                <w:left w:val="none" w:sz="0" w:space="0" w:color="auto"/>
                <w:bottom w:val="none" w:sz="0" w:space="0" w:color="auto"/>
                <w:right w:val="none" w:sz="0" w:space="0" w:color="auto"/>
              </w:divBdr>
            </w:div>
          </w:divsChild>
        </w:div>
        <w:div w:id="1780026044">
          <w:marLeft w:val="0"/>
          <w:marRight w:val="0"/>
          <w:marTop w:val="0"/>
          <w:marBottom w:val="0"/>
          <w:divBdr>
            <w:top w:val="none" w:sz="0" w:space="0" w:color="auto"/>
            <w:left w:val="none" w:sz="0" w:space="0" w:color="auto"/>
            <w:bottom w:val="none" w:sz="0" w:space="0" w:color="auto"/>
            <w:right w:val="none" w:sz="0" w:space="0" w:color="auto"/>
          </w:divBdr>
          <w:divsChild>
            <w:div w:id="1156799540">
              <w:marLeft w:val="0"/>
              <w:marRight w:val="0"/>
              <w:marTop w:val="0"/>
              <w:marBottom w:val="0"/>
              <w:divBdr>
                <w:top w:val="none" w:sz="0" w:space="0" w:color="auto"/>
                <w:left w:val="none" w:sz="0" w:space="0" w:color="auto"/>
                <w:bottom w:val="none" w:sz="0" w:space="0" w:color="auto"/>
                <w:right w:val="none" w:sz="0" w:space="0" w:color="auto"/>
              </w:divBdr>
            </w:div>
          </w:divsChild>
        </w:div>
        <w:div w:id="1810241095">
          <w:marLeft w:val="0"/>
          <w:marRight w:val="0"/>
          <w:marTop w:val="0"/>
          <w:marBottom w:val="0"/>
          <w:divBdr>
            <w:top w:val="none" w:sz="0" w:space="0" w:color="auto"/>
            <w:left w:val="none" w:sz="0" w:space="0" w:color="auto"/>
            <w:bottom w:val="none" w:sz="0" w:space="0" w:color="auto"/>
            <w:right w:val="none" w:sz="0" w:space="0" w:color="auto"/>
          </w:divBdr>
          <w:divsChild>
            <w:div w:id="1068916262">
              <w:marLeft w:val="0"/>
              <w:marRight w:val="0"/>
              <w:marTop w:val="0"/>
              <w:marBottom w:val="0"/>
              <w:divBdr>
                <w:top w:val="none" w:sz="0" w:space="0" w:color="auto"/>
                <w:left w:val="none" w:sz="0" w:space="0" w:color="auto"/>
                <w:bottom w:val="none" w:sz="0" w:space="0" w:color="auto"/>
                <w:right w:val="none" w:sz="0" w:space="0" w:color="auto"/>
              </w:divBdr>
            </w:div>
          </w:divsChild>
        </w:div>
        <w:div w:id="1825585744">
          <w:marLeft w:val="0"/>
          <w:marRight w:val="0"/>
          <w:marTop w:val="0"/>
          <w:marBottom w:val="0"/>
          <w:divBdr>
            <w:top w:val="none" w:sz="0" w:space="0" w:color="auto"/>
            <w:left w:val="none" w:sz="0" w:space="0" w:color="auto"/>
            <w:bottom w:val="none" w:sz="0" w:space="0" w:color="auto"/>
            <w:right w:val="none" w:sz="0" w:space="0" w:color="auto"/>
          </w:divBdr>
          <w:divsChild>
            <w:div w:id="1424719113">
              <w:marLeft w:val="0"/>
              <w:marRight w:val="0"/>
              <w:marTop w:val="0"/>
              <w:marBottom w:val="0"/>
              <w:divBdr>
                <w:top w:val="none" w:sz="0" w:space="0" w:color="auto"/>
                <w:left w:val="none" w:sz="0" w:space="0" w:color="auto"/>
                <w:bottom w:val="none" w:sz="0" w:space="0" w:color="auto"/>
                <w:right w:val="none" w:sz="0" w:space="0" w:color="auto"/>
              </w:divBdr>
            </w:div>
          </w:divsChild>
        </w:div>
        <w:div w:id="1849175766">
          <w:marLeft w:val="0"/>
          <w:marRight w:val="0"/>
          <w:marTop w:val="0"/>
          <w:marBottom w:val="0"/>
          <w:divBdr>
            <w:top w:val="none" w:sz="0" w:space="0" w:color="auto"/>
            <w:left w:val="none" w:sz="0" w:space="0" w:color="auto"/>
            <w:bottom w:val="none" w:sz="0" w:space="0" w:color="auto"/>
            <w:right w:val="none" w:sz="0" w:space="0" w:color="auto"/>
          </w:divBdr>
          <w:divsChild>
            <w:div w:id="287666874">
              <w:marLeft w:val="0"/>
              <w:marRight w:val="0"/>
              <w:marTop w:val="0"/>
              <w:marBottom w:val="0"/>
              <w:divBdr>
                <w:top w:val="none" w:sz="0" w:space="0" w:color="auto"/>
                <w:left w:val="none" w:sz="0" w:space="0" w:color="auto"/>
                <w:bottom w:val="none" w:sz="0" w:space="0" w:color="auto"/>
                <w:right w:val="none" w:sz="0" w:space="0" w:color="auto"/>
              </w:divBdr>
            </w:div>
          </w:divsChild>
        </w:div>
        <w:div w:id="1889954560">
          <w:marLeft w:val="0"/>
          <w:marRight w:val="0"/>
          <w:marTop w:val="0"/>
          <w:marBottom w:val="0"/>
          <w:divBdr>
            <w:top w:val="none" w:sz="0" w:space="0" w:color="auto"/>
            <w:left w:val="none" w:sz="0" w:space="0" w:color="auto"/>
            <w:bottom w:val="none" w:sz="0" w:space="0" w:color="auto"/>
            <w:right w:val="none" w:sz="0" w:space="0" w:color="auto"/>
          </w:divBdr>
          <w:divsChild>
            <w:div w:id="941644672">
              <w:marLeft w:val="0"/>
              <w:marRight w:val="0"/>
              <w:marTop w:val="0"/>
              <w:marBottom w:val="0"/>
              <w:divBdr>
                <w:top w:val="none" w:sz="0" w:space="0" w:color="auto"/>
                <w:left w:val="none" w:sz="0" w:space="0" w:color="auto"/>
                <w:bottom w:val="none" w:sz="0" w:space="0" w:color="auto"/>
                <w:right w:val="none" w:sz="0" w:space="0" w:color="auto"/>
              </w:divBdr>
            </w:div>
          </w:divsChild>
        </w:div>
        <w:div w:id="1907910578">
          <w:marLeft w:val="0"/>
          <w:marRight w:val="0"/>
          <w:marTop w:val="0"/>
          <w:marBottom w:val="0"/>
          <w:divBdr>
            <w:top w:val="none" w:sz="0" w:space="0" w:color="auto"/>
            <w:left w:val="none" w:sz="0" w:space="0" w:color="auto"/>
            <w:bottom w:val="none" w:sz="0" w:space="0" w:color="auto"/>
            <w:right w:val="none" w:sz="0" w:space="0" w:color="auto"/>
          </w:divBdr>
          <w:divsChild>
            <w:div w:id="811210970">
              <w:marLeft w:val="0"/>
              <w:marRight w:val="0"/>
              <w:marTop w:val="0"/>
              <w:marBottom w:val="0"/>
              <w:divBdr>
                <w:top w:val="none" w:sz="0" w:space="0" w:color="auto"/>
                <w:left w:val="none" w:sz="0" w:space="0" w:color="auto"/>
                <w:bottom w:val="none" w:sz="0" w:space="0" w:color="auto"/>
                <w:right w:val="none" w:sz="0" w:space="0" w:color="auto"/>
              </w:divBdr>
            </w:div>
          </w:divsChild>
        </w:div>
        <w:div w:id="2038042347">
          <w:marLeft w:val="0"/>
          <w:marRight w:val="0"/>
          <w:marTop w:val="0"/>
          <w:marBottom w:val="0"/>
          <w:divBdr>
            <w:top w:val="none" w:sz="0" w:space="0" w:color="auto"/>
            <w:left w:val="none" w:sz="0" w:space="0" w:color="auto"/>
            <w:bottom w:val="none" w:sz="0" w:space="0" w:color="auto"/>
            <w:right w:val="none" w:sz="0" w:space="0" w:color="auto"/>
          </w:divBdr>
          <w:divsChild>
            <w:div w:id="976572248">
              <w:marLeft w:val="0"/>
              <w:marRight w:val="0"/>
              <w:marTop w:val="0"/>
              <w:marBottom w:val="0"/>
              <w:divBdr>
                <w:top w:val="none" w:sz="0" w:space="0" w:color="auto"/>
                <w:left w:val="none" w:sz="0" w:space="0" w:color="auto"/>
                <w:bottom w:val="none" w:sz="0" w:space="0" w:color="auto"/>
                <w:right w:val="none" w:sz="0" w:space="0" w:color="auto"/>
              </w:divBdr>
            </w:div>
          </w:divsChild>
        </w:div>
        <w:div w:id="2040472957">
          <w:marLeft w:val="0"/>
          <w:marRight w:val="0"/>
          <w:marTop w:val="0"/>
          <w:marBottom w:val="0"/>
          <w:divBdr>
            <w:top w:val="none" w:sz="0" w:space="0" w:color="auto"/>
            <w:left w:val="none" w:sz="0" w:space="0" w:color="auto"/>
            <w:bottom w:val="none" w:sz="0" w:space="0" w:color="auto"/>
            <w:right w:val="none" w:sz="0" w:space="0" w:color="auto"/>
          </w:divBdr>
          <w:divsChild>
            <w:div w:id="1815485895">
              <w:marLeft w:val="0"/>
              <w:marRight w:val="0"/>
              <w:marTop w:val="0"/>
              <w:marBottom w:val="0"/>
              <w:divBdr>
                <w:top w:val="none" w:sz="0" w:space="0" w:color="auto"/>
                <w:left w:val="none" w:sz="0" w:space="0" w:color="auto"/>
                <w:bottom w:val="none" w:sz="0" w:space="0" w:color="auto"/>
                <w:right w:val="none" w:sz="0" w:space="0" w:color="auto"/>
              </w:divBdr>
            </w:div>
          </w:divsChild>
        </w:div>
        <w:div w:id="2042171070">
          <w:marLeft w:val="0"/>
          <w:marRight w:val="0"/>
          <w:marTop w:val="0"/>
          <w:marBottom w:val="0"/>
          <w:divBdr>
            <w:top w:val="none" w:sz="0" w:space="0" w:color="auto"/>
            <w:left w:val="none" w:sz="0" w:space="0" w:color="auto"/>
            <w:bottom w:val="none" w:sz="0" w:space="0" w:color="auto"/>
            <w:right w:val="none" w:sz="0" w:space="0" w:color="auto"/>
          </w:divBdr>
          <w:divsChild>
            <w:div w:id="788280704">
              <w:marLeft w:val="0"/>
              <w:marRight w:val="0"/>
              <w:marTop w:val="0"/>
              <w:marBottom w:val="0"/>
              <w:divBdr>
                <w:top w:val="none" w:sz="0" w:space="0" w:color="auto"/>
                <w:left w:val="none" w:sz="0" w:space="0" w:color="auto"/>
                <w:bottom w:val="none" w:sz="0" w:space="0" w:color="auto"/>
                <w:right w:val="none" w:sz="0" w:space="0" w:color="auto"/>
              </w:divBdr>
            </w:div>
          </w:divsChild>
        </w:div>
        <w:div w:id="2087260474">
          <w:marLeft w:val="0"/>
          <w:marRight w:val="0"/>
          <w:marTop w:val="0"/>
          <w:marBottom w:val="0"/>
          <w:divBdr>
            <w:top w:val="none" w:sz="0" w:space="0" w:color="auto"/>
            <w:left w:val="none" w:sz="0" w:space="0" w:color="auto"/>
            <w:bottom w:val="none" w:sz="0" w:space="0" w:color="auto"/>
            <w:right w:val="none" w:sz="0" w:space="0" w:color="auto"/>
          </w:divBdr>
          <w:divsChild>
            <w:div w:id="924340069">
              <w:marLeft w:val="0"/>
              <w:marRight w:val="0"/>
              <w:marTop w:val="0"/>
              <w:marBottom w:val="0"/>
              <w:divBdr>
                <w:top w:val="none" w:sz="0" w:space="0" w:color="auto"/>
                <w:left w:val="none" w:sz="0" w:space="0" w:color="auto"/>
                <w:bottom w:val="none" w:sz="0" w:space="0" w:color="auto"/>
                <w:right w:val="none" w:sz="0" w:space="0" w:color="auto"/>
              </w:divBdr>
            </w:div>
          </w:divsChild>
        </w:div>
        <w:div w:id="2121024743">
          <w:marLeft w:val="0"/>
          <w:marRight w:val="0"/>
          <w:marTop w:val="0"/>
          <w:marBottom w:val="0"/>
          <w:divBdr>
            <w:top w:val="none" w:sz="0" w:space="0" w:color="auto"/>
            <w:left w:val="none" w:sz="0" w:space="0" w:color="auto"/>
            <w:bottom w:val="none" w:sz="0" w:space="0" w:color="auto"/>
            <w:right w:val="none" w:sz="0" w:space="0" w:color="auto"/>
          </w:divBdr>
          <w:divsChild>
            <w:div w:id="212627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499975">
      <w:marLeft w:val="0"/>
      <w:marRight w:val="0"/>
      <w:marTop w:val="0"/>
      <w:marBottom w:val="0"/>
      <w:divBdr>
        <w:top w:val="none" w:sz="0" w:space="0" w:color="auto"/>
        <w:left w:val="none" w:sz="0" w:space="0" w:color="auto"/>
        <w:bottom w:val="none" w:sz="0" w:space="0" w:color="auto"/>
        <w:right w:val="none" w:sz="0" w:space="0" w:color="auto"/>
      </w:divBdr>
      <w:divsChild>
        <w:div w:id="1769079899">
          <w:marLeft w:val="0"/>
          <w:marRight w:val="0"/>
          <w:marTop w:val="0"/>
          <w:marBottom w:val="0"/>
          <w:divBdr>
            <w:top w:val="none" w:sz="0" w:space="0" w:color="auto"/>
            <w:left w:val="none" w:sz="0" w:space="0" w:color="auto"/>
            <w:bottom w:val="none" w:sz="0" w:space="0" w:color="auto"/>
            <w:right w:val="none" w:sz="0" w:space="0" w:color="auto"/>
          </w:divBdr>
        </w:div>
      </w:divsChild>
    </w:div>
    <w:div w:id="532110533">
      <w:bodyDiv w:val="1"/>
      <w:marLeft w:val="0"/>
      <w:marRight w:val="0"/>
      <w:marTop w:val="0"/>
      <w:marBottom w:val="0"/>
      <w:divBdr>
        <w:top w:val="none" w:sz="0" w:space="0" w:color="auto"/>
        <w:left w:val="none" w:sz="0" w:space="0" w:color="auto"/>
        <w:bottom w:val="none" w:sz="0" w:space="0" w:color="auto"/>
        <w:right w:val="none" w:sz="0" w:space="0" w:color="auto"/>
      </w:divBdr>
    </w:div>
    <w:div w:id="536087019">
      <w:bodyDiv w:val="1"/>
      <w:marLeft w:val="0"/>
      <w:marRight w:val="0"/>
      <w:marTop w:val="0"/>
      <w:marBottom w:val="0"/>
      <w:divBdr>
        <w:top w:val="none" w:sz="0" w:space="0" w:color="auto"/>
        <w:left w:val="none" w:sz="0" w:space="0" w:color="auto"/>
        <w:bottom w:val="none" w:sz="0" w:space="0" w:color="auto"/>
        <w:right w:val="none" w:sz="0" w:space="0" w:color="auto"/>
      </w:divBdr>
      <w:divsChild>
        <w:div w:id="463550613">
          <w:marLeft w:val="0"/>
          <w:marRight w:val="0"/>
          <w:marTop w:val="0"/>
          <w:marBottom w:val="0"/>
          <w:divBdr>
            <w:top w:val="none" w:sz="0" w:space="0" w:color="auto"/>
            <w:left w:val="none" w:sz="0" w:space="0" w:color="auto"/>
            <w:bottom w:val="none" w:sz="0" w:space="0" w:color="auto"/>
            <w:right w:val="none" w:sz="0" w:space="0" w:color="auto"/>
          </w:divBdr>
          <w:divsChild>
            <w:div w:id="1883594272">
              <w:marLeft w:val="0"/>
              <w:marRight w:val="0"/>
              <w:marTop w:val="0"/>
              <w:marBottom w:val="0"/>
              <w:divBdr>
                <w:top w:val="none" w:sz="0" w:space="0" w:color="auto"/>
                <w:left w:val="none" w:sz="0" w:space="0" w:color="auto"/>
                <w:bottom w:val="none" w:sz="0" w:space="0" w:color="auto"/>
                <w:right w:val="none" w:sz="0" w:space="0" w:color="auto"/>
              </w:divBdr>
            </w:div>
          </w:divsChild>
        </w:div>
        <w:div w:id="803237557">
          <w:marLeft w:val="0"/>
          <w:marRight w:val="0"/>
          <w:marTop w:val="0"/>
          <w:marBottom w:val="0"/>
          <w:divBdr>
            <w:top w:val="none" w:sz="0" w:space="0" w:color="auto"/>
            <w:left w:val="none" w:sz="0" w:space="0" w:color="auto"/>
            <w:bottom w:val="none" w:sz="0" w:space="0" w:color="auto"/>
            <w:right w:val="none" w:sz="0" w:space="0" w:color="auto"/>
          </w:divBdr>
          <w:divsChild>
            <w:div w:id="988628111">
              <w:marLeft w:val="0"/>
              <w:marRight w:val="0"/>
              <w:marTop w:val="0"/>
              <w:marBottom w:val="0"/>
              <w:divBdr>
                <w:top w:val="none" w:sz="0" w:space="0" w:color="auto"/>
                <w:left w:val="none" w:sz="0" w:space="0" w:color="auto"/>
                <w:bottom w:val="none" w:sz="0" w:space="0" w:color="auto"/>
                <w:right w:val="none" w:sz="0" w:space="0" w:color="auto"/>
              </w:divBdr>
            </w:div>
          </w:divsChild>
        </w:div>
        <w:div w:id="946348312">
          <w:marLeft w:val="0"/>
          <w:marRight w:val="0"/>
          <w:marTop w:val="0"/>
          <w:marBottom w:val="0"/>
          <w:divBdr>
            <w:top w:val="none" w:sz="0" w:space="0" w:color="auto"/>
            <w:left w:val="none" w:sz="0" w:space="0" w:color="auto"/>
            <w:bottom w:val="none" w:sz="0" w:space="0" w:color="auto"/>
            <w:right w:val="none" w:sz="0" w:space="0" w:color="auto"/>
          </w:divBdr>
          <w:divsChild>
            <w:div w:id="1149974690">
              <w:marLeft w:val="0"/>
              <w:marRight w:val="0"/>
              <w:marTop w:val="0"/>
              <w:marBottom w:val="0"/>
              <w:divBdr>
                <w:top w:val="none" w:sz="0" w:space="0" w:color="auto"/>
                <w:left w:val="none" w:sz="0" w:space="0" w:color="auto"/>
                <w:bottom w:val="none" w:sz="0" w:space="0" w:color="auto"/>
                <w:right w:val="none" w:sz="0" w:space="0" w:color="auto"/>
              </w:divBdr>
            </w:div>
          </w:divsChild>
        </w:div>
        <w:div w:id="1171528701">
          <w:marLeft w:val="0"/>
          <w:marRight w:val="0"/>
          <w:marTop w:val="0"/>
          <w:marBottom w:val="0"/>
          <w:divBdr>
            <w:top w:val="none" w:sz="0" w:space="0" w:color="auto"/>
            <w:left w:val="none" w:sz="0" w:space="0" w:color="auto"/>
            <w:bottom w:val="none" w:sz="0" w:space="0" w:color="auto"/>
            <w:right w:val="none" w:sz="0" w:space="0" w:color="auto"/>
          </w:divBdr>
          <w:divsChild>
            <w:div w:id="880752068">
              <w:marLeft w:val="0"/>
              <w:marRight w:val="0"/>
              <w:marTop w:val="0"/>
              <w:marBottom w:val="0"/>
              <w:divBdr>
                <w:top w:val="none" w:sz="0" w:space="0" w:color="auto"/>
                <w:left w:val="none" w:sz="0" w:space="0" w:color="auto"/>
                <w:bottom w:val="none" w:sz="0" w:space="0" w:color="auto"/>
                <w:right w:val="none" w:sz="0" w:space="0" w:color="auto"/>
              </w:divBdr>
            </w:div>
          </w:divsChild>
        </w:div>
        <w:div w:id="1301569546">
          <w:marLeft w:val="0"/>
          <w:marRight w:val="0"/>
          <w:marTop w:val="0"/>
          <w:marBottom w:val="0"/>
          <w:divBdr>
            <w:top w:val="none" w:sz="0" w:space="0" w:color="auto"/>
            <w:left w:val="none" w:sz="0" w:space="0" w:color="auto"/>
            <w:bottom w:val="none" w:sz="0" w:space="0" w:color="auto"/>
            <w:right w:val="none" w:sz="0" w:space="0" w:color="auto"/>
          </w:divBdr>
          <w:divsChild>
            <w:div w:id="161899849">
              <w:marLeft w:val="0"/>
              <w:marRight w:val="0"/>
              <w:marTop w:val="0"/>
              <w:marBottom w:val="0"/>
              <w:divBdr>
                <w:top w:val="none" w:sz="0" w:space="0" w:color="auto"/>
                <w:left w:val="none" w:sz="0" w:space="0" w:color="auto"/>
                <w:bottom w:val="none" w:sz="0" w:space="0" w:color="auto"/>
                <w:right w:val="none" w:sz="0" w:space="0" w:color="auto"/>
              </w:divBdr>
            </w:div>
          </w:divsChild>
        </w:div>
        <w:div w:id="1352223178">
          <w:marLeft w:val="0"/>
          <w:marRight w:val="0"/>
          <w:marTop w:val="0"/>
          <w:marBottom w:val="0"/>
          <w:divBdr>
            <w:top w:val="none" w:sz="0" w:space="0" w:color="auto"/>
            <w:left w:val="none" w:sz="0" w:space="0" w:color="auto"/>
            <w:bottom w:val="none" w:sz="0" w:space="0" w:color="auto"/>
            <w:right w:val="none" w:sz="0" w:space="0" w:color="auto"/>
          </w:divBdr>
          <w:divsChild>
            <w:div w:id="1632393725">
              <w:marLeft w:val="0"/>
              <w:marRight w:val="0"/>
              <w:marTop w:val="0"/>
              <w:marBottom w:val="0"/>
              <w:divBdr>
                <w:top w:val="none" w:sz="0" w:space="0" w:color="auto"/>
                <w:left w:val="none" w:sz="0" w:space="0" w:color="auto"/>
                <w:bottom w:val="none" w:sz="0" w:space="0" w:color="auto"/>
                <w:right w:val="none" w:sz="0" w:space="0" w:color="auto"/>
              </w:divBdr>
            </w:div>
          </w:divsChild>
        </w:div>
        <w:div w:id="1534542017">
          <w:marLeft w:val="0"/>
          <w:marRight w:val="0"/>
          <w:marTop w:val="0"/>
          <w:marBottom w:val="0"/>
          <w:divBdr>
            <w:top w:val="none" w:sz="0" w:space="0" w:color="auto"/>
            <w:left w:val="none" w:sz="0" w:space="0" w:color="auto"/>
            <w:bottom w:val="none" w:sz="0" w:space="0" w:color="auto"/>
            <w:right w:val="none" w:sz="0" w:space="0" w:color="auto"/>
          </w:divBdr>
          <w:divsChild>
            <w:div w:id="164706297">
              <w:marLeft w:val="0"/>
              <w:marRight w:val="0"/>
              <w:marTop w:val="0"/>
              <w:marBottom w:val="0"/>
              <w:divBdr>
                <w:top w:val="none" w:sz="0" w:space="0" w:color="auto"/>
                <w:left w:val="none" w:sz="0" w:space="0" w:color="auto"/>
                <w:bottom w:val="none" w:sz="0" w:space="0" w:color="auto"/>
                <w:right w:val="none" w:sz="0" w:space="0" w:color="auto"/>
              </w:divBdr>
            </w:div>
          </w:divsChild>
        </w:div>
        <w:div w:id="1582331709">
          <w:marLeft w:val="0"/>
          <w:marRight w:val="0"/>
          <w:marTop w:val="0"/>
          <w:marBottom w:val="0"/>
          <w:divBdr>
            <w:top w:val="none" w:sz="0" w:space="0" w:color="auto"/>
            <w:left w:val="none" w:sz="0" w:space="0" w:color="auto"/>
            <w:bottom w:val="none" w:sz="0" w:space="0" w:color="auto"/>
            <w:right w:val="none" w:sz="0" w:space="0" w:color="auto"/>
          </w:divBdr>
          <w:divsChild>
            <w:div w:id="546336368">
              <w:marLeft w:val="0"/>
              <w:marRight w:val="0"/>
              <w:marTop w:val="0"/>
              <w:marBottom w:val="0"/>
              <w:divBdr>
                <w:top w:val="none" w:sz="0" w:space="0" w:color="auto"/>
                <w:left w:val="none" w:sz="0" w:space="0" w:color="auto"/>
                <w:bottom w:val="none" w:sz="0" w:space="0" w:color="auto"/>
                <w:right w:val="none" w:sz="0" w:space="0" w:color="auto"/>
              </w:divBdr>
            </w:div>
          </w:divsChild>
        </w:div>
        <w:div w:id="1903565131">
          <w:marLeft w:val="0"/>
          <w:marRight w:val="0"/>
          <w:marTop w:val="0"/>
          <w:marBottom w:val="0"/>
          <w:divBdr>
            <w:top w:val="none" w:sz="0" w:space="0" w:color="auto"/>
            <w:left w:val="none" w:sz="0" w:space="0" w:color="auto"/>
            <w:bottom w:val="none" w:sz="0" w:space="0" w:color="auto"/>
            <w:right w:val="none" w:sz="0" w:space="0" w:color="auto"/>
          </w:divBdr>
          <w:divsChild>
            <w:div w:id="789780962">
              <w:marLeft w:val="0"/>
              <w:marRight w:val="0"/>
              <w:marTop w:val="0"/>
              <w:marBottom w:val="0"/>
              <w:divBdr>
                <w:top w:val="none" w:sz="0" w:space="0" w:color="auto"/>
                <w:left w:val="none" w:sz="0" w:space="0" w:color="auto"/>
                <w:bottom w:val="none" w:sz="0" w:space="0" w:color="auto"/>
                <w:right w:val="none" w:sz="0" w:space="0" w:color="auto"/>
              </w:divBdr>
            </w:div>
          </w:divsChild>
        </w:div>
        <w:div w:id="2088796095">
          <w:marLeft w:val="0"/>
          <w:marRight w:val="0"/>
          <w:marTop w:val="0"/>
          <w:marBottom w:val="0"/>
          <w:divBdr>
            <w:top w:val="none" w:sz="0" w:space="0" w:color="auto"/>
            <w:left w:val="none" w:sz="0" w:space="0" w:color="auto"/>
            <w:bottom w:val="none" w:sz="0" w:space="0" w:color="auto"/>
            <w:right w:val="none" w:sz="0" w:space="0" w:color="auto"/>
          </w:divBdr>
          <w:divsChild>
            <w:div w:id="127181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8328">
      <w:bodyDiv w:val="1"/>
      <w:marLeft w:val="0"/>
      <w:marRight w:val="0"/>
      <w:marTop w:val="0"/>
      <w:marBottom w:val="0"/>
      <w:divBdr>
        <w:top w:val="none" w:sz="0" w:space="0" w:color="auto"/>
        <w:left w:val="none" w:sz="0" w:space="0" w:color="auto"/>
        <w:bottom w:val="none" w:sz="0" w:space="0" w:color="auto"/>
        <w:right w:val="none" w:sz="0" w:space="0" w:color="auto"/>
      </w:divBdr>
      <w:divsChild>
        <w:div w:id="30159038">
          <w:marLeft w:val="0"/>
          <w:marRight w:val="0"/>
          <w:marTop w:val="0"/>
          <w:marBottom w:val="0"/>
          <w:divBdr>
            <w:top w:val="none" w:sz="0" w:space="0" w:color="auto"/>
            <w:left w:val="none" w:sz="0" w:space="0" w:color="auto"/>
            <w:bottom w:val="none" w:sz="0" w:space="0" w:color="auto"/>
            <w:right w:val="none" w:sz="0" w:space="0" w:color="auto"/>
          </w:divBdr>
          <w:divsChild>
            <w:div w:id="788208435">
              <w:marLeft w:val="0"/>
              <w:marRight w:val="0"/>
              <w:marTop w:val="0"/>
              <w:marBottom w:val="0"/>
              <w:divBdr>
                <w:top w:val="none" w:sz="0" w:space="0" w:color="auto"/>
                <w:left w:val="none" w:sz="0" w:space="0" w:color="auto"/>
                <w:bottom w:val="none" w:sz="0" w:space="0" w:color="auto"/>
                <w:right w:val="none" w:sz="0" w:space="0" w:color="auto"/>
              </w:divBdr>
            </w:div>
          </w:divsChild>
        </w:div>
        <w:div w:id="44725001">
          <w:marLeft w:val="0"/>
          <w:marRight w:val="0"/>
          <w:marTop w:val="0"/>
          <w:marBottom w:val="0"/>
          <w:divBdr>
            <w:top w:val="none" w:sz="0" w:space="0" w:color="auto"/>
            <w:left w:val="none" w:sz="0" w:space="0" w:color="auto"/>
            <w:bottom w:val="none" w:sz="0" w:space="0" w:color="auto"/>
            <w:right w:val="none" w:sz="0" w:space="0" w:color="auto"/>
          </w:divBdr>
          <w:divsChild>
            <w:div w:id="198400890">
              <w:marLeft w:val="0"/>
              <w:marRight w:val="0"/>
              <w:marTop w:val="0"/>
              <w:marBottom w:val="0"/>
              <w:divBdr>
                <w:top w:val="none" w:sz="0" w:space="0" w:color="auto"/>
                <w:left w:val="none" w:sz="0" w:space="0" w:color="auto"/>
                <w:bottom w:val="none" w:sz="0" w:space="0" w:color="auto"/>
                <w:right w:val="none" w:sz="0" w:space="0" w:color="auto"/>
              </w:divBdr>
            </w:div>
          </w:divsChild>
        </w:div>
        <w:div w:id="56318177">
          <w:marLeft w:val="0"/>
          <w:marRight w:val="0"/>
          <w:marTop w:val="0"/>
          <w:marBottom w:val="0"/>
          <w:divBdr>
            <w:top w:val="none" w:sz="0" w:space="0" w:color="auto"/>
            <w:left w:val="none" w:sz="0" w:space="0" w:color="auto"/>
            <w:bottom w:val="none" w:sz="0" w:space="0" w:color="auto"/>
            <w:right w:val="none" w:sz="0" w:space="0" w:color="auto"/>
          </w:divBdr>
          <w:divsChild>
            <w:div w:id="1777209078">
              <w:marLeft w:val="0"/>
              <w:marRight w:val="0"/>
              <w:marTop w:val="0"/>
              <w:marBottom w:val="0"/>
              <w:divBdr>
                <w:top w:val="none" w:sz="0" w:space="0" w:color="auto"/>
                <w:left w:val="none" w:sz="0" w:space="0" w:color="auto"/>
                <w:bottom w:val="none" w:sz="0" w:space="0" w:color="auto"/>
                <w:right w:val="none" w:sz="0" w:space="0" w:color="auto"/>
              </w:divBdr>
            </w:div>
          </w:divsChild>
        </w:div>
        <w:div w:id="57630611">
          <w:marLeft w:val="0"/>
          <w:marRight w:val="0"/>
          <w:marTop w:val="0"/>
          <w:marBottom w:val="0"/>
          <w:divBdr>
            <w:top w:val="none" w:sz="0" w:space="0" w:color="auto"/>
            <w:left w:val="none" w:sz="0" w:space="0" w:color="auto"/>
            <w:bottom w:val="none" w:sz="0" w:space="0" w:color="auto"/>
            <w:right w:val="none" w:sz="0" w:space="0" w:color="auto"/>
          </w:divBdr>
          <w:divsChild>
            <w:div w:id="406146210">
              <w:marLeft w:val="0"/>
              <w:marRight w:val="0"/>
              <w:marTop w:val="0"/>
              <w:marBottom w:val="0"/>
              <w:divBdr>
                <w:top w:val="none" w:sz="0" w:space="0" w:color="auto"/>
                <w:left w:val="none" w:sz="0" w:space="0" w:color="auto"/>
                <w:bottom w:val="none" w:sz="0" w:space="0" w:color="auto"/>
                <w:right w:val="none" w:sz="0" w:space="0" w:color="auto"/>
              </w:divBdr>
            </w:div>
          </w:divsChild>
        </w:div>
        <w:div w:id="101001084">
          <w:marLeft w:val="0"/>
          <w:marRight w:val="0"/>
          <w:marTop w:val="0"/>
          <w:marBottom w:val="0"/>
          <w:divBdr>
            <w:top w:val="none" w:sz="0" w:space="0" w:color="auto"/>
            <w:left w:val="none" w:sz="0" w:space="0" w:color="auto"/>
            <w:bottom w:val="none" w:sz="0" w:space="0" w:color="auto"/>
            <w:right w:val="none" w:sz="0" w:space="0" w:color="auto"/>
          </w:divBdr>
          <w:divsChild>
            <w:div w:id="772282016">
              <w:marLeft w:val="0"/>
              <w:marRight w:val="0"/>
              <w:marTop w:val="0"/>
              <w:marBottom w:val="0"/>
              <w:divBdr>
                <w:top w:val="none" w:sz="0" w:space="0" w:color="auto"/>
                <w:left w:val="none" w:sz="0" w:space="0" w:color="auto"/>
                <w:bottom w:val="none" w:sz="0" w:space="0" w:color="auto"/>
                <w:right w:val="none" w:sz="0" w:space="0" w:color="auto"/>
              </w:divBdr>
            </w:div>
          </w:divsChild>
        </w:div>
        <w:div w:id="108401092">
          <w:marLeft w:val="0"/>
          <w:marRight w:val="0"/>
          <w:marTop w:val="0"/>
          <w:marBottom w:val="0"/>
          <w:divBdr>
            <w:top w:val="none" w:sz="0" w:space="0" w:color="auto"/>
            <w:left w:val="none" w:sz="0" w:space="0" w:color="auto"/>
            <w:bottom w:val="none" w:sz="0" w:space="0" w:color="auto"/>
            <w:right w:val="none" w:sz="0" w:space="0" w:color="auto"/>
          </w:divBdr>
          <w:divsChild>
            <w:div w:id="1992978854">
              <w:marLeft w:val="0"/>
              <w:marRight w:val="0"/>
              <w:marTop w:val="0"/>
              <w:marBottom w:val="0"/>
              <w:divBdr>
                <w:top w:val="none" w:sz="0" w:space="0" w:color="auto"/>
                <w:left w:val="none" w:sz="0" w:space="0" w:color="auto"/>
                <w:bottom w:val="none" w:sz="0" w:space="0" w:color="auto"/>
                <w:right w:val="none" w:sz="0" w:space="0" w:color="auto"/>
              </w:divBdr>
            </w:div>
          </w:divsChild>
        </w:div>
        <w:div w:id="115682617">
          <w:marLeft w:val="0"/>
          <w:marRight w:val="0"/>
          <w:marTop w:val="0"/>
          <w:marBottom w:val="0"/>
          <w:divBdr>
            <w:top w:val="none" w:sz="0" w:space="0" w:color="auto"/>
            <w:left w:val="none" w:sz="0" w:space="0" w:color="auto"/>
            <w:bottom w:val="none" w:sz="0" w:space="0" w:color="auto"/>
            <w:right w:val="none" w:sz="0" w:space="0" w:color="auto"/>
          </w:divBdr>
          <w:divsChild>
            <w:div w:id="491219932">
              <w:marLeft w:val="0"/>
              <w:marRight w:val="0"/>
              <w:marTop w:val="0"/>
              <w:marBottom w:val="0"/>
              <w:divBdr>
                <w:top w:val="none" w:sz="0" w:space="0" w:color="auto"/>
                <w:left w:val="none" w:sz="0" w:space="0" w:color="auto"/>
                <w:bottom w:val="none" w:sz="0" w:space="0" w:color="auto"/>
                <w:right w:val="none" w:sz="0" w:space="0" w:color="auto"/>
              </w:divBdr>
            </w:div>
          </w:divsChild>
        </w:div>
        <w:div w:id="141434580">
          <w:marLeft w:val="0"/>
          <w:marRight w:val="0"/>
          <w:marTop w:val="0"/>
          <w:marBottom w:val="0"/>
          <w:divBdr>
            <w:top w:val="none" w:sz="0" w:space="0" w:color="auto"/>
            <w:left w:val="none" w:sz="0" w:space="0" w:color="auto"/>
            <w:bottom w:val="none" w:sz="0" w:space="0" w:color="auto"/>
            <w:right w:val="none" w:sz="0" w:space="0" w:color="auto"/>
          </w:divBdr>
          <w:divsChild>
            <w:div w:id="178008761">
              <w:marLeft w:val="0"/>
              <w:marRight w:val="0"/>
              <w:marTop w:val="0"/>
              <w:marBottom w:val="0"/>
              <w:divBdr>
                <w:top w:val="none" w:sz="0" w:space="0" w:color="auto"/>
                <w:left w:val="none" w:sz="0" w:space="0" w:color="auto"/>
                <w:bottom w:val="none" w:sz="0" w:space="0" w:color="auto"/>
                <w:right w:val="none" w:sz="0" w:space="0" w:color="auto"/>
              </w:divBdr>
            </w:div>
          </w:divsChild>
        </w:div>
        <w:div w:id="151416315">
          <w:marLeft w:val="0"/>
          <w:marRight w:val="0"/>
          <w:marTop w:val="0"/>
          <w:marBottom w:val="0"/>
          <w:divBdr>
            <w:top w:val="none" w:sz="0" w:space="0" w:color="auto"/>
            <w:left w:val="none" w:sz="0" w:space="0" w:color="auto"/>
            <w:bottom w:val="none" w:sz="0" w:space="0" w:color="auto"/>
            <w:right w:val="none" w:sz="0" w:space="0" w:color="auto"/>
          </w:divBdr>
          <w:divsChild>
            <w:div w:id="1554123066">
              <w:marLeft w:val="0"/>
              <w:marRight w:val="0"/>
              <w:marTop w:val="0"/>
              <w:marBottom w:val="0"/>
              <w:divBdr>
                <w:top w:val="none" w:sz="0" w:space="0" w:color="auto"/>
                <w:left w:val="none" w:sz="0" w:space="0" w:color="auto"/>
                <w:bottom w:val="none" w:sz="0" w:space="0" w:color="auto"/>
                <w:right w:val="none" w:sz="0" w:space="0" w:color="auto"/>
              </w:divBdr>
            </w:div>
          </w:divsChild>
        </w:div>
        <w:div w:id="152648513">
          <w:marLeft w:val="0"/>
          <w:marRight w:val="0"/>
          <w:marTop w:val="0"/>
          <w:marBottom w:val="0"/>
          <w:divBdr>
            <w:top w:val="none" w:sz="0" w:space="0" w:color="auto"/>
            <w:left w:val="none" w:sz="0" w:space="0" w:color="auto"/>
            <w:bottom w:val="none" w:sz="0" w:space="0" w:color="auto"/>
            <w:right w:val="none" w:sz="0" w:space="0" w:color="auto"/>
          </w:divBdr>
          <w:divsChild>
            <w:div w:id="1250507470">
              <w:marLeft w:val="0"/>
              <w:marRight w:val="0"/>
              <w:marTop w:val="0"/>
              <w:marBottom w:val="0"/>
              <w:divBdr>
                <w:top w:val="none" w:sz="0" w:space="0" w:color="auto"/>
                <w:left w:val="none" w:sz="0" w:space="0" w:color="auto"/>
                <w:bottom w:val="none" w:sz="0" w:space="0" w:color="auto"/>
                <w:right w:val="none" w:sz="0" w:space="0" w:color="auto"/>
              </w:divBdr>
            </w:div>
          </w:divsChild>
        </w:div>
        <w:div w:id="230390898">
          <w:marLeft w:val="0"/>
          <w:marRight w:val="0"/>
          <w:marTop w:val="0"/>
          <w:marBottom w:val="0"/>
          <w:divBdr>
            <w:top w:val="none" w:sz="0" w:space="0" w:color="auto"/>
            <w:left w:val="none" w:sz="0" w:space="0" w:color="auto"/>
            <w:bottom w:val="none" w:sz="0" w:space="0" w:color="auto"/>
            <w:right w:val="none" w:sz="0" w:space="0" w:color="auto"/>
          </w:divBdr>
          <w:divsChild>
            <w:div w:id="446050715">
              <w:marLeft w:val="0"/>
              <w:marRight w:val="0"/>
              <w:marTop w:val="0"/>
              <w:marBottom w:val="0"/>
              <w:divBdr>
                <w:top w:val="none" w:sz="0" w:space="0" w:color="auto"/>
                <w:left w:val="none" w:sz="0" w:space="0" w:color="auto"/>
                <w:bottom w:val="none" w:sz="0" w:space="0" w:color="auto"/>
                <w:right w:val="none" w:sz="0" w:space="0" w:color="auto"/>
              </w:divBdr>
            </w:div>
          </w:divsChild>
        </w:div>
        <w:div w:id="233709017">
          <w:marLeft w:val="0"/>
          <w:marRight w:val="0"/>
          <w:marTop w:val="0"/>
          <w:marBottom w:val="0"/>
          <w:divBdr>
            <w:top w:val="none" w:sz="0" w:space="0" w:color="auto"/>
            <w:left w:val="none" w:sz="0" w:space="0" w:color="auto"/>
            <w:bottom w:val="none" w:sz="0" w:space="0" w:color="auto"/>
            <w:right w:val="none" w:sz="0" w:space="0" w:color="auto"/>
          </w:divBdr>
          <w:divsChild>
            <w:div w:id="653950295">
              <w:marLeft w:val="0"/>
              <w:marRight w:val="0"/>
              <w:marTop w:val="0"/>
              <w:marBottom w:val="0"/>
              <w:divBdr>
                <w:top w:val="none" w:sz="0" w:space="0" w:color="auto"/>
                <w:left w:val="none" w:sz="0" w:space="0" w:color="auto"/>
                <w:bottom w:val="none" w:sz="0" w:space="0" w:color="auto"/>
                <w:right w:val="none" w:sz="0" w:space="0" w:color="auto"/>
              </w:divBdr>
            </w:div>
          </w:divsChild>
        </w:div>
        <w:div w:id="349264003">
          <w:marLeft w:val="0"/>
          <w:marRight w:val="0"/>
          <w:marTop w:val="0"/>
          <w:marBottom w:val="0"/>
          <w:divBdr>
            <w:top w:val="none" w:sz="0" w:space="0" w:color="auto"/>
            <w:left w:val="none" w:sz="0" w:space="0" w:color="auto"/>
            <w:bottom w:val="none" w:sz="0" w:space="0" w:color="auto"/>
            <w:right w:val="none" w:sz="0" w:space="0" w:color="auto"/>
          </w:divBdr>
          <w:divsChild>
            <w:div w:id="1996562615">
              <w:marLeft w:val="0"/>
              <w:marRight w:val="0"/>
              <w:marTop w:val="0"/>
              <w:marBottom w:val="0"/>
              <w:divBdr>
                <w:top w:val="none" w:sz="0" w:space="0" w:color="auto"/>
                <w:left w:val="none" w:sz="0" w:space="0" w:color="auto"/>
                <w:bottom w:val="none" w:sz="0" w:space="0" w:color="auto"/>
                <w:right w:val="none" w:sz="0" w:space="0" w:color="auto"/>
              </w:divBdr>
            </w:div>
          </w:divsChild>
        </w:div>
        <w:div w:id="447512275">
          <w:marLeft w:val="0"/>
          <w:marRight w:val="0"/>
          <w:marTop w:val="0"/>
          <w:marBottom w:val="0"/>
          <w:divBdr>
            <w:top w:val="none" w:sz="0" w:space="0" w:color="auto"/>
            <w:left w:val="none" w:sz="0" w:space="0" w:color="auto"/>
            <w:bottom w:val="none" w:sz="0" w:space="0" w:color="auto"/>
            <w:right w:val="none" w:sz="0" w:space="0" w:color="auto"/>
          </w:divBdr>
          <w:divsChild>
            <w:div w:id="775566387">
              <w:marLeft w:val="0"/>
              <w:marRight w:val="0"/>
              <w:marTop w:val="0"/>
              <w:marBottom w:val="0"/>
              <w:divBdr>
                <w:top w:val="none" w:sz="0" w:space="0" w:color="auto"/>
                <w:left w:val="none" w:sz="0" w:space="0" w:color="auto"/>
                <w:bottom w:val="none" w:sz="0" w:space="0" w:color="auto"/>
                <w:right w:val="none" w:sz="0" w:space="0" w:color="auto"/>
              </w:divBdr>
            </w:div>
          </w:divsChild>
        </w:div>
        <w:div w:id="460921219">
          <w:marLeft w:val="0"/>
          <w:marRight w:val="0"/>
          <w:marTop w:val="0"/>
          <w:marBottom w:val="0"/>
          <w:divBdr>
            <w:top w:val="none" w:sz="0" w:space="0" w:color="auto"/>
            <w:left w:val="none" w:sz="0" w:space="0" w:color="auto"/>
            <w:bottom w:val="none" w:sz="0" w:space="0" w:color="auto"/>
            <w:right w:val="none" w:sz="0" w:space="0" w:color="auto"/>
          </w:divBdr>
          <w:divsChild>
            <w:div w:id="283078434">
              <w:marLeft w:val="0"/>
              <w:marRight w:val="0"/>
              <w:marTop w:val="0"/>
              <w:marBottom w:val="0"/>
              <w:divBdr>
                <w:top w:val="none" w:sz="0" w:space="0" w:color="auto"/>
                <w:left w:val="none" w:sz="0" w:space="0" w:color="auto"/>
                <w:bottom w:val="none" w:sz="0" w:space="0" w:color="auto"/>
                <w:right w:val="none" w:sz="0" w:space="0" w:color="auto"/>
              </w:divBdr>
            </w:div>
          </w:divsChild>
        </w:div>
        <w:div w:id="466629087">
          <w:marLeft w:val="0"/>
          <w:marRight w:val="0"/>
          <w:marTop w:val="0"/>
          <w:marBottom w:val="0"/>
          <w:divBdr>
            <w:top w:val="none" w:sz="0" w:space="0" w:color="auto"/>
            <w:left w:val="none" w:sz="0" w:space="0" w:color="auto"/>
            <w:bottom w:val="none" w:sz="0" w:space="0" w:color="auto"/>
            <w:right w:val="none" w:sz="0" w:space="0" w:color="auto"/>
          </w:divBdr>
          <w:divsChild>
            <w:div w:id="1678071194">
              <w:marLeft w:val="0"/>
              <w:marRight w:val="0"/>
              <w:marTop w:val="0"/>
              <w:marBottom w:val="0"/>
              <w:divBdr>
                <w:top w:val="none" w:sz="0" w:space="0" w:color="auto"/>
                <w:left w:val="none" w:sz="0" w:space="0" w:color="auto"/>
                <w:bottom w:val="none" w:sz="0" w:space="0" w:color="auto"/>
                <w:right w:val="none" w:sz="0" w:space="0" w:color="auto"/>
              </w:divBdr>
            </w:div>
          </w:divsChild>
        </w:div>
        <w:div w:id="468397568">
          <w:marLeft w:val="0"/>
          <w:marRight w:val="0"/>
          <w:marTop w:val="0"/>
          <w:marBottom w:val="0"/>
          <w:divBdr>
            <w:top w:val="none" w:sz="0" w:space="0" w:color="auto"/>
            <w:left w:val="none" w:sz="0" w:space="0" w:color="auto"/>
            <w:bottom w:val="none" w:sz="0" w:space="0" w:color="auto"/>
            <w:right w:val="none" w:sz="0" w:space="0" w:color="auto"/>
          </w:divBdr>
          <w:divsChild>
            <w:div w:id="875701621">
              <w:marLeft w:val="0"/>
              <w:marRight w:val="0"/>
              <w:marTop w:val="0"/>
              <w:marBottom w:val="0"/>
              <w:divBdr>
                <w:top w:val="none" w:sz="0" w:space="0" w:color="auto"/>
                <w:left w:val="none" w:sz="0" w:space="0" w:color="auto"/>
                <w:bottom w:val="none" w:sz="0" w:space="0" w:color="auto"/>
                <w:right w:val="none" w:sz="0" w:space="0" w:color="auto"/>
              </w:divBdr>
            </w:div>
          </w:divsChild>
        </w:div>
        <w:div w:id="485127574">
          <w:marLeft w:val="0"/>
          <w:marRight w:val="0"/>
          <w:marTop w:val="0"/>
          <w:marBottom w:val="0"/>
          <w:divBdr>
            <w:top w:val="none" w:sz="0" w:space="0" w:color="auto"/>
            <w:left w:val="none" w:sz="0" w:space="0" w:color="auto"/>
            <w:bottom w:val="none" w:sz="0" w:space="0" w:color="auto"/>
            <w:right w:val="none" w:sz="0" w:space="0" w:color="auto"/>
          </w:divBdr>
          <w:divsChild>
            <w:div w:id="901330315">
              <w:marLeft w:val="0"/>
              <w:marRight w:val="0"/>
              <w:marTop w:val="0"/>
              <w:marBottom w:val="0"/>
              <w:divBdr>
                <w:top w:val="none" w:sz="0" w:space="0" w:color="auto"/>
                <w:left w:val="none" w:sz="0" w:space="0" w:color="auto"/>
                <w:bottom w:val="none" w:sz="0" w:space="0" w:color="auto"/>
                <w:right w:val="none" w:sz="0" w:space="0" w:color="auto"/>
              </w:divBdr>
            </w:div>
          </w:divsChild>
        </w:div>
        <w:div w:id="536238876">
          <w:marLeft w:val="0"/>
          <w:marRight w:val="0"/>
          <w:marTop w:val="0"/>
          <w:marBottom w:val="0"/>
          <w:divBdr>
            <w:top w:val="none" w:sz="0" w:space="0" w:color="auto"/>
            <w:left w:val="none" w:sz="0" w:space="0" w:color="auto"/>
            <w:bottom w:val="none" w:sz="0" w:space="0" w:color="auto"/>
            <w:right w:val="none" w:sz="0" w:space="0" w:color="auto"/>
          </w:divBdr>
          <w:divsChild>
            <w:div w:id="1546404035">
              <w:marLeft w:val="0"/>
              <w:marRight w:val="0"/>
              <w:marTop w:val="0"/>
              <w:marBottom w:val="0"/>
              <w:divBdr>
                <w:top w:val="none" w:sz="0" w:space="0" w:color="auto"/>
                <w:left w:val="none" w:sz="0" w:space="0" w:color="auto"/>
                <w:bottom w:val="none" w:sz="0" w:space="0" w:color="auto"/>
                <w:right w:val="none" w:sz="0" w:space="0" w:color="auto"/>
              </w:divBdr>
            </w:div>
          </w:divsChild>
        </w:div>
        <w:div w:id="560101016">
          <w:marLeft w:val="0"/>
          <w:marRight w:val="0"/>
          <w:marTop w:val="0"/>
          <w:marBottom w:val="0"/>
          <w:divBdr>
            <w:top w:val="none" w:sz="0" w:space="0" w:color="auto"/>
            <w:left w:val="none" w:sz="0" w:space="0" w:color="auto"/>
            <w:bottom w:val="none" w:sz="0" w:space="0" w:color="auto"/>
            <w:right w:val="none" w:sz="0" w:space="0" w:color="auto"/>
          </w:divBdr>
          <w:divsChild>
            <w:div w:id="1182935461">
              <w:marLeft w:val="0"/>
              <w:marRight w:val="0"/>
              <w:marTop w:val="0"/>
              <w:marBottom w:val="0"/>
              <w:divBdr>
                <w:top w:val="none" w:sz="0" w:space="0" w:color="auto"/>
                <w:left w:val="none" w:sz="0" w:space="0" w:color="auto"/>
                <w:bottom w:val="none" w:sz="0" w:space="0" w:color="auto"/>
                <w:right w:val="none" w:sz="0" w:space="0" w:color="auto"/>
              </w:divBdr>
            </w:div>
          </w:divsChild>
        </w:div>
        <w:div w:id="585772321">
          <w:marLeft w:val="0"/>
          <w:marRight w:val="0"/>
          <w:marTop w:val="0"/>
          <w:marBottom w:val="0"/>
          <w:divBdr>
            <w:top w:val="none" w:sz="0" w:space="0" w:color="auto"/>
            <w:left w:val="none" w:sz="0" w:space="0" w:color="auto"/>
            <w:bottom w:val="none" w:sz="0" w:space="0" w:color="auto"/>
            <w:right w:val="none" w:sz="0" w:space="0" w:color="auto"/>
          </w:divBdr>
          <w:divsChild>
            <w:div w:id="1364983822">
              <w:marLeft w:val="0"/>
              <w:marRight w:val="0"/>
              <w:marTop w:val="0"/>
              <w:marBottom w:val="0"/>
              <w:divBdr>
                <w:top w:val="none" w:sz="0" w:space="0" w:color="auto"/>
                <w:left w:val="none" w:sz="0" w:space="0" w:color="auto"/>
                <w:bottom w:val="none" w:sz="0" w:space="0" w:color="auto"/>
                <w:right w:val="none" w:sz="0" w:space="0" w:color="auto"/>
              </w:divBdr>
            </w:div>
          </w:divsChild>
        </w:div>
        <w:div w:id="611981916">
          <w:marLeft w:val="0"/>
          <w:marRight w:val="0"/>
          <w:marTop w:val="0"/>
          <w:marBottom w:val="0"/>
          <w:divBdr>
            <w:top w:val="none" w:sz="0" w:space="0" w:color="auto"/>
            <w:left w:val="none" w:sz="0" w:space="0" w:color="auto"/>
            <w:bottom w:val="none" w:sz="0" w:space="0" w:color="auto"/>
            <w:right w:val="none" w:sz="0" w:space="0" w:color="auto"/>
          </w:divBdr>
          <w:divsChild>
            <w:div w:id="493642333">
              <w:marLeft w:val="0"/>
              <w:marRight w:val="0"/>
              <w:marTop w:val="0"/>
              <w:marBottom w:val="0"/>
              <w:divBdr>
                <w:top w:val="none" w:sz="0" w:space="0" w:color="auto"/>
                <w:left w:val="none" w:sz="0" w:space="0" w:color="auto"/>
                <w:bottom w:val="none" w:sz="0" w:space="0" w:color="auto"/>
                <w:right w:val="none" w:sz="0" w:space="0" w:color="auto"/>
              </w:divBdr>
            </w:div>
          </w:divsChild>
        </w:div>
        <w:div w:id="632827024">
          <w:marLeft w:val="0"/>
          <w:marRight w:val="0"/>
          <w:marTop w:val="0"/>
          <w:marBottom w:val="0"/>
          <w:divBdr>
            <w:top w:val="none" w:sz="0" w:space="0" w:color="auto"/>
            <w:left w:val="none" w:sz="0" w:space="0" w:color="auto"/>
            <w:bottom w:val="none" w:sz="0" w:space="0" w:color="auto"/>
            <w:right w:val="none" w:sz="0" w:space="0" w:color="auto"/>
          </w:divBdr>
          <w:divsChild>
            <w:div w:id="1042486961">
              <w:marLeft w:val="0"/>
              <w:marRight w:val="0"/>
              <w:marTop w:val="0"/>
              <w:marBottom w:val="0"/>
              <w:divBdr>
                <w:top w:val="none" w:sz="0" w:space="0" w:color="auto"/>
                <w:left w:val="none" w:sz="0" w:space="0" w:color="auto"/>
                <w:bottom w:val="none" w:sz="0" w:space="0" w:color="auto"/>
                <w:right w:val="none" w:sz="0" w:space="0" w:color="auto"/>
              </w:divBdr>
            </w:div>
          </w:divsChild>
        </w:div>
        <w:div w:id="657535389">
          <w:marLeft w:val="0"/>
          <w:marRight w:val="0"/>
          <w:marTop w:val="0"/>
          <w:marBottom w:val="0"/>
          <w:divBdr>
            <w:top w:val="none" w:sz="0" w:space="0" w:color="auto"/>
            <w:left w:val="none" w:sz="0" w:space="0" w:color="auto"/>
            <w:bottom w:val="none" w:sz="0" w:space="0" w:color="auto"/>
            <w:right w:val="none" w:sz="0" w:space="0" w:color="auto"/>
          </w:divBdr>
          <w:divsChild>
            <w:div w:id="1775007333">
              <w:marLeft w:val="0"/>
              <w:marRight w:val="0"/>
              <w:marTop w:val="0"/>
              <w:marBottom w:val="0"/>
              <w:divBdr>
                <w:top w:val="none" w:sz="0" w:space="0" w:color="auto"/>
                <w:left w:val="none" w:sz="0" w:space="0" w:color="auto"/>
                <w:bottom w:val="none" w:sz="0" w:space="0" w:color="auto"/>
                <w:right w:val="none" w:sz="0" w:space="0" w:color="auto"/>
              </w:divBdr>
            </w:div>
          </w:divsChild>
        </w:div>
        <w:div w:id="696925983">
          <w:marLeft w:val="0"/>
          <w:marRight w:val="0"/>
          <w:marTop w:val="0"/>
          <w:marBottom w:val="0"/>
          <w:divBdr>
            <w:top w:val="none" w:sz="0" w:space="0" w:color="auto"/>
            <w:left w:val="none" w:sz="0" w:space="0" w:color="auto"/>
            <w:bottom w:val="none" w:sz="0" w:space="0" w:color="auto"/>
            <w:right w:val="none" w:sz="0" w:space="0" w:color="auto"/>
          </w:divBdr>
          <w:divsChild>
            <w:div w:id="374088107">
              <w:marLeft w:val="0"/>
              <w:marRight w:val="0"/>
              <w:marTop w:val="0"/>
              <w:marBottom w:val="0"/>
              <w:divBdr>
                <w:top w:val="none" w:sz="0" w:space="0" w:color="auto"/>
                <w:left w:val="none" w:sz="0" w:space="0" w:color="auto"/>
                <w:bottom w:val="none" w:sz="0" w:space="0" w:color="auto"/>
                <w:right w:val="none" w:sz="0" w:space="0" w:color="auto"/>
              </w:divBdr>
            </w:div>
          </w:divsChild>
        </w:div>
        <w:div w:id="712848987">
          <w:marLeft w:val="0"/>
          <w:marRight w:val="0"/>
          <w:marTop w:val="0"/>
          <w:marBottom w:val="0"/>
          <w:divBdr>
            <w:top w:val="none" w:sz="0" w:space="0" w:color="auto"/>
            <w:left w:val="none" w:sz="0" w:space="0" w:color="auto"/>
            <w:bottom w:val="none" w:sz="0" w:space="0" w:color="auto"/>
            <w:right w:val="none" w:sz="0" w:space="0" w:color="auto"/>
          </w:divBdr>
          <w:divsChild>
            <w:div w:id="214513228">
              <w:marLeft w:val="0"/>
              <w:marRight w:val="0"/>
              <w:marTop w:val="0"/>
              <w:marBottom w:val="0"/>
              <w:divBdr>
                <w:top w:val="none" w:sz="0" w:space="0" w:color="auto"/>
                <w:left w:val="none" w:sz="0" w:space="0" w:color="auto"/>
                <w:bottom w:val="none" w:sz="0" w:space="0" w:color="auto"/>
                <w:right w:val="none" w:sz="0" w:space="0" w:color="auto"/>
              </w:divBdr>
            </w:div>
          </w:divsChild>
        </w:div>
        <w:div w:id="754937276">
          <w:marLeft w:val="0"/>
          <w:marRight w:val="0"/>
          <w:marTop w:val="0"/>
          <w:marBottom w:val="0"/>
          <w:divBdr>
            <w:top w:val="none" w:sz="0" w:space="0" w:color="auto"/>
            <w:left w:val="none" w:sz="0" w:space="0" w:color="auto"/>
            <w:bottom w:val="none" w:sz="0" w:space="0" w:color="auto"/>
            <w:right w:val="none" w:sz="0" w:space="0" w:color="auto"/>
          </w:divBdr>
          <w:divsChild>
            <w:div w:id="2028359533">
              <w:marLeft w:val="0"/>
              <w:marRight w:val="0"/>
              <w:marTop w:val="0"/>
              <w:marBottom w:val="0"/>
              <w:divBdr>
                <w:top w:val="none" w:sz="0" w:space="0" w:color="auto"/>
                <w:left w:val="none" w:sz="0" w:space="0" w:color="auto"/>
                <w:bottom w:val="none" w:sz="0" w:space="0" w:color="auto"/>
                <w:right w:val="none" w:sz="0" w:space="0" w:color="auto"/>
              </w:divBdr>
            </w:div>
          </w:divsChild>
        </w:div>
        <w:div w:id="796410251">
          <w:marLeft w:val="0"/>
          <w:marRight w:val="0"/>
          <w:marTop w:val="0"/>
          <w:marBottom w:val="0"/>
          <w:divBdr>
            <w:top w:val="none" w:sz="0" w:space="0" w:color="auto"/>
            <w:left w:val="none" w:sz="0" w:space="0" w:color="auto"/>
            <w:bottom w:val="none" w:sz="0" w:space="0" w:color="auto"/>
            <w:right w:val="none" w:sz="0" w:space="0" w:color="auto"/>
          </w:divBdr>
          <w:divsChild>
            <w:div w:id="15161828">
              <w:marLeft w:val="0"/>
              <w:marRight w:val="0"/>
              <w:marTop w:val="0"/>
              <w:marBottom w:val="0"/>
              <w:divBdr>
                <w:top w:val="none" w:sz="0" w:space="0" w:color="auto"/>
                <w:left w:val="none" w:sz="0" w:space="0" w:color="auto"/>
                <w:bottom w:val="none" w:sz="0" w:space="0" w:color="auto"/>
                <w:right w:val="none" w:sz="0" w:space="0" w:color="auto"/>
              </w:divBdr>
            </w:div>
          </w:divsChild>
        </w:div>
        <w:div w:id="796873187">
          <w:marLeft w:val="0"/>
          <w:marRight w:val="0"/>
          <w:marTop w:val="0"/>
          <w:marBottom w:val="0"/>
          <w:divBdr>
            <w:top w:val="none" w:sz="0" w:space="0" w:color="auto"/>
            <w:left w:val="none" w:sz="0" w:space="0" w:color="auto"/>
            <w:bottom w:val="none" w:sz="0" w:space="0" w:color="auto"/>
            <w:right w:val="none" w:sz="0" w:space="0" w:color="auto"/>
          </w:divBdr>
          <w:divsChild>
            <w:div w:id="787549710">
              <w:marLeft w:val="0"/>
              <w:marRight w:val="0"/>
              <w:marTop w:val="0"/>
              <w:marBottom w:val="0"/>
              <w:divBdr>
                <w:top w:val="none" w:sz="0" w:space="0" w:color="auto"/>
                <w:left w:val="none" w:sz="0" w:space="0" w:color="auto"/>
                <w:bottom w:val="none" w:sz="0" w:space="0" w:color="auto"/>
                <w:right w:val="none" w:sz="0" w:space="0" w:color="auto"/>
              </w:divBdr>
            </w:div>
          </w:divsChild>
        </w:div>
        <w:div w:id="844124619">
          <w:marLeft w:val="0"/>
          <w:marRight w:val="0"/>
          <w:marTop w:val="0"/>
          <w:marBottom w:val="0"/>
          <w:divBdr>
            <w:top w:val="none" w:sz="0" w:space="0" w:color="auto"/>
            <w:left w:val="none" w:sz="0" w:space="0" w:color="auto"/>
            <w:bottom w:val="none" w:sz="0" w:space="0" w:color="auto"/>
            <w:right w:val="none" w:sz="0" w:space="0" w:color="auto"/>
          </w:divBdr>
          <w:divsChild>
            <w:div w:id="734209438">
              <w:marLeft w:val="0"/>
              <w:marRight w:val="0"/>
              <w:marTop w:val="0"/>
              <w:marBottom w:val="0"/>
              <w:divBdr>
                <w:top w:val="none" w:sz="0" w:space="0" w:color="auto"/>
                <w:left w:val="none" w:sz="0" w:space="0" w:color="auto"/>
                <w:bottom w:val="none" w:sz="0" w:space="0" w:color="auto"/>
                <w:right w:val="none" w:sz="0" w:space="0" w:color="auto"/>
              </w:divBdr>
            </w:div>
          </w:divsChild>
        </w:div>
        <w:div w:id="884411606">
          <w:marLeft w:val="0"/>
          <w:marRight w:val="0"/>
          <w:marTop w:val="0"/>
          <w:marBottom w:val="0"/>
          <w:divBdr>
            <w:top w:val="none" w:sz="0" w:space="0" w:color="auto"/>
            <w:left w:val="none" w:sz="0" w:space="0" w:color="auto"/>
            <w:bottom w:val="none" w:sz="0" w:space="0" w:color="auto"/>
            <w:right w:val="none" w:sz="0" w:space="0" w:color="auto"/>
          </w:divBdr>
          <w:divsChild>
            <w:div w:id="299381164">
              <w:marLeft w:val="0"/>
              <w:marRight w:val="0"/>
              <w:marTop w:val="0"/>
              <w:marBottom w:val="0"/>
              <w:divBdr>
                <w:top w:val="none" w:sz="0" w:space="0" w:color="auto"/>
                <w:left w:val="none" w:sz="0" w:space="0" w:color="auto"/>
                <w:bottom w:val="none" w:sz="0" w:space="0" w:color="auto"/>
                <w:right w:val="none" w:sz="0" w:space="0" w:color="auto"/>
              </w:divBdr>
            </w:div>
          </w:divsChild>
        </w:div>
        <w:div w:id="911697735">
          <w:marLeft w:val="0"/>
          <w:marRight w:val="0"/>
          <w:marTop w:val="0"/>
          <w:marBottom w:val="0"/>
          <w:divBdr>
            <w:top w:val="none" w:sz="0" w:space="0" w:color="auto"/>
            <w:left w:val="none" w:sz="0" w:space="0" w:color="auto"/>
            <w:bottom w:val="none" w:sz="0" w:space="0" w:color="auto"/>
            <w:right w:val="none" w:sz="0" w:space="0" w:color="auto"/>
          </w:divBdr>
          <w:divsChild>
            <w:div w:id="1357270420">
              <w:marLeft w:val="0"/>
              <w:marRight w:val="0"/>
              <w:marTop w:val="0"/>
              <w:marBottom w:val="0"/>
              <w:divBdr>
                <w:top w:val="none" w:sz="0" w:space="0" w:color="auto"/>
                <w:left w:val="none" w:sz="0" w:space="0" w:color="auto"/>
                <w:bottom w:val="none" w:sz="0" w:space="0" w:color="auto"/>
                <w:right w:val="none" w:sz="0" w:space="0" w:color="auto"/>
              </w:divBdr>
            </w:div>
          </w:divsChild>
        </w:div>
        <w:div w:id="912080269">
          <w:marLeft w:val="0"/>
          <w:marRight w:val="0"/>
          <w:marTop w:val="0"/>
          <w:marBottom w:val="0"/>
          <w:divBdr>
            <w:top w:val="none" w:sz="0" w:space="0" w:color="auto"/>
            <w:left w:val="none" w:sz="0" w:space="0" w:color="auto"/>
            <w:bottom w:val="none" w:sz="0" w:space="0" w:color="auto"/>
            <w:right w:val="none" w:sz="0" w:space="0" w:color="auto"/>
          </w:divBdr>
          <w:divsChild>
            <w:div w:id="274676491">
              <w:marLeft w:val="0"/>
              <w:marRight w:val="0"/>
              <w:marTop w:val="0"/>
              <w:marBottom w:val="0"/>
              <w:divBdr>
                <w:top w:val="none" w:sz="0" w:space="0" w:color="auto"/>
                <w:left w:val="none" w:sz="0" w:space="0" w:color="auto"/>
                <w:bottom w:val="none" w:sz="0" w:space="0" w:color="auto"/>
                <w:right w:val="none" w:sz="0" w:space="0" w:color="auto"/>
              </w:divBdr>
            </w:div>
          </w:divsChild>
        </w:div>
        <w:div w:id="1002704304">
          <w:marLeft w:val="0"/>
          <w:marRight w:val="0"/>
          <w:marTop w:val="0"/>
          <w:marBottom w:val="0"/>
          <w:divBdr>
            <w:top w:val="none" w:sz="0" w:space="0" w:color="auto"/>
            <w:left w:val="none" w:sz="0" w:space="0" w:color="auto"/>
            <w:bottom w:val="none" w:sz="0" w:space="0" w:color="auto"/>
            <w:right w:val="none" w:sz="0" w:space="0" w:color="auto"/>
          </w:divBdr>
          <w:divsChild>
            <w:div w:id="1519730580">
              <w:marLeft w:val="0"/>
              <w:marRight w:val="0"/>
              <w:marTop w:val="0"/>
              <w:marBottom w:val="0"/>
              <w:divBdr>
                <w:top w:val="none" w:sz="0" w:space="0" w:color="auto"/>
                <w:left w:val="none" w:sz="0" w:space="0" w:color="auto"/>
                <w:bottom w:val="none" w:sz="0" w:space="0" w:color="auto"/>
                <w:right w:val="none" w:sz="0" w:space="0" w:color="auto"/>
              </w:divBdr>
            </w:div>
          </w:divsChild>
        </w:div>
        <w:div w:id="1025643732">
          <w:marLeft w:val="0"/>
          <w:marRight w:val="0"/>
          <w:marTop w:val="0"/>
          <w:marBottom w:val="0"/>
          <w:divBdr>
            <w:top w:val="none" w:sz="0" w:space="0" w:color="auto"/>
            <w:left w:val="none" w:sz="0" w:space="0" w:color="auto"/>
            <w:bottom w:val="none" w:sz="0" w:space="0" w:color="auto"/>
            <w:right w:val="none" w:sz="0" w:space="0" w:color="auto"/>
          </w:divBdr>
          <w:divsChild>
            <w:div w:id="743526247">
              <w:marLeft w:val="0"/>
              <w:marRight w:val="0"/>
              <w:marTop w:val="0"/>
              <w:marBottom w:val="0"/>
              <w:divBdr>
                <w:top w:val="none" w:sz="0" w:space="0" w:color="auto"/>
                <w:left w:val="none" w:sz="0" w:space="0" w:color="auto"/>
                <w:bottom w:val="none" w:sz="0" w:space="0" w:color="auto"/>
                <w:right w:val="none" w:sz="0" w:space="0" w:color="auto"/>
              </w:divBdr>
            </w:div>
          </w:divsChild>
        </w:div>
        <w:div w:id="1039739452">
          <w:marLeft w:val="0"/>
          <w:marRight w:val="0"/>
          <w:marTop w:val="0"/>
          <w:marBottom w:val="0"/>
          <w:divBdr>
            <w:top w:val="none" w:sz="0" w:space="0" w:color="auto"/>
            <w:left w:val="none" w:sz="0" w:space="0" w:color="auto"/>
            <w:bottom w:val="none" w:sz="0" w:space="0" w:color="auto"/>
            <w:right w:val="none" w:sz="0" w:space="0" w:color="auto"/>
          </w:divBdr>
          <w:divsChild>
            <w:div w:id="722485471">
              <w:marLeft w:val="0"/>
              <w:marRight w:val="0"/>
              <w:marTop w:val="0"/>
              <w:marBottom w:val="0"/>
              <w:divBdr>
                <w:top w:val="none" w:sz="0" w:space="0" w:color="auto"/>
                <w:left w:val="none" w:sz="0" w:space="0" w:color="auto"/>
                <w:bottom w:val="none" w:sz="0" w:space="0" w:color="auto"/>
                <w:right w:val="none" w:sz="0" w:space="0" w:color="auto"/>
              </w:divBdr>
            </w:div>
          </w:divsChild>
        </w:div>
        <w:div w:id="1096899950">
          <w:marLeft w:val="0"/>
          <w:marRight w:val="0"/>
          <w:marTop w:val="0"/>
          <w:marBottom w:val="0"/>
          <w:divBdr>
            <w:top w:val="none" w:sz="0" w:space="0" w:color="auto"/>
            <w:left w:val="none" w:sz="0" w:space="0" w:color="auto"/>
            <w:bottom w:val="none" w:sz="0" w:space="0" w:color="auto"/>
            <w:right w:val="none" w:sz="0" w:space="0" w:color="auto"/>
          </w:divBdr>
          <w:divsChild>
            <w:div w:id="934169463">
              <w:marLeft w:val="0"/>
              <w:marRight w:val="0"/>
              <w:marTop w:val="0"/>
              <w:marBottom w:val="0"/>
              <w:divBdr>
                <w:top w:val="none" w:sz="0" w:space="0" w:color="auto"/>
                <w:left w:val="none" w:sz="0" w:space="0" w:color="auto"/>
                <w:bottom w:val="none" w:sz="0" w:space="0" w:color="auto"/>
                <w:right w:val="none" w:sz="0" w:space="0" w:color="auto"/>
              </w:divBdr>
            </w:div>
          </w:divsChild>
        </w:div>
        <w:div w:id="1098064936">
          <w:marLeft w:val="0"/>
          <w:marRight w:val="0"/>
          <w:marTop w:val="0"/>
          <w:marBottom w:val="0"/>
          <w:divBdr>
            <w:top w:val="none" w:sz="0" w:space="0" w:color="auto"/>
            <w:left w:val="none" w:sz="0" w:space="0" w:color="auto"/>
            <w:bottom w:val="none" w:sz="0" w:space="0" w:color="auto"/>
            <w:right w:val="none" w:sz="0" w:space="0" w:color="auto"/>
          </w:divBdr>
          <w:divsChild>
            <w:div w:id="994138644">
              <w:marLeft w:val="0"/>
              <w:marRight w:val="0"/>
              <w:marTop w:val="0"/>
              <w:marBottom w:val="0"/>
              <w:divBdr>
                <w:top w:val="none" w:sz="0" w:space="0" w:color="auto"/>
                <w:left w:val="none" w:sz="0" w:space="0" w:color="auto"/>
                <w:bottom w:val="none" w:sz="0" w:space="0" w:color="auto"/>
                <w:right w:val="none" w:sz="0" w:space="0" w:color="auto"/>
              </w:divBdr>
            </w:div>
          </w:divsChild>
        </w:div>
        <w:div w:id="1103456636">
          <w:marLeft w:val="0"/>
          <w:marRight w:val="0"/>
          <w:marTop w:val="0"/>
          <w:marBottom w:val="0"/>
          <w:divBdr>
            <w:top w:val="none" w:sz="0" w:space="0" w:color="auto"/>
            <w:left w:val="none" w:sz="0" w:space="0" w:color="auto"/>
            <w:bottom w:val="none" w:sz="0" w:space="0" w:color="auto"/>
            <w:right w:val="none" w:sz="0" w:space="0" w:color="auto"/>
          </w:divBdr>
          <w:divsChild>
            <w:div w:id="1730112868">
              <w:marLeft w:val="0"/>
              <w:marRight w:val="0"/>
              <w:marTop w:val="0"/>
              <w:marBottom w:val="0"/>
              <w:divBdr>
                <w:top w:val="none" w:sz="0" w:space="0" w:color="auto"/>
                <w:left w:val="none" w:sz="0" w:space="0" w:color="auto"/>
                <w:bottom w:val="none" w:sz="0" w:space="0" w:color="auto"/>
                <w:right w:val="none" w:sz="0" w:space="0" w:color="auto"/>
              </w:divBdr>
            </w:div>
          </w:divsChild>
        </w:div>
        <w:div w:id="1131628998">
          <w:marLeft w:val="0"/>
          <w:marRight w:val="0"/>
          <w:marTop w:val="0"/>
          <w:marBottom w:val="0"/>
          <w:divBdr>
            <w:top w:val="none" w:sz="0" w:space="0" w:color="auto"/>
            <w:left w:val="none" w:sz="0" w:space="0" w:color="auto"/>
            <w:bottom w:val="none" w:sz="0" w:space="0" w:color="auto"/>
            <w:right w:val="none" w:sz="0" w:space="0" w:color="auto"/>
          </w:divBdr>
          <w:divsChild>
            <w:div w:id="1643391060">
              <w:marLeft w:val="0"/>
              <w:marRight w:val="0"/>
              <w:marTop w:val="0"/>
              <w:marBottom w:val="0"/>
              <w:divBdr>
                <w:top w:val="none" w:sz="0" w:space="0" w:color="auto"/>
                <w:left w:val="none" w:sz="0" w:space="0" w:color="auto"/>
                <w:bottom w:val="none" w:sz="0" w:space="0" w:color="auto"/>
                <w:right w:val="none" w:sz="0" w:space="0" w:color="auto"/>
              </w:divBdr>
            </w:div>
          </w:divsChild>
        </w:div>
        <w:div w:id="1175610383">
          <w:marLeft w:val="0"/>
          <w:marRight w:val="0"/>
          <w:marTop w:val="0"/>
          <w:marBottom w:val="0"/>
          <w:divBdr>
            <w:top w:val="none" w:sz="0" w:space="0" w:color="auto"/>
            <w:left w:val="none" w:sz="0" w:space="0" w:color="auto"/>
            <w:bottom w:val="none" w:sz="0" w:space="0" w:color="auto"/>
            <w:right w:val="none" w:sz="0" w:space="0" w:color="auto"/>
          </w:divBdr>
          <w:divsChild>
            <w:div w:id="15467238">
              <w:marLeft w:val="0"/>
              <w:marRight w:val="0"/>
              <w:marTop w:val="0"/>
              <w:marBottom w:val="0"/>
              <w:divBdr>
                <w:top w:val="none" w:sz="0" w:space="0" w:color="auto"/>
                <w:left w:val="none" w:sz="0" w:space="0" w:color="auto"/>
                <w:bottom w:val="none" w:sz="0" w:space="0" w:color="auto"/>
                <w:right w:val="none" w:sz="0" w:space="0" w:color="auto"/>
              </w:divBdr>
            </w:div>
          </w:divsChild>
        </w:div>
        <w:div w:id="1205874114">
          <w:marLeft w:val="0"/>
          <w:marRight w:val="0"/>
          <w:marTop w:val="0"/>
          <w:marBottom w:val="0"/>
          <w:divBdr>
            <w:top w:val="none" w:sz="0" w:space="0" w:color="auto"/>
            <w:left w:val="none" w:sz="0" w:space="0" w:color="auto"/>
            <w:bottom w:val="none" w:sz="0" w:space="0" w:color="auto"/>
            <w:right w:val="none" w:sz="0" w:space="0" w:color="auto"/>
          </w:divBdr>
          <w:divsChild>
            <w:div w:id="1295134578">
              <w:marLeft w:val="0"/>
              <w:marRight w:val="0"/>
              <w:marTop w:val="0"/>
              <w:marBottom w:val="0"/>
              <w:divBdr>
                <w:top w:val="none" w:sz="0" w:space="0" w:color="auto"/>
                <w:left w:val="none" w:sz="0" w:space="0" w:color="auto"/>
                <w:bottom w:val="none" w:sz="0" w:space="0" w:color="auto"/>
                <w:right w:val="none" w:sz="0" w:space="0" w:color="auto"/>
              </w:divBdr>
            </w:div>
          </w:divsChild>
        </w:div>
        <w:div w:id="1225721505">
          <w:marLeft w:val="0"/>
          <w:marRight w:val="0"/>
          <w:marTop w:val="0"/>
          <w:marBottom w:val="0"/>
          <w:divBdr>
            <w:top w:val="none" w:sz="0" w:space="0" w:color="auto"/>
            <w:left w:val="none" w:sz="0" w:space="0" w:color="auto"/>
            <w:bottom w:val="none" w:sz="0" w:space="0" w:color="auto"/>
            <w:right w:val="none" w:sz="0" w:space="0" w:color="auto"/>
          </w:divBdr>
          <w:divsChild>
            <w:div w:id="2131390373">
              <w:marLeft w:val="0"/>
              <w:marRight w:val="0"/>
              <w:marTop w:val="0"/>
              <w:marBottom w:val="0"/>
              <w:divBdr>
                <w:top w:val="none" w:sz="0" w:space="0" w:color="auto"/>
                <w:left w:val="none" w:sz="0" w:space="0" w:color="auto"/>
                <w:bottom w:val="none" w:sz="0" w:space="0" w:color="auto"/>
                <w:right w:val="none" w:sz="0" w:space="0" w:color="auto"/>
              </w:divBdr>
            </w:div>
          </w:divsChild>
        </w:div>
        <w:div w:id="1243370669">
          <w:marLeft w:val="0"/>
          <w:marRight w:val="0"/>
          <w:marTop w:val="0"/>
          <w:marBottom w:val="0"/>
          <w:divBdr>
            <w:top w:val="none" w:sz="0" w:space="0" w:color="auto"/>
            <w:left w:val="none" w:sz="0" w:space="0" w:color="auto"/>
            <w:bottom w:val="none" w:sz="0" w:space="0" w:color="auto"/>
            <w:right w:val="none" w:sz="0" w:space="0" w:color="auto"/>
          </w:divBdr>
          <w:divsChild>
            <w:div w:id="1529028282">
              <w:marLeft w:val="0"/>
              <w:marRight w:val="0"/>
              <w:marTop w:val="0"/>
              <w:marBottom w:val="0"/>
              <w:divBdr>
                <w:top w:val="none" w:sz="0" w:space="0" w:color="auto"/>
                <w:left w:val="none" w:sz="0" w:space="0" w:color="auto"/>
                <w:bottom w:val="none" w:sz="0" w:space="0" w:color="auto"/>
                <w:right w:val="none" w:sz="0" w:space="0" w:color="auto"/>
              </w:divBdr>
            </w:div>
          </w:divsChild>
        </w:div>
        <w:div w:id="1252929086">
          <w:marLeft w:val="0"/>
          <w:marRight w:val="0"/>
          <w:marTop w:val="0"/>
          <w:marBottom w:val="0"/>
          <w:divBdr>
            <w:top w:val="none" w:sz="0" w:space="0" w:color="auto"/>
            <w:left w:val="none" w:sz="0" w:space="0" w:color="auto"/>
            <w:bottom w:val="none" w:sz="0" w:space="0" w:color="auto"/>
            <w:right w:val="none" w:sz="0" w:space="0" w:color="auto"/>
          </w:divBdr>
          <w:divsChild>
            <w:div w:id="2055882712">
              <w:marLeft w:val="0"/>
              <w:marRight w:val="0"/>
              <w:marTop w:val="0"/>
              <w:marBottom w:val="0"/>
              <w:divBdr>
                <w:top w:val="none" w:sz="0" w:space="0" w:color="auto"/>
                <w:left w:val="none" w:sz="0" w:space="0" w:color="auto"/>
                <w:bottom w:val="none" w:sz="0" w:space="0" w:color="auto"/>
                <w:right w:val="none" w:sz="0" w:space="0" w:color="auto"/>
              </w:divBdr>
            </w:div>
          </w:divsChild>
        </w:div>
        <w:div w:id="1297906398">
          <w:marLeft w:val="0"/>
          <w:marRight w:val="0"/>
          <w:marTop w:val="0"/>
          <w:marBottom w:val="0"/>
          <w:divBdr>
            <w:top w:val="none" w:sz="0" w:space="0" w:color="auto"/>
            <w:left w:val="none" w:sz="0" w:space="0" w:color="auto"/>
            <w:bottom w:val="none" w:sz="0" w:space="0" w:color="auto"/>
            <w:right w:val="none" w:sz="0" w:space="0" w:color="auto"/>
          </w:divBdr>
          <w:divsChild>
            <w:div w:id="217740001">
              <w:marLeft w:val="0"/>
              <w:marRight w:val="0"/>
              <w:marTop w:val="0"/>
              <w:marBottom w:val="0"/>
              <w:divBdr>
                <w:top w:val="none" w:sz="0" w:space="0" w:color="auto"/>
                <w:left w:val="none" w:sz="0" w:space="0" w:color="auto"/>
                <w:bottom w:val="none" w:sz="0" w:space="0" w:color="auto"/>
                <w:right w:val="none" w:sz="0" w:space="0" w:color="auto"/>
              </w:divBdr>
            </w:div>
          </w:divsChild>
        </w:div>
        <w:div w:id="1324622229">
          <w:marLeft w:val="0"/>
          <w:marRight w:val="0"/>
          <w:marTop w:val="0"/>
          <w:marBottom w:val="0"/>
          <w:divBdr>
            <w:top w:val="none" w:sz="0" w:space="0" w:color="auto"/>
            <w:left w:val="none" w:sz="0" w:space="0" w:color="auto"/>
            <w:bottom w:val="none" w:sz="0" w:space="0" w:color="auto"/>
            <w:right w:val="none" w:sz="0" w:space="0" w:color="auto"/>
          </w:divBdr>
          <w:divsChild>
            <w:div w:id="1471828079">
              <w:marLeft w:val="0"/>
              <w:marRight w:val="0"/>
              <w:marTop w:val="0"/>
              <w:marBottom w:val="0"/>
              <w:divBdr>
                <w:top w:val="none" w:sz="0" w:space="0" w:color="auto"/>
                <w:left w:val="none" w:sz="0" w:space="0" w:color="auto"/>
                <w:bottom w:val="none" w:sz="0" w:space="0" w:color="auto"/>
                <w:right w:val="none" w:sz="0" w:space="0" w:color="auto"/>
              </w:divBdr>
            </w:div>
          </w:divsChild>
        </w:div>
        <w:div w:id="1342703880">
          <w:marLeft w:val="0"/>
          <w:marRight w:val="0"/>
          <w:marTop w:val="0"/>
          <w:marBottom w:val="0"/>
          <w:divBdr>
            <w:top w:val="none" w:sz="0" w:space="0" w:color="auto"/>
            <w:left w:val="none" w:sz="0" w:space="0" w:color="auto"/>
            <w:bottom w:val="none" w:sz="0" w:space="0" w:color="auto"/>
            <w:right w:val="none" w:sz="0" w:space="0" w:color="auto"/>
          </w:divBdr>
          <w:divsChild>
            <w:div w:id="614748348">
              <w:marLeft w:val="0"/>
              <w:marRight w:val="0"/>
              <w:marTop w:val="0"/>
              <w:marBottom w:val="0"/>
              <w:divBdr>
                <w:top w:val="none" w:sz="0" w:space="0" w:color="auto"/>
                <w:left w:val="none" w:sz="0" w:space="0" w:color="auto"/>
                <w:bottom w:val="none" w:sz="0" w:space="0" w:color="auto"/>
                <w:right w:val="none" w:sz="0" w:space="0" w:color="auto"/>
              </w:divBdr>
            </w:div>
          </w:divsChild>
        </w:div>
        <w:div w:id="1415198494">
          <w:marLeft w:val="0"/>
          <w:marRight w:val="0"/>
          <w:marTop w:val="0"/>
          <w:marBottom w:val="0"/>
          <w:divBdr>
            <w:top w:val="none" w:sz="0" w:space="0" w:color="auto"/>
            <w:left w:val="none" w:sz="0" w:space="0" w:color="auto"/>
            <w:bottom w:val="none" w:sz="0" w:space="0" w:color="auto"/>
            <w:right w:val="none" w:sz="0" w:space="0" w:color="auto"/>
          </w:divBdr>
          <w:divsChild>
            <w:div w:id="1203516839">
              <w:marLeft w:val="0"/>
              <w:marRight w:val="0"/>
              <w:marTop w:val="0"/>
              <w:marBottom w:val="0"/>
              <w:divBdr>
                <w:top w:val="none" w:sz="0" w:space="0" w:color="auto"/>
                <w:left w:val="none" w:sz="0" w:space="0" w:color="auto"/>
                <w:bottom w:val="none" w:sz="0" w:space="0" w:color="auto"/>
                <w:right w:val="none" w:sz="0" w:space="0" w:color="auto"/>
              </w:divBdr>
            </w:div>
          </w:divsChild>
        </w:div>
        <w:div w:id="1419450599">
          <w:marLeft w:val="0"/>
          <w:marRight w:val="0"/>
          <w:marTop w:val="0"/>
          <w:marBottom w:val="0"/>
          <w:divBdr>
            <w:top w:val="none" w:sz="0" w:space="0" w:color="auto"/>
            <w:left w:val="none" w:sz="0" w:space="0" w:color="auto"/>
            <w:bottom w:val="none" w:sz="0" w:space="0" w:color="auto"/>
            <w:right w:val="none" w:sz="0" w:space="0" w:color="auto"/>
          </w:divBdr>
          <w:divsChild>
            <w:div w:id="302976563">
              <w:marLeft w:val="0"/>
              <w:marRight w:val="0"/>
              <w:marTop w:val="0"/>
              <w:marBottom w:val="0"/>
              <w:divBdr>
                <w:top w:val="none" w:sz="0" w:space="0" w:color="auto"/>
                <w:left w:val="none" w:sz="0" w:space="0" w:color="auto"/>
                <w:bottom w:val="none" w:sz="0" w:space="0" w:color="auto"/>
                <w:right w:val="none" w:sz="0" w:space="0" w:color="auto"/>
              </w:divBdr>
            </w:div>
          </w:divsChild>
        </w:div>
        <w:div w:id="1504468817">
          <w:marLeft w:val="0"/>
          <w:marRight w:val="0"/>
          <w:marTop w:val="0"/>
          <w:marBottom w:val="0"/>
          <w:divBdr>
            <w:top w:val="none" w:sz="0" w:space="0" w:color="auto"/>
            <w:left w:val="none" w:sz="0" w:space="0" w:color="auto"/>
            <w:bottom w:val="none" w:sz="0" w:space="0" w:color="auto"/>
            <w:right w:val="none" w:sz="0" w:space="0" w:color="auto"/>
          </w:divBdr>
          <w:divsChild>
            <w:div w:id="987052862">
              <w:marLeft w:val="0"/>
              <w:marRight w:val="0"/>
              <w:marTop w:val="0"/>
              <w:marBottom w:val="0"/>
              <w:divBdr>
                <w:top w:val="none" w:sz="0" w:space="0" w:color="auto"/>
                <w:left w:val="none" w:sz="0" w:space="0" w:color="auto"/>
                <w:bottom w:val="none" w:sz="0" w:space="0" w:color="auto"/>
                <w:right w:val="none" w:sz="0" w:space="0" w:color="auto"/>
              </w:divBdr>
            </w:div>
          </w:divsChild>
        </w:div>
        <w:div w:id="1545675846">
          <w:marLeft w:val="0"/>
          <w:marRight w:val="0"/>
          <w:marTop w:val="0"/>
          <w:marBottom w:val="0"/>
          <w:divBdr>
            <w:top w:val="none" w:sz="0" w:space="0" w:color="auto"/>
            <w:left w:val="none" w:sz="0" w:space="0" w:color="auto"/>
            <w:bottom w:val="none" w:sz="0" w:space="0" w:color="auto"/>
            <w:right w:val="none" w:sz="0" w:space="0" w:color="auto"/>
          </w:divBdr>
          <w:divsChild>
            <w:div w:id="390425803">
              <w:marLeft w:val="0"/>
              <w:marRight w:val="0"/>
              <w:marTop w:val="0"/>
              <w:marBottom w:val="0"/>
              <w:divBdr>
                <w:top w:val="none" w:sz="0" w:space="0" w:color="auto"/>
                <w:left w:val="none" w:sz="0" w:space="0" w:color="auto"/>
                <w:bottom w:val="none" w:sz="0" w:space="0" w:color="auto"/>
                <w:right w:val="none" w:sz="0" w:space="0" w:color="auto"/>
              </w:divBdr>
            </w:div>
          </w:divsChild>
        </w:div>
        <w:div w:id="1566065002">
          <w:marLeft w:val="0"/>
          <w:marRight w:val="0"/>
          <w:marTop w:val="0"/>
          <w:marBottom w:val="0"/>
          <w:divBdr>
            <w:top w:val="none" w:sz="0" w:space="0" w:color="auto"/>
            <w:left w:val="none" w:sz="0" w:space="0" w:color="auto"/>
            <w:bottom w:val="none" w:sz="0" w:space="0" w:color="auto"/>
            <w:right w:val="none" w:sz="0" w:space="0" w:color="auto"/>
          </w:divBdr>
          <w:divsChild>
            <w:div w:id="1567689534">
              <w:marLeft w:val="0"/>
              <w:marRight w:val="0"/>
              <w:marTop w:val="0"/>
              <w:marBottom w:val="0"/>
              <w:divBdr>
                <w:top w:val="none" w:sz="0" w:space="0" w:color="auto"/>
                <w:left w:val="none" w:sz="0" w:space="0" w:color="auto"/>
                <w:bottom w:val="none" w:sz="0" w:space="0" w:color="auto"/>
                <w:right w:val="none" w:sz="0" w:space="0" w:color="auto"/>
              </w:divBdr>
            </w:div>
          </w:divsChild>
        </w:div>
        <w:div w:id="1666203060">
          <w:marLeft w:val="0"/>
          <w:marRight w:val="0"/>
          <w:marTop w:val="0"/>
          <w:marBottom w:val="0"/>
          <w:divBdr>
            <w:top w:val="none" w:sz="0" w:space="0" w:color="auto"/>
            <w:left w:val="none" w:sz="0" w:space="0" w:color="auto"/>
            <w:bottom w:val="none" w:sz="0" w:space="0" w:color="auto"/>
            <w:right w:val="none" w:sz="0" w:space="0" w:color="auto"/>
          </w:divBdr>
          <w:divsChild>
            <w:div w:id="1860240186">
              <w:marLeft w:val="0"/>
              <w:marRight w:val="0"/>
              <w:marTop w:val="0"/>
              <w:marBottom w:val="0"/>
              <w:divBdr>
                <w:top w:val="none" w:sz="0" w:space="0" w:color="auto"/>
                <w:left w:val="none" w:sz="0" w:space="0" w:color="auto"/>
                <w:bottom w:val="none" w:sz="0" w:space="0" w:color="auto"/>
                <w:right w:val="none" w:sz="0" w:space="0" w:color="auto"/>
              </w:divBdr>
            </w:div>
          </w:divsChild>
        </w:div>
        <w:div w:id="1678267496">
          <w:marLeft w:val="0"/>
          <w:marRight w:val="0"/>
          <w:marTop w:val="0"/>
          <w:marBottom w:val="0"/>
          <w:divBdr>
            <w:top w:val="none" w:sz="0" w:space="0" w:color="auto"/>
            <w:left w:val="none" w:sz="0" w:space="0" w:color="auto"/>
            <w:bottom w:val="none" w:sz="0" w:space="0" w:color="auto"/>
            <w:right w:val="none" w:sz="0" w:space="0" w:color="auto"/>
          </w:divBdr>
          <w:divsChild>
            <w:div w:id="1723747439">
              <w:marLeft w:val="0"/>
              <w:marRight w:val="0"/>
              <w:marTop w:val="0"/>
              <w:marBottom w:val="0"/>
              <w:divBdr>
                <w:top w:val="none" w:sz="0" w:space="0" w:color="auto"/>
                <w:left w:val="none" w:sz="0" w:space="0" w:color="auto"/>
                <w:bottom w:val="none" w:sz="0" w:space="0" w:color="auto"/>
                <w:right w:val="none" w:sz="0" w:space="0" w:color="auto"/>
              </w:divBdr>
            </w:div>
          </w:divsChild>
        </w:div>
        <w:div w:id="1681471738">
          <w:marLeft w:val="0"/>
          <w:marRight w:val="0"/>
          <w:marTop w:val="0"/>
          <w:marBottom w:val="0"/>
          <w:divBdr>
            <w:top w:val="none" w:sz="0" w:space="0" w:color="auto"/>
            <w:left w:val="none" w:sz="0" w:space="0" w:color="auto"/>
            <w:bottom w:val="none" w:sz="0" w:space="0" w:color="auto"/>
            <w:right w:val="none" w:sz="0" w:space="0" w:color="auto"/>
          </w:divBdr>
          <w:divsChild>
            <w:div w:id="450132673">
              <w:marLeft w:val="0"/>
              <w:marRight w:val="0"/>
              <w:marTop w:val="0"/>
              <w:marBottom w:val="0"/>
              <w:divBdr>
                <w:top w:val="none" w:sz="0" w:space="0" w:color="auto"/>
                <w:left w:val="none" w:sz="0" w:space="0" w:color="auto"/>
                <w:bottom w:val="none" w:sz="0" w:space="0" w:color="auto"/>
                <w:right w:val="none" w:sz="0" w:space="0" w:color="auto"/>
              </w:divBdr>
            </w:div>
          </w:divsChild>
        </w:div>
        <w:div w:id="1693262051">
          <w:marLeft w:val="0"/>
          <w:marRight w:val="0"/>
          <w:marTop w:val="0"/>
          <w:marBottom w:val="0"/>
          <w:divBdr>
            <w:top w:val="none" w:sz="0" w:space="0" w:color="auto"/>
            <w:left w:val="none" w:sz="0" w:space="0" w:color="auto"/>
            <w:bottom w:val="none" w:sz="0" w:space="0" w:color="auto"/>
            <w:right w:val="none" w:sz="0" w:space="0" w:color="auto"/>
          </w:divBdr>
          <w:divsChild>
            <w:div w:id="1574658204">
              <w:marLeft w:val="0"/>
              <w:marRight w:val="0"/>
              <w:marTop w:val="0"/>
              <w:marBottom w:val="0"/>
              <w:divBdr>
                <w:top w:val="none" w:sz="0" w:space="0" w:color="auto"/>
                <w:left w:val="none" w:sz="0" w:space="0" w:color="auto"/>
                <w:bottom w:val="none" w:sz="0" w:space="0" w:color="auto"/>
                <w:right w:val="none" w:sz="0" w:space="0" w:color="auto"/>
              </w:divBdr>
            </w:div>
          </w:divsChild>
        </w:div>
        <w:div w:id="1728145157">
          <w:marLeft w:val="0"/>
          <w:marRight w:val="0"/>
          <w:marTop w:val="0"/>
          <w:marBottom w:val="0"/>
          <w:divBdr>
            <w:top w:val="none" w:sz="0" w:space="0" w:color="auto"/>
            <w:left w:val="none" w:sz="0" w:space="0" w:color="auto"/>
            <w:bottom w:val="none" w:sz="0" w:space="0" w:color="auto"/>
            <w:right w:val="none" w:sz="0" w:space="0" w:color="auto"/>
          </w:divBdr>
          <w:divsChild>
            <w:div w:id="16200490">
              <w:marLeft w:val="0"/>
              <w:marRight w:val="0"/>
              <w:marTop w:val="0"/>
              <w:marBottom w:val="0"/>
              <w:divBdr>
                <w:top w:val="none" w:sz="0" w:space="0" w:color="auto"/>
                <w:left w:val="none" w:sz="0" w:space="0" w:color="auto"/>
                <w:bottom w:val="none" w:sz="0" w:space="0" w:color="auto"/>
                <w:right w:val="none" w:sz="0" w:space="0" w:color="auto"/>
              </w:divBdr>
            </w:div>
          </w:divsChild>
        </w:div>
        <w:div w:id="1728718386">
          <w:marLeft w:val="0"/>
          <w:marRight w:val="0"/>
          <w:marTop w:val="0"/>
          <w:marBottom w:val="0"/>
          <w:divBdr>
            <w:top w:val="none" w:sz="0" w:space="0" w:color="auto"/>
            <w:left w:val="none" w:sz="0" w:space="0" w:color="auto"/>
            <w:bottom w:val="none" w:sz="0" w:space="0" w:color="auto"/>
            <w:right w:val="none" w:sz="0" w:space="0" w:color="auto"/>
          </w:divBdr>
          <w:divsChild>
            <w:div w:id="1674215099">
              <w:marLeft w:val="0"/>
              <w:marRight w:val="0"/>
              <w:marTop w:val="0"/>
              <w:marBottom w:val="0"/>
              <w:divBdr>
                <w:top w:val="none" w:sz="0" w:space="0" w:color="auto"/>
                <w:left w:val="none" w:sz="0" w:space="0" w:color="auto"/>
                <w:bottom w:val="none" w:sz="0" w:space="0" w:color="auto"/>
                <w:right w:val="none" w:sz="0" w:space="0" w:color="auto"/>
              </w:divBdr>
            </w:div>
          </w:divsChild>
        </w:div>
        <w:div w:id="1792091389">
          <w:marLeft w:val="0"/>
          <w:marRight w:val="0"/>
          <w:marTop w:val="0"/>
          <w:marBottom w:val="0"/>
          <w:divBdr>
            <w:top w:val="none" w:sz="0" w:space="0" w:color="auto"/>
            <w:left w:val="none" w:sz="0" w:space="0" w:color="auto"/>
            <w:bottom w:val="none" w:sz="0" w:space="0" w:color="auto"/>
            <w:right w:val="none" w:sz="0" w:space="0" w:color="auto"/>
          </w:divBdr>
          <w:divsChild>
            <w:div w:id="948927046">
              <w:marLeft w:val="0"/>
              <w:marRight w:val="0"/>
              <w:marTop w:val="0"/>
              <w:marBottom w:val="0"/>
              <w:divBdr>
                <w:top w:val="none" w:sz="0" w:space="0" w:color="auto"/>
                <w:left w:val="none" w:sz="0" w:space="0" w:color="auto"/>
                <w:bottom w:val="none" w:sz="0" w:space="0" w:color="auto"/>
                <w:right w:val="none" w:sz="0" w:space="0" w:color="auto"/>
              </w:divBdr>
            </w:div>
          </w:divsChild>
        </w:div>
        <w:div w:id="1807237939">
          <w:marLeft w:val="0"/>
          <w:marRight w:val="0"/>
          <w:marTop w:val="0"/>
          <w:marBottom w:val="0"/>
          <w:divBdr>
            <w:top w:val="none" w:sz="0" w:space="0" w:color="auto"/>
            <w:left w:val="none" w:sz="0" w:space="0" w:color="auto"/>
            <w:bottom w:val="none" w:sz="0" w:space="0" w:color="auto"/>
            <w:right w:val="none" w:sz="0" w:space="0" w:color="auto"/>
          </w:divBdr>
          <w:divsChild>
            <w:div w:id="814876628">
              <w:marLeft w:val="0"/>
              <w:marRight w:val="0"/>
              <w:marTop w:val="0"/>
              <w:marBottom w:val="0"/>
              <w:divBdr>
                <w:top w:val="none" w:sz="0" w:space="0" w:color="auto"/>
                <w:left w:val="none" w:sz="0" w:space="0" w:color="auto"/>
                <w:bottom w:val="none" w:sz="0" w:space="0" w:color="auto"/>
                <w:right w:val="none" w:sz="0" w:space="0" w:color="auto"/>
              </w:divBdr>
            </w:div>
          </w:divsChild>
        </w:div>
        <w:div w:id="1839804252">
          <w:marLeft w:val="0"/>
          <w:marRight w:val="0"/>
          <w:marTop w:val="0"/>
          <w:marBottom w:val="0"/>
          <w:divBdr>
            <w:top w:val="none" w:sz="0" w:space="0" w:color="auto"/>
            <w:left w:val="none" w:sz="0" w:space="0" w:color="auto"/>
            <w:bottom w:val="none" w:sz="0" w:space="0" w:color="auto"/>
            <w:right w:val="none" w:sz="0" w:space="0" w:color="auto"/>
          </w:divBdr>
          <w:divsChild>
            <w:div w:id="691808542">
              <w:marLeft w:val="0"/>
              <w:marRight w:val="0"/>
              <w:marTop w:val="0"/>
              <w:marBottom w:val="0"/>
              <w:divBdr>
                <w:top w:val="none" w:sz="0" w:space="0" w:color="auto"/>
                <w:left w:val="none" w:sz="0" w:space="0" w:color="auto"/>
                <w:bottom w:val="none" w:sz="0" w:space="0" w:color="auto"/>
                <w:right w:val="none" w:sz="0" w:space="0" w:color="auto"/>
              </w:divBdr>
            </w:div>
          </w:divsChild>
        </w:div>
        <w:div w:id="1847749099">
          <w:marLeft w:val="0"/>
          <w:marRight w:val="0"/>
          <w:marTop w:val="0"/>
          <w:marBottom w:val="0"/>
          <w:divBdr>
            <w:top w:val="none" w:sz="0" w:space="0" w:color="auto"/>
            <w:left w:val="none" w:sz="0" w:space="0" w:color="auto"/>
            <w:bottom w:val="none" w:sz="0" w:space="0" w:color="auto"/>
            <w:right w:val="none" w:sz="0" w:space="0" w:color="auto"/>
          </w:divBdr>
          <w:divsChild>
            <w:div w:id="1180658395">
              <w:marLeft w:val="0"/>
              <w:marRight w:val="0"/>
              <w:marTop w:val="0"/>
              <w:marBottom w:val="0"/>
              <w:divBdr>
                <w:top w:val="none" w:sz="0" w:space="0" w:color="auto"/>
                <w:left w:val="none" w:sz="0" w:space="0" w:color="auto"/>
                <w:bottom w:val="none" w:sz="0" w:space="0" w:color="auto"/>
                <w:right w:val="none" w:sz="0" w:space="0" w:color="auto"/>
              </w:divBdr>
            </w:div>
          </w:divsChild>
        </w:div>
        <w:div w:id="1854765343">
          <w:marLeft w:val="0"/>
          <w:marRight w:val="0"/>
          <w:marTop w:val="0"/>
          <w:marBottom w:val="0"/>
          <w:divBdr>
            <w:top w:val="none" w:sz="0" w:space="0" w:color="auto"/>
            <w:left w:val="none" w:sz="0" w:space="0" w:color="auto"/>
            <w:bottom w:val="none" w:sz="0" w:space="0" w:color="auto"/>
            <w:right w:val="none" w:sz="0" w:space="0" w:color="auto"/>
          </w:divBdr>
          <w:divsChild>
            <w:div w:id="2107655899">
              <w:marLeft w:val="0"/>
              <w:marRight w:val="0"/>
              <w:marTop w:val="0"/>
              <w:marBottom w:val="0"/>
              <w:divBdr>
                <w:top w:val="none" w:sz="0" w:space="0" w:color="auto"/>
                <w:left w:val="none" w:sz="0" w:space="0" w:color="auto"/>
                <w:bottom w:val="none" w:sz="0" w:space="0" w:color="auto"/>
                <w:right w:val="none" w:sz="0" w:space="0" w:color="auto"/>
              </w:divBdr>
            </w:div>
          </w:divsChild>
        </w:div>
        <w:div w:id="1856385649">
          <w:marLeft w:val="0"/>
          <w:marRight w:val="0"/>
          <w:marTop w:val="0"/>
          <w:marBottom w:val="0"/>
          <w:divBdr>
            <w:top w:val="none" w:sz="0" w:space="0" w:color="auto"/>
            <w:left w:val="none" w:sz="0" w:space="0" w:color="auto"/>
            <w:bottom w:val="none" w:sz="0" w:space="0" w:color="auto"/>
            <w:right w:val="none" w:sz="0" w:space="0" w:color="auto"/>
          </w:divBdr>
          <w:divsChild>
            <w:div w:id="1471558562">
              <w:marLeft w:val="0"/>
              <w:marRight w:val="0"/>
              <w:marTop w:val="0"/>
              <w:marBottom w:val="0"/>
              <w:divBdr>
                <w:top w:val="none" w:sz="0" w:space="0" w:color="auto"/>
                <w:left w:val="none" w:sz="0" w:space="0" w:color="auto"/>
                <w:bottom w:val="none" w:sz="0" w:space="0" w:color="auto"/>
                <w:right w:val="none" w:sz="0" w:space="0" w:color="auto"/>
              </w:divBdr>
            </w:div>
          </w:divsChild>
        </w:div>
        <w:div w:id="1856721723">
          <w:marLeft w:val="0"/>
          <w:marRight w:val="0"/>
          <w:marTop w:val="0"/>
          <w:marBottom w:val="0"/>
          <w:divBdr>
            <w:top w:val="none" w:sz="0" w:space="0" w:color="auto"/>
            <w:left w:val="none" w:sz="0" w:space="0" w:color="auto"/>
            <w:bottom w:val="none" w:sz="0" w:space="0" w:color="auto"/>
            <w:right w:val="none" w:sz="0" w:space="0" w:color="auto"/>
          </w:divBdr>
          <w:divsChild>
            <w:div w:id="1735083426">
              <w:marLeft w:val="0"/>
              <w:marRight w:val="0"/>
              <w:marTop w:val="0"/>
              <w:marBottom w:val="0"/>
              <w:divBdr>
                <w:top w:val="none" w:sz="0" w:space="0" w:color="auto"/>
                <w:left w:val="none" w:sz="0" w:space="0" w:color="auto"/>
                <w:bottom w:val="none" w:sz="0" w:space="0" w:color="auto"/>
                <w:right w:val="none" w:sz="0" w:space="0" w:color="auto"/>
              </w:divBdr>
            </w:div>
          </w:divsChild>
        </w:div>
        <w:div w:id="1861580146">
          <w:marLeft w:val="0"/>
          <w:marRight w:val="0"/>
          <w:marTop w:val="0"/>
          <w:marBottom w:val="0"/>
          <w:divBdr>
            <w:top w:val="none" w:sz="0" w:space="0" w:color="auto"/>
            <w:left w:val="none" w:sz="0" w:space="0" w:color="auto"/>
            <w:bottom w:val="none" w:sz="0" w:space="0" w:color="auto"/>
            <w:right w:val="none" w:sz="0" w:space="0" w:color="auto"/>
          </w:divBdr>
          <w:divsChild>
            <w:div w:id="1512915098">
              <w:marLeft w:val="0"/>
              <w:marRight w:val="0"/>
              <w:marTop w:val="0"/>
              <w:marBottom w:val="0"/>
              <w:divBdr>
                <w:top w:val="none" w:sz="0" w:space="0" w:color="auto"/>
                <w:left w:val="none" w:sz="0" w:space="0" w:color="auto"/>
                <w:bottom w:val="none" w:sz="0" w:space="0" w:color="auto"/>
                <w:right w:val="none" w:sz="0" w:space="0" w:color="auto"/>
              </w:divBdr>
            </w:div>
          </w:divsChild>
        </w:div>
        <w:div w:id="1872496326">
          <w:marLeft w:val="0"/>
          <w:marRight w:val="0"/>
          <w:marTop w:val="0"/>
          <w:marBottom w:val="0"/>
          <w:divBdr>
            <w:top w:val="none" w:sz="0" w:space="0" w:color="auto"/>
            <w:left w:val="none" w:sz="0" w:space="0" w:color="auto"/>
            <w:bottom w:val="none" w:sz="0" w:space="0" w:color="auto"/>
            <w:right w:val="none" w:sz="0" w:space="0" w:color="auto"/>
          </w:divBdr>
          <w:divsChild>
            <w:div w:id="1950550687">
              <w:marLeft w:val="0"/>
              <w:marRight w:val="0"/>
              <w:marTop w:val="0"/>
              <w:marBottom w:val="0"/>
              <w:divBdr>
                <w:top w:val="none" w:sz="0" w:space="0" w:color="auto"/>
                <w:left w:val="none" w:sz="0" w:space="0" w:color="auto"/>
                <w:bottom w:val="none" w:sz="0" w:space="0" w:color="auto"/>
                <w:right w:val="none" w:sz="0" w:space="0" w:color="auto"/>
              </w:divBdr>
            </w:div>
          </w:divsChild>
        </w:div>
        <w:div w:id="1888443242">
          <w:marLeft w:val="0"/>
          <w:marRight w:val="0"/>
          <w:marTop w:val="0"/>
          <w:marBottom w:val="0"/>
          <w:divBdr>
            <w:top w:val="none" w:sz="0" w:space="0" w:color="auto"/>
            <w:left w:val="none" w:sz="0" w:space="0" w:color="auto"/>
            <w:bottom w:val="none" w:sz="0" w:space="0" w:color="auto"/>
            <w:right w:val="none" w:sz="0" w:space="0" w:color="auto"/>
          </w:divBdr>
          <w:divsChild>
            <w:div w:id="933782598">
              <w:marLeft w:val="0"/>
              <w:marRight w:val="0"/>
              <w:marTop w:val="0"/>
              <w:marBottom w:val="0"/>
              <w:divBdr>
                <w:top w:val="none" w:sz="0" w:space="0" w:color="auto"/>
                <w:left w:val="none" w:sz="0" w:space="0" w:color="auto"/>
                <w:bottom w:val="none" w:sz="0" w:space="0" w:color="auto"/>
                <w:right w:val="none" w:sz="0" w:space="0" w:color="auto"/>
              </w:divBdr>
            </w:div>
          </w:divsChild>
        </w:div>
        <w:div w:id="1911112571">
          <w:marLeft w:val="0"/>
          <w:marRight w:val="0"/>
          <w:marTop w:val="0"/>
          <w:marBottom w:val="0"/>
          <w:divBdr>
            <w:top w:val="none" w:sz="0" w:space="0" w:color="auto"/>
            <w:left w:val="none" w:sz="0" w:space="0" w:color="auto"/>
            <w:bottom w:val="none" w:sz="0" w:space="0" w:color="auto"/>
            <w:right w:val="none" w:sz="0" w:space="0" w:color="auto"/>
          </w:divBdr>
          <w:divsChild>
            <w:div w:id="1622150998">
              <w:marLeft w:val="0"/>
              <w:marRight w:val="0"/>
              <w:marTop w:val="0"/>
              <w:marBottom w:val="0"/>
              <w:divBdr>
                <w:top w:val="none" w:sz="0" w:space="0" w:color="auto"/>
                <w:left w:val="none" w:sz="0" w:space="0" w:color="auto"/>
                <w:bottom w:val="none" w:sz="0" w:space="0" w:color="auto"/>
                <w:right w:val="none" w:sz="0" w:space="0" w:color="auto"/>
              </w:divBdr>
            </w:div>
          </w:divsChild>
        </w:div>
        <w:div w:id="1949241793">
          <w:marLeft w:val="0"/>
          <w:marRight w:val="0"/>
          <w:marTop w:val="0"/>
          <w:marBottom w:val="0"/>
          <w:divBdr>
            <w:top w:val="none" w:sz="0" w:space="0" w:color="auto"/>
            <w:left w:val="none" w:sz="0" w:space="0" w:color="auto"/>
            <w:bottom w:val="none" w:sz="0" w:space="0" w:color="auto"/>
            <w:right w:val="none" w:sz="0" w:space="0" w:color="auto"/>
          </w:divBdr>
          <w:divsChild>
            <w:div w:id="210965819">
              <w:marLeft w:val="0"/>
              <w:marRight w:val="0"/>
              <w:marTop w:val="0"/>
              <w:marBottom w:val="0"/>
              <w:divBdr>
                <w:top w:val="none" w:sz="0" w:space="0" w:color="auto"/>
                <w:left w:val="none" w:sz="0" w:space="0" w:color="auto"/>
                <w:bottom w:val="none" w:sz="0" w:space="0" w:color="auto"/>
                <w:right w:val="none" w:sz="0" w:space="0" w:color="auto"/>
              </w:divBdr>
            </w:div>
          </w:divsChild>
        </w:div>
        <w:div w:id="1953901230">
          <w:marLeft w:val="0"/>
          <w:marRight w:val="0"/>
          <w:marTop w:val="0"/>
          <w:marBottom w:val="0"/>
          <w:divBdr>
            <w:top w:val="none" w:sz="0" w:space="0" w:color="auto"/>
            <w:left w:val="none" w:sz="0" w:space="0" w:color="auto"/>
            <w:bottom w:val="none" w:sz="0" w:space="0" w:color="auto"/>
            <w:right w:val="none" w:sz="0" w:space="0" w:color="auto"/>
          </w:divBdr>
          <w:divsChild>
            <w:div w:id="1320571949">
              <w:marLeft w:val="0"/>
              <w:marRight w:val="0"/>
              <w:marTop w:val="0"/>
              <w:marBottom w:val="0"/>
              <w:divBdr>
                <w:top w:val="none" w:sz="0" w:space="0" w:color="auto"/>
                <w:left w:val="none" w:sz="0" w:space="0" w:color="auto"/>
                <w:bottom w:val="none" w:sz="0" w:space="0" w:color="auto"/>
                <w:right w:val="none" w:sz="0" w:space="0" w:color="auto"/>
              </w:divBdr>
            </w:div>
          </w:divsChild>
        </w:div>
        <w:div w:id="1956134223">
          <w:marLeft w:val="0"/>
          <w:marRight w:val="0"/>
          <w:marTop w:val="0"/>
          <w:marBottom w:val="0"/>
          <w:divBdr>
            <w:top w:val="none" w:sz="0" w:space="0" w:color="auto"/>
            <w:left w:val="none" w:sz="0" w:space="0" w:color="auto"/>
            <w:bottom w:val="none" w:sz="0" w:space="0" w:color="auto"/>
            <w:right w:val="none" w:sz="0" w:space="0" w:color="auto"/>
          </w:divBdr>
          <w:divsChild>
            <w:div w:id="1070928920">
              <w:marLeft w:val="0"/>
              <w:marRight w:val="0"/>
              <w:marTop w:val="0"/>
              <w:marBottom w:val="0"/>
              <w:divBdr>
                <w:top w:val="none" w:sz="0" w:space="0" w:color="auto"/>
                <w:left w:val="none" w:sz="0" w:space="0" w:color="auto"/>
                <w:bottom w:val="none" w:sz="0" w:space="0" w:color="auto"/>
                <w:right w:val="none" w:sz="0" w:space="0" w:color="auto"/>
              </w:divBdr>
            </w:div>
          </w:divsChild>
        </w:div>
        <w:div w:id="2076121497">
          <w:marLeft w:val="0"/>
          <w:marRight w:val="0"/>
          <w:marTop w:val="0"/>
          <w:marBottom w:val="0"/>
          <w:divBdr>
            <w:top w:val="none" w:sz="0" w:space="0" w:color="auto"/>
            <w:left w:val="none" w:sz="0" w:space="0" w:color="auto"/>
            <w:bottom w:val="none" w:sz="0" w:space="0" w:color="auto"/>
            <w:right w:val="none" w:sz="0" w:space="0" w:color="auto"/>
          </w:divBdr>
          <w:divsChild>
            <w:div w:id="470438023">
              <w:marLeft w:val="0"/>
              <w:marRight w:val="0"/>
              <w:marTop w:val="0"/>
              <w:marBottom w:val="0"/>
              <w:divBdr>
                <w:top w:val="none" w:sz="0" w:space="0" w:color="auto"/>
                <w:left w:val="none" w:sz="0" w:space="0" w:color="auto"/>
                <w:bottom w:val="none" w:sz="0" w:space="0" w:color="auto"/>
                <w:right w:val="none" w:sz="0" w:space="0" w:color="auto"/>
              </w:divBdr>
            </w:div>
          </w:divsChild>
        </w:div>
        <w:div w:id="2090615565">
          <w:marLeft w:val="0"/>
          <w:marRight w:val="0"/>
          <w:marTop w:val="0"/>
          <w:marBottom w:val="0"/>
          <w:divBdr>
            <w:top w:val="none" w:sz="0" w:space="0" w:color="auto"/>
            <w:left w:val="none" w:sz="0" w:space="0" w:color="auto"/>
            <w:bottom w:val="none" w:sz="0" w:space="0" w:color="auto"/>
            <w:right w:val="none" w:sz="0" w:space="0" w:color="auto"/>
          </w:divBdr>
          <w:divsChild>
            <w:div w:id="1483693583">
              <w:marLeft w:val="0"/>
              <w:marRight w:val="0"/>
              <w:marTop w:val="0"/>
              <w:marBottom w:val="0"/>
              <w:divBdr>
                <w:top w:val="none" w:sz="0" w:space="0" w:color="auto"/>
                <w:left w:val="none" w:sz="0" w:space="0" w:color="auto"/>
                <w:bottom w:val="none" w:sz="0" w:space="0" w:color="auto"/>
                <w:right w:val="none" w:sz="0" w:space="0" w:color="auto"/>
              </w:divBdr>
            </w:div>
          </w:divsChild>
        </w:div>
        <w:div w:id="2099405895">
          <w:marLeft w:val="0"/>
          <w:marRight w:val="0"/>
          <w:marTop w:val="0"/>
          <w:marBottom w:val="0"/>
          <w:divBdr>
            <w:top w:val="none" w:sz="0" w:space="0" w:color="auto"/>
            <w:left w:val="none" w:sz="0" w:space="0" w:color="auto"/>
            <w:bottom w:val="none" w:sz="0" w:space="0" w:color="auto"/>
            <w:right w:val="none" w:sz="0" w:space="0" w:color="auto"/>
          </w:divBdr>
          <w:divsChild>
            <w:div w:id="652871700">
              <w:marLeft w:val="0"/>
              <w:marRight w:val="0"/>
              <w:marTop w:val="0"/>
              <w:marBottom w:val="0"/>
              <w:divBdr>
                <w:top w:val="none" w:sz="0" w:space="0" w:color="auto"/>
                <w:left w:val="none" w:sz="0" w:space="0" w:color="auto"/>
                <w:bottom w:val="none" w:sz="0" w:space="0" w:color="auto"/>
                <w:right w:val="none" w:sz="0" w:space="0" w:color="auto"/>
              </w:divBdr>
            </w:div>
          </w:divsChild>
        </w:div>
        <w:div w:id="2106487189">
          <w:marLeft w:val="0"/>
          <w:marRight w:val="0"/>
          <w:marTop w:val="0"/>
          <w:marBottom w:val="0"/>
          <w:divBdr>
            <w:top w:val="none" w:sz="0" w:space="0" w:color="auto"/>
            <w:left w:val="none" w:sz="0" w:space="0" w:color="auto"/>
            <w:bottom w:val="none" w:sz="0" w:space="0" w:color="auto"/>
            <w:right w:val="none" w:sz="0" w:space="0" w:color="auto"/>
          </w:divBdr>
          <w:divsChild>
            <w:div w:id="3628899">
              <w:marLeft w:val="0"/>
              <w:marRight w:val="0"/>
              <w:marTop w:val="0"/>
              <w:marBottom w:val="0"/>
              <w:divBdr>
                <w:top w:val="none" w:sz="0" w:space="0" w:color="auto"/>
                <w:left w:val="none" w:sz="0" w:space="0" w:color="auto"/>
                <w:bottom w:val="none" w:sz="0" w:space="0" w:color="auto"/>
                <w:right w:val="none" w:sz="0" w:space="0" w:color="auto"/>
              </w:divBdr>
            </w:div>
          </w:divsChild>
        </w:div>
        <w:div w:id="2116052984">
          <w:marLeft w:val="0"/>
          <w:marRight w:val="0"/>
          <w:marTop w:val="0"/>
          <w:marBottom w:val="0"/>
          <w:divBdr>
            <w:top w:val="none" w:sz="0" w:space="0" w:color="auto"/>
            <w:left w:val="none" w:sz="0" w:space="0" w:color="auto"/>
            <w:bottom w:val="none" w:sz="0" w:space="0" w:color="auto"/>
            <w:right w:val="none" w:sz="0" w:space="0" w:color="auto"/>
          </w:divBdr>
          <w:divsChild>
            <w:div w:id="878590019">
              <w:marLeft w:val="0"/>
              <w:marRight w:val="0"/>
              <w:marTop w:val="0"/>
              <w:marBottom w:val="0"/>
              <w:divBdr>
                <w:top w:val="none" w:sz="0" w:space="0" w:color="auto"/>
                <w:left w:val="none" w:sz="0" w:space="0" w:color="auto"/>
                <w:bottom w:val="none" w:sz="0" w:space="0" w:color="auto"/>
                <w:right w:val="none" w:sz="0" w:space="0" w:color="auto"/>
              </w:divBdr>
            </w:div>
          </w:divsChild>
        </w:div>
        <w:div w:id="2117404349">
          <w:marLeft w:val="0"/>
          <w:marRight w:val="0"/>
          <w:marTop w:val="0"/>
          <w:marBottom w:val="0"/>
          <w:divBdr>
            <w:top w:val="none" w:sz="0" w:space="0" w:color="auto"/>
            <w:left w:val="none" w:sz="0" w:space="0" w:color="auto"/>
            <w:bottom w:val="none" w:sz="0" w:space="0" w:color="auto"/>
            <w:right w:val="none" w:sz="0" w:space="0" w:color="auto"/>
          </w:divBdr>
          <w:divsChild>
            <w:div w:id="1547335601">
              <w:marLeft w:val="0"/>
              <w:marRight w:val="0"/>
              <w:marTop w:val="0"/>
              <w:marBottom w:val="0"/>
              <w:divBdr>
                <w:top w:val="none" w:sz="0" w:space="0" w:color="auto"/>
                <w:left w:val="none" w:sz="0" w:space="0" w:color="auto"/>
                <w:bottom w:val="none" w:sz="0" w:space="0" w:color="auto"/>
                <w:right w:val="none" w:sz="0" w:space="0" w:color="auto"/>
              </w:divBdr>
            </w:div>
          </w:divsChild>
        </w:div>
        <w:div w:id="2128770071">
          <w:marLeft w:val="0"/>
          <w:marRight w:val="0"/>
          <w:marTop w:val="0"/>
          <w:marBottom w:val="0"/>
          <w:divBdr>
            <w:top w:val="none" w:sz="0" w:space="0" w:color="auto"/>
            <w:left w:val="none" w:sz="0" w:space="0" w:color="auto"/>
            <w:bottom w:val="none" w:sz="0" w:space="0" w:color="auto"/>
            <w:right w:val="none" w:sz="0" w:space="0" w:color="auto"/>
          </w:divBdr>
          <w:divsChild>
            <w:div w:id="167248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366841">
      <w:marLeft w:val="0"/>
      <w:marRight w:val="0"/>
      <w:marTop w:val="0"/>
      <w:marBottom w:val="0"/>
      <w:divBdr>
        <w:top w:val="none" w:sz="0" w:space="0" w:color="auto"/>
        <w:left w:val="none" w:sz="0" w:space="0" w:color="auto"/>
        <w:bottom w:val="none" w:sz="0" w:space="0" w:color="auto"/>
        <w:right w:val="none" w:sz="0" w:space="0" w:color="auto"/>
      </w:divBdr>
      <w:divsChild>
        <w:div w:id="1564676285">
          <w:marLeft w:val="0"/>
          <w:marRight w:val="0"/>
          <w:marTop w:val="0"/>
          <w:marBottom w:val="0"/>
          <w:divBdr>
            <w:top w:val="none" w:sz="0" w:space="0" w:color="auto"/>
            <w:left w:val="none" w:sz="0" w:space="0" w:color="auto"/>
            <w:bottom w:val="none" w:sz="0" w:space="0" w:color="auto"/>
            <w:right w:val="none" w:sz="0" w:space="0" w:color="auto"/>
          </w:divBdr>
        </w:div>
      </w:divsChild>
    </w:div>
    <w:div w:id="549848372">
      <w:bodyDiv w:val="1"/>
      <w:marLeft w:val="0"/>
      <w:marRight w:val="0"/>
      <w:marTop w:val="0"/>
      <w:marBottom w:val="0"/>
      <w:divBdr>
        <w:top w:val="none" w:sz="0" w:space="0" w:color="auto"/>
        <w:left w:val="none" w:sz="0" w:space="0" w:color="auto"/>
        <w:bottom w:val="none" w:sz="0" w:space="0" w:color="auto"/>
        <w:right w:val="none" w:sz="0" w:space="0" w:color="auto"/>
      </w:divBdr>
    </w:div>
    <w:div w:id="563873556">
      <w:marLeft w:val="0"/>
      <w:marRight w:val="0"/>
      <w:marTop w:val="0"/>
      <w:marBottom w:val="0"/>
      <w:divBdr>
        <w:top w:val="none" w:sz="0" w:space="0" w:color="auto"/>
        <w:left w:val="none" w:sz="0" w:space="0" w:color="auto"/>
        <w:bottom w:val="none" w:sz="0" w:space="0" w:color="auto"/>
        <w:right w:val="none" w:sz="0" w:space="0" w:color="auto"/>
      </w:divBdr>
      <w:divsChild>
        <w:div w:id="517082868">
          <w:marLeft w:val="0"/>
          <w:marRight w:val="0"/>
          <w:marTop w:val="0"/>
          <w:marBottom w:val="0"/>
          <w:divBdr>
            <w:top w:val="none" w:sz="0" w:space="0" w:color="auto"/>
            <w:left w:val="none" w:sz="0" w:space="0" w:color="auto"/>
            <w:bottom w:val="none" w:sz="0" w:space="0" w:color="auto"/>
            <w:right w:val="none" w:sz="0" w:space="0" w:color="auto"/>
          </w:divBdr>
        </w:div>
      </w:divsChild>
    </w:div>
    <w:div w:id="589899717">
      <w:marLeft w:val="0"/>
      <w:marRight w:val="0"/>
      <w:marTop w:val="0"/>
      <w:marBottom w:val="0"/>
      <w:divBdr>
        <w:top w:val="none" w:sz="0" w:space="0" w:color="auto"/>
        <w:left w:val="none" w:sz="0" w:space="0" w:color="auto"/>
        <w:bottom w:val="none" w:sz="0" w:space="0" w:color="auto"/>
        <w:right w:val="none" w:sz="0" w:space="0" w:color="auto"/>
      </w:divBdr>
      <w:divsChild>
        <w:div w:id="1333068501">
          <w:marLeft w:val="0"/>
          <w:marRight w:val="0"/>
          <w:marTop w:val="0"/>
          <w:marBottom w:val="0"/>
          <w:divBdr>
            <w:top w:val="none" w:sz="0" w:space="0" w:color="auto"/>
            <w:left w:val="none" w:sz="0" w:space="0" w:color="auto"/>
            <w:bottom w:val="none" w:sz="0" w:space="0" w:color="auto"/>
            <w:right w:val="none" w:sz="0" w:space="0" w:color="auto"/>
          </w:divBdr>
        </w:div>
      </w:divsChild>
    </w:div>
    <w:div w:id="592057716">
      <w:marLeft w:val="0"/>
      <w:marRight w:val="0"/>
      <w:marTop w:val="0"/>
      <w:marBottom w:val="0"/>
      <w:divBdr>
        <w:top w:val="none" w:sz="0" w:space="0" w:color="auto"/>
        <w:left w:val="none" w:sz="0" w:space="0" w:color="auto"/>
        <w:bottom w:val="none" w:sz="0" w:space="0" w:color="auto"/>
        <w:right w:val="none" w:sz="0" w:space="0" w:color="auto"/>
      </w:divBdr>
      <w:divsChild>
        <w:div w:id="612245704">
          <w:marLeft w:val="0"/>
          <w:marRight w:val="0"/>
          <w:marTop w:val="0"/>
          <w:marBottom w:val="0"/>
          <w:divBdr>
            <w:top w:val="none" w:sz="0" w:space="0" w:color="auto"/>
            <w:left w:val="none" w:sz="0" w:space="0" w:color="auto"/>
            <w:bottom w:val="none" w:sz="0" w:space="0" w:color="auto"/>
            <w:right w:val="none" w:sz="0" w:space="0" w:color="auto"/>
          </w:divBdr>
        </w:div>
      </w:divsChild>
    </w:div>
    <w:div w:id="592979542">
      <w:bodyDiv w:val="1"/>
      <w:marLeft w:val="0"/>
      <w:marRight w:val="0"/>
      <w:marTop w:val="0"/>
      <w:marBottom w:val="0"/>
      <w:divBdr>
        <w:top w:val="none" w:sz="0" w:space="0" w:color="auto"/>
        <w:left w:val="none" w:sz="0" w:space="0" w:color="auto"/>
        <w:bottom w:val="none" w:sz="0" w:space="0" w:color="auto"/>
        <w:right w:val="none" w:sz="0" w:space="0" w:color="auto"/>
      </w:divBdr>
      <w:divsChild>
        <w:div w:id="130563494">
          <w:marLeft w:val="0"/>
          <w:marRight w:val="0"/>
          <w:marTop w:val="0"/>
          <w:marBottom w:val="0"/>
          <w:divBdr>
            <w:top w:val="none" w:sz="0" w:space="0" w:color="auto"/>
            <w:left w:val="none" w:sz="0" w:space="0" w:color="auto"/>
            <w:bottom w:val="none" w:sz="0" w:space="0" w:color="auto"/>
            <w:right w:val="none" w:sz="0" w:space="0" w:color="auto"/>
          </w:divBdr>
          <w:divsChild>
            <w:div w:id="619796710">
              <w:marLeft w:val="0"/>
              <w:marRight w:val="0"/>
              <w:marTop w:val="0"/>
              <w:marBottom w:val="0"/>
              <w:divBdr>
                <w:top w:val="none" w:sz="0" w:space="0" w:color="auto"/>
                <w:left w:val="none" w:sz="0" w:space="0" w:color="auto"/>
                <w:bottom w:val="none" w:sz="0" w:space="0" w:color="auto"/>
                <w:right w:val="none" w:sz="0" w:space="0" w:color="auto"/>
              </w:divBdr>
            </w:div>
          </w:divsChild>
        </w:div>
        <w:div w:id="175925563">
          <w:marLeft w:val="0"/>
          <w:marRight w:val="0"/>
          <w:marTop w:val="0"/>
          <w:marBottom w:val="0"/>
          <w:divBdr>
            <w:top w:val="none" w:sz="0" w:space="0" w:color="auto"/>
            <w:left w:val="none" w:sz="0" w:space="0" w:color="auto"/>
            <w:bottom w:val="none" w:sz="0" w:space="0" w:color="auto"/>
            <w:right w:val="none" w:sz="0" w:space="0" w:color="auto"/>
          </w:divBdr>
          <w:divsChild>
            <w:div w:id="1348092442">
              <w:marLeft w:val="0"/>
              <w:marRight w:val="0"/>
              <w:marTop w:val="0"/>
              <w:marBottom w:val="0"/>
              <w:divBdr>
                <w:top w:val="none" w:sz="0" w:space="0" w:color="auto"/>
                <w:left w:val="none" w:sz="0" w:space="0" w:color="auto"/>
                <w:bottom w:val="none" w:sz="0" w:space="0" w:color="auto"/>
                <w:right w:val="none" w:sz="0" w:space="0" w:color="auto"/>
              </w:divBdr>
            </w:div>
          </w:divsChild>
        </w:div>
        <w:div w:id="194585010">
          <w:marLeft w:val="0"/>
          <w:marRight w:val="0"/>
          <w:marTop w:val="0"/>
          <w:marBottom w:val="0"/>
          <w:divBdr>
            <w:top w:val="none" w:sz="0" w:space="0" w:color="auto"/>
            <w:left w:val="none" w:sz="0" w:space="0" w:color="auto"/>
            <w:bottom w:val="none" w:sz="0" w:space="0" w:color="auto"/>
            <w:right w:val="none" w:sz="0" w:space="0" w:color="auto"/>
          </w:divBdr>
          <w:divsChild>
            <w:div w:id="1185826421">
              <w:marLeft w:val="0"/>
              <w:marRight w:val="0"/>
              <w:marTop w:val="0"/>
              <w:marBottom w:val="0"/>
              <w:divBdr>
                <w:top w:val="none" w:sz="0" w:space="0" w:color="auto"/>
                <w:left w:val="none" w:sz="0" w:space="0" w:color="auto"/>
                <w:bottom w:val="none" w:sz="0" w:space="0" w:color="auto"/>
                <w:right w:val="none" w:sz="0" w:space="0" w:color="auto"/>
              </w:divBdr>
            </w:div>
          </w:divsChild>
        </w:div>
        <w:div w:id="293565359">
          <w:marLeft w:val="0"/>
          <w:marRight w:val="0"/>
          <w:marTop w:val="0"/>
          <w:marBottom w:val="0"/>
          <w:divBdr>
            <w:top w:val="none" w:sz="0" w:space="0" w:color="auto"/>
            <w:left w:val="none" w:sz="0" w:space="0" w:color="auto"/>
            <w:bottom w:val="none" w:sz="0" w:space="0" w:color="auto"/>
            <w:right w:val="none" w:sz="0" w:space="0" w:color="auto"/>
          </w:divBdr>
          <w:divsChild>
            <w:div w:id="34234498">
              <w:marLeft w:val="0"/>
              <w:marRight w:val="0"/>
              <w:marTop w:val="0"/>
              <w:marBottom w:val="0"/>
              <w:divBdr>
                <w:top w:val="none" w:sz="0" w:space="0" w:color="auto"/>
                <w:left w:val="none" w:sz="0" w:space="0" w:color="auto"/>
                <w:bottom w:val="none" w:sz="0" w:space="0" w:color="auto"/>
                <w:right w:val="none" w:sz="0" w:space="0" w:color="auto"/>
              </w:divBdr>
            </w:div>
          </w:divsChild>
        </w:div>
        <w:div w:id="404760344">
          <w:marLeft w:val="0"/>
          <w:marRight w:val="0"/>
          <w:marTop w:val="0"/>
          <w:marBottom w:val="0"/>
          <w:divBdr>
            <w:top w:val="none" w:sz="0" w:space="0" w:color="auto"/>
            <w:left w:val="none" w:sz="0" w:space="0" w:color="auto"/>
            <w:bottom w:val="none" w:sz="0" w:space="0" w:color="auto"/>
            <w:right w:val="none" w:sz="0" w:space="0" w:color="auto"/>
          </w:divBdr>
          <w:divsChild>
            <w:div w:id="764615589">
              <w:marLeft w:val="0"/>
              <w:marRight w:val="0"/>
              <w:marTop w:val="0"/>
              <w:marBottom w:val="0"/>
              <w:divBdr>
                <w:top w:val="none" w:sz="0" w:space="0" w:color="auto"/>
                <w:left w:val="none" w:sz="0" w:space="0" w:color="auto"/>
                <w:bottom w:val="none" w:sz="0" w:space="0" w:color="auto"/>
                <w:right w:val="none" w:sz="0" w:space="0" w:color="auto"/>
              </w:divBdr>
            </w:div>
          </w:divsChild>
        </w:div>
        <w:div w:id="814489773">
          <w:marLeft w:val="0"/>
          <w:marRight w:val="0"/>
          <w:marTop w:val="0"/>
          <w:marBottom w:val="0"/>
          <w:divBdr>
            <w:top w:val="none" w:sz="0" w:space="0" w:color="auto"/>
            <w:left w:val="none" w:sz="0" w:space="0" w:color="auto"/>
            <w:bottom w:val="none" w:sz="0" w:space="0" w:color="auto"/>
            <w:right w:val="none" w:sz="0" w:space="0" w:color="auto"/>
          </w:divBdr>
          <w:divsChild>
            <w:div w:id="636960820">
              <w:marLeft w:val="0"/>
              <w:marRight w:val="0"/>
              <w:marTop w:val="0"/>
              <w:marBottom w:val="0"/>
              <w:divBdr>
                <w:top w:val="none" w:sz="0" w:space="0" w:color="auto"/>
                <w:left w:val="none" w:sz="0" w:space="0" w:color="auto"/>
                <w:bottom w:val="none" w:sz="0" w:space="0" w:color="auto"/>
                <w:right w:val="none" w:sz="0" w:space="0" w:color="auto"/>
              </w:divBdr>
            </w:div>
          </w:divsChild>
        </w:div>
        <w:div w:id="962493433">
          <w:marLeft w:val="0"/>
          <w:marRight w:val="0"/>
          <w:marTop w:val="0"/>
          <w:marBottom w:val="0"/>
          <w:divBdr>
            <w:top w:val="none" w:sz="0" w:space="0" w:color="auto"/>
            <w:left w:val="none" w:sz="0" w:space="0" w:color="auto"/>
            <w:bottom w:val="none" w:sz="0" w:space="0" w:color="auto"/>
            <w:right w:val="none" w:sz="0" w:space="0" w:color="auto"/>
          </w:divBdr>
          <w:divsChild>
            <w:div w:id="1691443111">
              <w:marLeft w:val="0"/>
              <w:marRight w:val="0"/>
              <w:marTop w:val="0"/>
              <w:marBottom w:val="0"/>
              <w:divBdr>
                <w:top w:val="none" w:sz="0" w:space="0" w:color="auto"/>
                <w:left w:val="none" w:sz="0" w:space="0" w:color="auto"/>
                <w:bottom w:val="none" w:sz="0" w:space="0" w:color="auto"/>
                <w:right w:val="none" w:sz="0" w:space="0" w:color="auto"/>
              </w:divBdr>
            </w:div>
          </w:divsChild>
        </w:div>
        <w:div w:id="1433279674">
          <w:marLeft w:val="0"/>
          <w:marRight w:val="0"/>
          <w:marTop w:val="0"/>
          <w:marBottom w:val="0"/>
          <w:divBdr>
            <w:top w:val="none" w:sz="0" w:space="0" w:color="auto"/>
            <w:left w:val="none" w:sz="0" w:space="0" w:color="auto"/>
            <w:bottom w:val="none" w:sz="0" w:space="0" w:color="auto"/>
            <w:right w:val="none" w:sz="0" w:space="0" w:color="auto"/>
          </w:divBdr>
          <w:divsChild>
            <w:div w:id="433282557">
              <w:marLeft w:val="0"/>
              <w:marRight w:val="0"/>
              <w:marTop w:val="0"/>
              <w:marBottom w:val="0"/>
              <w:divBdr>
                <w:top w:val="none" w:sz="0" w:space="0" w:color="auto"/>
                <w:left w:val="none" w:sz="0" w:space="0" w:color="auto"/>
                <w:bottom w:val="none" w:sz="0" w:space="0" w:color="auto"/>
                <w:right w:val="none" w:sz="0" w:space="0" w:color="auto"/>
              </w:divBdr>
            </w:div>
          </w:divsChild>
        </w:div>
        <w:div w:id="1460149315">
          <w:marLeft w:val="0"/>
          <w:marRight w:val="0"/>
          <w:marTop w:val="0"/>
          <w:marBottom w:val="0"/>
          <w:divBdr>
            <w:top w:val="none" w:sz="0" w:space="0" w:color="auto"/>
            <w:left w:val="none" w:sz="0" w:space="0" w:color="auto"/>
            <w:bottom w:val="none" w:sz="0" w:space="0" w:color="auto"/>
            <w:right w:val="none" w:sz="0" w:space="0" w:color="auto"/>
          </w:divBdr>
          <w:divsChild>
            <w:div w:id="641275644">
              <w:marLeft w:val="0"/>
              <w:marRight w:val="0"/>
              <w:marTop w:val="0"/>
              <w:marBottom w:val="0"/>
              <w:divBdr>
                <w:top w:val="none" w:sz="0" w:space="0" w:color="auto"/>
                <w:left w:val="none" w:sz="0" w:space="0" w:color="auto"/>
                <w:bottom w:val="none" w:sz="0" w:space="0" w:color="auto"/>
                <w:right w:val="none" w:sz="0" w:space="0" w:color="auto"/>
              </w:divBdr>
            </w:div>
          </w:divsChild>
        </w:div>
        <w:div w:id="1700357318">
          <w:marLeft w:val="0"/>
          <w:marRight w:val="0"/>
          <w:marTop w:val="0"/>
          <w:marBottom w:val="0"/>
          <w:divBdr>
            <w:top w:val="none" w:sz="0" w:space="0" w:color="auto"/>
            <w:left w:val="none" w:sz="0" w:space="0" w:color="auto"/>
            <w:bottom w:val="none" w:sz="0" w:space="0" w:color="auto"/>
            <w:right w:val="none" w:sz="0" w:space="0" w:color="auto"/>
          </w:divBdr>
          <w:divsChild>
            <w:div w:id="862670419">
              <w:marLeft w:val="0"/>
              <w:marRight w:val="0"/>
              <w:marTop w:val="0"/>
              <w:marBottom w:val="0"/>
              <w:divBdr>
                <w:top w:val="none" w:sz="0" w:space="0" w:color="auto"/>
                <w:left w:val="none" w:sz="0" w:space="0" w:color="auto"/>
                <w:bottom w:val="none" w:sz="0" w:space="0" w:color="auto"/>
                <w:right w:val="none" w:sz="0" w:space="0" w:color="auto"/>
              </w:divBdr>
            </w:div>
          </w:divsChild>
        </w:div>
        <w:div w:id="1760056027">
          <w:marLeft w:val="0"/>
          <w:marRight w:val="0"/>
          <w:marTop w:val="0"/>
          <w:marBottom w:val="0"/>
          <w:divBdr>
            <w:top w:val="none" w:sz="0" w:space="0" w:color="auto"/>
            <w:left w:val="none" w:sz="0" w:space="0" w:color="auto"/>
            <w:bottom w:val="none" w:sz="0" w:space="0" w:color="auto"/>
            <w:right w:val="none" w:sz="0" w:space="0" w:color="auto"/>
          </w:divBdr>
          <w:divsChild>
            <w:div w:id="843322615">
              <w:marLeft w:val="0"/>
              <w:marRight w:val="0"/>
              <w:marTop w:val="0"/>
              <w:marBottom w:val="0"/>
              <w:divBdr>
                <w:top w:val="none" w:sz="0" w:space="0" w:color="auto"/>
                <w:left w:val="none" w:sz="0" w:space="0" w:color="auto"/>
                <w:bottom w:val="none" w:sz="0" w:space="0" w:color="auto"/>
                <w:right w:val="none" w:sz="0" w:space="0" w:color="auto"/>
              </w:divBdr>
            </w:div>
          </w:divsChild>
        </w:div>
        <w:div w:id="1937902236">
          <w:marLeft w:val="0"/>
          <w:marRight w:val="0"/>
          <w:marTop w:val="0"/>
          <w:marBottom w:val="0"/>
          <w:divBdr>
            <w:top w:val="none" w:sz="0" w:space="0" w:color="auto"/>
            <w:left w:val="none" w:sz="0" w:space="0" w:color="auto"/>
            <w:bottom w:val="none" w:sz="0" w:space="0" w:color="auto"/>
            <w:right w:val="none" w:sz="0" w:space="0" w:color="auto"/>
          </w:divBdr>
          <w:divsChild>
            <w:div w:id="1791900005">
              <w:marLeft w:val="0"/>
              <w:marRight w:val="0"/>
              <w:marTop w:val="0"/>
              <w:marBottom w:val="0"/>
              <w:divBdr>
                <w:top w:val="none" w:sz="0" w:space="0" w:color="auto"/>
                <w:left w:val="none" w:sz="0" w:space="0" w:color="auto"/>
                <w:bottom w:val="none" w:sz="0" w:space="0" w:color="auto"/>
                <w:right w:val="none" w:sz="0" w:space="0" w:color="auto"/>
              </w:divBdr>
            </w:div>
          </w:divsChild>
        </w:div>
        <w:div w:id="2027100956">
          <w:marLeft w:val="0"/>
          <w:marRight w:val="0"/>
          <w:marTop w:val="0"/>
          <w:marBottom w:val="0"/>
          <w:divBdr>
            <w:top w:val="none" w:sz="0" w:space="0" w:color="auto"/>
            <w:left w:val="none" w:sz="0" w:space="0" w:color="auto"/>
            <w:bottom w:val="none" w:sz="0" w:space="0" w:color="auto"/>
            <w:right w:val="none" w:sz="0" w:space="0" w:color="auto"/>
          </w:divBdr>
          <w:divsChild>
            <w:div w:id="1286738004">
              <w:marLeft w:val="0"/>
              <w:marRight w:val="0"/>
              <w:marTop w:val="0"/>
              <w:marBottom w:val="0"/>
              <w:divBdr>
                <w:top w:val="none" w:sz="0" w:space="0" w:color="auto"/>
                <w:left w:val="none" w:sz="0" w:space="0" w:color="auto"/>
                <w:bottom w:val="none" w:sz="0" w:space="0" w:color="auto"/>
                <w:right w:val="none" w:sz="0" w:space="0" w:color="auto"/>
              </w:divBdr>
            </w:div>
          </w:divsChild>
        </w:div>
        <w:div w:id="2103526201">
          <w:marLeft w:val="0"/>
          <w:marRight w:val="0"/>
          <w:marTop w:val="0"/>
          <w:marBottom w:val="0"/>
          <w:divBdr>
            <w:top w:val="none" w:sz="0" w:space="0" w:color="auto"/>
            <w:left w:val="none" w:sz="0" w:space="0" w:color="auto"/>
            <w:bottom w:val="none" w:sz="0" w:space="0" w:color="auto"/>
            <w:right w:val="none" w:sz="0" w:space="0" w:color="auto"/>
          </w:divBdr>
          <w:divsChild>
            <w:div w:id="1036807005">
              <w:marLeft w:val="0"/>
              <w:marRight w:val="0"/>
              <w:marTop w:val="0"/>
              <w:marBottom w:val="0"/>
              <w:divBdr>
                <w:top w:val="none" w:sz="0" w:space="0" w:color="auto"/>
                <w:left w:val="none" w:sz="0" w:space="0" w:color="auto"/>
                <w:bottom w:val="none" w:sz="0" w:space="0" w:color="auto"/>
                <w:right w:val="none" w:sz="0" w:space="0" w:color="auto"/>
              </w:divBdr>
            </w:div>
          </w:divsChild>
        </w:div>
        <w:div w:id="2137985595">
          <w:marLeft w:val="0"/>
          <w:marRight w:val="0"/>
          <w:marTop w:val="0"/>
          <w:marBottom w:val="0"/>
          <w:divBdr>
            <w:top w:val="none" w:sz="0" w:space="0" w:color="auto"/>
            <w:left w:val="none" w:sz="0" w:space="0" w:color="auto"/>
            <w:bottom w:val="none" w:sz="0" w:space="0" w:color="auto"/>
            <w:right w:val="none" w:sz="0" w:space="0" w:color="auto"/>
          </w:divBdr>
          <w:divsChild>
            <w:div w:id="21143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305194">
      <w:bodyDiv w:val="1"/>
      <w:marLeft w:val="0"/>
      <w:marRight w:val="0"/>
      <w:marTop w:val="0"/>
      <w:marBottom w:val="0"/>
      <w:divBdr>
        <w:top w:val="none" w:sz="0" w:space="0" w:color="auto"/>
        <w:left w:val="none" w:sz="0" w:space="0" w:color="auto"/>
        <w:bottom w:val="none" w:sz="0" w:space="0" w:color="auto"/>
        <w:right w:val="none" w:sz="0" w:space="0" w:color="auto"/>
      </w:divBdr>
      <w:divsChild>
        <w:div w:id="95908075">
          <w:marLeft w:val="0"/>
          <w:marRight w:val="0"/>
          <w:marTop w:val="0"/>
          <w:marBottom w:val="0"/>
          <w:divBdr>
            <w:top w:val="none" w:sz="0" w:space="0" w:color="auto"/>
            <w:left w:val="none" w:sz="0" w:space="0" w:color="auto"/>
            <w:bottom w:val="none" w:sz="0" w:space="0" w:color="auto"/>
            <w:right w:val="none" w:sz="0" w:space="0" w:color="auto"/>
          </w:divBdr>
          <w:divsChild>
            <w:div w:id="892542207">
              <w:marLeft w:val="0"/>
              <w:marRight w:val="0"/>
              <w:marTop w:val="0"/>
              <w:marBottom w:val="0"/>
              <w:divBdr>
                <w:top w:val="none" w:sz="0" w:space="0" w:color="auto"/>
                <w:left w:val="none" w:sz="0" w:space="0" w:color="auto"/>
                <w:bottom w:val="none" w:sz="0" w:space="0" w:color="auto"/>
                <w:right w:val="none" w:sz="0" w:space="0" w:color="auto"/>
              </w:divBdr>
            </w:div>
          </w:divsChild>
        </w:div>
        <w:div w:id="182936848">
          <w:marLeft w:val="0"/>
          <w:marRight w:val="0"/>
          <w:marTop w:val="0"/>
          <w:marBottom w:val="0"/>
          <w:divBdr>
            <w:top w:val="none" w:sz="0" w:space="0" w:color="auto"/>
            <w:left w:val="none" w:sz="0" w:space="0" w:color="auto"/>
            <w:bottom w:val="none" w:sz="0" w:space="0" w:color="auto"/>
            <w:right w:val="none" w:sz="0" w:space="0" w:color="auto"/>
          </w:divBdr>
          <w:divsChild>
            <w:div w:id="677465637">
              <w:marLeft w:val="0"/>
              <w:marRight w:val="0"/>
              <w:marTop w:val="0"/>
              <w:marBottom w:val="0"/>
              <w:divBdr>
                <w:top w:val="none" w:sz="0" w:space="0" w:color="auto"/>
                <w:left w:val="none" w:sz="0" w:space="0" w:color="auto"/>
                <w:bottom w:val="none" w:sz="0" w:space="0" w:color="auto"/>
                <w:right w:val="none" w:sz="0" w:space="0" w:color="auto"/>
              </w:divBdr>
            </w:div>
          </w:divsChild>
        </w:div>
        <w:div w:id="311183899">
          <w:marLeft w:val="0"/>
          <w:marRight w:val="0"/>
          <w:marTop w:val="0"/>
          <w:marBottom w:val="0"/>
          <w:divBdr>
            <w:top w:val="none" w:sz="0" w:space="0" w:color="auto"/>
            <w:left w:val="none" w:sz="0" w:space="0" w:color="auto"/>
            <w:bottom w:val="none" w:sz="0" w:space="0" w:color="auto"/>
            <w:right w:val="none" w:sz="0" w:space="0" w:color="auto"/>
          </w:divBdr>
          <w:divsChild>
            <w:div w:id="1044594563">
              <w:marLeft w:val="0"/>
              <w:marRight w:val="0"/>
              <w:marTop w:val="0"/>
              <w:marBottom w:val="0"/>
              <w:divBdr>
                <w:top w:val="none" w:sz="0" w:space="0" w:color="auto"/>
                <w:left w:val="none" w:sz="0" w:space="0" w:color="auto"/>
                <w:bottom w:val="none" w:sz="0" w:space="0" w:color="auto"/>
                <w:right w:val="none" w:sz="0" w:space="0" w:color="auto"/>
              </w:divBdr>
            </w:div>
          </w:divsChild>
        </w:div>
        <w:div w:id="400567875">
          <w:marLeft w:val="0"/>
          <w:marRight w:val="0"/>
          <w:marTop w:val="0"/>
          <w:marBottom w:val="0"/>
          <w:divBdr>
            <w:top w:val="none" w:sz="0" w:space="0" w:color="auto"/>
            <w:left w:val="none" w:sz="0" w:space="0" w:color="auto"/>
            <w:bottom w:val="none" w:sz="0" w:space="0" w:color="auto"/>
            <w:right w:val="none" w:sz="0" w:space="0" w:color="auto"/>
          </w:divBdr>
          <w:divsChild>
            <w:div w:id="182402777">
              <w:marLeft w:val="0"/>
              <w:marRight w:val="0"/>
              <w:marTop w:val="0"/>
              <w:marBottom w:val="0"/>
              <w:divBdr>
                <w:top w:val="none" w:sz="0" w:space="0" w:color="auto"/>
                <w:left w:val="none" w:sz="0" w:space="0" w:color="auto"/>
                <w:bottom w:val="none" w:sz="0" w:space="0" w:color="auto"/>
                <w:right w:val="none" w:sz="0" w:space="0" w:color="auto"/>
              </w:divBdr>
            </w:div>
          </w:divsChild>
        </w:div>
        <w:div w:id="401945959">
          <w:marLeft w:val="0"/>
          <w:marRight w:val="0"/>
          <w:marTop w:val="0"/>
          <w:marBottom w:val="0"/>
          <w:divBdr>
            <w:top w:val="none" w:sz="0" w:space="0" w:color="auto"/>
            <w:left w:val="none" w:sz="0" w:space="0" w:color="auto"/>
            <w:bottom w:val="none" w:sz="0" w:space="0" w:color="auto"/>
            <w:right w:val="none" w:sz="0" w:space="0" w:color="auto"/>
          </w:divBdr>
          <w:divsChild>
            <w:div w:id="1283269201">
              <w:marLeft w:val="0"/>
              <w:marRight w:val="0"/>
              <w:marTop w:val="0"/>
              <w:marBottom w:val="0"/>
              <w:divBdr>
                <w:top w:val="none" w:sz="0" w:space="0" w:color="auto"/>
                <w:left w:val="none" w:sz="0" w:space="0" w:color="auto"/>
                <w:bottom w:val="none" w:sz="0" w:space="0" w:color="auto"/>
                <w:right w:val="none" w:sz="0" w:space="0" w:color="auto"/>
              </w:divBdr>
            </w:div>
          </w:divsChild>
        </w:div>
        <w:div w:id="721445763">
          <w:marLeft w:val="0"/>
          <w:marRight w:val="0"/>
          <w:marTop w:val="0"/>
          <w:marBottom w:val="0"/>
          <w:divBdr>
            <w:top w:val="none" w:sz="0" w:space="0" w:color="auto"/>
            <w:left w:val="none" w:sz="0" w:space="0" w:color="auto"/>
            <w:bottom w:val="none" w:sz="0" w:space="0" w:color="auto"/>
            <w:right w:val="none" w:sz="0" w:space="0" w:color="auto"/>
          </w:divBdr>
          <w:divsChild>
            <w:div w:id="1153449099">
              <w:marLeft w:val="0"/>
              <w:marRight w:val="0"/>
              <w:marTop w:val="0"/>
              <w:marBottom w:val="0"/>
              <w:divBdr>
                <w:top w:val="none" w:sz="0" w:space="0" w:color="auto"/>
                <w:left w:val="none" w:sz="0" w:space="0" w:color="auto"/>
                <w:bottom w:val="none" w:sz="0" w:space="0" w:color="auto"/>
                <w:right w:val="none" w:sz="0" w:space="0" w:color="auto"/>
              </w:divBdr>
            </w:div>
          </w:divsChild>
        </w:div>
        <w:div w:id="804355616">
          <w:marLeft w:val="0"/>
          <w:marRight w:val="0"/>
          <w:marTop w:val="0"/>
          <w:marBottom w:val="0"/>
          <w:divBdr>
            <w:top w:val="none" w:sz="0" w:space="0" w:color="auto"/>
            <w:left w:val="none" w:sz="0" w:space="0" w:color="auto"/>
            <w:bottom w:val="none" w:sz="0" w:space="0" w:color="auto"/>
            <w:right w:val="none" w:sz="0" w:space="0" w:color="auto"/>
          </w:divBdr>
          <w:divsChild>
            <w:div w:id="1309481930">
              <w:marLeft w:val="0"/>
              <w:marRight w:val="0"/>
              <w:marTop w:val="0"/>
              <w:marBottom w:val="0"/>
              <w:divBdr>
                <w:top w:val="none" w:sz="0" w:space="0" w:color="auto"/>
                <w:left w:val="none" w:sz="0" w:space="0" w:color="auto"/>
                <w:bottom w:val="none" w:sz="0" w:space="0" w:color="auto"/>
                <w:right w:val="none" w:sz="0" w:space="0" w:color="auto"/>
              </w:divBdr>
            </w:div>
          </w:divsChild>
        </w:div>
        <w:div w:id="871727088">
          <w:marLeft w:val="0"/>
          <w:marRight w:val="0"/>
          <w:marTop w:val="0"/>
          <w:marBottom w:val="0"/>
          <w:divBdr>
            <w:top w:val="none" w:sz="0" w:space="0" w:color="auto"/>
            <w:left w:val="none" w:sz="0" w:space="0" w:color="auto"/>
            <w:bottom w:val="none" w:sz="0" w:space="0" w:color="auto"/>
            <w:right w:val="none" w:sz="0" w:space="0" w:color="auto"/>
          </w:divBdr>
          <w:divsChild>
            <w:div w:id="1157770221">
              <w:marLeft w:val="0"/>
              <w:marRight w:val="0"/>
              <w:marTop w:val="0"/>
              <w:marBottom w:val="0"/>
              <w:divBdr>
                <w:top w:val="none" w:sz="0" w:space="0" w:color="auto"/>
                <w:left w:val="none" w:sz="0" w:space="0" w:color="auto"/>
                <w:bottom w:val="none" w:sz="0" w:space="0" w:color="auto"/>
                <w:right w:val="none" w:sz="0" w:space="0" w:color="auto"/>
              </w:divBdr>
            </w:div>
          </w:divsChild>
        </w:div>
        <w:div w:id="1495223279">
          <w:marLeft w:val="0"/>
          <w:marRight w:val="0"/>
          <w:marTop w:val="0"/>
          <w:marBottom w:val="0"/>
          <w:divBdr>
            <w:top w:val="none" w:sz="0" w:space="0" w:color="auto"/>
            <w:left w:val="none" w:sz="0" w:space="0" w:color="auto"/>
            <w:bottom w:val="none" w:sz="0" w:space="0" w:color="auto"/>
            <w:right w:val="none" w:sz="0" w:space="0" w:color="auto"/>
          </w:divBdr>
          <w:divsChild>
            <w:div w:id="1384985843">
              <w:marLeft w:val="0"/>
              <w:marRight w:val="0"/>
              <w:marTop w:val="0"/>
              <w:marBottom w:val="0"/>
              <w:divBdr>
                <w:top w:val="none" w:sz="0" w:space="0" w:color="auto"/>
                <w:left w:val="none" w:sz="0" w:space="0" w:color="auto"/>
                <w:bottom w:val="none" w:sz="0" w:space="0" w:color="auto"/>
                <w:right w:val="none" w:sz="0" w:space="0" w:color="auto"/>
              </w:divBdr>
            </w:div>
          </w:divsChild>
        </w:div>
        <w:div w:id="1519781886">
          <w:marLeft w:val="0"/>
          <w:marRight w:val="0"/>
          <w:marTop w:val="0"/>
          <w:marBottom w:val="0"/>
          <w:divBdr>
            <w:top w:val="none" w:sz="0" w:space="0" w:color="auto"/>
            <w:left w:val="none" w:sz="0" w:space="0" w:color="auto"/>
            <w:bottom w:val="none" w:sz="0" w:space="0" w:color="auto"/>
            <w:right w:val="none" w:sz="0" w:space="0" w:color="auto"/>
          </w:divBdr>
          <w:divsChild>
            <w:div w:id="1176917994">
              <w:marLeft w:val="0"/>
              <w:marRight w:val="0"/>
              <w:marTop w:val="0"/>
              <w:marBottom w:val="0"/>
              <w:divBdr>
                <w:top w:val="none" w:sz="0" w:space="0" w:color="auto"/>
                <w:left w:val="none" w:sz="0" w:space="0" w:color="auto"/>
                <w:bottom w:val="none" w:sz="0" w:space="0" w:color="auto"/>
                <w:right w:val="none" w:sz="0" w:space="0" w:color="auto"/>
              </w:divBdr>
            </w:div>
          </w:divsChild>
        </w:div>
        <w:div w:id="1652901535">
          <w:marLeft w:val="0"/>
          <w:marRight w:val="0"/>
          <w:marTop w:val="0"/>
          <w:marBottom w:val="0"/>
          <w:divBdr>
            <w:top w:val="none" w:sz="0" w:space="0" w:color="auto"/>
            <w:left w:val="none" w:sz="0" w:space="0" w:color="auto"/>
            <w:bottom w:val="none" w:sz="0" w:space="0" w:color="auto"/>
            <w:right w:val="none" w:sz="0" w:space="0" w:color="auto"/>
          </w:divBdr>
          <w:divsChild>
            <w:div w:id="1649285414">
              <w:marLeft w:val="0"/>
              <w:marRight w:val="0"/>
              <w:marTop w:val="0"/>
              <w:marBottom w:val="0"/>
              <w:divBdr>
                <w:top w:val="none" w:sz="0" w:space="0" w:color="auto"/>
                <w:left w:val="none" w:sz="0" w:space="0" w:color="auto"/>
                <w:bottom w:val="none" w:sz="0" w:space="0" w:color="auto"/>
                <w:right w:val="none" w:sz="0" w:space="0" w:color="auto"/>
              </w:divBdr>
            </w:div>
          </w:divsChild>
        </w:div>
        <w:div w:id="1840270480">
          <w:marLeft w:val="0"/>
          <w:marRight w:val="0"/>
          <w:marTop w:val="0"/>
          <w:marBottom w:val="0"/>
          <w:divBdr>
            <w:top w:val="none" w:sz="0" w:space="0" w:color="auto"/>
            <w:left w:val="none" w:sz="0" w:space="0" w:color="auto"/>
            <w:bottom w:val="none" w:sz="0" w:space="0" w:color="auto"/>
            <w:right w:val="none" w:sz="0" w:space="0" w:color="auto"/>
          </w:divBdr>
          <w:divsChild>
            <w:div w:id="390427642">
              <w:marLeft w:val="0"/>
              <w:marRight w:val="0"/>
              <w:marTop w:val="0"/>
              <w:marBottom w:val="0"/>
              <w:divBdr>
                <w:top w:val="none" w:sz="0" w:space="0" w:color="auto"/>
                <w:left w:val="none" w:sz="0" w:space="0" w:color="auto"/>
                <w:bottom w:val="none" w:sz="0" w:space="0" w:color="auto"/>
                <w:right w:val="none" w:sz="0" w:space="0" w:color="auto"/>
              </w:divBdr>
            </w:div>
          </w:divsChild>
        </w:div>
        <w:div w:id="2009282739">
          <w:marLeft w:val="0"/>
          <w:marRight w:val="0"/>
          <w:marTop w:val="0"/>
          <w:marBottom w:val="0"/>
          <w:divBdr>
            <w:top w:val="none" w:sz="0" w:space="0" w:color="auto"/>
            <w:left w:val="none" w:sz="0" w:space="0" w:color="auto"/>
            <w:bottom w:val="none" w:sz="0" w:space="0" w:color="auto"/>
            <w:right w:val="none" w:sz="0" w:space="0" w:color="auto"/>
          </w:divBdr>
          <w:divsChild>
            <w:div w:id="1375276286">
              <w:marLeft w:val="0"/>
              <w:marRight w:val="0"/>
              <w:marTop w:val="0"/>
              <w:marBottom w:val="0"/>
              <w:divBdr>
                <w:top w:val="none" w:sz="0" w:space="0" w:color="auto"/>
                <w:left w:val="none" w:sz="0" w:space="0" w:color="auto"/>
                <w:bottom w:val="none" w:sz="0" w:space="0" w:color="auto"/>
                <w:right w:val="none" w:sz="0" w:space="0" w:color="auto"/>
              </w:divBdr>
            </w:div>
          </w:divsChild>
        </w:div>
        <w:div w:id="2035183008">
          <w:marLeft w:val="0"/>
          <w:marRight w:val="0"/>
          <w:marTop w:val="0"/>
          <w:marBottom w:val="0"/>
          <w:divBdr>
            <w:top w:val="none" w:sz="0" w:space="0" w:color="auto"/>
            <w:left w:val="none" w:sz="0" w:space="0" w:color="auto"/>
            <w:bottom w:val="none" w:sz="0" w:space="0" w:color="auto"/>
            <w:right w:val="none" w:sz="0" w:space="0" w:color="auto"/>
          </w:divBdr>
          <w:divsChild>
            <w:div w:id="80446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2397">
      <w:bodyDiv w:val="1"/>
      <w:marLeft w:val="0"/>
      <w:marRight w:val="0"/>
      <w:marTop w:val="0"/>
      <w:marBottom w:val="0"/>
      <w:divBdr>
        <w:top w:val="none" w:sz="0" w:space="0" w:color="auto"/>
        <w:left w:val="none" w:sz="0" w:space="0" w:color="auto"/>
        <w:bottom w:val="none" w:sz="0" w:space="0" w:color="auto"/>
        <w:right w:val="none" w:sz="0" w:space="0" w:color="auto"/>
      </w:divBdr>
      <w:divsChild>
        <w:div w:id="385221552">
          <w:marLeft w:val="0"/>
          <w:marRight w:val="0"/>
          <w:marTop w:val="0"/>
          <w:marBottom w:val="0"/>
          <w:divBdr>
            <w:top w:val="none" w:sz="0" w:space="0" w:color="auto"/>
            <w:left w:val="none" w:sz="0" w:space="0" w:color="auto"/>
            <w:bottom w:val="none" w:sz="0" w:space="0" w:color="auto"/>
            <w:right w:val="none" w:sz="0" w:space="0" w:color="auto"/>
          </w:divBdr>
          <w:divsChild>
            <w:div w:id="1621839928">
              <w:marLeft w:val="0"/>
              <w:marRight w:val="0"/>
              <w:marTop w:val="0"/>
              <w:marBottom w:val="0"/>
              <w:divBdr>
                <w:top w:val="none" w:sz="0" w:space="0" w:color="auto"/>
                <w:left w:val="none" w:sz="0" w:space="0" w:color="auto"/>
                <w:bottom w:val="none" w:sz="0" w:space="0" w:color="auto"/>
                <w:right w:val="none" w:sz="0" w:space="0" w:color="auto"/>
              </w:divBdr>
            </w:div>
          </w:divsChild>
        </w:div>
        <w:div w:id="732772957">
          <w:marLeft w:val="0"/>
          <w:marRight w:val="0"/>
          <w:marTop w:val="0"/>
          <w:marBottom w:val="0"/>
          <w:divBdr>
            <w:top w:val="none" w:sz="0" w:space="0" w:color="auto"/>
            <w:left w:val="none" w:sz="0" w:space="0" w:color="auto"/>
            <w:bottom w:val="none" w:sz="0" w:space="0" w:color="auto"/>
            <w:right w:val="none" w:sz="0" w:space="0" w:color="auto"/>
          </w:divBdr>
          <w:divsChild>
            <w:div w:id="558782821">
              <w:marLeft w:val="0"/>
              <w:marRight w:val="0"/>
              <w:marTop w:val="0"/>
              <w:marBottom w:val="0"/>
              <w:divBdr>
                <w:top w:val="none" w:sz="0" w:space="0" w:color="auto"/>
                <w:left w:val="none" w:sz="0" w:space="0" w:color="auto"/>
                <w:bottom w:val="none" w:sz="0" w:space="0" w:color="auto"/>
                <w:right w:val="none" w:sz="0" w:space="0" w:color="auto"/>
              </w:divBdr>
            </w:div>
          </w:divsChild>
        </w:div>
        <w:div w:id="1080063515">
          <w:marLeft w:val="0"/>
          <w:marRight w:val="0"/>
          <w:marTop w:val="0"/>
          <w:marBottom w:val="0"/>
          <w:divBdr>
            <w:top w:val="none" w:sz="0" w:space="0" w:color="auto"/>
            <w:left w:val="none" w:sz="0" w:space="0" w:color="auto"/>
            <w:bottom w:val="none" w:sz="0" w:space="0" w:color="auto"/>
            <w:right w:val="none" w:sz="0" w:space="0" w:color="auto"/>
          </w:divBdr>
          <w:divsChild>
            <w:div w:id="310133773">
              <w:marLeft w:val="0"/>
              <w:marRight w:val="0"/>
              <w:marTop w:val="0"/>
              <w:marBottom w:val="0"/>
              <w:divBdr>
                <w:top w:val="none" w:sz="0" w:space="0" w:color="auto"/>
                <w:left w:val="none" w:sz="0" w:space="0" w:color="auto"/>
                <w:bottom w:val="none" w:sz="0" w:space="0" w:color="auto"/>
                <w:right w:val="none" w:sz="0" w:space="0" w:color="auto"/>
              </w:divBdr>
            </w:div>
          </w:divsChild>
        </w:div>
        <w:div w:id="1084378784">
          <w:marLeft w:val="0"/>
          <w:marRight w:val="0"/>
          <w:marTop w:val="0"/>
          <w:marBottom w:val="0"/>
          <w:divBdr>
            <w:top w:val="none" w:sz="0" w:space="0" w:color="auto"/>
            <w:left w:val="none" w:sz="0" w:space="0" w:color="auto"/>
            <w:bottom w:val="none" w:sz="0" w:space="0" w:color="auto"/>
            <w:right w:val="none" w:sz="0" w:space="0" w:color="auto"/>
          </w:divBdr>
          <w:divsChild>
            <w:div w:id="568075115">
              <w:marLeft w:val="0"/>
              <w:marRight w:val="0"/>
              <w:marTop w:val="0"/>
              <w:marBottom w:val="0"/>
              <w:divBdr>
                <w:top w:val="none" w:sz="0" w:space="0" w:color="auto"/>
                <w:left w:val="none" w:sz="0" w:space="0" w:color="auto"/>
                <w:bottom w:val="none" w:sz="0" w:space="0" w:color="auto"/>
                <w:right w:val="none" w:sz="0" w:space="0" w:color="auto"/>
              </w:divBdr>
            </w:div>
          </w:divsChild>
        </w:div>
        <w:div w:id="1312174858">
          <w:marLeft w:val="0"/>
          <w:marRight w:val="0"/>
          <w:marTop w:val="0"/>
          <w:marBottom w:val="0"/>
          <w:divBdr>
            <w:top w:val="none" w:sz="0" w:space="0" w:color="auto"/>
            <w:left w:val="none" w:sz="0" w:space="0" w:color="auto"/>
            <w:bottom w:val="none" w:sz="0" w:space="0" w:color="auto"/>
            <w:right w:val="none" w:sz="0" w:space="0" w:color="auto"/>
          </w:divBdr>
          <w:divsChild>
            <w:div w:id="702024073">
              <w:marLeft w:val="0"/>
              <w:marRight w:val="0"/>
              <w:marTop w:val="0"/>
              <w:marBottom w:val="0"/>
              <w:divBdr>
                <w:top w:val="none" w:sz="0" w:space="0" w:color="auto"/>
                <w:left w:val="none" w:sz="0" w:space="0" w:color="auto"/>
                <w:bottom w:val="none" w:sz="0" w:space="0" w:color="auto"/>
                <w:right w:val="none" w:sz="0" w:space="0" w:color="auto"/>
              </w:divBdr>
            </w:div>
          </w:divsChild>
        </w:div>
        <w:div w:id="1323893569">
          <w:marLeft w:val="0"/>
          <w:marRight w:val="0"/>
          <w:marTop w:val="0"/>
          <w:marBottom w:val="0"/>
          <w:divBdr>
            <w:top w:val="none" w:sz="0" w:space="0" w:color="auto"/>
            <w:left w:val="none" w:sz="0" w:space="0" w:color="auto"/>
            <w:bottom w:val="none" w:sz="0" w:space="0" w:color="auto"/>
            <w:right w:val="none" w:sz="0" w:space="0" w:color="auto"/>
          </w:divBdr>
          <w:divsChild>
            <w:div w:id="151138526">
              <w:marLeft w:val="0"/>
              <w:marRight w:val="0"/>
              <w:marTop w:val="0"/>
              <w:marBottom w:val="0"/>
              <w:divBdr>
                <w:top w:val="none" w:sz="0" w:space="0" w:color="auto"/>
                <w:left w:val="none" w:sz="0" w:space="0" w:color="auto"/>
                <w:bottom w:val="none" w:sz="0" w:space="0" w:color="auto"/>
                <w:right w:val="none" w:sz="0" w:space="0" w:color="auto"/>
              </w:divBdr>
            </w:div>
          </w:divsChild>
        </w:div>
        <w:div w:id="1336105701">
          <w:marLeft w:val="0"/>
          <w:marRight w:val="0"/>
          <w:marTop w:val="0"/>
          <w:marBottom w:val="0"/>
          <w:divBdr>
            <w:top w:val="none" w:sz="0" w:space="0" w:color="auto"/>
            <w:left w:val="none" w:sz="0" w:space="0" w:color="auto"/>
            <w:bottom w:val="none" w:sz="0" w:space="0" w:color="auto"/>
            <w:right w:val="none" w:sz="0" w:space="0" w:color="auto"/>
          </w:divBdr>
          <w:divsChild>
            <w:div w:id="23290992">
              <w:marLeft w:val="0"/>
              <w:marRight w:val="0"/>
              <w:marTop w:val="0"/>
              <w:marBottom w:val="0"/>
              <w:divBdr>
                <w:top w:val="none" w:sz="0" w:space="0" w:color="auto"/>
                <w:left w:val="none" w:sz="0" w:space="0" w:color="auto"/>
                <w:bottom w:val="none" w:sz="0" w:space="0" w:color="auto"/>
                <w:right w:val="none" w:sz="0" w:space="0" w:color="auto"/>
              </w:divBdr>
            </w:div>
          </w:divsChild>
        </w:div>
        <w:div w:id="1570143314">
          <w:marLeft w:val="0"/>
          <w:marRight w:val="0"/>
          <w:marTop w:val="0"/>
          <w:marBottom w:val="0"/>
          <w:divBdr>
            <w:top w:val="none" w:sz="0" w:space="0" w:color="auto"/>
            <w:left w:val="none" w:sz="0" w:space="0" w:color="auto"/>
            <w:bottom w:val="none" w:sz="0" w:space="0" w:color="auto"/>
            <w:right w:val="none" w:sz="0" w:space="0" w:color="auto"/>
          </w:divBdr>
          <w:divsChild>
            <w:div w:id="1829713399">
              <w:marLeft w:val="0"/>
              <w:marRight w:val="0"/>
              <w:marTop w:val="0"/>
              <w:marBottom w:val="0"/>
              <w:divBdr>
                <w:top w:val="none" w:sz="0" w:space="0" w:color="auto"/>
                <w:left w:val="none" w:sz="0" w:space="0" w:color="auto"/>
                <w:bottom w:val="none" w:sz="0" w:space="0" w:color="auto"/>
                <w:right w:val="none" w:sz="0" w:space="0" w:color="auto"/>
              </w:divBdr>
            </w:div>
          </w:divsChild>
        </w:div>
        <w:div w:id="1602911340">
          <w:marLeft w:val="0"/>
          <w:marRight w:val="0"/>
          <w:marTop w:val="0"/>
          <w:marBottom w:val="0"/>
          <w:divBdr>
            <w:top w:val="none" w:sz="0" w:space="0" w:color="auto"/>
            <w:left w:val="none" w:sz="0" w:space="0" w:color="auto"/>
            <w:bottom w:val="none" w:sz="0" w:space="0" w:color="auto"/>
            <w:right w:val="none" w:sz="0" w:space="0" w:color="auto"/>
          </w:divBdr>
          <w:divsChild>
            <w:div w:id="784618921">
              <w:marLeft w:val="0"/>
              <w:marRight w:val="0"/>
              <w:marTop w:val="0"/>
              <w:marBottom w:val="0"/>
              <w:divBdr>
                <w:top w:val="none" w:sz="0" w:space="0" w:color="auto"/>
                <w:left w:val="none" w:sz="0" w:space="0" w:color="auto"/>
                <w:bottom w:val="none" w:sz="0" w:space="0" w:color="auto"/>
                <w:right w:val="none" w:sz="0" w:space="0" w:color="auto"/>
              </w:divBdr>
            </w:div>
          </w:divsChild>
        </w:div>
        <w:div w:id="1665890880">
          <w:marLeft w:val="0"/>
          <w:marRight w:val="0"/>
          <w:marTop w:val="0"/>
          <w:marBottom w:val="0"/>
          <w:divBdr>
            <w:top w:val="none" w:sz="0" w:space="0" w:color="auto"/>
            <w:left w:val="none" w:sz="0" w:space="0" w:color="auto"/>
            <w:bottom w:val="none" w:sz="0" w:space="0" w:color="auto"/>
            <w:right w:val="none" w:sz="0" w:space="0" w:color="auto"/>
          </w:divBdr>
          <w:divsChild>
            <w:div w:id="1747998535">
              <w:marLeft w:val="0"/>
              <w:marRight w:val="0"/>
              <w:marTop w:val="0"/>
              <w:marBottom w:val="0"/>
              <w:divBdr>
                <w:top w:val="none" w:sz="0" w:space="0" w:color="auto"/>
                <w:left w:val="none" w:sz="0" w:space="0" w:color="auto"/>
                <w:bottom w:val="none" w:sz="0" w:space="0" w:color="auto"/>
                <w:right w:val="none" w:sz="0" w:space="0" w:color="auto"/>
              </w:divBdr>
            </w:div>
          </w:divsChild>
        </w:div>
        <w:div w:id="1691905480">
          <w:marLeft w:val="0"/>
          <w:marRight w:val="0"/>
          <w:marTop w:val="0"/>
          <w:marBottom w:val="0"/>
          <w:divBdr>
            <w:top w:val="none" w:sz="0" w:space="0" w:color="auto"/>
            <w:left w:val="none" w:sz="0" w:space="0" w:color="auto"/>
            <w:bottom w:val="none" w:sz="0" w:space="0" w:color="auto"/>
            <w:right w:val="none" w:sz="0" w:space="0" w:color="auto"/>
          </w:divBdr>
          <w:divsChild>
            <w:div w:id="2074888607">
              <w:marLeft w:val="0"/>
              <w:marRight w:val="0"/>
              <w:marTop w:val="0"/>
              <w:marBottom w:val="0"/>
              <w:divBdr>
                <w:top w:val="none" w:sz="0" w:space="0" w:color="auto"/>
                <w:left w:val="none" w:sz="0" w:space="0" w:color="auto"/>
                <w:bottom w:val="none" w:sz="0" w:space="0" w:color="auto"/>
                <w:right w:val="none" w:sz="0" w:space="0" w:color="auto"/>
              </w:divBdr>
            </w:div>
          </w:divsChild>
        </w:div>
        <w:div w:id="1838105787">
          <w:marLeft w:val="0"/>
          <w:marRight w:val="0"/>
          <w:marTop w:val="0"/>
          <w:marBottom w:val="0"/>
          <w:divBdr>
            <w:top w:val="none" w:sz="0" w:space="0" w:color="auto"/>
            <w:left w:val="none" w:sz="0" w:space="0" w:color="auto"/>
            <w:bottom w:val="none" w:sz="0" w:space="0" w:color="auto"/>
            <w:right w:val="none" w:sz="0" w:space="0" w:color="auto"/>
          </w:divBdr>
          <w:divsChild>
            <w:div w:id="327369659">
              <w:marLeft w:val="0"/>
              <w:marRight w:val="0"/>
              <w:marTop w:val="0"/>
              <w:marBottom w:val="0"/>
              <w:divBdr>
                <w:top w:val="none" w:sz="0" w:space="0" w:color="auto"/>
                <w:left w:val="none" w:sz="0" w:space="0" w:color="auto"/>
                <w:bottom w:val="none" w:sz="0" w:space="0" w:color="auto"/>
                <w:right w:val="none" w:sz="0" w:space="0" w:color="auto"/>
              </w:divBdr>
            </w:div>
          </w:divsChild>
        </w:div>
        <w:div w:id="1945796186">
          <w:marLeft w:val="0"/>
          <w:marRight w:val="0"/>
          <w:marTop w:val="0"/>
          <w:marBottom w:val="0"/>
          <w:divBdr>
            <w:top w:val="none" w:sz="0" w:space="0" w:color="auto"/>
            <w:left w:val="none" w:sz="0" w:space="0" w:color="auto"/>
            <w:bottom w:val="none" w:sz="0" w:space="0" w:color="auto"/>
            <w:right w:val="none" w:sz="0" w:space="0" w:color="auto"/>
          </w:divBdr>
          <w:divsChild>
            <w:div w:id="525169231">
              <w:marLeft w:val="0"/>
              <w:marRight w:val="0"/>
              <w:marTop w:val="0"/>
              <w:marBottom w:val="0"/>
              <w:divBdr>
                <w:top w:val="none" w:sz="0" w:space="0" w:color="auto"/>
                <w:left w:val="none" w:sz="0" w:space="0" w:color="auto"/>
                <w:bottom w:val="none" w:sz="0" w:space="0" w:color="auto"/>
                <w:right w:val="none" w:sz="0" w:space="0" w:color="auto"/>
              </w:divBdr>
            </w:div>
          </w:divsChild>
        </w:div>
        <w:div w:id="2015916638">
          <w:marLeft w:val="0"/>
          <w:marRight w:val="0"/>
          <w:marTop w:val="0"/>
          <w:marBottom w:val="0"/>
          <w:divBdr>
            <w:top w:val="none" w:sz="0" w:space="0" w:color="auto"/>
            <w:left w:val="none" w:sz="0" w:space="0" w:color="auto"/>
            <w:bottom w:val="none" w:sz="0" w:space="0" w:color="auto"/>
            <w:right w:val="none" w:sz="0" w:space="0" w:color="auto"/>
          </w:divBdr>
          <w:divsChild>
            <w:div w:id="1253198683">
              <w:marLeft w:val="0"/>
              <w:marRight w:val="0"/>
              <w:marTop w:val="0"/>
              <w:marBottom w:val="0"/>
              <w:divBdr>
                <w:top w:val="none" w:sz="0" w:space="0" w:color="auto"/>
                <w:left w:val="none" w:sz="0" w:space="0" w:color="auto"/>
                <w:bottom w:val="none" w:sz="0" w:space="0" w:color="auto"/>
                <w:right w:val="none" w:sz="0" w:space="0" w:color="auto"/>
              </w:divBdr>
            </w:div>
          </w:divsChild>
        </w:div>
        <w:div w:id="2031566633">
          <w:marLeft w:val="0"/>
          <w:marRight w:val="0"/>
          <w:marTop w:val="0"/>
          <w:marBottom w:val="0"/>
          <w:divBdr>
            <w:top w:val="none" w:sz="0" w:space="0" w:color="auto"/>
            <w:left w:val="none" w:sz="0" w:space="0" w:color="auto"/>
            <w:bottom w:val="none" w:sz="0" w:space="0" w:color="auto"/>
            <w:right w:val="none" w:sz="0" w:space="0" w:color="auto"/>
          </w:divBdr>
          <w:divsChild>
            <w:div w:id="69870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831256">
      <w:bodyDiv w:val="1"/>
      <w:marLeft w:val="0"/>
      <w:marRight w:val="0"/>
      <w:marTop w:val="0"/>
      <w:marBottom w:val="0"/>
      <w:divBdr>
        <w:top w:val="none" w:sz="0" w:space="0" w:color="auto"/>
        <w:left w:val="none" w:sz="0" w:space="0" w:color="auto"/>
        <w:bottom w:val="none" w:sz="0" w:space="0" w:color="auto"/>
        <w:right w:val="none" w:sz="0" w:space="0" w:color="auto"/>
      </w:divBdr>
      <w:divsChild>
        <w:div w:id="152113677">
          <w:marLeft w:val="0"/>
          <w:marRight w:val="0"/>
          <w:marTop w:val="0"/>
          <w:marBottom w:val="0"/>
          <w:divBdr>
            <w:top w:val="none" w:sz="0" w:space="0" w:color="auto"/>
            <w:left w:val="none" w:sz="0" w:space="0" w:color="auto"/>
            <w:bottom w:val="none" w:sz="0" w:space="0" w:color="auto"/>
            <w:right w:val="none" w:sz="0" w:space="0" w:color="auto"/>
          </w:divBdr>
          <w:divsChild>
            <w:div w:id="1350640012">
              <w:marLeft w:val="0"/>
              <w:marRight w:val="0"/>
              <w:marTop w:val="0"/>
              <w:marBottom w:val="0"/>
              <w:divBdr>
                <w:top w:val="none" w:sz="0" w:space="0" w:color="auto"/>
                <w:left w:val="none" w:sz="0" w:space="0" w:color="auto"/>
                <w:bottom w:val="none" w:sz="0" w:space="0" w:color="auto"/>
                <w:right w:val="none" w:sz="0" w:space="0" w:color="auto"/>
              </w:divBdr>
            </w:div>
          </w:divsChild>
        </w:div>
        <w:div w:id="223830860">
          <w:marLeft w:val="0"/>
          <w:marRight w:val="0"/>
          <w:marTop w:val="0"/>
          <w:marBottom w:val="0"/>
          <w:divBdr>
            <w:top w:val="none" w:sz="0" w:space="0" w:color="auto"/>
            <w:left w:val="none" w:sz="0" w:space="0" w:color="auto"/>
            <w:bottom w:val="none" w:sz="0" w:space="0" w:color="auto"/>
            <w:right w:val="none" w:sz="0" w:space="0" w:color="auto"/>
          </w:divBdr>
          <w:divsChild>
            <w:div w:id="896552876">
              <w:marLeft w:val="0"/>
              <w:marRight w:val="0"/>
              <w:marTop w:val="0"/>
              <w:marBottom w:val="0"/>
              <w:divBdr>
                <w:top w:val="none" w:sz="0" w:space="0" w:color="auto"/>
                <w:left w:val="none" w:sz="0" w:space="0" w:color="auto"/>
                <w:bottom w:val="none" w:sz="0" w:space="0" w:color="auto"/>
                <w:right w:val="none" w:sz="0" w:space="0" w:color="auto"/>
              </w:divBdr>
            </w:div>
          </w:divsChild>
        </w:div>
        <w:div w:id="245190287">
          <w:marLeft w:val="0"/>
          <w:marRight w:val="0"/>
          <w:marTop w:val="0"/>
          <w:marBottom w:val="0"/>
          <w:divBdr>
            <w:top w:val="none" w:sz="0" w:space="0" w:color="auto"/>
            <w:left w:val="none" w:sz="0" w:space="0" w:color="auto"/>
            <w:bottom w:val="none" w:sz="0" w:space="0" w:color="auto"/>
            <w:right w:val="none" w:sz="0" w:space="0" w:color="auto"/>
          </w:divBdr>
          <w:divsChild>
            <w:div w:id="1333949011">
              <w:marLeft w:val="0"/>
              <w:marRight w:val="0"/>
              <w:marTop w:val="0"/>
              <w:marBottom w:val="0"/>
              <w:divBdr>
                <w:top w:val="none" w:sz="0" w:space="0" w:color="auto"/>
                <w:left w:val="none" w:sz="0" w:space="0" w:color="auto"/>
                <w:bottom w:val="none" w:sz="0" w:space="0" w:color="auto"/>
                <w:right w:val="none" w:sz="0" w:space="0" w:color="auto"/>
              </w:divBdr>
            </w:div>
          </w:divsChild>
        </w:div>
        <w:div w:id="274481621">
          <w:marLeft w:val="0"/>
          <w:marRight w:val="0"/>
          <w:marTop w:val="0"/>
          <w:marBottom w:val="0"/>
          <w:divBdr>
            <w:top w:val="none" w:sz="0" w:space="0" w:color="auto"/>
            <w:left w:val="none" w:sz="0" w:space="0" w:color="auto"/>
            <w:bottom w:val="none" w:sz="0" w:space="0" w:color="auto"/>
            <w:right w:val="none" w:sz="0" w:space="0" w:color="auto"/>
          </w:divBdr>
          <w:divsChild>
            <w:div w:id="1901218">
              <w:marLeft w:val="0"/>
              <w:marRight w:val="0"/>
              <w:marTop w:val="0"/>
              <w:marBottom w:val="0"/>
              <w:divBdr>
                <w:top w:val="none" w:sz="0" w:space="0" w:color="auto"/>
                <w:left w:val="none" w:sz="0" w:space="0" w:color="auto"/>
                <w:bottom w:val="none" w:sz="0" w:space="0" w:color="auto"/>
                <w:right w:val="none" w:sz="0" w:space="0" w:color="auto"/>
              </w:divBdr>
            </w:div>
          </w:divsChild>
        </w:div>
        <w:div w:id="478695510">
          <w:marLeft w:val="0"/>
          <w:marRight w:val="0"/>
          <w:marTop w:val="0"/>
          <w:marBottom w:val="0"/>
          <w:divBdr>
            <w:top w:val="none" w:sz="0" w:space="0" w:color="auto"/>
            <w:left w:val="none" w:sz="0" w:space="0" w:color="auto"/>
            <w:bottom w:val="none" w:sz="0" w:space="0" w:color="auto"/>
            <w:right w:val="none" w:sz="0" w:space="0" w:color="auto"/>
          </w:divBdr>
          <w:divsChild>
            <w:div w:id="1595436717">
              <w:marLeft w:val="0"/>
              <w:marRight w:val="0"/>
              <w:marTop w:val="0"/>
              <w:marBottom w:val="0"/>
              <w:divBdr>
                <w:top w:val="none" w:sz="0" w:space="0" w:color="auto"/>
                <w:left w:val="none" w:sz="0" w:space="0" w:color="auto"/>
                <w:bottom w:val="none" w:sz="0" w:space="0" w:color="auto"/>
                <w:right w:val="none" w:sz="0" w:space="0" w:color="auto"/>
              </w:divBdr>
            </w:div>
          </w:divsChild>
        </w:div>
        <w:div w:id="491991740">
          <w:marLeft w:val="0"/>
          <w:marRight w:val="0"/>
          <w:marTop w:val="0"/>
          <w:marBottom w:val="0"/>
          <w:divBdr>
            <w:top w:val="none" w:sz="0" w:space="0" w:color="auto"/>
            <w:left w:val="none" w:sz="0" w:space="0" w:color="auto"/>
            <w:bottom w:val="none" w:sz="0" w:space="0" w:color="auto"/>
            <w:right w:val="none" w:sz="0" w:space="0" w:color="auto"/>
          </w:divBdr>
          <w:divsChild>
            <w:div w:id="439380883">
              <w:marLeft w:val="0"/>
              <w:marRight w:val="0"/>
              <w:marTop w:val="0"/>
              <w:marBottom w:val="0"/>
              <w:divBdr>
                <w:top w:val="none" w:sz="0" w:space="0" w:color="auto"/>
                <w:left w:val="none" w:sz="0" w:space="0" w:color="auto"/>
                <w:bottom w:val="none" w:sz="0" w:space="0" w:color="auto"/>
                <w:right w:val="none" w:sz="0" w:space="0" w:color="auto"/>
              </w:divBdr>
            </w:div>
          </w:divsChild>
        </w:div>
        <w:div w:id="1063942078">
          <w:marLeft w:val="0"/>
          <w:marRight w:val="0"/>
          <w:marTop w:val="0"/>
          <w:marBottom w:val="0"/>
          <w:divBdr>
            <w:top w:val="none" w:sz="0" w:space="0" w:color="auto"/>
            <w:left w:val="none" w:sz="0" w:space="0" w:color="auto"/>
            <w:bottom w:val="none" w:sz="0" w:space="0" w:color="auto"/>
            <w:right w:val="none" w:sz="0" w:space="0" w:color="auto"/>
          </w:divBdr>
          <w:divsChild>
            <w:div w:id="1280139990">
              <w:marLeft w:val="0"/>
              <w:marRight w:val="0"/>
              <w:marTop w:val="0"/>
              <w:marBottom w:val="0"/>
              <w:divBdr>
                <w:top w:val="none" w:sz="0" w:space="0" w:color="auto"/>
                <w:left w:val="none" w:sz="0" w:space="0" w:color="auto"/>
                <w:bottom w:val="none" w:sz="0" w:space="0" w:color="auto"/>
                <w:right w:val="none" w:sz="0" w:space="0" w:color="auto"/>
              </w:divBdr>
            </w:div>
          </w:divsChild>
        </w:div>
        <w:div w:id="1064715543">
          <w:marLeft w:val="0"/>
          <w:marRight w:val="0"/>
          <w:marTop w:val="0"/>
          <w:marBottom w:val="0"/>
          <w:divBdr>
            <w:top w:val="none" w:sz="0" w:space="0" w:color="auto"/>
            <w:left w:val="none" w:sz="0" w:space="0" w:color="auto"/>
            <w:bottom w:val="none" w:sz="0" w:space="0" w:color="auto"/>
            <w:right w:val="none" w:sz="0" w:space="0" w:color="auto"/>
          </w:divBdr>
          <w:divsChild>
            <w:div w:id="871570812">
              <w:marLeft w:val="0"/>
              <w:marRight w:val="0"/>
              <w:marTop w:val="0"/>
              <w:marBottom w:val="0"/>
              <w:divBdr>
                <w:top w:val="none" w:sz="0" w:space="0" w:color="auto"/>
                <w:left w:val="none" w:sz="0" w:space="0" w:color="auto"/>
                <w:bottom w:val="none" w:sz="0" w:space="0" w:color="auto"/>
                <w:right w:val="none" w:sz="0" w:space="0" w:color="auto"/>
              </w:divBdr>
            </w:div>
          </w:divsChild>
        </w:div>
        <w:div w:id="1070225346">
          <w:marLeft w:val="0"/>
          <w:marRight w:val="0"/>
          <w:marTop w:val="0"/>
          <w:marBottom w:val="0"/>
          <w:divBdr>
            <w:top w:val="none" w:sz="0" w:space="0" w:color="auto"/>
            <w:left w:val="none" w:sz="0" w:space="0" w:color="auto"/>
            <w:bottom w:val="none" w:sz="0" w:space="0" w:color="auto"/>
            <w:right w:val="none" w:sz="0" w:space="0" w:color="auto"/>
          </w:divBdr>
          <w:divsChild>
            <w:div w:id="1986547002">
              <w:marLeft w:val="0"/>
              <w:marRight w:val="0"/>
              <w:marTop w:val="0"/>
              <w:marBottom w:val="0"/>
              <w:divBdr>
                <w:top w:val="none" w:sz="0" w:space="0" w:color="auto"/>
                <w:left w:val="none" w:sz="0" w:space="0" w:color="auto"/>
                <w:bottom w:val="none" w:sz="0" w:space="0" w:color="auto"/>
                <w:right w:val="none" w:sz="0" w:space="0" w:color="auto"/>
              </w:divBdr>
            </w:div>
          </w:divsChild>
        </w:div>
        <w:div w:id="1140461808">
          <w:marLeft w:val="0"/>
          <w:marRight w:val="0"/>
          <w:marTop w:val="0"/>
          <w:marBottom w:val="0"/>
          <w:divBdr>
            <w:top w:val="none" w:sz="0" w:space="0" w:color="auto"/>
            <w:left w:val="none" w:sz="0" w:space="0" w:color="auto"/>
            <w:bottom w:val="none" w:sz="0" w:space="0" w:color="auto"/>
            <w:right w:val="none" w:sz="0" w:space="0" w:color="auto"/>
          </w:divBdr>
          <w:divsChild>
            <w:div w:id="1310481593">
              <w:marLeft w:val="0"/>
              <w:marRight w:val="0"/>
              <w:marTop w:val="0"/>
              <w:marBottom w:val="0"/>
              <w:divBdr>
                <w:top w:val="none" w:sz="0" w:space="0" w:color="auto"/>
                <w:left w:val="none" w:sz="0" w:space="0" w:color="auto"/>
                <w:bottom w:val="none" w:sz="0" w:space="0" w:color="auto"/>
                <w:right w:val="none" w:sz="0" w:space="0" w:color="auto"/>
              </w:divBdr>
            </w:div>
          </w:divsChild>
        </w:div>
        <w:div w:id="1227717283">
          <w:marLeft w:val="0"/>
          <w:marRight w:val="0"/>
          <w:marTop w:val="0"/>
          <w:marBottom w:val="0"/>
          <w:divBdr>
            <w:top w:val="none" w:sz="0" w:space="0" w:color="auto"/>
            <w:left w:val="none" w:sz="0" w:space="0" w:color="auto"/>
            <w:bottom w:val="none" w:sz="0" w:space="0" w:color="auto"/>
            <w:right w:val="none" w:sz="0" w:space="0" w:color="auto"/>
          </w:divBdr>
          <w:divsChild>
            <w:div w:id="1890877224">
              <w:marLeft w:val="0"/>
              <w:marRight w:val="0"/>
              <w:marTop w:val="0"/>
              <w:marBottom w:val="0"/>
              <w:divBdr>
                <w:top w:val="none" w:sz="0" w:space="0" w:color="auto"/>
                <w:left w:val="none" w:sz="0" w:space="0" w:color="auto"/>
                <w:bottom w:val="none" w:sz="0" w:space="0" w:color="auto"/>
                <w:right w:val="none" w:sz="0" w:space="0" w:color="auto"/>
              </w:divBdr>
            </w:div>
          </w:divsChild>
        </w:div>
        <w:div w:id="1236741656">
          <w:marLeft w:val="0"/>
          <w:marRight w:val="0"/>
          <w:marTop w:val="0"/>
          <w:marBottom w:val="0"/>
          <w:divBdr>
            <w:top w:val="none" w:sz="0" w:space="0" w:color="auto"/>
            <w:left w:val="none" w:sz="0" w:space="0" w:color="auto"/>
            <w:bottom w:val="none" w:sz="0" w:space="0" w:color="auto"/>
            <w:right w:val="none" w:sz="0" w:space="0" w:color="auto"/>
          </w:divBdr>
          <w:divsChild>
            <w:div w:id="1610238192">
              <w:marLeft w:val="0"/>
              <w:marRight w:val="0"/>
              <w:marTop w:val="0"/>
              <w:marBottom w:val="0"/>
              <w:divBdr>
                <w:top w:val="none" w:sz="0" w:space="0" w:color="auto"/>
                <w:left w:val="none" w:sz="0" w:space="0" w:color="auto"/>
                <w:bottom w:val="none" w:sz="0" w:space="0" w:color="auto"/>
                <w:right w:val="none" w:sz="0" w:space="0" w:color="auto"/>
              </w:divBdr>
            </w:div>
          </w:divsChild>
        </w:div>
        <w:div w:id="1290818991">
          <w:marLeft w:val="0"/>
          <w:marRight w:val="0"/>
          <w:marTop w:val="0"/>
          <w:marBottom w:val="0"/>
          <w:divBdr>
            <w:top w:val="none" w:sz="0" w:space="0" w:color="auto"/>
            <w:left w:val="none" w:sz="0" w:space="0" w:color="auto"/>
            <w:bottom w:val="none" w:sz="0" w:space="0" w:color="auto"/>
            <w:right w:val="none" w:sz="0" w:space="0" w:color="auto"/>
          </w:divBdr>
          <w:divsChild>
            <w:div w:id="521868992">
              <w:marLeft w:val="0"/>
              <w:marRight w:val="0"/>
              <w:marTop w:val="0"/>
              <w:marBottom w:val="0"/>
              <w:divBdr>
                <w:top w:val="none" w:sz="0" w:space="0" w:color="auto"/>
                <w:left w:val="none" w:sz="0" w:space="0" w:color="auto"/>
                <w:bottom w:val="none" w:sz="0" w:space="0" w:color="auto"/>
                <w:right w:val="none" w:sz="0" w:space="0" w:color="auto"/>
              </w:divBdr>
            </w:div>
          </w:divsChild>
        </w:div>
        <w:div w:id="1471360989">
          <w:marLeft w:val="0"/>
          <w:marRight w:val="0"/>
          <w:marTop w:val="0"/>
          <w:marBottom w:val="0"/>
          <w:divBdr>
            <w:top w:val="none" w:sz="0" w:space="0" w:color="auto"/>
            <w:left w:val="none" w:sz="0" w:space="0" w:color="auto"/>
            <w:bottom w:val="none" w:sz="0" w:space="0" w:color="auto"/>
            <w:right w:val="none" w:sz="0" w:space="0" w:color="auto"/>
          </w:divBdr>
          <w:divsChild>
            <w:div w:id="2070837018">
              <w:marLeft w:val="0"/>
              <w:marRight w:val="0"/>
              <w:marTop w:val="0"/>
              <w:marBottom w:val="0"/>
              <w:divBdr>
                <w:top w:val="none" w:sz="0" w:space="0" w:color="auto"/>
                <w:left w:val="none" w:sz="0" w:space="0" w:color="auto"/>
                <w:bottom w:val="none" w:sz="0" w:space="0" w:color="auto"/>
                <w:right w:val="none" w:sz="0" w:space="0" w:color="auto"/>
              </w:divBdr>
            </w:div>
          </w:divsChild>
        </w:div>
        <w:div w:id="1558202209">
          <w:marLeft w:val="0"/>
          <w:marRight w:val="0"/>
          <w:marTop w:val="0"/>
          <w:marBottom w:val="0"/>
          <w:divBdr>
            <w:top w:val="none" w:sz="0" w:space="0" w:color="auto"/>
            <w:left w:val="none" w:sz="0" w:space="0" w:color="auto"/>
            <w:bottom w:val="none" w:sz="0" w:space="0" w:color="auto"/>
            <w:right w:val="none" w:sz="0" w:space="0" w:color="auto"/>
          </w:divBdr>
          <w:divsChild>
            <w:div w:id="1021779772">
              <w:marLeft w:val="0"/>
              <w:marRight w:val="0"/>
              <w:marTop w:val="0"/>
              <w:marBottom w:val="0"/>
              <w:divBdr>
                <w:top w:val="none" w:sz="0" w:space="0" w:color="auto"/>
                <w:left w:val="none" w:sz="0" w:space="0" w:color="auto"/>
                <w:bottom w:val="none" w:sz="0" w:space="0" w:color="auto"/>
                <w:right w:val="none" w:sz="0" w:space="0" w:color="auto"/>
              </w:divBdr>
            </w:div>
          </w:divsChild>
        </w:div>
        <w:div w:id="1615285318">
          <w:marLeft w:val="0"/>
          <w:marRight w:val="0"/>
          <w:marTop w:val="0"/>
          <w:marBottom w:val="0"/>
          <w:divBdr>
            <w:top w:val="none" w:sz="0" w:space="0" w:color="auto"/>
            <w:left w:val="none" w:sz="0" w:space="0" w:color="auto"/>
            <w:bottom w:val="none" w:sz="0" w:space="0" w:color="auto"/>
            <w:right w:val="none" w:sz="0" w:space="0" w:color="auto"/>
          </w:divBdr>
          <w:divsChild>
            <w:div w:id="641353889">
              <w:marLeft w:val="0"/>
              <w:marRight w:val="0"/>
              <w:marTop w:val="0"/>
              <w:marBottom w:val="0"/>
              <w:divBdr>
                <w:top w:val="none" w:sz="0" w:space="0" w:color="auto"/>
                <w:left w:val="none" w:sz="0" w:space="0" w:color="auto"/>
                <w:bottom w:val="none" w:sz="0" w:space="0" w:color="auto"/>
                <w:right w:val="none" w:sz="0" w:space="0" w:color="auto"/>
              </w:divBdr>
            </w:div>
          </w:divsChild>
        </w:div>
        <w:div w:id="1628706029">
          <w:marLeft w:val="0"/>
          <w:marRight w:val="0"/>
          <w:marTop w:val="0"/>
          <w:marBottom w:val="0"/>
          <w:divBdr>
            <w:top w:val="none" w:sz="0" w:space="0" w:color="auto"/>
            <w:left w:val="none" w:sz="0" w:space="0" w:color="auto"/>
            <w:bottom w:val="none" w:sz="0" w:space="0" w:color="auto"/>
            <w:right w:val="none" w:sz="0" w:space="0" w:color="auto"/>
          </w:divBdr>
          <w:divsChild>
            <w:div w:id="266470730">
              <w:marLeft w:val="0"/>
              <w:marRight w:val="0"/>
              <w:marTop w:val="0"/>
              <w:marBottom w:val="0"/>
              <w:divBdr>
                <w:top w:val="none" w:sz="0" w:space="0" w:color="auto"/>
                <w:left w:val="none" w:sz="0" w:space="0" w:color="auto"/>
                <w:bottom w:val="none" w:sz="0" w:space="0" w:color="auto"/>
                <w:right w:val="none" w:sz="0" w:space="0" w:color="auto"/>
              </w:divBdr>
            </w:div>
          </w:divsChild>
        </w:div>
        <w:div w:id="1857428673">
          <w:marLeft w:val="0"/>
          <w:marRight w:val="0"/>
          <w:marTop w:val="0"/>
          <w:marBottom w:val="0"/>
          <w:divBdr>
            <w:top w:val="none" w:sz="0" w:space="0" w:color="auto"/>
            <w:left w:val="none" w:sz="0" w:space="0" w:color="auto"/>
            <w:bottom w:val="none" w:sz="0" w:space="0" w:color="auto"/>
            <w:right w:val="none" w:sz="0" w:space="0" w:color="auto"/>
          </w:divBdr>
          <w:divsChild>
            <w:div w:id="1236866456">
              <w:marLeft w:val="0"/>
              <w:marRight w:val="0"/>
              <w:marTop w:val="0"/>
              <w:marBottom w:val="0"/>
              <w:divBdr>
                <w:top w:val="none" w:sz="0" w:space="0" w:color="auto"/>
                <w:left w:val="none" w:sz="0" w:space="0" w:color="auto"/>
                <w:bottom w:val="none" w:sz="0" w:space="0" w:color="auto"/>
                <w:right w:val="none" w:sz="0" w:space="0" w:color="auto"/>
              </w:divBdr>
            </w:div>
          </w:divsChild>
        </w:div>
        <w:div w:id="1860703395">
          <w:marLeft w:val="0"/>
          <w:marRight w:val="0"/>
          <w:marTop w:val="0"/>
          <w:marBottom w:val="0"/>
          <w:divBdr>
            <w:top w:val="none" w:sz="0" w:space="0" w:color="auto"/>
            <w:left w:val="none" w:sz="0" w:space="0" w:color="auto"/>
            <w:bottom w:val="none" w:sz="0" w:space="0" w:color="auto"/>
            <w:right w:val="none" w:sz="0" w:space="0" w:color="auto"/>
          </w:divBdr>
          <w:divsChild>
            <w:div w:id="79067778">
              <w:marLeft w:val="0"/>
              <w:marRight w:val="0"/>
              <w:marTop w:val="0"/>
              <w:marBottom w:val="0"/>
              <w:divBdr>
                <w:top w:val="none" w:sz="0" w:space="0" w:color="auto"/>
                <w:left w:val="none" w:sz="0" w:space="0" w:color="auto"/>
                <w:bottom w:val="none" w:sz="0" w:space="0" w:color="auto"/>
                <w:right w:val="none" w:sz="0" w:space="0" w:color="auto"/>
              </w:divBdr>
            </w:div>
          </w:divsChild>
        </w:div>
        <w:div w:id="1937325380">
          <w:marLeft w:val="0"/>
          <w:marRight w:val="0"/>
          <w:marTop w:val="0"/>
          <w:marBottom w:val="0"/>
          <w:divBdr>
            <w:top w:val="none" w:sz="0" w:space="0" w:color="auto"/>
            <w:left w:val="none" w:sz="0" w:space="0" w:color="auto"/>
            <w:bottom w:val="none" w:sz="0" w:space="0" w:color="auto"/>
            <w:right w:val="none" w:sz="0" w:space="0" w:color="auto"/>
          </w:divBdr>
          <w:divsChild>
            <w:div w:id="18287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877712">
      <w:bodyDiv w:val="1"/>
      <w:marLeft w:val="0"/>
      <w:marRight w:val="0"/>
      <w:marTop w:val="0"/>
      <w:marBottom w:val="0"/>
      <w:divBdr>
        <w:top w:val="none" w:sz="0" w:space="0" w:color="auto"/>
        <w:left w:val="none" w:sz="0" w:space="0" w:color="auto"/>
        <w:bottom w:val="none" w:sz="0" w:space="0" w:color="auto"/>
        <w:right w:val="none" w:sz="0" w:space="0" w:color="auto"/>
      </w:divBdr>
      <w:divsChild>
        <w:div w:id="5406531">
          <w:marLeft w:val="0"/>
          <w:marRight w:val="0"/>
          <w:marTop w:val="0"/>
          <w:marBottom w:val="0"/>
          <w:divBdr>
            <w:top w:val="none" w:sz="0" w:space="0" w:color="auto"/>
            <w:left w:val="none" w:sz="0" w:space="0" w:color="auto"/>
            <w:bottom w:val="none" w:sz="0" w:space="0" w:color="auto"/>
            <w:right w:val="none" w:sz="0" w:space="0" w:color="auto"/>
          </w:divBdr>
          <w:divsChild>
            <w:div w:id="1869904471">
              <w:marLeft w:val="0"/>
              <w:marRight w:val="0"/>
              <w:marTop w:val="0"/>
              <w:marBottom w:val="0"/>
              <w:divBdr>
                <w:top w:val="none" w:sz="0" w:space="0" w:color="auto"/>
                <w:left w:val="none" w:sz="0" w:space="0" w:color="auto"/>
                <w:bottom w:val="none" w:sz="0" w:space="0" w:color="auto"/>
                <w:right w:val="none" w:sz="0" w:space="0" w:color="auto"/>
              </w:divBdr>
            </w:div>
          </w:divsChild>
        </w:div>
        <w:div w:id="13117365">
          <w:marLeft w:val="0"/>
          <w:marRight w:val="0"/>
          <w:marTop w:val="0"/>
          <w:marBottom w:val="0"/>
          <w:divBdr>
            <w:top w:val="none" w:sz="0" w:space="0" w:color="auto"/>
            <w:left w:val="none" w:sz="0" w:space="0" w:color="auto"/>
            <w:bottom w:val="none" w:sz="0" w:space="0" w:color="auto"/>
            <w:right w:val="none" w:sz="0" w:space="0" w:color="auto"/>
          </w:divBdr>
          <w:divsChild>
            <w:div w:id="45839261">
              <w:marLeft w:val="0"/>
              <w:marRight w:val="0"/>
              <w:marTop w:val="0"/>
              <w:marBottom w:val="0"/>
              <w:divBdr>
                <w:top w:val="none" w:sz="0" w:space="0" w:color="auto"/>
                <w:left w:val="none" w:sz="0" w:space="0" w:color="auto"/>
                <w:bottom w:val="none" w:sz="0" w:space="0" w:color="auto"/>
                <w:right w:val="none" w:sz="0" w:space="0" w:color="auto"/>
              </w:divBdr>
            </w:div>
          </w:divsChild>
        </w:div>
        <w:div w:id="54009161">
          <w:marLeft w:val="0"/>
          <w:marRight w:val="0"/>
          <w:marTop w:val="0"/>
          <w:marBottom w:val="0"/>
          <w:divBdr>
            <w:top w:val="none" w:sz="0" w:space="0" w:color="auto"/>
            <w:left w:val="none" w:sz="0" w:space="0" w:color="auto"/>
            <w:bottom w:val="none" w:sz="0" w:space="0" w:color="auto"/>
            <w:right w:val="none" w:sz="0" w:space="0" w:color="auto"/>
          </w:divBdr>
          <w:divsChild>
            <w:div w:id="918097587">
              <w:marLeft w:val="0"/>
              <w:marRight w:val="0"/>
              <w:marTop w:val="0"/>
              <w:marBottom w:val="0"/>
              <w:divBdr>
                <w:top w:val="none" w:sz="0" w:space="0" w:color="auto"/>
                <w:left w:val="none" w:sz="0" w:space="0" w:color="auto"/>
                <w:bottom w:val="none" w:sz="0" w:space="0" w:color="auto"/>
                <w:right w:val="none" w:sz="0" w:space="0" w:color="auto"/>
              </w:divBdr>
            </w:div>
          </w:divsChild>
        </w:div>
        <w:div w:id="94599732">
          <w:marLeft w:val="0"/>
          <w:marRight w:val="0"/>
          <w:marTop w:val="0"/>
          <w:marBottom w:val="0"/>
          <w:divBdr>
            <w:top w:val="none" w:sz="0" w:space="0" w:color="auto"/>
            <w:left w:val="none" w:sz="0" w:space="0" w:color="auto"/>
            <w:bottom w:val="none" w:sz="0" w:space="0" w:color="auto"/>
            <w:right w:val="none" w:sz="0" w:space="0" w:color="auto"/>
          </w:divBdr>
          <w:divsChild>
            <w:div w:id="1003121695">
              <w:marLeft w:val="0"/>
              <w:marRight w:val="0"/>
              <w:marTop w:val="0"/>
              <w:marBottom w:val="0"/>
              <w:divBdr>
                <w:top w:val="none" w:sz="0" w:space="0" w:color="auto"/>
                <w:left w:val="none" w:sz="0" w:space="0" w:color="auto"/>
                <w:bottom w:val="none" w:sz="0" w:space="0" w:color="auto"/>
                <w:right w:val="none" w:sz="0" w:space="0" w:color="auto"/>
              </w:divBdr>
            </w:div>
          </w:divsChild>
        </w:div>
        <w:div w:id="177930436">
          <w:marLeft w:val="0"/>
          <w:marRight w:val="0"/>
          <w:marTop w:val="0"/>
          <w:marBottom w:val="0"/>
          <w:divBdr>
            <w:top w:val="none" w:sz="0" w:space="0" w:color="auto"/>
            <w:left w:val="none" w:sz="0" w:space="0" w:color="auto"/>
            <w:bottom w:val="none" w:sz="0" w:space="0" w:color="auto"/>
            <w:right w:val="none" w:sz="0" w:space="0" w:color="auto"/>
          </w:divBdr>
          <w:divsChild>
            <w:div w:id="934897384">
              <w:marLeft w:val="0"/>
              <w:marRight w:val="0"/>
              <w:marTop w:val="0"/>
              <w:marBottom w:val="0"/>
              <w:divBdr>
                <w:top w:val="none" w:sz="0" w:space="0" w:color="auto"/>
                <w:left w:val="none" w:sz="0" w:space="0" w:color="auto"/>
                <w:bottom w:val="none" w:sz="0" w:space="0" w:color="auto"/>
                <w:right w:val="none" w:sz="0" w:space="0" w:color="auto"/>
              </w:divBdr>
            </w:div>
          </w:divsChild>
        </w:div>
        <w:div w:id="184442393">
          <w:marLeft w:val="0"/>
          <w:marRight w:val="0"/>
          <w:marTop w:val="0"/>
          <w:marBottom w:val="0"/>
          <w:divBdr>
            <w:top w:val="none" w:sz="0" w:space="0" w:color="auto"/>
            <w:left w:val="none" w:sz="0" w:space="0" w:color="auto"/>
            <w:bottom w:val="none" w:sz="0" w:space="0" w:color="auto"/>
            <w:right w:val="none" w:sz="0" w:space="0" w:color="auto"/>
          </w:divBdr>
          <w:divsChild>
            <w:div w:id="2107652310">
              <w:marLeft w:val="0"/>
              <w:marRight w:val="0"/>
              <w:marTop w:val="0"/>
              <w:marBottom w:val="0"/>
              <w:divBdr>
                <w:top w:val="none" w:sz="0" w:space="0" w:color="auto"/>
                <w:left w:val="none" w:sz="0" w:space="0" w:color="auto"/>
                <w:bottom w:val="none" w:sz="0" w:space="0" w:color="auto"/>
                <w:right w:val="none" w:sz="0" w:space="0" w:color="auto"/>
              </w:divBdr>
            </w:div>
          </w:divsChild>
        </w:div>
        <w:div w:id="244194385">
          <w:marLeft w:val="0"/>
          <w:marRight w:val="0"/>
          <w:marTop w:val="0"/>
          <w:marBottom w:val="0"/>
          <w:divBdr>
            <w:top w:val="none" w:sz="0" w:space="0" w:color="auto"/>
            <w:left w:val="none" w:sz="0" w:space="0" w:color="auto"/>
            <w:bottom w:val="none" w:sz="0" w:space="0" w:color="auto"/>
            <w:right w:val="none" w:sz="0" w:space="0" w:color="auto"/>
          </w:divBdr>
          <w:divsChild>
            <w:div w:id="974992274">
              <w:marLeft w:val="0"/>
              <w:marRight w:val="0"/>
              <w:marTop w:val="0"/>
              <w:marBottom w:val="0"/>
              <w:divBdr>
                <w:top w:val="none" w:sz="0" w:space="0" w:color="auto"/>
                <w:left w:val="none" w:sz="0" w:space="0" w:color="auto"/>
                <w:bottom w:val="none" w:sz="0" w:space="0" w:color="auto"/>
                <w:right w:val="none" w:sz="0" w:space="0" w:color="auto"/>
              </w:divBdr>
            </w:div>
          </w:divsChild>
        </w:div>
        <w:div w:id="302543546">
          <w:marLeft w:val="0"/>
          <w:marRight w:val="0"/>
          <w:marTop w:val="0"/>
          <w:marBottom w:val="0"/>
          <w:divBdr>
            <w:top w:val="none" w:sz="0" w:space="0" w:color="auto"/>
            <w:left w:val="none" w:sz="0" w:space="0" w:color="auto"/>
            <w:bottom w:val="none" w:sz="0" w:space="0" w:color="auto"/>
            <w:right w:val="none" w:sz="0" w:space="0" w:color="auto"/>
          </w:divBdr>
          <w:divsChild>
            <w:div w:id="2071069890">
              <w:marLeft w:val="0"/>
              <w:marRight w:val="0"/>
              <w:marTop w:val="0"/>
              <w:marBottom w:val="0"/>
              <w:divBdr>
                <w:top w:val="none" w:sz="0" w:space="0" w:color="auto"/>
                <w:left w:val="none" w:sz="0" w:space="0" w:color="auto"/>
                <w:bottom w:val="none" w:sz="0" w:space="0" w:color="auto"/>
                <w:right w:val="none" w:sz="0" w:space="0" w:color="auto"/>
              </w:divBdr>
            </w:div>
          </w:divsChild>
        </w:div>
        <w:div w:id="318078563">
          <w:marLeft w:val="0"/>
          <w:marRight w:val="0"/>
          <w:marTop w:val="0"/>
          <w:marBottom w:val="0"/>
          <w:divBdr>
            <w:top w:val="none" w:sz="0" w:space="0" w:color="auto"/>
            <w:left w:val="none" w:sz="0" w:space="0" w:color="auto"/>
            <w:bottom w:val="none" w:sz="0" w:space="0" w:color="auto"/>
            <w:right w:val="none" w:sz="0" w:space="0" w:color="auto"/>
          </w:divBdr>
          <w:divsChild>
            <w:div w:id="1229804767">
              <w:marLeft w:val="0"/>
              <w:marRight w:val="0"/>
              <w:marTop w:val="0"/>
              <w:marBottom w:val="0"/>
              <w:divBdr>
                <w:top w:val="none" w:sz="0" w:space="0" w:color="auto"/>
                <w:left w:val="none" w:sz="0" w:space="0" w:color="auto"/>
                <w:bottom w:val="none" w:sz="0" w:space="0" w:color="auto"/>
                <w:right w:val="none" w:sz="0" w:space="0" w:color="auto"/>
              </w:divBdr>
            </w:div>
          </w:divsChild>
        </w:div>
        <w:div w:id="354306633">
          <w:marLeft w:val="0"/>
          <w:marRight w:val="0"/>
          <w:marTop w:val="0"/>
          <w:marBottom w:val="0"/>
          <w:divBdr>
            <w:top w:val="none" w:sz="0" w:space="0" w:color="auto"/>
            <w:left w:val="none" w:sz="0" w:space="0" w:color="auto"/>
            <w:bottom w:val="none" w:sz="0" w:space="0" w:color="auto"/>
            <w:right w:val="none" w:sz="0" w:space="0" w:color="auto"/>
          </w:divBdr>
          <w:divsChild>
            <w:div w:id="1195194629">
              <w:marLeft w:val="0"/>
              <w:marRight w:val="0"/>
              <w:marTop w:val="0"/>
              <w:marBottom w:val="0"/>
              <w:divBdr>
                <w:top w:val="none" w:sz="0" w:space="0" w:color="auto"/>
                <w:left w:val="none" w:sz="0" w:space="0" w:color="auto"/>
                <w:bottom w:val="none" w:sz="0" w:space="0" w:color="auto"/>
                <w:right w:val="none" w:sz="0" w:space="0" w:color="auto"/>
              </w:divBdr>
            </w:div>
          </w:divsChild>
        </w:div>
        <w:div w:id="394276959">
          <w:marLeft w:val="0"/>
          <w:marRight w:val="0"/>
          <w:marTop w:val="0"/>
          <w:marBottom w:val="0"/>
          <w:divBdr>
            <w:top w:val="none" w:sz="0" w:space="0" w:color="auto"/>
            <w:left w:val="none" w:sz="0" w:space="0" w:color="auto"/>
            <w:bottom w:val="none" w:sz="0" w:space="0" w:color="auto"/>
            <w:right w:val="none" w:sz="0" w:space="0" w:color="auto"/>
          </w:divBdr>
          <w:divsChild>
            <w:div w:id="2117285896">
              <w:marLeft w:val="0"/>
              <w:marRight w:val="0"/>
              <w:marTop w:val="0"/>
              <w:marBottom w:val="0"/>
              <w:divBdr>
                <w:top w:val="none" w:sz="0" w:space="0" w:color="auto"/>
                <w:left w:val="none" w:sz="0" w:space="0" w:color="auto"/>
                <w:bottom w:val="none" w:sz="0" w:space="0" w:color="auto"/>
                <w:right w:val="none" w:sz="0" w:space="0" w:color="auto"/>
              </w:divBdr>
            </w:div>
          </w:divsChild>
        </w:div>
        <w:div w:id="464276942">
          <w:marLeft w:val="0"/>
          <w:marRight w:val="0"/>
          <w:marTop w:val="0"/>
          <w:marBottom w:val="0"/>
          <w:divBdr>
            <w:top w:val="none" w:sz="0" w:space="0" w:color="auto"/>
            <w:left w:val="none" w:sz="0" w:space="0" w:color="auto"/>
            <w:bottom w:val="none" w:sz="0" w:space="0" w:color="auto"/>
            <w:right w:val="none" w:sz="0" w:space="0" w:color="auto"/>
          </w:divBdr>
          <w:divsChild>
            <w:div w:id="133261447">
              <w:marLeft w:val="0"/>
              <w:marRight w:val="0"/>
              <w:marTop w:val="0"/>
              <w:marBottom w:val="0"/>
              <w:divBdr>
                <w:top w:val="none" w:sz="0" w:space="0" w:color="auto"/>
                <w:left w:val="none" w:sz="0" w:space="0" w:color="auto"/>
                <w:bottom w:val="none" w:sz="0" w:space="0" w:color="auto"/>
                <w:right w:val="none" w:sz="0" w:space="0" w:color="auto"/>
              </w:divBdr>
            </w:div>
          </w:divsChild>
        </w:div>
        <w:div w:id="466551441">
          <w:marLeft w:val="0"/>
          <w:marRight w:val="0"/>
          <w:marTop w:val="0"/>
          <w:marBottom w:val="0"/>
          <w:divBdr>
            <w:top w:val="none" w:sz="0" w:space="0" w:color="auto"/>
            <w:left w:val="none" w:sz="0" w:space="0" w:color="auto"/>
            <w:bottom w:val="none" w:sz="0" w:space="0" w:color="auto"/>
            <w:right w:val="none" w:sz="0" w:space="0" w:color="auto"/>
          </w:divBdr>
          <w:divsChild>
            <w:div w:id="1649898118">
              <w:marLeft w:val="0"/>
              <w:marRight w:val="0"/>
              <w:marTop w:val="0"/>
              <w:marBottom w:val="0"/>
              <w:divBdr>
                <w:top w:val="none" w:sz="0" w:space="0" w:color="auto"/>
                <w:left w:val="none" w:sz="0" w:space="0" w:color="auto"/>
                <w:bottom w:val="none" w:sz="0" w:space="0" w:color="auto"/>
                <w:right w:val="none" w:sz="0" w:space="0" w:color="auto"/>
              </w:divBdr>
            </w:div>
          </w:divsChild>
        </w:div>
        <w:div w:id="502163267">
          <w:marLeft w:val="0"/>
          <w:marRight w:val="0"/>
          <w:marTop w:val="0"/>
          <w:marBottom w:val="0"/>
          <w:divBdr>
            <w:top w:val="none" w:sz="0" w:space="0" w:color="auto"/>
            <w:left w:val="none" w:sz="0" w:space="0" w:color="auto"/>
            <w:bottom w:val="none" w:sz="0" w:space="0" w:color="auto"/>
            <w:right w:val="none" w:sz="0" w:space="0" w:color="auto"/>
          </w:divBdr>
          <w:divsChild>
            <w:div w:id="1416128894">
              <w:marLeft w:val="0"/>
              <w:marRight w:val="0"/>
              <w:marTop w:val="0"/>
              <w:marBottom w:val="0"/>
              <w:divBdr>
                <w:top w:val="none" w:sz="0" w:space="0" w:color="auto"/>
                <w:left w:val="none" w:sz="0" w:space="0" w:color="auto"/>
                <w:bottom w:val="none" w:sz="0" w:space="0" w:color="auto"/>
                <w:right w:val="none" w:sz="0" w:space="0" w:color="auto"/>
              </w:divBdr>
            </w:div>
          </w:divsChild>
        </w:div>
        <w:div w:id="621688912">
          <w:marLeft w:val="0"/>
          <w:marRight w:val="0"/>
          <w:marTop w:val="0"/>
          <w:marBottom w:val="0"/>
          <w:divBdr>
            <w:top w:val="none" w:sz="0" w:space="0" w:color="auto"/>
            <w:left w:val="none" w:sz="0" w:space="0" w:color="auto"/>
            <w:bottom w:val="none" w:sz="0" w:space="0" w:color="auto"/>
            <w:right w:val="none" w:sz="0" w:space="0" w:color="auto"/>
          </w:divBdr>
          <w:divsChild>
            <w:div w:id="1500383924">
              <w:marLeft w:val="0"/>
              <w:marRight w:val="0"/>
              <w:marTop w:val="0"/>
              <w:marBottom w:val="0"/>
              <w:divBdr>
                <w:top w:val="none" w:sz="0" w:space="0" w:color="auto"/>
                <w:left w:val="none" w:sz="0" w:space="0" w:color="auto"/>
                <w:bottom w:val="none" w:sz="0" w:space="0" w:color="auto"/>
                <w:right w:val="none" w:sz="0" w:space="0" w:color="auto"/>
              </w:divBdr>
            </w:div>
          </w:divsChild>
        </w:div>
        <w:div w:id="639849702">
          <w:marLeft w:val="0"/>
          <w:marRight w:val="0"/>
          <w:marTop w:val="0"/>
          <w:marBottom w:val="0"/>
          <w:divBdr>
            <w:top w:val="none" w:sz="0" w:space="0" w:color="auto"/>
            <w:left w:val="none" w:sz="0" w:space="0" w:color="auto"/>
            <w:bottom w:val="none" w:sz="0" w:space="0" w:color="auto"/>
            <w:right w:val="none" w:sz="0" w:space="0" w:color="auto"/>
          </w:divBdr>
          <w:divsChild>
            <w:div w:id="1191190097">
              <w:marLeft w:val="0"/>
              <w:marRight w:val="0"/>
              <w:marTop w:val="0"/>
              <w:marBottom w:val="0"/>
              <w:divBdr>
                <w:top w:val="none" w:sz="0" w:space="0" w:color="auto"/>
                <w:left w:val="none" w:sz="0" w:space="0" w:color="auto"/>
                <w:bottom w:val="none" w:sz="0" w:space="0" w:color="auto"/>
                <w:right w:val="none" w:sz="0" w:space="0" w:color="auto"/>
              </w:divBdr>
            </w:div>
          </w:divsChild>
        </w:div>
        <w:div w:id="660235483">
          <w:marLeft w:val="0"/>
          <w:marRight w:val="0"/>
          <w:marTop w:val="0"/>
          <w:marBottom w:val="0"/>
          <w:divBdr>
            <w:top w:val="none" w:sz="0" w:space="0" w:color="auto"/>
            <w:left w:val="none" w:sz="0" w:space="0" w:color="auto"/>
            <w:bottom w:val="none" w:sz="0" w:space="0" w:color="auto"/>
            <w:right w:val="none" w:sz="0" w:space="0" w:color="auto"/>
          </w:divBdr>
          <w:divsChild>
            <w:div w:id="1067385070">
              <w:marLeft w:val="0"/>
              <w:marRight w:val="0"/>
              <w:marTop w:val="0"/>
              <w:marBottom w:val="0"/>
              <w:divBdr>
                <w:top w:val="none" w:sz="0" w:space="0" w:color="auto"/>
                <w:left w:val="none" w:sz="0" w:space="0" w:color="auto"/>
                <w:bottom w:val="none" w:sz="0" w:space="0" w:color="auto"/>
                <w:right w:val="none" w:sz="0" w:space="0" w:color="auto"/>
              </w:divBdr>
            </w:div>
          </w:divsChild>
        </w:div>
        <w:div w:id="699431770">
          <w:marLeft w:val="0"/>
          <w:marRight w:val="0"/>
          <w:marTop w:val="0"/>
          <w:marBottom w:val="0"/>
          <w:divBdr>
            <w:top w:val="none" w:sz="0" w:space="0" w:color="auto"/>
            <w:left w:val="none" w:sz="0" w:space="0" w:color="auto"/>
            <w:bottom w:val="none" w:sz="0" w:space="0" w:color="auto"/>
            <w:right w:val="none" w:sz="0" w:space="0" w:color="auto"/>
          </w:divBdr>
          <w:divsChild>
            <w:div w:id="2087072139">
              <w:marLeft w:val="0"/>
              <w:marRight w:val="0"/>
              <w:marTop w:val="0"/>
              <w:marBottom w:val="0"/>
              <w:divBdr>
                <w:top w:val="none" w:sz="0" w:space="0" w:color="auto"/>
                <w:left w:val="none" w:sz="0" w:space="0" w:color="auto"/>
                <w:bottom w:val="none" w:sz="0" w:space="0" w:color="auto"/>
                <w:right w:val="none" w:sz="0" w:space="0" w:color="auto"/>
              </w:divBdr>
            </w:div>
          </w:divsChild>
        </w:div>
        <w:div w:id="710804074">
          <w:marLeft w:val="0"/>
          <w:marRight w:val="0"/>
          <w:marTop w:val="0"/>
          <w:marBottom w:val="0"/>
          <w:divBdr>
            <w:top w:val="none" w:sz="0" w:space="0" w:color="auto"/>
            <w:left w:val="none" w:sz="0" w:space="0" w:color="auto"/>
            <w:bottom w:val="none" w:sz="0" w:space="0" w:color="auto"/>
            <w:right w:val="none" w:sz="0" w:space="0" w:color="auto"/>
          </w:divBdr>
          <w:divsChild>
            <w:div w:id="1950432031">
              <w:marLeft w:val="0"/>
              <w:marRight w:val="0"/>
              <w:marTop w:val="0"/>
              <w:marBottom w:val="0"/>
              <w:divBdr>
                <w:top w:val="none" w:sz="0" w:space="0" w:color="auto"/>
                <w:left w:val="none" w:sz="0" w:space="0" w:color="auto"/>
                <w:bottom w:val="none" w:sz="0" w:space="0" w:color="auto"/>
                <w:right w:val="none" w:sz="0" w:space="0" w:color="auto"/>
              </w:divBdr>
            </w:div>
          </w:divsChild>
        </w:div>
        <w:div w:id="761953770">
          <w:marLeft w:val="0"/>
          <w:marRight w:val="0"/>
          <w:marTop w:val="0"/>
          <w:marBottom w:val="0"/>
          <w:divBdr>
            <w:top w:val="none" w:sz="0" w:space="0" w:color="auto"/>
            <w:left w:val="none" w:sz="0" w:space="0" w:color="auto"/>
            <w:bottom w:val="none" w:sz="0" w:space="0" w:color="auto"/>
            <w:right w:val="none" w:sz="0" w:space="0" w:color="auto"/>
          </w:divBdr>
          <w:divsChild>
            <w:div w:id="1992950301">
              <w:marLeft w:val="0"/>
              <w:marRight w:val="0"/>
              <w:marTop w:val="0"/>
              <w:marBottom w:val="0"/>
              <w:divBdr>
                <w:top w:val="none" w:sz="0" w:space="0" w:color="auto"/>
                <w:left w:val="none" w:sz="0" w:space="0" w:color="auto"/>
                <w:bottom w:val="none" w:sz="0" w:space="0" w:color="auto"/>
                <w:right w:val="none" w:sz="0" w:space="0" w:color="auto"/>
              </w:divBdr>
            </w:div>
          </w:divsChild>
        </w:div>
        <w:div w:id="769742967">
          <w:marLeft w:val="0"/>
          <w:marRight w:val="0"/>
          <w:marTop w:val="0"/>
          <w:marBottom w:val="0"/>
          <w:divBdr>
            <w:top w:val="none" w:sz="0" w:space="0" w:color="auto"/>
            <w:left w:val="none" w:sz="0" w:space="0" w:color="auto"/>
            <w:bottom w:val="none" w:sz="0" w:space="0" w:color="auto"/>
            <w:right w:val="none" w:sz="0" w:space="0" w:color="auto"/>
          </w:divBdr>
          <w:divsChild>
            <w:div w:id="1633635057">
              <w:marLeft w:val="0"/>
              <w:marRight w:val="0"/>
              <w:marTop w:val="0"/>
              <w:marBottom w:val="0"/>
              <w:divBdr>
                <w:top w:val="none" w:sz="0" w:space="0" w:color="auto"/>
                <w:left w:val="none" w:sz="0" w:space="0" w:color="auto"/>
                <w:bottom w:val="none" w:sz="0" w:space="0" w:color="auto"/>
                <w:right w:val="none" w:sz="0" w:space="0" w:color="auto"/>
              </w:divBdr>
            </w:div>
          </w:divsChild>
        </w:div>
        <w:div w:id="778372248">
          <w:marLeft w:val="0"/>
          <w:marRight w:val="0"/>
          <w:marTop w:val="0"/>
          <w:marBottom w:val="0"/>
          <w:divBdr>
            <w:top w:val="none" w:sz="0" w:space="0" w:color="auto"/>
            <w:left w:val="none" w:sz="0" w:space="0" w:color="auto"/>
            <w:bottom w:val="none" w:sz="0" w:space="0" w:color="auto"/>
            <w:right w:val="none" w:sz="0" w:space="0" w:color="auto"/>
          </w:divBdr>
          <w:divsChild>
            <w:div w:id="1394155824">
              <w:marLeft w:val="0"/>
              <w:marRight w:val="0"/>
              <w:marTop w:val="0"/>
              <w:marBottom w:val="0"/>
              <w:divBdr>
                <w:top w:val="none" w:sz="0" w:space="0" w:color="auto"/>
                <w:left w:val="none" w:sz="0" w:space="0" w:color="auto"/>
                <w:bottom w:val="none" w:sz="0" w:space="0" w:color="auto"/>
                <w:right w:val="none" w:sz="0" w:space="0" w:color="auto"/>
              </w:divBdr>
            </w:div>
          </w:divsChild>
        </w:div>
        <w:div w:id="800685385">
          <w:marLeft w:val="0"/>
          <w:marRight w:val="0"/>
          <w:marTop w:val="0"/>
          <w:marBottom w:val="0"/>
          <w:divBdr>
            <w:top w:val="none" w:sz="0" w:space="0" w:color="auto"/>
            <w:left w:val="none" w:sz="0" w:space="0" w:color="auto"/>
            <w:bottom w:val="none" w:sz="0" w:space="0" w:color="auto"/>
            <w:right w:val="none" w:sz="0" w:space="0" w:color="auto"/>
          </w:divBdr>
          <w:divsChild>
            <w:div w:id="1331716574">
              <w:marLeft w:val="0"/>
              <w:marRight w:val="0"/>
              <w:marTop w:val="0"/>
              <w:marBottom w:val="0"/>
              <w:divBdr>
                <w:top w:val="none" w:sz="0" w:space="0" w:color="auto"/>
                <w:left w:val="none" w:sz="0" w:space="0" w:color="auto"/>
                <w:bottom w:val="none" w:sz="0" w:space="0" w:color="auto"/>
                <w:right w:val="none" w:sz="0" w:space="0" w:color="auto"/>
              </w:divBdr>
            </w:div>
          </w:divsChild>
        </w:div>
        <w:div w:id="804854400">
          <w:marLeft w:val="0"/>
          <w:marRight w:val="0"/>
          <w:marTop w:val="0"/>
          <w:marBottom w:val="0"/>
          <w:divBdr>
            <w:top w:val="none" w:sz="0" w:space="0" w:color="auto"/>
            <w:left w:val="none" w:sz="0" w:space="0" w:color="auto"/>
            <w:bottom w:val="none" w:sz="0" w:space="0" w:color="auto"/>
            <w:right w:val="none" w:sz="0" w:space="0" w:color="auto"/>
          </w:divBdr>
          <w:divsChild>
            <w:div w:id="1166749680">
              <w:marLeft w:val="0"/>
              <w:marRight w:val="0"/>
              <w:marTop w:val="0"/>
              <w:marBottom w:val="0"/>
              <w:divBdr>
                <w:top w:val="none" w:sz="0" w:space="0" w:color="auto"/>
                <w:left w:val="none" w:sz="0" w:space="0" w:color="auto"/>
                <w:bottom w:val="none" w:sz="0" w:space="0" w:color="auto"/>
                <w:right w:val="none" w:sz="0" w:space="0" w:color="auto"/>
              </w:divBdr>
            </w:div>
          </w:divsChild>
        </w:div>
        <w:div w:id="813061485">
          <w:marLeft w:val="0"/>
          <w:marRight w:val="0"/>
          <w:marTop w:val="0"/>
          <w:marBottom w:val="0"/>
          <w:divBdr>
            <w:top w:val="none" w:sz="0" w:space="0" w:color="auto"/>
            <w:left w:val="none" w:sz="0" w:space="0" w:color="auto"/>
            <w:bottom w:val="none" w:sz="0" w:space="0" w:color="auto"/>
            <w:right w:val="none" w:sz="0" w:space="0" w:color="auto"/>
          </w:divBdr>
          <w:divsChild>
            <w:div w:id="153566524">
              <w:marLeft w:val="0"/>
              <w:marRight w:val="0"/>
              <w:marTop w:val="0"/>
              <w:marBottom w:val="0"/>
              <w:divBdr>
                <w:top w:val="none" w:sz="0" w:space="0" w:color="auto"/>
                <w:left w:val="none" w:sz="0" w:space="0" w:color="auto"/>
                <w:bottom w:val="none" w:sz="0" w:space="0" w:color="auto"/>
                <w:right w:val="none" w:sz="0" w:space="0" w:color="auto"/>
              </w:divBdr>
            </w:div>
          </w:divsChild>
        </w:div>
        <w:div w:id="815952315">
          <w:marLeft w:val="0"/>
          <w:marRight w:val="0"/>
          <w:marTop w:val="0"/>
          <w:marBottom w:val="0"/>
          <w:divBdr>
            <w:top w:val="none" w:sz="0" w:space="0" w:color="auto"/>
            <w:left w:val="none" w:sz="0" w:space="0" w:color="auto"/>
            <w:bottom w:val="none" w:sz="0" w:space="0" w:color="auto"/>
            <w:right w:val="none" w:sz="0" w:space="0" w:color="auto"/>
          </w:divBdr>
          <w:divsChild>
            <w:div w:id="507251484">
              <w:marLeft w:val="0"/>
              <w:marRight w:val="0"/>
              <w:marTop w:val="0"/>
              <w:marBottom w:val="0"/>
              <w:divBdr>
                <w:top w:val="none" w:sz="0" w:space="0" w:color="auto"/>
                <w:left w:val="none" w:sz="0" w:space="0" w:color="auto"/>
                <w:bottom w:val="none" w:sz="0" w:space="0" w:color="auto"/>
                <w:right w:val="none" w:sz="0" w:space="0" w:color="auto"/>
              </w:divBdr>
            </w:div>
          </w:divsChild>
        </w:div>
        <w:div w:id="851528400">
          <w:marLeft w:val="0"/>
          <w:marRight w:val="0"/>
          <w:marTop w:val="0"/>
          <w:marBottom w:val="0"/>
          <w:divBdr>
            <w:top w:val="none" w:sz="0" w:space="0" w:color="auto"/>
            <w:left w:val="none" w:sz="0" w:space="0" w:color="auto"/>
            <w:bottom w:val="none" w:sz="0" w:space="0" w:color="auto"/>
            <w:right w:val="none" w:sz="0" w:space="0" w:color="auto"/>
          </w:divBdr>
          <w:divsChild>
            <w:div w:id="1090084161">
              <w:marLeft w:val="0"/>
              <w:marRight w:val="0"/>
              <w:marTop w:val="0"/>
              <w:marBottom w:val="0"/>
              <w:divBdr>
                <w:top w:val="none" w:sz="0" w:space="0" w:color="auto"/>
                <w:left w:val="none" w:sz="0" w:space="0" w:color="auto"/>
                <w:bottom w:val="none" w:sz="0" w:space="0" w:color="auto"/>
                <w:right w:val="none" w:sz="0" w:space="0" w:color="auto"/>
              </w:divBdr>
            </w:div>
          </w:divsChild>
        </w:div>
        <w:div w:id="886529546">
          <w:marLeft w:val="0"/>
          <w:marRight w:val="0"/>
          <w:marTop w:val="0"/>
          <w:marBottom w:val="0"/>
          <w:divBdr>
            <w:top w:val="none" w:sz="0" w:space="0" w:color="auto"/>
            <w:left w:val="none" w:sz="0" w:space="0" w:color="auto"/>
            <w:bottom w:val="none" w:sz="0" w:space="0" w:color="auto"/>
            <w:right w:val="none" w:sz="0" w:space="0" w:color="auto"/>
          </w:divBdr>
          <w:divsChild>
            <w:div w:id="2057192728">
              <w:marLeft w:val="0"/>
              <w:marRight w:val="0"/>
              <w:marTop w:val="0"/>
              <w:marBottom w:val="0"/>
              <w:divBdr>
                <w:top w:val="none" w:sz="0" w:space="0" w:color="auto"/>
                <w:left w:val="none" w:sz="0" w:space="0" w:color="auto"/>
                <w:bottom w:val="none" w:sz="0" w:space="0" w:color="auto"/>
                <w:right w:val="none" w:sz="0" w:space="0" w:color="auto"/>
              </w:divBdr>
            </w:div>
          </w:divsChild>
        </w:div>
        <w:div w:id="900361052">
          <w:marLeft w:val="0"/>
          <w:marRight w:val="0"/>
          <w:marTop w:val="0"/>
          <w:marBottom w:val="0"/>
          <w:divBdr>
            <w:top w:val="none" w:sz="0" w:space="0" w:color="auto"/>
            <w:left w:val="none" w:sz="0" w:space="0" w:color="auto"/>
            <w:bottom w:val="none" w:sz="0" w:space="0" w:color="auto"/>
            <w:right w:val="none" w:sz="0" w:space="0" w:color="auto"/>
          </w:divBdr>
          <w:divsChild>
            <w:div w:id="1398014163">
              <w:marLeft w:val="0"/>
              <w:marRight w:val="0"/>
              <w:marTop w:val="0"/>
              <w:marBottom w:val="0"/>
              <w:divBdr>
                <w:top w:val="none" w:sz="0" w:space="0" w:color="auto"/>
                <w:left w:val="none" w:sz="0" w:space="0" w:color="auto"/>
                <w:bottom w:val="none" w:sz="0" w:space="0" w:color="auto"/>
                <w:right w:val="none" w:sz="0" w:space="0" w:color="auto"/>
              </w:divBdr>
            </w:div>
          </w:divsChild>
        </w:div>
        <w:div w:id="958073930">
          <w:marLeft w:val="0"/>
          <w:marRight w:val="0"/>
          <w:marTop w:val="0"/>
          <w:marBottom w:val="0"/>
          <w:divBdr>
            <w:top w:val="none" w:sz="0" w:space="0" w:color="auto"/>
            <w:left w:val="none" w:sz="0" w:space="0" w:color="auto"/>
            <w:bottom w:val="none" w:sz="0" w:space="0" w:color="auto"/>
            <w:right w:val="none" w:sz="0" w:space="0" w:color="auto"/>
          </w:divBdr>
          <w:divsChild>
            <w:div w:id="976111182">
              <w:marLeft w:val="0"/>
              <w:marRight w:val="0"/>
              <w:marTop w:val="0"/>
              <w:marBottom w:val="0"/>
              <w:divBdr>
                <w:top w:val="none" w:sz="0" w:space="0" w:color="auto"/>
                <w:left w:val="none" w:sz="0" w:space="0" w:color="auto"/>
                <w:bottom w:val="none" w:sz="0" w:space="0" w:color="auto"/>
                <w:right w:val="none" w:sz="0" w:space="0" w:color="auto"/>
              </w:divBdr>
            </w:div>
          </w:divsChild>
        </w:div>
        <w:div w:id="979921443">
          <w:marLeft w:val="0"/>
          <w:marRight w:val="0"/>
          <w:marTop w:val="0"/>
          <w:marBottom w:val="0"/>
          <w:divBdr>
            <w:top w:val="none" w:sz="0" w:space="0" w:color="auto"/>
            <w:left w:val="none" w:sz="0" w:space="0" w:color="auto"/>
            <w:bottom w:val="none" w:sz="0" w:space="0" w:color="auto"/>
            <w:right w:val="none" w:sz="0" w:space="0" w:color="auto"/>
          </w:divBdr>
          <w:divsChild>
            <w:div w:id="1913156144">
              <w:marLeft w:val="0"/>
              <w:marRight w:val="0"/>
              <w:marTop w:val="0"/>
              <w:marBottom w:val="0"/>
              <w:divBdr>
                <w:top w:val="none" w:sz="0" w:space="0" w:color="auto"/>
                <w:left w:val="none" w:sz="0" w:space="0" w:color="auto"/>
                <w:bottom w:val="none" w:sz="0" w:space="0" w:color="auto"/>
                <w:right w:val="none" w:sz="0" w:space="0" w:color="auto"/>
              </w:divBdr>
            </w:div>
          </w:divsChild>
        </w:div>
        <w:div w:id="998386766">
          <w:marLeft w:val="0"/>
          <w:marRight w:val="0"/>
          <w:marTop w:val="0"/>
          <w:marBottom w:val="0"/>
          <w:divBdr>
            <w:top w:val="none" w:sz="0" w:space="0" w:color="auto"/>
            <w:left w:val="none" w:sz="0" w:space="0" w:color="auto"/>
            <w:bottom w:val="none" w:sz="0" w:space="0" w:color="auto"/>
            <w:right w:val="none" w:sz="0" w:space="0" w:color="auto"/>
          </w:divBdr>
          <w:divsChild>
            <w:div w:id="1666787399">
              <w:marLeft w:val="0"/>
              <w:marRight w:val="0"/>
              <w:marTop w:val="0"/>
              <w:marBottom w:val="0"/>
              <w:divBdr>
                <w:top w:val="none" w:sz="0" w:space="0" w:color="auto"/>
                <w:left w:val="none" w:sz="0" w:space="0" w:color="auto"/>
                <w:bottom w:val="none" w:sz="0" w:space="0" w:color="auto"/>
                <w:right w:val="none" w:sz="0" w:space="0" w:color="auto"/>
              </w:divBdr>
            </w:div>
          </w:divsChild>
        </w:div>
        <w:div w:id="1015962113">
          <w:marLeft w:val="0"/>
          <w:marRight w:val="0"/>
          <w:marTop w:val="0"/>
          <w:marBottom w:val="0"/>
          <w:divBdr>
            <w:top w:val="none" w:sz="0" w:space="0" w:color="auto"/>
            <w:left w:val="none" w:sz="0" w:space="0" w:color="auto"/>
            <w:bottom w:val="none" w:sz="0" w:space="0" w:color="auto"/>
            <w:right w:val="none" w:sz="0" w:space="0" w:color="auto"/>
          </w:divBdr>
          <w:divsChild>
            <w:div w:id="401298659">
              <w:marLeft w:val="0"/>
              <w:marRight w:val="0"/>
              <w:marTop w:val="0"/>
              <w:marBottom w:val="0"/>
              <w:divBdr>
                <w:top w:val="none" w:sz="0" w:space="0" w:color="auto"/>
                <w:left w:val="none" w:sz="0" w:space="0" w:color="auto"/>
                <w:bottom w:val="none" w:sz="0" w:space="0" w:color="auto"/>
                <w:right w:val="none" w:sz="0" w:space="0" w:color="auto"/>
              </w:divBdr>
            </w:div>
          </w:divsChild>
        </w:div>
        <w:div w:id="1101343417">
          <w:marLeft w:val="0"/>
          <w:marRight w:val="0"/>
          <w:marTop w:val="0"/>
          <w:marBottom w:val="0"/>
          <w:divBdr>
            <w:top w:val="none" w:sz="0" w:space="0" w:color="auto"/>
            <w:left w:val="none" w:sz="0" w:space="0" w:color="auto"/>
            <w:bottom w:val="none" w:sz="0" w:space="0" w:color="auto"/>
            <w:right w:val="none" w:sz="0" w:space="0" w:color="auto"/>
          </w:divBdr>
          <w:divsChild>
            <w:div w:id="1339430371">
              <w:marLeft w:val="0"/>
              <w:marRight w:val="0"/>
              <w:marTop w:val="0"/>
              <w:marBottom w:val="0"/>
              <w:divBdr>
                <w:top w:val="none" w:sz="0" w:space="0" w:color="auto"/>
                <w:left w:val="none" w:sz="0" w:space="0" w:color="auto"/>
                <w:bottom w:val="none" w:sz="0" w:space="0" w:color="auto"/>
                <w:right w:val="none" w:sz="0" w:space="0" w:color="auto"/>
              </w:divBdr>
            </w:div>
          </w:divsChild>
        </w:div>
        <w:div w:id="1106196522">
          <w:marLeft w:val="0"/>
          <w:marRight w:val="0"/>
          <w:marTop w:val="0"/>
          <w:marBottom w:val="0"/>
          <w:divBdr>
            <w:top w:val="none" w:sz="0" w:space="0" w:color="auto"/>
            <w:left w:val="none" w:sz="0" w:space="0" w:color="auto"/>
            <w:bottom w:val="none" w:sz="0" w:space="0" w:color="auto"/>
            <w:right w:val="none" w:sz="0" w:space="0" w:color="auto"/>
          </w:divBdr>
          <w:divsChild>
            <w:div w:id="439572011">
              <w:marLeft w:val="0"/>
              <w:marRight w:val="0"/>
              <w:marTop w:val="0"/>
              <w:marBottom w:val="0"/>
              <w:divBdr>
                <w:top w:val="none" w:sz="0" w:space="0" w:color="auto"/>
                <w:left w:val="none" w:sz="0" w:space="0" w:color="auto"/>
                <w:bottom w:val="none" w:sz="0" w:space="0" w:color="auto"/>
                <w:right w:val="none" w:sz="0" w:space="0" w:color="auto"/>
              </w:divBdr>
            </w:div>
          </w:divsChild>
        </w:div>
        <w:div w:id="1112015901">
          <w:marLeft w:val="0"/>
          <w:marRight w:val="0"/>
          <w:marTop w:val="0"/>
          <w:marBottom w:val="0"/>
          <w:divBdr>
            <w:top w:val="none" w:sz="0" w:space="0" w:color="auto"/>
            <w:left w:val="none" w:sz="0" w:space="0" w:color="auto"/>
            <w:bottom w:val="none" w:sz="0" w:space="0" w:color="auto"/>
            <w:right w:val="none" w:sz="0" w:space="0" w:color="auto"/>
          </w:divBdr>
          <w:divsChild>
            <w:div w:id="265814338">
              <w:marLeft w:val="0"/>
              <w:marRight w:val="0"/>
              <w:marTop w:val="0"/>
              <w:marBottom w:val="0"/>
              <w:divBdr>
                <w:top w:val="none" w:sz="0" w:space="0" w:color="auto"/>
                <w:left w:val="none" w:sz="0" w:space="0" w:color="auto"/>
                <w:bottom w:val="none" w:sz="0" w:space="0" w:color="auto"/>
                <w:right w:val="none" w:sz="0" w:space="0" w:color="auto"/>
              </w:divBdr>
            </w:div>
          </w:divsChild>
        </w:div>
        <w:div w:id="1117917835">
          <w:marLeft w:val="0"/>
          <w:marRight w:val="0"/>
          <w:marTop w:val="0"/>
          <w:marBottom w:val="0"/>
          <w:divBdr>
            <w:top w:val="none" w:sz="0" w:space="0" w:color="auto"/>
            <w:left w:val="none" w:sz="0" w:space="0" w:color="auto"/>
            <w:bottom w:val="none" w:sz="0" w:space="0" w:color="auto"/>
            <w:right w:val="none" w:sz="0" w:space="0" w:color="auto"/>
          </w:divBdr>
          <w:divsChild>
            <w:div w:id="1068965198">
              <w:marLeft w:val="0"/>
              <w:marRight w:val="0"/>
              <w:marTop w:val="0"/>
              <w:marBottom w:val="0"/>
              <w:divBdr>
                <w:top w:val="none" w:sz="0" w:space="0" w:color="auto"/>
                <w:left w:val="none" w:sz="0" w:space="0" w:color="auto"/>
                <w:bottom w:val="none" w:sz="0" w:space="0" w:color="auto"/>
                <w:right w:val="none" w:sz="0" w:space="0" w:color="auto"/>
              </w:divBdr>
            </w:div>
          </w:divsChild>
        </w:div>
        <w:div w:id="1123966857">
          <w:marLeft w:val="0"/>
          <w:marRight w:val="0"/>
          <w:marTop w:val="0"/>
          <w:marBottom w:val="0"/>
          <w:divBdr>
            <w:top w:val="none" w:sz="0" w:space="0" w:color="auto"/>
            <w:left w:val="none" w:sz="0" w:space="0" w:color="auto"/>
            <w:bottom w:val="none" w:sz="0" w:space="0" w:color="auto"/>
            <w:right w:val="none" w:sz="0" w:space="0" w:color="auto"/>
          </w:divBdr>
          <w:divsChild>
            <w:div w:id="1966036723">
              <w:marLeft w:val="0"/>
              <w:marRight w:val="0"/>
              <w:marTop w:val="0"/>
              <w:marBottom w:val="0"/>
              <w:divBdr>
                <w:top w:val="none" w:sz="0" w:space="0" w:color="auto"/>
                <w:left w:val="none" w:sz="0" w:space="0" w:color="auto"/>
                <w:bottom w:val="none" w:sz="0" w:space="0" w:color="auto"/>
                <w:right w:val="none" w:sz="0" w:space="0" w:color="auto"/>
              </w:divBdr>
            </w:div>
          </w:divsChild>
        </w:div>
        <w:div w:id="1176765270">
          <w:marLeft w:val="0"/>
          <w:marRight w:val="0"/>
          <w:marTop w:val="0"/>
          <w:marBottom w:val="0"/>
          <w:divBdr>
            <w:top w:val="none" w:sz="0" w:space="0" w:color="auto"/>
            <w:left w:val="none" w:sz="0" w:space="0" w:color="auto"/>
            <w:bottom w:val="none" w:sz="0" w:space="0" w:color="auto"/>
            <w:right w:val="none" w:sz="0" w:space="0" w:color="auto"/>
          </w:divBdr>
          <w:divsChild>
            <w:div w:id="1796554748">
              <w:marLeft w:val="0"/>
              <w:marRight w:val="0"/>
              <w:marTop w:val="0"/>
              <w:marBottom w:val="0"/>
              <w:divBdr>
                <w:top w:val="none" w:sz="0" w:space="0" w:color="auto"/>
                <w:left w:val="none" w:sz="0" w:space="0" w:color="auto"/>
                <w:bottom w:val="none" w:sz="0" w:space="0" w:color="auto"/>
                <w:right w:val="none" w:sz="0" w:space="0" w:color="auto"/>
              </w:divBdr>
            </w:div>
          </w:divsChild>
        </w:div>
        <w:div w:id="1181314987">
          <w:marLeft w:val="0"/>
          <w:marRight w:val="0"/>
          <w:marTop w:val="0"/>
          <w:marBottom w:val="0"/>
          <w:divBdr>
            <w:top w:val="none" w:sz="0" w:space="0" w:color="auto"/>
            <w:left w:val="none" w:sz="0" w:space="0" w:color="auto"/>
            <w:bottom w:val="none" w:sz="0" w:space="0" w:color="auto"/>
            <w:right w:val="none" w:sz="0" w:space="0" w:color="auto"/>
          </w:divBdr>
          <w:divsChild>
            <w:div w:id="1579055167">
              <w:marLeft w:val="0"/>
              <w:marRight w:val="0"/>
              <w:marTop w:val="0"/>
              <w:marBottom w:val="0"/>
              <w:divBdr>
                <w:top w:val="none" w:sz="0" w:space="0" w:color="auto"/>
                <w:left w:val="none" w:sz="0" w:space="0" w:color="auto"/>
                <w:bottom w:val="none" w:sz="0" w:space="0" w:color="auto"/>
                <w:right w:val="none" w:sz="0" w:space="0" w:color="auto"/>
              </w:divBdr>
            </w:div>
          </w:divsChild>
        </w:div>
        <w:div w:id="1226262846">
          <w:marLeft w:val="0"/>
          <w:marRight w:val="0"/>
          <w:marTop w:val="0"/>
          <w:marBottom w:val="0"/>
          <w:divBdr>
            <w:top w:val="none" w:sz="0" w:space="0" w:color="auto"/>
            <w:left w:val="none" w:sz="0" w:space="0" w:color="auto"/>
            <w:bottom w:val="none" w:sz="0" w:space="0" w:color="auto"/>
            <w:right w:val="none" w:sz="0" w:space="0" w:color="auto"/>
          </w:divBdr>
          <w:divsChild>
            <w:div w:id="237444760">
              <w:marLeft w:val="0"/>
              <w:marRight w:val="0"/>
              <w:marTop w:val="0"/>
              <w:marBottom w:val="0"/>
              <w:divBdr>
                <w:top w:val="none" w:sz="0" w:space="0" w:color="auto"/>
                <w:left w:val="none" w:sz="0" w:space="0" w:color="auto"/>
                <w:bottom w:val="none" w:sz="0" w:space="0" w:color="auto"/>
                <w:right w:val="none" w:sz="0" w:space="0" w:color="auto"/>
              </w:divBdr>
            </w:div>
          </w:divsChild>
        </w:div>
        <w:div w:id="1270964314">
          <w:marLeft w:val="0"/>
          <w:marRight w:val="0"/>
          <w:marTop w:val="0"/>
          <w:marBottom w:val="0"/>
          <w:divBdr>
            <w:top w:val="none" w:sz="0" w:space="0" w:color="auto"/>
            <w:left w:val="none" w:sz="0" w:space="0" w:color="auto"/>
            <w:bottom w:val="none" w:sz="0" w:space="0" w:color="auto"/>
            <w:right w:val="none" w:sz="0" w:space="0" w:color="auto"/>
          </w:divBdr>
          <w:divsChild>
            <w:div w:id="2141723962">
              <w:marLeft w:val="0"/>
              <w:marRight w:val="0"/>
              <w:marTop w:val="0"/>
              <w:marBottom w:val="0"/>
              <w:divBdr>
                <w:top w:val="none" w:sz="0" w:space="0" w:color="auto"/>
                <w:left w:val="none" w:sz="0" w:space="0" w:color="auto"/>
                <w:bottom w:val="none" w:sz="0" w:space="0" w:color="auto"/>
                <w:right w:val="none" w:sz="0" w:space="0" w:color="auto"/>
              </w:divBdr>
            </w:div>
          </w:divsChild>
        </w:div>
        <w:div w:id="1272399172">
          <w:marLeft w:val="0"/>
          <w:marRight w:val="0"/>
          <w:marTop w:val="0"/>
          <w:marBottom w:val="0"/>
          <w:divBdr>
            <w:top w:val="none" w:sz="0" w:space="0" w:color="auto"/>
            <w:left w:val="none" w:sz="0" w:space="0" w:color="auto"/>
            <w:bottom w:val="none" w:sz="0" w:space="0" w:color="auto"/>
            <w:right w:val="none" w:sz="0" w:space="0" w:color="auto"/>
          </w:divBdr>
          <w:divsChild>
            <w:div w:id="1131048299">
              <w:marLeft w:val="0"/>
              <w:marRight w:val="0"/>
              <w:marTop w:val="0"/>
              <w:marBottom w:val="0"/>
              <w:divBdr>
                <w:top w:val="none" w:sz="0" w:space="0" w:color="auto"/>
                <w:left w:val="none" w:sz="0" w:space="0" w:color="auto"/>
                <w:bottom w:val="none" w:sz="0" w:space="0" w:color="auto"/>
                <w:right w:val="none" w:sz="0" w:space="0" w:color="auto"/>
              </w:divBdr>
            </w:div>
          </w:divsChild>
        </w:div>
        <w:div w:id="1272588464">
          <w:marLeft w:val="0"/>
          <w:marRight w:val="0"/>
          <w:marTop w:val="0"/>
          <w:marBottom w:val="0"/>
          <w:divBdr>
            <w:top w:val="none" w:sz="0" w:space="0" w:color="auto"/>
            <w:left w:val="none" w:sz="0" w:space="0" w:color="auto"/>
            <w:bottom w:val="none" w:sz="0" w:space="0" w:color="auto"/>
            <w:right w:val="none" w:sz="0" w:space="0" w:color="auto"/>
          </w:divBdr>
          <w:divsChild>
            <w:div w:id="639726499">
              <w:marLeft w:val="0"/>
              <w:marRight w:val="0"/>
              <w:marTop w:val="0"/>
              <w:marBottom w:val="0"/>
              <w:divBdr>
                <w:top w:val="none" w:sz="0" w:space="0" w:color="auto"/>
                <w:left w:val="none" w:sz="0" w:space="0" w:color="auto"/>
                <w:bottom w:val="none" w:sz="0" w:space="0" w:color="auto"/>
                <w:right w:val="none" w:sz="0" w:space="0" w:color="auto"/>
              </w:divBdr>
            </w:div>
          </w:divsChild>
        </w:div>
        <w:div w:id="1321929103">
          <w:marLeft w:val="0"/>
          <w:marRight w:val="0"/>
          <w:marTop w:val="0"/>
          <w:marBottom w:val="0"/>
          <w:divBdr>
            <w:top w:val="none" w:sz="0" w:space="0" w:color="auto"/>
            <w:left w:val="none" w:sz="0" w:space="0" w:color="auto"/>
            <w:bottom w:val="none" w:sz="0" w:space="0" w:color="auto"/>
            <w:right w:val="none" w:sz="0" w:space="0" w:color="auto"/>
          </w:divBdr>
          <w:divsChild>
            <w:div w:id="537357138">
              <w:marLeft w:val="0"/>
              <w:marRight w:val="0"/>
              <w:marTop w:val="0"/>
              <w:marBottom w:val="0"/>
              <w:divBdr>
                <w:top w:val="none" w:sz="0" w:space="0" w:color="auto"/>
                <w:left w:val="none" w:sz="0" w:space="0" w:color="auto"/>
                <w:bottom w:val="none" w:sz="0" w:space="0" w:color="auto"/>
                <w:right w:val="none" w:sz="0" w:space="0" w:color="auto"/>
              </w:divBdr>
            </w:div>
          </w:divsChild>
        </w:div>
        <w:div w:id="1351371606">
          <w:marLeft w:val="0"/>
          <w:marRight w:val="0"/>
          <w:marTop w:val="0"/>
          <w:marBottom w:val="0"/>
          <w:divBdr>
            <w:top w:val="none" w:sz="0" w:space="0" w:color="auto"/>
            <w:left w:val="none" w:sz="0" w:space="0" w:color="auto"/>
            <w:bottom w:val="none" w:sz="0" w:space="0" w:color="auto"/>
            <w:right w:val="none" w:sz="0" w:space="0" w:color="auto"/>
          </w:divBdr>
          <w:divsChild>
            <w:div w:id="1841889786">
              <w:marLeft w:val="0"/>
              <w:marRight w:val="0"/>
              <w:marTop w:val="0"/>
              <w:marBottom w:val="0"/>
              <w:divBdr>
                <w:top w:val="none" w:sz="0" w:space="0" w:color="auto"/>
                <w:left w:val="none" w:sz="0" w:space="0" w:color="auto"/>
                <w:bottom w:val="none" w:sz="0" w:space="0" w:color="auto"/>
                <w:right w:val="none" w:sz="0" w:space="0" w:color="auto"/>
              </w:divBdr>
            </w:div>
          </w:divsChild>
        </w:div>
        <w:div w:id="1384062638">
          <w:marLeft w:val="0"/>
          <w:marRight w:val="0"/>
          <w:marTop w:val="0"/>
          <w:marBottom w:val="0"/>
          <w:divBdr>
            <w:top w:val="none" w:sz="0" w:space="0" w:color="auto"/>
            <w:left w:val="none" w:sz="0" w:space="0" w:color="auto"/>
            <w:bottom w:val="none" w:sz="0" w:space="0" w:color="auto"/>
            <w:right w:val="none" w:sz="0" w:space="0" w:color="auto"/>
          </w:divBdr>
          <w:divsChild>
            <w:div w:id="1736975371">
              <w:marLeft w:val="0"/>
              <w:marRight w:val="0"/>
              <w:marTop w:val="0"/>
              <w:marBottom w:val="0"/>
              <w:divBdr>
                <w:top w:val="none" w:sz="0" w:space="0" w:color="auto"/>
                <w:left w:val="none" w:sz="0" w:space="0" w:color="auto"/>
                <w:bottom w:val="none" w:sz="0" w:space="0" w:color="auto"/>
                <w:right w:val="none" w:sz="0" w:space="0" w:color="auto"/>
              </w:divBdr>
            </w:div>
          </w:divsChild>
        </w:div>
        <w:div w:id="1430389345">
          <w:marLeft w:val="0"/>
          <w:marRight w:val="0"/>
          <w:marTop w:val="0"/>
          <w:marBottom w:val="0"/>
          <w:divBdr>
            <w:top w:val="none" w:sz="0" w:space="0" w:color="auto"/>
            <w:left w:val="none" w:sz="0" w:space="0" w:color="auto"/>
            <w:bottom w:val="none" w:sz="0" w:space="0" w:color="auto"/>
            <w:right w:val="none" w:sz="0" w:space="0" w:color="auto"/>
          </w:divBdr>
          <w:divsChild>
            <w:div w:id="1403796963">
              <w:marLeft w:val="0"/>
              <w:marRight w:val="0"/>
              <w:marTop w:val="0"/>
              <w:marBottom w:val="0"/>
              <w:divBdr>
                <w:top w:val="none" w:sz="0" w:space="0" w:color="auto"/>
                <w:left w:val="none" w:sz="0" w:space="0" w:color="auto"/>
                <w:bottom w:val="none" w:sz="0" w:space="0" w:color="auto"/>
                <w:right w:val="none" w:sz="0" w:space="0" w:color="auto"/>
              </w:divBdr>
            </w:div>
          </w:divsChild>
        </w:div>
        <w:div w:id="1479222156">
          <w:marLeft w:val="0"/>
          <w:marRight w:val="0"/>
          <w:marTop w:val="0"/>
          <w:marBottom w:val="0"/>
          <w:divBdr>
            <w:top w:val="none" w:sz="0" w:space="0" w:color="auto"/>
            <w:left w:val="none" w:sz="0" w:space="0" w:color="auto"/>
            <w:bottom w:val="none" w:sz="0" w:space="0" w:color="auto"/>
            <w:right w:val="none" w:sz="0" w:space="0" w:color="auto"/>
          </w:divBdr>
          <w:divsChild>
            <w:div w:id="750006991">
              <w:marLeft w:val="0"/>
              <w:marRight w:val="0"/>
              <w:marTop w:val="0"/>
              <w:marBottom w:val="0"/>
              <w:divBdr>
                <w:top w:val="none" w:sz="0" w:space="0" w:color="auto"/>
                <w:left w:val="none" w:sz="0" w:space="0" w:color="auto"/>
                <w:bottom w:val="none" w:sz="0" w:space="0" w:color="auto"/>
                <w:right w:val="none" w:sz="0" w:space="0" w:color="auto"/>
              </w:divBdr>
            </w:div>
          </w:divsChild>
        </w:div>
        <w:div w:id="1530534175">
          <w:marLeft w:val="0"/>
          <w:marRight w:val="0"/>
          <w:marTop w:val="0"/>
          <w:marBottom w:val="0"/>
          <w:divBdr>
            <w:top w:val="none" w:sz="0" w:space="0" w:color="auto"/>
            <w:left w:val="none" w:sz="0" w:space="0" w:color="auto"/>
            <w:bottom w:val="none" w:sz="0" w:space="0" w:color="auto"/>
            <w:right w:val="none" w:sz="0" w:space="0" w:color="auto"/>
          </w:divBdr>
          <w:divsChild>
            <w:div w:id="1308903071">
              <w:marLeft w:val="0"/>
              <w:marRight w:val="0"/>
              <w:marTop w:val="0"/>
              <w:marBottom w:val="0"/>
              <w:divBdr>
                <w:top w:val="none" w:sz="0" w:space="0" w:color="auto"/>
                <w:left w:val="none" w:sz="0" w:space="0" w:color="auto"/>
                <w:bottom w:val="none" w:sz="0" w:space="0" w:color="auto"/>
                <w:right w:val="none" w:sz="0" w:space="0" w:color="auto"/>
              </w:divBdr>
            </w:div>
          </w:divsChild>
        </w:div>
        <w:div w:id="1548641608">
          <w:marLeft w:val="0"/>
          <w:marRight w:val="0"/>
          <w:marTop w:val="0"/>
          <w:marBottom w:val="0"/>
          <w:divBdr>
            <w:top w:val="none" w:sz="0" w:space="0" w:color="auto"/>
            <w:left w:val="none" w:sz="0" w:space="0" w:color="auto"/>
            <w:bottom w:val="none" w:sz="0" w:space="0" w:color="auto"/>
            <w:right w:val="none" w:sz="0" w:space="0" w:color="auto"/>
          </w:divBdr>
          <w:divsChild>
            <w:div w:id="1341470439">
              <w:marLeft w:val="0"/>
              <w:marRight w:val="0"/>
              <w:marTop w:val="0"/>
              <w:marBottom w:val="0"/>
              <w:divBdr>
                <w:top w:val="none" w:sz="0" w:space="0" w:color="auto"/>
                <w:left w:val="none" w:sz="0" w:space="0" w:color="auto"/>
                <w:bottom w:val="none" w:sz="0" w:space="0" w:color="auto"/>
                <w:right w:val="none" w:sz="0" w:space="0" w:color="auto"/>
              </w:divBdr>
            </w:div>
          </w:divsChild>
        </w:div>
        <w:div w:id="1554652348">
          <w:marLeft w:val="0"/>
          <w:marRight w:val="0"/>
          <w:marTop w:val="0"/>
          <w:marBottom w:val="0"/>
          <w:divBdr>
            <w:top w:val="none" w:sz="0" w:space="0" w:color="auto"/>
            <w:left w:val="none" w:sz="0" w:space="0" w:color="auto"/>
            <w:bottom w:val="none" w:sz="0" w:space="0" w:color="auto"/>
            <w:right w:val="none" w:sz="0" w:space="0" w:color="auto"/>
          </w:divBdr>
          <w:divsChild>
            <w:div w:id="1229917574">
              <w:marLeft w:val="0"/>
              <w:marRight w:val="0"/>
              <w:marTop w:val="0"/>
              <w:marBottom w:val="0"/>
              <w:divBdr>
                <w:top w:val="none" w:sz="0" w:space="0" w:color="auto"/>
                <w:left w:val="none" w:sz="0" w:space="0" w:color="auto"/>
                <w:bottom w:val="none" w:sz="0" w:space="0" w:color="auto"/>
                <w:right w:val="none" w:sz="0" w:space="0" w:color="auto"/>
              </w:divBdr>
            </w:div>
          </w:divsChild>
        </w:div>
        <w:div w:id="1562592617">
          <w:marLeft w:val="0"/>
          <w:marRight w:val="0"/>
          <w:marTop w:val="0"/>
          <w:marBottom w:val="0"/>
          <w:divBdr>
            <w:top w:val="none" w:sz="0" w:space="0" w:color="auto"/>
            <w:left w:val="none" w:sz="0" w:space="0" w:color="auto"/>
            <w:bottom w:val="none" w:sz="0" w:space="0" w:color="auto"/>
            <w:right w:val="none" w:sz="0" w:space="0" w:color="auto"/>
          </w:divBdr>
          <w:divsChild>
            <w:div w:id="1080249088">
              <w:marLeft w:val="0"/>
              <w:marRight w:val="0"/>
              <w:marTop w:val="0"/>
              <w:marBottom w:val="0"/>
              <w:divBdr>
                <w:top w:val="none" w:sz="0" w:space="0" w:color="auto"/>
                <w:left w:val="none" w:sz="0" w:space="0" w:color="auto"/>
                <w:bottom w:val="none" w:sz="0" w:space="0" w:color="auto"/>
                <w:right w:val="none" w:sz="0" w:space="0" w:color="auto"/>
              </w:divBdr>
            </w:div>
          </w:divsChild>
        </w:div>
        <w:div w:id="1620720133">
          <w:marLeft w:val="0"/>
          <w:marRight w:val="0"/>
          <w:marTop w:val="0"/>
          <w:marBottom w:val="0"/>
          <w:divBdr>
            <w:top w:val="none" w:sz="0" w:space="0" w:color="auto"/>
            <w:left w:val="none" w:sz="0" w:space="0" w:color="auto"/>
            <w:bottom w:val="none" w:sz="0" w:space="0" w:color="auto"/>
            <w:right w:val="none" w:sz="0" w:space="0" w:color="auto"/>
          </w:divBdr>
          <w:divsChild>
            <w:div w:id="1376388389">
              <w:marLeft w:val="0"/>
              <w:marRight w:val="0"/>
              <w:marTop w:val="0"/>
              <w:marBottom w:val="0"/>
              <w:divBdr>
                <w:top w:val="none" w:sz="0" w:space="0" w:color="auto"/>
                <w:left w:val="none" w:sz="0" w:space="0" w:color="auto"/>
                <w:bottom w:val="none" w:sz="0" w:space="0" w:color="auto"/>
                <w:right w:val="none" w:sz="0" w:space="0" w:color="auto"/>
              </w:divBdr>
            </w:div>
          </w:divsChild>
        </w:div>
        <w:div w:id="1654141674">
          <w:marLeft w:val="0"/>
          <w:marRight w:val="0"/>
          <w:marTop w:val="0"/>
          <w:marBottom w:val="0"/>
          <w:divBdr>
            <w:top w:val="none" w:sz="0" w:space="0" w:color="auto"/>
            <w:left w:val="none" w:sz="0" w:space="0" w:color="auto"/>
            <w:bottom w:val="none" w:sz="0" w:space="0" w:color="auto"/>
            <w:right w:val="none" w:sz="0" w:space="0" w:color="auto"/>
          </w:divBdr>
          <w:divsChild>
            <w:div w:id="2067751165">
              <w:marLeft w:val="0"/>
              <w:marRight w:val="0"/>
              <w:marTop w:val="0"/>
              <w:marBottom w:val="0"/>
              <w:divBdr>
                <w:top w:val="none" w:sz="0" w:space="0" w:color="auto"/>
                <w:left w:val="none" w:sz="0" w:space="0" w:color="auto"/>
                <w:bottom w:val="none" w:sz="0" w:space="0" w:color="auto"/>
                <w:right w:val="none" w:sz="0" w:space="0" w:color="auto"/>
              </w:divBdr>
            </w:div>
          </w:divsChild>
        </w:div>
        <w:div w:id="1663898017">
          <w:marLeft w:val="0"/>
          <w:marRight w:val="0"/>
          <w:marTop w:val="0"/>
          <w:marBottom w:val="0"/>
          <w:divBdr>
            <w:top w:val="none" w:sz="0" w:space="0" w:color="auto"/>
            <w:left w:val="none" w:sz="0" w:space="0" w:color="auto"/>
            <w:bottom w:val="none" w:sz="0" w:space="0" w:color="auto"/>
            <w:right w:val="none" w:sz="0" w:space="0" w:color="auto"/>
          </w:divBdr>
          <w:divsChild>
            <w:div w:id="313268091">
              <w:marLeft w:val="0"/>
              <w:marRight w:val="0"/>
              <w:marTop w:val="0"/>
              <w:marBottom w:val="0"/>
              <w:divBdr>
                <w:top w:val="none" w:sz="0" w:space="0" w:color="auto"/>
                <w:left w:val="none" w:sz="0" w:space="0" w:color="auto"/>
                <w:bottom w:val="none" w:sz="0" w:space="0" w:color="auto"/>
                <w:right w:val="none" w:sz="0" w:space="0" w:color="auto"/>
              </w:divBdr>
            </w:div>
          </w:divsChild>
        </w:div>
        <w:div w:id="1727216101">
          <w:marLeft w:val="0"/>
          <w:marRight w:val="0"/>
          <w:marTop w:val="0"/>
          <w:marBottom w:val="0"/>
          <w:divBdr>
            <w:top w:val="none" w:sz="0" w:space="0" w:color="auto"/>
            <w:left w:val="none" w:sz="0" w:space="0" w:color="auto"/>
            <w:bottom w:val="none" w:sz="0" w:space="0" w:color="auto"/>
            <w:right w:val="none" w:sz="0" w:space="0" w:color="auto"/>
          </w:divBdr>
          <w:divsChild>
            <w:div w:id="1008557022">
              <w:marLeft w:val="0"/>
              <w:marRight w:val="0"/>
              <w:marTop w:val="0"/>
              <w:marBottom w:val="0"/>
              <w:divBdr>
                <w:top w:val="none" w:sz="0" w:space="0" w:color="auto"/>
                <w:left w:val="none" w:sz="0" w:space="0" w:color="auto"/>
                <w:bottom w:val="none" w:sz="0" w:space="0" w:color="auto"/>
                <w:right w:val="none" w:sz="0" w:space="0" w:color="auto"/>
              </w:divBdr>
            </w:div>
          </w:divsChild>
        </w:div>
        <w:div w:id="1754621772">
          <w:marLeft w:val="0"/>
          <w:marRight w:val="0"/>
          <w:marTop w:val="0"/>
          <w:marBottom w:val="0"/>
          <w:divBdr>
            <w:top w:val="none" w:sz="0" w:space="0" w:color="auto"/>
            <w:left w:val="none" w:sz="0" w:space="0" w:color="auto"/>
            <w:bottom w:val="none" w:sz="0" w:space="0" w:color="auto"/>
            <w:right w:val="none" w:sz="0" w:space="0" w:color="auto"/>
          </w:divBdr>
          <w:divsChild>
            <w:div w:id="882206977">
              <w:marLeft w:val="0"/>
              <w:marRight w:val="0"/>
              <w:marTop w:val="0"/>
              <w:marBottom w:val="0"/>
              <w:divBdr>
                <w:top w:val="none" w:sz="0" w:space="0" w:color="auto"/>
                <w:left w:val="none" w:sz="0" w:space="0" w:color="auto"/>
                <w:bottom w:val="none" w:sz="0" w:space="0" w:color="auto"/>
                <w:right w:val="none" w:sz="0" w:space="0" w:color="auto"/>
              </w:divBdr>
            </w:div>
          </w:divsChild>
        </w:div>
        <w:div w:id="1773285120">
          <w:marLeft w:val="0"/>
          <w:marRight w:val="0"/>
          <w:marTop w:val="0"/>
          <w:marBottom w:val="0"/>
          <w:divBdr>
            <w:top w:val="none" w:sz="0" w:space="0" w:color="auto"/>
            <w:left w:val="none" w:sz="0" w:space="0" w:color="auto"/>
            <w:bottom w:val="none" w:sz="0" w:space="0" w:color="auto"/>
            <w:right w:val="none" w:sz="0" w:space="0" w:color="auto"/>
          </w:divBdr>
          <w:divsChild>
            <w:div w:id="831677059">
              <w:marLeft w:val="0"/>
              <w:marRight w:val="0"/>
              <w:marTop w:val="0"/>
              <w:marBottom w:val="0"/>
              <w:divBdr>
                <w:top w:val="none" w:sz="0" w:space="0" w:color="auto"/>
                <w:left w:val="none" w:sz="0" w:space="0" w:color="auto"/>
                <w:bottom w:val="none" w:sz="0" w:space="0" w:color="auto"/>
                <w:right w:val="none" w:sz="0" w:space="0" w:color="auto"/>
              </w:divBdr>
            </w:div>
          </w:divsChild>
        </w:div>
        <w:div w:id="1787001382">
          <w:marLeft w:val="0"/>
          <w:marRight w:val="0"/>
          <w:marTop w:val="0"/>
          <w:marBottom w:val="0"/>
          <w:divBdr>
            <w:top w:val="none" w:sz="0" w:space="0" w:color="auto"/>
            <w:left w:val="none" w:sz="0" w:space="0" w:color="auto"/>
            <w:bottom w:val="none" w:sz="0" w:space="0" w:color="auto"/>
            <w:right w:val="none" w:sz="0" w:space="0" w:color="auto"/>
          </w:divBdr>
          <w:divsChild>
            <w:div w:id="131025591">
              <w:marLeft w:val="0"/>
              <w:marRight w:val="0"/>
              <w:marTop w:val="0"/>
              <w:marBottom w:val="0"/>
              <w:divBdr>
                <w:top w:val="none" w:sz="0" w:space="0" w:color="auto"/>
                <w:left w:val="none" w:sz="0" w:space="0" w:color="auto"/>
                <w:bottom w:val="none" w:sz="0" w:space="0" w:color="auto"/>
                <w:right w:val="none" w:sz="0" w:space="0" w:color="auto"/>
              </w:divBdr>
            </w:div>
          </w:divsChild>
        </w:div>
        <w:div w:id="1837187298">
          <w:marLeft w:val="0"/>
          <w:marRight w:val="0"/>
          <w:marTop w:val="0"/>
          <w:marBottom w:val="0"/>
          <w:divBdr>
            <w:top w:val="none" w:sz="0" w:space="0" w:color="auto"/>
            <w:left w:val="none" w:sz="0" w:space="0" w:color="auto"/>
            <w:bottom w:val="none" w:sz="0" w:space="0" w:color="auto"/>
            <w:right w:val="none" w:sz="0" w:space="0" w:color="auto"/>
          </w:divBdr>
          <w:divsChild>
            <w:div w:id="234441783">
              <w:marLeft w:val="0"/>
              <w:marRight w:val="0"/>
              <w:marTop w:val="0"/>
              <w:marBottom w:val="0"/>
              <w:divBdr>
                <w:top w:val="none" w:sz="0" w:space="0" w:color="auto"/>
                <w:left w:val="none" w:sz="0" w:space="0" w:color="auto"/>
                <w:bottom w:val="none" w:sz="0" w:space="0" w:color="auto"/>
                <w:right w:val="none" w:sz="0" w:space="0" w:color="auto"/>
              </w:divBdr>
            </w:div>
          </w:divsChild>
        </w:div>
        <w:div w:id="1897889585">
          <w:marLeft w:val="0"/>
          <w:marRight w:val="0"/>
          <w:marTop w:val="0"/>
          <w:marBottom w:val="0"/>
          <w:divBdr>
            <w:top w:val="none" w:sz="0" w:space="0" w:color="auto"/>
            <w:left w:val="none" w:sz="0" w:space="0" w:color="auto"/>
            <w:bottom w:val="none" w:sz="0" w:space="0" w:color="auto"/>
            <w:right w:val="none" w:sz="0" w:space="0" w:color="auto"/>
          </w:divBdr>
          <w:divsChild>
            <w:div w:id="2033261903">
              <w:marLeft w:val="0"/>
              <w:marRight w:val="0"/>
              <w:marTop w:val="0"/>
              <w:marBottom w:val="0"/>
              <w:divBdr>
                <w:top w:val="none" w:sz="0" w:space="0" w:color="auto"/>
                <w:left w:val="none" w:sz="0" w:space="0" w:color="auto"/>
                <w:bottom w:val="none" w:sz="0" w:space="0" w:color="auto"/>
                <w:right w:val="none" w:sz="0" w:space="0" w:color="auto"/>
              </w:divBdr>
            </w:div>
          </w:divsChild>
        </w:div>
        <w:div w:id="2009824821">
          <w:marLeft w:val="0"/>
          <w:marRight w:val="0"/>
          <w:marTop w:val="0"/>
          <w:marBottom w:val="0"/>
          <w:divBdr>
            <w:top w:val="none" w:sz="0" w:space="0" w:color="auto"/>
            <w:left w:val="none" w:sz="0" w:space="0" w:color="auto"/>
            <w:bottom w:val="none" w:sz="0" w:space="0" w:color="auto"/>
            <w:right w:val="none" w:sz="0" w:space="0" w:color="auto"/>
          </w:divBdr>
          <w:divsChild>
            <w:div w:id="1679117344">
              <w:marLeft w:val="0"/>
              <w:marRight w:val="0"/>
              <w:marTop w:val="0"/>
              <w:marBottom w:val="0"/>
              <w:divBdr>
                <w:top w:val="none" w:sz="0" w:space="0" w:color="auto"/>
                <w:left w:val="none" w:sz="0" w:space="0" w:color="auto"/>
                <w:bottom w:val="none" w:sz="0" w:space="0" w:color="auto"/>
                <w:right w:val="none" w:sz="0" w:space="0" w:color="auto"/>
              </w:divBdr>
            </w:div>
          </w:divsChild>
        </w:div>
        <w:div w:id="2015499384">
          <w:marLeft w:val="0"/>
          <w:marRight w:val="0"/>
          <w:marTop w:val="0"/>
          <w:marBottom w:val="0"/>
          <w:divBdr>
            <w:top w:val="none" w:sz="0" w:space="0" w:color="auto"/>
            <w:left w:val="none" w:sz="0" w:space="0" w:color="auto"/>
            <w:bottom w:val="none" w:sz="0" w:space="0" w:color="auto"/>
            <w:right w:val="none" w:sz="0" w:space="0" w:color="auto"/>
          </w:divBdr>
          <w:divsChild>
            <w:div w:id="1307973920">
              <w:marLeft w:val="0"/>
              <w:marRight w:val="0"/>
              <w:marTop w:val="0"/>
              <w:marBottom w:val="0"/>
              <w:divBdr>
                <w:top w:val="none" w:sz="0" w:space="0" w:color="auto"/>
                <w:left w:val="none" w:sz="0" w:space="0" w:color="auto"/>
                <w:bottom w:val="none" w:sz="0" w:space="0" w:color="auto"/>
                <w:right w:val="none" w:sz="0" w:space="0" w:color="auto"/>
              </w:divBdr>
            </w:div>
          </w:divsChild>
        </w:div>
        <w:div w:id="2048335692">
          <w:marLeft w:val="0"/>
          <w:marRight w:val="0"/>
          <w:marTop w:val="0"/>
          <w:marBottom w:val="0"/>
          <w:divBdr>
            <w:top w:val="none" w:sz="0" w:space="0" w:color="auto"/>
            <w:left w:val="none" w:sz="0" w:space="0" w:color="auto"/>
            <w:bottom w:val="none" w:sz="0" w:space="0" w:color="auto"/>
            <w:right w:val="none" w:sz="0" w:space="0" w:color="auto"/>
          </w:divBdr>
          <w:divsChild>
            <w:div w:id="226303245">
              <w:marLeft w:val="0"/>
              <w:marRight w:val="0"/>
              <w:marTop w:val="0"/>
              <w:marBottom w:val="0"/>
              <w:divBdr>
                <w:top w:val="none" w:sz="0" w:space="0" w:color="auto"/>
                <w:left w:val="none" w:sz="0" w:space="0" w:color="auto"/>
                <w:bottom w:val="none" w:sz="0" w:space="0" w:color="auto"/>
                <w:right w:val="none" w:sz="0" w:space="0" w:color="auto"/>
              </w:divBdr>
            </w:div>
          </w:divsChild>
        </w:div>
        <w:div w:id="2054647342">
          <w:marLeft w:val="0"/>
          <w:marRight w:val="0"/>
          <w:marTop w:val="0"/>
          <w:marBottom w:val="0"/>
          <w:divBdr>
            <w:top w:val="none" w:sz="0" w:space="0" w:color="auto"/>
            <w:left w:val="none" w:sz="0" w:space="0" w:color="auto"/>
            <w:bottom w:val="none" w:sz="0" w:space="0" w:color="auto"/>
            <w:right w:val="none" w:sz="0" w:space="0" w:color="auto"/>
          </w:divBdr>
          <w:divsChild>
            <w:div w:id="1942106435">
              <w:marLeft w:val="0"/>
              <w:marRight w:val="0"/>
              <w:marTop w:val="0"/>
              <w:marBottom w:val="0"/>
              <w:divBdr>
                <w:top w:val="none" w:sz="0" w:space="0" w:color="auto"/>
                <w:left w:val="none" w:sz="0" w:space="0" w:color="auto"/>
                <w:bottom w:val="none" w:sz="0" w:space="0" w:color="auto"/>
                <w:right w:val="none" w:sz="0" w:space="0" w:color="auto"/>
              </w:divBdr>
            </w:div>
          </w:divsChild>
        </w:div>
        <w:div w:id="2055616820">
          <w:marLeft w:val="0"/>
          <w:marRight w:val="0"/>
          <w:marTop w:val="0"/>
          <w:marBottom w:val="0"/>
          <w:divBdr>
            <w:top w:val="none" w:sz="0" w:space="0" w:color="auto"/>
            <w:left w:val="none" w:sz="0" w:space="0" w:color="auto"/>
            <w:bottom w:val="none" w:sz="0" w:space="0" w:color="auto"/>
            <w:right w:val="none" w:sz="0" w:space="0" w:color="auto"/>
          </w:divBdr>
          <w:divsChild>
            <w:div w:id="872229117">
              <w:marLeft w:val="0"/>
              <w:marRight w:val="0"/>
              <w:marTop w:val="0"/>
              <w:marBottom w:val="0"/>
              <w:divBdr>
                <w:top w:val="none" w:sz="0" w:space="0" w:color="auto"/>
                <w:left w:val="none" w:sz="0" w:space="0" w:color="auto"/>
                <w:bottom w:val="none" w:sz="0" w:space="0" w:color="auto"/>
                <w:right w:val="none" w:sz="0" w:space="0" w:color="auto"/>
              </w:divBdr>
            </w:div>
          </w:divsChild>
        </w:div>
        <w:div w:id="2078235666">
          <w:marLeft w:val="0"/>
          <w:marRight w:val="0"/>
          <w:marTop w:val="0"/>
          <w:marBottom w:val="0"/>
          <w:divBdr>
            <w:top w:val="none" w:sz="0" w:space="0" w:color="auto"/>
            <w:left w:val="none" w:sz="0" w:space="0" w:color="auto"/>
            <w:bottom w:val="none" w:sz="0" w:space="0" w:color="auto"/>
            <w:right w:val="none" w:sz="0" w:space="0" w:color="auto"/>
          </w:divBdr>
          <w:divsChild>
            <w:div w:id="515534719">
              <w:marLeft w:val="0"/>
              <w:marRight w:val="0"/>
              <w:marTop w:val="0"/>
              <w:marBottom w:val="0"/>
              <w:divBdr>
                <w:top w:val="none" w:sz="0" w:space="0" w:color="auto"/>
                <w:left w:val="none" w:sz="0" w:space="0" w:color="auto"/>
                <w:bottom w:val="none" w:sz="0" w:space="0" w:color="auto"/>
                <w:right w:val="none" w:sz="0" w:space="0" w:color="auto"/>
              </w:divBdr>
            </w:div>
          </w:divsChild>
        </w:div>
        <w:div w:id="2079787000">
          <w:marLeft w:val="0"/>
          <w:marRight w:val="0"/>
          <w:marTop w:val="0"/>
          <w:marBottom w:val="0"/>
          <w:divBdr>
            <w:top w:val="none" w:sz="0" w:space="0" w:color="auto"/>
            <w:left w:val="none" w:sz="0" w:space="0" w:color="auto"/>
            <w:bottom w:val="none" w:sz="0" w:space="0" w:color="auto"/>
            <w:right w:val="none" w:sz="0" w:space="0" w:color="auto"/>
          </w:divBdr>
          <w:divsChild>
            <w:div w:id="332954446">
              <w:marLeft w:val="0"/>
              <w:marRight w:val="0"/>
              <w:marTop w:val="0"/>
              <w:marBottom w:val="0"/>
              <w:divBdr>
                <w:top w:val="none" w:sz="0" w:space="0" w:color="auto"/>
                <w:left w:val="none" w:sz="0" w:space="0" w:color="auto"/>
                <w:bottom w:val="none" w:sz="0" w:space="0" w:color="auto"/>
                <w:right w:val="none" w:sz="0" w:space="0" w:color="auto"/>
              </w:divBdr>
            </w:div>
          </w:divsChild>
        </w:div>
        <w:div w:id="2106730670">
          <w:marLeft w:val="0"/>
          <w:marRight w:val="0"/>
          <w:marTop w:val="0"/>
          <w:marBottom w:val="0"/>
          <w:divBdr>
            <w:top w:val="none" w:sz="0" w:space="0" w:color="auto"/>
            <w:left w:val="none" w:sz="0" w:space="0" w:color="auto"/>
            <w:bottom w:val="none" w:sz="0" w:space="0" w:color="auto"/>
            <w:right w:val="none" w:sz="0" w:space="0" w:color="auto"/>
          </w:divBdr>
          <w:divsChild>
            <w:div w:id="19261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531827">
      <w:bodyDiv w:val="1"/>
      <w:marLeft w:val="0"/>
      <w:marRight w:val="0"/>
      <w:marTop w:val="0"/>
      <w:marBottom w:val="0"/>
      <w:divBdr>
        <w:top w:val="none" w:sz="0" w:space="0" w:color="auto"/>
        <w:left w:val="none" w:sz="0" w:space="0" w:color="auto"/>
        <w:bottom w:val="none" w:sz="0" w:space="0" w:color="auto"/>
        <w:right w:val="none" w:sz="0" w:space="0" w:color="auto"/>
      </w:divBdr>
    </w:div>
    <w:div w:id="632710316">
      <w:bodyDiv w:val="1"/>
      <w:marLeft w:val="0"/>
      <w:marRight w:val="0"/>
      <w:marTop w:val="0"/>
      <w:marBottom w:val="0"/>
      <w:divBdr>
        <w:top w:val="none" w:sz="0" w:space="0" w:color="auto"/>
        <w:left w:val="none" w:sz="0" w:space="0" w:color="auto"/>
        <w:bottom w:val="none" w:sz="0" w:space="0" w:color="auto"/>
        <w:right w:val="none" w:sz="0" w:space="0" w:color="auto"/>
      </w:divBdr>
    </w:div>
    <w:div w:id="638920637">
      <w:bodyDiv w:val="1"/>
      <w:marLeft w:val="0"/>
      <w:marRight w:val="0"/>
      <w:marTop w:val="0"/>
      <w:marBottom w:val="0"/>
      <w:divBdr>
        <w:top w:val="none" w:sz="0" w:space="0" w:color="auto"/>
        <w:left w:val="none" w:sz="0" w:space="0" w:color="auto"/>
        <w:bottom w:val="none" w:sz="0" w:space="0" w:color="auto"/>
        <w:right w:val="none" w:sz="0" w:space="0" w:color="auto"/>
      </w:divBdr>
    </w:div>
    <w:div w:id="643698444">
      <w:bodyDiv w:val="1"/>
      <w:marLeft w:val="0"/>
      <w:marRight w:val="0"/>
      <w:marTop w:val="0"/>
      <w:marBottom w:val="0"/>
      <w:divBdr>
        <w:top w:val="none" w:sz="0" w:space="0" w:color="auto"/>
        <w:left w:val="none" w:sz="0" w:space="0" w:color="auto"/>
        <w:bottom w:val="none" w:sz="0" w:space="0" w:color="auto"/>
        <w:right w:val="none" w:sz="0" w:space="0" w:color="auto"/>
      </w:divBdr>
      <w:divsChild>
        <w:div w:id="19091362">
          <w:marLeft w:val="0"/>
          <w:marRight w:val="0"/>
          <w:marTop w:val="0"/>
          <w:marBottom w:val="0"/>
          <w:divBdr>
            <w:top w:val="none" w:sz="0" w:space="0" w:color="auto"/>
            <w:left w:val="none" w:sz="0" w:space="0" w:color="auto"/>
            <w:bottom w:val="none" w:sz="0" w:space="0" w:color="auto"/>
            <w:right w:val="none" w:sz="0" w:space="0" w:color="auto"/>
          </w:divBdr>
          <w:divsChild>
            <w:div w:id="1898397016">
              <w:marLeft w:val="0"/>
              <w:marRight w:val="0"/>
              <w:marTop w:val="0"/>
              <w:marBottom w:val="0"/>
              <w:divBdr>
                <w:top w:val="none" w:sz="0" w:space="0" w:color="auto"/>
                <w:left w:val="none" w:sz="0" w:space="0" w:color="auto"/>
                <w:bottom w:val="none" w:sz="0" w:space="0" w:color="auto"/>
                <w:right w:val="none" w:sz="0" w:space="0" w:color="auto"/>
              </w:divBdr>
            </w:div>
          </w:divsChild>
        </w:div>
        <w:div w:id="68432869">
          <w:marLeft w:val="0"/>
          <w:marRight w:val="0"/>
          <w:marTop w:val="0"/>
          <w:marBottom w:val="0"/>
          <w:divBdr>
            <w:top w:val="none" w:sz="0" w:space="0" w:color="auto"/>
            <w:left w:val="none" w:sz="0" w:space="0" w:color="auto"/>
            <w:bottom w:val="none" w:sz="0" w:space="0" w:color="auto"/>
            <w:right w:val="none" w:sz="0" w:space="0" w:color="auto"/>
          </w:divBdr>
          <w:divsChild>
            <w:div w:id="661202506">
              <w:marLeft w:val="0"/>
              <w:marRight w:val="0"/>
              <w:marTop w:val="0"/>
              <w:marBottom w:val="0"/>
              <w:divBdr>
                <w:top w:val="none" w:sz="0" w:space="0" w:color="auto"/>
                <w:left w:val="none" w:sz="0" w:space="0" w:color="auto"/>
                <w:bottom w:val="none" w:sz="0" w:space="0" w:color="auto"/>
                <w:right w:val="none" w:sz="0" w:space="0" w:color="auto"/>
              </w:divBdr>
            </w:div>
          </w:divsChild>
        </w:div>
        <w:div w:id="83261312">
          <w:marLeft w:val="0"/>
          <w:marRight w:val="0"/>
          <w:marTop w:val="0"/>
          <w:marBottom w:val="0"/>
          <w:divBdr>
            <w:top w:val="none" w:sz="0" w:space="0" w:color="auto"/>
            <w:left w:val="none" w:sz="0" w:space="0" w:color="auto"/>
            <w:bottom w:val="none" w:sz="0" w:space="0" w:color="auto"/>
            <w:right w:val="none" w:sz="0" w:space="0" w:color="auto"/>
          </w:divBdr>
          <w:divsChild>
            <w:div w:id="521013529">
              <w:marLeft w:val="0"/>
              <w:marRight w:val="0"/>
              <w:marTop w:val="0"/>
              <w:marBottom w:val="0"/>
              <w:divBdr>
                <w:top w:val="none" w:sz="0" w:space="0" w:color="auto"/>
                <w:left w:val="none" w:sz="0" w:space="0" w:color="auto"/>
                <w:bottom w:val="none" w:sz="0" w:space="0" w:color="auto"/>
                <w:right w:val="none" w:sz="0" w:space="0" w:color="auto"/>
              </w:divBdr>
            </w:div>
          </w:divsChild>
        </w:div>
        <w:div w:id="97602517">
          <w:marLeft w:val="0"/>
          <w:marRight w:val="0"/>
          <w:marTop w:val="0"/>
          <w:marBottom w:val="0"/>
          <w:divBdr>
            <w:top w:val="none" w:sz="0" w:space="0" w:color="auto"/>
            <w:left w:val="none" w:sz="0" w:space="0" w:color="auto"/>
            <w:bottom w:val="none" w:sz="0" w:space="0" w:color="auto"/>
            <w:right w:val="none" w:sz="0" w:space="0" w:color="auto"/>
          </w:divBdr>
          <w:divsChild>
            <w:div w:id="632370450">
              <w:marLeft w:val="0"/>
              <w:marRight w:val="0"/>
              <w:marTop w:val="0"/>
              <w:marBottom w:val="0"/>
              <w:divBdr>
                <w:top w:val="none" w:sz="0" w:space="0" w:color="auto"/>
                <w:left w:val="none" w:sz="0" w:space="0" w:color="auto"/>
                <w:bottom w:val="none" w:sz="0" w:space="0" w:color="auto"/>
                <w:right w:val="none" w:sz="0" w:space="0" w:color="auto"/>
              </w:divBdr>
            </w:div>
          </w:divsChild>
        </w:div>
        <w:div w:id="109083168">
          <w:marLeft w:val="0"/>
          <w:marRight w:val="0"/>
          <w:marTop w:val="0"/>
          <w:marBottom w:val="0"/>
          <w:divBdr>
            <w:top w:val="none" w:sz="0" w:space="0" w:color="auto"/>
            <w:left w:val="none" w:sz="0" w:space="0" w:color="auto"/>
            <w:bottom w:val="none" w:sz="0" w:space="0" w:color="auto"/>
            <w:right w:val="none" w:sz="0" w:space="0" w:color="auto"/>
          </w:divBdr>
          <w:divsChild>
            <w:div w:id="1181971538">
              <w:marLeft w:val="0"/>
              <w:marRight w:val="0"/>
              <w:marTop w:val="0"/>
              <w:marBottom w:val="0"/>
              <w:divBdr>
                <w:top w:val="none" w:sz="0" w:space="0" w:color="auto"/>
                <w:left w:val="none" w:sz="0" w:space="0" w:color="auto"/>
                <w:bottom w:val="none" w:sz="0" w:space="0" w:color="auto"/>
                <w:right w:val="none" w:sz="0" w:space="0" w:color="auto"/>
              </w:divBdr>
            </w:div>
          </w:divsChild>
        </w:div>
        <w:div w:id="129400282">
          <w:marLeft w:val="0"/>
          <w:marRight w:val="0"/>
          <w:marTop w:val="0"/>
          <w:marBottom w:val="0"/>
          <w:divBdr>
            <w:top w:val="none" w:sz="0" w:space="0" w:color="auto"/>
            <w:left w:val="none" w:sz="0" w:space="0" w:color="auto"/>
            <w:bottom w:val="none" w:sz="0" w:space="0" w:color="auto"/>
            <w:right w:val="none" w:sz="0" w:space="0" w:color="auto"/>
          </w:divBdr>
          <w:divsChild>
            <w:div w:id="1384325232">
              <w:marLeft w:val="0"/>
              <w:marRight w:val="0"/>
              <w:marTop w:val="0"/>
              <w:marBottom w:val="0"/>
              <w:divBdr>
                <w:top w:val="none" w:sz="0" w:space="0" w:color="auto"/>
                <w:left w:val="none" w:sz="0" w:space="0" w:color="auto"/>
                <w:bottom w:val="none" w:sz="0" w:space="0" w:color="auto"/>
                <w:right w:val="none" w:sz="0" w:space="0" w:color="auto"/>
              </w:divBdr>
            </w:div>
          </w:divsChild>
        </w:div>
        <w:div w:id="133763966">
          <w:marLeft w:val="0"/>
          <w:marRight w:val="0"/>
          <w:marTop w:val="0"/>
          <w:marBottom w:val="0"/>
          <w:divBdr>
            <w:top w:val="none" w:sz="0" w:space="0" w:color="auto"/>
            <w:left w:val="none" w:sz="0" w:space="0" w:color="auto"/>
            <w:bottom w:val="none" w:sz="0" w:space="0" w:color="auto"/>
            <w:right w:val="none" w:sz="0" w:space="0" w:color="auto"/>
          </w:divBdr>
          <w:divsChild>
            <w:div w:id="268204611">
              <w:marLeft w:val="0"/>
              <w:marRight w:val="0"/>
              <w:marTop w:val="0"/>
              <w:marBottom w:val="0"/>
              <w:divBdr>
                <w:top w:val="none" w:sz="0" w:space="0" w:color="auto"/>
                <w:left w:val="none" w:sz="0" w:space="0" w:color="auto"/>
                <w:bottom w:val="none" w:sz="0" w:space="0" w:color="auto"/>
                <w:right w:val="none" w:sz="0" w:space="0" w:color="auto"/>
              </w:divBdr>
            </w:div>
          </w:divsChild>
        </w:div>
        <w:div w:id="151264263">
          <w:marLeft w:val="0"/>
          <w:marRight w:val="0"/>
          <w:marTop w:val="0"/>
          <w:marBottom w:val="0"/>
          <w:divBdr>
            <w:top w:val="none" w:sz="0" w:space="0" w:color="auto"/>
            <w:left w:val="none" w:sz="0" w:space="0" w:color="auto"/>
            <w:bottom w:val="none" w:sz="0" w:space="0" w:color="auto"/>
            <w:right w:val="none" w:sz="0" w:space="0" w:color="auto"/>
          </w:divBdr>
          <w:divsChild>
            <w:div w:id="606890835">
              <w:marLeft w:val="0"/>
              <w:marRight w:val="0"/>
              <w:marTop w:val="0"/>
              <w:marBottom w:val="0"/>
              <w:divBdr>
                <w:top w:val="none" w:sz="0" w:space="0" w:color="auto"/>
                <w:left w:val="none" w:sz="0" w:space="0" w:color="auto"/>
                <w:bottom w:val="none" w:sz="0" w:space="0" w:color="auto"/>
                <w:right w:val="none" w:sz="0" w:space="0" w:color="auto"/>
              </w:divBdr>
            </w:div>
          </w:divsChild>
        </w:div>
        <w:div w:id="152914830">
          <w:marLeft w:val="0"/>
          <w:marRight w:val="0"/>
          <w:marTop w:val="0"/>
          <w:marBottom w:val="0"/>
          <w:divBdr>
            <w:top w:val="none" w:sz="0" w:space="0" w:color="auto"/>
            <w:left w:val="none" w:sz="0" w:space="0" w:color="auto"/>
            <w:bottom w:val="none" w:sz="0" w:space="0" w:color="auto"/>
            <w:right w:val="none" w:sz="0" w:space="0" w:color="auto"/>
          </w:divBdr>
          <w:divsChild>
            <w:div w:id="1793400741">
              <w:marLeft w:val="0"/>
              <w:marRight w:val="0"/>
              <w:marTop w:val="0"/>
              <w:marBottom w:val="0"/>
              <w:divBdr>
                <w:top w:val="none" w:sz="0" w:space="0" w:color="auto"/>
                <w:left w:val="none" w:sz="0" w:space="0" w:color="auto"/>
                <w:bottom w:val="none" w:sz="0" w:space="0" w:color="auto"/>
                <w:right w:val="none" w:sz="0" w:space="0" w:color="auto"/>
              </w:divBdr>
            </w:div>
          </w:divsChild>
        </w:div>
        <w:div w:id="157842534">
          <w:marLeft w:val="0"/>
          <w:marRight w:val="0"/>
          <w:marTop w:val="0"/>
          <w:marBottom w:val="0"/>
          <w:divBdr>
            <w:top w:val="none" w:sz="0" w:space="0" w:color="auto"/>
            <w:left w:val="none" w:sz="0" w:space="0" w:color="auto"/>
            <w:bottom w:val="none" w:sz="0" w:space="0" w:color="auto"/>
            <w:right w:val="none" w:sz="0" w:space="0" w:color="auto"/>
          </w:divBdr>
          <w:divsChild>
            <w:div w:id="1714579063">
              <w:marLeft w:val="0"/>
              <w:marRight w:val="0"/>
              <w:marTop w:val="0"/>
              <w:marBottom w:val="0"/>
              <w:divBdr>
                <w:top w:val="none" w:sz="0" w:space="0" w:color="auto"/>
                <w:left w:val="none" w:sz="0" w:space="0" w:color="auto"/>
                <w:bottom w:val="none" w:sz="0" w:space="0" w:color="auto"/>
                <w:right w:val="none" w:sz="0" w:space="0" w:color="auto"/>
              </w:divBdr>
            </w:div>
          </w:divsChild>
        </w:div>
        <w:div w:id="201524689">
          <w:marLeft w:val="0"/>
          <w:marRight w:val="0"/>
          <w:marTop w:val="0"/>
          <w:marBottom w:val="0"/>
          <w:divBdr>
            <w:top w:val="none" w:sz="0" w:space="0" w:color="auto"/>
            <w:left w:val="none" w:sz="0" w:space="0" w:color="auto"/>
            <w:bottom w:val="none" w:sz="0" w:space="0" w:color="auto"/>
            <w:right w:val="none" w:sz="0" w:space="0" w:color="auto"/>
          </w:divBdr>
          <w:divsChild>
            <w:div w:id="821309544">
              <w:marLeft w:val="0"/>
              <w:marRight w:val="0"/>
              <w:marTop w:val="0"/>
              <w:marBottom w:val="0"/>
              <w:divBdr>
                <w:top w:val="none" w:sz="0" w:space="0" w:color="auto"/>
                <w:left w:val="none" w:sz="0" w:space="0" w:color="auto"/>
                <w:bottom w:val="none" w:sz="0" w:space="0" w:color="auto"/>
                <w:right w:val="none" w:sz="0" w:space="0" w:color="auto"/>
              </w:divBdr>
            </w:div>
          </w:divsChild>
        </w:div>
        <w:div w:id="207569727">
          <w:marLeft w:val="0"/>
          <w:marRight w:val="0"/>
          <w:marTop w:val="0"/>
          <w:marBottom w:val="0"/>
          <w:divBdr>
            <w:top w:val="none" w:sz="0" w:space="0" w:color="auto"/>
            <w:left w:val="none" w:sz="0" w:space="0" w:color="auto"/>
            <w:bottom w:val="none" w:sz="0" w:space="0" w:color="auto"/>
            <w:right w:val="none" w:sz="0" w:space="0" w:color="auto"/>
          </w:divBdr>
          <w:divsChild>
            <w:div w:id="900873380">
              <w:marLeft w:val="0"/>
              <w:marRight w:val="0"/>
              <w:marTop w:val="0"/>
              <w:marBottom w:val="0"/>
              <w:divBdr>
                <w:top w:val="none" w:sz="0" w:space="0" w:color="auto"/>
                <w:left w:val="none" w:sz="0" w:space="0" w:color="auto"/>
                <w:bottom w:val="none" w:sz="0" w:space="0" w:color="auto"/>
                <w:right w:val="none" w:sz="0" w:space="0" w:color="auto"/>
              </w:divBdr>
            </w:div>
          </w:divsChild>
        </w:div>
        <w:div w:id="238291943">
          <w:marLeft w:val="0"/>
          <w:marRight w:val="0"/>
          <w:marTop w:val="0"/>
          <w:marBottom w:val="0"/>
          <w:divBdr>
            <w:top w:val="none" w:sz="0" w:space="0" w:color="auto"/>
            <w:left w:val="none" w:sz="0" w:space="0" w:color="auto"/>
            <w:bottom w:val="none" w:sz="0" w:space="0" w:color="auto"/>
            <w:right w:val="none" w:sz="0" w:space="0" w:color="auto"/>
          </w:divBdr>
          <w:divsChild>
            <w:div w:id="1366979806">
              <w:marLeft w:val="0"/>
              <w:marRight w:val="0"/>
              <w:marTop w:val="0"/>
              <w:marBottom w:val="0"/>
              <w:divBdr>
                <w:top w:val="none" w:sz="0" w:space="0" w:color="auto"/>
                <w:left w:val="none" w:sz="0" w:space="0" w:color="auto"/>
                <w:bottom w:val="none" w:sz="0" w:space="0" w:color="auto"/>
                <w:right w:val="none" w:sz="0" w:space="0" w:color="auto"/>
              </w:divBdr>
            </w:div>
          </w:divsChild>
        </w:div>
        <w:div w:id="258829184">
          <w:marLeft w:val="0"/>
          <w:marRight w:val="0"/>
          <w:marTop w:val="0"/>
          <w:marBottom w:val="0"/>
          <w:divBdr>
            <w:top w:val="none" w:sz="0" w:space="0" w:color="auto"/>
            <w:left w:val="none" w:sz="0" w:space="0" w:color="auto"/>
            <w:bottom w:val="none" w:sz="0" w:space="0" w:color="auto"/>
            <w:right w:val="none" w:sz="0" w:space="0" w:color="auto"/>
          </w:divBdr>
          <w:divsChild>
            <w:div w:id="97526386">
              <w:marLeft w:val="0"/>
              <w:marRight w:val="0"/>
              <w:marTop w:val="0"/>
              <w:marBottom w:val="0"/>
              <w:divBdr>
                <w:top w:val="none" w:sz="0" w:space="0" w:color="auto"/>
                <w:left w:val="none" w:sz="0" w:space="0" w:color="auto"/>
                <w:bottom w:val="none" w:sz="0" w:space="0" w:color="auto"/>
                <w:right w:val="none" w:sz="0" w:space="0" w:color="auto"/>
              </w:divBdr>
            </w:div>
          </w:divsChild>
        </w:div>
        <w:div w:id="279188186">
          <w:marLeft w:val="0"/>
          <w:marRight w:val="0"/>
          <w:marTop w:val="0"/>
          <w:marBottom w:val="0"/>
          <w:divBdr>
            <w:top w:val="none" w:sz="0" w:space="0" w:color="auto"/>
            <w:left w:val="none" w:sz="0" w:space="0" w:color="auto"/>
            <w:bottom w:val="none" w:sz="0" w:space="0" w:color="auto"/>
            <w:right w:val="none" w:sz="0" w:space="0" w:color="auto"/>
          </w:divBdr>
          <w:divsChild>
            <w:div w:id="835414324">
              <w:marLeft w:val="0"/>
              <w:marRight w:val="0"/>
              <w:marTop w:val="0"/>
              <w:marBottom w:val="0"/>
              <w:divBdr>
                <w:top w:val="none" w:sz="0" w:space="0" w:color="auto"/>
                <w:left w:val="none" w:sz="0" w:space="0" w:color="auto"/>
                <w:bottom w:val="none" w:sz="0" w:space="0" w:color="auto"/>
                <w:right w:val="none" w:sz="0" w:space="0" w:color="auto"/>
              </w:divBdr>
            </w:div>
          </w:divsChild>
        </w:div>
        <w:div w:id="297959185">
          <w:marLeft w:val="0"/>
          <w:marRight w:val="0"/>
          <w:marTop w:val="0"/>
          <w:marBottom w:val="0"/>
          <w:divBdr>
            <w:top w:val="none" w:sz="0" w:space="0" w:color="auto"/>
            <w:left w:val="none" w:sz="0" w:space="0" w:color="auto"/>
            <w:bottom w:val="none" w:sz="0" w:space="0" w:color="auto"/>
            <w:right w:val="none" w:sz="0" w:space="0" w:color="auto"/>
          </w:divBdr>
          <w:divsChild>
            <w:div w:id="1251234802">
              <w:marLeft w:val="0"/>
              <w:marRight w:val="0"/>
              <w:marTop w:val="0"/>
              <w:marBottom w:val="0"/>
              <w:divBdr>
                <w:top w:val="none" w:sz="0" w:space="0" w:color="auto"/>
                <w:left w:val="none" w:sz="0" w:space="0" w:color="auto"/>
                <w:bottom w:val="none" w:sz="0" w:space="0" w:color="auto"/>
                <w:right w:val="none" w:sz="0" w:space="0" w:color="auto"/>
              </w:divBdr>
            </w:div>
          </w:divsChild>
        </w:div>
        <w:div w:id="298919128">
          <w:marLeft w:val="0"/>
          <w:marRight w:val="0"/>
          <w:marTop w:val="0"/>
          <w:marBottom w:val="0"/>
          <w:divBdr>
            <w:top w:val="none" w:sz="0" w:space="0" w:color="auto"/>
            <w:left w:val="none" w:sz="0" w:space="0" w:color="auto"/>
            <w:bottom w:val="none" w:sz="0" w:space="0" w:color="auto"/>
            <w:right w:val="none" w:sz="0" w:space="0" w:color="auto"/>
          </w:divBdr>
          <w:divsChild>
            <w:div w:id="170268711">
              <w:marLeft w:val="0"/>
              <w:marRight w:val="0"/>
              <w:marTop w:val="0"/>
              <w:marBottom w:val="0"/>
              <w:divBdr>
                <w:top w:val="none" w:sz="0" w:space="0" w:color="auto"/>
                <w:left w:val="none" w:sz="0" w:space="0" w:color="auto"/>
                <w:bottom w:val="none" w:sz="0" w:space="0" w:color="auto"/>
                <w:right w:val="none" w:sz="0" w:space="0" w:color="auto"/>
              </w:divBdr>
            </w:div>
          </w:divsChild>
        </w:div>
        <w:div w:id="391002437">
          <w:marLeft w:val="0"/>
          <w:marRight w:val="0"/>
          <w:marTop w:val="0"/>
          <w:marBottom w:val="0"/>
          <w:divBdr>
            <w:top w:val="none" w:sz="0" w:space="0" w:color="auto"/>
            <w:left w:val="none" w:sz="0" w:space="0" w:color="auto"/>
            <w:bottom w:val="none" w:sz="0" w:space="0" w:color="auto"/>
            <w:right w:val="none" w:sz="0" w:space="0" w:color="auto"/>
          </w:divBdr>
          <w:divsChild>
            <w:div w:id="966473572">
              <w:marLeft w:val="0"/>
              <w:marRight w:val="0"/>
              <w:marTop w:val="0"/>
              <w:marBottom w:val="0"/>
              <w:divBdr>
                <w:top w:val="none" w:sz="0" w:space="0" w:color="auto"/>
                <w:left w:val="none" w:sz="0" w:space="0" w:color="auto"/>
                <w:bottom w:val="none" w:sz="0" w:space="0" w:color="auto"/>
                <w:right w:val="none" w:sz="0" w:space="0" w:color="auto"/>
              </w:divBdr>
            </w:div>
          </w:divsChild>
        </w:div>
        <w:div w:id="466244423">
          <w:marLeft w:val="0"/>
          <w:marRight w:val="0"/>
          <w:marTop w:val="0"/>
          <w:marBottom w:val="0"/>
          <w:divBdr>
            <w:top w:val="none" w:sz="0" w:space="0" w:color="auto"/>
            <w:left w:val="none" w:sz="0" w:space="0" w:color="auto"/>
            <w:bottom w:val="none" w:sz="0" w:space="0" w:color="auto"/>
            <w:right w:val="none" w:sz="0" w:space="0" w:color="auto"/>
          </w:divBdr>
          <w:divsChild>
            <w:div w:id="929778137">
              <w:marLeft w:val="0"/>
              <w:marRight w:val="0"/>
              <w:marTop w:val="0"/>
              <w:marBottom w:val="0"/>
              <w:divBdr>
                <w:top w:val="none" w:sz="0" w:space="0" w:color="auto"/>
                <w:left w:val="none" w:sz="0" w:space="0" w:color="auto"/>
                <w:bottom w:val="none" w:sz="0" w:space="0" w:color="auto"/>
                <w:right w:val="none" w:sz="0" w:space="0" w:color="auto"/>
              </w:divBdr>
            </w:div>
          </w:divsChild>
        </w:div>
        <w:div w:id="474953923">
          <w:marLeft w:val="0"/>
          <w:marRight w:val="0"/>
          <w:marTop w:val="0"/>
          <w:marBottom w:val="0"/>
          <w:divBdr>
            <w:top w:val="none" w:sz="0" w:space="0" w:color="auto"/>
            <w:left w:val="none" w:sz="0" w:space="0" w:color="auto"/>
            <w:bottom w:val="none" w:sz="0" w:space="0" w:color="auto"/>
            <w:right w:val="none" w:sz="0" w:space="0" w:color="auto"/>
          </w:divBdr>
          <w:divsChild>
            <w:div w:id="1293514274">
              <w:marLeft w:val="0"/>
              <w:marRight w:val="0"/>
              <w:marTop w:val="0"/>
              <w:marBottom w:val="0"/>
              <w:divBdr>
                <w:top w:val="none" w:sz="0" w:space="0" w:color="auto"/>
                <w:left w:val="none" w:sz="0" w:space="0" w:color="auto"/>
                <w:bottom w:val="none" w:sz="0" w:space="0" w:color="auto"/>
                <w:right w:val="none" w:sz="0" w:space="0" w:color="auto"/>
              </w:divBdr>
            </w:div>
          </w:divsChild>
        </w:div>
        <w:div w:id="514341503">
          <w:marLeft w:val="0"/>
          <w:marRight w:val="0"/>
          <w:marTop w:val="0"/>
          <w:marBottom w:val="0"/>
          <w:divBdr>
            <w:top w:val="none" w:sz="0" w:space="0" w:color="auto"/>
            <w:left w:val="none" w:sz="0" w:space="0" w:color="auto"/>
            <w:bottom w:val="none" w:sz="0" w:space="0" w:color="auto"/>
            <w:right w:val="none" w:sz="0" w:space="0" w:color="auto"/>
          </w:divBdr>
          <w:divsChild>
            <w:div w:id="1647124459">
              <w:marLeft w:val="0"/>
              <w:marRight w:val="0"/>
              <w:marTop w:val="0"/>
              <w:marBottom w:val="0"/>
              <w:divBdr>
                <w:top w:val="none" w:sz="0" w:space="0" w:color="auto"/>
                <w:left w:val="none" w:sz="0" w:space="0" w:color="auto"/>
                <w:bottom w:val="none" w:sz="0" w:space="0" w:color="auto"/>
                <w:right w:val="none" w:sz="0" w:space="0" w:color="auto"/>
              </w:divBdr>
            </w:div>
          </w:divsChild>
        </w:div>
        <w:div w:id="553588565">
          <w:marLeft w:val="0"/>
          <w:marRight w:val="0"/>
          <w:marTop w:val="0"/>
          <w:marBottom w:val="0"/>
          <w:divBdr>
            <w:top w:val="none" w:sz="0" w:space="0" w:color="auto"/>
            <w:left w:val="none" w:sz="0" w:space="0" w:color="auto"/>
            <w:bottom w:val="none" w:sz="0" w:space="0" w:color="auto"/>
            <w:right w:val="none" w:sz="0" w:space="0" w:color="auto"/>
          </w:divBdr>
          <w:divsChild>
            <w:div w:id="1063987057">
              <w:marLeft w:val="0"/>
              <w:marRight w:val="0"/>
              <w:marTop w:val="0"/>
              <w:marBottom w:val="0"/>
              <w:divBdr>
                <w:top w:val="none" w:sz="0" w:space="0" w:color="auto"/>
                <w:left w:val="none" w:sz="0" w:space="0" w:color="auto"/>
                <w:bottom w:val="none" w:sz="0" w:space="0" w:color="auto"/>
                <w:right w:val="none" w:sz="0" w:space="0" w:color="auto"/>
              </w:divBdr>
            </w:div>
          </w:divsChild>
        </w:div>
        <w:div w:id="567687731">
          <w:marLeft w:val="0"/>
          <w:marRight w:val="0"/>
          <w:marTop w:val="0"/>
          <w:marBottom w:val="0"/>
          <w:divBdr>
            <w:top w:val="none" w:sz="0" w:space="0" w:color="auto"/>
            <w:left w:val="none" w:sz="0" w:space="0" w:color="auto"/>
            <w:bottom w:val="none" w:sz="0" w:space="0" w:color="auto"/>
            <w:right w:val="none" w:sz="0" w:space="0" w:color="auto"/>
          </w:divBdr>
          <w:divsChild>
            <w:div w:id="1008093170">
              <w:marLeft w:val="0"/>
              <w:marRight w:val="0"/>
              <w:marTop w:val="0"/>
              <w:marBottom w:val="0"/>
              <w:divBdr>
                <w:top w:val="none" w:sz="0" w:space="0" w:color="auto"/>
                <w:left w:val="none" w:sz="0" w:space="0" w:color="auto"/>
                <w:bottom w:val="none" w:sz="0" w:space="0" w:color="auto"/>
                <w:right w:val="none" w:sz="0" w:space="0" w:color="auto"/>
              </w:divBdr>
            </w:div>
          </w:divsChild>
        </w:div>
        <w:div w:id="613900683">
          <w:marLeft w:val="0"/>
          <w:marRight w:val="0"/>
          <w:marTop w:val="0"/>
          <w:marBottom w:val="0"/>
          <w:divBdr>
            <w:top w:val="none" w:sz="0" w:space="0" w:color="auto"/>
            <w:left w:val="none" w:sz="0" w:space="0" w:color="auto"/>
            <w:bottom w:val="none" w:sz="0" w:space="0" w:color="auto"/>
            <w:right w:val="none" w:sz="0" w:space="0" w:color="auto"/>
          </w:divBdr>
          <w:divsChild>
            <w:div w:id="1263106748">
              <w:marLeft w:val="0"/>
              <w:marRight w:val="0"/>
              <w:marTop w:val="0"/>
              <w:marBottom w:val="0"/>
              <w:divBdr>
                <w:top w:val="none" w:sz="0" w:space="0" w:color="auto"/>
                <w:left w:val="none" w:sz="0" w:space="0" w:color="auto"/>
                <w:bottom w:val="none" w:sz="0" w:space="0" w:color="auto"/>
                <w:right w:val="none" w:sz="0" w:space="0" w:color="auto"/>
              </w:divBdr>
            </w:div>
          </w:divsChild>
        </w:div>
        <w:div w:id="633799065">
          <w:marLeft w:val="0"/>
          <w:marRight w:val="0"/>
          <w:marTop w:val="0"/>
          <w:marBottom w:val="0"/>
          <w:divBdr>
            <w:top w:val="none" w:sz="0" w:space="0" w:color="auto"/>
            <w:left w:val="none" w:sz="0" w:space="0" w:color="auto"/>
            <w:bottom w:val="none" w:sz="0" w:space="0" w:color="auto"/>
            <w:right w:val="none" w:sz="0" w:space="0" w:color="auto"/>
          </w:divBdr>
          <w:divsChild>
            <w:div w:id="1076440728">
              <w:marLeft w:val="0"/>
              <w:marRight w:val="0"/>
              <w:marTop w:val="0"/>
              <w:marBottom w:val="0"/>
              <w:divBdr>
                <w:top w:val="none" w:sz="0" w:space="0" w:color="auto"/>
                <w:left w:val="none" w:sz="0" w:space="0" w:color="auto"/>
                <w:bottom w:val="none" w:sz="0" w:space="0" w:color="auto"/>
                <w:right w:val="none" w:sz="0" w:space="0" w:color="auto"/>
              </w:divBdr>
            </w:div>
          </w:divsChild>
        </w:div>
        <w:div w:id="662702857">
          <w:marLeft w:val="0"/>
          <w:marRight w:val="0"/>
          <w:marTop w:val="0"/>
          <w:marBottom w:val="0"/>
          <w:divBdr>
            <w:top w:val="none" w:sz="0" w:space="0" w:color="auto"/>
            <w:left w:val="none" w:sz="0" w:space="0" w:color="auto"/>
            <w:bottom w:val="none" w:sz="0" w:space="0" w:color="auto"/>
            <w:right w:val="none" w:sz="0" w:space="0" w:color="auto"/>
          </w:divBdr>
          <w:divsChild>
            <w:div w:id="2128349612">
              <w:marLeft w:val="0"/>
              <w:marRight w:val="0"/>
              <w:marTop w:val="0"/>
              <w:marBottom w:val="0"/>
              <w:divBdr>
                <w:top w:val="none" w:sz="0" w:space="0" w:color="auto"/>
                <w:left w:val="none" w:sz="0" w:space="0" w:color="auto"/>
                <w:bottom w:val="none" w:sz="0" w:space="0" w:color="auto"/>
                <w:right w:val="none" w:sz="0" w:space="0" w:color="auto"/>
              </w:divBdr>
            </w:div>
          </w:divsChild>
        </w:div>
        <w:div w:id="667177967">
          <w:marLeft w:val="0"/>
          <w:marRight w:val="0"/>
          <w:marTop w:val="0"/>
          <w:marBottom w:val="0"/>
          <w:divBdr>
            <w:top w:val="none" w:sz="0" w:space="0" w:color="auto"/>
            <w:left w:val="none" w:sz="0" w:space="0" w:color="auto"/>
            <w:bottom w:val="none" w:sz="0" w:space="0" w:color="auto"/>
            <w:right w:val="none" w:sz="0" w:space="0" w:color="auto"/>
          </w:divBdr>
          <w:divsChild>
            <w:div w:id="1695809707">
              <w:marLeft w:val="0"/>
              <w:marRight w:val="0"/>
              <w:marTop w:val="0"/>
              <w:marBottom w:val="0"/>
              <w:divBdr>
                <w:top w:val="none" w:sz="0" w:space="0" w:color="auto"/>
                <w:left w:val="none" w:sz="0" w:space="0" w:color="auto"/>
                <w:bottom w:val="none" w:sz="0" w:space="0" w:color="auto"/>
                <w:right w:val="none" w:sz="0" w:space="0" w:color="auto"/>
              </w:divBdr>
            </w:div>
          </w:divsChild>
        </w:div>
        <w:div w:id="681861506">
          <w:marLeft w:val="0"/>
          <w:marRight w:val="0"/>
          <w:marTop w:val="0"/>
          <w:marBottom w:val="0"/>
          <w:divBdr>
            <w:top w:val="none" w:sz="0" w:space="0" w:color="auto"/>
            <w:left w:val="none" w:sz="0" w:space="0" w:color="auto"/>
            <w:bottom w:val="none" w:sz="0" w:space="0" w:color="auto"/>
            <w:right w:val="none" w:sz="0" w:space="0" w:color="auto"/>
          </w:divBdr>
          <w:divsChild>
            <w:div w:id="927466657">
              <w:marLeft w:val="0"/>
              <w:marRight w:val="0"/>
              <w:marTop w:val="0"/>
              <w:marBottom w:val="0"/>
              <w:divBdr>
                <w:top w:val="none" w:sz="0" w:space="0" w:color="auto"/>
                <w:left w:val="none" w:sz="0" w:space="0" w:color="auto"/>
                <w:bottom w:val="none" w:sz="0" w:space="0" w:color="auto"/>
                <w:right w:val="none" w:sz="0" w:space="0" w:color="auto"/>
              </w:divBdr>
            </w:div>
          </w:divsChild>
        </w:div>
        <w:div w:id="682391846">
          <w:marLeft w:val="0"/>
          <w:marRight w:val="0"/>
          <w:marTop w:val="0"/>
          <w:marBottom w:val="0"/>
          <w:divBdr>
            <w:top w:val="none" w:sz="0" w:space="0" w:color="auto"/>
            <w:left w:val="none" w:sz="0" w:space="0" w:color="auto"/>
            <w:bottom w:val="none" w:sz="0" w:space="0" w:color="auto"/>
            <w:right w:val="none" w:sz="0" w:space="0" w:color="auto"/>
          </w:divBdr>
          <w:divsChild>
            <w:div w:id="416174974">
              <w:marLeft w:val="0"/>
              <w:marRight w:val="0"/>
              <w:marTop w:val="0"/>
              <w:marBottom w:val="0"/>
              <w:divBdr>
                <w:top w:val="none" w:sz="0" w:space="0" w:color="auto"/>
                <w:left w:val="none" w:sz="0" w:space="0" w:color="auto"/>
                <w:bottom w:val="none" w:sz="0" w:space="0" w:color="auto"/>
                <w:right w:val="none" w:sz="0" w:space="0" w:color="auto"/>
              </w:divBdr>
            </w:div>
          </w:divsChild>
        </w:div>
        <w:div w:id="690913066">
          <w:marLeft w:val="0"/>
          <w:marRight w:val="0"/>
          <w:marTop w:val="0"/>
          <w:marBottom w:val="0"/>
          <w:divBdr>
            <w:top w:val="none" w:sz="0" w:space="0" w:color="auto"/>
            <w:left w:val="none" w:sz="0" w:space="0" w:color="auto"/>
            <w:bottom w:val="none" w:sz="0" w:space="0" w:color="auto"/>
            <w:right w:val="none" w:sz="0" w:space="0" w:color="auto"/>
          </w:divBdr>
          <w:divsChild>
            <w:div w:id="946886223">
              <w:marLeft w:val="0"/>
              <w:marRight w:val="0"/>
              <w:marTop w:val="0"/>
              <w:marBottom w:val="0"/>
              <w:divBdr>
                <w:top w:val="none" w:sz="0" w:space="0" w:color="auto"/>
                <w:left w:val="none" w:sz="0" w:space="0" w:color="auto"/>
                <w:bottom w:val="none" w:sz="0" w:space="0" w:color="auto"/>
                <w:right w:val="none" w:sz="0" w:space="0" w:color="auto"/>
              </w:divBdr>
            </w:div>
          </w:divsChild>
        </w:div>
        <w:div w:id="748969296">
          <w:marLeft w:val="0"/>
          <w:marRight w:val="0"/>
          <w:marTop w:val="0"/>
          <w:marBottom w:val="0"/>
          <w:divBdr>
            <w:top w:val="none" w:sz="0" w:space="0" w:color="auto"/>
            <w:left w:val="none" w:sz="0" w:space="0" w:color="auto"/>
            <w:bottom w:val="none" w:sz="0" w:space="0" w:color="auto"/>
            <w:right w:val="none" w:sz="0" w:space="0" w:color="auto"/>
          </w:divBdr>
          <w:divsChild>
            <w:div w:id="603653195">
              <w:marLeft w:val="0"/>
              <w:marRight w:val="0"/>
              <w:marTop w:val="0"/>
              <w:marBottom w:val="0"/>
              <w:divBdr>
                <w:top w:val="none" w:sz="0" w:space="0" w:color="auto"/>
                <w:left w:val="none" w:sz="0" w:space="0" w:color="auto"/>
                <w:bottom w:val="none" w:sz="0" w:space="0" w:color="auto"/>
                <w:right w:val="none" w:sz="0" w:space="0" w:color="auto"/>
              </w:divBdr>
            </w:div>
          </w:divsChild>
        </w:div>
        <w:div w:id="772669601">
          <w:marLeft w:val="0"/>
          <w:marRight w:val="0"/>
          <w:marTop w:val="0"/>
          <w:marBottom w:val="0"/>
          <w:divBdr>
            <w:top w:val="none" w:sz="0" w:space="0" w:color="auto"/>
            <w:left w:val="none" w:sz="0" w:space="0" w:color="auto"/>
            <w:bottom w:val="none" w:sz="0" w:space="0" w:color="auto"/>
            <w:right w:val="none" w:sz="0" w:space="0" w:color="auto"/>
          </w:divBdr>
          <w:divsChild>
            <w:div w:id="1749842233">
              <w:marLeft w:val="0"/>
              <w:marRight w:val="0"/>
              <w:marTop w:val="0"/>
              <w:marBottom w:val="0"/>
              <w:divBdr>
                <w:top w:val="none" w:sz="0" w:space="0" w:color="auto"/>
                <w:left w:val="none" w:sz="0" w:space="0" w:color="auto"/>
                <w:bottom w:val="none" w:sz="0" w:space="0" w:color="auto"/>
                <w:right w:val="none" w:sz="0" w:space="0" w:color="auto"/>
              </w:divBdr>
            </w:div>
          </w:divsChild>
        </w:div>
        <w:div w:id="799687268">
          <w:marLeft w:val="0"/>
          <w:marRight w:val="0"/>
          <w:marTop w:val="0"/>
          <w:marBottom w:val="0"/>
          <w:divBdr>
            <w:top w:val="none" w:sz="0" w:space="0" w:color="auto"/>
            <w:left w:val="none" w:sz="0" w:space="0" w:color="auto"/>
            <w:bottom w:val="none" w:sz="0" w:space="0" w:color="auto"/>
            <w:right w:val="none" w:sz="0" w:space="0" w:color="auto"/>
          </w:divBdr>
          <w:divsChild>
            <w:div w:id="280384833">
              <w:marLeft w:val="0"/>
              <w:marRight w:val="0"/>
              <w:marTop w:val="0"/>
              <w:marBottom w:val="0"/>
              <w:divBdr>
                <w:top w:val="none" w:sz="0" w:space="0" w:color="auto"/>
                <w:left w:val="none" w:sz="0" w:space="0" w:color="auto"/>
                <w:bottom w:val="none" w:sz="0" w:space="0" w:color="auto"/>
                <w:right w:val="none" w:sz="0" w:space="0" w:color="auto"/>
              </w:divBdr>
            </w:div>
          </w:divsChild>
        </w:div>
        <w:div w:id="823473989">
          <w:marLeft w:val="0"/>
          <w:marRight w:val="0"/>
          <w:marTop w:val="0"/>
          <w:marBottom w:val="0"/>
          <w:divBdr>
            <w:top w:val="none" w:sz="0" w:space="0" w:color="auto"/>
            <w:left w:val="none" w:sz="0" w:space="0" w:color="auto"/>
            <w:bottom w:val="none" w:sz="0" w:space="0" w:color="auto"/>
            <w:right w:val="none" w:sz="0" w:space="0" w:color="auto"/>
          </w:divBdr>
          <w:divsChild>
            <w:div w:id="443043490">
              <w:marLeft w:val="0"/>
              <w:marRight w:val="0"/>
              <w:marTop w:val="0"/>
              <w:marBottom w:val="0"/>
              <w:divBdr>
                <w:top w:val="none" w:sz="0" w:space="0" w:color="auto"/>
                <w:left w:val="none" w:sz="0" w:space="0" w:color="auto"/>
                <w:bottom w:val="none" w:sz="0" w:space="0" w:color="auto"/>
                <w:right w:val="none" w:sz="0" w:space="0" w:color="auto"/>
              </w:divBdr>
            </w:div>
          </w:divsChild>
        </w:div>
        <w:div w:id="877622317">
          <w:marLeft w:val="0"/>
          <w:marRight w:val="0"/>
          <w:marTop w:val="0"/>
          <w:marBottom w:val="0"/>
          <w:divBdr>
            <w:top w:val="none" w:sz="0" w:space="0" w:color="auto"/>
            <w:left w:val="none" w:sz="0" w:space="0" w:color="auto"/>
            <w:bottom w:val="none" w:sz="0" w:space="0" w:color="auto"/>
            <w:right w:val="none" w:sz="0" w:space="0" w:color="auto"/>
          </w:divBdr>
          <w:divsChild>
            <w:div w:id="1407191772">
              <w:marLeft w:val="0"/>
              <w:marRight w:val="0"/>
              <w:marTop w:val="0"/>
              <w:marBottom w:val="0"/>
              <w:divBdr>
                <w:top w:val="none" w:sz="0" w:space="0" w:color="auto"/>
                <w:left w:val="none" w:sz="0" w:space="0" w:color="auto"/>
                <w:bottom w:val="none" w:sz="0" w:space="0" w:color="auto"/>
                <w:right w:val="none" w:sz="0" w:space="0" w:color="auto"/>
              </w:divBdr>
            </w:div>
          </w:divsChild>
        </w:div>
        <w:div w:id="890575602">
          <w:marLeft w:val="0"/>
          <w:marRight w:val="0"/>
          <w:marTop w:val="0"/>
          <w:marBottom w:val="0"/>
          <w:divBdr>
            <w:top w:val="none" w:sz="0" w:space="0" w:color="auto"/>
            <w:left w:val="none" w:sz="0" w:space="0" w:color="auto"/>
            <w:bottom w:val="none" w:sz="0" w:space="0" w:color="auto"/>
            <w:right w:val="none" w:sz="0" w:space="0" w:color="auto"/>
          </w:divBdr>
          <w:divsChild>
            <w:div w:id="251740343">
              <w:marLeft w:val="0"/>
              <w:marRight w:val="0"/>
              <w:marTop w:val="0"/>
              <w:marBottom w:val="0"/>
              <w:divBdr>
                <w:top w:val="none" w:sz="0" w:space="0" w:color="auto"/>
                <w:left w:val="none" w:sz="0" w:space="0" w:color="auto"/>
                <w:bottom w:val="none" w:sz="0" w:space="0" w:color="auto"/>
                <w:right w:val="none" w:sz="0" w:space="0" w:color="auto"/>
              </w:divBdr>
            </w:div>
          </w:divsChild>
        </w:div>
        <w:div w:id="954872537">
          <w:marLeft w:val="0"/>
          <w:marRight w:val="0"/>
          <w:marTop w:val="0"/>
          <w:marBottom w:val="0"/>
          <w:divBdr>
            <w:top w:val="none" w:sz="0" w:space="0" w:color="auto"/>
            <w:left w:val="none" w:sz="0" w:space="0" w:color="auto"/>
            <w:bottom w:val="none" w:sz="0" w:space="0" w:color="auto"/>
            <w:right w:val="none" w:sz="0" w:space="0" w:color="auto"/>
          </w:divBdr>
          <w:divsChild>
            <w:div w:id="1943797945">
              <w:marLeft w:val="0"/>
              <w:marRight w:val="0"/>
              <w:marTop w:val="0"/>
              <w:marBottom w:val="0"/>
              <w:divBdr>
                <w:top w:val="none" w:sz="0" w:space="0" w:color="auto"/>
                <w:left w:val="none" w:sz="0" w:space="0" w:color="auto"/>
                <w:bottom w:val="none" w:sz="0" w:space="0" w:color="auto"/>
                <w:right w:val="none" w:sz="0" w:space="0" w:color="auto"/>
              </w:divBdr>
            </w:div>
          </w:divsChild>
        </w:div>
        <w:div w:id="955479593">
          <w:marLeft w:val="0"/>
          <w:marRight w:val="0"/>
          <w:marTop w:val="0"/>
          <w:marBottom w:val="0"/>
          <w:divBdr>
            <w:top w:val="none" w:sz="0" w:space="0" w:color="auto"/>
            <w:left w:val="none" w:sz="0" w:space="0" w:color="auto"/>
            <w:bottom w:val="none" w:sz="0" w:space="0" w:color="auto"/>
            <w:right w:val="none" w:sz="0" w:space="0" w:color="auto"/>
          </w:divBdr>
          <w:divsChild>
            <w:div w:id="307832516">
              <w:marLeft w:val="0"/>
              <w:marRight w:val="0"/>
              <w:marTop w:val="0"/>
              <w:marBottom w:val="0"/>
              <w:divBdr>
                <w:top w:val="none" w:sz="0" w:space="0" w:color="auto"/>
                <w:left w:val="none" w:sz="0" w:space="0" w:color="auto"/>
                <w:bottom w:val="none" w:sz="0" w:space="0" w:color="auto"/>
                <w:right w:val="none" w:sz="0" w:space="0" w:color="auto"/>
              </w:divBdr>
            </w:div>
          </w:divsChild>
        </w:div>
        <w:div w:id="967510594">
          <w:marLeft w:val="0"/>
          <w:marRight w:val="0"/>
          <w:marTop w:val="0"/>
          <w:marBottom w:val="0"/>
          <w:divBdr>
            <w:top w:val="none" w:sz="0" w:space="0" w:color="auto"/>
            <w:left w:val="none" w:sz="0" w:space="0" w:color="auto"/>
            <w:bottom w:val="none" w:sz="0" w:space="0" w:color="auto"/>
            <w:right w:val="none" w:sz="0" w:space="0" w:color="auto"/>
          </w:divBdr>
          <w:divsChild>
            <w:div w:id="1314137159">
              <w:marLeft w:val="0"/>
              <w:marRight w:val="0"/>
              <w:marTop w:val="0"/>
              <w:marBottom w:val="0"/>
              <w:divBdr>
                <w:top w:val="none" w:sz="0" w:space="0" w:color="auto"/>
                <w:left w:val="none" w:sz="0" w:space="0" w:color="auto"/>
                <w:bottom w:val="none" w:sz="0" w:space="0" w:color="auto"/>
                <w:right w:val="none" w:sz="0" w:space="0" w:color="auto"/>
              </w:divBdr>
            </w:div>
          </w:divsChild>
        </w:div>
        <w:div w:id="1041442173">
          <w:marLeft w:val="0"/>
          <w:marRight w:val="0"/>
          <w:marTop w:val="0"/>
          <w:marBottom w:val="0"/>
          <w:divBdr>
            <w:top w:val="none" w:sz="0" w:space="0" w:color="auto"/>
            <w:left w:val="none" w:sz="0" w:space="0" w:color="auto"/>
            <w:bottom w:val="none" w:sz="0" w:space="0" w:color="auto"/>
            <w:right w:val="none" w:sz="0" w:space="0" w:color="auto"/>
          </w:divBdr>
          <w:divsChild>
            <w:div w:id="2146769810">
              <w:marLeft w:val="0"/>
              <w:marRight w:val="0"/>
              <w:marTop w:val="0"/>
              <w:marBottom w:val="0"/>
              <w:divBdr>
                <w:top w:val="none" w:sz="0" w:space="0" w:color="auto"/>
                <w:left w:val="none" w:sz="0" w:space="0" w:color="auto"/>
                <w:bottom w:val="none" w:sz="0" w:space="0" w:color="auto"/>
                <w:right w:val="none" w:sz="0" w:space="0" w:color="auto"/>
              </w:divBdr>
            </w:div>
          </w:divsChild>
        </w:div>
        <w:div w:id="1046486061">
          <w:marLeft w:val="0"/>
          <w:marRight w:val="0"/>
          <w:marTop w:val="0"/>
          <w:marBottom w:val="0"/>
          <w:divBdr>
            <w:top w:val="none" w:sz="0" w:space="0" w:color="auto"/>
            <w:left w:val="none" w:sz="0" w:space="0" w:color="auto"/>
            <w:bottom w:val="none" w:sz="0" w:space="0" w:color="auto"/>
            <w:right w:val="none" w:sz="0" w:space="0" w:color="auto"/>
          </w:divBdr>
          <w:divsChild>
            <w:div w:id="1448503708">
              <w:marLeft w:val="0"/>
              <w:marRight w:val="0"/>
              <w:marTop w:val="0"/>
              <w:marBottom w:val="0"/>
              <w:divBdr>
                <w:top w:val="none" w:sz="0" w:space="0" w:color="auto"/>
                <w:left w:val="none" w:sz="0" w:space="0" w:color="auto"/>
                <w:bottom w:val="none" w:sz="0" w:space="0" w:color="auto"/>
                <w:right w:val="none" w:sz="0" w:space="0" w:color="auto"/>
              </w:divBdr>
            </w:div>
          </w:divsChild>
        </w:div>
        <w:div w:id="1112091768">
          <w:marLeft w:val="0"/>
          <w:marRight w:val="0"/>
          <w:marTop w:val="0"/>
          <w:marBottom w:val="0"/>
          <w:divBdr>
            <w:top w:val="none" w:sz="0" w:space="0" w:color="auto"/>
            <w:left w:val="none" w:sz="0" w:space="0" w:color="auto"/>
            <w:bottom w:val="none" w:sz="0" w:space="0" w:color="auto"/>
            <w:right w:val="none" w:sz="0" w:space="0" w:color="auto"/>
          </w:divBdr>
          <w:divsChild>
            <w:div w:id="848103099">
              <w:marLeft w:val="0"/>
              <w:marRight w:val="0"/>
              <w:marTop w:val="0"/>
              <w:marBottom w:val="0"/>
              <w:divBdr>
                <w:top w:val="none" w:sz="0" w:space="0" w:color="auto"/>
                <w:left w:val="none" w:sz="0" w:space="0" w:color="auto"/>
                <w:bottom w:val="none" w:sz="0" w:space="0" w:color="auto"/>
                <w:right w:val="none" w:sz="0" w:space="0" w:color="auto"/>
              </w:divBdr>
            </w:div>
          </w:divsChild>
        </w:div>
        <w:div w:id="1116437908">
          <w:marLeft w:val="0"/>
          <w:marRight w:val="0"/>
          <w:marTop w:val="0"/>
          <w:marBottom w:val="0"/>
          <w:divBdr>
            <w:top w:val="none" w:sz="0" w:space="0" w:color="auto"/>
            <w:left w:val="none" w:sz="0" w:space="0" w:color="auto"/>
            <w:bottom w:val="none" w:sz="0" w:space="0" w:color="auto"/>
            <w:right w:val="none" w:sz="0" w:space="0" w:color="auto"/>
          </w:divBdr>
          <w:divsChild>
            <w:div w:id="1384065342">
              <w:marLeft w:val="0"/>
              <w:marRight w:val="0"/>
              <w:marTop w:val="0"/>
              <w:marBottom w:val="0"/>
              <w:divBdr>
                <w:top w:val="none" w:sz="0" w:space="0" w:color="auto"/>
                <w:left w:val="none" w:sz="0" w:space="0" w:color="auto"/>
                <w:bottom w:val="none" w:sz="0" w:space="0" w:color="auto"/>
                <w:right w:val="none" w:sz="0" w:space="0" w:color="auto"/>
              </w:divBdr>
            </w:div>
          </w:divsChild>
        </w:div>
        <w:div w:id="1213276246">
          <w:marLeft w:val="0"/>
          <w:marRight w:val="0"/>
          <w:marTop w:val="0"/>
          <w:marBottom w:val="0"/>
          <w:divBdr>
            <w:top w:val="none" w:sz="0" w:space="0" w:color="auto"/>
            <w:left w:val="none" w:sz="0" w:space="0" w:color="auto"/>
            <w:bottom w:val="none" w:sz="0" w:space="0" w:color="auto"/>
            <w:right w:val="none" w:sz="0" w:space="0" w:color="auto"/>
          </w:divBdr>
          <w:divsChild>
            <w:div w:id="656374654">
              <w:marLeft w:val="0"/>
              <w:marRight w:val="0"/>
              <w:marTop w:val="0"/>
              <w:marBottom w:val="0"/>
              <w:divBdr>
                <w:top w:val="none" w:sz="0" w:space="0" w:color="auto"/>
                <w:left w:val="none" w:sz="0" w:space="0" w:color="auto"/>
                <w:bottom w:val="none" w:sz="0" w:space="0" w:color="auto"/>
                <w:right w:val="none" w:sz="0" w:space="0" w:color="auto"/>
              </w:divBdr>
            </w:div>
          </w:divsChild>
        </w:div>
        <w:div w:id="1218320937">
          <w:marLeft w:val="0"/>
          <w:marRight w:val="0"/>
          <w:marTop w:val="0"/>
          <w:marBottom w:val="0"/>
          <w:divBdr>
            <w:top w:val="none" w:sz="0" w:space="0" w:color="auto"/>
            <w:left w:val="none" w:sz="0" w:space="0" w:color="auto"/>
            <w:bottom w:val="none" w:sz="0" w:space="0" w:color="auto"/>
            <w:right w:val="none" w:sz="0" w:space="0" w:color="auto"/>
          </w:divBdr>
          <w:divsChild>
            <w:div w:id="590773832">
              <w:marLeft w:val="0"/>
              <w:marRight w:val="0"/>
              <w:marTop w:val="0"/>
              <w:marBottom w:val="0"/>
              <w:divBdr>
                <w:top w:val="none" w:sz="0" w:space="0" w:color="auto"/>
                <w:left w:val="none" w:sz="0" w:space="0" w:color="auto"/>
                <w:bottom w:val="none" w:sz="0" w:space="0" w:color="auto"/>
                <w:right w:val="none" w:sz="0" w:space="0" w:color="auto"/>
              </w:divBdr>
            </w:div>
          </w:divsChild>
        </w:div>
        <w:div w:id="1252204763">
          <w:marLeft w:val="0"/>
          <w:marRight w:val="0"/>
          <w:marTop w:val="0"/>
          <w:marBottom w:val="0"/>
          <w:divBdr>
            <w:top w:val="none" w:sz="0" w:space="0" w:color="auto"/>
            <w:left w:val="none" w:sz="0" w:space="0" w:color="auto"/>
            <w:bottom w:val="none" w:sz="0" w:space="0" w:color="auto"/>
            <w:right w:val="none" w:sz="0" w:space="0" w:color="auto"/>
          </w:divBdr>
          <w:divsChild>
            <w:div w:id="323974427">
              <w:marLeft w:val="0"/>
              <w:marRight w:val="0"/>
              <w:marTop w:val="0"/>
              <w:marBottom w:val="0"/>
              <w:divBdr>
                <w:top w:val="none" w:sz="0" w:space="0" w:color="auto"/>
                <w:left w:val="none" w:sz="0" w:space="0" w:color="auto"/>
                <w:bottom w:val="none" w:sz="0" w:space="0" w:color="auto"/>
                <w:right w:val="none" w:sz="0" w:space="0" w:color="auto"/>
              </w:divBdr>
            </w:div>
          </w:divsChild>
        </w:div>
        <w:div w:id="1281959602">
          <w:marLeft w:val="0"/>
          <w:marRight w:val="0"/>
          <w:marTop w:val="0"/>
          <w:marBottom w:val="0"/>
          <w:divBdr>
            <w:top w:val="none" w:sz="0" w:space="0" w:color="auto"/>
            <w:left w:val="none" w:sz="0" w:space="0" w:color="auto"/>
            <w:bottom w:val="none" w:sz="0" w:space="0" w:color="auto"/>
            <w:right w:val="none" w:sz="0" w:space="0" w:color="auto"/>
          </w:divBdr>
          <w:divsChild>
            <w:div w:id="1969236610">
              <w:marLeft w:val="0"/>
              <w:marRight w:val="0"/>
              <w:marTop w:val="0"/>
              <w:marBottom w:val="0"/>
              <w:divBdr>
                <w:top w:val="none" w:sz="0" w:space="0" w:color="auto"/>
                <w:left w:val="none" w:sz="0" w:space="0" w:color="auto"/>
                <w:bottom w:val="none" w:sz="0" w:space="0" w:color="auto"/>
                <w:right w:val="none" w:sz="0" w:space="0" w:color="auto"/>
              </w:divBdr>
            </w:div>
          </w:divsChild>
        </w:div>
        <w:div w:id="1293368720">
          <w:marLeft w:val="0"/>
          <w:marRight w:val="0"/>
          <w:marTop w:val="0"/>
          <w:marBottom w:val="0"/>
          <w:divBdr>
            <w:top w:val="none" w:sz="0" w:space="0" w:color="auto"/>
            <w:left w:val="none" w:sz="0" w:space="0" w:color="auto"/>
            <w:bottom w:val="none" w:sz="0" w:space="0" w:color="auto"/>
            <w:right w:val="none" w:sz="0" w:space="0" w:color="auto"/>
          </w:divBdr>
          <w:divsChild>
            <w:div w:id="1998411233">
              <w:marLeft w:val="0"/>
              <w:marRight w:val="0"/>
              <w:marTop w:val="0"/>
              <w:marBottom w:val="0"/>
              <w:divBdr>
                <w:top w:val="none" w:sz="0" w:space="0" w:color="auto"/>
                <w:left w:val="none" w:sz="0" w:space="0" w:color="auto"/>
                <w:bottom w:val="none" w:sz="0" w:space="0" w:color="auto"/>
                <w:right w:val="none" w:sz="0" w:space="0" w:color="auto"/>
              </w:divBdr>
            </w:div>
          </w:divsChild>
        </w:div>
        <w:div w:id="1310094362">
          <w:marLeft w:val="0"/>
          <w:marRight w:val="0"/>
          <w:marTop w:val="0"/>
          <w:marBottom w:val="0"/>
          <w:divBdr>
            <w:top w:val="none" w:sz="0" w:space="0" w:color="auto"/>
            <w:left w:val="none" w:sz="0" w:space="0" w:color="auto"/>
            <w:bottom w:val="none" w:sz="0" w:space="0" w:color="auto"/>
            <w:right w:val="none" w:sz="0" w:space="0" w:color="auto"/>
          </w:divBdr>
          <w:divsChild>
            <w:div w:id="507476759">
              <w:marLeft w:val="0"/>
              <w:marRight w:val="0"/>
              <w:marTop w:val="0"/>
              <w:marBottom w:val="0"/>
              <w:divBdr>
                <w:top w:val="none" w:sz="0" w:space="0" w:color="auto"/>
                <w:left w:val="none" w:sz="0" w:space="0" w:color="auto"/>
                <w:bottom w:val="none" w:sz="0" w:space="0" w:color="auto"/>
                <w:right w:val="none" w:sz="0" w:space="0" w:color="auto"/>
              </w:divBdr>
            </w:div>
          </w:divsChild>
        </w:div>
        <w:div w:id="1373307042">
          <w:marLeft w:val="0"/>
          <w:marRight w:val="0"/>
          <w:marTop w:val="0"/>
          <w:marBottom w:val="0"/>
          <w:divBdr>
            <w:top w:val="none" w:sz="0" w:space="0" w:color="auto"/>
            <w:left w:val="none" w:sz="0" w:space="0" w:color="auto"/>
            <w:bottom w:val="none" w:sz="0" w:space="0" w:color="auto"/>
            <w:right w:val="none" w:sz="0" w:space="0" w:color="auto"/>
          </w:divBdr>
          <w:divsChild>
            <w:div w:id="612978862">
              <w:marLeft w:val="0"/>
              <w:marRight w:val="0"/>
              <w:marTop w:val="0"/>
              <w:marBottom w:val="0"/>
              <w:divBdr>
                <w:top w:val="none" w:sz="0" w:space="0" w:color="auto"/>
                <w:left w:val="none" w:sz="0" w:space="0" w:color="auto"/>
                <w:bottom w:val="none" w:sz="0" w:space="0" w:color="auto"/>
                <w:right w:val="none" w:sz="0" w:space="0" w:color="auto"/>
              </w:divBdr>
            </w:div>
          </w:divsChild>
        </w:div>
        <w:div w:id="1385789231">
          <w:marLeft w:val="0"/>
          <w:marRight w:val="0"/>
          <w:marTop w:val="0"/>
          <w:marBottom w:val="0"/>
          <w:divBdr>
            <w:top w:val="none" w:sz="0" w:space="0" w:color="auto"/>
            <w:left w:val="none" w:sz="0" w:space="0" w:color="auto"/>
            <w:bottom w:val="none" w:sz="0" w:space="0" w:color="auto"/>
            <w:right w:val="none" w:sz="0" w:space="0" w:color="auto"/>
          </w:divBdr>
          <w:divsChild>
            <w:div w:id="634875070">
              <w:marLeft w:val="0"/>
              <w:marRight w:val="0"/>
              <w:marTop w:val="0"/>
              <w:marBottom w:val="0"/>
              <w:divBdr>
                <w:top w:val="none" w:sz="0" w:space="0" w:color="auto"/>
                <w:left w:val="none" w:sz="0" w:space="0" w:color="auto"/>
                <w:bottom w:val="none" w:sz="0" w:space="0" w:color="auto"/>
                <w:right w:val="none" w:sz="0" w:space="0" w:color="auto"/>
              </w:divBdr>
            </w:div>
          </w:divsChild>
        </w:div>
        <w:div w:id="1399471530">
          <w:marLeft w:val="0"/>
          <w:marRight w:val="0"/>
          <w:marTop w:val="0"/>
          <w:marBottom w:val="0"/>
          <w:divBdr>
            <w:top w:val="none" w:sz="0" w:space="0" w:color="auto"/>
            <w:left w:val="none" w:sz="0" w:space="0" w:color="auto"/>
            <w:bottom w:val="none" w:sz="0" w:space="0" w:color="auto"/>
            <w:right w:val="none" w:sz="0" w:space="0" w:color="auto"/>
          </w:divBdr>
          <w:divsChild>
            <w:div w:id="1784109214">
              <w:marLeft w:val="0"/>
              <w:marRight w:val="0"/>
              <w:marTop w:val="0"/>
              <w:marBottom w:val="0"/>
              <w:divBdr>
                <w:top w:val="none" w:sz="0" w:space="0" w:color="auto"/>
                <w:left w:val="none" w:sz="0" w:space="0" w:color="auto"/>
                <w:bottom w:val="none" w:sz="0" w:space="0" w:color="auto"/>
                <w:right w:val="none" w:sz="0" w:space="0" w:color="auto"/>
              </w:divBdr>
            </w:div>
          </w:divsChild>
        </w:div>
        <w:div w:id="1444812737">
          <w:marLeft w:val="0"/>
          <w:marRight w:val="0"/>
          <w:marTop w:val="0"/>
          <w:marBottom w:val="0"/>
          <w:divBdr>
            <w:top w:val="none" w:sz="0" w:space="0" w:color="auto"/>
            <w:left w:val="none" w:sz="0" w:space="0" w:color="auto"/>
            <w:bottom w:val="none" w:sz="0" w:space="0" w:color="auto"/>
            <w:right w:val="none" w:sz="0" w:space="0" w:color="auto"/>
          </w:divBdr>
          <w:divsChild>
            <w:div w:id="2124959685">
              <w:marLeft w:val="0"/>
              <w:marRight w:val="0"/>
              <w:marTop w:val="0"/>
              <w:marBottom w:val="0"/>
              <w:divBdr>
                <w:top w:val="none" w:sz="0" w:space="0" w:color="auto"/>
                <w:left w:val="none" w:sz="0" w:space="0" w:color="auto"/>
                <w:bottom w:val="none" w:sz="0" w:space="0" w:color="auto"/>
                <w:right w:val="none" w:sz="0" w:space="0" w:color="auto"/>
              </w:divBdr>
            </w:div>
          </w:divsChild>
        </w:div>
        <w:div w:id="1452017633">
          <w:marLeft w:val="0"/>
          <w:marRight w:val="0"/>
          <w:marTop w:val="0"/>
          <w:marBottom w:val="0"/>
          <w:divBdr>
            <w:top w:val="none" w:sz="0" w:space="0" w:color="auto"/>
            <w:left w:val="none" w:sz="0" w:space="0" w:color="auto"/>
            <w:bottom w:val="none" w:sz="0" w:space="0" w:color="auto"/>
            <w:right w:val="none" w:sz="0" w:space="0" w:color="auto"/>
          </w:divBdr>
          <w:divsChild>
            <w:div w:id="1860312408">
              <w:marLeft w:val="0"/>
              <w:marRight w:val="0"/>
              <w:marTop w:val="0"/>
              <w:marBottom w:val="0"/>
              <w:divBdr>
                <w:top w:val="none" w:sz="0" w:space="0" w:color="auto"/>
                <w:left w:val="none" w:sz="0" w:space="0" w:color="auto"/>
                <w:bottom w:val="none" w:sz="0" w:space="0" w:color="auto"/>
                <w:right w:val="none" w:sz="0" w:space="0" w:color="auto"/>
              </w:divBdr>
            </w:div>
          </w:divsChild>
        </w:div>
        <w:div w:id="1462843734">
          <w:marLeft w:val="0"/>
          <w:marRight w:val="0"/>
          <w:marTop w:val="0"/>
          <w:marBottom w:val="0"/>
          <w:divBdr>
            <w:top w:val="none" w:sz="0" w:space="0" w:color="auto"/>
            <w:left w:val="none" w:sz="0" w:space="0" w:color="auto"/>
            <w:bottom w:val="none" w:sz="0" w:space="0" w:color="auto"/>
            <w:right w:val="none" w:sz="0" w:space="0" w:color="auto"/>
          </w:divBdr>
          <w:divsChild>
            <w:div w:id="1584679156">
              <w:marLeft w:val="0"/>
              <w:marRight w:val="0"/>
              <w:marTop w:val="0"/>
              <w:marBottom w:val="0"/>
              <w:divBdr>
                <w:top w:val="none" w:sz="0" w:space="0" w:color="auto"/>
                <w:left w:val="none" w:sz="0" w:space="0" w:color="auto"/>
                <w:bottom w:val="none" w:sz="0" w:space="0" w:color="auto"/>
                <w:right w:val="none" w:sz="0" w:space="0" w:color="auto"/>
              </w:divBdr>
            </w:div>
          </w:divsChild>
        </w:div>
        <w:div w:id="1475099978">
          <w:marLeft w:val="0"/>
          <w:marRight w:val="0"/>
          <w:marTop w:val="0"/>
          <w:marBottom w:val="0"/>
          <w:divBdr>
            <w:top w:val="none" w:sz="0" w:space="0" w:color="auto"/>
            <w:left w:val="none" w:sz="0" w:space="0" w:color="auto"/>
            <w:bottom w:val="none" w:sz="0" w:space="0" w:color="auto"/>
            <w:right w:val="none" w:sz="0" w:space="0" w:color="auto"/>
          </w:divBdr>
          <w:divsChild>
            <w:div w:id="1640527149">
              <w:marLeft w:val="0"/>
              <w:marRight w:val="0"/>
              <w:marTop w:val="0"/>
              <w:marBottom w:val="0"/>
              <w:divBdr>
                <w:top w:val="none" w:sz="0" w:space="0" w:color="auto"/>
                <w:left w:val="none" w:sz="0" w:space="0" w:color="auto"/>
                <w:bottom w:val="none" w:sz="0" w:space="0" w:color="auto"/>
                <w:right w:val="none" w:sz="0" w:space="0" w:color="auto"/>
              </w:divBdr>
            </w:div>
          </w:divsChild>
        </w:div>
        <w:div w:id="1551457288">
          <w:marLeft w:val="0"/>
          <w:marRight w:val="0"/>
          <w:marTop w:val="0"/>
          <w:marBottom w:val="0"/>
          <w:divBdr>
            <w:top w:val="none" w:sz="0" w:space="0" w:color="auto"/>
            <w:left w:val="none" w:sz="0" w:space="0" w:color="auto"/>
            <w:bottom w:val="none" w:sz="0" w:space="0" w:color="auto"/>
            <w:right w:val="none" w:sz="0" w:space="0" w:color="auto"/>
          </w:divBdr>
          <w:divsChild>
            <w:div w:id="1462263323">
              <w:marLeft w:val="0"/>
              <w:marRight w:val="0"/>
              <w:marTop w:val="0"/>
              <w:marBottom w:val="0"/>
              <w:divBdr>
                <w:top w:val="none" w:sz="0" w:space="0" w:color="auto"/>
                <w:left w:val="none" w:sz="0" w:space="0" w:color="auto"/>
                <w:bottom w:val="none" w:sz="0" w:space="0" w:color="auto"/>
                <w:right w:val="none" w:sz="0" w:space="0" w:color="auto"/>
              </w:divBdr>
            </w:div>
          </w:divsChild>
        </w:div>
        <w:div w:id="1574699302">
          <w:marLeft w:val="0"/>
          <w:marRight w:val="0"/>
          <w:marTop w:val="0"/>
          <w:marBottom w:val="0"/>
          <w:divBdr>
            <w:top w:val="none" w:sz="0" w:space="0" w:color="auto"/>
            <w:left w:val="none" w:sz="0" w:space="0" w:color="auto"/>
            <w:bottom w:val="none" w:sz="0" w:space="0" w:color="auto"/>
            <w:right w:val="none" w:sz="0" w:space="0" w:color="auto"/>
          </w:divBdr>
          <w:divsChild>
            <w:div w:id="1660502900">
              <w:marLeft w:val="0"/>
              <w:marRight w:val="0"/>
              <w:marTop w:val="0"/>
              <w:marBottom w:val="0"/>
              <w:divBdr>
                <w:top w:val="none" w:sz="0" w:space="0" w:color="auto"/>
                <w:left w:val="none" w:sz="0" w:space="0" w:color="auto"/>
                <w:bottom w:val="none" w:sz="0" w:space="0" w:color="auto"/>
                <w:right w:val="none" w:sz="0" w:space="0" w:color="auto"/>
              </w:divBdr>
            </w:div>
          </w:divsChild>
        </w:div>
        <w:div w:id="1594239560">
          <w:marLeft w:val="0"/>
          <w:marRight w:val="0"/>
          <w:marTop w:val="0"/>
          <w:marBottom w:val="0"/>
          <w:divBdr>
            <w:top w:val="none" w:sz="0" w:space="0" w:color="auto"/>
            <w:left w:val="none" w:sz="0" w:space="0" w:color="auto"/>
            <w:bottom w:val="none" w:sz="0" w:space="0" w:color="auto"/>
            <w:right w:val="none" w:sz="0" w:space="0" w:color="auto"/>
          </w:divBdr>
          <w:divsChild>
            <w:div w:id="289286746">
              <w:marLeft w:val="0"/>
              <w:marRight w:val="0"/>
              <w:marTop w:val="0"/>
              <w:marBottom w:val="0"/>
              <w:divBdr>
                <w:top w:val="none" w:sz="0" w:space="0" w:color="auto"/>
                <w:left w:val="none" w:sz="0" w:space="0" w:color="auto"/>
                <w:bottom w:val="none" w:sz="0" w:space="0" w:color="auto"/>
                <w:right w:val="none" w:sz="0" w:space="0" w:color="auto"/>
              </w:divBdr>
            </w:div>
          </w:divsChild>
        </w:div>
        <w:div w:id="1612004818">
          <w:marLeft w:val="0"/>
          <w:marRight w:val="0"/>
          <w:marTop w:val="0"/>
          <w:marBottom w:val="0"/>
          <w:divBdr>
            <w:top w:val="none" w:sz="0" w:space="0" w:color="auto"/>
            <w:left w:val="none" w:sz="0" w:space="0" w:color="auto"/>
            <w:bottom w:val="none" w:sz="0" w:space="0" w:color="auto"/>
            <w:right w:val="none" w:sz="0" w:space="0" w:color="auto"/>
          </w:divBdr>
          <w:divsChild>
            <w:div w:id="1030226413">
              <w:marLeft w:val="0"/>
              <w:marRight w:val="0"/>
              <w:marTop w:val="0"/>
              <w:marBottom w:val="0"/>
              <w:divBdr>
                <w:top w:val="none" w:sz="0" w:space="0" w:color="auto"/>
                <w:left w:val="none" w:sz="0" w:space="0" w:color="auto"/>
                <w:bottom w:val="none" w:sz="0" w:space="0" w:color="auto"/>
                <w:right w:val="none" w:sz="0" w:space="0" w:color="auto"/>
              </w:divBdr>
            </w:div>
          </w:divsChild>
        </w:div>
        <w:div w:id="1651907379">
          <w:marLeft w:val="0"/>
          <w:marRight w:val="0"/>
          <w:marTop w:val="0"/>
          <w:marBottom w:val="0"/>
          <w:divBdr>
            <w:top w:val="none" w:sz="0" w:space="0" w:color="auto"/>
            <w:left w:val="none" w:sz="0" w:space="0" w:color="auto"/>
            <w:bottom w:val="none" w:sz="0" w:space="0" w:color="auto"/>
            <w:right w:val="none" w:sz="0" w:space="0" w:color="auto"/>
          </w:divBdr>
          <w:divsChild>
            <w:div w:id="516772475">
              <w:marLeft w:val="0"/>
              <w:marRight w:val="0"/>
              <w:marTop w:val="0"/>
              <w:marBottom w:val="0"/>
              <w:divBdr>
                <w:top w:val="none" w:sz="0" w:space="0" w:color="auto"/>
                <w:left w:val="none" w:sz="0" w:space="0" w:color="auto"/>
                <w:bottom w:val="none" w:sz="0" w:space="0" w:color="auto"/>
                <w:right w:val="none" w:sz="0" w:space="0" w:color="auto"/>
              </w:divBdr>
            </w:div>
          </w:divsChild>
        </w:div>
        <w:div w:id="1732655937">
          <w:marLeft w:val="0"/>
          <w:marRight w:val="0"/>
          <w:marTop w:val="0"/>
          <w:marBottom w:val="0"/>
          <w:divBdr>
            <w:top w:val="none" w:sz="0" w:space="0" w:color="auto"/>
            <w:left w:val="none" w:sz="0" w:space="0" w:color="auto"/>
            <w:bottom w:val="none" w:sz="0" w:space="0" w:color="auto"/>
            <w:right w:val="none" w:sz="0" w:space="0" w:color="auto"/>
          </w:divBdr>
          <w:divsChild>
            <w:div w:id="1895237832">
              <w:marLeft w:val="0"/>
              <w:marRight w:val="0"/>
              <w:marTop w:val="0"/>
              <w:marBottom w:val="0"/>
              <w:divBdr>
                <w:top w:val="none" w:sz="0" w:space="0" w:color="auto"/>
                <w:left w:val="none" w:sz="0" w:space="0" w:color="auto"/>
                <w:bottom w:val="none" w:sz="0" w:space="0" w:color="auto"/>
                <w:right w:val="none" w:sz="0" w:space="0" w:color="auto"/>
              </w:divBdr>
            </w:div>
          </w:divsChild>
        </w:div>
        <w:div w:id="1763993109">
          <w:marLeft w:val="0"/>
          <w:marRight w:val="0"/>
          <w:marTop w:val="0"/>
          <w:marBottom w:val="0"/>
          <w:divBdr>
            <w:top w:val="none" w:sz="0" w:space="0" w:color="auto"/>
            <w:left w:val="none" w:sz="0" w:space="0" w:color="auto"/>
            <w:bottom w:val="none" w:sz="0" w:space="0" w:color="auto"/>
            <w:right w:val="none" w:sz="0" w:space="0" w:color="auto"/>
          </w:divBdr>
          <w:divsChild>
            <w:div w:id="160585336">
              <w:marLeft w:val="0"/>
              <w:marRight w:val="0"/>
              <w:marTop w:val="0"/>
              <w:marBottom w:val="0"/>
              <w:divBdr>
                <w:top w:val="none" w:sz="0" w:space="0" w:color="auto"/>
                <w:left w:val="none" w:sz="0" w:space="0" w:color="auto"/>
                <w:bottom w:val="none" w:sz="0" w:space="0" w:color="auto"/>
                <w:right w:val="none" w:sz="0" w:space="0" w:color="auto"/>
              </w:divBdr>
            </w:div>
          </w:divsChild>
        </w:div>
        <w:div w:id="1770353446">
          <w:marLeft w:val="0"/>
          <w:marRight w:val="0"/>
          <w:marTop w:val="0"/>
          <w:marBottom w:val="0"/>
          <w:divBdr>
            <w:top w:val="none" w:sz="0" w:space="0" w:color="auto"/>
            <w:left w:val="none" w:sz="0" w:space="0" w:color="auto"/>
            <w:bottom w:val="none" w:sz="0" w:space="0" w:color="auto"/>
            <w:right w:val="none" w:sz="0" w:space="0" w:color="auto"/>
          </w:divBdr>
          <w:divsChild>
            <w:div w:id="1491023288">
              <w:marLeft w:val="0"/>
              <w:marRight w:val="0"/>
              <w:marTop w:val="0"/>
              <w:marBottom w:val="0"/>
              <w:divBdr>
                <w:top w:val="none" w:sz="0" w:space="0" w:color="auto"/>
                <w:left w:val="none" w:sz="0" w:space="0" w:color="auto"/>
                <w:bottom w:val="none" w:sz="0" w:space="0" w:color="auto"/>
                <w:right w:val="none" w:sz="0" w:space="0" w:color="auto"/>
              </w:divBdr>
            </w:div>
          </w:divsChild>
        </w:div>
        <w:div w:id="1898273481">
          <w:marLeft w:val="0"/>
          <w:marRight w:val="0"/>
          <w:marTop w:val="0"/>
          <w:marBottom w:val="0"/>
          <w:divBdr>
            <w:top w:val="none" w:sz="0" w:space="0" w:color="auto"/>
            <w:left w:val="none" w:sz="0" w:space="0" w:color="auto"/>
            <w:bottom w:val="none" w:sz="0" w:space="0" w:color="auto"/>
            <w:right w:val="none" w:sz="0" w:space="0" w:color="auto"/>
          </w:divBdr>
          <w:divsChild>
            <w:div w:id="824854025">
              <w:marLeft w:val="0"/>
              <w:marRight w:val="0"/>
              <w:marTop w:val="0"/>
              <w:marBottom w:val="0"/>
              <w:divBdr>
                <w:top w:val="none" w:sz="0" w:space="0" w:color="auto"/>
                <w:left w:val="none" w:sz="0" w:space="0" w:color="auto"/>
                <w:bottom w:val="none" w:sz="0" w:space="0" w:color="auto"/>
                <w:right w:val="none" w:sz="0" w:space="0" w:color="auto"/>
              </w:divBdr>
            </w:div>
          </w:divsChild>
        </w:div>
        <w:div w:id="2074154806">
          <w:marLeft w:val="0"/>
          <w:marRight w:val="0"/>
          <w:marTop w:val="0"/>
          <w:marBottom w:val="0"/>
          <w:divBdr>
            <w:top w:val="none" w:sz="0" w:space="0" w:color="auto"/>
            <w:left w:val="none" w:sz="0" w:space="0" w:color="auto"/>
            <w:bottom w:val="none" w:sz="0" w:space="0" w:color="auto"/>
            <w:right w:val="none" w:sz="0" w:space="0" w:color="auto"/>
          </w:divBdr>
          <w:divsChild>
            <w:div w:id="1553035642">
              <w:marLeft w:val="0"/>
              <w:marRight w:val="0"/>
              <w:marTop w:val="0"/>
              <w:marBottom w:val="0"/>
              <w:divBdr>
                <w:top w:val="none" w:sz="0" w:space="0" w:color="auto"/>
                <w:left w:val="none" w:sz="0" w:space="0" w:color="auto"/>
                <w:bottom w:val="none" w:sz="0" w:space="0" w:color="auto"/>
                <w:right w:val="none" w:sz="0" w:space="0" w:color="auto"/>
              </w:divBdr>
            </w:div>
          </w:divsChild>
        </w:div>
        <w:div w:id="2081783457">
          <w:marLeft w:val="0"/>
          <w:marRight w:val="0"/>
          <w:marTop w:val="0"/>
          <w:marBottom w:val="0"/>
          <w:divBdr>
            <w:top w:val="none" w:sz="0" w:space="0" w:color="auto"/>
            <w:left w:val="none" w:sz="0" w:space="0" w:color="auto"/>
            <w:bottom w:val="none" w:sz="0" w:space="0" w:color="auto"/>
            <w:right w:val="none" w:sz="0" w:space="0" w:color="auto"/>
          </w:divBdr>
          <w:divsChild>
            <w:div w:id="566648151">
              <w:marLeft w:val="0"/>
              <w:marRight w:val="0"/>
              <w:marTop w:val="0"/>
              <w:marBottom w:val="0"/>
              <w:divBdr>
                <w:top w:val="none" w:sz="0" w:space="0" w:color="auto"/>
                <w:left w:val="none" w:sz="0" w:space="0" w:color="auto"/>
                <w:bottom w:val="none" w:sz="0" w:space="0" w:color="auto"/>
                <w:right w:val="none" w:sz="0" w:space="0" w:color="auto"/>
              </w:divBdr>
            </w:div>
          </w:divsChild>
        </w:div>
        <w:div w:id="2087067995">
          <w:marLeft w:val="0"/>
          <w:marRight w:val="0"/>
          <w:marTop w:val="0"/>
          <w:marBottom w:val="0"/>
          <w:divBdr>
            <w:top w:val="none" w:sz="0" w:space="0" w:color="auto"/>
            <w:left w:val="none" w:sz="0" w:space="0" w:color="auto"/>
            <w:bottom w:val="none" w:sz="0" w:space="0" w:color="auto"/>
            <w:right w:val="none" w:sz="0" w:space="0" w:color="auto"/>
          </w:divBdr>
          <w:divsChild>
            <w:div w:id="826016611">
              <w:marLeft w:val="0"/>
              <w:marRight w:val="0"/>
              <w:marTop w:val="0"/>
              <w:marBottom w:val="0"/>
              <w:divBdr>
                <w:top w:val="none" w:sz="0" w:space="0" w:color="auto"/>
                <w:left w:val="none" w:sz="0" w:space="0" w:color="auto"/>
                <w:bottom w:val="none" w:sz="0" w:space="0" w:color="auto"/>
                <w:right w:val="none" w:sz="0" w:space="0" w:color="auto"/>
              </w:divBdr>
            </w:div>
          </w:divsChild>
        </w:div>
        <w:div w:id="2111658867">
          <w:marLeft w:val="0"/>
          <w:marRight w:val="0"/>
          <w:marTop w:val="0"/>
          <w:marBottom w:val="0"/>
          <w:divBdr>
            <w:top w:val="none" w:sz="0" w:space="0" w:color="auto"/>
            <w:left w:val="none" w:sz="0" w:space="0" w:color="auto"/>
            <w:bottom w:val="none" w:sz="0" w:space="0" w:color="auto"/>
            <w:right w:val="none" w:sz="0" w:space="0" w:color="auto"/>
          </w:divBdr>
          <w:divsChild>
            <w:div w:id="276721381">
              <w:marLeft w:val="0"/>
              <w:marRight w:val="0"/>
              <w:marTop w:val="0"/>
              <w:marBottom w:val="0"/>
              <w:divBdr>
                <w:top w:val="none" w:sz="0" w:space="0" w:color="auto"/>
                <w:left w:val="none" w:sz="0" w:space="0" w:color="auto"/>
                <w:bottom w:val="none" w:sz="0" w:space="0" w:color="auto"/>
                <w:right w:val="none" w:sz="0" w:space="0" w:color="auto"/>
              </w:divBdr>
            </w:div>
          </w:divsChild>
        </w:div>
        <w:div w:id="2124307007">
          <w:marLeft w:val="0"/>
          <w:marRight w:val="0"/>
          <w:marTop w:val="0"/>
          <w:marBottom w:val="0"/>
          <w:divBdr>
            <w:top w:val="none" w:sz="0" w:space="0" w:color="auto"/>
            <w:left w:val="none" w:sz="0" w:space="0" w:color="auto"/>
            <w:bottom w:val="none" w:sz="0" w:space="0" w:color="auto"/>
            <w:right w:val="none" w:sz="0" w:space="0" w:color="auto"/>
          </w:divBdr>
          <w:divsChild>
            <w:div w:id="59705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19337">
      <w:marLeft w:val="0"/>
      <w:marRight w:val="0"/>
      <w:marTop w:val="0"/>
      <w:marBottom w:val="0"/>
      <w:divBdr>
        <w:top w:val="none" w:sz="0" w:space="0" w:color="auto"/>
        <w:left w:val="none" w:sz="0" w:space="0" w:color="auto"/>
        <w:bottom w:val="none" w:sz="0" w:space="0" w:color="auto"/>
        <w:right w:val="none" w:sz="0" w:space="0" w:color="auto"/>
      </w:divBdr>
      <w:divsChild>
        <w:div w:id="424033125">
          <w:marLeft w:val="0"/>
          <w:marRight w:val="0"/>
          <w:marTop w:val="0"/>
          <w:marBottom w:val="0"/>
          <w:divBdr>
            <w:top w:val="none" w:sz="0" w:space="0" w:color="auto"/>
            <w:left w:val="none" w:sz="0" w:space="0" w:color="auto"/>
            <w:bottom w:val="none" w:sz="0" w:space="0" w:color="auto"/>
            <w:right w:val="none" w:sz="0" w:space="0" w:color="auto"/>
          </w:divBdr>
        </w:div>
      </w:divsChild>
    </w:div>
    <w:div w:id="664477977">
      <w:marLeft w:val="0"/>
      <w:marRight w:val="0"/>
      <w:marTop w:val="0"/>
      <w:marBottom w:val="0"/>
      <w:divBdr>
        <w:top w:val="none" w:sz="0" w:space="0" w:color="auto"/>
        <w:left w:val="none" w:sz="0" w:space="0" w:color="auto"/>
        <w:bottom w:val="none" w:sz="0" w:space="0" w:color="auto"/>
        <w:right w:val="none" w:sz="0" w:space="0" w:color="auto"/>
      </w:divBdr>
      <w:divsChild>
        <w:div w:id="2146506751">
          <w:marLeft w:val="0"/>
          <w:marRight w:val="0"/>
          <w:marTop w:val="0"/>
          <w:marBottom w:val="0"/>
          <w:divBdr>
            <w:top w:val="none" w:sz="0" w:space="0" w:color="auto"/>
            <w:left w:val="none" w:sz="0" w:space="0" w:color="auto"/>
            <w:bottom w:val="none" w:sz="0" w:space="0" w:color="auto"/>
            <w:right w:val="none" w:sz="0" w:space="0" w:color="auto"/>
          </w:divBdr>
        </w:div>
      </w:divsChild>
    </w:div>
    <w:div w:id="668944982">
      <w:bodyDiv w:val="1"/>
      <w:marLeft w:val="0"/>
      <w:marRight w:val="0"/>
      <w:marTop w:val="0"/>
      <w:marBottom w:val="0"/>
      <w:divBdr>
        <w:top w:val="none" w:sz="0" w:space="0" w:color="auto"/>
        <w:left w:val="none" w:sz="0" w:space="0" w:color="auto"/>
        <w:bottom w:val="none" w:sz="0" w:space="0" w:color="auto"/>
        <w:right w:val="none" w:sz="0" w:space="0" w:color="auto"/>
      </w:divBdr>
      <w:divsChild>
        <w:div w:id="173153519">
          <w:marLeft w:val="0"/>
          <w:marRight w:val="0"/>
          <w:marTop w:val="0"/>
          <w:marBottom w:val="0"/>
          <w:divBdr>
            <w:top w:val="none" w:sz="0" w:space="0" w:color="auto"/>
            <w:left w:val="none" w:sz="0" w:space="0" w:color="auto"/>
            <w:bottom w:val="none" w:sz="0" w:space="0" w:color="auto"/>
            <w:right w:val="none" w:sz="0" w:space="0" w:color="auto"/>
          </w:divBdr>
          <w:divsChild>
            <w:div w:id="1518617855">
              <w:marLeft w:val="0"/>
              <w:marRight w:val="0"/>
              <w:marTop w:val="0"/>
              <w:marBottom w:val="0"/>
              <w:divBdr>
                <w:top w:val="none" w:sz="0" w:space="0" w:color="auto"/>
                <w:left w:val="none" w:sz="0" w:space="0" w:color="auto"/>
                <w:bottom w:val="none" w:sz="0" w:space="0" w:color="auto"/>
                <w:right w:val="none" w:sz="0" w:space="0" w:color="auto"/>
              </w:divBdr>
            </w:div>
          </w:divsChild>
        </w:div>
        <w:div w:id="359596637">
          <w:marLeft w:val="0"/>
          <w:marRight w:val="0"/>
          <w:marTop w:val="0"/>
          <w:marBottom w:val="0"/>
          <w:divBdr>
            <w:top w:val="none" w:sz="0" w:space="0" w:color="auto"/>
            <w:left w:val="none" w:sz="0" w:space="0" w:color="auto"/>
            <w:bottom w:val="none" w:sz="0" w:space="0" w:color="auto"/>
            <w:right w:val="none" w:sz="0" w:space="0" w:color="auto"/>
          </w:divBdr>
          <w:divsChild>
            <w:div w:id="376977653">
              <w:marLeft w:val="0"/>
              <w:marRight w:val="0"/>
              <w:marTop w:val="0"/>
              <w:marBottom w:val="0"/>
              <w:divBdr>
                <w:top w:val="none" w:sz="0" w:space="0" w:color="auto"/>
                <w:left w:val="none" w:sz="0" w:space="0" w:color="auto"/>
                <w:bottom w:val="none" w:sz="0" w:space="0" w:color="auto"/>
                <w:right w:val="none" w:sz="0" w:space="0" w:color="auto"/>
              </w:divBdr>
            </w:div>
          </w:divsChild>
        </w:div>
        <w:div w:id="872226432">
          <w:marLeft w:val="0"/>
          <w:marRight w:val="0"/>
          <w:marTop w:val="0"/>
          <w:marBottom w:val="0"/>
          <w:divBdr>
            <w:top w:val="none" w:sz="0" w:space="0" w:color="auto"/>
            <w:left w:val="none" w:sz="0" w:space="0" w:color="auto"/>
            <w:bottom w:val="none" w:sz="0" w:space="0" w:color="auto"/>
            <w:right w:val="none" w:sz="0" w:space="0" w:color="auto"/>
          </w:divBdr>
          <w:divsChild>
            <w:div w:id="621574461">
              <w:marLeft w:val="0"/>
              <w:marRight w:val="0"/>
              <w:marTop w:val="0"/>
              <w:marBottom w:val="0"/>
              <w:divBdr>
                <w:top w:val="none" w:sz="0" w:space="0" w:color="auto"/>
                <w:left w:val="none" w:sz="0" w:space="0" w:color="auto"/>
                <w:bottom w:val="none" w:sz="0" w:space="0" w:color="auto"/>
                <w:right w:val="none" w:sz="0" w:space="0" w:color="auto"/>
              </w:divBdr>
            </w:div>
          </w:divsChild>
        </w:div>
        <w:div w:id="1140809922">
          <w:marLeft w:val="0"/>
          <w:marRight w:val="0"/>
          <w:marTop w:val="0"/>
          <w:marBottom w:val="0"/>
          <w:divBdr>
            <w:top w:val="none" w:sz="0" w:space="0" w:color="auto"/>
            <w:left w:val="none" w:sz="0" w:space="0" w:color="auto"/>
            <w:bottom w:val="none" w:sz="0" w:space="0" w:color="auto"/>
            <w:right w:val="none" w:sz="0" w:space="0" w:color="auto"/>
          </w:divBdr>
          <w:divsChild>
            <w:div w:id="1995134850">
              <w:marLeft w:val="0"/>
              <w:marRight w:val="0"/>
              <w:marTop w:val="0"/>
              <w:marBottom w:val="0"/>
              <w:divBdr>
                <w:top w:val="none" w:sz="0" w:space="0" w:color="auto"/>
                <w:left w:val="none" w:sz="0" w:space="0" w:color="auto"/>
                <w:bottom w:val="none" w:sz="0" w:space="0" w:color="auto"/>
                <w:right w:val="none" w:sz="0" w:space="0" w:color="auto"/>
              </w:divBdr>
            </w:div>
          </w:divsChild>
        </w:div>
        <w:div w:id="1251700683">
          <w:marLeft w:val="0"/>
          <w:marRight w:val="0"/>
          <w:marTop w:val="0"/>
          <w:marBottom w:val="0"/>
          <w:divBdr>
            <w:top w:val="none" w:sz="0" w:space="0" w:color="auto"/>
            <w:left w:val="none" w:sz="0" w:space="0" w:color="auto"/>
            <w:bottom w:val="none" w:sz="0" w:space="0" w:color="auto"/>
            <w:right w:val="none" w:sz="0" w:space="0" w:color="auto"/>
          </w:divBdr>
          <w:divsChild>
            <w:div w:id="1437947595">
              <w:marLeft w:val="0"/>
              <w:marRight w:val="0"/>
              <w:marTop w:val="0"/>
              <w:marBottom w:val="0"/>
              <w:divBdr>
                <w:top w:val="none" w:sz="0" w:space="0" w:color="auto"/>
                <w:left w:val="none" w:sz="0" w:space="0" w:color="auto"/>
                <w:bottom w:val="none" w:sz="0" w:space="0" w:color="auto"/>
                <w:right w:val="none" w:sz="0" w:space="0" w:color="auto"/>
              </w:divBdr>
            </w:div>
          </w:divsChild>
        </w:div>
        <w:div w:id="1281449190">
          <w:marLeft w:val="0"/>
          <w:marRight w:val="0"/>
          <w:marTop w:val="0"/>
          <w:marBottom w:val="0"/>
          <w:divBdr>
            <w:top w:val="none" w:sz="0" w:space="0" w:color="auto"/>
            <w:left w:val="none" w:sz="0" w:space="0" w:color="auto"/>
            <w:bottom w:val="none" w:sz="0" w:space="0" w:color="auto"/>
            <w:right w:val="none" w:sz="0" w:space="0" w:color="auto"/>
          </w:divBdr>
          <w:divsChild>
            <w:div w:id="1723286168">
              <w:marLeft w:val="0"/>
              <w:marRight w:val="0"/>
              <w:marTop w:val="0"/>
              <w:marBottom w:val="0"/>
              <w:divBdr>
                <w:top w:val="none" w:sz="0" w:space="0" w:color="auto"/>
                <w:left w:val="none" w:sz="0" w:space="0" w:color="auto"/>
                <w:bottom w:val="none" w:sz="0" w:space="0" w:color="auto"/>
                <w:right w:val="none" w:sz="0" w:space="0" w:color="auto"/>
              </w:divBdr>
            </w:div>
          </w:divsChild>
        </w:div>
        <w:div w:id="1320962509">
          <w:marLeft w:val="0"/>
          <w:marRight w:val="0"/>
          <w:marTop w:val="0"/>
          <w:marBottom w:val="0"/>
          <w:divBdr>
            <w:top w:val="none" w:sz="0" w:space="0" w:color="auto"/>
            <w:left w:val="none" w:sz="0" w:space="0" w:color="auto"/>
            <w:bottom w:val="none" w:sz="0" w:space="0" w:color="auto"/>
            <w:right w:val="none" w:sz="0" w:space="0" w:color="auto"/>
          </w:divBdr>
          <w:divsChild>
            <w:div w:id="626353391">
              <w:marLeft w:val="0"/>
              <w:marRight w:val="0"/>
              <w:marTop w:val="0"/>
              <w:marBottom w:val="0"/>
              <w:divBdr>
                <w:top w:val="none" w:sz="0" w:space="0" w:color="auto"/>
                <w:left w:val="none" w:sz="0" w:space="0" w:color="auto"/>
                <w:bottom w:val="none" w:sz="0" w:space="0" w:color="auto"/>
                <w:right w:val="none" w:sz="0" w:space="0" w:color="auto"/>
              </w:divBdr>
            </w:div>
          </w:divsChild>
        </w:div>
        <w:div w:id="1436636268">
          <w:marLeft w:val="0"/>
          <w:marRight w:val="0"/>
          <w:marTop w:val="0"/>
          <w:marBottom w:val="0"/>
          <w:divBdr>
            <w:top w:val="none" w:sz="0" w:space="0" w:color="auto"/>
            <w:left w:val="none" w:sz="0" w:space="0" w:color="auto"/>
            <w:bottom w:val="none" w:sz="0" w:space="0" w:color="auto"/>
            <w:right w:val="none" w:sz="0" w:space="0" w:color="auto"/>
          </w:divBdr>
          <w:divsChild>
            <w:div w:id="1186551723">
              <w:marLeft w:val="0"/>
              <w:marRight w:val="0"/>
              <w:marTop w:val="0"/>
              <w:marBottom w:val="0"/>
              <w:divBdr>
                <w:top w:val="none" w:sz="0" w:space="0" w:color="auto"/>
                <w:left w:val="none" w:sz="0" w:space="0" w:color="auto"/>
                <w:bottom w:val="none" w:sz="0" w:space="0" w:color="auto"/>
                <w:right w:val="none" w:sz="0" w:space="0" w:color="auto"/>
              </w:divBdr>
            </w:div>
          </w:divsChild>
        </w:div>
        <w:div w:id="1501043419">
          <w:marLeft w:val="0"/>
          <w:marRight w:val="0"/>
          <w:marTop w:val="0"/>
          <w:marBottom w:val="0"/>
          <w:divBdr>
            <w:top w:val="none" w:sz="0" w:space="0" w:color="auto"/>
            <w:left w:val="none" w:sz="0" w:space="0" w:color="auto"/>
            <w:bottom w:val="none" w:sz="0" w:space="0" w:color="auto"/>
            <w:right w:val="none" w:sz="0" w:space="0" w:color="auto"/>
          </w:divBdr>
          <w:divsChild>
            <w:div w:id="418602046">
              <w:marLeft w:val="0"/>
              <w:marRight w:val="0"/>
              <w:marTop w:val="0"/>
              <w:marBottom w:val="0"/>
              <w:divBdr>
                <w:top w:val="none" w:sz="0" w:space="0" w:color="auto"/>
                <w:left w:val="none" w:sz="0" w:space="0" w:color="auto"/>
                <w:bottom w:val="none" w:sz="0" w:space="0" w:color="auto"/>
                <w:right w:val="none" w:sz="0" w:space="0" w:color="auto"/>
              </w:divBdr>
            </w:div>
          </w:divsChild>
        </w:div>
        <w:div w:id="2089615705">
          <w:marLeft w:val="0"/>
          <w:marRight w:val="0"/>
          <w:marTop w:val="0"/>
          <w:marBottom w:val="0"/>
          <w:divBdr>
            <w:top w:val="none" w:sz="0" w:space="0" w:color="auto"/>
            <w:left w:val="none" w:sz="0" w:space="0" w:color="auto"/>
            <w:bottom w:val="none" w:sz="0" w:space="0" w:color="auto"/>
            <w:right w:val="none" w:sz="0" w:space="0" w:color="auto"/>
          </w:divBdr>
          <w:divsChild>
            <w:div w:id="76743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33267">
      <w:bodyDiv w:val="1"/>
      <w:marLeft w:val="0"/>
      <w:marRight w:val="0"/>
      <w:marTop w:val="0"/>
      <w:marBottom w:val="0"/>
      <w:divBdr>
        <w:top w:val="none" w:sz="0" w:space="0" w:color="auto"/>
        <w:left w:val="none" w:sz="0" w:space="0" w:color="auto"/>
        <w:bottom w:val="none" w:sz="0" w:space="0" w:color="auto"/>
        <w:right w:val="none" w:sz="0" w:space="0" w:color="auto"/>
      </w:divBdr>
    </w:div>
    <w:div w:id="694037452">
      <w:bodyDiv w:val="1"/>
      <w:marLeft w:val="0"/>
      <w:marRight w:val="0"/>
      <w:marTop w:val="0"/>
      <w:marBottom w:val="0"/>
      <w:divBdr>
        <w:top w:val="none" w:sz="0" w:space="0" w:color="auto"/>
        <w:left w:val="none" w:sz="0" w:space="0" w:color="auto"/>
        <w:bottom w:val="none" w:sz="0" w:space="0" w:color="auto"/>
        <w:right w:val="none" w:sz="0" w:space="0" w:color="auto"/>
      </w:divBdr>
      <w:divsChild>
        <w:div w:id="82075881">
          <w:marLeft w:val="0"/>
          <w:marRight w:val="0"/>
          <w:marTop w:val="0"/>
          <w:marBottom w:val="0"/>
          <w:divBdr>
            <w:top w:val="none" w:sz="0" w:space="0" w:color="auto"/>
            <w:left w:val="none" w:sz="0" w:space="0" w:color="auto"/>
            <w:bottom w:val="none" w:sz="0" w:space="0" w:color="auto"/>
            <w:right w:val="none" w:sz="0" w:space="0" w:color="auto"/>
          </w:divBdr>
          <w:divsChild>
            <w:div w:id="200631593">
              <w:marLeft w:val="0"/>
              <w:marRight w:val="0"/>
              <w:marTop w:val="0"/>
              <w:marBottom w:val="0"/>
              <w:divBdr>
                <w:top w:val="none" w:sz="0" w:space="0" w:color="auto"/>
                <w:left w:val="none" w:sz="0" w:space="0" w:color="auto"/>
                <w:bottom w:val="none" w:sz="0" w:space="0" w:color="auto"/>
                <w:right w:val="none" w:sz="0" w:space="0" w:color="auto"/>
              </w:divBdr>
            </w:div>
          </w:divsChild>
        </w:div>
        <w:div w:id="124206353">
          <w:marLeft w:val="0"/>
          <w:marRight w:val="0"/>
          <w:marTop w:val="0"/>
          <w:marBottom w:val="0"/>
          <w:divBdr>
            <w:top w:val="none" w:sz="0" w:space="0" w:color="auto"/>
            <w:left w:val="none" w:sz="0" w:space="0" w:color="auto"/>
            <w:bottom w:val="none" w:sz="0" w:space="0" w:color="auto"/>
            <w:right w:val="none" w:sz="0" w:space="0" w:color="auto"/>
          </w:divBdr>
          <w:divsChild>
            <w:div w:id="1088621412">
              <w:marLeft w:val="0"/>
              <w:marRight w:val="0"/>
              <w:marTop w:val="0"/>
              <w:marBottom w:val="0"/>
              <w:divBdr>
                <w:top w:val="none" w:sz="0" w:space="0" w:color="auto"/>
                <w:left w:val="none" w:sz="0" w:space="0" w:color="auto"/>
                <w:bottom w:val="none" w:sz="0" w:space="0" w:color="auto"/>
                <w:right w:val="none" w:sz="0" w:space="0" w:color="auto"/>
              </w:divBdr>
            </w:div>
          </w:divsChild>
        </w:div>
        <w:div w:id="539325491">
          <w:marLeft w:val="0"/>
          <w:marRight w:val="0"/>
          <w:marTop w:val="0"/>
          <w:marBottom w:val="0"/>
          <w:divBdr>
            <w:top w:val="none" w:sz="0" w:space="0" w:color="auto"/>
            <w:left w:val="none" w:sz="0" w:space="0" w:color="auto"/>
            <w:bottom w:val="none" w:sz="0" w:space="0" w:color="auto"/>
            <w:right w:val="none" w:sz="0" w:space="0" w:color="auto"/>
          </w:divBdr>
          <w:divsChild>
            <w:div w:id="1689483597">
              <w:marLeft w:val="0"/>
              <w:marRight w:val="0"/>
              <w:marTop w:val="0"/>
              <w:marBottom w:val="0"/>
              <w:divBdr>
                <w:top w:val="none" w:sz="0" w:space="0" w:color="auto"/>
                <w:left w:val="none" w:sz="0" w:space="0" w:color="auto"/>
                <w:bottom w:val="none" w:sz="0" w:space="0" w:color="auto"/>
                <w:right w:val="none" w:sz="0" w:space="0" w:color="auto"/>
              </w:divBdr>
            </w:div>
          </w:divsChild>
        </w:div>
        <w:div w:id="709302313">
          <w:marLeft w:val="0"/>
          <w:marRight w:val="0"/>
          <w:marTop w:val="0"/>
          <w:marBottom w:val="0"/>
          <w:divBdr>
            <w:top w:val="none" w:sz="0" w:space="0" w:color="auto"/>
            <w:left w:val="none" w:sz="0" w:space="0" w:color="auto"/>
            <w:bottom w:val="none" w:sz="0" w:space="0" w:color="auto"/>
            <w:right w:val="none" w:sz="0" w:space="0" w:color="auto"/>
          </w:divBdr>
          <w:divsChild>
            <w:div w:id="205534296">
              <w:marLeft w:val="0"/>
              <w:marRight w:val="0"/>
              <w:marTop w:val="0"/>
              <w:marBottom w:val="0"/>
              <w:divBdr>
                <w:top w:val="none" w:sz="0" w:space="0" w:color="auto"/>
                <w:left w:val="none" w:sz="0" w:space="0" w:color="auto"/>
                <w:bottom w:val="none" w:sz="0" w:space="0" w:color="auto"/>
                <w:right w:val="none" w:sz="0" w:space="0" w:color="auto"/>
              </w:divBdr>
            </w:div>
          </w:divsChild>
        </w:div>
        <w:div w:id="719745943">
          <w:marLeft w:val="0"/>
          <w:marRight w:val="0"/>
          <w:marTop w:val="0"/>
          <w:marBottom w:val="0"/>
          <w:divBdr>
            <w:top w:val="none" w:sz="0" w:space="0" w:color="auto"/>
            <w:left w:val="none" w:sz="0" w:space="0" w:color="auto"/>
            <w:bottom w:val="none" w:sz="0" w:space="0" w:color="auto"/>
            <w:right w:val="none" w:sz="0" w:space="0" w:color="auto"/>
          </w:divBdr>
          <w:divsChild>
            <w:div w:id="35932209">
              <w:marLeft w:val="0"/>
              <w:marRight w:val="0"/>
              <w:marTop w:val="0"/>
              <w:marBottom w:val="0"/>
              <w:divBdr>
                <w:top w:val="none" w:sz="0" w:space="0" w:color="auto"/>
                <w:left w:val="none" w:sz="0" w:space="0" w:color="auto"/>
                <w:bottom w:val="none" w:sz="0" w:space="0" w:color="auto"/>
                <w:right w:val="none" w:sz="0" w:space="0" w:color="auto"/>
              </w:divBdr>
            </w:div>
          </w:divsChild>
        </w:div>
        <w:div w:id="1212688619">
          <w:marLeft w:val="0"/>
          <w:marRight w:val="0"/>
          <w:marTop w:val="0"/>
          <w:marBottom w:val="0"/>
          <w:divBdr>
            <w:top w:val="none" w:sz="0" w:space="0" w:color="auto"/>
            <w:left w:val="none" w:sz="0" w:space="0" w:color="auto"/>
            <w:bottom w:val="none" w:sz="0" w:space="0" w:color="auto"/>
            <w:right w:val="none" w:sz="0" w:space="0" w:color="auto"/>
          </w:divBdr>
          <w:divsChild>
            <w:div w:id="2059890694">
              <w:marLeft w:val="0"/>
              <w:marRight w:val="0"/>
              <w:marTop w:val="0"/>
              <w:marBottom w:val="0"/>
              <w:divBdr>
                <w:top w:val="none" w:sz="0" w:space="0" w:color="auto"/>
                <w:left w:val="none" w:sz="0" w:space="0" w:color="auto"/>
                <w:bottom w:val="none" w:sz="0" w:space="0" w:color="auto"/>
                <w:right w:val="none" w:sz="0" w:space="0" w:color="auto"/>
              </w:divBdr>
            </w:div>
          </w:divsChild>
        </w:div>
        <w:div w:id="1522891865">
          <w:marLeft w:val="0"/>
          <w:marRight w:val="0"/>
          <w:marTop w:val="0"/>
          <w:marBottom w:val="0"/>
          <w:divBdr>
            <w:top w:val="none" w:sz="0" w:space="0" w:color="auto"/>
            <w:left w:val="none" w:sz="0" w:space="0" w:color="auto"/>
            <w:bottom w:val="none" w:sz="0" w:space="0" w:color="auto"/>
            <w:right w:val="none" w:sz="0" w:space="0" w:color="auto"/>
          </w:divBdr>
          <w:divsChild>
            <w:div w:id="1054695453">
              <w:marLeft w:val="0"/>
              <w:marRight w:val="0"/>
              <w:marTop w:val="0"/>
              <w:marBottom w:val="0"/>
              <w:divBdr>
                <w:top w:val="none" w:sz="0" w:space="0" w:color="auto"/>
                <w:left w:val="none" w:sz="0" w:space="0" w:color="auto"/>
                <w:bottom w:val="none" w:sz="0" w:space="0" w:color="auto"/>
                <w:right w:val="none" w:sz="0" w:space="0" w:color="auto"/>
              </w:divBdr>
            </w:div>
          </w:divsChild>
        </w:div>
        <w:div w:id="1779836602">
          <w:marLeft w:val="0"/>
          <w:marRight w:val="0"/>
          <w:marTop w:val="0"/>
          <w:marBottom w:val="0"/>
          <w:divBdr>
            <w:top w:val="none" w:sz="0" w:space="0" w:color="auto"/>
            <w:left w:val="none" w:sz="0" w:space="0" w:color="auto"/>
            <w:bottom w:val="none" w:sz="0" w:space="0" w:color="auto"/>
            <w:right w:val="none" w:sz="0" w:space="0" w:color="auto"/>
          </w:divBdr>
          <w:divsChild>
            <w:div w:id="1609121249">
              <w:marLeft w:val="0"/>
              <w:marRight w:val="0"/>
              <w:marTop w:val="0"/>
              <w:marBottom w:val="0"/>
              <w:divBdr>
                <w:top w:val="none" w:sz="0" w:space="0" w:color="auto"/>
                <w:left w:val="none" w:sz="0" w:space="0" w:color="auto"/>
                <w:bottom w:val="none" w:sz="0" w:space="0" w:color="auto"/>
                <w:right w:val="none" w:sz="0" w:space="0" w:color="auto"/>
              </w:divBdr>
            </w:div>
          </w:divsChild>
        </w:div>
        <w:div w:id="1794206548">
          <w:marLeft w:val="0"/>
          <w:marRight w:val="0"/>
          <w:marTop w:val="0"/>
          <w:marBottom w:val="0"/>
          <w:divBdr>
            <w:top w:val="none" w:sz="0" w:space="0" w:color="auto"/>
            <w:left w:val="none" w:sz="0" w:space="0" w:color="auto"/>
            <w:bottom w:val="none" w:sz="0" w:space="0" w:color="auto"/>
            <w:right w:val="none" w:sz="0" w:space="0" w:color="auto"/>
          </w:divBdr>
          <w:divsChild>
            <w:div w:id="77680338">
              <w:marLeft w:val="0"/>
              <w:marRight w:val="0"/>
              <w:marTop w:val="0"/>
              <w:marBottom w:val="0"/>
              <w:divBdr>
                <w:top w:val="none" w:sz="0" w:space="0" w:color="auto"/>
                <w:left w:val="none" w:sz="0" w:space="0" w:color="auto"/>
                <w:bottom w:val="none" w:sz="0" w:space="0" w:color="auto"/>
                <w:right w:val="none" w:sz="0" w:space="0" w:color="auto"/>
              </w:divBdr>
            </w:div>
          </w:divsChild>
        </w:div>
        <w:div w:id="2070495035">
          <w:marLeft w:val="0"/>
          <w:marRight w:val="0"/>
          <w:marTop w:val="0"/>
          <w:marBottom w:val="0"/>
          <w:divBdr>
            <w:top w:val="none" w:sz="0" w:space="0" w:color="auto"/>
            <w:left w:val="none" w:sz="0" w:space="0" w:color="auto"/>
            <w:bottom w:val="none" w:sz="0" w:space="0" w:color="auto"/>
            <w:right w:val="none" w:sz="0" w:space="0" w:color="auto"/>
          </w:divBdr>
          <w:divsChild>
            <w:div w:id="4290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997639">
      <w:bodyDiv w:val="1"/>
      <w:marLeft w:val="0"/>
      <w:marRight w:val="0"/>
      <w:marTop w:val="0"/>
      <w:marBottom w:val="0"/>
      <w:divBdr>
        <w:top w:val="none" w:sz="0" w:space="0" w:color="auto"/>
        <w:left w:val="none" w:sz="0" w:space="0" w:color="auto"/>
        <w:bottom w:val="none" w:sz="0" w:space="0" w:color="auto"/>
        <w:right w:val="none" w:sz="0" w:space="0" w:color="auto"/>
      </w:divBdr>
      <w:divsChild>
        <w:div w:id="148518513">
          <w:marLeft w:val="0"/>
          <w:marRight w:val="0"/>
          <w:marTop w:val="0"/>
          <w:marBottom w:val="0"/>
          <w:divBdr>
            <w:top w:val="none" w:sz="0" w:space="0" w:color="auto"/>
            <w:left w:val="none" w:sz="0" w:space="0" w:color="auto"/>
            <w:bottom w:val="none" w:sz="0" w:space="0" w:color="auto"/>
            <w:right w:val="none" w:sz="0" w:space="0" w:color="auto"/>
          </w:divBdr>
          <w:divsChild>
            <w:div w:id="1660226054">
              <w:marLeft w:val="0"/>
              <w:marRight w:val="0"/>
              <w:marTop w:val="0"/>
              <w:marBottom w:val="0"/>
              <w:divBdr>
                <w:top w:val="none" w:sz="0" w:space="0" w:color="auto"/>
                <w:left w:val="none" w:sz="0" w:space="0" w:color="auto"/>
                <w:bottom w:val="none" w:sz="0" w:space="0" w:color="auto"/>
                <w:right w:val="none" w:sz="0" w:space="0" w:color="auto"/>
              </w:divBdr>
            </w:div>
          </w:divsChild>
        </w:div>
        <w:div w:id="230820466">
          <w:marLeft w:val="0"/>
          <w:marRight w:val="0"/>
          <w:marTop w:val="0"/>
          <w:marBottom w:val="0"/>
          <w:divBdr>
            <w:top w:val="none" w:sz="0" w:space="0" w:color="auto"/>
            <w:left w:val="none" w:sz="0" w:space="0" w:color="auto"/>
            <w:bottom w:val="none" w:sz="0" w:space="0" w:color="auto"/>
            <w:right w:val="none" w:sz="0" w:space="0" w:color="auto"/>
          </w:divBdr>
          <w:divsChild>
            <w:div w:id="1053584435">
              <w:marLeft w:val="0"/>
              <w:marRight w:val="0"/>
              <w:marTop w:val="0"/>
              <w:marBottom w:val="0"/>
              <w:divBdr>
                <w:top w:val="none" w:sz="0" w:space="0" w:color="auto"/>
                <w:left w:val="none" w:sz="0" w:space="0" w:color="auto"/>
                <w:bottom w:val="none" w:sz="0" w:space="0" w:color="auto"/>
                <w:right w:val="none" w:sz="0" w:space="0" w:color="auto"/>
              </w:divBdr>
            </w:div>
          </w:divsChild>
        </w:div>
        <w:div w:id="284122129">
          <w:marLeft w:val="0"/>
          <w:marRight w:val="0"/>
          <w:marTop w:val="0"/>
          <w:marBottom w:val="0"/>
          <w:divBdr>
            <w:top w:val="none" w:sz="0" w:space="0" w:color="auto"/>
            <w:left w:val="none" w:sz="0" w:space="0" w:color="auto"/>
            <w:bottom w:val="none" w:sz="0" w:space="0" w:color="auto"/>
            <w:right w:val="none" w:sz="0" w:space="0" w:color="auto"/>
          </w:divBdr>
          <w:divsChild>
            <w:div w:id="76101519">
              <w:marLeft w:val="0"/>
              <w:marRight w:val="0"/>
              <w:marTop w:val="0"/>
              <w:marBottom w:val="0"/>
              <w:divBdr>
                <w:top w:val="none" w:sz="0" w:space="0" w:color="auto"/>
                <w:left w:val="none" w:sz="0" w:space="0" w:color="auto"/>
                <w:bottom w:val="none" w:sz="0" w:space="0" w:color="auto"/>
                <w:right w:val="none" w:sz="0" w:space="0" w:color="auto"/>
              </w:divBdr>
            </w:div>
          </w:divsChild>
        </w:div>
        <w:div w:id="364718808">
          <w:marLeft w:val="0"/>
          <w:marRight w:val="0"/>
          <w:marTop w:val="0"/>
          <w:marBottom w:val="0"/>
          <w:divBdr>
            <w:top w:val="none" w:sz="0" w:space="0" w:color="auto"/>
            <w:left w:val="none" w:sz="0" w:space="0" w:color="auto"/>
            <w:bottom w:val="none" w:sz="0" w:space="0" w:color="auto"/>
            <w:right w:val="none" w:sz="0" w:space="0" w:color="auto"/>
          </w:divBdr>
          <w:divsChild>
            <w:div w:id="1884629439">
              <w:marLeft w:val="0"/>
              <w:marRight w:val="0"/>
              <w:marTop w:val="0"/>
              <w:marBottom w:val="0"/>
              <w:divBdr>
                <w:top w:val="none" w:sz="0" w:space="0" w:color="auto"/>
                <w:left w:val="none" w:sz="0" w:space="0" w:color="auto"/>
                <w:bottom w:val="none" w:sz="0" w:space="0" w:color="auto"/>
                <w:right w:val="none" w:sz="0" w:space="0" w:color="auto"/>
              </w:divBdr>
            </w:div>
          </w:divsChild>
        </w:div>
        <w:div w:id="425151142">
          <w:marLeft w:val="0"/>
          <w:marRight w:val="0"/>
          <w:marTop w:val="0"/>
          <w:marBottom w:val="0"/>
          <w:divBdr>
            <w:top w:val="none" w:sz="0" w:space="0" w:color="auto"/>
            <w:left w:val="none" w:sz="0" w:space="0" w:color="auto"/>
            <w:bottom w:val="none" w:sz="0" w:space="0" w:color="auto"/>
            <w:right w:val="none" w:sz="0" w:space="0" w:color="auto"/>
          </w:divBdr>
          <w:divsChild>
            <w:div w:id="1217818282">
              <w:marLeft w:val="0"/>
              <w:marRight w:val="0"/>
              <w:marTop w:val="0"/>
              <w:marBottom w:val="0"/>
              <w:divBdr>
                <w:top w:val="none" w:sz="0" w:space="0" w:color="auto"/>
                <w:left w:val="none" w:sz="0" w:space="0" w:color="auto"/>
                <w:bottom w:val="none" w:sz="0" w:space="0" w:color="auto"/>
                <w:right w:val="none" w:sz="0" w:space="0" w:color="auto"/>
              </w:divBdr>
            </w:div>
          </w:divsChild>
        </w:div>
        <w:div w:id="559288134">
          <w:marLeft w:val="0"/>
          <w:marRight w:val="0"/>
          <w:marTop w:val="0"/>
          <w:marBottom w:val="0"/>
          <w:divBdr>
            <w:top w:val="none" w:sz="0" w:space="0" w:color="auto"/>
            <w:left w:val="none" w:sz="0" w:space="0" w:color="auto"/>
            <w:bottom w:val="none" w:sz="0" w:space="0" w:color="auto"/>
            <w:right w:val="none" w:sz="0" w:space="0" w:color="auto"/>
          </w:divBdr>
          <w:divsChild>
            <w:div w:id="1429696177">
              <w:marLeft w:val="0"/>
              <w:marRight w:val="0"/>
              <w:marTop w:val="0"/>
              <w:marBottom w:val="0"/>
              <w:divBdr>
                <w:top w:val="none" w:sz="0" w:space="0" w:color="auto"/>
                <w:left w:val="none" w:sz="0" w:space="0" w:color="auto"/>
                <w:bottom w:val="none" w:sz="0" w:space="0" w:color="auto"/>
                <w:right w:val="none" w:sz="0" w:space="0" w:color="auto"/>
              </w:divBdr>
            </w:div>
          </w:divsChild>
        </w:div>
        <w:div w:id="564267182">
          <w:marLeft w:val="0"/>
          <w:marRight w:val="0"/>
          <w:marTop w:val="0"/>
          <w:marBottom w:val="0"/>
          <w:divBdr>
            <w:top w:val="none" w:sz="0" w:space="0" w:color="auto"/>
            <w:left w:val="none" w:sz="0" w:space="0" w:color="auto"/>
            <w:bottom w:val="none" w:sz="0" w:space="0" w:color="auto"/>
            <w:right w:val="none" w:sz="0" w:space="0" w:color="auto"/>
          </w:divBdr>
          <w:divsChild>
            <w:div w:id="1822310232">
              <w:marLeft w:val="0"/>
              <w:marRight w:val="0"/>
              <w:marTop w:val="0"/>
              <w:marBottom w:val="0"/>
              <w:divBdr>
                <w:top w:val="none" w:sz="0" w:space="0" w:color="auto"/>
                <w:left w:val="none" w:sz="0" w:space="0" w:color="auto"/>
                <w:bottom w:val="none" w:sz="0" w:space="0" w:color="auto"/>
                <w:right w:val="none" w:sz="0" w:space="0" w:color="auto"/>
              </w:divBdr>
            </w:div>
          </w:divsChild>
        </w:div>
        <w:div w:id="649675360">
          <w:marLeft w:val="0"/>
          <w:marRight w:val="0"/>
          <w:marTop w:val="0"/>
          <w:marBottom w:val="0"/>
          <w:divBdr>
            <w:top w:val="none" w:sz="0" w:space="0" w:color="auto"/>
            <w:left w:val="none" w:sz="0" w:space="0" w:color="auto"/>
            <w:bottom w:val="none" w:sz="0" w:space="0" w:color="auto"/>
            <w:right w:val="none" w:sz="0" w:space="0" w:color="auto"/>
          </w:divBdr>
          <w:divsChild>
            <w:div w:id="996105534">
              <w:marLeft w:val="0"/>
              <w:marRight w:val="0"/>
              <w:marTop w:val="0"/>
              <w:marBottom w:val="0"/>
              <w:divBdr>
                <w:top w:val="none" w:sz="0" w:space="0" w:color="auto"/>
                <w:left w:val="none" w:sz="0" w:space="0" w:color="auto"/>
                <w:bottom w:val="none" w:sz="0" w:space="0" w:color="auto"/>
                <w:right w:val="none" w:sz="0" w:space="0" w:color="auto"/>
              </w:divBdr>
            </w:div>
          </w:divsChild>
        </w:div>
        <w:div w:id="675574351">
          <w:marLeft w:val="0"/>
          <w:marRight w:val="0"/>
          <w:marTop w:val="0"/>
          <w:marBottom w:val="0"/>
          <w:divBdr>
            <w:top w:val="none" w:sz="0" w:space="0" w:color="auto"/>
            <w:left w:val="none" w:sz="0" w:space="0" w:color="auto"/>
            <w:bottom w:val="none" w:sz="0" w:space="0" w:color="auto"/>
            <w:right w:val="none" w:sz="0" w:space="0" w:color="auto"/>
          </w:divBdr>
          <w:divsChild>
            <w:div w:id="672611206">
              <w:marLeft w:val="0"/>
              <w:marRight w:val="0"/>
              <w:marTop w:val="0"/>
              <w:marBottom w:val="0"/>
              <w:divBdr>
                <w:top w:val="none" w:sz="0" w:space="0" w:color="auto"/>
                <w:left w:val="none" w:sz="0" w:space="0" w:color="auto"/>
                <w:bottom w:val="none" w:sz="0" w:space="0" w:color="auto"/>
                <w:right w:val="none" w:sz="0" w:space="0" w:color="auto"/>
              </w:divBdr>
            </w:div>
          </w:divsChild>
        </w:div>
        <w:div w:id="746000073">
          <w:marLeft w:val="0"/>
          <w:marRight w:val="0"/>
          <w:marTop w:val="0"/>
          <w:marBottom w:val="0"/>
          <w:divBdr>
            <w:top w:val="none" w:sz="0" w:space="0" w:color="auto"/>
            <w:left w:val="none" w:sz="0" w:space="0" w:color="auto"/>
            <w:bottom w:val="none" w:sz="0" w:space="0" w:color="auto"/>
            <w:right w:val="none" w:sz="0" w:space="0" w:color="auto"/>
          </w:divBdr>
          <w:divsChild>
            <w:div w:id="846675957">
              <w:marLeft w:val="0"/>
              <w:marRight w:val="0"/>
              <w:marTop w:val="0"/>
              <w:marBottom w:val="0"/>
              <w:divBdr>
                <w:top w:val="none" w:sz="0" w:space="0" w:color="auto"/>
                <w:left w:val="none" w:sz="0" w:space="0" w:color="auto"/>
                <w:bottom w:val="none" w:sz="0" w:space="0" w:color="auto"/>
                <w:right w:val="none" w:sz="0" w:space="0" w:color="auto"/>
              </w:divBdr>
            </w:div>
          </w:divsChild>
        </w:div>
        <w:div w:id="824858904">
          <w:marLeft w:val="0"/>
          <w:marRight w:val="0"/>
          <w:marTop w:val="0"/>
          <w:marBottom w:val="0"/>
          <w:divBdr>
            <w:top w:val="none" w:sz="0" w:space="0" w:color="auto"/>
            <w:left w:val="none" w:sz="0" w:space="0" w:color="auto"/>
            <w:bottom w:val="none" w:sz="0" w:space="0" w:color="auto"/>
            <w:right w:val="none" w:sz="0" w:space="0" w:color="auto"/>
          </w:divBdr>
          <w:divsChild>
            <w:div w:id="2039962928">
              <w:marLeft w:val="0"/>
              <w:marRight w:val="0"/>
              <w:marTop w:val="0"/>
              <w:marBottom w:val="0"/>
              <w:divBdr>
                <w:top w:val="none" w:sz="0" w:space="0" w:color="auto"/>
                <w:left w:val="none" w:sz="0" w:space="0" w:color="auto"/>
                <w:bottom w:val="none" w:sz="0" w:space="0" w:color="auto"/>
                <w:right w:val="none" w:sz="0" w:space="0" w:color="auto"/>
              </w:divBdr>
            </w:div>
          </w:divsChild>
        </w:div>
        <w:div w:id="873857169">
          <w:marLeft w:val="0"/>
          <w:marRight w:val="0"/>
          <w:marTop w:val="0"/>
          <w:marBottom w:val="0"/>
          <w:divBdr>
            <w:top w:val="none" w:sz="0" w:space="0" w:color="auto"/>
            <w:left w:val="none" w:sz="0" w:space="0" w:color="auto"/>
            <w:bottom w:val="none" w:sz="0" w:space="0" w:color="auto"/>
            <w:right w:val="none" w:sz="0" w:space="0" w:color="auto"/>
          </w:divBdr>
          <w:divsChild>
            <w:div w:id="1198008414">
              <w:marLeft w:val="0"/>
              <w:marRight w:val="0"/>
              <w:marTop w:val="0"/>
              <w:marBottom w:val="0"/>
              <w:divBdr>
                <w:top w:val="none" w:sz="0" w:space="0" w:color="auto"/>
                <w:left w:val="none" w:sz="0" w:space="0" w:color="auto"/>
                <w:bottom w:val="none" w:sz="0" w:space="0" w:color="auto"/>
                <w:right w:val="none" w:sz="0" w:space="0" w:color="auto"/>
              </w:divBdr>
            </w:div>
          </w:divsChild>
        </w:div>
        <w:div w:id="974144863">
          <w:marLeft w:val="0"/>
          <w:marRight w:val="0"/>
          <w:marTop w:val="0"/>
          <w:marBottom w:val="0"/>
          <w:divBdr>
            <w:top w:val="none" w:sz="0" w:space="0" w:color="auto"/>
            <w:left w:val="none" w:sz="0" w:space="0" w:color="auto"/>
            <w:bottom w:val="none" w:sz="0" w:space="0" w:color="auto"/>
            <w:right w:val="none" w:sz="0" w:space="0" w:color="auto"/>
          </w:divBdr>
          <w:divsChild>
            <w:div w:id="257635813">
              <w:marLeft w:val="0"/>
              <w:marRight w:val="0"/>
              <w:marTop w:val="0"/>
              <w:marBottom w:val="0"/>
              <w:divBdr>
                <w:top w:val="none" w:sz="0" w:space="0" w:color="auto"/>
                <w:left w:val="none" w:sz="0" w:space="0" w:color="auto"/>
                <w:bottom w:val="none" w:sz="0" w:space="0" w:color="auto"/>
                <w:right w:val="none" w:sz="0" w:space="0" w:color="auto"/>
              </w:divBdr>
            </w:div>
          </w:divsChild>
        </w:div>
        <w:div w:id="1079525788">
          <w:marLeft w:val="0"/>
          <w:marRight w:val="0"/>
          <w:marTop w:val="0"/>
          <w:marBottom w:val="0"/>
          <w:divBdr>
            <w:top w:val="none" w:sz="0" w:space="0" w:color="auto"/>
            <w:left w:val="none" w:sz="0" w:space="0" w:color="auto"/>
            <w:bottom w:val="none" w:sz="0" w:space="0" w:color="auto"/>
            <w:right w:val="none" w:sz="0" w:space="0" w:color="auto"/>
          </w:divBdr>
          <w:divsChild>
            <w:div w:id="1565603378">
              <w:marLeft w:val="0"/>
              <w:marRight w:val="0"/>
              <w:marTop w:val="0"/>
              <w:marBottom w:val="0"/>
              <w:divBdr>
                <w:top w:val="none" w:sz="0" w:space="0" w:color="auto"/>
                <w:left w:val="none" w:sz="0" w:space="0" w:color="auto"/>
                <w:bottom w:val="none" w:sz="0" w:space="0" w:color="auto"/>
                <w:right w:val="none" w:sz="0" w:space="0" w:color="auto"/>
              </w:divBdr>
            </w:div>
          </w:divsChild>
        </w:div>
        <w:div w:id="1120760740">
          <w:marLeft w:val="0"/>
          <w:marRight w:val="0"/>
          <w:marTop w:val="0"/>
          <w:marBottom w:val="0"/>
          <w:divBdr>
            <w:top w:val="none" w:sz="0" w:space="0" w:color="auto"/>
            <w:left w:val="none" w:sz="0" w:space="0" w:color="auto"/>
            <w:bottom w:val="none" w:sz="0" w:space="0" w:color="auto"/>
            <w:right w:val="none" w:sz="0" w:space="0" w:color="auto"/>
          </w:divBdr>
          <w:divsChild>
            <w:div w:id="1039236794">
              <w:marLeft w:val="0"/>
              <w:marRight w:val="0"/>
              <w:marTop w:val="0"/>
              <w:marBottom w:val="0"/>
              <w:divBdr>
                <w:top w:val="none" w:sz="0" w:space="0" w:color="auto"/>
                <w:left w:val="none" w:sz="0" w:space="0" w:color="auto"/>
                <w:bottom w:val="none" w:sz="0" w:space="0" w:color="auto"/>
                <w:right w:val="none" w:sz="0" w:space="0" w:color="auto"/>
              </w:divBdr>
            </w:div>
          </w:divsChild>
        </w:div>
        <w:div w:id="1177227256">
          <w:marLeft w:val="0"/>
          <w:marRight w:val="0"/>
          <w:marTop w:val="0"/>
          <w:marBottom w:val="0"/>
          <w:divBdr>
            <w:top w:val="none" w:sz="0" w:space="0" w:color="auto"/>
            <w:left w:val="none" w:sz="0" w:space="0" w:color="auto"/>
            <w:bottom w:val="none" w:sz="0" w:space="0" w:color="auto"/>
            <w:right w:val="none" w:sz="0" w:space="0" w:color="auto"/>
          </w:divBdr>
          <w:divsChild>
            <w:div w:id="976641316">
              <w:marLeft w:val="0"/>
              <w:marRight w:val="0"/>
              <w:marTop w:val="0"/>
              <w:marBottom w:val="0"/>
              <w:divBdr>
                <w:top w:val="none" w:sz="0" w:space="0" w:color="auto"/>
                <w:left w:val="none" w:sz="0" w:space="0" w:color="auto"/>
                <w:bottom w:val="none" w:sz="0" w:space="0" w:color="auto"/>
                <w:right w:val="none" w:sz="0" w:space="0" w:color="auto"/>
              </w:divBdr>
            </w:div>
          </w:divsChild>
        </w:div>
        <w:div w:id="1206213593">
          <w:marLeft w:val="0"/>
          <w:marRight w:val="0"/>
          <w:marTop w:val="0"/>
          <w:marBottom w:val="0"/>
          <w:divBdr>
            <w:top w:val="none" w:sz="0" w:space="0" w:color="auto"/>
            <w:left w:val="none" w:sz="0" w:space="0" w:color="auto"/>
            <w:bottom w:val="none" w:sz="0" w:space="0" w:color="auto"/>
            <w:right w:val="none" w:sz="0" w:space="0" w:color="auto"/>
          </w:divBdr>
          <w:divsChild>
            <w:div w:id="707148793">
              <w:marLeft w:val="0"/>
              <w:marRight w:val="0"/>
              <w:marTop w:val="0"/>
              <w:marBottom w:val="0"/>
              <w:divBdr>
                <w:top w:val="none" w:sz="0" w:space="0" w:color="auto"/>
                <w:left w:val="none" w:sz="0" w:space="0" w:color="auto"/>
                <w:bottom w:val="none" w:sz="0" w:space="0" w:color="auto"/>
                <w:right w:val="none" w:sz="0" w:space="0" w:color="auto"/>
              </w:divBdr>
            </w:div>
          </w:divsChild>
        </w:div>
        <w:div w:id="1244030002">
          <w:marLeft w:val="0"/>
          <w:marRight w:val="0"/>
          <w:marTop w:val="0"/>
          <w:marBottom w:val="0"/>
          <w:divBdr>
            <w:top w:val="none" w:sz="0" w:space="0" w:color="auto"/>
            <w:left w:val="none" w:sz="0" w:space="0" w:color="auto"/>
            <w:bottom w:val="none" w:sz="0" w:space="0" w:color="auto"/>
            <w:right w:val="none" w:sz="0" w:space="0" w:color="auto"/>
          </w:divBdr>
          <w:divsChild>
            <w:div w:id="199900256">
              <w:marLeft w:val="0"/>
              <w:marRight w:val="0"/>
              <w:marTop w:val="0"/>
              <w:marBottom w:val="0"/>
              <w:divBdr>
                <w:top w:val="none" w:sz="0" w:space="0" w:color="auto"/>
                <w:left w:val="none" w:sz="0" w:space="0" w:color="auto"/>
                <w:bottom w:val="none" w:sz="0" w:space="0" w:color="auto"/>
                <w:right w:val="none" w:sz="0" w:space="0" w:color="auto"/>
              </w:divBdr>
            </w:div>
          </w:divsChild>
        </w:div>
        <w:div w:id="1264612424">
          <w:marLeft w:val="0"/>
          <w:marRight w:val="0"/>
          <w:marTop w:val="0"/>
          <w:marBottom w:val="0"/>
          <w:divBdr>
            <w:top w:val="none" w:sz="0" w:space="0" w:color="auto"/>
            <w:left w:val="none" w:sz="0" w:space="0" w:color="auto"/>
            <w:bottom w:val="none" w:sz="0" w:space="0" w:color="auto"/>
            <w:right w:val="none" w:sz="0" w:space="0" w:color="auto"/>
          </w:divBdr>
          <w:divsChild>
            <w:div w:id="1951010645">
              <w:marLeft w:val="0"/>
              <w:marRight w:val="0"/>
              <w:marTop w:val="0"/>
              <w:marBottom w:val="0"/>
              <w:divBdr>
                <w:top w:val="none" w:sz="0" w:space="0" w:color="auto"/>
                <w:left w:val="none" w:sz="0" w:space="0" w:color="auto"/>
                <w:bottom w:val="none" w:sz="0" w:space="0" w:color="auto"/>
                <w:right w:val="none" w:sz="0" w:space="0" w:color="auto"/>
              </w:divBdr>
            </w:div>
          </w:divsChild>
        </w:div>
        <w:div w:id="1430661064">
          <w:marLeft w:val="0"/>
          <w:marRight w:val="0"/>
          <w:marTop w:val="0"/>
          <w:marBottom w:val="0"/>
          <w:divBdr>
            <w:top w:val="none" w:sz="0" w:space="0" w:color="auto"/>
            <w:left w:val="none" w:sz="0" w:space="0" w:color="auto"/>
            <w:bottom w:val="none" w:sz="0" w:space="0" w:color="auto"/>
            <w:right w:val="none" w:sz="0" w:space="0" w:color="auto"/>
          </w:divBdr>
          <w:divsChild>
            <w:div w:id="521866136">
              <w:marLeft w:val="0"/>
              <w:marRight w:val="0"/>
              <w:marTop w:val="0"/>
              <w:marBottom w:val="0"/>
              <w:divBdr>
                <w:top w:val="none" w:sz="0" w:space="0" w:color="auto"/>
                <w:left w:val="none" w:sz="0" w:space="0" w:color="auto"/>
                <w:bottom w:val="none" w:sz="0" w:space="0" w:color="auto"/>
                <w:right w:val="none" w:sz="0" w:space="0" w:color="auto"/>
              </w:divBdr>
            </w:div>
          </w:divsChild>
        </w:div>
        <w:div w:id="1449933581">
          <w:marLeft w:val="0"/>
          <w:marRight w:val="0"/>
          <w:marTop w:val="0"/>
          <w:marBottom w:val="0"/>
          <w:divBdr>
            <w:top w:val="none" w:sz="0" w:space="0" w:color="auto"/>
            <w:left w:val="none" w:sz="0" w:space="0" w:color="auto"/>
            <w:bottom w:val="none" w:sz="0" w:space="0" w:color="auto"/>
            <w:right w:val="none" w:sz="0" w:space="0" w:color="auto"/>
          </w:divBdr>
          <w:divsChild>
            <w:div w:id="1994792841">
              <w:marLeft w:val="0"/>
              <w:marRight w:val="0"/>
              <w:marTop w:val="0"/>
              <w:marBottom w:val="0"/>
              <w:divBdr>
                <w:top w:val="none" w:sz="0" w:space="0" w:color="auto"/>
                <w:left w:val="none" w:sz="0" w:space="0" w:color="auto"/>
                <w:bottom w:val="none" w:sz="0" w:space="0" w:color="auto"/>
                <w:right w:val="none" w:sz="0" w:space="0" w:color="auto"/>
              </w:divBdr>
            </w:div>
          </w:divsChild>
        </w:div>
        <w:div w:id="1539396711">
          <w:marLeft w:val="0"/>
          <w:marRight w:val="0"/>
          <w:marTop w:val="0"/>
          <w:marBottom w:val="0"/>
          <w:divBdr>
            <w:top w:val="none" w:sz="0" w:space="0" w:color="auto"/>
            <w:left w:val="none" w:sz="0" w:space="0" w:color="auto"/>
            <w:bottom w:val="none" w:sz="0" w:space="0" w:color="auto"/>
            <w:right w:val="none" w:sz="0" w:space="0" w:color="auto"/>
          </w:divBdr>
          <w:divsChild>
            <w:div w:id="5132393">
              <w:marLeft w:val="0"/>
              <w:marRight w:val="0"/>
              <w:marTop w:val="0"/>
              <w:marBottom w:val="0"/>
              <w:divBdr>
                <w:top w:val="none" w:sz="0" w:space="0" w:color="auto"/>
                <w:left w:val="none" w:sz="0" w:space="0" w:color="auto"/>
                <w:bottom w:val="none" w:sz="0" w:space="0" w:color="auto"/>
                <w:right w:val="none" w:sz="0" w:space="0" w:color="auto"/>
              </w:divBdr>
            </w:div>
          </w:divsChild>
        </w:div>
        <w:div w:id="1543637380">
          <w:marLeft w:val="0"/>
          <w:marRight w:val="0"/>
          <w:marTop w:val="0"/>
          <w:marBottom w:val="0"/>
          <w:divBdr>
            <w:top w:val="none" w:sz="0" w:space="0" w:color="auto"/>
            <w:left w:val="none" w:sz="0" w:space="0" w:color="auto"/>
            <w:bottom w:val="none" w:sz="0" w:space="0" w:color="auto"/>
            <w:right w:val="none" w:sz="0" w:space="0" w:color="auto"/>
          </w:divBdr>
          <w:divsChild>
            <w:div w:id="1920750420">
              <w:marLeft w:val="0"/>
              <w:marRight w:val="0"/>
              <w:marTop w:val="0"/>
              <w:marBottom w:val="0"/>
              <w:divBdr>
                <w:top w:val="none" w:sz="0" w:space="0" w:color="auto"/>
                <w:left w:val="none" w:sz="0" w:space="0" w:color="auto"/>
                <w:bottom w:val="none" w:sz="0" w:space="0" w:color="auto"/>
                <w:right w:val="none" w:sz="0" w:space="0" w:color="auto"/>
              </w:divBdr>
            </w:div>
          </w:divsChild>
        </w:div>
        <w:div w:id="1598907354">
          <w:marLeft w:val="0"/>
          <w:marRight w:val="0"/>
          <w:marTop w:val="0"/>
          <w:marBottom w:val="0"/>
          <w:divBdr>
            <w:top w:val="none" w:sz="0" w:space="0" w:color="auto"/>
            <w:left w:val="none" w:sz="0" w:space="0" w:color="auto"/>
            <w:bottom w:val="none" w:sz="0" w:space="0" w:color="auto"/>
            <w:right w:val="none" w:sz="0" w:space="0" w:color="auto"/>
          </w:divBdr>
          <w:divsChild>
            <w:div w:id="254368013">
              <w:marLeft w:val="0"/>
              <w:marRight w:val="0"/>
              <w:marTop w:val="0"/>
              <w:marBottom w:val="0"/>
              <w:divBdr>
                <w:top w:val="none" w:sz="0" w:space="0" w:color="auto"/>
                <w:left w:val="none" w:sz="0" w:space="0" w:color="auto"/>
                <w:bottom w:val="none" w:sz="0" w:space="0" w:color="auto"/>
                <w:right w:val="none" w:sz="0" w:space="0" w:color="auto"/>
              </w:divBdr>
            </w:div>
          </w:divsChild>
        </w:div>
        <w:div w:id="1757557121">
          <w:marLeft w:val="0"/>
          <w:marRight w:val="0"/>
          <w:marTop w:val="0"/>
          <w:marBottom w:val="0"/>
          <w:divBdr>
            <w:top w:val="none" w:sz="0" w:space="0" w:color="auto"/>
            <w:left w:val="none" w:sz="0" w:space="0" w:color="auto"/>
            <w:bottom w:val="none" w:sz="0" w:space="0" w:color="auto"/>
            <w:right w:val="none" w:sz="0" w:space="0" w:color="auto"/>
          </w:divBdr>
          <w:divsChild>
            <w:div w:id="409424554">
              <w:marLeft w:val="0"/>
              <w:marRight w:val="0"/>
              <w:marTop w:val="0"/>
              <w:marBottom w:val="0"/>
              <w:divBdr>
                <w:top w:val="none" w:sz="0" w:space="0" w:color="auto"/>
                <w:left w:val="none" w:sz="0" w:space="0" w:color="auto"/>
                <w:bottom w:val="none" w:sz="0" w:space="0" w:color="auto"/>
                <w:right w:val="none" w:sz="0" w:space="0" w:color="auto"/>
              </w:divBdr>
            </w:div>
          </w:divsChild>
        </w:div>
        <w:div w:id="1920599073">
          <w:marLeft w:val="0"/>
          <w:marRight w:val="0"/>
          <w:marTop w:val="0"/>
          <w:marBottom w:val="0"/>
          <w:divBdr>
            <w:top w:val="none" w:sz="0" w:space="0" w:color="auto"/>
            <w:left w:val="none" w:sz="0" w:space="0" w:color="auto"/>
            <w:bottom w:val="none" w:sz="0" w:space="0" w:color="auto"/>
            <w:right w:val="none" w:sz="0" w:space="0" w:color="auto"/>
          </w:divBdr>
          <w:divsChild>
            <w:div w:id="299069788">
              <w:marLeft w:val="0"/>
              <w:marRight w:val="0"/>
              <w:marTop w:val="0"/>
              <w:marBottom w:val="0"/>
              <w:divBdr>
                <w:top w:val="none" w:sz="0" w:space="0" w:color="auto"/>
                <w:left w:val="none" w:sz="0" w:space="0" w:color="auto"/>
                <w:bottom w:val="none" w:sz="0" w:space="0" w:color="auto"/>
                <w:right w:val="none" w:sz="0" w:space="0" w:color="auto"/>
              </w:divBdr>
            </w:div>
          </w:divsChild>
        </w:div>
        <w:div w:id="1925260280">
          <w:marLeft w:val="0"/>
          <w:marRight w:val="0"/>
          <w:marTop w:val="0"/>
          <w:marBottom w:val="0"/>
          <w:divBdr>
            <w:top w:val="none" w:sz="0" w:space="0" w:color="auto"/>
            <w:left w:val="none" w:sz="0" w:space="0" w:color="auto"/>
            <w:bottom w:val="none" w:sz="0" w:space="0" w:color="auto"/>
            <w:right w:val="none" w:sz="0" w:space="0" w:color="auto"/>
          </w:divBdr>
          <w:divsChild>
            <w:div w:id="1593050572">
              <w:marLeft w:val="0"/>
              <w:marRight w:val="0"/>
              <w:marTop w:val="0"/>
              <w:marBottom w:val="0"/>
              <w:divBdr>
                <w:top w:val="none" w:sz="0" w:space="0" w:color="auto"/>
                <w:left w:val="none" w:sz="0" w:space="0" w:color="auto"/>
                <w:bottom w:val="none" w:sz="0" w:space="0" w:color="auto"/>
                <w:right w:val="none" w:sz="0" w:space="0" w:color="auto"/>
              </w:divBdr>
            </w:div>
          </w:divsChild>
        </w:div>
        <w:div w:id="2081439068">
          <w:marLeft w:val="0"/>
          <w:marRight w:val="0"/>
          <w:marTop w:val="0"/>
          <w:marBottom w:val="0"/>
          <w:divBdr>
            <w:top w:val="none" w:sz="0" w:space="0" w:color="auto"/>
            <w:left w:val="none" w:sz="0" w:space="0" w:color="auto"/>
            <w:bottom w:val="none" w:sz="0" w:space="0" w:color="auto"/>
            <w:right w:val="none" w:sz="0" w:space="0" w:color="auto"/>
          </w:divBdr>
          <w:divsChild>
            <w:div w:id="1242593642">
              <w:marLeft w:val="0"/>
              <w:marRight w:val="0"/>
              <w:marTop w:val="0"/>
              <w:marBottom w:val="0"/>
              <w:divBdr>
                <w:top w:val="none" w:sz="0" w:space="0" w:color="auto"/>
                <w:left w:val="none" w:sz="0" w:space="0" w:color="auto"/>
                <w:bottom w:val="none" w:sz="0" w:space="0" w:color="auto"/>
                <w:right w:val="none" w:sz="0" w:space="0" w:color="auto"/>
              </w:divBdr>
            </w:div>
          </w:divsChild>
        </w:div>
        <w:div w:id="2088527557">
          <w:marLeft w:val="0"/>
          <w:marRight w:val="0"/>
          <w:marTop w:val="0"/>
          <w:marBottom w:val="0"/>
          <w:divBdr>
            <w:top w:val="none" w:sz="0" w:space="0" w:color="auto"/>
            <w:left w:val="none" w:sz="0" w:space="0" w:color="auto"/>
            <w:bottom w:val="none" w:sz="0" w:space="0" w:color="auto"/>
            <w:right w:val="none" w:sz="0" w:space="0" w:color="auto"/>
          </w:divBdr>
          <w:divsChild>
            <w:div w:id="602542748">
              <w:marLeft w:val="0"/>
              <w:marRight w:val="0"/>
              <w:marTop w:val="0"/>
              <w:marBottom w:val="0"/>
              <w:divBdr>
                <w:top w:val="none" w:sz="0" w:space="0" w:color="auto"/>
                <w:left w:val="none" w:sz="0" w:space="0" w:color="auto"/>
                <w:bottom w:val="none" w:sz="0" w:space="0" w:color="auto"/>
                <w:right w:val="none" w:sz="0" w:space="0" w:color="auto"/>
              </w:divBdr>
            </w:div>
          </w:divsChild>
        </w:div>
        <w:div w:id="2115788404">
          <w:marLeft w:val="0"/>
          <w:marRight w:val="0"/>
          <w:marTop w:val="0"/>
          <w:marBottom w:val="0"/>
          <w:divBdr>
            <w:top w:val="none" w:sz="0" w:space="0" w:color="auto"/>
            <w:left w:val="none" w:sz="0" w:space="0" w:color="auto"/>
            <w:bottom w:val="none" w:sz="0" w:space="0" w:color="auto"/>
            <w:right w:val="none" w:sz="0" w:space="0" w:color="auto"/>
          </w:divBdr>
          <w:divsChild>
            <w:div w:id="68933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466166">
      <w:marLeft w:val="0"/>
      <w:marRight w:val="0"/>
      <w:marTop w:val="0"/>
      <w:marBottom w:val="0"/>
      <w:divBdr>
        <w:top w:val="none" w:sz="0" w:space="0" w:color="auto"/>
        <w:left w:val="none" w:sz="0" w:space="0" w:color="auto"/>
        <w:bottom w:val="none" w:sz="0" w:space="0" w:color="auto"/>
        <w:right w:val="none" w:sz="0" w:space="0" w:color="auto"/>
      </w:divBdr>
      <w:divsChild>
        <w:div w:id="1999727518">
          <w:marLeft w:val="0"/>
          <w:marRight w:val="0"/>
          <w:marTop w:val="0"/>
          <w:marBottom w:val="0"/>
          <w:divBdr>
            <w:top w:val="none" w:sz="0" w:space="0" w:color="auto"/>
            <w:left w:val="none" w:sz="0" w:space="0" w:color="auto"/>
            <w:bottom w:val="none" w:sz="0" w:space="0" w:color="auto"/>
            <w:right w:val="none" w:sz="0" w:space="0" w:color="auto"/>
          </w:divBdr>
        </w:div>
      </w:divsChild>
    </w:div>
    <w:div w:id="712659285">
      <w:bodyDiv w:val="1"/>
      <w:marLeft w:val="0"/>
      <w:marRight w:val="0"/>
      <w:marTop w:val="0"/>
      <w:marBottom w:val="0"/>
      <w:divBdr>
        <w:top w:val="none" w:sz="0" w:space="0" w:color="auto"/>
        <w:left w:val="none" w:sz="0" w:space="0" w:color="auto"/>
        <w:bottom w:val="none" w:sz="0" w:space="0" w:color="auto"/>
        <w:right w:val="none" w:sz="0" w:space="0" w:color="auto"/>
      </w:divBdr>
      <w:divsChild>
        <w:div w:id="188567074">
          <w:marLeft w:val="0"/>
          <w:marRight w:val="0"/>
          <w:marTop w:val="0"/>
          <w:marBottom w:val="0"/>
          <w:divBdr>
            <w:top w:val="none" w:sz="0" w:space="0" w:color="auto"/>
            <w:left w:val="none" w:sz="0" w:space="0" w:color="auto"/>
            <w:bottom w:val="none" w:sz="0" w:space="0" w:color="auto"/>
            <w:right w:val="none" w:sz="0" w:space="0" w:color="auto"/>
          </w:divBdr>
          <w:divsChild>
            <w:div w:id="1050152120">
              <w:marLeft w:val="0"/>
              <w:marRight w:val="0"/>
              <w:marTop w:val="0"/>
              <w:marBottom w:val="0"/>
              <w:divBdr>
                <w:top w:val="none" w:sz="0" w:space="0" w:color="auto"/>
                <w:left w:val="none" w:sz="0" w:space="0" w:color="auto"/>
                <w:bottom w:val="none" w:sz="0" w:space="0" w:color="auto"/>
                <w:right w:val="none" w:sz="0" w:space="0" w:color="auto"/>
              </w:divBdr>
            </w:div>
          </w:divsChild>
        </w:div>
        <w:div w:id="485168360">
          <w:marLeft w:val="0"/>
          <w:marRight w:val="0"/>
          <w:marTop w:val="0"/>
          <w:marBottom w:val="0"/>
          <w:divBdr>
            <w:top w:val="none" w:sz="0" w:space="0" w:color="auto"/>
            <w:left w:val="none" w:sz="0" w:space="0" w:color="auto"/>
            <w:bottom w:val="none" w:sz="0" w:space="0" w:color="auto"/>
            <w:right w:val="none" w:sz="0" w:space="0" w:color="auto"/>
          </w:divBdr>
          <w:divsChild>
            <w:div w:id="252708008">
              <w:marLeft w:val="0"/>
              <w:marRight w:val="0"/>
              <w:marTop w:val="0"/>
              <w:marBottom w:val="0"/>
              <w:divBdr>
                <w:top w:val="none" w:sz="0" w:space="0" w:color="auto"/>
                <w:left w:val="none" w:sz="0" w:space="0" w:color="auto"/>
                <w:bottom w:val="none" w:sz="0" w:space="0" w:color="auto"/>
                <w:right w:val="none" w:sz="0" w:space="0" w:color="auto"/>
              </w:divBdr>
            </w:div>
          </w:divsChild>
        </w:div>
        <w:div w:id="636111473">
          <w:marLeft w:val="0"/>
          <w:marRight w:val="0"/>
          <w:marTop w:val="0"/>
          <w:marBottom w:val="0"/>
          <w:divBdr>
            <w:top w:val="none" w:sz="0" w:space="0" w:color="auto"/>
            <w:left w:val="none" w:sz="0" w:space="0" w:color="auto"/>
            <w:bottom w:val="none" w:sz="0" w:space="0" w:color="auto"/>
            <w:right w:val="none" w:sz="0" w:space="0" w:color="auto"/>
          </w:divBdr>
          <w:divsChild>
            <w:div w:id="169294516">
              <w:marLeft w:val="0"/>
              <w:marRight w:val="0"/>
              <w:marTop w:val="0"/>
              <w:marBottom w:val="0"/>
              <w:divBdr>
                <w:top w:val="none" w:sz="0" w:space="0" w:color="auto"/>
                <w:left w:val="none" w:sz="0" w:space="0" w:color="auto"/>
                <w:bottom w:val="none" w:sz="0" w:space="0" w:color="auto"/>
                <w:right w:val="none" w:sz="0" w:space="0" w:color="auto"/>
              </w:divBdr>
            </w:div>
          </w:divsChild>
        </w:div>
        <w:div w:id="829902112">
          <w:marLeft w:val="0"/>
          <w:marRight w:val="0"/>
          <w:marTop w:val="0"/>
          <w:marBottom w:val="0"/>
          <w:divBdr>
            <w:top w:val="none" w:sz="0" w:space="0" w:color="auto"/>
            <w:left w:val="none" w:sz="0" w:space="0" w:color="auto"/>
            <w:bottom w:val="none" w:sz="0" w:space="0" w:color="auto"/>
            <w:right w:val="none" w:sz="0" w:space="0" w:color="auto"/>
          </w:divBdr>
          <w:divsChild>
            <w:div w:id="408843947">
              <w:marLeft w:val="0"/>
              <w:marRight w:val="0"/>
              <w:marTop w:val="0"/>
              <w:marBottom w:val="0"/>
              <w:divBdr>
                <w:top w:val="none" w:sz="0" w:space="0" w:color="auto"/>
                <w:left w:val="none" w:sz="0" w:space="0" w:color="auto"/>
                <w:bottom w:val="none" w:sz="0" w:space="0" w:color="auto"/>
                <w:right w:val="none" w:sz="0" w:space="0" w:color="auto"/>
              </w:divBdr>
            </w:div>
          </w:divsChild>
        </w:div>
        <w:div w:id="946622024">
          <w:marLeft w:val="0"/>
          <w:marRight w:val="0"/>
          <w:marTop w:val="0"/>
          <w:marBottom w:val="0"/>
          <w:divBdr>
            <w:top w:val="none" w:sz="0" w:space="0" w:color="auto"/>
            <w:left w:val="none" w:sz="0" w:space="0" w:color="auto"/>
            <w:bottom w:val="none" w:sz="0" w:space="0" w:color="auto"/>
            <w:right w:val="none" w:sz="0" w:space="0" w:color="auto"/>
          </w:divBdr>
          <w:divsChild>
            <w:div w:id="1704476681">
              <w:marLeft w:val="0"/>
              <w:marRight w:val="0"/>
              <w:marTop w:val="0"/>
              <w:marBottom w:val="0"/>
              <w:divBdr>
                <w:top w:val="none" w:sz="0" w:space="0" w:color="auto"/>
                <w:left w:val="none" w:sz="0" w:space="0" w:color="auto"/>
                <w:bottom w:val="none" w:sz="0" w:space="0" w:color="auto"/>
                <w:right w:val="none" w:sz="0" w:space="0" w:color="auto"/>
              </w:divBdr>
            </w:div>
          </w:divsChild>
        </w:div>
        <w:div w:id="1322932544">
          <w:marLeft w:val="0"/>
          <w:marRight w:val="0"/>
          <w:marTop w:val="0"/>
          <w:marBottom w:val="0"/>
          <w:divBdr>
            <w:top w:val="none" w:sz="0" w:space="0" w:color="auto"/>
            <w:left w:val="none" w:sz="0" w:space="0" w:color="auto"/>
            <w:bottom w:val="none" w:sz="0" w:space="0" w:color="auto"/>
            <w:right w:val="none" w:sz="0" w:space="0" w:color="auto"/>
          </w:divBdr>
          <w:divsChild>
            <w:div w:id="1011879599">
              <w:marLeft w:val="0"/>
              <w:marRight w:val="0"/>
              <w:marTop w:val="0"/>
              <w:marBottom w:val="0"/>
              <w:divBdr>
                <w:top w:val="none" w:sz="0" w:space="0" w:color="auto"/>
                <w:left w:val="none" w:sz="0" w:space="0" w:color="auto"/>
                <w:bottom w:val="none" w:sz="0" w:space="0" w:color="auto"/>
                <w:right w:val="none" w:sz="0" w:space="0" w:color="auto"/>
              </w:divBdr>
            </w:div>
          </w:divsChild>
        </w:div>
        <w:div w:id="1334338087">
          <w:marLeft w:val="0"/>
          <w:marRight w:val="0"/>
          <w:marTop w:val="0"/>
          <w:marBottom w:val="0"/>
          <w:divBdr>
            <w:top w:val="none" w:sz="0" w:space="0" w:color="auto"/>
            <w:left w:val="none" w:sz="0" w:space="0" w:color="auto"/>
            <w:bottom w:val="none" w:sz="0" w:space="0" w:color="auto"/>
            <w:right w:val="none" w:sz="0" w:space="0" w:color="auto"/>
          </w:divBdr>
          <w:divsChild>
            <w:div w:id="2144035699">
              <w:marLeft w:val="0"/>
              <w:marRight w:val="0"/>
              <w:marTop w:val="0"/>
              <w:marBottom w:val="0"/>
              <w:divBdr>
                <w:top w:val="none" w:sz="0" w:space="0" w:color="auto"/>
                <w:left w:val="none" w:sz="0" w:space="0" w:color="auto"/>
                <w:bottom w:val="none" w:sz="0" w:space="0" w:color="auto"/>
                <w:right w:val="none" w:sz="0" w:space="0" w:color="auto"/>
              </w:divBdr>
            </w:div>
          </w:divsChild>
        </w:div>
        <w:div w:id="1419524116">
          <w:marLeft w:val="0"/>
          <w:marRight w:val="0"/>
          <w:marTop w:val="0"/>
          <w:marBottom w:val="0"/>
          <w:divBdr>
            <w:top w:val="none" w:sz="0" w:space="0" w:color="auto"/>
            <w:left w:val="none" w:sz="0" w:space="0" w:color="auto"/>
            <w:bottom w:val="none" w:sz="0" w:space="0" w:color="auto"/>
            <w:right w:val="none" w:sz="0" w:space="0" w:color="auto"/>
          </w:divBdr>
          <w:divsChild>
            <w:div w:id="1650356077">
              <w:marLeft w:val="0"/>
              <w:marRight w:val="0"/>
              <w:marTop w:val="0"/>
              <w:marBottom w:val="0"/>
              <w:divBdr>
                <w:top w:val="none" w:sz="0" w:space="0" w:color="auto"/>
                <w:left w:val="none" w:sz="0" w:space="0" w:color="auto"/>
                <w:bottom w:val="none" w:sz="0" w:space="0" w:color="auto"/>
                <w:right w:val="none" w:sz="0" w:space="0" w:color="auto"/>
              </w:divBdr>
            </w:div>
          </w:divsChild>
        </w:div>
        <w:div w:id="1681816465">
          <w:marLeft w:val="0"/>
          <w:marRight w:val="0"/>
          <w:marTop w:val="0"/>
          <w:marBottom w:val="0"/>
          <w:divBdr>
            <w:top w:val="none" w:sz="0" w:space="0" w:color="auto"/>
            <w:left w:val="none" w:sz="0" w:space="0" w:color="auto"/>
            <w:bottom w:val="none" w:sz="0" w:space="0" w:color="auto"/>
            <w:right w:val="none" w:sz="0" w:space="0" w:color="auto"/>
          </w:divBdr>
          <w:divsChild>
            <w:div w:id="1315259910">
              <w:marLeft w:val="0"/>
              <w:marRight w:val="0"/>
              <w:marTop w:val="0"/>
              <w:marBottom w:val="0"/>
              <w:divBdr>
                <w:top w:val="none" w:sz="0" w:space="0" w:color="auto"/>
                <w:left w:val="none" w:sz="0" w:space="0" w:color="auto"/>
                <w:bottom w:val="none" w:sz="0" w:space="0" w:color="auto"/>
                <w:right w:val="none" w:sz="0" w:space="0" w:color="auto"/>
              </w:divBdr>
            </w:div>
          </w:divsChild>
        </w:div>
        <w:div w:id="1703240509">
          <w:marLeft w:val="0"/>
          <w:marRight w:val="0"/>
          <w:marTop w:val="0"/>
          <w:marBottom w:val="0"/>
          <w:divBdr>
            <w:top w:val="none" w:sz="0" w:space="0" w:color="auto"/>
            <w:left w:val="none" w:sz="0" w:space="0" w:color="auto"/>
            <w:bottom w:val="none" w:sz="0" w:space="0" w:color="auto"/>
            <w:right w:val="none" w:sz="0" w:space="0" w:color="auto"/>
          </w:divBdr>
          <w:divsChild>
            <w:div w:id="874121473">
              <w:marLeft w:val="0"/>
              <w:marRight w:val="0"/>
              <w:marTop w:val="0"/>
              <w:marBottom w:val="0"/>
              <w:divBdr>
                <w:top w:val="none" w:sz="0" w:space="0" w:color="auto"/>
                <w:left w:val="none" w:sz="0" w:space="0" w:color="auto"/>
                <w:bottom w:val="none" w:sz="0" w:space="0" w:color="auto"/>
                <w:right w:val="none" w:sz="0" w:space="0" w:color="auto"/>
              </w:divBdr>
            </w:div>
          </w:divsChild>
        </w:div>
        <w:div w:id="1772386795">
          <w:marLeft w:val="0"/>
          <w:marRight w:val="0"/>
          <w:marTop w:val="0"/>
          <w:marBottom w:val="0"/>
          <w:divBdr>
            <w:top w:val="none" w:sz="0" w:space="0" w:color="auto"/>
            <w:left w:val="none" w:sz="0" w:space="0" w:color="auto"/>
            <w:bottom w:val="none" w:sz="0" w:space="0" w:color="auto"/>
            <w:right w:val="none" w:sz="0" w:space="0" w:color="auto"/>
          </w:divBdr>
          <w:divsChild>
            <w:div w:id="477384152">
              <w:marLeft w:val="0"/>
              <w:marRight w:val="0"/>
              <w:marTop w:val="0"/>
              <w:marBottom w:val="0"/>
              <w:divBdr>
                <w:top w:val="none" w:sz="0" w:space="0" w:color="auto"/>
                <w:left w:val="none" w:sz="0" w:space="0" w:color="auto"/>
                <w:bottom w:val="none" w:sz="0" w:space="0" w:color="auto"/>
                <w:right w:val="none" w:sz="0" w:space="0" w:color="auto"/>
              </w:divBdr>
            </w:div>
          </w:divsChild>
        </w:div>
        <w:div w:id="1789085507">
          <w:marLeft w:val="0"/>
          <w:marRight w:val="0"/>
          <w:marTop w:val="0"/>
          <w:marBottom w:val="0"/>
          <w:divBdr>
            <w:top w:val="none" w:sz="0" w:space="0" w:color="auto"/>
            <w:left w:val="none" w:sz="0" w:space="0" w:color="auto"/>
            <w:bottom w:val="none" w:sz="0" w:space="0" w:color="auto"/>
            <w:right w:val="none" w:sz="0" w:space="0" w:color="auto"/>
          </w:divBdr>
          <w:divsChild>
            <w:div w:id="1724481024">
              <w:marLeft w:val="0"/>
              <w:marRight w:val="0"/>
              <w:marTop w:val="0"/>
              <w:marBottom w:val="0"/>
              <w:divBdr>
                <w:top w:val="none" w:sz="0" w:space="0" w:color="auto"/>
                <w:left w:val="none" w:sz="0" w:space="0" w:color="auto"/>
                <w:bottom w:val="none" w:sz="0" w:space="0" w:color="auto"/>
                <w:right w:val="none" w:sz="0" w:space="0" w:color="auto"/>
              </w:divBdr>
            </w:div>
          </w:divsChild>
        </w:div>
        <w:div w:id="1817064366">
          <w:marLeft w:val="0"/>
          <w:marRight w:val="0"/>
          <w:marTop w:val="0"/>
          <w:marBottom w:val="0"/>
          <w:divBdr>
            <w:top w:val="none" w:sz="0" w:space="0" w:color="auto"/>
            <w:left w:val="none" w:sz="0" w:space="0" w:color="auto"/>
            <w:bottom w:val="none" w:sz="0" w:space="0" w:color="auto"/>
            <w:right w:val="none" w:sz="0" w:space="0" w:color="auto"/>
          </w:divBdr>
          <w:divsChild>
            <w:div w:id="1873616854">
              <w:marLeft w:val="0"/>
              <w:marRight w:val="0"/>
              <w:marTop w:val="0"/>
              <w:marBottom w:val="0"/>
              <w:divBdr>
                <w:top w:val="none" w:sz="0" w:space="0" w:color="auto"/>
                <w:left w:val="none" w:sz="0" w:space="0" w:color="auto"/>
                <w:bottom w:val="none" w:sz="0" w:space="0" w:color="auto"/>
                <w:right w:val="none" w:sz="0" w:space="0" w:color="auto"/>
              </w:divBdr>
            </w:div>
          </w:divsChild>
        </w:div>
        <w:div w:id="1872113261">
          <w:marLeft w:val="0"/>
          <w:marRight w:val="0"/>
          <w:marTop w:val="0"/>
          <w:marBottom w:val="0"/>
          <w:divBdr>
            <w:top w:val="none" w:sz="0" w:space="0" w:color="auto"/>
            <w:left w:val="none" w:sz="0" w:space="0" w:color="auto"/>
            <w:bottom w:val="none" w:sz="0" w:space="0" w:color="auto"/>
            <w:right w:val="none" w:sz="0" w:space="0" w:color="auto"/>
          </w:divBdr>
          <w:divsChild>
            <w:div w:id="1384476853">
              <w:marLeft w:val="0"/>
              <w:marRight w:val="0"/>
              <w:marTop w:val="0"/>
              <w:marBottom w:val="0"/>
              <w:divBdr>
                <w:top w:val="none" w:sz="0" w:space="0" w:color="auto"/>
                <w:left w:val="none" w:sz="0" w:space="0" w:color="auto"/>
                <w:bottom w:val="none" w:sz="0" w:space="0" w:color="auto"/>
                <w:right w:val="none" w:sz="0" w:space="0" w:color="auto"/>
              </w:divBdr>
            </w:div>
          </w:divsChild>
        </w:div>
        <w:div w:id="2044549982">
          <w:marLeft w:val="0"/>
          <w:marRight w:val="0"/>
          <w:marTop w:val="0"/>
          <w:marBottom w:val="0"/>
          <w:divBdr>
            <w:top w:val="none" w:sz="0" w:space="0" w:color="auto"/>
            <w:left w:val="none" w:sz="0" w:space="0" w:color="auto"/>
            <w:bottom w:val="none" w:sz="0" w:space="0" w:color="auto"/>
            <w:right w:val="none" w:sz="0" w:space="0" w:color="auto"/>
          </w:divBdr>
          <w:divsChild>
            <w:div w:id="911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584060">
      <w:bodyDiv w:val="1"/>
      <w:marLeft w:val="0"/>
      <w:marRight w:val="0"/>
      <w:marTop w:val="0"/>
      <w:marBottom w:val="0"/>
      <w:divBdr>
        <w:top w:val="none" w:sz="0" w:space="0" w:color="auto"/>
        <w:left w:val="none" w:sz="0" w:space="0" w:color="auto"/>
        <w:bottom w:val="none" w:sz="0" w:space="0" w:color="auto"/>
        <w:right w:val="none" w:sz="0" w:space="0" w:color="auto"/>
      </w:divBdr>
      <w:divsChild>
        <w:div w:id="67046840">
          <w:marLeft w:val="0"/>
          <w:marRight w:val="0"/>
          <w:marTop w:val="0"/>
          <w:marBottom w:val="0"/>
          <w:divBdr>
            <w:top w:val="none" w:sz="0" w:space="0" w:color="auto"/>
            <w:left w:val="none" w:sz="0" w:space="0" w:color="auto"/>
            <w:bottom w:val="none" w:sz="0" w:space="0" w:color="auto"/>
            <w:right w:val="none" w:sz="0" w:space="0" w:color="auto"/>
          </w:divBdr>
          <w:divsChild>
            <w:div w:id="1236625002">
              <w:marLeft w:val="0"/>
              <w:marRight w:val="0"/>
              <w:marTop w:val="0"/>
              <w:marBottom w:val="0"/>
              <w:divBdr>
                <w:top w:val="none" w:sz="0" w:space="0" w:color="auto"/>
                <w:left w:val="none" w:sz="0" w:space="0" w:color="auto"/>
                <w:bottom w:val="none" w:sz="0" w:space="0" w:color="auto"/>
                <w:right w:val="none" w:sz="0" w:space="0" w:color="auto"/>
              </w:divBdr>
            </w:div>
          </w:divsChild>
        </w:div>
        <w:div w:id="139269267">
          <w:marLeft w:val="0"/>
          <w:marRight w:val="0"/>
          <w:marTop w:val="0"/>
          <w:marBottom w:val="0"/>
          <w:divBdr>
            <w:top w:val="none" w:sz="0" w:space="0" w:color="auto"/>
            <w:left w:val="none" w:sz="0" w:space="0" w:color="auto"/>
            <w:bottom w:val="none" w:sz="0" w:space="0" w:color="auto"/>
            <w:right w:val="none" w:sz="0" w:space="0" w:color="auto"/>
          </w:divBdr>
          <w:divsChild>
            <w:div w:id="1400666264">
              <w:marLeft w:val="0"/>
              <w:marRight w:val="0"/>
              <w:marTop w:val="0"/>
              <w:marBottom w:val="0"/>
              <w:divBdr>
                <w:top w:val="none" w:sz="0" w:space="0" w:color="auto"/>
                <w:left w:val="none" w:sz="0" w:space="0" w:color="auto"/>
                <w:bottom w:val="none" w:sz="0" w:space="0" w:color="auto"/>
                <w:right w:val="none" w:sz="0" w:space="0" w:color="auto"/>
              </w:divBdr>
            </w:div>
          </w:divsChild>
        </w:div>
        <w:div w:id="171605643">
          <w:marLeft w:val="0"/>
          <w:marRight w:val="0"/>
          <w:marTop w:val="0"/>
          <w:marBottom w:val="0"/>
          <w:divBdr>
            <w:top w:val="none" w:sz="0" w:space="0" w:color="auto"/>
            <w:left w:val="none" w:sz="0" w:space="0" w:color="auto"/>
            <w:bottom w:val="none" w:sz="0" w:space="0" w:color="auto"/>
            <w:right w:val="none" w:sz="0" w:space="0" w:color="auto"/>
          </w:divBdr>
          <w:divsChild>
            <w:div w:id="1790541239">
              <w:marLeft w:val="0"/>
              <w:marRight w:val="0"/>
              <w:marTop w:val="0"/>
              <w:marBottom w:val="0"/>
              <w:divBdr>
                <w:top w:val="none" w:sz="0" w:space="0" w:color="auto"/>
                <w:left w:val="none" w:sz="0" w:space="0" w:color="auto"/>
                <w:bottom w:val="none" w:sz="0" w:space="0" w:color="auto"/>
                <w:right w:val="none" w:sz="0" w:space="0" w:color="auto"/>
              </w:divBdr>
            </w:div>
          </w:divsChild>
        </w:div>
        <w:div w:id="254436523">
          <w:marLeft w:val="0"/>
          <w:marRight w:val="0"/>
          <w:marTop w:val="0"/>
          <w:marBottom w:val="0"/>
          <w:divBdr>
            <w:top w:val="none" w:sz="0" w:space="0" w:color="auto"/>
            <w:left w:val="none" w:sz="0" w:space="0" w:color="auto"/>
            <w:bottom w:val="none" w:sz="0" w:space="0" w:color="auto"/>
            <w:right w:val="none" w:sz="0" w:space="0" w:color="auto"/>
          </w:divBdr>
          <w:divsChild>
            <w:div w:id="1919359719">
              <w:marLeft w:val="0"/>
              <w:marRight w:val="0"/>
              <w:marTop w:val="0"/>
              <w:marBottom w:val="0"/>
              <w:divBdr>
                <w:top w:val="none" w:sz="0" w:space="0" w:color="auto"/>
                <w:left w:val="none" w:sz="0" w:space="0" w:color="auto"/>
                <w:bottom w:val="none" w:sz="0" w:space="0" w:color="auto"/>
                <w:right w:val="none" w:sz="0" w:space="0" w:color="auto"/>
              </w:divBdr>
            </w:div>
          </w:divsChild>
        </w:div>
        <w:div w:id="431513385">
          <w:marLeft w:val="0"/>
          <w:marRight w:val="0"/>
          <w:marTop w:val="0"/>
          <w:marBottom w:val="0"/>
          <w:divBdr>
            <w:top w:val="none" w:sz="0" w:space="0" w:color="auto"/>
            <w:left w:val="none" w:sz="0" w:space="0" w:color="auto"/>
            <w:bottom w:val="none" w:sz="0" w:space="0" w:color="auto"/>
            <w:right w:val="none" w:sz="0" w:space="0" w:color="auto"/>
          </w:divBdr>
          <w:divsChild>
            <w:div w:id="353845410">
              <w:marLeft w:val="0"/>
              <w:marRight w:val="0"/>
              <w:marTop w:val="0"/>
              <w:marBottom w:val="0"/>
              <w:divBdr>
                <w:top w:val="none" w:sz="0" w:space="0" w:color="auto"/>
                <w:left w:val="none" w:sz="0" w:space="0" w:color="auto"/>
                <w:bottom w:val="none" w:sz="0" w:space="0" w:color="auto"/>
                <w:right w:val="none" w:sz="0" w:space="0" w:color="auto"/>
              </w:divBdr>
            </w:div>
          </w:divsChild>
        </w:div>
        <w:div w:id="545335703">
          <w:marLeft w:val="0"/>
          <w:marRight w:val="0"/>
          <w:marTop w:val="0"/>
          <w:marBottom w:val="0"/>
          <w:divBdr>
            <w:top w:val="none" w:sz="0" w:space="0" w:color="auto"/>
            <w:left w:val="none" w:sz="0" w:space="0" w:color="auto"/>
            <w:bottom w:val="none" w:sz="0" w:space="0" w:color="auto"/>
            <w:right w:val="none" w:sz="0" w:space="0" w:color="auto"/>
          </w:divBdr>
          <w:divsChild>
            <w:div w:id="1235119249">
              <w:marLeft w:val="0"/>
              <w:marRight w:val="0"/>
              <w:marTop w:val="0"/>
              <w:marBottom w:val="0"/>
              <w:divBdr>
                <w:top w:val="none" w:sz="0" w:space="0" w:color="auto"/>
                <w:left w:val="none" w:sz="0" w:space="0" w:color="auto"/>
                <w:bottom w:val="none" w:sz="0" w:space="0" w:color="auto"/>
                <w:right w:val="none" w:sz="0" w:space="0" w:color="auto"/>
              </w:divBdr>
            </w:div>
          </w:divsChild>
        </w:div>
        <w:div w:id="568661522">
          <w:marLeft w:val="0"/>
          <w:marRight w:val="0"/>
          <w:marTop w:val="0"/>
          <w:marBottom w:val="0"/>
          <w:divBdr>
            <w:top w:val="none" w:sz="0" w:space="0" w:color="auto"/>
            <w:left w:val="none" w:sz="0" w:space="0" w:color="auto"/>
            <w:bottom w:val="none" w:sz="0" w:space="0" w:color="auto"/>
            <w:right w:val="none" w:sz="0" w:space="0" w:color="auto"/>
          </w:divBdr>
          <w:divsChild>
            <w:div w:id="678116580">
              <w:marLeft w:val="0"/>
              <w:marRight w:val="0"/>
              <w:marTop w:val="0"/>
              <w:marBottom w:val="0"/>
              <w:divBdr>
                <w:top w:val="none" w:sz="0" w:space="0" w:color="auto"/>
                <w:left w:val="none" w:sz="0" w:space="0" w:color="auto"/>
                <w:bottom w:val="none" w:sz="0" w:space="0" w:color="auto"/>
                <w:right w:val="none" w:sz="0" w:space="0" w:color="auto"/>
              </w:divBdr>
            </w:div>
          </w:divsChild>
        </w:div>
        <w:div w:id="639919979">
          <w:marLeft w:val="0"/>
          <w:marRight w:val="0"/>
          <w:marTop w:val="0"/>
          <w:marBottom w:val="0"/>
          <w:divBdr>
            <w:top w:val="none" w:sz="0" w:space="0" w:color="auto"/>
            <w:left w:val="none" w:sz="0" w:space="0" w:color="auto"/>
            <w:bottom w:val="none" w:sz="0" w:space="0" w:color="auto"/>
            <w:right w:val="none" w:sz="0" w:space="0" w:color="auto"/>
          </w:divBdr>
          <w:divsChild>
            <w:div w:id="254242001">
              <w:marLeft w:val="0"/>
              <w:marRight w:val="0"/>
              <w:marTop w:val="0"/>
              <w:marBottom w:val="0"/>
              <w:divBdr>
                <w:top w:val="none" w:sz="0" w:space="0" w:color="auto"/>
                <w:left w:val="none" w:sz="0" w:space="0" w:color="auto"/>
                <w:bottom w:val="none" w:sz="0" w:space="0" w:color="auto"/>
                <w:right w:val="none" w:sz="0" w:space="0" w:color="auto"/>
              </w:divBdr>
            </w:div>
          </w:divsChild>
        </w:div>
        <w:div w:id="769394121">
          <w:marLeft w:val="0"/>
          <w:marRight w:val="0"/>
          <w:marTop w:val="0"/>
          <w:marBottom w:val="0"/>
          <w:divBdr>
            <w:top w:val="none" w:sz="0" w:space="0" w:color="auto"/>
            <w:left w:val="none" w:sz="0" w:space="0" w:color="auto"/>
            <w:bottom w:val="none" w:sz="0" w:space="0" w:color="auto"/>
            <w:right w:val="none" w:sz="0" w:space="0" w:color="auto"/>
          </w:divBdr>
          <w:divsChild>
            <w:div w:id="1036589859">
              <w:marLeft w:val="0"/>
              <w:marRight w:val="0"/>
              <w:marTop w:val="0"/>
              <w:marBottom w:val="0"/>
              <w:divBdr>
                <w:top w:val="none" w:sz="0" w:space="0" w:color="auto"/>
                <w:left w:val="none" w:sz="0" w:space="0" w:color="auto"/>
                <w:bottom w:val="none" w:sz="0" w:space="0" w:color="auto"/>
                <w:right w:val="none" w:sz="0" w:space="0" w:color="auto"/>
              </w:divBdr>
            </w:div>
          </w:divsChild>
        </w:div>
        <w:div w:id="906231883">
          <w:marLeft w:val="0"/>
          <w:marRight w:val="0"/>
          <w:marTop w:val="0"/>
          <w:marBottom w:val="0"/>
          <w:divBdr>
            <w:top w:val="none" w:sz="0" w:space="0" w:color="auto"/>
            <w:left w:val="none" w:sz="0" w:space="0" w:color="auto"/>
            <w:bottom w:val="none" w:sz="0" w:space="0" w:color="auto"/>
            <w:right w:val="none" w:sz="0" w:space="0" w:color="auto"/>
          </w:divBdr>
          <w:divsChild>
            <w:div w:id="763842897">
              <w:marLeft w:val="0"/>
              <w:marRight w:val="0"/>
              <w:marTop w:val="0"/>
              <w:marBottom w:val="0"/>
              <w:divBdr>
                <w:top w:val="none" w:sz="0" w:space="0" w:color="auto"/>
                <w:left w:val="none" w:sz="0" w:space="0" w:color="auto"/>
                <w:bottom w:val="none" w:sz="0" w:space="0" w:color="auto"/>
                <w:right w:val="none" w:sz="0" w:space="0" w:color="auto"/>
              </w:divBdr>
            </w:div>
          </w:divsChild>
        </w:div>
        <w:div w:id="912546564">
          <w:marLeft w:val="0"/>
          <w:marRight w:val="0"/>
          <w:marTop w:val="0"/>
          <w:marBottom w:val="0"/>
          <w:divBdr>
            <w:top w:val="none" w:sz="0" w:space="0" w:color="auto"/>
            <w:left w:val="none" w:sz="0" w:space="0" w:color="auto"/>
            <w:bottom w:val="none" w:sz="0" w:space="0" w:color="auto"/>
            <w:right w:val="none" w:sz="0" w:space="0" w:color="auto"/>
          </w:divBdr>
          <w:divsChild>
            <w:div w:id="1491406290">
              <w:marLeft w:val="0"/>
              <w:marRight w:val="0"/>
              <w:marTop w:val="0"/>
              <w:marBottom w:val="0"/>
              <w:divBdr>
                <w:top w:val="none" w:sz="0" w:space="0" w:color="auto"/>
                <w:left w:val="none" w:sz="0" w:space="0" w:color="auto"/>
                <w:bottom w:val="none" w:sz="0" w:space="0" w:color="auto"/>
                <w:right w:val="none" w:sz="0" w:space="0" w:color="auto"/>
              </w:divBdr>
            </w:div>
          </w:divsChild>
        </w:div>
        <w:div w:id="989748891">
          <w:marLeft w:val="0"/>
          <w:marRight w:val="0"/>
          <w:marTop w:val="0"/>
          <w:marBottom w:val="0"/>
          <w:divBdr>
            <w:top w:val="none" w:sz="0" w:space="0" w:color="auto"/>
            <w:left w:val="none" w:sz="0" w:space="0" w:color="auto"/>
            <w:bottom w:val="none" w:sz="0" w:space="0" w:color="auto"/>
            <w:right w:val="none" w:sz="0" w:space="0" w:color="auto"/>
          </w:divBdr>
          <w:divsChild>
            <w:div w:id="431979894">
              <w:marLeft w:val="0"/>
              <w:marRight w:val="0"/>
              <w:marTop w:val="0"/>
              <w:marBottom w:val="0"/>
              <w:divBdr>
                <w:top w:val="none" w:sz="0" w:space="0" w:color="auto"/>
                <w:left w:val="none" w:sz="0" w:space="0" w:color="auto"/>
                <w:bottom w:val="none" w:sz="0" w:space="0" w:color="auto"/>
                <w:right w:val="none" w:sz="0" w:space="0" w:color="auto"/>
              </w:divBdr>
            </w:div>
          </w:divsChild>
        </w:div>
        <w:div w:id="1054625557">
          <w:marLeft w:val="0"/>
          <w:marRight w:val="0"/>
          <w:marTop w:val="0"/>
          <w:marBottom w:val="0"/>
          <w:divBdr>
            <w:top w:val="none" w:sz="0" w:space="0" w:color="auto"/>
            <w:left w:val="none" w:sz="0" w:space="0" w:color="auto"/>
            <w:bottom w:val="none" w:sz="0" w:space="0" w:color="auto"/>
            <w:right w:val="none" w:sz="0" w:space="0" w:color="auto"/>
          </w:divBdr>
          <w:divsChild>
            <w:div w:id="1367829566">
              <w:marLeft w:val="0"/>
              <w:marRight w:val="0"/>
              <w:marTop w:val="0"/>
              <w:marBottom w:val="0"/>
              <w:divBdr>
                <w:top w:val="none" w:sz="0" w:space="0" w:color="auto"/>
                <w:left w:val="none" w:sz="0" w:space="0" w:color="auto"/>
                <w:bottom w:val="none" w:sz="0" w:space="0" w:color="auto"/>
                <w:right w:val="none" w:sz="0" w:space="0" w:color="auto"/>
              </w:divBdr>
            </w:div>
          </w:divsChild>
        </w:div>
        <w:div w:id="1063911778">
          <w:marLeft w:val="0"/>
          <w:marRight w:val="0"/>
          <w:marTop w:val="0"/>
          <w:marBottom w:val="0"/>
          <w:divBdr>
            <w:top w:val="none" w:sz="0" w:space="0" w:color="auto"/>
            <w:left w:val="none" w:sz="0" w:space="0" w:color="auto"/>
            <w:bottom w:val="none" w:sz="0" w:space="0" w:color="auto"/>
            <w:right w:val="none" w:sz="0" w:space="0" w:color="auto"/>
          </w:divBdr>
          <w:divsChild>
            <w:div w:id="1263606093">
              <w:marLeft w:val="0"/>
              <w:marRight w:val="0"/>
              <w:marTop w:val="0"/>
              <w:marBottom w:val="0"/>
              <w:divBdr>
                <w:top w:val="none" w:sz="0" w:space="0" w:color="auto"/>
                <w:left w:val="none" w:sz="0" w:space="0" w:color="auto"/>
                <w:bottom w:val="none" w:sz="0" w:space="0" w:color="auto"/>
                <w:right w:val="none" w:sz="0" w:space="0" w:color="auto"/>
              </w:divBdr>
            </w:div>
          </w:divsChild>
        </w:div>
        <w:div w:id="1409111386">
          <w:marLeft w:val="0"/>
          <w:marRight w:val="0"/>
          <w:marTop w:val="0"/>
          <w:marBottom w:val="0"/>
          <w:divBdr>
            <w:top w:val="none" w:sz="0" w:space="0" w:color="auto"/>
            <w:left w:val="none" w:sz="0" w:space="0" w:color="auto"/>
            <w:bottom w:val="none" w:sz="0" w:space="0" w:color="auto"/>
            <w:right w:val="none" w:sz="0" w:space="0" w:color="auto"/>
          </w:divBdr>
          <w:divsChild>
            <w:div w:id="107628091">
              <w:marLeft w:val="0"/>
              <w:marRight w:val="0"/>
              <w:marTop w:val="0"/>
              <w:marBottom w:val="0"/>
              <w:divBdr>
                <w:top w:val="none" w:sz="0" w:space="0" w:color="auto"/>
                <w:left w:val="none" w:sz="0" w:space="0" w:color="auto"/>
                <w:bottom w:val="none" w:sz="0" w:space="0" w:color="auto"/>
                <w:right w:val="none" w:sz="0" w:space="0" w:color="auto"/>
              </w:divBdr>
            </w:div>
          </w:divsChild>
        </w:div>
        <w:div w:id="1448239472">
          <w:marLeft w:val="0"/>
          <w:marRight w:val="0"/>
          <w:marTop w:val="0"/>
          <w:marBottom w:val="0"/>
          <w:divBdr>
            <w:top w:val="none" w:sz="0" w:space="0" w:color="auto"/>
            <w:left w:val="none" w:sz="0" w:space="0" w:color="auto"/>
            <w:bottom w:val="none" w:sz="0" w:space="0" w:color="auto"/>
            <w:right w:val="none" w:sz="0" w:space="0" w:color="auto"/>
          </w:divBdr>
          <w:divsChild>
            <w:div w:id="996036809">
              <w:marLeft w:val="0"/>
              <w:marRight w:val="0"/>
              <w:marTop w:val="0"/>
              <w:marBottom w:val="0"/>
              <w:divBdr>
                <w:top w:val="none" w:sz="0" w:space="0" w:color="auto"/>
                <w:left w:val="none" w:sz="0" w:space="0" w:color="auto"/>
                <w:bottom w:val="none" w:sz="0" w:space="0" w:color="auto"/>
                <w:right w:val="none" w:sz="0" w:space="0" w:color="auto"/>
              </w:divBdr>
            </w:div>
          </w:divsChild>
        </w:div>
        <w:div w:id="1522934588">
          <w:marLeft w:val="0"/>
          <w:marRight w:val="0"/>
          <w:marTop w:val="0"/>
          <w:marBottom w:val="0"/>
          <w:divBdr>
            <w:top w:val="none" w:sz="0" w:space="0" w:color="auto"/>
            <w:left w:val="none" w:sz="0" w:space="0" w:color="auto"/>
            <w:bottom w:val="none" w:sz="0" w:space="0" w:color="auto"/>
            <w:right w:val="none" w:sz="0" w:space="0" w:color="auto"/>
          </w:divBdr>
          <w:divsChild>
            <w:div w:id="322320100">
              <w:marLeft w:val="0"/>
              <w:marRight w:val="0"/>
              <w:marTop w:val="0"/>
              <w:marBottom w:val="0"/>
              <w:divBdr>
                <w:top w:val="none" w:sz="0" w:space="0" w:color="auto"/>
                <w:left w:val="none" w:sz="0" w:space="0" w:color="auto"/>
                <w:bottom w:val="none" w:sz="0" w:space="0" w:color="auto"/>
                <w:right w:val="none" w:sz="0" w:space="0" w:color="auto"/>
              </w:divBdr>
            </w:div>
          </w:divsChild>
        </w:div>
        <w:div w:id="1991516721">
          <w:marLeft w:val="0"/>
          <w:marRight w:val="0"/>
          <w:marTop w:val="0"/>
          <w:marBottom w:val="0"/>
          <w:divBdr>
            <w:top w:val="none" w:sz="0" w:space="0" w:color="auto"/>
            <w:left w:val="none" w:sz="0" w:space="0" w:color="auto"/>
            <w:bottom w:val="none" w:sz="0" w:space="0" w:color="auto"/>
            <w:right w:val="none" w:sz="0" w:space="0" w:color="auto"/>
          </w:divBdr>
          <w:divsChild>
            <w:div w:id="728457359">
              <w:marLeft w:val="0"/>
              <w:marRight w:val="0"/>
              <w:marTop w:val="0"/>
              <w:marBottom w:val="0"/>
              <w:divBdr>
                <w:top w:val="none" w:sz="0" w:space="0" w:color="auto"/>
                <w:left w:val="none" w:sz="0" w:space="0" w:color="auto"/>
                <w:bottom w:val="none" w:sz="0" w:space="0" w:color="auto"/>
                <w:right w:val="none" w:sz="0" w:space="0" w:color="auto"/>
              </w:divBdr>
            </w:div>
          </w:divsChild>
        </w:div>
        <w:div w:id="2121416605">
          <w:marLeft w:val="0"/>
          <w:marRight w:val="0"/>
          <w:marTop w:val="0"/>
          <w:marBottom w:val="0"/>
          <w:divBdr>
            <w:top w:val="none" w:sz="0" w:space="0" w:color="auto"/>
            <w:left w:val="none" w:sz="0" w:space="0" w:color="auto"/>
            <w:bottom w:val="none" w:sz="0" w:space="0" w:color="auto"/>
            <w:right w:val="none" w:sz="0" w:space="0" w:color="auto"/>
          </w:divBdr>
          <w:divsChild>
            <w:div w:id="1628925543">
              <w:marLeft w:val="0"/>
              <w:marRight w:val="0"/>
              <w:marTop w:val="0"/>
              <w:marBottom w:val="0"/>
              <w:divBdr>
                <w:top w:val="none" w:sz="0" w:space="0" w:color="auto"/>
                <w:left w:val="none" w:sz="0" w:space="0" w:color="auto"/>
                <w:bottom w:val="none" w:sz="0" w:space="0" w:color="auto"/>
                <w:right w:val="none" w:sz="0" w:space="0" w:color="auto"/>
              </w:divBdr>
            </w:div>
          </w:divsChild>
        </w:div>
        <w:div w:id="2131967383">
          <w:marLeft w:val="0"/>
          <w:marRight w:val="0"/>
          <w:marTop w:val="0"/>
          <w:marBottom w:val="0"/>
          <w:divBdr>
            <w:top w:val="none" w:sz="0" w:space="0" w:color="auto"/>
            <w:left w:val="none" w:sz="0" w:space="0" w:color="auto"/>
            <w:bottom w:val="none" w:sz="0" w:space="0" w:color="auto"/>
            <w:right w:val="none" w:sz="0" w:space="0" w:color="auto"/>
          </w:divBdr>
          <w:divsChild>
            <w:div w:id="144430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693548">
      <w:bodyDiv w:val="1"/>
      <w:marLeft w:val="0"/>
      <w:marRight w:val="0"/>
      <w:marTop w:val="0"/>
      <w:marBottom w:val="0"/>
      <w:divBdr>
        <w:top w:val="none" w:sz="0" w:space="0" w:color="auto"/>
        <w:left w:val="none" w:sz="0" w:space="0" w:color="auto"/>
        <w:bottom w:val="none" w:sz="0" w:space="0" w:color="auto"/>
        <w:right w:val="none" w:sz="0" w:space="0" w:color="auto"/>
      </w:divBdr>
      <w:divsChild>
        <w:div w:id="1156653089">
          <w:marLeft w:val="0"/>
          <w:marRight w:val="0"/>
          <w:marTop w:val="0"/>
          <w:marBottom w:val="0"/>
          <w:divBdr>
            <w:top w:val="none" w:sz="0" w:space="0" w:color="auto"/>
            <w:left w:val="none" w:sz="0" w:space="0" w:color="auto"/>
            <w:bottom w:val="none" w:sz="0" w:space="0" w:color="auto"/>
            <w:right w:val="none" w:sz="0" w:space="0" w:color="auto"/>
          </w:divBdr>
          <w:divsChild>
            <w:div w:id="78358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49780">
      <w:marLeft w:val="0"/>
      <w:marRight w:val="0"/>
      <w:marTop w:val="0"/>
      <w:marBottom w:val="0"/>
      <w:divBdr>
        <w:top w:val="none" w:sz="0" w:space="0" w:color="auto"/>
        <w:left w:val="none" w:sz="0" w:space="0" w:color="auto"/>
        <w:bottom w:val="none" w:sz="0" w:space="0" w:color="auto"/>
        <w:right w:val="none" w:sz="0" w:space="0" w:color="auto"/>
      </w:divBdr>
      <w:divsChild>
        <w:div w:id="1266694272">
          <w:marLeft w:val="0"/>
          <w:marRight w:val="0"/>
          <w:marTop w:val="0"/>
          <w:marBottom w:val="0"/>
          <w:divBdr>
            <w:top w:val="none" w:sz="0" w:space="0" w:color="auto"/>
            <w:left w:val="none" w:sz="0" w:space="0" w:color="auto"/>
            <w:bottom w:val="none" w:sz="0" w:space="0" w:color="auto"/>
            <w:right w:val="none" w:sz="0" w:space="0" w:color="auto"/>
          </w:divBdr>
        </w:div>
      </w:divsChild>
    </w:div>
    <w:div w:id="722414257">
      <w:bodyDiv w:val="1"/>
      <w:marLeft w:val="0"/>
      <w:marRight w:val="0"/>
      <w:marTop w:val="0"/>
      <w:marBottom w:val="0"/>
      <w:divBdr>
        <w:top w:val="none" w:sz="0" w:space="0" w:color="auto"/>
        <w:left w:val="none" w:sz="0" w:space="0" w:color="auto"/>
        <w:bottom w:val="none" w:sz="0" w:space="0" w:color="auto"/>
        <w:right w:val="none" w:sz="0" w:space="0" w:color="auto"/>
      </w:divBdr>
      <w:divsChild>
        <w:div w:id="40516328">
          <w:marLeft w:val="0"/>
          <w:marRight w:val="0"/>
          <w:marTop w:val="0"/>
          <w:marBottom w:val="0"/>
          <w:divBdr>
            <w:top w:val="none" w:sz="0" w:space="0" w:color="auto"/>
            <w:left w:val="none" w:sz="0" w:space="0" w:color="auto"/>
            <w:bottom w:val="none" w:sz="0" w:space="0" w:color="auto"/>
            <w:right w:val="none" w:sz="0" w:space="0" w:color="auto"/>
          </w:divBdr>
          <w:divsChild>
            <w:div w:id="60375431">
              <w:marLeft w:val="0"/>
              <w:marRight w:val="0"/>
              <w:marTop w:val="0"/>
              <w:marBottom w:val="0"/>
              <w:divBdr>
                <w:top w:val="none" w:sz="0" w:space="0" w:color="auto"/>
                <w:left w:val="none" w:sz="0" w:space="0" w:color="auto"/>
                <w:bottom w:val="none" w:sz="0" w:space="0" w:color="auto"/>
                <w:right w:val="none" w:sz="0" w:space="0" w:color="auto"/>
              </w:divBdr>
            </w:div>
          </w:divsChild>
        </w:div>
        <w:div w:id="127166069">
          <w:marLeft w:val="0"/>
          <w:marRight w:val="0"/>
          <w:marTop w:val="0"/>
          <w:marBottom w:val="0"/>
          <w:divBdr>
            <w:top w:val="none" w:sz="0" w:space="0" w:color="auto"/>
            <w:left w:val="none" w:sz="0" w:space="0" w:color="auto"/>
            <w:bottom w:val="none" w:sz="0" w:space="0" w:color="auto"/>
            <w:right w:val="none" w:sz="0" w:space="0" w:color="auto"/>
          </w:divBdr>
          <w:divsChild>
            <w:div w:id="1577667272">
              <w:marLeft w:val="0"/>
              <w:marRight w:val="0"/>
              <w:marTop w:val="0"/>
              <w:marBottom w:val="0"/>
              <w:divBdr>
                <w:top w:val="none" w:sz="0" w:space="0" w:color="auto"/>
                <w:left w:val="none" w:sz="0" w:space="0" w:color="auto"/>
                <w:bottom w:val="none" w:sz="0" w:space="0" w:color="auto"/>
                <w:right w:val="none" w:sz="0" w:space="0" w:color="auto"/>
              </w:divBdr>
            </w:div>
          </w:divsChild>
        </w:div>
        <w:div w:id="132984437">
          <w:marLeft w:val="0"/>
          <w:marRight w:val="0"/>
          <w:marTop w:val="0"/>
          <w:marBottom w:val="0"/>
          <w:divBdr>
            <w:top w:val="none" w:sz="0" w:space="0" w:color="auto"/>
            <w:left w:val="none" w:sz="0" w:space="0" w:color="auto"/>
            <w:bottom w:val="none" w:sz="0" w:space="0" w:color="auto"/>
            <w:right w:val="none" w:sz="0" w:space="0" w:color="auto"/>
          </w:divBdr>
          <w:divsChild>
            <w:div w:id="111481877">
              <w:marLeft w:val="0"/>
              <w:marRight w:val="0"/>
              <w:marTop w:val="0"/>
              <w:marBottom w:val="0"/>
              <w:divBdr>
                <w:top w:val="none" w:sz="0" w:space="0" w:color="auto"/>
                <w:left w:val="none" w:sz="0" w:space="0" w:color="auto"/>
                <w:bottom w:val="none" w:sz="0" w:space="0" w:color="auto"/>
                <w:right w:val="none" w:sz="0" w:space="0" w:color="auto"/>
              </w:divBdr>
            </w:div>
          </w:divsChild>
        </w:div>
        <w:div w:id="156383672">
          <w:marLeft w:val="0"/>
          <w:marRight w:val="0"/>
          <w:marTop w:val="0"/>
          <w:marBottom w:val="0"/>
          <w:divBdr>
            <w:top w:val="none" w:sz="0" w:space="0" w:color="auto"/>
            <w:left w:val="none" w:sz="0" w:space="0" w:color="auto"/>
            <w:bottom w:val="none" w:sz="0" w:space="0" w:color="auto"/>
            <w:right w:val="none" w:sz="0" w:space="0" w:color="auto"/>
          </w:divBdr>
          <w:divsChild>
            <w:div w:id="1793672727">
              <w:marLeft w:val="0"/>
              <w:marRight w:val="0"/>
              <w:marTop w:val="0"/>
              <w:marBottom w:val="0"/>
              <w:divBdr>
                <w:top w:val="none" w:sz="0" w:space="0" w:color="auto"/>
                <w:left w:val="none" w:sz="0" w:space="0" w:color="auto"/>
                <w:bottom w:val="none" w:sz="0" w:space="0" w:color="auto"/>
                <w:right w:val="none" w:sz="0" w:space="0" w:color="auto"/>
              </w:divBdr>
            </w:div>
          </w:divsChild>
        </w:div>
        <w:div w:id="164129688">
          <w:marLeft w:val="0"/>
          <w:marRight w:val="0"/>
          <w:marTop w:val="0"/>
          <w:marBottom w:val="0"/>
          <w:divBdr>
            <w:top w:val="none" w:sz="0" w:space="0" w:color="auto"/>
            <w:left w:val="none" w:sz="0" w:space="0" w:color="auto"/>
            <w:bottom w:val="none" w:sz="0" w:space="0" w:color="auto"/>
            <w:right w:val="none" w:sz="0" w:space="0" w:color="auto"/>
          </w:divBdr>
          <w:divsChild>
            <w:div w:id="1978799092">
              <w:marLeft w:val="0"/>
              <w:marRight w:val="0"/>
              <w:marTop w:val="0"/>
              <w:marBottom w:val="0"/>
              <w:divBdr>
                <w:top w:val="none" w:sz="0" w:space="0" w:color="auto"/>
                <w:left w:val="none" w:sz="0" w:space="0" w:color="auto"/>
                <w:bottom w:val="none" w:sz="0" w:space="0" w:color="auto"/>
                <w:right w:val="none" w:sz="0" w:space="0" w:color="auto"/>
              </w:divBdr>
            </w:div>
          </w:divsChild>
        </w:div>
        <w:div w:id="166091882">
          <w:marLeft w:val="0"/>
          <w:marRight w:val="0"/>
          <w:marTop w:val="0"/>
          <w:marBottom w:val="0"/>
          <w:divBdr>
            <w:top w:val="none" w:sz="0" w:space="0" w:color="auto"/>
            <w:left w:val="none" w:sz="0" w:space="0" w:color="auto"/>
            <w:bottom w:val="none" w:sz="0" w:space="0" w:color="auto"/>
            <w:right w:val="none" w:sz="0" w:space="0" w:color="auto"/>
          </w:divBdr>
          <w:divsChild>
            <w:div w:id="484247249">
              <w:marLeft w:val="0"/>
              <w:marRight w:val="0"/>
              <w:marTop w:val="0"/>
              <w:marBottom w:val="0"/>
              <w:divBdr>
                <w:top w:val="none" w:sz="0" w:space="0" w:color="auto"/>
                <w:left w:val="none" w:sz="0" w:space="0" w:color="auto"/>
                <w:bottom w:val="none" w:sz="0" w:space="0" w:color="auto"/>
                <w:right w:val="none" w:sz="0" w:space="0" w:color="auto"/>
              </w:divBdr>
            </w:div>
          </w:divsChild>
        </w:div>
        <w:div w:id="213542952">
          <w:marLeft w:val="0"/>
          <w:marRight w:val="0"/>
          <w:marTop w:val="0"/>
          <w:marBottom w:val="0"/>
          <w:divBdr>
            <w:top w:val="none" w:sz="0" w:space="0" w:color="auto"/>
            <w:left w:val="none" w:sz="0" w:space="0" w:color="auto"/>
            <w:bottom w:val="none" w:sz="0" w:space="0" w:color="auto"/>
            <w:right w:val="none" w:sz="0" w:space="0" w:color="auto"/>
          </w:divBdr>
          <w:divsChild>
            <w:div w:id="1578248232">
              <w:marLeft w:val="0"/>
              <w:marRight w:val="0"/>
              <w:marTop w:val="0"/>
              <w:marBottom w:val="0"/>
              <w:divBdr>
                <w:top w:val="none" w:sz="0" w:space="0" w:color="auto"/>
                <w:left w:val="none" w:sz="0" w:space="0" w:color="auto"/>
                <w:bottom w:val="none" w:sz="0" w:space="0" w:color="auto"/>
                <w:right w:val="none" w:sz="0" w:space="0" w:color="auto"/>
              </w:divBdr>
            </w:div>
          </w:divsChild>
        </w:div>
        <w:div w:id="252714649">
          <w:marLeft w:val="0"/>
          <w:marRight w:val="0"/>
          <w:marTop w:val="0"/>
          <w:marBottom w:val="0"/>
          <w:divBdr>
            <w:top w:val="none" w:sz="0" w:space="0" w:color="auto"/>
            <w:left w:val="none" w:sz="0" w:space="0" w:color="auto"/>
            <w:bottom w:val="none" w:sz="0" w:space="0" w:color="auto"/>
            <w:right w:val="none" w:sz="0" w:space="0" w:color="auto"/>
          </w:divBdr>
          <w:divsChild>
            <w:div w:id="337461860">
              <w:marLeft w:val="0"/>
              <w:marRight w:val="0"/>
              <w:marTop w:val="0"/>
              <w:marBottom w:val="0"/>
              <w:divBdr>
                <w:top w:val="none" w:sz="0" w:space="0" w:color="auto"/>
                <w:left w:val="none" w:sz="0" w:space="0" w:color="auto"/>
                <w:bottom w:val="none" w:sz="0" w:space="0" w:color="auto"/>
                <w:right w:val="none" w:sz="0" w:space="0" w:color="auto"/>
              </w:divBdr>
            </w:div>
          </w:divsChild>
        </w:div>
        <w:div w:id="265432501">
          <w:marLeft w:val="0"/>
          <w:marRight w:val="0"/>
          <w:marTop w:val="0"/>
          <w:marBottom w:val="0"/>
          <w:divBdr>
            <w:top w:val="none" w:sz="0" w:space="0" w:color="auto"/>
            <w:left w:val="none" w:sz="0" w:space="0" w:color="auto"/>
            <w:bottom w:val="none" w:sz="0" w:space="0" w:color="auto"/>
            <w:right w:val="none" w:sz="0" w:space="0" w:color="auto"/>
          </w:divBdr>
          <w:divsChild>
            <w:div w:id="2067602177">
              <w:marLeft w:val="0"/>
              <w:marRight w:val="0"/>
              <w:marTop w:val="0"/>
              <w:marBottom w:val="0"/>
              <w:divBdr>
                <w:top w:val="none" w:sz="0" w:space="0" w:color="auto"/>
                <w:left w:val="none" w:sz="0" w:space="0" w:color="auto"/>
                <w:bottom w:val="none" w:sz="0" w:space="0" w:color="auto"/>
                <w:right w:val="none" w:sz="0" w:space="0" w:color="auto"/>
              </w:divBdr>
            </w:div>
          </w:divsChild>
        </w:div>
        <w:div w:id="266893256">
          <w:marLeft w:val="0"/>
          <w:marRight w:val="0"/>
          <w:marTop w:val="0"/>
          <w:marBottom w:val="0"/>
          <w:divBdr>
            <w:top w:val="none" w:sz="0" w:space="0" w:color="auto"/>
            <w:left w:val="none" w:sz="0" w:space="0" w:color="auto"/>
            <w:bottom w:val="none" w:sz="0" w:space="0" w:color="auto"/>
            <w:right w:val="none" w:sz="0" w:space="0" w:color="auto"/>
          </w:divBdr>
          <w:divsChild>
            <w:div w:id="72245622">
              <w:marLeft w:val="0"/>
              <w:marRight w:val="0"/>
              <w:marTop w:val="0"/>
              <w:marBottom w:val="0"/>
              <w:divBdr>
                <w:top w:val="none" w:sz="0" w:space="0" w:color="auto"/>
                <w:left w:val="none" w:sz="0" w:space="0" w:color="auto"/>
                <w:bottom w:val="none" w:sz="0" w:space="0" w:color="auto"/>
                <w:right w:val="none" w:sz="0" w:space="0" w:color="auto"/>
              </w:divBdr>
            </w:div>
          </w:divsChild>
        </w:div>
        <w:div w:id="312956762">
          <w:marLeft w:val="0"/>
          <w:marRight w:val="0"/>
          <w:marTop w:val="0"/>
          <w:marBottom w:val="0"/>
          <w:divBdr>
            <w:top w:val="none" w:sz="0" w:space="0" w:color="auto"/>
            <w:left w:val="none" w:sz="0" w:space="0" w:color="auto"/>
            <w:bottom w:val="none" w:sz="0" w:space="0" w:color="auto"/>
            <w:right w:val="none" w:sz="0" w:space="0" w:color="auto"/>
          </w:divBdr>
          <w:divsChild>
            <w:div w:id="743769926">
              <w:marLeft w:val="0"/>
              <w:marRight w:val="0"/>
              <w:marTop w:val="0"/>
              <w:marBottom w:val="0"/>
              <w:divBdr>
                <w:top w:val="none" w:sz="0" w:space="0" w:color="auto"/>
                <w:left w:val="none" w:sz="0" w:space="0" w:color="auto"/>
                <w:bottom w:val="none" w:sz="0" w:space="0" w:color="auto"/>
                <w:right w:val="none" w:sz="0" w:space="0" w:color="auto"/>
              </w:divBdr>
            </w:div>
          </w:divsChild>
        </w:div>
        <w:div w:id="323976993">
          <w:marLeft w:val="0"/>
          <w:marRight w:val="0"/>
          <w:marTop w:val="0"/>
          <w:marBottom w:val="0"/>
          <w:divBdr>
            <w:top w:val="none" w:sz="0" w:space="0" w:color="auto"/>
            <w:left w:val="none" w:sz="0" w:space="0" w:color="auto"/>
            <w:bottom w:val="none" w:sz="0" w:space="0" w:color="auto"/>
            <w:right w:val="none" w:sz="0" w:space="0" w:color="auto"/>
          </w:divBdr>
          <w:divsChild>
            <w:div w:id="1425154037">
              <w:marLeft w:val="0"/>
              <w:marRight w:val="0"/>
              <w:marTop w:val="0"/>
              <w:marBottom w:val="0"/>
              <w:divBdr>
                <w:top w:val="none" w:sz="0" w:space="0" w:color="auto"/>
                <w:left w:val="none" w:sz="0" w:space="0" w:color="auto"/>
                <w:bottom w:val="none" w:sz="0" w:space="0" w:color="auto"/>
                <w:right w:val="none" w:sz="0" w:space="0" w:color="auto"/>
              </w:divBdr>
            </w:div>
          </w:divsChild>
        </w:div>
        <w:div w:id="338890188">
          <w:marLeft w:val="0"/>
          <w:marRight w:val="0"/>
          <w:marTop w:val="0"/>
          <w:marBottom w:val="0"/>
          <w:divBdr>
            <w:top w:val="none" w:sz="0" w:space="0" w:color="auto"/>
            <w:left w:val="none" w:sz="0" w:space="0" w:color="auto"/>
            <w:bottom w:val="none" w:sz="0" w:space="0" w:color="auto"/>
            <w:right w:val="none" w:sz="0" w:space="0" w:color="auto"/>
          </w:divBdr>
          <w:divsChild>
            <w:div w:id="166212345">
              <w:marLeft w:val="0"/>
              <w:marRight w:val="0"/>
              <w:marTop w:val="0"/>
              <w:marBottom w:val="0"/>
              <w:divBdr>
                <w:top w:val="none" w:sz="0" w:space="0" w:color="auto"/>
                <w:left w:val="none" w:sz="0" w:space="0" w:color="auto"/>
                <w:bottom w:val="none" w:sz="0" w:space="0" w:color="auto"/>
                <w:right w:val="none" w:sz="0" w:space="0" w:color="auto"/>
              </w:divBdr>
            </w:div>
          </w:divsChild>
        </w:div>
        <w:div w:id="394397115">
          <w:marLeft w:val="0"/>
          <w:marRight w:val="0"/>
          <w:marTop w:val="0"/>
          <w:marBottom w:val="0"/>
          <w:divBdr>
            <w:top w:val="none" w:sz="0" w:space="0" w:color="auto"/>
            <w:left w:val="none" w:sz="0" w:space="0" w:color="auto"/>
            <w:bottom w:val="none" w:sz="0" w:space="0" w:color="auto"/>
            <w:right w:val="none" w:sz="0" w:space="0" w:color="auto"/>
          </w:divBdr>
          <w:divsChild>
            <w:div w:id="1764108365">
              <w:marLeft w:val="0"/>
              <w:marRight w:val="0"/>
              <w:marTop w:val="0"/>
              <w:marBottom w:val="0"/>
              <w:divBdr>
                <w:top w:val="none" w:sz="0" w:space="0" w:color="auto"/>
                <w:left w:val="none" w:sz="0" w:space="0" w:color="auto"/>
                <w:bottom w:val="none" w:sz="0" w:space="0" w:color="auto"/>
                <w:right w:val="none" w:sz="0" w:space="0" w:color="auto"/>
              </w:divBdr>
            </w:div>
          </w:divsChild>
        </w:div>
        <w:div w:id="427893455">
          <w:marLeft w:val="0"/>
          <w:marRight w:val="0"/>
          <w:marTop w:val="0"/>
          <w:marBottom w:val="0"/>
          <w:divBdr>
            <w:top w:val="none" w:sz="0" w:space="0" w:color="auto"/>
            <w:left w:val="none" w:sz="0" w:space="0" w:color="auto"/>
            <w:bottom w:val="none" w:sz="0" w:space="0" w:color="auto"/>
            <w:right w:val="none" w:sz="0" w:space="0" w:color="auto"/>
          </w:divBdr>
          <w:divsChild>
            <w:div w:id="1437485762">
              <w:marLeft w:val="0"/>
              <w:marRight w:val="0"/>
              <w:marTop w:val="0"/>
              <w:marBottom w:val="0"/>
              <w:divBdr>
                <w:top w:val="none" w:sz="0" w:space="0" w:color="auto"/>
                <w:left w:val="none" w:sz="0" w:space="0" w:color="auto"/>
                <w:bottom w:val="none" w:sz="0" w:space="0" w:color="auto"/>
                <w:right w:val="none" w:sz="0" w:space="0" w:color="auto"/>
              </w:divBdr>
            </w:div>
          </w:divsChild>
        </w:div>
        <w:div w:id="460803086">
          <w:marLeft w:val="0"/>
          <w:marRight w:val="0"/>
          <w:marTop w:val="0"/>
          <w:marBottom w:val="0"/>
          <w:divBdr>
            <w:top w:val="none" w:sz="0" w:space="0" w:color="auto"/>
            <w:left w:val="none" w:sz="0" w:space="0" w:color="auto"/>
            <w:bottom w:val="none" w:sz="0" w:space="0" w:color="auto"/>
            <w:right w:val="none" w:sz="0" w:space="0" w:color="auto"/>
          </w:divBdr>
          <w:divsChild>
            <w:div w:id="2042507595">
              <w:marLeft w:val="0"/>
              <w:marRight w:val="0"/>
              <w:marTop w:val="0"/>
              <w:marBottom w:val="0"/>
              <w:divBdr>
                <w:top w:val="none" w:sz="0" w:space="0" w:color="auto"/>
                <w:left w:val="none" w:sz="0" w:space="0" w:color="auto"/>
                <w:bottom w:val="none" w:sz="0" w:space="0" w:color="auto"/>
                <w:right w:val="none" w:sz="0" w:space="0" w:color="auto"/>
              </w:divBdr>
            </w:div>
          </w:divsChild>
        </w:div>
        <w:div w:id="501356336">
          <w:marLeft w:val="0"/>
          <w:marRight w:val="0"/>
          <w:marTop w:val="0"/>
          <w:marBottom w:val="0"/>
          <w:divBdr>
            <w:top w:val="none" w:sz="0" w:space="0" w:color="auto"/>
            <w:left w:val="none" w:sz="0" w:space="0" w:color="auto"/>
            <w:bottom w:val="none" w:sz="0" w:space="0" w:color="auto"/>
            <w:right w:val="none" w:sz="0" w:space="0" w:color="auto"/>
          </w:divBdr>
          <w:divsChild>
            <w:div w:id="217283964">
              <w:marLeft w:val="0"/>
              <w:marRight w:val="0"/>
              <w:marTop w:val="0"/>
              <w:marBottom w:val="0"/>
              <w:divBdr>
                <w:top w:val="none" w:sz="0" w:space="0" w:color="auto"/>
                <w:left w:val="none" w:sz="0" w:space="0" w:color="auto"/>
                <w:bottom w:val="none" w:sz="0" w:space="0" w:color="auto"/>
                <w:right w:val="none" w:sz="0" w:space="0" w:color="auto"/>
              </w:divBdr>
            </w:div>
          </w:divsChild>
        </w:div>
        <w:div w:id="564876284">
          <w:marLeft w:val="0"/>
          <w:marRight w:val="0"/>
          <w:marTop w:val="0"/>
          <w:marBottom w:val="0"/>
          <w:divBdr>
            <w:top w:val="none" w:sz="0" w:space="0" w:color="auto"/>
            <w:left w:val="none" w:sz="0" w:space="0" w:color="auto"/>
            <w:bottom w:val="none" w:sz="0" w:space="0" w:color="auto"/>
            <w:right w:val="none" w:sz="0" w:space="0" w:color="auto"/>
          </w:divBdr>
          <w:divsChild>
            <w:div w:id="1574386713">
              <w:marLeft w:val="0"/>
              <w:marRight w:val="0"/>
              <w:marTop w:val="0"/>
              <w:marBottom w:val="0"/>
              <w:divBdr>
                <w:top w:val="none" w:sz="0" w:space="0" w:color="auto"/>
                <w:left w:val="none" w:sz="0" w:space="0" w:color="auto"/>
                <w:bottom w:val="none" w:sz="0" w:space="0" w:color="auto"/>
                <w:right w:val="none" w:sz="0" w:space="0" w:color="auto"/>
              </w:divBdr>
            </w:div>
          </w:divsChild>
        </w:div>
        <w:div w:id="609362488">
          <w:marLeft w:val="0"/>
          <w:marRight w:val="0"/>
          <w:marTop w:val="0"/>
          <w:marBottom w:val="0"/>
          <w:divBdr>
            <w:top w:val="none" w:sz="0" w:space="0" w:color="auto"/>
            <w:left w:val="none" w:sz="0" w:space="0" w:color="auto"/>
            <w:bottom w:val="none" w:sz="0" w:space="0" w:color="auto"/>
            <w:right w:val="none" w:sz="0" w:space="0" w:color="auto"/>
          </w:divBdr>
          <w:divsChild>
            <w:div w:id="2063677291">
              <w:marLeft w:val="0"/>
              <w:marRight w:val="0"/>
              <w:marTop w:val="0"/>
              <w:marBottom w:val="0"/>
              <w:divBdr>
                <w:top w:val="none" w:sz="0" w:space="0" w:color="auto"/>
                <w:left w:val="none" w:sz="0" w:space="0" w:color="auto"/>
                <w:bottom w:val="none" w:sz="0" w:space="0" w:color="auto"/>
                <w:right w:val="none" w:sz="0" w:space="0" w:color="auto"/>
              </w:divBdr>
            </w:div>
          </w:divsChild>
        </w:div>
        <w:div w:id="660888059">
          <w:marLeft w:val="0"/>
          <w:marRight w:val="0"/>
          <w:marTop w:val="0"/>
          <w:marBottom w:val="0"/>
          <w:divBdr>
            <w:top w:val="none" w:sz="0" w:space="0" w:color="auto"/>
            <w:left w:val="none" w:sz="0" w:space="0" w:color="auto"/>
            <w:bottom w:val="none" w:sz="0" w:space="0" w:color="auto"/>
            <w:right w:val="none" w:sz="0" w:space="0" w:color="auto"/>
          </w:divBdr>
          <w:divsChild>
            <w:div w:id="316543649">
              <w:marLeft w:val="0"/>
              <w:marRight w:val="0"/>
              <w:marTop w:val="0"/>
              <w:marBottom w:val="0"/>
              <w:divBdr>
                <w:top w:val="none" w:sz="0" w:space="0" w:color="auto"/>
                <w:left w:val="none" w:sz="0" w:space="0" w:color="auto"/>
                <w:bottom w:val="none" w:sz="0" w:space="0" w:color="auto"/>
                <w:right w:val="none" w:sz="0" w:space="0" w:color="auto"/>
              </w:divBdr>
            </w:div>
          </w:divsChild>
        </w:div>
        <w:div w:id="687752822">
          <w:marLeft w:val="0"/>
          <w:marRight w:val="0"/>
          <w:marTop w:val="0"/>
          <w:marBottom w:val="0"/>
          <w:divBdr>
            <w:top w:val="none" w:sz="0" w:space="0" w:color="auto"/>
            <w:left w:val="none" w:sz="0" w:space="0" w:color="auto"/>
            <w:bottom w:val="none" w:sz="0" w:space="0" w:color="auto"/>
            <w:right w:val="none" w:sz="0" w:space="0" w:color="auto"/>
          </w:divBdr>
          <w:divsChild>
            <w:div w:id="1644194147">
              <w:marLeft w:val="0"/>
              <w:marRight w:val="0"/>
              <w:marTop w:val="0"/>
              <w:marBottom w:val="0"/>
              <w:divBdr>
                <w:top w:val="none" w:sz="0" w:space="0" w:color="auto"/>
                <w:left w:val="none" w:sz="0" w:space="0" w:color="auto"/>
                <w:bottom w:val="none" w:sz="0" w:space="0" w:color="auto"/>
                <w:right w:val="none" w:sz="0" w:space="0" w:color="auto"/>
              </w:divBdr>
            </w:div>
          </w:divsChild>
        </w:div>
        <w:div w:id="727461625">
          <w:marLeft w:val="0"/>
          <w:marRight w:val="0"/>
          <w:marTop w:val="0"/>
          <w:marBottom w:val="0"/>
          <w:divBdr>
            <w:top w:val="none" w:sz="0" w:space="0" w:color="auto"/>
            <w:left w:val="none" w:sz="0" w:space="0" w:color="auto"/>
            <w:bottom w:val="none" w:sz="0" w:space="0" w:color="auto"/>
            <w:right w:val="none" w:sz="0" w:space="0" w:color="auto"/>
          </w:divBdr>
          <w:divsChild>
            <w:div w:id="179440005">
              <w:marLeft w:val="0"/>
              <w:marRight w:val="0"/>
              <w:marTop w:val="0"/>
              <w:marBottom w:val="0"/>
              <w:divBdr>
                <w:top w:val="none" w:sz="0" w:space="0" w:color="auto"/>
                <w:left w:val="none" w:sz="0" w:space="0" w:color="auto"/>
                <w:bottom w:val="none" w:sz="0" w:space="0" w:color="auto"/>
                <w:right w:val="none" w:sz="0" w:space="0" w:color="auto"/>
              </w:divBdr>
            </w:div>
          </w:divsChild>
        </w:div>
        <w:div w:id="746611707">
          <w:marLeft w:val="0"/>
          <w:marRight w:val="0"/>
          <w:marTop w:val="0"/>
          <w:marBottom w:val="0"/>
          <w:divBdr>
            <w:top w:val="none" w:sz="0" w:space="0" w:color="auto"/>
            <w:left w:val="none" w:sz="0" w:space="0" w:color="auto"/>
            <w:bottom w:val="none" w:sz="0" w:space="0" w:color="auto"/>
            <w:right w:val="none" w:sz="0" w:space="0" w:color="auto"/>
          </w:divBdr>
          <w:divsChild>
            <w:div w:id="1197347642">
              <w:marLeft w:val="0"/>
              <w:marRight w:val="0"/>
              <w:marTop w:val="0"/>
              <w:marBottom w:val="0"/>
              <w:divBdr>
                <w:top w:val="none" w:sz="0" w:space="0" w:color="auto"/>
                <w:left w:val="none" w:sz="0" w:space="0" w:color="auto"/>
                <w:bottom w:val="none" w:sz="0" w:space="0" w:color="auto"/>
                <w:right w:val="none" w:sz="0" w:space="0" w:color="auto"/>
              </w:divBdr>
            </w:div>
          </w:divsChild>
        </w:div>
        <w:div w:id="779646350">
          <w:marLeft w:val="0"/>
          <w:marRight w:val="0"/>
          <w:marTop w:val="0"/>
          <w:marBottom w:val="0"/>
          <w:divBdr>
            <w:top w:val="none" w:sz="0" w:space="0" w:color="auto"/>
            <w:left w:val="none" w:sz="0" w:space="0" w:color="auto"/>
            <w:bottom w:val="none" w:sz="0" w:space="0" w:color="auto"/>
            <w:right w:val="none" w:sz="0" w:space="0" w:color="auto"/>
          </w:divBdr>
          <w:divsChild>
            <w:div w:id="1658610726">
              <w:marLeft w:val="0"/>
              <w:marRight w:val="0"/>
              <w:marTop w:val="0"/>
              <w:marBottom w:val="0"/>
              <w:divBdr>
                <w:top w:val="none" w:sz="0" w:space="0" w:color="auto"/>
                <w:left w:val="none" w:sz="0" w:space="0" w:color="auto"/>
                <w:bottom w:val="none" w:sz="0" w:space="0" w:color="auto"/>
                <w:right w:val="none" w:sz="0" w:space="0" w:color="auto"/>
              </w:divBdr>
            </w:div>
          </w:divsChild>
        </w:div>
        <w:div w:id="787506797">
          <w:marLeft w:val="0"/>
          <w:marRight w:val="0"/>
          <w:marTop w:val="0"/>
          <w:marBottom w:val="0"/>
          <w:divBdr>
            <w:top w:val="none" w:sz="0" w:space="0" w:color="auto"/>
            <w:left w:val="none" w:sz="0" w:space="0" w:color="auto"/>
            <w:bottom w:val="none" w:sz="0" w:space="0" w:color="auto"/>
            <w:right w:val="none" w:sz="0" w:space="0" w:color="auto"/>
          </w:divBdr>
          <w:divsChild>
            <w:div w:id="1033573272">
              <w:marLeft w:val="0"/>
              <w:marRight w:val="0"/>
              <w:marTop w:val="0"/>
              <w:marBottom w:val="0"/>
              <w:divBdr>
                <w:top w:val="none" w:sz="0" w:space="0" w:color="auto"/>
                <w:left w:val="none" w:sz="0" w:space="0" w:color="auto"/>
                <w:bottom w:val="none" w:sz="0" w:space="0" w:color="auto"/>
                <w:right w:val="none" w:sz="0" w:space="0" w:color="auto"/>
              </w:divBdr>
            </w:div>
          </w:divsChild>
        </w:div>
        <w:div w:id="849880946">
          <w:marLeft w:val="0"/>
          <w:marRight w:val="0"/>
          <w:marTop w:val="0"/>
          <w:marBottom w:val="0"/>
          <w:divBdr>
            <w:top w:val="none" w:sz="0" w:space="0" w:color="auto"/>
            <w:left w:val="none" w:sz="0" w:space="0" w:color="auto"/>
            <w:bottom w:val="none" w:sz="0" w:space="0" w:color="auto"/>
            <w:right w:val="none" w:sz="0" w:space="0" w:color="auto"/>
          </w:divBdr>
          <w:divsChild>
            <w:div w:id="1089890416">
              <w:marLeft w:val="0"/>
              <w:marRight w:val="0"/>
              <w:marTop w:val="0"/>
              <w:marBottom w:val="0"/>
              <w:divBdr>
                <w:top w:val="none" w:sz="0" w:space="0" w:color="auto"/>
                <w:left w:val="none" w:sz="0" w:space="0" w:color="auto"/>
                <w:bottom w:val="none" w:sz="0" w:space="0" w:color="auto"/>
                <w:right w:val="none" w:sz="0" w:space="0" w:color="auto"/>
              </w:divBdr>
            </w:div>
          </w:divsChild>
        </w:div>
        <w:div w:id="852721241">
          <w:marLeft w:val="0"/>
          <w:marRight w:val="0"/>
          <w:marTop w:val="0"/>
          <w:marBottom w:val="0"/>
          <w:divBdr>
            <w:top w:val="none" w:sz="0" w:space="0" w:color="auto"/>
            <w:left w:val="none" w:sz="0" w:space="0" w:color="auto"/>
            <w:bottom w:val="none" w:sz="0" w:space="0" w:color="auto"/>
            <w:right w:val="none" w:sz="0" w:space="0" w:color="auto"/>
          </w:divBdr>
          <w:divsChild>
            <w:div w:id="134687218">
              <w:marLeft w:val="0"/>
              <w:marRight w:val="0"/>
              <w:marTop w:val="0"/>
              <w:marBottom w:val="0"/>
              <w:divBdr>
                <w:top w:val="none" w:sz="0" w:space="0" w:color="auto"/>
                <w:left w:val="none" w:sz="0" w:space="0" w:color="auto"/>
                <w:bottom w:val="none" w:sz="0" w:space="0" w:color="auto"/>
                <w:right w:val="none" w:sz="0" w:space="0" w:color="auto"/>
              </w:divBdr>
            </w:div>
          </w:divsChild>
        </w:div>
        <w:div w:id="944994828">
          <w:marLeft w:val="0"/>
          <w:marRight w:val="0"/>
          <w:marTop w:val="0"/>
          <w:marBottom w:val="0"/>
          <w:divBdr>
            <w:top w:val="none" w:sz="0" w:space="0" w:color="auto"/>
            <w:left w:val="none" w:sz="0" w:space="0" w:color="auto"/>
            <w:bottom w:val="none" w:sz="0" w:space="0" w:color="auto"/>
            <w:right w:val="none" w:sz="0" w:space="0" w:color="auto"/>
          </w:divBdr>
          <w:divsChild>
            <w:div w:id="1367096516">
              <w:marLeft w:val="0"/>
              <w:marRight w:val="0"/>
              <w:marTop w:val="0"/>
              <w:marBottom w:val="0"/>
              <w:divBdr>
                <w:top w:val="none" w:sz="0" w:space="0" w:color="auto"/>
                <w:left w:val="none" w:sz="0" w:space="0" w:color="auto"/>
                <w:bottom w:val="none" w:sz="0" w:space="0" w:color="auto"/>
                <w:right w:val="none" w:sz="0" w:space="0" w:color="auto"/>
              </w:divBdr>
            </w:div>
          </w:divsChild>
        </w:div>
        <w:div w:id="980035632">
          <w:marLeft w:val="0"/>
          <w:marRight w:val="0"/>
          <w:marTop w:val="0"/>
          <w:marBottom w:val="0"/>
          <w:divBdr>
            <w:top w:val="none" w:sz="0" w:space="0" w:color="auto"/>
            <w:left w:val="none" w:sz="0" w:space="0" w:color="auto"/>
            <w:bottom w:val="none" w:sz="0" w:space="0" w:color="auto"/>
            <w:right w:val="none" w:sz="0" w:space="0" w:color="auto"/>
          </w:divBdr>
          <w:divsChild>
            <w:div w:id="1986087856">
              <w:marLeft w:val="0"/>
              <w:marRight w:val="0"/>
              <w:marTop w:val="0"/>
              <w:marBottom w:val="0"/>
              <w:divBdr>
                <w:top w:val="none" w:sz="0" w:space="0" w:color="auto"/>
                <w:left w:val="none" w:sz="0" w:space="0" w:color="auto"/>
                <w:bottom w:val="none" w:sz="0" w:space="0" w:color="auto"/>
                <w:right w:val="none" w:sz="0" w:space="0" w:color="auto"/>
              </w:divBdr>
            </w:div>
          </w:divsChild>
        </w:div>
        <w:div w:id="997078939">
          <w:marLeft w:val="0"/>
          <w:marRight w:val="0"/>
          <w:marTop w:val="0"/>
          <w:marBottom w:val="0"/>
          <w:divBdr>
            <w:top w:val="none" w:sz="0" w:space="0" w:color="auto"/>
            <w:left w:val="none" w:sz="0" w:space="0" w:color="auto"/>
            <w:bottom w:val="none" w:sz="0" w:space="0" w:color="auto"/>
            <w:right w:val="none" w:sz="0" w:space="0" w:color="auto"/>
          </w:divBdr>
          <w:divsChild>
            <w:div w:id="34745272">
              <w:marLeft w:val="0"/>
              <w:marRight w:val="0"/>
              <w:marTop w:val="0"/>
              <w:marBottom w:val="0"/>
              <w:divBdr>
                <w:top w:val="none" w:sz="0" w:space="0" w:color="auto"/>
                <w:left w:val="none" w:sz="0" w:space="0" w:color="auto"/>
                <w:bottom w:val="none" w:sz="0" w:space="0" w:color="auto"/>
                <w:right w:val="none" w:sz="0" w:space="0" w:color="auto"/>
              </w:divBdr>
            </w:div>
          </w:divsChild>
        </w:div>
        <w:div w:id="1003971581">
          <w:marLeft w:val="0"/>
          <w:marRight w:val="0"/>
          <w:marTop w:val="0"/>
          <w:marBottom w:val="0"/>
          <w:divBdr>
            <w:top w:val="none" w:sz="0" w:space="0" w:color="auto"/>
            <w:left w:val="none" w:sz="0" w:space="0" w:color="auto"/>
            <w:bottom w:val="none" w:sz="0" w:space="0" w:color="auto"/>
            <w:right w:val="none" w:sz="0" w:space="0" w:color="auto"/>
          </w:divBdr>
          <w:divsChild>
            <w:div w:id="2031713710">
              <w:marLeft w:val="0"/>
              <w:marRight w:val="0"/>
              <w:marTop w:val="0"/>
              <w:marBottom w:val="0"/>
              <w:divBdr>
                <w:top w:val="none" w:sz="0" w:space="0" w:color="auto"/>
                <w:left w:val="none" w:sz="0" w:space="0" w:color="auto"/>
                <w:bottom w:val="none" w:sz="0" w:space="0" w:color="auto"/>
                <w:right w:val="none" w:sz="0" w:space="0" w:color="auto"/>
              </w:divBdr>
            </w:div>
          </w:divsChild>
        </w:div>
        <w:div w:id="1084762696">
          <w:marLeft w:val="0"/>
          <w:marRight w:val="0"/>
          <w:marTop w:val="0"/>
          <w:marBottom w:val="0"/>
          <w:divBdr>
            <w:top w:val="none" w:sz="0" w:space="0" w:color="auto"/>
            <w:left w:val="none" w:sz="0" w:space="0" w:color="auto"/>
            <w:bottom w:val="none" w:sz="0" w:space="0" w:color="auto"/>
            <w:right w:val="none" w:sz="0" w:space="0" w:color="auto"/>
          </w:divBdr>
          <w:divsChild>
            <w:div w:id="387383304">
              <w:marLeft w:val="0"/>
              <w:marRight w:val="0"/>
              <w:marTop w:val="0"/>
              <w:marBottom w:val="0"/>
              <w:divBdr>
                <w:top w:val="none" w:sz="0" w:space="0" w:color="auto"/>
                <w:left w:val="none" w:sz="0" w:space="0" w:color="auto"/>
                <w:bottom w:val="none" w:sz="0" w:space="0" w:color="auto"/>
                <w:right w:val="none" w:sz="0" w:space="0" w:color="auto"/>
              </w:divBdr>
            </w:div>
          </w:divsChild>
        </w:div>
        <w:div w:id="1098255420">
          <w:marLeft w:val="0"/>
          <w:marRight w:val="0"/>
          <w:marTop w:val="0"/>
          <w:marBottom w:val="0"/>
          <w:divBdr>
            <w:top w:val="none" w:sz="0" w:space="0" w:color="auto"/>
            <w:left w:val="none" w:sz="0" w:space="0" w:color="auto"/>
            <w:bottom w:val="none" w:sz="0" w:space="0" w:color="auto"/>
            <w:right w:val="none" w:sz="0" w:space="0" w:color="auto"/>
          </w:divBdr>
          <w:divsChild>
            <w:div w:id="981619156">
              <w:marLeft w:val="0"/>
              <w:marRight w:val="0"/>
              <w:marTop w:val="0"/>
              <w:marBottom w:val="0"/>
              <w:divBdr>
                <w:top w:val="none" w:sz="0" w:space="0" w:color="auto"/>
                <w:left w:val="none" w:sz="0" w:space="0" w:color="auto"/>
                <w:bottom w:val="none" w:sz="0" w:space="0" w:color="auto"/>
                <w:right w:val="none" w:sz="0" w:space="0" w:color="auto"/>
              </w:divBdr>
            </w:div>
          </w:divsChild>
        </w:div>
        <w:div w:id="1100373559">
          <w:marLeft w:val="0"/>
          <w:marRight w:val="0"/>
          <w:marTop w:val="0"/>
          <w:marBottom w:val="0"/>
          <w:divBdr>
            <w:top w:val="none" w:sz="0" w:space="0" w:color="auto"/>
            <w:left w:val="none" w:sz="0" w:space="0" w:color="auto"/>
            <w:bottom w:val="none" w:sz="0" w:space="0" w:color="auto"/>
            <w:right w:val="none" w:sz="0" w:space="0" w:color="auto"/>
          </w:divBdr>
          <w:divsChild>
            <w:div w:id="1996567958">
              <w:marLeft w:val="0"/>
              <w:marRight w:val="0"/>
              <w:marTop w:val="0"/>
              <w:marBottom w:val="0"/>
              <w:divBdr>
                <w:top w:val="none" w:sz="0" w:space="0" w:color="auto"/>
                <w:left w:val="none" w:sz="0" w:space="0" w:color="auto"/>
                <w:bottom w:val="none" w:sz="0" w:space="0" w:color="auto"/>
                <w:right w:val="none" w:sz="0" w:space="0" w:color="auto"/>
              </w:divBdr>
            </w:div>
          </w:divsChild>
        </w:div>
        <w:div w:id="1148784718">
          <w:marLeft w:val="0"/>
          <w:marRight w:val="0"/>
          <w:marTop w:val="0"/>
          <w:marBottom w:val="0"/>
          <w:divBdr>
            <w:top w:val="none" w:sz="0" w:space="0" w:color="auto"/>
            <w:left w:val="none" w:sz="0" w:space="0" w:color="auto"/>
            <w:bottom w:val="none" w:sz="0" w:space="0" w:color="auto"/>
            <w:right w:val="none" w:sz="0" w:space="0" w:color="auto"/>
          </w:divBdr>
          <w:divsChild>
            <w:div w:id="2019310588">
              <w:marLeft w:val="0"/>
              <w:marRight w:val="0"/>
              <w:marTop w:val="0"/>
              <w:marBottom w:val="0"/>
              <w:divBdr>
                <w:top w:val="none" w:sz="0" w:space="0" w:color="auto"/>
                <w:left w:val="none" w:sz="0" w:space="0" w:color="auto"/>
                <w:bottom w:val="none" w:sz="0" w:space="0" w:color="auto"/>
                <w:right w:val="none" w:sz="0" w:space="0" w:color="auto"/>
              </w:divBdr>
            </w:div>
          </w:divsChild>
        </w:div>
        <w:div w:id="1245797335">
          <w:marLeft w:val="0"/>
          <w:marRight w:val="0"/>
          <w:marTop w:val="0"/>
          <w:marBottom w:val="0"/>
          <w:divBdr>
            <w:top w:val="none" w:sz="0" w:space="0" w:color="auto"/>
            <w:left w:val="none" w:sz="0" w:space="0" w:color="auto"/>
            <w:bottom w:val="none" w:sz="0" w:space="0" w:color="auto"/>
            <w:right w:val="none" w:sz="0" w:space="0" w:color="auto"/>
          </w:divBdr>
          <w:divsChild>
            <w:div w:id="1658074021">
              <w:marLeft w:val="0"/>
              <w:marRight w:val="0"/>
              <w:marTop w:val="0"/>
              <w:marBottom w:val="0"/>
              <w:divBdr>
                <w:top w:val="none" w:sz="0" w:space="0" w:color="auto"/>
                <w:left w:val="none" w:sz="0" w:space="0" w:color="auto"/>
                <w:bottom w:val="none" w:sz="0" w:space="0" w:color="auto"/>
                <w:right w:val="none" w:sz="0" w:space="0" w:color="auto"/>
              </w:divBdr>
            </w:div>
          </w:divsChild>
        </w:div>
        <w:div w:id="1251549108">
          <w:marLeft w:val="0"/>
          <w:marRight w:val="0"/>
          <w:marTop w:val="0"/>
          <w:marBottom w:val="0"/>
          <w:divBdr>
            <w:top w:val="none" w:sz="0" w:space="0" w:color="auto"/>
            <w:left w:val="none" w:sz="0" w:space="0" w:color="auto"/>
            <w:bottom w:val="none" w:sz="0" w:space="0" w:color="auto"/>
            <w:right w:val="none" w:sz="0" w:space="0" w:color="auto"/>
          </w:divBdr>
          <w:divsChild>
            <w:div w:id="1130200835">
              <w:marLeft w:val="0"/>
              <w:marRight w:val="0"/>
              <w:marTop w:val="0"/>
              <w:marBottom w:val="0"/>
              <w:divBdr>
                <w:top w:val="none" w:sz="0" w:space="0" w:color="auto"/>
                <w:left w:val="none" w:sz="0" w:space="0" w:color="auto"/>
                <w:bottom w:val="none" w:sz="0" w:space="0" w:color="auto"/>
                <w:right w:val="none" w:sz="0" w:space="0" w:color="auto"/>
              </w:divBdr>
            </w:div>
          </w:divsChild>
        </w:div>
        <w:div w:id="1260334976">
          <w:marLeft w:val="0"/>
          <w:marRight w:val="0"/>
          <w:marTop w:val="0"/>
          <w:marBottom w:val="0"/>
          <w:divBdr>
            <w:top w:val="none" w:sz="0" w:space="0" w:color="auto"/>
            <w:left w:val="none" w:sz="0" w:space="0" w:color="auto"/>
            <w:bottom w:val="none" w:sz="0" w:space="0" w:color="auto"/>
            <w:right w:val="none" w:sz="0" w:space="0" w:color="auto"/>
          </w:divBdr>
          <w:divsChild>
            <w:div w:id="1150102216">
              <w:marLeft w:val="0"/>
              <w:marRight w:val="0"/>
              <w:marTop w:val="0"/>
              <w:marBottom w:val="0"/>
              <w:divBdr>
                <w:top w:val="none" w:sz="0" w:space="0" w:color="auto"/>
                <w:left w:val="none" w:sz="0" w:space="0" w:color="auto"/>
                <w:bottom w:val="none" w:sz="0" w:space="0" w:color="auto"/>
                <w:right w:val="none" w:sz="0" w:space="0" w:color="auto"/>
              </w:divBdr>
            </w:div>
          </w:divsChild>
        </w:div>
        <w:div w:id="1273977854">
          <w:marLeft w:val="0"/>
          <w:marRight w:val="0"/>
          <w:marTop w:val="0"/>
          <w:marBottom w:val="0"/>
          <w:divBdr>
            <w:top w:val="none" w:sz="0" w:space="0" w:color="auto"/>
            <w:left w:val="none" w:sz="0" w:space="0" w:color="auto"/>
            <w:bottom w:val="none" w:sz="0" w:space="0" w:color="auto"/>
            <w:right w:val="none" w:sz="0" w:space="0" w:color="auto"/>
          </w:divBdr>
          <w:divsChild>
            <w:div w:id="1142161627">
              <w:marLeft w:val="0"/>
              <w:marRight w:val="0"/>
              <w:marTop w:val="0"/>
              <w:marBottom w:val="0"/>
              <w:divBdr>
                <w:top w:val="none" w:sz="0" w:space="0" w:color="auto"/>
                <w:left w:val="none" w:sz="0" w:space="0" w:color="auto"/>
                <w:bottom w:val="none" w:sz="0" w:space="0" w:color="auto"/>
                <w:right w:val="none" w:sz="0" w:space="0" w:color="auto"/>
              </w:divBdr>
            </w:div>
          </w:divsChild>
        </w:div>
        <w:div w:id="1324314190">
          <w:marLeft w:val="0"/>
          <w:marRight w:val="0"/>
          <w:marTop w:val="0"/>
          <w:marBottom w:val="0"/>
          <w:divBdr>
            <w:top w:val="none" w:sz="0" w:space="0" w:color="auto"/>
            <w:left w:val="none" w:sz="0" w:space="0" w:color="auto"/>
            <w:bottom w:val="none" w:sz="0" w:space="0" w:color="auto"/>
            <w:right w:val="none" w:sz="0" w:space="0" w:color="auto"/>
          </w:divBdr>
          <w:divsChild>
            <w:div w:id="187565539">
              <w:marLeft w:val="0"/>
              <w:marRight w:val="0"/>
              <w:marTop w:val="0"/>
              <w:marBottom w:val="0"/>
              <w:divBdr>
                <w:top w:val="none" w:sz="0" w:space="0" w:color="auto"/>
                <w:left w:val="none" w:sz="0" w:space="0" w:color="auto"/>
                <w:bottom w:val="none" w:sz="0" w:space="0" w:color="auto"/>
                <w:right w:val="none" w:sz="0" w:space="0" w:color="auto"/>
              </w:divBdr>
            </w:div>
          </w:divsChild>
        </w:div>
        <w:div w:id="1333753138">
          <w:marLeft w:val="0"/>
          <w:marRight w:val="0"/>
          <w:marTop w:val="0"/>
          <w:marBottom w:val="0"/>
          <w:divBdr>
            <w:top w:val="none" w:sz="0" w:space="0" w:color="auto"/>
            <w:left w:val="none" w:sz="0" w:space="0" w:color="auto"/>
            <w:bottom w:val="none" w:sz="0" w:space="0" w:color="auto"/>
            <w:right w:val="none" w:sz="0" w:space="0" w:color="auto"/>
          </w:divBdr>
          <w:divsChild>
            <w:div w:id="1012877042">
              <w:marLeft w:val="0"/>
              <w:marRight w:val="0"/>
              <w:marTop w:val="0"/>
              <w:marBottom w:val="0"/>
              <w:divBdr>
                <w:top w:val="none" w:sz="0" w:space="0" w:color="auto"/>
                <w:left w:val="none" w:sz="0" w:space="0" w:color="auto"/>
                <w:bottom w:val="none" w:sz="0" w:space="0" w:color="auto"/>
                <w:right w:val="none" w:sz="0" w:space="0" w:color="auto"/>
              </w:divBdr>
            </w:div>
          </w:divsChild>
        </w:div>
        <w:div w:id="1366710134">
          <w:marLeft w:val="0"/>
          <w:marRight w:val="0"/>
          <w:marTop w:val="0"/>
          <w:marBottom w:val="0"/>
          <w:divBdr>
            <w:top w:val="none" w:sz="0" w:space="0" w:color="auto"/>
            <w:left w:val="none" w:sz="0" w:space="0" w:color="auto"/>
            <w:bottom w:val="none" w:sz="0" w:space="0" w:color="auto"/>
            <w:right w:val="none" w:sz="0" w:space="0" w:color="auto"/>
          </w:divBdr>
          <w:divsChild>
            <w:div w:id="795022753">
              <w:marLeft w:val="0"/>
              <w:marRight w:val="0"/>
              <w:marTop w:val="0"/>
              <w:marBottom w:val="0"/>
              <w:divBdr>
                <w:top w:val="none" w:sz="0" w:space="0" w:color="auto"/>
                <w:left w:val="none" w:sz="0" w:space="0" w:color="auto"/>
                <w:bottom w:val="none" w:sz="0" w:space="0" w:color="auto"/>
                <w:right w:val="none" w:sz="0" w:space="0" w:color="auto"/>
              </w:divBdr>
            </w:div>
          </w:divsChild>
        </w:div>
        <w:div w:id="1433932317">
          <w:marLeft w:val="0"/>
          <w:marRight w:val="0"/>
          <w:marTop w:val="0"/>
          <w:marBottom w:val="0"/>
          <w:divBdr>
            <w:top w:val="none" w:sz="0" w:space="0" w:color="auto"/>
            <w:left w:val="none" w:sz="0" w:space="0" w:color="auto"/>
            <w:bottom w:val="none" w:sz="0" w:space="0" w:color="auto"/>
            <w:right w:val="none" w:sz="0" w:space="0" w:color="auto"/>
          </w:divBdr>
          <w:divsChild>
            <w:div w:id="911893480">
              <w:marLeft w:val="0"/>
              <w:marRight w:val="0"/>
              <w:marTop w:val="0"/>
              <w:marBottom w:val="0"/>
              <w:divBdr>
                <w:top w:val="none" w:sz="0" w:space="0" w:color="auto"/>
                <w:left w:val="none" w:sz="0" w:space="0" w:color="auto"/>
                <w:bottom w:val="none" w:sz="0" w:space="0" w:color="auto"/>
                <w:right w:val="none" w:sz="0" w:space="0" w:color="auto"/>
              </w:divBdr>
            </w:div>
          </w:divsChild>
        </w:div>
        <w:div w:id="1473793422">
          <w:marLeft w:val="0"/>
          <w:marRight w:val="0"/>
          <w:marTop w:val="0"/>
          <w:marBottom w:val="0"/>
          <w:divBdr>
            <w:top w:val="none" w:sz="0" w:space="0" w:color="auto"/>
            <w:left w:val="none" w:sz="0" w:space="0" w:color="auto"/>
            <w:bottom w:val="none" w:sz="0" w:space="0" w:color="auto"/>
            <w:right w:val="none" w:sz="0" w:space="0" w:color="auto"/>
          </w:divBdr>
          <w:divsChild>
            <w:div w:id="689797458">
              <w:marLeft w:val="0"/>
              <w:marRight w:val="0"/>
              <w:marTop w:val="0"/>
              <w:marBottom w:val="0"/>
              <w:divBdr>
                <w:top w:val="none" w:sz="0" w:space="0" w:color="auto"/>
                <w:left w:val="none" w:sz="0" w:space="0" w:color="auto"/>
                <w:bottom w:val="none" w:sz="0" w:space="0" w:color="auto"/>
                <w:right w:val="none" w:sz="0" w:space="0" w:color="auto"/>
              </w:divBdr>
            </w:div>
          </w:divsChild>
        </w:div>
        <w:div w:id="1495411158">
          <w:marLeft w:val="0"/>
          <w:marRight w:val="0"/>
          <w:marTop w:val="0"/>
          <w:marBottom w:val="0"/>
          <w:divBdr>
            <w:top w:val="none" w:sz="0" w:space="0" w:color="auto"/>
            <w:left w:val="none" w:sz="0" w:space="0" w:color="auto"/>
            <w:bottom w:val="none" w:sz="0" w:space="0" w:color="auto"/>
            <w:right w:val="none" w:sz="0" w:space="0" w:color="auto"/>
          </w:divBdr>
          <w:divsChild>
            <w:div w:id="1581451437">
              <w:marLeft w:val="0"/>
              <w:marRight w:val="0"/>
              <w:marTop w:val="0"/>
              <w:marBottom w:val="0"/>
              <w:divBdr>
                <w:top w:val="none" w:sz="0" w:space="0" w:color="auto"/>
                <w:left w:val="none" w:sz="0" w:space="0" w:color="auto"/>
                <w:bottom w:val="none" w:sz="0" w:space="0" w:color="auto"/>
                <w:right w:val="none" w:sz="0" w:space="0" w:color="auto"/>
              </w:divBdr>
            </w:div>
          </w:divsChild>
        </w:div>
        <w:div w:id="1507944429">
          <w:marLeft w:val="0"/>
          <w:marRight w:val="0"/>
          <w:marTop w:val="0"/>
          <w:marBottom w:val="0"/>
          <w:divBdr>
            <w:top w:val="none" w:sz="0" w:space="0" w:color="auto"/>
            <w:left w:val="none" w:sz="0" w:space="0" w:color="auto"/>
            <w:bottom w:val="none" w:sz="0" w:space="0" w:color="auto"/>
            <w:right w:val="none" w:sz="0" w:space="0" w:color="auto"/>
          </w:divBdr>
          <w:divsChild>
            <w:div w:id="1810392770">
              <w:marLeft w:val="0"/>
              <w:marRight w:val="0"/>
              <w:marTop w:val="0"/>
              <w:marBottom w:val="0"/>
              <w:divBdr>
                <w:top w:val="none" w:sz="0" w:space="0" w:color="auto"/>
                <w:left w:val="none" w:sz="0" w:space="0" w:color="auto"/>
                <w:bottom w:val="none" w:sz="0" w:space="0" w:color="auto"/>
                <w:right w:val="none" w:sz="0" w:space="0" w:color="auto"/>
              </w:divBdr>
            </w:div>
          </w:divsChild>
        </w:div>
        <w:div w:id="1515413518">
          <w:marLeft w:val="0"/>
          <w:marRight w:val="0"/>
          <w:marTop w:val="0"/>
          <w:marBottom w:val="0"/>
          <w:divBdr>
            <w:top w:val="none" w:sz="0" w:space="0" w:color="auto"/>
            <w:left w:val="none" w:sz="0" w:space="0" w:color="auto"/>
            <w:bottom w:val="none" w:sz="0" w:space="0" w:color="auto"/>
            <w:right w:val="none" w:sz="0" w:space="0" w:color="auto"/>
          </w:divBdr>
          <w:divsChild>
            <w:div w:id="1442455033">
              <w:marLeft w:val="0"/>
              <w:marRight w:val="0"/>
              <w:marTop w:val="0"/>
              <w:marBottom w:val="0"/>
              <w:divBdr>
                <w:top w:val="none" w:sz="0" w:space="0" w:color="auto"/>
                <w:left w:val="none" w:sz="0" w:space="0" w:color="auto"/>
                <w:bottom w:val="none" w:sz="0" w:space="0" w:color="auto"/>
                <w:right w:val="none" w:sz="0" w:space="0" w:color="auto"/>
              </w:divBdr>
            </w:div>
          </w:divsChild>
        </w:div>
        <w:div w:id="1542159981">
          <w:marLeft w:val="0"/>
          <w:marRight w:val="0"/>
          <w:marTop w:val="0"/>
          <w:marBottom w:val="0"/>
          <w:divBdr>
            <w:top w:val="none" w:sz="0" w:space="0" w:color="auto"/>
            <w:left w:val="none" w:sz="0" w:space="0" w:color="auto"/>
            <w:bottom w:val="none" w:sz="0" w:space="0" w:color="auto"/>
            <w:right w:val="none" w:sz="0" w:space="0" w:color="auto"/>
          </w:divBdr>
          <w:divsChild>
            <w:div w:id="1100417597">
              <w:marLeft w:val="0"/>
              <w:marRight w:val="0"/>
              <w:marTop w:val="0"/>
              <w:marBottom w:val="0"/>
              <w:divBdr>
                <w:top w:val="none" w:sz="0" w:space="0" w:color="auto"/>
                <w:left w:val="none" w:sz="0" w:space="0" w:color="auto"/>
                <w:bottom w:val="none" w:sz="0" w:space="0" w:color="auto"/>
                <w:right w:val="none" w:sz="0" w:space="0" w:color="auto"/>
              </w:divBdr>
            </w:div>
          </w:divsChild>
        </w:div>
        <w:div w:id="1591307947">
          <w:marLeft w:val="0"/>
          <w:marRight w:val="0"/>
          <w:marTop w:val="0"/>
          <w:marBottom w:val="0"/>
          <w:divBdr>
            <w:top w:val="none" w:sz="0" w:space="0" w:color="auto"/>
            <w:left w:val="none" w:sz="0" w:space="0" w:color="auto"/>
            <w:bottom w:val="none" w:sz="0" w:space="0" w:color="auto"/>
            <w:right w:val="none" w:sz="0" w:space="0" w:color="auto"/>
          </w:divBdr>
          <w:divsChild>
            <w:div w:id="1368917608">
              <w:marLeft w:val="0"/>
              <w:marRight w:val="0"/>
              <w:marTop w:val="0"/>
              <w:marBottom w:val="0"/>
              <w:divBdr>
                <w:top w:val="none" w:sz="0" w:space="0" w:color="auto"/>
                <w:left w:val="none" w:sz="0" w:space="0" w:color="auto"/>
                <w:bottom w:val="none" w:sz="0" w:space="0" w:color="auto"/>
                <w:right w:val="none" w:sz="0" w:space="0" w:color="auto"/>
              </w:divBdr>
            </w:div>
          </w:divsChild>
        </w:div>
        <w:div w:id="1612009607">
          <w:marLeft w:val="0"/>
          <w:marRight w:val="0"/>
          <w:marTop w:val="0"/>
          <w:marBottom w:val="0"/>
          <w:divBdr>
            <w:top w:val="none" w:sz="0" w:space="0" w:color="auto"/>
            <w:left w:val="none" w:sz="0" w:space="0" w:color="auto"/>
            <w:bottom w:val="none" w:sz="0" w:space="0" w:color="auto"/>
            <w:right w:val="none" w:sz="0" w:space="0" w:color="auto"/>
          </w:divBdr>
          <w:divsChild>
            <w:div w:id="1017583373">
              <w:marLeft w:val="0"/>
              <w:marRight w:val="0"/>
              <w:marTop w:val="0"/>
              <w:marBottom w:val="0"/>
              <w:divBdr>
                <w:top w:val="none" w:sz="0" w:space="0" w:color="auto"/>
                <w:left w:val="none" w:sz="0" w:space="0" w:color="auto"/>
                <w:bottom w:val="none" w:sz="0" w:space="0" w:color="auto"/>
                <w:right w:val="none" w:sz="0" w:space="0" w:color="auto"/>
              </w:divBdr>
            </w:div>
          </w:divsChild>
        </w:div>
        <w:div w:id="1694696149">
          <w:marLeft w:val="0"/>
          <w:marRight w:val="0"/>
          <w:marTop w:val="0"/>
          <w:marBottom w:val="0"/>
          <w:divBdr>
            <w:top w:val="none" w:sz="0" w:space="0" w:color="auto"/>
            <w:left w:val="none" w:sz="0" w:space="0" w:color="auto"/>
            <w:bottom w:val="none" w:sz="0" w:space="0" w:color="auto"/>
            <w:right w:val="none" w:sz="0" w:space="0" w:color="auto"/>
          </w:divBdr>
          <w:divsChild>
            <w:div w:id="691420664">
              <w:marLeft w:val="0"/>
              <w:marRight w:val="0"/>
              <w:marTop w:val="0"/>
              <w:marBottom w:val="0"/>
              <w:divBdr>
                <w:top w:val="none" w:sz="0" w:space="0" w:color="auto"/>
                <w:left w:val="none" w:sz="0" w:space="0" w:color="auto"/>
                <w:bottom w:val="none" w:sz="0" w:space="0" w:color="auto"/>
                <w:right w:val="none" w:sz="0" w:space="0" w:color="auto"/>
              </w:divBdr>
            </w:div>
          </w:divsChild>
        </w:div>
        <w:div w:id="1743213851">
          <w:marLeft w:val="0"/>
          <w:marRight w:val="0"/>
          <w:marTop w:val="0"/>
          <w:marBottom w:val="0"/>
          <w:divBdr>
            <w:top w:val="none" w:sz="0" w:space="0" w:color="auto"/>
            <w:left w:val="none" w:sz="0" w:space="0" w:color="auto"/>
            <w:bottom w:val="none" w:sz="0" w:space="0" w:color="auto"/>
            <w:right w:val="none" w:sz="0" w:space="0" w:color="auto"/>
          </w:divBdr>
          <w:divsChild>
            <w:div w:id="562527614">
              <w:marLeft w:val="0"/>
              <w:marRight w:val="0"/>
              <w:marTop w:val="0"/>
              <w:marBottom w:val="0"/>
              <w:divBdr>
                <w:top w:val="none" w:sz="0" w:space="0" w:color="auto"/>
                <w:left w:val="none" w:sz="0" w:space="0" w:color="auto"/>
                <w:bottom w:val="none" w:sz="0" w:space="0" w:color="auto"/>
                <w:right w:val="none" w:sz="0" w:space="0" w:color="auto"/>
              </w:divBdr>
            </w:div>
          </w:divsChild>
        </w:div>
        <w:div w:id="1749956016">
          <w:marLeft w:val="0"/>
          <w:marRight w:val="0"/>
          <w:marTop w:val="0"/>
          <w:marBottom w:val="0"/>
          <w:divBdr>
            <w:top w:val="none" w:sz="0" w:space="0" w:color="auto"/>
            <w:left w:val="none" w:sz="0" w:space="0" w:color="auto"/>
            <w:bottom w:val="none" w:sz="0" w:space="0" w:color="auto"/>
            <w:right w:val="none" w:sz="0" w:space="0" w:color="auto"/>
          </w:divBdr>
          <w:divsChild>
            <w:div w:id="1013729962">
              <w:marLeft w:val="0"/>
              <w:marRight w:val="0"/>
              <w:marTop w:val="0"/>
              <w:marBottom w:val="0"/>
              <w:divBdr>
                <w:top w:val="none" w:sz="0" w:space="0" w:color="auto"/>
                <w:left w:val="none" w:sz="0" w:space="0" w:color="auto"/>
                <w:bottom w:val="none" w:sz="0" w:space="0" w:color="auto"/>
                <w:right w:val="none" w:sz="0" w:space="0" w:color="auto"/>
              </w:divBdr>
            </w:div>
          </w:divsChild>
        </w:div>
        <w:div w:id="1791170853">
          <w:marLeft w:val="0"/>
          <w:marRight w:val="0"/>
          <w:marTop w:val="0"/>
          <w:marBottom w:val="0"/>
          <w:divBdr>
            <w:top w:val="none" w:sz="0" w:space="0" w:color="auto"/>
            <w:left w:val="none" w:sz="0" w:space="0" w:color="auto"/>
            <w:bottom w:val="none" w:sz="0" w:space="0" w:color="auto"/>
            <w:right w:val="none" w:sz="0" w:space="0" w:color="auto"/>
          </w:divBdr>
          <w:divsChild>
            <w:div w:id="187373919">
              <w:marLeft w:val="0"/>
              <w:marRight w:val="0"/>
              <w:marTop w:val="0"/>
              <w:marBottom w:val="0"/>
              <w:divBdr>
                <w:top w:val="none" w:sz="0" w:space="0" w:color="auto"/>
                <w:left w:val="none" w:sz="0" w:space="0" w:color="auto"/>
                <w:bottom w:val="none" w:sz="0" w:space="0" w:color="auto"/>
                <w:right w:val="none" w:sz="0" w:space="0" w:color="auto"/>
              </w:divBdr>
            </w:div>
          </w:divsChild>
        </w:div>
        <w:div w:id="1797413012">
          <w:marLeft w:val="0"/>
          <w:marRight w:val="0"/>
          <w:marTop w:val="0"/>
          <w:marBottom w:val="0"/>
          <w:divBdr>
            <w:top w:val="none" w:sz="0" w:space="0" w:color="auto"/>
            <w:left w:val="none" w:sz="0" w:space="0" w:color="auto"/>
            <w:bottom w:val="none" w:sz="0" w:space="0" w:color="auto"/>
            <w:right w:val="none" w:sz="0" w:space="0" w:color="auto"/>
          </w:divBdr>
          <w:divsChild>
            <w:div w:id="732042798">
              <w:marLeft w:val="0"/>
              <w:marRight w:val="0"/>
              <w:marTop w:val="0"/>
              <w:marBottom w:val="0"/>
              <w:divBdr>
                <w:top w:val="none" w:sz="0" w:space="0" w:color="auto"/>
                <w:left w:val="none" w:sz="0" w:space="0" w:color="auto"/>
                <w:bottom w:val="none" w:sz="0" w:space="0" w:color="auto"/>
                <w:right w:val="none" w:sz="0" w:space="0" w:color="auto"/>
              </w:divBdr>
            </w:div>
          </w:divsChild>
        </w:div>
        <w:div w:id="1963613878">
          <w:marLeft w:val="0"/>
          <w:marRight w:val="0"/>
          <w:marTop w:val="0"/>
          <w:marBottom w:val="0"/>
          <w:divBdr>
            <w:top w:val="none" w:sz="0" w:space="0" w:color="auto"/>
            <w:left w:val="none" w:sz="0" w:space="0" w:color="auto"/>
            <w:bottom w:val="none" w:sz="0" w:space="0" w:color="auto"/>
            <w:right w:val="none" w:sz="0" w:space="0" w:color="auto"/>
          </w:divBdr>
          <w:divsChild>
            <w:div w:id="923804717">
              <w:marLeft w:val="0"/>
              <w:marRight w:val="0"/>
              <w:marTop w:val="0"/>
              <w:marBottom w:val="0"/>
              <w:divBdr>
                <w:top w:val="none" w:sz="0" w:space="0" w:color="auto"/>
                <w:left w:val="none" w:sz="0" w:space="0" w:color="auto"/>
                <w:bottom w:val="none" w:sz="0" w:space="0" w:color="auto"/>
                <w:right w:val="none" w:sz="0" w:space="0" w:color="auto"/>
              </w:divBdr>
            </w:div>
          </w:divsChild>
        </w:div>
        <w:div w:id="2073238039">
          <w:marLeft w:val="0"/>
          <w:marRight w:val="0"/>
          <w:marTop w:val="0"/>
          <w:marBottom w:val="0"/>
          <w:divBdr>
            <w:top w:val="none" w:sz="0" w:space="0" w:color="auto"/>
            <w:left w:val="none" w:sz="0" w:space="0" w:color="auto"/>
            <w:bottom w:val="none" w:sz="0" w:space="0" w:color="auto"/>
            <w:right w:val="none" w:sz="0" w:space="0" w:color="auto"/>
          </w:divBdr>
          <w:divsChild>
            <w:div w:id="825970440">
              <w:marLeft w:val="0"/>
              <w:marRight w:val="0"/>
              <w:marTop w:val="0"/>
              <w:marBottom w:val="0"/>
              <w:divBdr>
                <w:top w:val="none" w:sz="0" w:space="0" w:color="auto"/>
                <w:left w:val="none" w:sz="0" w:space="0" w:color="auto"/>
                <w:bottom w:val="none" w:sz="0" w:space="0" w:color="auto"/>
                <w:right w:val="none" w:sz="0" w:space="0" w:color="auto"/>
              </w:divBdr>
            </w:div>
          </w:divsChild>
        </w:div>
        <w:div w:id="2076972454">
          <w:marLeft w:val="0"/>
          <w:marRight w:val="0"/>
          <w:marTop w:val="0"/>
          <w:marBottom w:val="0"/>
          <w:divBdr>
            <w:top w:val="none" w:sz="0" w:space="0" w:color="auto"/>
            <w:left w:val="none" w:sz="0" w:space="0" w:color="auto"/>
            <w:bottom w:val="none" w:sz="0" w:space="0" w:color="auto"/>
            <w:right w:val="none" w:sz="0" w:space="0" w:color="auto"/>
          </w:divBdr>
          <w:divsChild>
            <w:div w:id="615403108">
              <w:marLeft w:val="0"/>
              <w:marRight w:val="0"/>
              <w:marTop w:val="0"/>
              <w:marBottom w:val="0"/>
              <w:divBdr>
                <w:top w:val="none" w:sz="0" w:space="0" w:color="auto"/>
                <w:left w:val="none" w:sz="0" w:space="0" w:color="auto"/>
                <w:bottom w:val="none" w:sz="0" w:space="0" w:color="auto"/>
                <w:right w:val="none" w:sz="0" w:space="0" w:color="auto"/>
              </w:divBdr>
            </w:div>
          </w:divsChild>
        </w:div>
        <w:div w:id="2078358803">
          <w:marLeft w:val="0"/>
          <w:marRight w:val="0"/>
          <w:marTop w:val="0"/>
          <w:marBottom w:val="0"/>
          <w:divBdr>
            <w:top w:val="none" w:sz="0" w:space="0" w:color="auto"/>
            <w:left w:val="none" w:sz="0" w:space="0" w:color="auto"/>
            <w:bottom w:val="none" w:sz="0" w:space="0" w:color="auto"/>
            <w:right w:val="none" w:sz="0" w:space="0" w:color="auto"/>
          </w:divBdr>
          <w:divsChild>
            <w:div w:id="1757702818">
              <w:marLeft w:val="0"/>
              <w:marRight w:val="0"/>
              <w:marTop w:val="0"/>
              <w:marBottom w:val="0"/>
              <w:divBdr>
                <w:top w:val="none" w:sz="0" w:space="0" w:color="auto"/>
                <w:left w:val="none" w:sz="0" w:space="0" w:color="auto"/>
                <w:bottom w:val="none" w:sz="0" w:space="0" w:color="auto"/>
                <w:right w:val="none" w:sz="0" w:space="0" w:color="auto"/>
              </w:divBdr>
            </w:div>
          </w:divsChild>
        </w:div>
        <w:div w:id="2100905965">
          <w:marLeft w:val="0"/>
          <w:marRight w:val="0"/>
          <w:marTop w:val="0"/>
          <w:marBottom w:val="0"/>
          <w:divBdr>
            <w:top w:val="none" w:sz="0" w:space="0" w:color="auto"/>
            <w:left w:val="none" w:sz="0" w:space="0" w:color="auto"/>
            <w:bottom w:val="none" w:sz="0" w:space="0" w:color="auto"/>
            <w:right w:val="none" w:sz="0" w:space="0" w:color="auto"/>
          </w:divBdr>
          <w:divsChild>
            <w:div w:id="1396273790">
              <w:marLeft w:val="0"/>
              <w:marRight w:val="0"/>
              <w:marTop w:val="0"/>
              <w:marBottom w:val="0"/>
              <w:divBdr>
                <w:top w:val="none" w:sz="0" w:space="0" w:color="auto"/>
                <w:left w:val="none" w:sz="0" w:space="0" w:color="auto"/>
                <w:bottom w:val="none" w:sz="0" w:space="0" w:color="auto"/>
                <w:right w:val="none" w:sz="0" w:space="0" w:color="auto"/>
              </w:divBdr>
            </w:div>
          </w:divsChild>
        </w:div>
        <w:div w:id="2112973506">
          <w:marLeft w:val="0"/>
          <w:marRight w:val="0"/>
          <w:marTop w:val="0"/>
          <w:marBottom w:val="0"/>
          <w:divBdr>
            <w:top w:val="none" w:sz="0" w:space="0" w:color="auto"/>
            <w:left w:val="none" w:sz="0" w:space="0" w:color="auto"/>
            <w:bottom w:val="none" w:sz="0" w:space="0" w:color="auto"/>
            <w:right w:val="none" w:sz="0" w:space="0" w:color="auto"/>
          </w:divBdr>
          <w:divsChild>
            <w:div w:id="1706060827">
              <w:marLeft w:val="0"/>
              <w:marRight w:val="0"/>
              <w:marTop w:val="0"/>
              <w:marBottom w:val="0"/>
              <w:divBdr>
                <w:top w:val="none" w:sz="0" w:space="0" w:color="auto"/>
                <w:left w:val="none" w:sz="0" w:space="0" w:color="auto"/>
                <w:bottom w:val="none" w:sz="0" w:space="0" w:color="auto"/>
                <w:right w:val="none" w:sz="0" w:space="0" w:color="auto"/>
              </w:divBdr>
            </w:div>
          </w:divsChild>
        </w:div>
        <w:div w:id="2134403415">
          <w:marLeft w:val="0"/>
          <w:marRight w:val="0"/>
          <w:marTop w:val="0"/>
          <w:marBottom w:val="0"/>
          <w:divBdr>
            <w:top w:val="none" w:sz="0" w:space="0" w:color="auto"/>
            <w:left w:val="none" w:sz="0" w:space="0" w:color="auto"/>
            <w:bottom w:val="none" w:sz="0" w:space="0" w:color="auto"/>
            <w:right w:val="none" w:sz="0" w:space="0" w:color="auto"/>
          </w:divBdr>
          <w:divsChild>
            <w:div w:id="887498057">
              <w:marLeft w:val="0"/>
              <w:marRight w:val="0"/>
              <w:marTop w:val="0"/>
              <w:marBottom w:val="0"/>
              <w:divBdr>
                <w:top w:val="none" w:sz="0" w:space="0" w:color="auto"/>
                <w:left w:val="none" w:sz="0" w:space="0" w:color="auto"/>
                <w:bottom w:val="none" w:sz="0" w:space="0" w:color="auto"/>
                <w:right w:val="none" w:sz="0" w:space="0" w:color="auto"/>
              </w:divBdr>
            </w:div>
          </w:divsChild>
        </w:div>
        <w:div w:id="2144880250">
          <w:marLeft w:val="0"/>
          <w:marRight w:val="0"/>
          <w:marTop w:val="0"/>
          <w:marBottom w:val="0"/>
          <w:divBdr>
            <w:top w:val="none" w:sz="0" w:space="0" w:color="auto"/>
            <w:left w:val="none" w:sz="0" w:space="0" w:color="auto"/>
            <w:bottom w:val="none" w:sz="0" w:space="0" w:color="auto"/>
            <w:right w:val="none" w:sz="0" w:space="0" w:color="auto"/>
          </w:divBdr>
          <w:divsChild>
            <w:div w:id="14251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452344">
      <w:marLeft w:val="0"/>
      <w:marRight w:val="0"/>
      <w:marTop w:val="0"/>
      <w:marBottom w:val="0"/>
      <w:divBdr>
        <w:top w:val="none" w:sz="0" w:space="0" w:color="auto"/>
        <w:left w:val="none" w:sz="0" w:space="0" w:color="auto"/>
        <w:bottom w:val="none" w:sz="0" w:space="0" w:color="auto"/>
        <w:right w:val="none" w:sz="0" w:space="0" w:color="auto"/>
      </w:divBdr>
      <w:divsChild>
        <w:div w:id="1091270659">
          <w:marLeft w:val="0"/>
          <w:marRight w:val="0"/>
          <w:marTop w:val="0"/>
          <w:marBottom w:val="0"/>
          <w:divBdr>
            <w:top w:val="none" w:sz="0" w:space="0" w:color="auto"/>
            <w:left w:val="none" w:sz="0" w:space="0" w:color="auto"/>
            <w:bottom w:val="none" w:sz="0" w:space="0" w:color="auto"/>
            <w:right w:val="none" w:sz="0" w:space="0" w:color="auto"/>
          </w:divBdr>
        </w:div>
      </w:divsChild>
    </w:div>
    <w:div w:id="758067536">
      <w:bodyDiv w:val="1"/>
      <w:marLeft w:val="0"/>
      <w:marRight w:val="0"/>
      <w:marTop w:val="0"/>
      <w:marBottom w:val="0"/>
      <w:divBdr>
        <w:top w:val="none" w:sz="0" w:space="0" w:color="auto"/>
        <w:left w:val="none" w:sz="0" w:space="0" w:color="auto"/>
        <w:bottom w:val="none" w:sz="0" w:space="0" w:color="auto"/>
        <w:right w:val="none" w:sz="0" w:space="0" w:color="auto"/>
      </w:divBdr>
      <w:divsChild>
        <w:div w:id="31729062">
          <w:marLeft w:val="0"/>
          <w:marRight w:val="0"/>
          <w:marTop w:val="0"/>
          <w:marBottom w:val="0"/>
          <w:divBdr>
            <w:top w:val="none" w:sz="0" w:space="0" w:color="auto"/>
            <w:left w:val="none" w:sz="0" w:space="0" w:color="auto"/>
            <w:bottom w:val="none" w:sz="0" w:space="0" w:color="auto"/>
            <w:right w:val="none" w:sz="0" w:space="0" w:color="auto"/>
          </w:divBdr>
          <w:divsChild>
            <w:div w:id="460613129">
              <w:marLeft w:val="0"/>
              <w:marRight w:val="0"/>
              <w:marTop w:val="0"/>
              <w:marBottom w:val="0"/>
              <w:divBdr>
                <w:top w:val="none" w:sz="0" w:space="0" w:color="auto"/>
                <w:left w:val="none" w:sz="0" w:space="0" w:color="auto"/>
                <w:bottom w:val="none" w:sz="0" w:space="0" w:color="auto"/>
                <w:right w:val="none" w:sz="0" w:space="0" w:color="auto"/>
              </w:divBdr>
            </w:div>
          </w:divsChild>
        </w:div>
        <w:div w:id="59140992">
          <w:marLeft w:val="0"/>
          <w:marRight w:val="0"/>
          <w:marTop w:val="0"/>
          <w:marBottom w:val="0"/>
          <w:divBdr>
            <w:top w:val="none" w:sz="0" w:space="0" w:color="auto"/>
            <w:left w:val="none" w:sz="0" w:space="0" w:color="auto"/>
            <w:bottom w:val="none" w:sz="0" w:space="0" w:color="auto"/>
            <w:right w:val="none" w:sz="0" w:space="0" w:color="auto"/>
          </w:divBdr>
          <w:divsChild>
            <w:div w:id="1719474344">
              <w:marLeft w:val="0"/>
              <w:marRight w:val="0"/>
              <w:marTop w:val="0"/>
              <w:marBottom w:val="0"/>
              <w:divBdr>
                <w:top w:val="none" w:sz="0" w:space="0" w:color="auto"/>
                <w:left w:val="none" w:sz="0" w:space="0" w:color="auto"/>
                <w:bottom w:val="none" w:sz="0" w:space="0" w:color="auto"/>
                <w:right w:val="none" w:sz="0" w:space="0" w:color="auto"/>
              </w:divBdr>
            </w:div>
          </w:divsChild>
        </w:div>
        <w:div w:id="83234471">
          <w:marLeft w:val="0"/>
          <w:marRight w:val="0"/>
          <w:marTop w:val="0"/>
          <w:marBottom w:val="0"/>
          <w:divBdr>
            <w:top w:val="none" w:sz="0" w:space="0" w:color="auto"/>
            <w:left w:val="none" w:sz="0" w:space="0" w:color="auto"/>
            <w:bottom w:val="none" w:sz="0" w:space="0" w:color="auto"/>
            <w:right w:val="none" w:sz="0" w:space="0" w:color="auto"/>
          </w:divBdr>
          <w:divsChild>
            <w:div w:id="651956432">
              <w:marLeft w:val="0"/>
              <w:marRight w:val="0"/>
              <w:marTop w:val="0"/>
              <w:marBottom w:val="0"/>
              <w:divBdr>
                <w:top w:val="none" w:sz="0" w:space="0" w:color="auto"/>
                <w:left w:val="none" w:sz="0" w:space="0" w:color="auto"/>
                <w:bottom w:val="none" w:sz="0" w:space="0" w:color="auto"/>
                <w:right w:val="none" w:sz="0" w:space="0" w:color="auto"/>
              </w:divBdr>
            </w:div>
          </w:divsChild>
        </w:div>
        <w:div w:id="108551187">
          <w:marLeft w:val="0"/>
          <w:marRight w:val="0"/>
          <w:marTop w:val="0"/>
          <w:marBottom w:val="0"/>
          <w:divBdr>
            <w:top w:val="none" w:sz="0" w:space="0" w:color="auto"/>
            <w:left w:val="none" w:sz="0" w:space="0" w:color="auto"/>
            <w:bottom w:val="none" w:sz="0" w:space="0" w:color="auto"/>
            <w:right w:val="none" w:sz="0" w:space="0" w:color="auto"/>
          </w:divBdr>
          <w:divsChild>
            <w:div w:id="433136132">
              <w:marLeft w:val="0"/>
              <w:marRight w:val="0"/>
              <w:marTop w:val="0"/>
              <w:marBottom w:val="0"/>
              <w:divBdr>
                <w:top w:val="none" w:sz="0" w:space="0" w:color="auto"/>
                <w:left w:val="none" w:sz="0" w:space="0" w:color="auto"/>
                <w:bottom w:val="none" w:sz="0" w:space="0" w:color="auto"/>
                <w:right w:val="none" w:sz="0" w:space="0" w:color="auto"/>
              </w:divBdr>
            </w:div>
          </w:divsChild>
        </w:div>
        <w:div w:id="123624345">
          <w:marLeft w:val="0"/>
          <w:marRight w:val="0"/>
          <w:marTop w:val="0"/>
          <w:marBottom w:val="0"/>
          <w:divBdr>
            <w:top w:val="none" w:sz="0" w:space="0" w:color="auto"/>
            <w:left w:val="none" w:sz="0" w:space="0" w:color="auto"/>
            <w:bottom w:val="none" w:sz="0" w:space="0" w:color="auto"/>
            <w:right w:val="none" w:sz="0" w:space="0" w:color="auto"/>
          </w:divBdr>
          <w:divsChild>
            <w:div w:id="2065175463">
              <w:marLeft w:val="0"/>
              <w:marRight w:val="0"/>
              <w:marTop w:val="0"/>
              <w:marBottom w:val="0"/>
              <w:divBdr>
                <w:top w:val="none" w:sz="0" w:space="0" w:color="auto"/>
                <w:left w:val="none" w:sz="0" w:space="0" w:color="auto"/>
                <w:bottom w:val="none" w:sz="0" w:space="0" w:color="auto"/>
                <w:right w:val="none" w:sz="0" w:space="0" w:color="auto"/>
              </w:divBdr>
            </w:div>
          </w:divsChild>
        </w:div>
        <w:div w:id="133716533">
          <w:marLeft w:val="0"/>
          <w:marRight w:val="0"/>
          <w:marTop w:val="0"/>
          <w:marBottom w:val="0"/>
          <w:divBdr>
            <w:top w:val="none" w:sz="0" w:space="0" w:color="auto"/>
            <w:left w:val="none" w:sz="0" w:space="0" w:color="auto"/>
            <w:bottom w:val="none" w:sz="0" w:space="0" w:color="auto"/>
            <w:right w:val="none" w:sz="0" w:space="0" w:color="auto"/>
          </w:divBdr>
          <w:divsChild>
            <w:div w:id="1485007719">
              <w:marLeft w:val="0"/>
              <w:marRight w:val="0"/>
              <w:marTop w:val="0"/>
              <w:marBottom w:val="0"/>
              <w:divBdr>
                <w:top w:val="none" w:sz="0" w:space="0" w:color="auto"/>
                <w:left w:val="none" w:sz="0" w:space="0" w:color="auto"/>
                <w:bottom w:val="none" w:sz="0" w:space="0" w:color="auto"/>
                <w:right w:val="none" w:sz="0" w:space="0" w:color="auto"/>
              </w:divBdr>
            </w:div>
          </w:divsChild>
        </w:div>
        <w:div w:id="190387341">
          <w:marLeft w:val="0"/>
          <w:marRight w:val="0"/>
          <w:marTop w:val="0"/>
          <w:marBottom w:val="0"/>
          <w:divBdr>
            <w:top w:val="none" w:sz="0" w:space="0" w:color="auto"/>
            <w:left w:val="none" w:sz="0" w:space="0" w:color="auto"/>
            <w:bottom w:val="none" w:sz="0" w:space="0" w:color="auto"/>
            <w:right w:val="none" w:sz="0" w:space="0" w:color="auto"/>
          </w:divBdr>
          <w:divsChild>
            <w:div w:id="1195072452">
              <w:marLeft w:val="0"/>
              <w:marRight w:val="0"/>
              <w:marTop w:val="0"/>
              <w:marBottom w:val="0"/>
              <w:divBdr>
                <w:top w:val="none" w:sz="0" w:space="0" w:color="auto"/>
                <w:left w:val="none" w:sz="0" w:space="0" w:color="auto"/>
                <w:bottom w:val="none" w:sz="0" w:space="0" w:color="auto"/>
                <w:right w:val="none" w:sz="0" w:space="0" w:color="auto"/>
              </w:divBdr>
            </w:div>
          </w:divsChild>
        </w:div>
        <w:div w:id="222837788">
          <w:marLeft w:val="0"/>
          <w:marRight w:val="0"/>
          <w:marTop w:val="0"/>
          <w:marBottom w:val="0"/>
          <w:divBdr>
            <w:top w:val="none" w:sz="0" w:space="0" w:color="auto"/>
            <w:left w:val="none" w:sz="0" w:space="0" w:color="auto"/>
            <w:bottom w:val="none" w:sz="0" w:space="0" w:color="auto"/>
            <w:right w:val="none" w:sz="0" w:space="0" w:color="auto"/>
          </w:divBdr>
          <w:divsChild>
            <w:div w:id="175923794">
              <w:marLeft w:val="0"/>
              <w:marRight w:val="0"/>
              <w:marTop w:val="0"/>
              <w:marBottom w:val="0"/>
              <w:divBdr>
                <w:top w:val="none" w:sz="0" w:space="0" w:color="auto"/>
                <w:left w:val="none" w:sz="0" w:space="0" w:color="auto"/>
                <w:bottom w:val="none" w:sz="0" w:space="0" w:color="auto"/>
                <w:right w:val="none" w:sz="0" w:space="0" w:color="auto"/>
              </w:divBdr>
            </w:div>
          </w:divsChild>
        </w:div>
        <w:div w:id="239752148">
          <w:marLeft w:val="0"/>
          <w:marRight w:val="0"/>
          <w:marTop w:val="0"/>
          <w:marBottom w:val="0"/>
          <w:divBdr>
            <w:top w:val="none" w:sz="0" w:space="0" w:color="auto"/>
            <w:left w:val="none" w:sz="0" w:space="0" w:color="auto"/>
            <w:bottom w:val="none" w:sz="0" w:space="0" w:color="auto"/>
            <w:right w:val="none" w:sz="0" w:space="0" w:color="auto"/>
          </w:divBdr>
          <w:divsChild>
            <w:div w:id="1880775233">
              <w:marLeft w:val="0"/>
              <w:marRight w:val="0"/>
              <w:marTop w:val="0"/>
              <w:marBottom w:val="0"/>
              <w:divBdr>
                <w:top w:val="none" w:sz="0" w:space="0" w:color="auto"/>
                <w:left w:val="none" w:sz="0" w:space="0" w:color="auto"/>
                <w:bottom w:val="none" w:sz="0" w:space="0" w:color="auto"/>
                <w:right w:val="none" w:sz="0" w:space="0" w:color="auto"/>
              </w:divBdr>
            </w:div>
          </w:divsChild>
        </w:div>
        <w:div w:id="288434528">
          <w:marLeft w:val="0"/>
          <w:marRight w:val="0"/>
          <w:marTop w:val="0"/>
          <w:marBottom w:val="0"/>
          <w:divBdr>
            <w:top w:val="none" w:sz="0" w:space="0" w:color="auto"/>
            <w:left w:val="none" w:sz="0" w:space="0" w:color="auto"/>
            <w:bottom w:val="none" w:sz="0" w:space="0" w:color="auto"/>
            <w:right w:val="none" w:sz="0" w:space="0" w:color="auto"/>
          </w:divBdr>
          <w:divsChild>
            <w:div w:id="1989555257">
              <w:marLeft w:val="0"/>
              <w:marRight w:val="0"/>
              <w:marTop w:val="0"/>
              <w:marBottom w:val="0"/>
              <w:divBdr>
                <w:top w:val="none" w:sz="0" w:space="0" w:color="auto"/>
                <w:left w:val="none" w:sz="0" w:space="0" w:color="auto"/>
                <w:bottom w:val="none" w:sz="0" w:space="0" w:color="auto"/>
                <w:right w:val="none" w:sz="0" w:space="0" w:color="auto"/>
              </w:divBdr>
            </w:div>
          </w:divsChild>
        </w:div>
        <w:div w:id="317537141">
          <w:marLeft w:val="0"/>
          <w:marRight w:val="0"/>
          <w:marTop w:val="0"/>
          <w:marBottom w:val="0"/>
          <w:divBdr>
            <w:top w:val="none" w:sz="0" w:space="0" w:color="auto"/>
            <w:left w:val="none" w:sz="0" w:space="0" w:color="auto"/>
            <w:bottom w:val="none" w:sz="0" w:space="0" w:color="auto"/>
            <w:right w:val="none" w:sz="0" w:space="0" w:color="auto"/>
          </w:divBdr>
          <w:divsChild>
            <w:div w:id="141385818">
              <w:marLeft w:val="0"/>
              <w:marRight w:val="0"/>
              <w:marTop w:val="0"/>
              <w:marBottom w:val="0"/>
              <w:divBdr>
                <w:top w:val="none" w:sz="0" w:space="0" w:color="auto"/>
                <w:left w:val="none" w:sz="0" w:space="0" w:color="auto"/>
                <w:bottom w:val="none" w:sz="0" w:space="0" w:color="auto"/>
                <w:right w:val="none" w:sz="0" w:space="0" w:color="auto"/>
              </w:divBdr>
            </w:div>
          </w:divsChild>
        </w:div>
        <w:div w:id="326905887">
          <w:marLeft w:val="0"/>
          <w:marRight w:val="0"/>
          <w:marTop w:val="0"/>
          <w:marBottom w:val="0"/>
          <w:divBdr>
            <w:top w:val="none" w:sz="0" w:space="0" w:color="auto"/>
            <w:left w:val="none" w:sz="0" w:space="0" w:color="auto"/>
            <w:bottom w:val="none" w:sz="0" w:space="0" w:color="auto"/>
            <w:right w:val="none" w:sz="0" w:space="0" w:color="auto"/>
          </w:divBdr>
          <w:divsChild>
            <w:div w:id="2066290587">
              <w:marLeft w:val="0"/>
              <w:marRight w:val="0"/>
              <w:marTop w:val="0"/>
              <w:marBottom w:val="0"/>
              <w:divBdr>
                <w:top w:val="none" w:sz="0" w:space="0" w:color="auto"/>
                <w:left w:val="none" w:sz="0" w:space="0" w:color="auto"/>
                <w:bottom w:val="none" w:sz="0" w:space="0" w:color="auto"/>
                <w:right w:val="none" w:sz="0" w:space="0" w:color="auto"/>
              </w:divBdr>
            </w:div>
          </w:divsChild>
        </w:div>
        <w:div w:id="342365522">
          <w:marLeft w:val="0"/>
          <w:marRight w:val="0"/>
          <w:marTop w:val="0"/>
          <w:marBottom w:val="0"/>
          <w:divBdr>
            <w:top w:val="none" w:sz="0" w:space="0" w:color="auto"/>
            <w:left w:val="none" w:sz="0" w:space="0" w:color="auto"/>
            <w:bottom w:val="none" w:sz="0" w:space="0" w:color="auto"/>
            <w:right w:val="none" w:sz="0" w:space="0" w:color="auto"/>
          </w:divBdr>
          <w:divsChild>
            <w:div w:id="517353833">
              <w:marLeft w:val="0"/>
              <w:marRight w:val="0"/>
              <w:marTop w:val="0"/>
              <w:marBottom w:val="0"/>
              <w:divBdr>
                <w:top w:val="none" w:sz="0" w:space="0" w:color="auto"/>
                <w:left w:val="none" w:sz="0" w:space="0" w:color="auto"/>
                <w:bottom w:val="none" w:sz="0" w:space="0" w:color="auto"/>
                <w:right w:val="none" w:sz="0" w:space="0" w:color="auto"/>
              </w:divBdr>
            </w:div>
          </w:divsChild>
        </w:div>
        <w:div w:id="388576076">
          <w:marLeft w:val="0"/>
          <w:marRight w:val="0"/>
          <w:marTop w:val="0"/>
          <w:marBottom w:val="0"/>
          <w:divBdr>
            <w:top w:val="none" w:sz="0" w:space="0" w:color="auto"/>
            <w:left w:val="none" w:sz="0" w:space="0" w:color="auto"/>
            <w:bottom w:val="none" w:sz="0" w:space="0" w:color="auto"/>
            <w:right w:val="none" w:sz="0" w:space="0" w:color="auto"/>
          </w:divBdr>
          <w:divsChild>
            <w:div w:id="130830382">
              <w:marLeft w:val="0"/>
              <w:marRight w:val="0"/>
              <w:marTop w:val="0"/>
              <w:marBottom w:val="0"/>
              <w:divBdr>
                <w:top w:val="none" w:sz="0" w:space="0" w:color="auto"/>
                <w:left w:val="none" w:sz="0" w:space="0" w:color="auto"/>
                <w:bottom w:val="none" w:sz="0" w:space="0" w:color="auto"/>
                <w:right w:val="none" w:sz="0" w:space="0" w:color="auto"/>
              </w:divBdr>
            </w:div>
          </w:divsChild>
        </w:div>
        <w:div w:id="392388428">
          <w:marLeft w:val="0"/>
          <w:marRight w:val="0"/>
          <w:marTop w:val="0"/>
          <w:marBottom w:val="0"/>
          <w:divBdr>
            <w:top w:val="none" w:sz="0" w:space="0" w:color="auto"/>
            <w:left w:val="none" w:sz="0" w:space="0" w:color="auto"/>
            <w:bottom w:val="none" w:sz="0" w:space="0" w:color="auto"/>
            <w:right w:val="none" w:sz="0" w:space="0" w:color="auto"/>
          </w:divBdr>
          <w:divsChild>
            <w:div w:id="507256101">
              <w:marLeft w:val="0"/>
              <w:marRight w:val="0"/>
              <w:marTop w:val="0"/>
              <w:marBottom w:val="0"/>
              <w:divBdr>
                <w:top w:val="none" w:sz="0" w:space="0" w:color="auto"/>
                <w:left w:val="none" w:sz="0" w:space="0" w:color="auto"/>
                <w:bottom w:val="none" w:sz="0" w:space="0" w:color="auto"/>
                <w:right w:val="none" w:sz="0" w:space="0" w:color="auto"/>
              </w:divBdr>
            </w:div>
          </w:divsChild>
        </w:div>
        <w:div w:id="398333987">
          <w:marLeft w:val="0"/>
          <w:marRight w:val="0"/>
          <w:marTop w:val="0"/>
          <w:marBottom w:val="0"/>
          <w:divBdr>
            <w:top w:val="none" w:sz="0" w:space="0" w:color="auto"/>
            <w:left w:val="none" w:sz="0" w:space="0" w:color="auto"/>
            <w:bottom w:val="none" w:sz="0" w:space="0" w:color="auto"/>
            <w:right w:val="none" w:sz="0" w:space="0" w:color="auto"/>
          </w:divBdr>
          <w:divsChild>
            <w:div w:id="1444810130">
              <w:marLeft w:val="0"/>
              <w:marRight w:val="0"/>
              <w:marTop w:val="0"/>
              <w:marBottom w:val="0"/>
              <w:divBdr>
                <w:top w:val="none" w:sz="0" w:space="0" w:color="auto"/>
                <w:left w:val="none" w:sz="0" w:space="0" w:color="auto"/>
                <w:bottom w:val="none" w:sz="0" w:space="0" w:color="auto"/>
                <w:right w:val="none" w:sz="0" w:space="0" w:color="auto"/>
              </w:divBdr>
            </w:div>
          </w:divsChild>
        </w:div>
        <w:div w:id="399984115">
          <w:marLeft w:val="0"/>
          <w:marRight w:val="0"/>
          <w:marTop w:val="0"/>
          <w:marBottom w:val="0"/>
          <w:divBdr>
            <w:top w:val="none" w:sz="0" w:space="0" w:color="auto"/>
            <w:left w:val="none" w:sz="0" w:space="0" w:color="auto"/>
            <w:bottom w:val="none" w:sz="0" w:space="0" w:color="auto"/>
            <w:right w:val="none" w:sz="0" w:space="0" w:color="auto"/>
          </w:divBdr>
          <w:divsChild>
            <w:div w:id="1939369018">
              <w:marLeft w:val="0"/>
              <w:marRight w:val="0"/>
              <w:marTop w:val="0"/>
              <w:marBottom w:val="0"/>
              <w:divBdr>
                <w:top w:val="none" w:sz="0" w:space="0" w:color="auto"/>
                <w:left w:val="none" w:sz="0" w:space="0" w:color="auto"/>
                <w:bottom w:val="none" w:sz="0" w:space="0" w:color="auto"/>
                <w:right w:val="none" w:sz="0" w:space="0" w:color="auto"/>
              </w:divBdr>
            </w:div>
          </w:divsChild>
        </w:div>
        <w:div w:id="402408723">
          <w:marLeft w:val="0"/>
          <w:marRight w:val="0"/>
          <w:marTop w:val="0"/>
          <w:marBottom w:val="0"/>
          <w:divBdr>
            <w:top w:val="none" w:sz="0" w:space="0" w:color="auto"/>
            <w:left w:val="none" w:sz="0" w:space="0" w:color="auto"/>
            <w:bottom w:val="none" w:sz="0" w:space="0" w:color="auto"/>
            <w:right w:val="none" w:sz="0" w:space="0" w:color="auto"/>
          </w:divBdr>
          <w:divsChild>
            <w:div w:id="375742114">
              <w:marLeft w:val="0"/>
              <w:marRight w:val="0"/>
              <w:marTop w:val="0"/>
              <w:marBottom w:val="0"/>
              <w:divBdr>
                <w:top w:val="none" w:sz="0" w:space="0" w:color="auto"/>
                <w:left w:val="none" w:sz="0" w:space="0" w:color="auto"/>
                <w:bottom w:val="none" w:sz="0" w:space="0" w:color="auto"/>
                <w:right w:val="none" w:sz="0" w:space="0" w:color="auto"/>
              </w:divBdr>
            </w:div>
          </w:divsChild>
        </w:div>
        <w:div w:id="436413577">
          <w:marLeft w:val="0"/>
          <w:marRight w:val="0"/>
          <w:marTop w:val="0"/>
          <w:marBottom w:val="0"/>
          <w:divBdr>
            <w:top w:val="none" w:sz="0" w:space="0" w:color="auto"/>
            <w:left w:val="none" w:sz="0" w:space="0" w:color="auto"/>
            <w:bottom w:val="none" w:sz="0" w:space="0" w:color="auto"/>
            <w:right w:val="none" w:sz="0" w:space="0" w:color="auto"/>
          </w:divBdr>
          <w:divsChild>
            <w:div w:id="43989841">
              <w:marLeft w:val="0"/>
              <w:marRight w:val="0"/>
              <w:marTop w:val="0"/>
              <w:marBottom w:val="0"/>
              <w:divBdr>
                <w:top w:val="none" w:sz="0" w:space="0" w:color="auto"/>
                <w:left w:val="none" w:sz="0" w:space="0" w:color="auto"/>
                <w:bottom w:val="none" w:sz="0" w:space="0" w:color="auto"/>
                <w:right w:val="none" w:sz="0" w:space="0" w:color="auto"/>
              </w:divBdr>
            </w:div>
          </w:divsChild>
        </w:div>
        <w:div w:id="443888683">
          <w:marLeft w:val="0"/>
          <w:marRight w:val="0"/>
          <w:marTop w:val="0"/>
          <w:marBottom w:val="0"/>
          <w:divBdr>
            <w:top w:val="none" w:sz="0" w:space="0" w:color="auto"/>
            <w:left w:val="none" w:sz="0" w:space="0" w:color="auto"/>
            <w:bottom w:val="none" w:sz="0" w:space="0" w:color="auto"/>
            <w:right w:val="none" w:sz="0" w:space="0" w:color="auto"/>
          </w:divBdr>
          <w:divsChild>
            <w:div w:id="388579016">
              <w:marLeft w:val="0"/>
              <w:marRight w:val="0"/>
              <w:marTop w:val="0"/>
              <w:marBottom w:val="0"/>
              <w:divBdr>
                <w:top w:val="none" w:sz="0" w:space="0" w:color="auto"/>
                <w:left w:val="none" w:sz="0" w:space="0" w:color="auto"/>
                <w:bottom w:val="none" w:sz="0" w:space="0" w:color="auto"/>
                <w:right w:val="none" w:sz="0" w:space="0" w:color="auto"/>
              </w:divBdr>
            </w:div>
          </w:divsChild>
        </w:div>
        <w:div w:id="444009458">
          <w:marLeft w:val="0"/>
          <w:marRight w:val="0"/>
          <w:marTop w:val="0"/>
          <w:marBottom w:val="0"/>
          <w:divBdr>
            <w:top w:val="none" w:sz="0" w:space="0" w:color="auto"/>
            <w:left w:val="none" w:sz="0" w:space="0" w:color="auto"/>
            <w:bottom w:val="none" w:sz="0" w:space="0" w:color="auto"/>
            <w:right w:val="none" w:sz="0" w:space="0" w:color="auto"/>
          </w:divBdr>
          <w:divsChild>
            <w:div w:id="421992514">
              <w:marLeft w:val="0"/>
              <w:marRight w:val="0"/>
              <w:marTop w:val="0"/>
              <w:marBottom w:val="0"/>
              <w:divBdr>
                <w:top w:val="none" w:sz="0" w:space="0" w:color="auto"/>
                <w:left w:val="none" w:sz="0" w:space="0" w:color="auto"/>
                <w:bottom w:val="none" w:sz="0" w:space="0" w:color="auto"/>
                <w:right w:val="none" w:sz="0" w:space="0" w:color="auto"/>
              </w:divBdr>
            </w:div>
          </w:divsChild>
        </w:div>
        <w:div w:id="457257066">
          <w:marLeft w:val="0"/>
          <w:marRight w:val="0"/>
          <w:marTop w:val="0"/>
          <w:marBottom w:val="0"/>
          <w:divBdr>
            <w:top w:val="none" w:sz="0" w:space="0" w:color="auto"/>
            <w:left w:val="none" w:sz="0" w:space="0" w:color="auto"/>
            <w:bottom w:val="none" w:sz="0" w:space="0" w:color="auto"/>
            <w:right w:val="none" w:sz="0" w:space="0" w:color="auto"/>
          </w:divBdr>
          <w:divsChild>
            <w:div w:id="816335601">
              <w:marLeft w:val="0"/>
              <w:marRight w:val="0"/>
              <w:marTop w:val="0"/>
              <w:marBottom w:val="0"/>
              <w:divBdr>
                <w:top w:val="none" w:sz="0" w:space="0" w:color="auto"/>
                <w:left w:val="none" w:sz="0" w:space="0" w:color="auto"/>
                <w:bottom w:val="none" w:sz="0" w:space="0" w:color="auto"/>
                <w:right w:val="none" w:sz="0" w:space="0" w:color="auto"/>
              </w:divBdr>
            </w:div>
          </w:divsChild>
        </w:div>
        <w:div w:id="467011925">
          <w:marLeft w:val="0"/>
          <w:marRight w:val="0"/>
          <w:marTop w:val="0"/>
          <w:marBottom w:val="0"/>
          <w:divBdr>
            <w:top w:val="none" w:sz="0" w:space="0" w:color="auto"/>
            <w:left w:val="none" w:sz="0" w:space="0" w:color="auto"/>
            <w:bottom w:val="none" w:sz="0" w:space="0" w:color="auto"/>
            <w:right w:val="none" w:sz="0" w:space="0" w:color="auto"/>
          </w:divBdr>
          <w:divsChild>
            <w:div w:id="572812143">
              <w:marLeft w:val="0"/>
              <w:marRight w:val="0"/>
              <w:marTop w:val="0"/>
              <w:marBottom w:val="0"/>
              <w:divBdr>
                <w:top w:val="none" w:sz="0" w:space="0" w:color="auto"/>
                <w:left w:val="none" w:sz="0" w:space="0" w:color="auto"/>
                <w:bottom w:val="none" w:sz="0" w:space="0" w:color="auto"/>
                <w:right w:val="none" w:sz="0" w:space="0" w:color="auto"/>
              </w:divBdr>
            </w:div>
          </w:divsChild>
        </w:div>
        <w:div w:id="473256049">
          <w:marLeft w:val="0"/>
          <w:marRight w:val="0"/>
          <w:marTop w:val="0"/>
          <w:marBottom w:val="0"/>
          <w:divBdr>
            <w:top w:val="none" w:sz="0" w:space="0" w:color="auto"/>
            <w:left w:val="none" w:sz="0" w:space="0" w:color="auto"/>
            <w:bottom w:val="none" w:sz="0" w:space="0" w:color="auto"/>
            <w:right w:val="none" w:sz="0" w:space="0" w:color="auto"/>
          </w:divBdr>
          <w:divsChild>
            <w:div w:id="1068380815">
              <w:marLeft w:val="0"/>
              <w:marRight w:val="0"/>
              <w:marTop w:val="0"/>
              <w:marBottom w:val="0"/>
              <w:divBdr>
                <w:top w:val="none" w:sz="0" w:space="0" w:color="auto"/>
                <w:left w:val="none" w:sz="0" w:space="0" w:color="auto"/>
                <w:bottom w:val="none" w:sz="0" w:space="0" w:color="auto"/>
                <w:right w:val="none" w:sz="0" w:space="0" w:color="auto"/>
              </w:divBdr>
            </w:div>
          </w:divsChild>
        </w:div>
        <w:div w:id="499203349">
          <w:marLeft w:val="0"/>
          <w:marRight w:val="0"/>
          <w:marTop w:val="0"/>
          <w:marBottom w:val="0"/>
          <w:divBdr>
            <w:top w:val="none" w:sz="0" w:space="0" w:color="auto"/>
            <w:left w:val="none" w:sz="0" w:space="0" w:color="auto"/>
            <w:bottom w:val="none" w:sz="0" w:space="0" w:color="auto"/>
            <w:right w:val="none" w:sz="0" w:space="0" w:color="auto"/>
          </w:divBdr>
          <w:divsChild>
            <w:div w:id="1870604208">
              <w:marLeft w:val="0"/>
              <w:marRight w:val="0"/>
              <w:marTop w:val="0"/>
              <w:marBottom w:val="0"/>
              <w:divBdr>
                <w:top w:val="none" w:sz="0" w:space="0" w:color="auto"/>
                <w:left w:val="none" w:sz="0" w:space="0" w:color="auto"/>
                <w:bottom w:val="none" w:sz="0" w:space="0" w:color="auto"/>
                <w:right w:val="none" w:sz="0" w:space="0" w:color="auto"/>
              </w:divBdr>
            </w:div>
          </w:divsChild>
        </w:div>
        <w:div w:id="508712410">
          <w:marLeft w:val="0"/>
          <w:marRight w:val="0"/>
          <w:marTop w:val="0"/>
          <w:marBottom w:val="0"/>
          <w:divBdr>
            <w:top w:val="none" w:sz="0" w:space="0" w:color="auto"/>
            <w:left w:val="none" w:sz="0" w:space="0" w:color="auto"/>
            <w:bottom w:val="none" w:sz="0" w:space="0" w:color="auto"/>
            <w:right w:val="none" w:sz="0" w:space="0" w:color="auto"/>
          </w:divBdr>
          <w:divsChild>
            <w:div w:id="1311714758">
              <w:marLeft w:val="0"/>
              <w:marRight w:val="0"/>
              <w:marTop w:val="0"/>
              <w:marBottom w:val="0"/>
              <w:divBdr>
                <w:top w:val="none" w:sz="0" w:space="0" w:color="auto"/>
                <w:left w:val="none" w:sz="0" w:space="0" w:color="auto"/>
                <w:bottom w:val="none" w:sz="0" w:space="0" w:color="auto"/>
                <w:right w:val="none" w:sz="0" w:space="0" w:color="auto"/>
              </w:divBdr>
            </w:div>
          </w:divsChild>
        </w:div>
        <w:div w:id="513763419">
          <w:marLeft w:val="0"/>
          <w:marRight w:val="0"/>
          <w:marTop w:val="0"/>
          <w:marBottom w:val="0"/>
          <w:divBdr>
            <w:top w:val="none" w:sz="0" w:space="0" w:color="auto"/>
            <w:left w:val="none" w:sz="0" w:space="0" w:color="auto"/>
            <w:bottom w:val="none" w:sz="0" w:space="0" w:color="auto"/>
            <w:right w:val="none" w:sz="0" w:space="0" w:color="auto"/>
          </w:divBdr>
          <w:divsChild>
            <w:div w:id="592317828">
              <w:marLeft w:val="0"/>
              <w:marRight w:val="0"/>
              <w:marTop w:val="0"/>
              <w:marBottom w:val="0"/>
              <w:divBdr>
                <w:top w:val="none" w:sz="0" w:space="0" w:color="auto"/>
                <w:left w:val="none" w:sz="0" w:space="0" w:color="auto"/>
                <w:bottom w:val="none" w:sz="0" w:space="0" w:color="auto"/>
                <w:right w:val="none" w:sz="0" w:space="0" w:color="auto"/>
              </w:divBdr>
            </w:div>
          </w:divsChild>
        </w:div>
        <w:div w:id="576550091">
          <w:marLeft w:val="0"/>
          <w:marRight w:val="0"/>
          <w:marTop w:val="0"/>
          <w:marBottom w:val="0"/>
          <w:divBdr>
            <w:top w:val="none" w:sz="0" w:space="0" w:color="auto"/>
            <w:left w:val="none" w:sz="0" w:space="0" w:color="auto"/>
            <w:bottom w:val="none" w:sz="0" w:space="0" w:color="auto"/>
            <w:right w:val="none" w:sz="0" w:space="0" w:color="auto"/>
          </w:divBdr>
          <w:divsChild>
            <w:div w:id="1232886087">
              <w:marLeft w:val="0"/>
              <w:marRight w:val="0"/>
              <w:marTop w:val="0"/>
              <w:marBottom w:val="0"/>
              <w:divBdr>
                <w:top w:val="none" w:sz="0" w:space="0" w:color="auto"/>
                <w:left w:val="none" w:sz="0" w:space="0" w:color="auto"/>
                <w:bottom w:val="none" w:sz="0" w:space="0" w:color="auto"/>
                <w:right w:val="none" w:sz="0" w:space="0" w:color="auto"/>
              </w:divBdr>
            </w:div>
          </w:divsChild>
        </w:div>
        <w:div w:id="657534688">
          <w:marLeft w:val="0"/>
          <w:marRight w:val="0"/>
          <w:marTop w:val="0"/>
          <w:marBottom w:val="0"/>
          <w:divBdr>
            <w:top w:val="none" w:sz="0" w:space="0" w:color="auto"/>
            <w:left w:val="none" w:sz="0" w:space="0" w:color="auto"/>
            <w:bottom w:val="none" w:sz="0" w:space="0" w:color="auto"/>
            <w:right w:val="none" w:sz="0" w:space="0" w:color="auto"/>
          </w:divBdr>
          <w:divsChild>
            <w:div w:id="1735153274">
              <w:marLeft w:val="0"/>
              <w:marRight w:val="0"/>
              <w:marTop w:val="0"/>
              <w:marBottom w:val="0"/>
              <w:divBdr>
                <w:top w:val="none" w:sz="0" w:space="0" w:color="auto"/>
                <w:left w:val="none" w:sz="0" w:space="0" w:color="auto"/>
                <w:bottom w:val="none" w:sz="0" w:space="0" w:color="auto"/>
                <w:right w:val="none" w:sz="0" w:space="0" w:color="auto"/>
              </w:divBdr>
            </w:div>
          </w:divsChild>
        </w:div>
        <w:div w:id="674578349">
          <w:marLeft w:val="0"/>
          <w:marRight w:val="0"/>
          <w:marTop w:val="0"/>
          <w:marBottom w:val="0"/>
          <w:divBdr>
            <w:top w:val="none" w:sz="0" w:space="0" w:color="auto"/>
            <w:left w:val="none" w:sz="0" w:space="0" w:color="auto"/>
            <w:bottom w:val="none" w:sz="0" w:space="0" w:color="auto"/>
            <w:right w:val="none" w:sz="0" w:space="0" w:color="auto"/>
          </w:divBdr>
          <w:divsChild>
            <w:div w:id="829440209">
              <w:marLeft w:val="0"/>
              <w:marRight w:val="0"/>
              <w:marTop w:val="0"/>
              <w:marBottom w:val="0"/>
              <w:divBdr>
                <w:top w:val="none" w:sz="0" w:space="0" w:color="auto"/>
                <w:left w:val="none" w:sz="0" w:space="0" w:color="auto"/>
                <w:bottom w:val="none" w:sz="0" w:space="0" w:color="auto"/>
                <w:right w:val="none" w:sz="0" w:space="0" w:color="auto"/>
              </w:divBdr>
            </w:div>
          </w:divsChild>
        </w:div>
        <w:div w:id="702092792">
          <w:marLeft w:val="0"/>
          <w:marRight w:val="0"/>
          <w:marTop w:val="0"/>
          <w:marBottom w:val="0"/>
          <w:divBdr>
            <w:top w:val="none" w:sz="0" w:space="0" w:color="auto"/>
            <w:left w:val="none" w:sz="0" w:space="0" w:color="auto"/>
            <w:bottom w:val="none" w:sz="0" w:space="0" w:color="auto"/>
            <w:right w:val="none" w:sz="0" w:space="0" w:color="auto"/>
          </w:divBdr>
          <w:divsChild>
            <w:div w:id="110981886">
              <w:marLeft w:val="0"/>
              <w:marRight w:val="0"/>
              <w:marTop w:val="0"/>
              <w:marBottom w:val="0"/>
              <w:divBdr>
                <w:top w:val="none" w:sz="0" w:space="0" w:color="auto"/>
                <w:left w:val="none" w:sz="0" w:space="0" w:color="auto"/>
                <w:bottom w:val="none" w:sz="0" w:space="0" w:color="auto"/>
                <w:right w:val="none" w:sz="0" w:space="0" w:color="auto"/>
              </w:divBdr>
            </w:div>
          </w:divsChild>
        </w:div>
        <w:div w:id="737169348">
          <w:marLeft w:val="0"/>
          <w:marRight w:val="0"/>
          <w:marTop w:val="0"/>
          <w:marBottom w:val="0"/>
          <w:divBdr>
            <w:top w:val="none" w:sz="0" w:space="0" w:color="auto"/>
            <w:left w:val="none" w:sz="0" w:space="0" w:color="auto"/>
            <w:bottom w:val="none" w:sz="0" w:space="0" w:color="auto"/>
            <w:right w:val="none" w:sz="0" w:space="0" w:color="auto"/>
          </w:divBdr>
          <w:divsChild>
            <w:div w:id="1522233730">
              <w:marLeft w:val="0"/>
              <w:marRight w:val="0"/>
              <w:marTop w:val="0"/>
              <w:marBottom w:val="0"/>
              <w:divBdr>
                <w:top w:val="none" w:sz="0" w:space="0" w:color="auto"/>
                <w:left w:val="none" w:sz="0" w:space="0" w:color="auto"/>
                <w:bottom w:val="none" w:sz="0" w:space="0" w:color="auto"/>
                <w:right w:val="none" w:sz="0" w:space="0" w:color="auto"/>
              </w:divBdr>
            </w:div>
          </w:divsChild>
        </w:div>
        <w:div w:id="743455488">
          <w:marLeft w:val="0"/>
          <w:marRight w:val="0"/>
          <w:marTop w:val="0"/>
          <w:marBottom w:val="0"/>
          <w:divBdr>
            <w:top w:val="none" w:sz="0" w:space="0" w:color="auto"/>
            <w:left w:val="none" w:sz="0" w:space="0" w:color="auto"/>
            <w:bottom w:val="none" w:sz="0" w:space="0" w:color="auto"/>
            <w:right w:val="none" w:sz="0" w:space="0" w:color="auto"/>
          </w:divBdr>
          <w:divsChild>
            <w:div w:id="555699753">
              <w:marLeft w:val="0"/>
              <w:marRight w:val="0"/>
              <w:marTop w:val="0"/>
              <w:marBottom w:val="0"/>
              <w:divBdr>
                <w:top w:val="none" w:sz="0" w:space="0" w:color="auto"/>
                <w:left w:val="none" w:sz="0" w:space="0" w:color="auto"/>
                <w:bottom w:val="none" w:sz="0" w:space="0" w:color="auto"/>
                <w:right w:val="none" w:sz="0" w:space="0" w:color="auto"/>
              </w:divBdr>
            </w:div>
          </w:divsChild>
        </w:div>
        <w:div w:id="796683953">
          <w:marLeft w:val="0"/>
          <w:marRight w:val="0"/>
          <w:marTop w:val="0"/>
          <w:marBottom w:val="0"/>
          <w:divBdr>
            <w:top w:val="none" w:sz="0" w:space="0" w:color="auto"/>
            <w:left w:val="none" w:sz="0" w:space="0" w:color="auto"/>
            <w:bottom w:val="none" w:sz="0" w:space="0" w:color="auto"/>
            <w:right w:val="none" w:sz="0" w:space="0" w:color="auto"/>
          </w:divBdr>
          <w:divsChild>
            <w:div w:id="1097873873">
              <w:marLeft w:val="0"/>
              <w:marRight w:val="0"/>
              <w:marTop w:val="0"/>
              <w:marBottom w:val="0"/>
              <w:divBdr>
                <w:top w:val="none" w:sz="0" w:space="0" w:color="auto"/>
                <w:left w:val="none" w:sz="0" w:space="0" w:color="auto"/>
                <w:bottom w:val="none" w:sz="0" w:space="0" w:color="auto"/>
                <w:right w:val="none" w:sz="0" w:space="0" w:color="auto"/>
              </w:divBdr>
            </w:div>
          </w:divsChild>
        </w:div>
        <w:div w:id="870341725">
          <w:marLeft w:val="0"/>
          <w:marRight w:val="0"/>
          <w:marTop w:val="0"/>
          <w:marBottom w:val="0"/>
          <w:divBdr>
            <w:top w:val="none" w:sz="0" w:space="0" w:color="auto"/>
            <w:left w:val="none" w:sz="0" w:space="0" w:color="auto"/>
            <w:bottom w:val="none" w:sz="0" w:space="0" w:color="auto"/>
            <w:right w:val="none" w:sz="0" w:space="0" w:color="auto"/>
          </w:divBdr>
          <w:divsChild>
            <w:div w:id="1805461665">
              <w:marLeft w:val="0"/>
              <w:marRight w:val="0"/>
              <w:marTop w:val="0"/>
              <w:marBottom w:val="0"/>
              <w:divBdr>
                <w:top w:val="none" w:sz="0" w:space="0" w:color="auto"/>
                <w:left w:val="none" w:sz="0" w:space="0" w:color="auto"/>
                <w:bottom w:val="none" w:sz="0" w:space="0" w:color="auto"/>
                <w:right w:val="none" w:sz="0" w:space="0" w:color="auto"/>
              </w:divBdr>
            </w:div>
          </w:divsChild>
        </w:div>
        <w:div w:id="930547968">
          <w:marLeft w:val="0"/>
          <w:marRight w:val="0"/>
          <w:marTop w:val="0"/>
          <w:marBottom w:val="0"/>
          <w:divBdr>
            <w:top w:val="none" w:sz="0" w:space="0" w:color="auto"/>
            <w:left w:val="none" w:sz="0" w:space="0" w:color="auto"/>
            <w:bottom w:val="none" w:sz="0" w:space="0" w:color="auto"/>
            <w:right w:val="none" w:sz="0" w:space="0" w:color="auto"/>
          </w:divBdr>
          <w:divsChild>
            <w:div w:id="1625186632">
              <w:marLeft w:val="0"/>
              <w:marRight w:val="0"/>
              <w:marTop w:val="0"/>
              <w:marBottom w:val="0"/>
              <w:divBdr>
                <w:top w:val="none" w:sz="0" w:space="0" w:color="auto"/>
                <w:left w:val="none" w:sz="0" w:space="0" w:color="auto"/>
                <w:bottom w:val="none" w:sz="0" w:space="0" w:color="auto"/>
                <w:right w:val="none" w:sz="0" w:space="0" w:color="auto"/>
              </w:divBdr>
            </w:div>
          </w:divsChild>
        </w:div>
        <w:div w:id="991324342">
          <w:marLeft w:val="0"/>
          <w:marRight w:val="0"/>
          <w:marTop w:val="0"/>
          <w:marBottom w:val="0"/>
          <w:divBdr>
            <w:top w:val="none" w:sz="0" w:space="0" w:color="auto"/>
            <w:left w:val="none" w:sz="0" w:space="0" w:color="auto"/>
            <w:bottom w:val="none" w:sz="0" w:space="0" w:color="auto"/>
            <w:right w:val="none" w:sz="0" w:space="0" w:color="auto"/>
          </w:divBdr>
          <w:divsChild>
            <w:div w:id="247079293">
              <w:marLeft w:val="0"/>
              <w:marRight w:val="0"/>
              <w:marTop w:val="0"/>
              <w:marBottom w:val="0"/>
              <w:divBdr>
                <w:top w:val="none" w:sz="0" w:space="0" w:color="auto"/>
                <w:left w:val="none" w:sz="0" w:space="0" w:color="auto"/>
                <w:bottom w:val="none" w:sz="0" w:space="0" w:color="auto"/>
                <w:right w:val="none" w:sz="0" w:space="0" w:color="auto"/>
              </w:divBdr>
            </w:div>
          </w:divsChild>
        </w:div>
        <w:div w:id="993341978">
          <w:marLeft w:val="0"/>
          <w:marRight w:val="0"/>
          <w:marTop w:val="0"/>
          <w:marBottom w:val="0"/>
          <w:divBdr>
            <w:top w:val="none" w:sz="0" w:space="0" w:color="auto"/>
            <w:left w:val="none" w:sz="0" w:space="0" w:color="auto"/>
            <w:bottom w:val="none" w:sz="0" w:space="0" w:color="auto"/>
            <w:right w:val="none" w:sz="0" w:space="0" w:color="auto"/>
          </w:divBdr>
          <w:divsChild>
            <w:div w:id="1733849588">
              <w:marLeft w:val="0"/>
              <w:marRight w:val="0"/>
              <w:marTop w:val="0"/>
              <w:marBottom w:val="0"/>
              <w:divBdr>
                <w:top w:val="none" w:sz="0" w:space="0" w:color="auto"/>
                <w:left w:val="none" w:sz="0" w:space="0" w:color="auto"/>
                <w:bottom w:val="none" w:sz="0" w:space="0" w:color="auto"/>
                <w:right w:val="none" w:sz="0" w:space="0" w:color="auto"/>
              </w:divBdr>
            </w:div>
          </w:divsChild>
        </w:div>
        <w:div w:id="998652598">
          <w:marLeft w:val="0"/>
          <w:marRight w:val="0"/>
          <w:marTop w:val="0"/>
          <w:marBottom w:val="0"/>
          <w:divBdr>
            <w:top w:val="none" w:sz="0" w:space="0" w:color="auto"/>
            <w:left w:val="none" w:sz="0" w:space="0" w:color="auto"/>
            <w:bottom w:val="none" w:sz="0" w:space="0" w:color="auto"/>
            <w:right w:val="none" w:sz="0" w:space="0" w:color="auto"/>
          </w:divBdr>
          <w:divsChild>
            <w:div w:id="1288780001">
              <w:marLeft w:val="0"/>
              <w:marRight w:val="0"/>
              <w:marTop w:val="0"/>
              <w:marBottom w:val="0"/>
              <w:divBdr>
                <w:top w:val="none" w:sz="0" w:space="0" w:color="auto"/>
                <w:left w:val="none" w:sz="0" w:space="0" w:color="auto"/>
                <w:bottom w:val="none" w:sz="0" w:space="0" w:color="auto"/>
                <w:right w:val="none" w:sz="0" w:space="0" w:color="auto"/>
              </w:divBdr>
            </w:div>
          </w:divsChild>
        </w:div>
        <w:div w:id="1003239653">
          <w:marLeft w:val="0"/>
          <w:marRight w:val="0"/>
          <w:marTop w:val="0"/>
          <w:marBottom w:val="0"/>
          <w:divBdr>
            <w:top w:val="none" w:sz="0" w:space="0" w:color="auto"/>
            <w:left w:val="none" w:sz="0" w:space="0" w:color="auto"/>
            <w:bottom w:val="none" w:sz="0" w:space="0" w:color="auto"/>
            <w:right w:val="none" w:sz="0" w:space="0" w:color="auto"/>
          </w:divBdr>
          <w:divsChild>
            <w:div w:id="1415085753">
              <w:marLeft w:val="0"/>
              <w:marRight w:val="0"/>
              <w:marTop w:val="0"/>
              <w:marBottom w:val="0"/>
              <w:divBdr>
                <w:top w:val="none" w:sz="0" w:space="0" w:color="auto"/>
                <w:left w:val="none" w:sz="0" w:space="0" w:color="auto"/>
                <w:bottom w:val="none" w:sz="0" w:space="0" w:color="auto"/>
                <w:right w:val="none" w:sz="0" w:space="0" w:color="auto"/>
              </w:divBdr>
            </w:div>
          </w:divsChild>
        </w:div>
        <w:div w:id="1007711244">
          <w:marLeft w:val="0"/>
          <w:marRight w:val="0"/>
          <w:marTop w:val="0"/>
          <w:marBottom w:val="0"/>
          <w:divBdr>
            <w:top w:val="none" w:sz="0" w:space="0" w:color="auto"/>
            <w:left w:val="none" w:sz="0" w:space="0" w:color="auto"/>
            <w:bottom w:val="none" w:sz="0" w:space="0" w:color="auto"/>
            <w:right w:val="none" w:sz="0" w:space="0" w:color="auto"/>
          </w:divBdr>
          <w:divsChild>
            <w:div w:id="1524782384">
              <w:marLeft w:val="0"/>
              <w:marRight w:val="0"/>
              <w:marTop w:val="0"/>
              <w:marBottom w:val="0"/>
              <w:divBdr>
                <w:top w:val="none" w:sz="0" w:space="0" w:color="auto"/>
                <w:left w:val="none" w:sz="0" w:space="0" w:color="auto"/>
                <w:bottom w:val="none" w:sz="0" w:space="0" w:color="auto"/>
                <w:right w:val="none" w:sz="0" w:space="0" w:color="auto"/>
              </w:divBdr>
            </w:div>
          </w:divsChild>
        </w:div>
        <w:div w:id="1020664191">
          <w:marLeft w:val="0"/>
          <w:marRight w:val="0"/>
          <w:marTop w:val="0"/>
          <w:marBottom w:val="0"/>
          <w:divBdr>
            <w:top w:val="none" w:sz="0" w:space="0" w:color="auto"/>
            <w:left w:val="none" w:sz="0" w:space="0" w:color="auto"/>
            <w:bottom w:val="none" w:sz="0" w:space="0" w:color="auto"/>
            <w:right w:val="none" w:sz="0" w:space="0" w:color="auto"/>
          </w:divBdr>
          <w:divsChild>
            <w:div w:id="1285575320">
              <w:marLeft w:val="0"/>
              <w:marRight w:val="0"/>
              <w:marTop w:val="0"/>
              <w:marBottom w:val="0"/>
              <w:divBdr>
                <w:top w:val="none" w:sz="0" w:space="0" w:color="auto"/>
                <w:left w:val="none" w:sz="0" w:space="0" w:color="auto"/>
                <w:bottom w:val="none" w:sz="0" w:space="0" w:color="auto"/>
                <w:right w:val="none" w:sz="0" w:space="0" w:color="auto"/>
              </w:divBdr>
            </w:div>
          </w:divsChild>
        </w:div>
        <w:div w:id="1059865656">
          <w:marLeft w:val="0"/>
          <w:marRight w:val="0"/>
          <w:marTop w:val="0"/>
          <w:marBottom w:val="0"/>
          <w:divBdr>
            <w:top w:val="none" w:sz="0" w:space="0" w:color="auto"/>
            <w:left w:val="none" w:sz="0" w:space="0" w:color="auto"/>
            <w:bottom w:val="none" w:sz="0" w:space="0" w:color="auto"/>
            <w:right w:val="none" w:sz="0" w:space="0" w:color="auto"/>
          </w:divBdr>
          <w:divsChild>
            <w:div w:id="795415548">
              <w:marLeft w:val="0"/>
              <w:marRight w:val="0"/>
              <w:marTop w:val="0"/>
              <w:marBottom w:val="0"/>
              <w:divBdr>
                <w:top w:val="none" w:sz="0" w:space="0" w:color="auto"/>
                <w:left w:val="none" w:sz="0" w:space="0" w:color="auto"/>
                <w:bottom w:val="none" w:sz="0" w:space="0" w:color="auto"/>
                <w:right w:val="none" w:sz="0" w:space="0" w:color="auto"/>
              </w:divBdr>
            </w:div>
          </w:divsChild>
        </w:div>
        <w:div w:id="1083989267">
          <w:marLeft w:val="0"/>
          <w:marRight w:val="0"/>
          <w:marTop w:val="0"/>
          <w:marBottom w:val="0"/>
          <w:divBdr>
            <w:top w:val="none" w:sz="0" w:space="0" w:color="auto"/>
            <w:left w:val="none" w:sz="0" w:space="0" w:color="auto"/>
            <w:bottom w:val="none" w:sz="0" w:space="0" w:color="auto"/>
            <w:right w:val="none" w:sz="0" w:space="0" w:color="auto"/>
          </w:divBdr>
          <w:divsChild>
            <w:div w:id="2131976147">
              <w:marLeft w:val="0"/>
              <w:marRight w:val="0"/>
              <w:marTop w:val="0"/>
              <w:marBottom w:val="0"/>
              <w:divBdr>
                <w:top w:val="none" w:sz="0" w:space="0" w:color="auto"/>
                <w:left w:val="none" w:sz="0" w:space="0" w:color="auto"/>
                <w:bottom w:val="none" w:sz="0" w:space="0" w:color="auto"/>
                <w:right w:val="none" w:sz="0" w:space="0" w:color="auto"/>
              </w:divBdr>
            </w:div>
          </w:divsChild>
        </w:div>
        <w:div w:id="1114402416">
          <w:marLeft w:val="0"/>
          <w:marRight w:val="0"/>
          <w:marTop w:val="0"/>
          <w:marBottom w:val="0"/>
          <w:divBdr>
            <w:top w:val="none" w:sz="0" w:space="0" w:color="auto"/>
            <w:left w:val="none" w:sz="0" w:space="0" w:color="auto"/>
            <w:bottom w:val="none" w:sz="0" w:space="0" w:color="auto"/>
            <w:right w:val="none" w:sz="0" w:space="0" w:color="auto"/>
          </w:divBdr>
          <w:divsChild>
            <w:div w:id="1555193364">
              <w:marLeft w:val="0"/>
              <w:marRight w:val="0"/>
              <w:marTop w:val="0"/>
              <w:marBottom w:val="0"/>
              <w:divBdr>
                <w:top w:val="none" w:sz="0" w:space="0" w:color="auto"/>
                <w:left w:val="none" w:sz="0" w:space="0" w:color="auto"/>
                <w:bottom w:val="none" w:sz="0" w:space="0" w:color="auto"/>
                <w:right w:val="none" w:sz="0" w:space="0" w:color="auto"/>
              </w:divBdr>
            </w:div>
          </w:divsChild>
        </w:div>
        <w:div w:id="1132946334">
          <w:marLeft w:val="0"/>
          <w:marRight w:val="0"/>
          <w:marTop w:val="0"/>
          <w:marBottom w:val="0"/>
          <w:divBdr>
            <w:top w:val="none" w:sz="0" w:space="0" w:color="auto"/>
            <w:left w:val="none" w:sz="0" w:space="0" w:color="auto"/>
            <w:bottom w:val="none" w:sz="0" w:space="0" w:color="auto"/>
            <w:right w:val="none" w:sz="0" w:space="0" w:color="auto"/>
          </w:divBdr>
          <w:divsChild>
            <w:div w:id="1763451871">
              <w:marLeft w:val="0"/>
              <w:marRight w:val="0"/>
              <w:marTop w:val="0"/>
              <w:marBottom w:val="0"/>
              <w:divBdr>
                <w:top w:val="none" w:sz="0" w:space="0" w:color="auto"/>
                <w:left w:val="none" w:sz="0" w:space="0" w:color="auto"/>
                <w:bottom w:val="none" w:sz="0" w:space="0" w:color="auto"/>
                <w:right w:val="none" w:sz="0" w:space="0" w:color="auto"/>
              </w:divBdr>
            </w:div>
          </w:divsChild>
        </w:div>
        <w:div w:id="1158770820">
          <w:marLeft w:val="0"/>
          <w:marRight w:val="0"/>
          <w:marTop w:val="0"/>
          <w:marBottom w:val="0"/>
          <w:divBdr>
            <w:top w:val="none" w:sz="0" w:space="0" w:color="auto"/>
            <w:left w:val="none" w:sz="0" w:space="0" w:color="auto"/>
            <w:bottom w:val="none" w:sz="0" w:space="0" w:color="auto"/>
            <w:right w:val="none" w:sz="0" w:space="0" w:color="auto"/>
          </w:divBdr>
          <w:divsChild>
            <w:div w:id="1047216244">
              <w:marLeft w:val="0"/>
              <w:marRight w:val="0"/>
              <w:marTop w:val="0"/>
              <w:marBottom w:val="0"/>
              <w:divBdr>
                <w:top w:val="none" w:sz="0" w:space="0" w:color="auto"/>
                <w:left w:val="none" w:sz="0" w:space="0" w:color="auto"/>
                <w:bottom w:val="none" w:sz="0" w:space="0" w:color="auto"/>
                <w:right w:val="none" w:sz="0" w:space="0" w:color="auto"/>
              </w:divBdr>
            </w:div>
          </w:divsChild>
        </w:div>
        <w:div w:id="1173912345">
          <w:marLeft w:val="0"/>
          <w:marRight w:val="0"/>
          <w:marTop w:val="0"/>
          <w:marBottom w:val="0"/>
          <w:divBdr>
            <w:top w:val="none" w:sz="0" w:space="0" w:color="auto"/>
            <w:left w:val="none" w:sz="0" w:space="0" w:color="auto"/>
            <w:bottom w:val="none" w:sz="0" w:space="0" w:color="auto"/>
            <w:right w:val="none" w:sz="0" w:space="0" w:color="auto"/>
          </w:divBdr>
          <w:divsChild>
            <w:div w:id="1724596494">
              <w:marLeft w:val="0"/>
              <w:marRight w:val="0"/>
              <w:marTop w:val="0"/>
              <w:marBottom w:val="0"/>
              <w:divBdr>
                <w:top w:val="none" w:sz="0" w:space="0" w:color="auto"/>
                <w:left w:val="none" w:sz="0" w:space="0" w:color="auto"/>
                <w:bottom w:val="none" w:sz="0" w:space="0" w:color="auto"/>
                <w:right w:val="none" w:sz="0" w:space="0" w:color="auto"/>
              </w:divBdr>
            </w:div>
          </w:divsChild>
        </w:div>
        <w:div w:id="1216158784">
          <w:marLeft w:val="0"/>
          <w:marRight w:val="0"/>
          <w:marTop w:val="0"/>
          <w:marBottom w:val="0"/>
          <w:divBdr>
            <w:top w:val="none" w:sz="0" w:space="0" w:color="auto"/>
            <w:left w:val="none" w:sz="0" w:space="0" w:color="auto"/>
            <w:bottom w:val="none" w:sz="0" w:space="0" w:color="auto"/>
            <w:right w:val="none" w:sz="0" w:space="0" w:color="auto"/>
          </w:divBdr>
          <w:divsChild>
            <w:div w:id="459956443">
              <w:marLeft w:val="0"/>
              <w:marRight w:val="0"/>
              <w:marTop w:val="0"/>
              <w:marBottom w:val="0"/>
              <w:divBdr>
                <w:top w:val="none" w:sz="0" w:space="0" w:color="auto"/>
                <w:left w:val="none" w:sz="0" w:space="0" w:color="auto"/>
                <w:bottom w:val="none" w:sz="0" w:space="0" w:color="auto"/>
                <w:right w:val="none" w:sz="0" w:space="0" w:color="auto"/>
              </w:divBdr>
            </w:div>
          </w:divsChild>
        </w:div>
        <w:div w:id="1244410282">
          <w:marLeft w:val="0"/>
          <w:marRight w:val="0"/>
          <w:marTop w:val="0"/>
          <w:marBottom w:val="0"/>
          <w:divBdr>
            <w:top w:val="none" w:sz="0" w:space="0" w:color="auto"/>
            <w:left w:val="none" w:sz="0" w:space="0" w:color="auto"/>
            <w:bottom w:val="none" w:sz="0" w:space="0" w:color="auto"/>
            <w:right w:val="none" w:sz="0" w:space="0" w:color="auto"/>
          </w:divBdr>
          <w:divsChild>
            <w:div w:id="2003585458">
              <w:marLeft w:val="0"/>
              <w:marRight w:val="0"/>
              <w:marTop w:val="0"/>
              <w:marBottom w:val="0"/>
              <w:divBdr>
                <w:top w:val="none" w:sz="0" w:space="0" w:color="auto"/>
                <w:left w:val="none" w:sz="0" w:space="0" w:color="auto"/>
                <w:bottom w:val="none" w:sz="0" w:space="0" w:color="auto"/>
                <w:right w:val="none" w:sz="0" w:space="0" w:color="auto"/>
              </w:divBdr>
            </w:div>
          </w:divsChild>
        </w:div>
        <w:div w:id="1286738321">
          <w:marLeft w:val="0"/>
          <w:marRight w:val="0"/>
          <w:marTop w:val="0"/>
          <w:marBottom w:val="0"/>
          <w:divBdr>
            <w:top w:val="none" w:sz="0" w:space="0" w:color="auto"/>
            <w:left w:val="none" w:sz="0" w:space="0" w:color="auto"/>
            <w:bottom w:val="none" w:sz="0" w:space="0" w:color="auto"/>
            <w:right w:val="none" w:sz="0" w:space="0" w:color="auto"/>
          </w:divBdr>
          <w:divsChild>
            <w:div w:id="406340178">
              <w:marLeft w:val="0"/>
              <w:marRight w:val="0"/>
              <w:marTop w:val="0"/>
              <w:marBottom w:val="0"/>
              <w:divBdr>
                <w:top w:val="none" w:sz="0" w:space="0" w:color="auto"/>
                <w:left w:val="none" w:sz="0" w:space="0" w:color="auto"/>
                <w:bottom w:val="none" w:sz="0" w:space="0" w:color="auto"/>
                <w:right w:val="none" w:sz="0" w:space="0" w:color="auto"/>
              </w:divBdr>
            </w:div>
          </w:divsChild>
        </w:div>
        <w:div w:id="1301230600">
          <w:marLeft w:val="0"/>
          <w:marRight w:val="0"/>
          <w:marTop w:val="0"/>
          <w:marBottom w:val="0"/>
          <w:divBdr>
            <w:top w:val="none" w:sz="0" w:space="0" w:color="auto"/>
            <w:left w:val="none" w:sz="0" w:space="0" w:color="auto"/>
            <w:bottom w:val="none" w:sz="0" w:space="0" w:color="auto"/>
            <w:right w:val="none" w:sz="0" w:space="0" w:color="auto"/>
          </w:divBdr>
          <w:divsChild>
            <w:div w:id="807088484">
              <w:marLeft w:val="0"/>
              <w:marRight w:val="0"/>
              <w:marTop w:val="0"/>
              <w:marBottom w:val="0"/>
              <w:divBdr>
                <w:top w:val="none" w:sz="0" w:space="0" w:color="auto"/>
                <w:left w:val="none" w:sz="0" w:space="0" w:color="auto"/>
                <w:bottom w:val="none" w:sz="0" w:space="0" w:color="auto"/>
                <w:right w:val="none" w:sz="0" w:space="0" w:color="auto"/>
              </w:divBdr>
            </w:div>
          </w:divsChild>
        </w:div>
        <w:div w:id="1343389519">
          <w:marLeft w:val="0"/>
          <w:marRight w:val="0"/>
          <w:marTop w:val="0"/>
          <w:marBottom w:val="0"/>
          <w:divBdr>
            <w:top w:val="none" w:sz="0" w:space="0" w:color="auto"/>
            <w:left w:val="none" w:sz="0" w:space="0" w:color="auto"/>
            <w:bottom w:val="none" w:sz="0" w:space="0" w:color="auto"/>
            <w:right w:val="none" w:sz="0" w:space="0" w:color="auto"/>
          </w:divBdr>
          <w:divsChild>
            <w:div w:id="845293002">
              <w:marLeft w:val="0"/>
              <w:marRight w:val="0"/>
              <w:marTop w:val="0"/>
              <w:marBottom w:val="0"/>
              <w:divBdr>
                <w:top w:val="none" w:sz="0" w:space="0" w:color="auto"/>
                <w:left w:val="none" w:sz="0" w:space="0" w:color="auto"/>
                <w:bottom w:val="none" w:sz="0" w:space="0" w:color="auto"/>
                <w:right w:val="none" w:sz="0" w:space="0" w:color="auto"/>
              </w:divBdr>
            </w:div>
          </w:divsChild>
        </w:div>
        <w:div w:id="1346202515">
          <w:marLeft w:val="0"/>
          <w:marRight w:val="0"/>
          <w:marTop w:val="0"/>
          <w:marBottom w:val="0"/>
          <w:divBdr>
            <w:top w:val="none" w:sz="0" w:space="0" w:color="auto"/>
            <w:left w:val="none" w:sz="0" w:space="0" w:color="auto"/>
            <w:bottom w:val="none" w:sz="0" w:space="0" w:color="auto"/>
            <w:right w:val="none" w:sz="0" w:space="0" w:color="auto"/>
          </w:divBdr>
          <w:divsChild>
            <w:div w:id="729813182">
              <w:marLeft w:val="0"/>
              <w:marRight w:val="0"/>
              <w:marTop w:val="0"/>
              <w:marBottom w:val="0"/>
              <w:divBdr>
                <w:top w:val="none" w:sz="0" w:space="0" w:color="auto"/>
                <w:left w:val="none" w:sz="0" w:space="0" w:color="auto"/>
                <w:bottom w:val="none" w:sz="0" w:space="0" w:color="auto"/>
                <w:right w:val="none" w:sz="0" w:space="0" w:color="auto"/>
              </w:divBdr>
            </w:div>
          </w:divsChild>
        </w:div>
        <w:div w:id="1402023706">
          <w:marLeft w:val="0"/>
          <w:marRight w:val="0"/>
          <w:marTop w:val="0"/>
          <w:marBottom w:val="0"/>
          <w:divBdr>
            <w:top w:val="none" w:sz="0" w:space="0" w:color="auto"/>
            <w:left w:val="none" w:sz="0" w:space="0" w:color="auto"/>
            <w:bottom w:val="none" w:sz="0" w:space="0" w:color="auto"/>
            <w:right w:val="none" w:sz="0" w:space="0" w:color="auto"/>
          </w:divBdr>
          <w:divsChild>
            <w:div w:id="451284331">
              <w:marLeft w:val="0"/>
              <w:marRight w:val="0"/>
              <w:marTop w:val="0"/>
              <w:marBottom w:val="0"/>
              <w:divBdr>
                <w:top w:val="none" w:sz="0" w:space="0" w:color="auto"/>
                <w:left w:val="none" w:sz="0" w:space="0" w:color="auto"/>
                <w:bottom w:val="none" w:sz="0" w:space="0" w:color="auto"/>
                <w:right w:val="none" w:sz="0" w:space="0" w:color="auto"/>
              </w:divBdr>
            </w:div>
          </w:divsChild>
        </w:div>
        <w:div w:id="1403716393">
          <w:marLeft w:val="0"/>
          <w:marRight w:val="0"/>
          <w:marTop w:val="0"/>
          <w:marBottom w:val="0"/>
          <w:divBdr>
            <w:top w:val="none" w:sz="0" w:space="0" w:color="auto"/>
            <w:left w:val="none" w:sz="0" w:space="0" w:color="auto"/>
            <w:bottom w:val="none" w:sz="0" w:space="0" w:color="auto"/>
            <w:right w:val="none" w:sz="0" w:space="0" w:color="auto"/>
          </w:divBdr>
          <w:divsChild>
            <w:div w:id="1176963999">
              <w:marLeft w:val="0"/>
              <w:marRight w:val="0"/>
              <w:marTop w:val="0"/>
              <w:marBottom w:val="0"/>
              <w:divBdr>
                <w:top w:val="none" w:sz="0" w:space="0" w:color="auto"/>
                <w:left w:val="none" w:sz="0" w:space="0" w:color="auto"/>
                <w:bottom w:val="none" w:sz="0" w:space="0" w:color="auto"/>
                <w:right w:val="none" w:sz="0" w:space="0" w:color="auto"/>
              </w:divBdr>
            </w:div>
          </w:divsChild>
        </w:div>
        <w:div w:id="1505196523">
          <w:marLeft w:val="0"/>
          <w:marRight w:val="0"/>
          <w:marTop w:val="0"/>
          <w:marBottom w:val="0"/>
          <w:divBdr>
            <w:top w:val="none" w:sz="0" w:space="0" w:color="auto"/>
            <w:left w:val="none" w:sz="0" w:space="0" w:color="auto"/>
            <w:bottom w:val="none" w:sz="0" w:space="0" w:color="auto"/>
            <w:right w:val="none" w:sz="0" w:space="0" w:color="auto"/>
          </w:divBdr>
          <w:divsChild>
            <w:div w:id="489492473">
              <w:marLeft w:val="0"/>
              <w:marRight w:val="0"/>
              <w:marTop w:val="0"/>
              <w:marBottom w:val="0"/>
              <w:divBdr>
                <w:top w:val="none" w:sz="0" w:space="0" w:color="auto"/>
                <w:left w:val="none" w:sz="0" w:space="0" w:color="auto"/>
                <w:bottom w:val="none" w:sz="0" w:space="0" w:color="auto"/>
                <w:right w:val="none" w:sz="0" w:space="0" w:color="auto"/>
              </w:divBdr>
            </w:div>
          </w:divsChild>
        </w:div>
        <w:div w:id="1528179679">
          <w:marLeft w:val="0"/>
          <w:marRight w:val="0"/>
          <w:marTop w:val="0"/>
          <w:marBottom w:val="0"/>
          <w:divBdr>
            <w:top w:val="none" w:sz="0" w:space="0" w:color="auto"/>
            <w:left w:val="none" w:sz="0" w:space="0" w:color="auto"/>
            <w:bottom w:val="none" w:sz="0" w:space="0" w:color="auto"/>
            <w:right w:val="none" w:sz="0" w:space="0" w:color="auto"/>
          </w:divBdr>
          <w:divsChild>
            <w:div w:id="2112429327">
              <w:marLeft w:val="0"/>
              <w:marRight w:val="0"/>
              <w:marTop w:val="0"/>
              <w:marBottom w:val="0"/>
              <w:divBdr>
                <w:top w:val="none" w:sz="0" w:space="0" w:color="auto"/>
                <w:left w:val="none" w:sz="0" w:space="0" w:color="auto"/>
                <w:bottom w:val="none" w:sz="0" w:space="0" w:color="auto"/>
                <w:right w:val="none" w:sz="0" w:space="0" w:color="auto"/>
              </w:divBdr>
            </w:div>
          </w:divsChild>
        </w:div>
        <w:div w:id="1599363950">
          <w:marLeft w:val="0"/>
          <w:marRight w:val="0"/>
          <w:marTop w:val="0"/>
          <w:marBottom w:val="0"/>
          <w:divBdr>
            <w:top w:val="none" w:sz="0" w:space="0" w:color="auto"/>
            <w:left w:val="none" w:sz="0" w:space="0" w:color="auto"/>
            <w:bottom w:val="none" w:sz="0" w:space="0" w:color="auto"/>
            <w:right w:val="none" w:sz="0" w:space="0" w:color="auto"/>
          </w:divBdr>
          <w:divsChild>
            <w:div w:id="1652252554">
              <w:marLeft w:val="0"/>
              <w:marRight w:val="0"/>
              <w:marTop w:val="0"/>
              <w:marBottom w:val="0"/>
              <w:divBdr>
                <w:top w:val="none" w:sz="0" w:space="0" w:color="auto"/>
                <w:left w:val="none" w:sz="0" w:space="0" w:color="auto"/>
                <w:bottom w:val="none" w:sz="0" w:space="0" w:color="auto"/>
                <w:right w:val="none" w:sz="0" w:space="0" w:color="auto"/>
              </w:divBdr>
            </w:div>
          </w:divsChild>
        </w:div>
        <w:div w:id="1616521822">
          <w:marLeft w:val="0"/>
          <w:marRight w:val="0"/>
          <w:marTop w:val="0"/>
          <w:marBottom w:val="0"/>
          <w:divBdr>
            <w:top w:val="none" w:sz="0" w:space="0" w:color="auto"/>
            <w:left w:val="none" w:sz="0" w:space="0" w:color="auto"/>
            <w:bottom w:val="none" w:sz="0" w:space="0" w:color="auto"/>
            <w:right w:val="none" w:sz="0" w:space="0" w:color="auto"/>
          </w:divBdr>
          <w:divsChild>
            <w:div w:id="1133985949">
              <w:marLeft w:val="0"/>
              <w:marRight w:val="0"/>
              <w:marTop w:val="0"/>
              <w:marBottom w:val="0"/>
              <w:divBdr>
                <w:top w:val="none" w:sz="0" w:space="0" w:color="auto"/>
                <w:left w:val="none" w:sz="0" w:space="0" w:color="auto"/>
                <w:bottom w:val="none" w:sz="0" w:space="0" w:color="auto"/>
                <w:right w:val="none" w:sz="0" w:space="0" w:color="auto"/>
              </w:divBdr>
            </w:div>
          </w:divsChild>
        </w:div>
        <w:div w:id="1692299341">
          <w:marLeft w:val="0"/>
          <w:marRight w:val="0"/>
          <w:marTop w:val="0"/>
          <w:marBottom w:val="0"/>
          <w:divBdr>
            <w:top w:val="none" w:sz="0" w:space="0" w:color="auto"/>
            <w:left w:val="none" w:sz="0" w:space="0" w:color="auto"/>
            <w:bottom w:val="none" w:sz="0" w:space="0" w:color="auto"/>
            <w:right w:val="none" w:sz="0" w:space="0" w:color="auto"/>
          </w:divBdr>
          <w:divsChild>
            <w:div w:id="2101026324">
              <w:marLeft w:val="0"/>
              <w:marRight w:val="0"/>
              <w:marTop w:val="0"/>
              <w:marBottom w:val="0"/>
              <w:divBdr>
                <w:top w:val="none" w:sz="0" w:space="0" w:color="auto"/>
                <w:left w:val="none" w:sz="0" w:space="0" w:color="auto"/>
                <w:bottom w:val="none" w:sz="0" w:space="0" w:color="auto"/>
                <w:right w:val="none" w:sz="0" w:space="0" w:color="auto"/>
              </w:divBdr>
            </w:div>
          </w:divsChild>
        </w:div>
        <w:div w:id="1713311785">
          <w:marLeft w:val="0"/>
          <w:marRight w:val="0"/>
          <w:marTop w:val="0"/>
          <w:marBottom w:val="0"/>
          <w:divBdr>
            <w:top w:val="none" w:sz="0" w:space="0" w:color="auto"/>
            <w:left w:val="none" w:sz="0" w:space="0" w:color="auto"/>
            <w:bottom w:val="none" w:sz="0" w:space="0" w:color="auto"/>
            <w:right w:val="none" w:sz="0" w:space="0" w:color="auto"/>
          </w:divBdr>
          <w:divsChild>
            <w:div w:id="1928726678">
              <w:marLeft w:val="0"/>
              <w:marRight w:val="0"/>
              <w:marTop w:val="0"/>
              <w:marBottom w:val="0"/>
              <w:divBdr>
                <w:top w:val="none" w:sz="0" w:space="0" w:color="auto"/>
                <w:left w:val="none" w:sz="0" w:space="0" w:color="auto"/>
                <w:bottom w:val="none" w:sz="0" w:space="0" w:color="auto"/>
                <w:right w:val="none" w:sz="0" w:space="0" w:color="auto"/>
              </w:divBdr>
            </w:div>
          </w:divsChild>
        </w:div>
        <w:div w:id="1726637430">
          <w:marLeft w:val="0"/>
          <w:marRight w:val="0"/>
          <w:marTop w:val="0"/>
          <w:marBottom w:val="0"/>
          <w:divBdr>
            <w:top w:val="none" w:sz="0" w:space="0" w:color="auto"/>
            <w:left w:val="none" w:sz="0" w:space="0" w:color="auto"/>
            <w:bottom w:val="none" w:sz="0" w:space="0" w:color="auto"/>
            <w:right w:val="none" w:sz="0" w:space="0" w:color="auto"/>
          </w:divBdr>
          <w:divsChild>
            <w:div w:id="865024127">
              <w:marLeft w:val="0"/>
              <w:marRight w:val="0"/>
              <w:marTop w:val="0"/>
              <w:marBottom w:val="0"/>
              <w:divBdr>
                <w:top w:val="none" w:sz="0" w:space="0" w:color="auto"/>
                <w:left w:val="none" w:sz="0" w:space="0" w:color="auto"/>
                <w:bottom w:val="none" w:sz="0" w:space="0" w:color="auto"/>
                <w:right w:val="none" w:sz="0" w:space="0" w:color="auto"/>
              </w:divBdr>
            </w:div>
          </w:divsChild>
        </w:div>
        <w:div w:id="1728600430">
          <w:marLeft w:val="0"/>
          <w:marRight w:val="0"/>
          <w:marTop w:val="0"/>
          <w:marBottom w:val="0"/>
          <w:divBdr>
            <w:top w:val="none" w:sz="0" w:space="0" w:color="auto"/>
            <w:left w:val="none" w:sz="0" w:space="0" w:color="auto"/>
            <w:bottom w:val="none" w:sz="0" w:space="0" w:color="auto"/>
            <w:right w:val="none" w:sz="0" w:space="0" w:color="auto"/>
          </w:divBdr>
          <w:divsChild>
            <w:div w:id="1621691015">
              <w:marLeft w:val="0"/>
              <w:marRight w:val="0"/>
              <w:marTop w:val="0"/>
              <w:marBottom w:val="0"/>
              <w:divBdr>
                <w:top w:val="none" w:sz="0" w:space="0" w:color="auto"/>
                <w:left w:val="none" w:sz="0" w:space="0" w:color="auto"/>
                <w:bottom w:val="none" w:sz="0" w:space="0" w:color="auto"/>
                <w:right w:val="none" w:sz="0" w:space="0" w:color="auto"/>
              </w:divBdr>
            </w:div>
          </w:divsChild>
        </w:div>
        <w:div w:id="1747459123">
          <w:marLeft w:val="0"/>
          <w:marRight w:val="0"/>
          <w:marTop w:val="0"/>
          <w:marBottom w:val="0"/>
          <w:divBdr>
            <w:top w:val="none" w:sz="0" w:space="0" w:color="auto"/>
            <w:left w:val="none" w:sz="0" w:space="0" w:color="auto"/>
            <w:bottom w:val="none" w:sz="0" w:space="0" w:color="auto"/>
            <w:right w:val="none" w:sz="0" w:space="0" w:color="auto"/>
          </w:divBdr>
          <w:divsChild>
            <w:div w:id="1021933696">
              <w:marLeft w:val="0"/>
              <w:marRight w:val="0"/>
              <w:marTop w:val="0"/>
              <w:marBottom w:val="0"/>
              <w:divBdr>
                <w:top w:val="none" w:sz="0" w:space="0" w:color="auto"/>
                <w:left w:val="none" w:sz="0" w:space="0" w:color="auto"/>
                <w:bottom w:val="none" w:sz="0" w:space="0" w:color="auto"/>
                <w:right w:val="none" w:sz="0" w:space="0" w:color="auto"/>
              </w:divBdr>
            </w:div>
          </w:divsChild>
        </w:div>
        <w:div w:id="1832021709">
          <w:marLeft w:val="0"/>
          <w:marRight w:val="0"/>
          <w:marTop w:val="0"/>
          <w:marBottom w:val="0"/>
          <w:divBdr>
            <w:top w:val="none" w:sz="0" w:space="0" w:color="auto"/>
            <w:left w:val="none" w:sz="0" w:space="0" w:color="auto"/>
            <w:bottom w:val="none" w:sz="0" w:space="0" w:color="auto"/>
            <w:right w:val="none" w:sz="0" w:space="0" w:color="auto"/>
          </w:divBdr>
          <w:divsChild>
            <w:div w:id="1628851255">
              <w:marLeft w:val="0"/>
              <w:marRight w:val="0"/>
              <w:marTop w:val="0"/>
              <w:marBottom w:val="0"/>
              <w:divBdr>
                <w:top w:val="none" w:sz="0" w:space="0" w:color="auto"/>
                <w:left w:val="none" w:sz="0" w:space="0" w:color="auto"/>
                <w:bottom w:val="none" w:sz="0" w:space="0" w:color="auto"/>
                <w:right w:val="none" w:sz="0" w:space="0" w:color="auto"/>
              </w:divBdr>
            </w:div>
          </w:divsChild>
        </w:div>
        <w:div w:id="1841460181">
          <w:marLeft w:val="0"/>
          <w:marRight w:val="0"/>
          <w:marTop w:val="0"/>
          <w:marBottom w:val="0"/>
          <w:divBdr>
            <w:top w:val="none" w:sz="0" w:space="0" w:color="auto"/>
            <w:left w:val="none" w:sz="0" w:space="0" w:color="auto"/>
            <w:bottom w:val="none" w:sz="0" w:space="0" w:color="auto"/>
            <w:right w:val="none" w:sz="0" w:space="0" w:color="auto"/>
          </w:divBdr>
          <w:divsChild>
            <w:div w:id="1080443498">
              <w:marLeft w:val="0"/>
              <w:marRight w:val="0"/>
              <w:marTop w:val="0"/>
              <w:marBottom w:val="0"/>
              <w:divBdr>
                <w:top w:val="none" w:sz="0" w:space="0" w:color="auto"/>
                <w:left w:val="none" w:sz="0" w:space="0" w:color="auto"/>
                <w:bottom w:val="none" w:sz="0" w:space="0" w:color="auto"/>
                <w:right w:val="none" w:sz="0" w:space="0" w:color="auto"/>
              </w:divBdr>
            </w:div>
          </w:divsChild>
        </w:div>
        <w:div w:id="1877044110">
          <w:marLeft w:val="0"/>
          <w:marRight w:val="0"/>
          <w:marTop w:val="0"/>
          <w:marBottom w:val="0"/>
          <w:divBdr>
            <w:top w:val="none" w:sz="0" w:space="0" w:color="auto"/>
            <w:left w:val="none" w:sz="0" w:space="0" w:color="auto"/>
            <w:bottom w:val="none" w:sz="0" w:space="0" w:color="auto"/>
            <w:right w:val="none" w:sz="0" w:space="0" w:color="auto"/>
          </w:divBdr>
          <w:divsChild>
            <w:div w:id="1741558665">
              <w:marLeft w:val="0"/>
              <w:marRight w:val="0"/>
              <w:marTop w:val="0"/>
              <w:marBottom w:val="0"/>
              <w:divBdr>
                <w:top w:val="none" w:sz="0" w:space="0" w:color="auto"/>
                <w:left w:val="none" w:sz="0" w:space="0" w:color="auto"/>
                <w:bottom w:val="none" w:sz="0" w:space="0" w:color="auto"/>
                <w:right w:val="none" w:sz="0" w:space="0" w:color="auto"/>
              </w:divBdr>
            </w:div>
          </w:divsChild>
        </w:div>
        <w:div w:id="2047363134">
          <w:marLeft w:val="0"/>
          <w:marRight w:val="0"/>
          <w:marTop w:val="0"/>
          <w:marBottom w:val="0"/>
          <w:divBdr>
            <w:top w:val="none" w:sz="0" w:space="0" w:color="auto"/>
            <w:left w:val="none" w:sz="0" w:space="0" w:color="auto"/>
            <w:bottom w:val="none" w:sz="0" w:space="0" w:color="auto"/>
            <w:right w:val="none" w:sz="0" w:space="0" w:color="auto"/>
          </w:divBdr>
          <w:divsChild>
            <w:div w:id="1162817639">
              <w:marLeft w:val="0"/>
              <w:marRight w:val="0"/>
              <w:marTop w:val="0"/>
              <w:marBottom w:val="0"/>
              <w:divBdr>
                <w:top w:val="none" w:sz="0" w:space="0" w:color="auto"/>
                <w:left w:val="none" w:sz="0" w:space="0" w:color="auto"/>
                <w:bottom w:val="none" w:sz="0" w:space="0" w:color="auto"/>
                <w:right w:val="none" w:sz="0" w:space="0" w:color="auto"/>
              </w:divBdr>
            </w:div>
          </w:divsChild>
        </w:div>
        <w:div w:id="2068842553">
          <w:marLeft w:val="0"/>
          <w:marRight w:val="0"/>
          <w:marTop w:val="0"/>
          <w:marBottom w:val="0"/>
          <w:divBdr>
            <w:top w:val="none" w:sz="0" w:space="0" w:color="auto"/>
            <w:left w:val="none" w:sz="0" w:space="0" w:color="auto"/>
            <w:bottom w:val="none" w:sz="0" w:space="0" w:color="auto"/>
            <w:right w:val="none" w:sz="0" w:space="0" w:color="auto"/>
          </w:divBdr>
          <w:divsChild>
            <w:div w:id="1988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330453">
      <w:marLeft w:val="0"/>
      <w:marRight w:val="0"/>
      <w:marTop w:val="0"/>
      <w:marBottom w:val="0"/>
      <w:divBdr>
        <w:top w:val="none" w:sz="0" w:space="0" w:color="auto"/>
        <w:left w:val="none" w:sz="0" w:space="0" w:color="auto"/>
        <w:bottom w:val="none" w:sz="0" w:space="0" w:color="auto"/>
        <w:right w:val="none" w:sz="0" w:space="0" w:color="auto"/>
      </w:divBdr>
      <w:divsChild>
        <w:div w:id="556479226">
          <w:marLeft w:val="0"/>
          <w:marRight w:val="0"/>
          <w:marTop w:val="0"/>
          <w:marBottom w:val="0"/>
          <w:divBdr>
            <w:top w:val="none" w:sz="0" w:space="0" w:color="auto"/>
            <w:left w:val="none" w:sz="0" w:space="0" w:color="auto"/>
            <w:bottom w:val="none" w:sz="0" w:space="0" w:color="auto"/>
            <w:right w:val="none" w:sz="0" w:space="0" w:color="auto"/>
          </w:divBdr>
        </w:div>
      </w:divsChild>
    </w:div>
    <w:div w:id="769007716">
      <w:bodyDiv w:val="1"/>
      <w:marLeft w:val="0"/>
      <w:marRight w:val="0"/>
      <w:marTop w:val="0"/>
      <w:marBottom w:val="0"/>
      <w:divBdr>
        <w:top w:val="none" w:sz="0" w:space="0" w:color="auto"/>
        <w:left w:val="none" w:sz="0" w:space="0" w:color="auto"/>
        <w:bottom w:val="none" w:sz="0" w:space="0" w:color="auto"/>
        <w:right w:val="none" w:sz="0" w:space="0" w:color="auto"/>
      </w:divBdr>
    </w:div>
    <w:div w:id="772434045">
      <w:bodyDiv w:val="1"/>
      <w:marLeft w:val="0"/>
      <w:marRight w:val="0"/>
      <w:marTop w:val="0"/>
      <w:marBottom w:val="0"/>
      <w:divBdr>
        <w:top w:val="none" w:sz="0" w:space="0" w:color="auto"/>
        <w:left w:val="none" w:sz="0" w:space="0" w:color="auto"/>
        <w:bottom w:val="none" w:sz="0" w:space="0" w:color="auto"/>
        <w:right w:val="none" w:sz="0" w:space="0" w:color="auto"/>
      </w:divBdr>
      <w:divsChild>
        <w:div w:id="98064572">
          <w:marLeft w:val="0"/>
          <w:marRight w:val="0"/>
          <w:marTop w:val="0"/>
          <w:marBottom w:val="0"/>
          <w:divBdr>
            <w:top w:val="none" w:sz="0" w:space="0" w:color="auto"/>
            <w:left w:val="none" w:sz="0" w:space="0" w:color="auto"/>
            <w:bottom w:val="none" w:sz="0" w:space="0" w:color="auto"/>
            <w:right w:val="none" w:sz="0" w:space="0" w:color="auto"/>
          </w:divBdr>
          <w:divsChild>
            <w:div w:id="1779333078">
              <w:marLeft w:val="0"/>
              <w:marRight w:val="0"/>
              <w:marTop w:val="0"/>
              <w:marBottom w:val="0"/>
              <w:divBdr>
                <w:top w:val="none" w:sz="0" w:space="0" w:color="auto"/>
                <w:left w:val="none" w:sz="0" w:space="0" w:color="auto"/>
                <w:bottom w:val="none" w:sz="0" w:space="0" w:color="auto"/>
                <w:right w:val="none" w:sz="0" w:space="0" w:color="auto"/>
              </w:divBdr>
            </w:div>
          </w:divsChild>
        </w:div>
        <w:div w:id="131168866">
          <w:marLeft w:val="0"/>
          <w:marRight w:val="0"/>
          <w:marTop w:val="0"/>
          <w:marBottom w:val="0"/>
          <w:divBdr>
            <w:top w:val="none" w:sz="0" w:space="0" w:color="auto"/>
            <w:left w:val="none" w:sz="0" w:space="0" w:color="auto"/>
            <w:bottom w:val="none" w:sz="0" w:space="0" w:color="auto"/>
            <w:right w:val="none" w:sz="0" w:space="0" w:color="auto"/>
          </w:divBdr>
          <w:divsChild>
            <w:div w:id="622885433">
              <w:marLeft w:val="0"/>
              <w:marRight w:val="0"/>
              <w:marTop w:val="0"/>
              <w:marBottom w:val="0"/>
              <w:divBdr>
                <w:top w:val="none" w:sz="0" w:space="0" w:color="auto"/>
                <w:left w:val="none" w:sz="0" w:space="0" w:color="auto"/>
                <w:bottom w:val="none" w:sz="0" w:space="0" w:color="auto"/>
                <w:right w:val="none" w:sz="0" w:space="0" w:color="auto"/>
              </w:divBdr>
            </w:div>
          </w:divsChild>
        </w:div>
        <w:div w:id="156116390">
          <w:marLeft w:val="0"/>
          <w:marRight w:val="0"/>
          <w:marTop w:val="0"/>
          <w:marBottom w:val="0"/>
          <w:divBdr>
            <w:top w:val="none" w:sz="0" w:space="0" w:color="auto"/>
            <w:left w:val="none" w:sz="0" w:space="0" w:color="auto"/>
            <w:bottom w:val="none" w:sz="0" w:space="0" w:color="auto"/>
            <w:right w:val="none" w:sz="0" w:space="0" w:color="auto"/>
          </w:divBdr>
          <w:divsChild>
            <w:div w:id="1060208305">
              <w:marLeft w:val="0"/>
              <w:marRight w:val="0"/>
              <w:marTop w:val="0"/>
              <w:marBottom w:val="0"/>
              <w:divBdr>
                <w:top w:val="none" w:sz="0" w:space="0" w:color="auto"/>
                <w:left w:val="none" w:sz="0" w:space="0" w:color="auto"/>
                <w:bottom w:val="none" w:sz="0" w:space="0" w:color="auto"/>
                <w:right w:val="none" w:sz="0" w:space="0" w:color="auto"/>
              </w:divBdr>
            </w:div>
          </w:divsChild>
        </w:div>
        <w:div w:id="180632027">
          <w:marLeft w:val="0"/>
          <w:marRight w:val="0"/>
          <w:marTop w:val="0"/>
          <w:marBottom w:val="0"/>
          <w:divBdr>
            <w:top w:val="none" w:sz="0" w:space="0" w:color="auto"/>
            <w:left w:val="none" w:sz="0" w:space="0" w:color="auto"/>
            <w:bottom w:val="none" w:sz="0" w:space="0" w:color="auto"/>
            <w:right w:val="none" w:sz="0" w:space="0" w:color="auto"/>
          </w:divBdr>
          <w:divsChild>
            <w:div w:id="596449575">
              <w:marLeft w:val="0"/>
              <w:marRight w:val="0"/>
              <w:marTop w:val="0"/>
              <w:marBottom w:val="0"/>
              <w:divBdr>
                <w:top w:val="none" w:sz="0" w:space="0" w:color="auto"/>
                <w:left w:val="none" w:sz="0" w:space="0" w:color="auto"/>
                <w:bottom w:val="none" w:sz="0" w:space="0" w:color="auto"/>
                <w:right w:val="none" w:sz="0" w:space="0" w:color="auto"/>
              </w:divBdr>
            </w:div>
          </w:divsChild>
        </w:div>
        <w:div w:id="192771987">
          <w:marLeft w:val="0"/>
          <w:marRight w:val="0"/>
          <w:marTop w:val="0"/>
          <w:marBottom w:val="0"/>
          <w:divBdr>
            <w:top w:val="none" w:sz="0" w:space="0" w:color="auto"/>
            <w:left w:val="none" w:sz="0" w:space="0" w:color="auto"/>
            <w:bottom w:val="none" w:sz="0" w:space="0" w:color="auto"/>
            <w:right w:val="none" w:sz="0" w:space="0" w:color="auto"/>
          </w:divBdr>
          <w:divsChild>
            <w:div w:id="118887008">
              <w:marLeft w:val="0"/>
              <w:marRight w:val="0"/>
              <w:marTop w:val="0"/>
              <w:marBottom w:val="0"/>
              <w:divBdr>
                <w:top w:val="none" w:sz="0" w:space="0" w:color="auto"/>
                <w:left w:val="none" w:sz="0" w:space="0" w:color="auto"/>
                <w:bottom w:val="none" w:sz="0" w:space="0" w:color="auto"/>
                <w:right w:val="none" w:sz="0" w:space="0" w:color="auto"/>
              </w:divBdr>
            </w:div>
          </w:divsChild>
        </w:div>
        <w:div w:id="193620507">
          <w:marLeft w:val="0"/>
          <w:marRight w:val="0"/>
          <w:marTop w:val="0"/>
          <w:marBottom w:val="0"/>
          <w:divBdr>
            <w:top w:val="none" w:sz="0" w:space="0" w:color="auto"/>
            <w:left w:val="none" w:sz="0" w:space="0" w:color="auto"/>
            <w:bottom w:val="none" w:sz="0" w:space="0" w:color="auto"/>
            <w:right w:val="none" w:sz="0" w:space="0" w:color="auto"/>
          </w:divBdr>
          <w:divsChild>
            <w:div w:id="409960294">
              <w:marLeft w:val="0"/>
              <w:marRight w:val="0"/>
              <w:marTop w:val="0"/>
              <w:marBottom w:val="0"/>
              <w:divBdr>
                <w:top w:val="none" w:sz="0" w:space="0" w:color="auto"/>
                <w:left w:val="none" w:sz="0" w:space="0" w:color="auto"/>
                <w:bottom w:val="none" w:sz="0" w:space="0" w:color="auto"/>
                <w:right w:val="none" w:sz="0" w:space="0" w:color="auto"/>
              </w:divBdr>
            </w:div>
          </w:divsChild>
        </w:div>
        <w:div w:id="277614772">
          <w:marLeft w:val="0"/>
          <w:marRight w:val="0"/>
          <w:marTop w:val="0"/>
          <w:marBottom w:val="0"/>
          <w:divBdr>
            <w:top w:val="none" w:sz="0" w:space="0" w:color="auto"/>
            <w:left w:val="none" w:sz="0" w:space="0" w:color="auto"/>
            <w:bottom w:val="none" w:sz="0" w:space="0" w:color="auto"/>
            <w:right w:val="none" w:sz="0" w:space="0" w:color="auto"/>
          </w:divBdr>
          <w:divsChild>
            <w:div w:id="1662654172">
              <w:marLeft w:val="0"/>
              <w:marRight w:val="0"/>
              <w:marTop w:val="0"/>
              <w:marBottom w:val="0"/>
              <w:divBdr>
                <w:top w:val="none" w:sz="0" w:space="0" w:color="auto"/>
                <w:left w:val="none" w:sz="0" w:space="0" w:color="auto"/>
                <w:bottom w:val="none" w:sz="0" w:space="0" w:color="auto"/>
                <w:right w:val="none" w:sz="0" w:space="0" w:color="auto"/>
              </w:divBdr>
            </w:div>
          </w:divsChild>
        </w:div>
        <w:div w:id="315648158">
          <w:marLeft w:val="0"/>
          <w:marRight w:val="0"/>
          <w:marTop w:val="0"/>
          <w:marBottom w:val="0"/>
          <w:divBdr>
            <w:top w:val="none" w:sz="0" w:space="0" w:color="auto"/>
            <w:left w:val="none" w:sz="0" w:space="0" w:color="auto"/>
            <w:bottom w:val="none" w:sz="0" w:space="0" w:color="auto"/>
            <w:right w:val="none" w:sz="0" w:space="0" w:color="auto"/>
          </w:divBdr>
          <w:divsChild>
            <w:div w:id="1099832276">
              <w:marLeft w:val="0"/>
              <w:marRight w:val="0"/>
              <w:marTop w:val="0"/>
              <w:marBottom w:val="0"/>
              <w:divBdr>
                <w:top w:val="none" w:sz="0" w:space="0" w:color="auto"/>
                <w:left w:val="none" w:sz="0" w:space="0" w:color="auto"/>
                <w:bottom w:val="none" w:sz="0" w:space="0" w:color="auto"/>
                <w:right w:val="none" w:sz="0" w:space="0" w:color="auto"/>
              </w:divBdr>
            </w:div>
          </w:divsChild>
        </w:div>
        <w:div w:id="409080398">
          <w:marLeft w:val="0"/>
          <w:marRight w:val="0"/>
          <w:marTop w:val="0"/>
          <w:marBottom w:val="0"/>
          <w:divBdr>
            <w:top w:val="none" w:sz="0" w:space="0" w:color="auto"/>
            <w:left w:val="none" w:sz="0" w:space="0" w:color="auto"/>
            <w:bottom w:val="none" w:sz="0" w:space="0" w:color="auto"/>
            <w:right w:val="none" w:sz="0" w:space="0" w:color="auto"/>
          </w:divBdr>
          <w:divsChild>
            <w:div w:id="184832343">
              <w:marLeft w:val="0"/>
              <w:marRight w:val="0"/>
              <w:marTop w:val="0"/>
              <w:marBottom w:val="0"/>
              <w:divBdr>
                <w:top w:val="none" w:sz="0" w:space="0" w:color="auto"/>
                <w:left w:val="none" w:sz="0" w:space="0" w:color="auto"/>
                <w:bottom w:val="none" w:sz="0" w:space="0" w:color="auto"/>
                <w:right w:val="none" w:sz="0" w:space="0" w:color="auto"/>
              </w:divBdr>
            </w:div>
          </w:divsChild>
        </w:div>
        <w:div w:id="459421425">
          <w:marLeft w:val="0"/>
          <w:marRight w:val="0"/>
          <w:marTop w:val="0"/>
          <w:marBottom w:val="0"/>
          <w:divBdr>
            <w:top w:val="none" w:sz="0" w:space="0" w:color="auto"/>
            <w:left w:val="none" w:sz="0" w:space="0" w:color="auto"/>
            <w:bottom w:val="none" w:sz="0" w:space="0" w:color="auto"/>
            <w:right w:val="none" w:sz="0" w:space="0" w:color="auto"/>
          </w:divBdr>
          <w:divsChild>
            <w:div w:id="1611932535">
              <w:marLeft w:val="0"/>
              <w:marRight w:val="0"/>
              <w:marTop w:val="0"/>
              <w:marBottom w:val="0"/>
              <w:divBdr>
                <w:top w:val="none" w:sz="0" w:space="0" w:color="auto"/>
                <w:left w:val="none" w:sz="0" w:space="0" w:color="auto"/>
                <w:bottom w:val="none" w:sz="0" w:space="0" w:color="auto"/>
                <w:right w:val="none" w:sz="0" w:space="0" w:color="auto"/>
              </w:divBdr>
            </w:div>
          </w:divsChild>
        </w:div>
        <w:div w:id="477841309">
          <w:marLeft w:val="0"/>
          <w:marRight w:val="0"/>
          <w:marTop w:val="0"/>
          <w:marBottom w:val="0"/>
          <w:divBdr>
            <w:top w:val="none" w:sz="0" w:space="0" w:color="auto"/>
            <w:left w:val="none" w:sz="0" w:space="0" w:color="auto"/>
            <w:bottom w:val="none" w:sz="0" w:space="0" w:color="auto"/>
            <w:right w:val="none" w:sz="0" w:space="0" w:color="auto"/>
          </w:divBdr>
          <w:divsChild>
            <w:div w:id="439759416">
              <w:marLeft w:val="0"/>
              <w:marRight w:val="0"/>
              <w:marTop w:val="0"/>
              <w:marBottom w:val="0"/>
              <w:divBdr>
                <w:top w:val="none" w:sz="0" w:space="0" w:color="auto"/>
                <w:left w:val="none" w:sz="0" w:space="0" w:color="auto"/>
                <w:bottom w:val="none" w:sz="0" w:space="0" w:color="auto"/>
                <w:right w:val="none" w:sz="0" w:space="0" w:color="auto"/>
              </w:divBdr>
            </w:div>
          </w:divsChild>
        </w:div>
        <w:div w:id="512383002">
          <w:marLeft w:val="0"/>
          <w:marRight w:val="0"/>
          <w:marTop w:val="0"/>
          <w:marBottom w:val="0"/>
          <w:divBdr>
            <w:top w:val="none" w:sz="0" w:space="0" w:color="auto"/>
            <w:left w:val="none" w:sz="0" w:space="0" w:color="auto"/>
            <w:bottom w:val="none" w:sz="0" w:space="0" w:color="auto"/>
            <w:right w:val="none" w:sz="0" w:space="0" w:color="auto"/>
          </w:divBdr>
          <w:divsChild>
            <w:div w:id="1868323210">
              <w:marLeft w:val="0"/>
              <w:marRight w:val="0"/>
              <w:marTop w:val="0"/>
              <w:marBottom w:val="0"/>
              <w:divBdr>
                <w:top w:val="none" w:sz="0" w:space="0" w:color="auto"/>
                <w:left w:val="none" w:sz="0" w:space="0" w:color="auto"/>
                <w:bottom w:val="none" w:sz="0" w:space="0" w:color="auto"/>
                <w:right w:val="none" w:sz="0" w:space="0" w:color="auto"/>
              </w:divBdr>
            </w:div>
          </w:divsChild>
        </w:div>
        <w:div w:id="613292553">
          <w:marLeft w:val="0"/>
          <w:marRight w:val="0"/>
          <w:marTop w:val="0"/>
          <w:marBottom w:val="0"/>
          <w:divBdr>
            <w:top w:val="none" w:sz="0" w:space="0" w:color="auto"/>
            <w:left w:val="none" w:sz="0" w:space="0" w:color="auto"/>
            <w:bottom w:val="none" w:sz="0" w:space="0" w:color="auto"/>
            <w:right w:val="none" w:sz="0" w:space="0" w:color="auto"/>
          </w:divBdr>
          <w:divsChild>
            <w:div w:id="2120904806">
              <w:marLeft w:val="0"/>
              <w:marRight w:val="0"/>
              <w:marTop w:val="0"/>
              <w:marBottom w:val="0"/>
              <w:divBdr>
                <w:top w:val="none" w:sz="0" w:space="0" w:color="auto"/>
                <w:left w:val="none" w:sz="0" w:space="0" w:color="auto"/>
                <w:bottom w:val="none" w:sz="0" w:space="0" w:color="auto"/>
                <w:right w:val="none" w:sz="0" w:space="0" w:color="auto"/>
              </w:divBdr>
            </w:div>
          </w:divsChild>
        </w:div>
        <w:div w:id="663513350">
          <w:marLeft w:val="0"/>
          <w:marRight w:val="0"/>
          <w:marTop w:val="0"/>
          <w:marBottom w:val="0"/>
          <w:divBdr>
            <w:top w:val="none" w:sz="0" w:space="0" w:color="auto"/>
            <w:left w:val="none" w:sz="0" w:space="0" w:color="auto"/>
            <w:bottom w:val="none" w:sz="0" w:space="0" w:color="auto"/>
            <w:right w:val="none" w:sz="0" w:space="0" w:color="auto"/>
          </w:divBdr>
          <w:divsChild>
            <w:div w:id="1203402271">
              <w:marLeft w:val="0"/>
              <w:marRight w:val="0"/>
              <w:marTop w:val="0"/>
              <w:marBottom w:val="0"/>
              <w:divBdr>
                <w:top w:val="none" w:sz="0" w:space="0" w:color="auto"/>
                <w:left w:val="none" w:sz="0" w:space="0" w:color="auto"/>
                <w:bottom w:val="none" w:sz="0" w:space="0" w:color="auto"/>
                <w:right w:val="none" w:sz="0" w:space="0" w:color="auto"/>
              </w:divBdr>
            </w:div>
          </w:divsChild>
        </w:div>
        <w:div w:id="663821328">
          <w:marLeft w:val="0"/>
          <w:marRight w:val="0"/>
          <w:marTop w:val="0"/>
          <w:marBottom w:val="0"/>
          <w:divBdr>
            <w:top w:val="none" w:sz="0" w:space="0" w:color="auto"/>
            <w:left w:val="none" w:sz="0" w:space="0" w:color="auto"/>
            <w:bottom w:val="none" w:sz="0" w:space="0" w:color="auto"/>
            <w:right w:val="none" w:sz="0" w:space="0" w:color="auto"/>
          </w:divBdr>
          <w:divsChild>
            <w:div w:id="1629167749">
              <w:marLeft w:val="0"/>
              <w:marRight w:val="0"/>
              <w:marTop w:val="0"/>
              <w:marBottom w:val="0"/>
              <w:divBdr>
                <w:top w:val="none" w:sz="0" w:space="0" w:color="auto"/>
                <w:left w:val="none" w:sz="0" w:space="0" w:color="auto"/>
                <w:bottom w:val="none" w:sz="0" w:space="0" w:color="auto"/>
                <w:right w:val="none" w:sz="0" w:space="0" w:color="auto"/>
              </w:divBdr>
            </w:div>
          </w:divsChild>
        </w:div>
        <w:div w:id="669722010">
          <w:marLeft w:val="0"/>
          <w:marRight w:val="0"/>
          <w:marTop w:val="0"/>
          <w:marBottom w:val="0"/>
          <w:divBdr>
            <w:top w:val="none" w:sz="0" w:space="0" w:color="auto"/>
            <w:left w:val="none" w:sz="0" w:space="0" w:color="auto"/>
            <w:bottom w:val="none" w:sz="0" w:space="0" w:color="auto"/>
            <w:right w:val="none" w:sz="0" w:space="0" w:color="auto"/>
          </w:divBdr>
          <w:divsChild>
            <w:div w:id="435567014">
              <w:marLeft w:val="0"/>
              <w:marRight w:val="0"/>
              <w:marTop w:val="0"/>
              <w:marBottom w:val="0"/>
              <w:divBdr>
                <w:top w:val="none" w:sz="0" w:space="0" w:color="auto"/>
                <w:left w:val="none" w:sz="0" w:space="0" w:color="auto"/>
                <w:bottom w:val="none" w:sz="0" w:space="0" w:color="auto"/>
                <w:right w:val="none" w:sz="0" w:space="0" w:color="auto"/>
              </w:divBdr>
            </w:div>
          </w:divsChild>
        </w:div>
        <w:div w:id="677121600">
          <w:marLeft w:val="0"/>
          <w:marRight w:val="0"/>
          <w:marTop w:val="0"/>
          <w:marBottom w:val="0"/>
          <w:divBdr>
            <w:top w:val="none" w:sz="0" w:space="0" w:color="auto"/>
            <w:left w:val="none" w:sz="0" w:space="0" w:color="auto"/>
            <w:bottom w:val="none" w:sz="0" w:space="0" w:color="auto"/>
            <w:right w:val="none" w:sz="0" w:space="0" w:color="auto"/>
          </w:divBdr>
          <w:divsChild>
            <w:div w:id="1364864635">
              <w:marLeft w:val="0"/>
              <w:marRight w:val="0"/>
              <w:marTop w:val="0"/>
              <w:marBottom w:val="0"/>
              <w:divBdr>
                <w:top w:val="none" w:sz="0" w:space="0" w:color="auto"/>
                <w:left w:val="none" w:sz="0" w:space="0" w:color="auto"/>
                <w:bottom w:val="none" w:sz="0" w:space="0" w:color="auto"/>
                <w:right w:val="none" w:sz="0" w:space="0" w:color="auto"/>
              </w:divBdr>
            </w:div>
          </w:divsChild>
        </w:div>
        <w:div w:id="682895530">
          <w:marLeft w:val="0"/>
          <w:marRight w:val="0"/>
          <w:marTop w:val="0"/>
          <w:marBottom w:val="0"/>
          <w:divBdr>
            <w:top w:val="none" w:sz="0" w:space="0" w:color="auto"/>
            <w:left w:val="none" w:sz="0" w:space="0" w:color="auto"/>
            <w:bottom w:val="none" w:sz="0" w:space="0" w:color="auto"/>
            <w:right w:val="none" w:sz="0" w:space="0" w:color="auto"/>
          </w:divBdr>
          <w:divsChild>
            <w:div w:id="916211234">
              <w:marLeft w:val="0"/>
              <w:marRight w:val="0"/>
              <w:marTop w:val="0"/>
              <w:marBottom w:val="0"/>
              <w:divBdr>
                <w:top w:val="none" w:sz="0" w:space="0" w:color="auto"/>
                <w:left w:val="none" w:sz="0" w:space="0" w:color="auto"/>
                <w:bottom w:val="none" w:sz="0" w:space="0" w:color="auto"/>
                <w:right w:val="none" w:sz="0" w:space="0" w:color="auto"/>
              </w:divBdr>
            </w:div>
          </w:divsChild>
        </w:div>
        <w:div w:id="706174452">
          <w:marLeft w:val="0"/>
          <w:marRight w:val="0"/>
          <w:marTop w:val="0"/>
          <w:marBottom w:val="0"/>
          <w:divBdr>
            <w:top w:val="none" w:sz="0" w:space="0" w:color="auto"/>
            <w:left w:val="none" w:sz="0" w:space="0" w:color="auto"/>
            <w:bottom w:val="none" w:sz="0" w:space="0" w:color="auto"/>
            <w:right w:val="none" w:sz="0" w:space="0" w:color="auto"/>
          </w:divBdr>
          <w:divsChild>
            <w:div w:id="1084379913">
              <w:marLeft w:val="0"/>
              <w:marRight w:val="0"/>
              <w:marTop w:val="0"/>
              <w:marBottom w:val="0"/>
              <w:divBdr>
                <w:top w:val="none" w:sz="0" w:space="0" w:color="auto"/>
                <w:left w:val="none" w:sz="0" w:space="0" w:color="auto"/>
                <w:bottom w:val="none" w:sz="0" w:space="0" w:color="auto"/>
                <w:right w:val="none" w:sz="0" w:space="0" w:color="auto"/>
              </w:divBdr>
            </w:div>
          </w:divsChild>
        </w:div>
        <w:div w:id="748623007">
          <w:marLeft w:val="0"/>
          <w:marRight w:val="0"/>
          <w:marTop w:val="0"/>
          <w:marBottom w:val="0"/>
          <w:divBdr>
            <w:top w:val="none" w:sz="0" w:space="0" w:color="auto"/>
            <w:left w:val="none" w:sz="0" w:space="0" w:color="auto"/>
            <w:bottom w:val="none" w:sz="0" w:space="0" w:color="auto"/>
            <w:right w:val="none" w:sz="0" w:space="0" w:color="auto"/>
          </w:divBdr>
          <w:divsChild>
            <w:div w:id="1038974816">
              <w:marLeft w:val="0"/>
              <w:marRight w:val="0"/>
              <w:marTop w:val="0"/>
              <w:marBottom w:val="0"/>
              <w:divBdr>
                <w:top w:val="none" w:sz="0" w:space="0" w:color="auto"/>
                <w:left w:val="none" w:sz="0" w:space="0" w:color="auto"/>
                <w:bottom w:val="none" w:sz="0" w:space="0" w:color="auto"/>
                <w:right w:val="none" w:sz="0" w:space="0" w:color="auto"/>
              </w:divBdr>
            </w:div>
          </w:divsChild>
        </w:div>
        <w:div w:id="751316427">
          <w:marLeft w:val="0"/>
          <w:marRight w:val="0"/>
          <w:marTop w:val="0"/>
          <w:marBottom w:val="0"/>
          <w:divBdr>
            <w:top w:val="none" w:sz="0" w:space="0" w:color="auto"/>
            <w:left w:val="none" w:sz="0" w:space="0" w:color="auto"/>
            <w:bottom w:val="none" w:sz="0" w:space="0" w:color="auto"/>
            <w:right w:val="none" w:sz="0" w:space="0" w:color="auto"/>
          </w:divBdr>
          <w:divsChild>
            <w:div w:id="1164511667">
              <w:marLeft w:val="0"/>
              <w:marRight w:val="0"/>
              <w:marTop w:val="0"/>
              <w:marBottom w:val="0"/>
              <w:divBdr>
                <w:top w:val="none" w:sz="0" w:space="0" w:color="auto"/>
                <w:left w:val="none" w:sz="0" w:space="0" w:color="auto"/>
                <w:bottom w:val="none" w:sz="0" w:space="0" w:color="auto"/>
                <w:right w:val="none" w:sz="0" w:space="0" w:color="auto"/>
              </w:divBdr>
            </w:div>
          </w:divsChild>
        </w:div>
        <w:div w:id="765883066">
          <w:marLeft w:val="0"/>
          <w:marRight w:val="0"/>
          <w:marTop w:val="0"/>
          <w:marBottom w:val="0"/>
          <w:divBdr>
            <w:top w:val="none" w:sz="0" w:space="0" w:color="auto"/>
            <w:left w:val="none" w:sz="0" w:space="0" w:color="auto"/>
            <w:bottom w:val="none" w:sz="0" w:space="0" w:color="auto"/>
            <w:right w:val="none" w:sz="0" w:space="0" w:color="auto"/>
          </w:divBdr>
          <w:divsChild>
            <w:div w:id="157578479">
              <w:marLeft w:val="0"/>
              <w:marRight w:val="0"/>
              <w:marTop w:val="0"/>
              <w:marBottom w:val="0"/>
              <w:divBdr>
                <w:top w:val="none" w:sz="0" w:space="0" w:color="auto"/>
                <w:left w:val="none" w:sz="0" w:space="0" w:color="auto"/>
                <w:bottom w:val="none" w:sz="0" w:space="0" w:color="auto"/>
                <w:right w:val="none" w:sz="0" w:space="0" w:color="auto"/>
              </w:divBdr>
            </w:div>
          </w:divsChild>
        </w:div>
        <w:div w:id="871841276">
          <w:marLeft w:val="0"/>
          <w:marRight w:val="0"/>
          <w:marTop w:val="0"/>
          <w:marBottom w:val="0"/>
          <w:divBdr>
            <w:top w:val="none" w:sz="0" w:space="0" w:color="auto"/>
            <w:left w:val="none" w:sz="0" w:space="0" w:color="auto"/>
            <w:bottom w:val="none" w:sz="0" w:space="0" w:color="auto"/>
            <w:right w:val="none" w:sz="0" w:space="0" w:color="auto"/>
          </w:divBdr>
          <w:divsChild>
            <w:div w:id="1156455387">
              <w:marLeft w:val="0"/>
              <w:marRight w:val="0"/>
              <w:marTop w:val="0"/>
              <w:marBottom w:val="0"/>
              <w:divBdr>
                <w:top w:val="none" w:sz="0" w:space="0" w:color="auto"/>
                <w:left w:val="none" w:sz="0" w:space="0" w:color="auto"/>
                <w:bottom w:val="none" w:sz="0" w:space="0" w:color="auto"/>
                <w:right w:val="none" w:sz="0" w:space="0" w:color="auto"/>
              </w:divBdr>
            </w:div>
          </w:divsChild>
        </w:div>
        <w:div w:id="896552092">
          <w:marLeft w:val="0"/>
          <w:marRight w:val="0"/>
          <w:marTop w:val="0"/>
          <w:marBottom w:val="0"/>
          <w:divBdr>
            <w:top w:val="none" w:sz="0" w:space="0" w:color="auto"/>
            <w:left w:val="none" w:sz="0" w:space="0" w:color="auto"/>
            <w:bottom w:val="none" w:sz="0" w:space="0" w:color="auto"/>
            <w:right w:val="none" w:sz="0" w:space="0" w:color="auto"/>
          </w:divBdr>
          <w:divsChild>
            <w:div w:id="1915435120">
              <w:marLeft w:val="0"/>
              <w:marRight w:val="0"/>
              <w:marTop w:val="0"/>
              <w:marBottom w:val="0"/>
              <w:divBdr>
                <w:top w:val="none" w:sz="0" w:space="0" w:color="auto"/>
                <w:left w:val="none" w:sz="0" w:space="0" w:color="auto"/>
                <w:bottom w:val="none" w:sz="0" w:space="0" w:color="auto"/>
                <w:right w:val="none" w:sz="0" w:space="0" w:color="auto"/>
              </w:divBdr>
            </w:div>
          </w:divsChild>
        </w:div>
        <w:div w:id="912202625">
          <w:marLeft w:val="0"/>
          <w:marRight w:val="0"/>
          <w:marTop w:val="0"/>
          <w:marBottom w:val="0"/>
          <w:divBdr>
            <w:top w:val="none" w:sz="0" w:space="0" w:color="auto"/>
            <w:left w:val="none" w:sz="0" w:space="0" w:color="auto"/>
            <w:bottom w:val="none" w:sz="0" w:space="0" w:color="auto"/>
            <w:right w:val="none" w:sz="0" w:space="0" w:color="auto"/>
          </w:divBdr>
          <w:divsChild>
            <w:div w:id="2038582135">
              <w:marLeft w:val="0"/>
              <w:marRight w:val="0"/>
              <w:marTop w:val="0"/>
              <w:marBottom w:val="0"/>
              <w:divBdr>
                <w:top w:val="none" w:sz="0" w:space="0" w:color="auto"/>
                <w:left w:val="none" w:sz="0" w:space="0" w:color="auto"/>
                <w:bottom w:val="none" w:sz="0" w:space="0" w:color="auto"/>
                <w:right w:val="none" w:sz="0" w:space="0" w:color="auto"/>
              </w:divBdr>
            </w:div>
          </w:divsChild>
        </w:div>
        <w:div w:id="1032806997">
          <w:marLeft w:val="0"/>
          <w:marRight w:val="0"/>
          <w:marTop w:val="0"/>
          <w:marBottom w:val="0"/>
          <w:divBdr>
            <w:top w:val="none" w:sz="0" w:space="0" w:color="auto"/>
            <w:left w:val="none" w:sz="0" w:space="0" w:color="auto"/>
            <w:bottom w:val="none" w:sz="0" w:space="0" w:color="auto"/>
            <w:right w:val="none" w:sz="0" w:space="0" w:color="auto"/>
          </w:divBdr>
          <w:divsChild>
            <w:div w:id="193232379">
              <w:marLeft w:val="0"/>
              <w:marRight w:val="0"/>
              <w:marTop w:val="0"/>
              <w:marBottom w:val="0"/>
              <w:divBdr>
                <w:top w:val="none" w:sz="0" w:space="0" w:color="auto"/>
                <w:left w:val="none" w:sz="0" w:space="0" w:color="auto"/>
                <w:bottom w:val="none" w:sz="0" w:space="0" w:color="auto"/>
                <w:right w:val="none" w:sz="0" w:space="0" w:color="auto"/>
              </w:divBdr>
            </w:div>
          </w:divsChild>
        </w:div>
        <w:div w:id="1070074859">
          <w:marLeft w:val="0"/>
          <w:marRight w:val="0"/>
          <w:marTop w:val="0"/>
          <w:marBottom w:val="0"/>
          <w:divBdr>
            <w:top w:val="none" w:sz="0" w:space="0" w:color="auto"/>
            <w:left w:val="none" w:sz="0" w:space="0" w:color="auto"/>
            <w:bottom w:val="none" w:sz="0" w:space="0" w:color="auto"/>
            <w:right w:val="none" w:sz="0" w:space="0" w:color="auto"/>
          </w:divBdr>
          <w:divsChild>
            <w:div w:id="790129293">
              <w:marLeft w:val="0"/>
              <w:marRight w:val="0"/>
              <w:marTop w:val="0"/>
              <w:marBottom w:val="0"/>
              <w:divBdr>
                <w:top w:val="none" w:sz="0" w:space="0" w:color="auto"/>
                <w:left w:val="none" w:sz="0" w:space="0" w:color="auto"/>
                <w:bottom w:val="none" w:sz="0" w:space="0" w:color="auto"/>
                <w:right w:val="none" w:sz="0" w:space="0" w:color="auto"/>
              </w:divBdr>
            </w:div>
          </w:divsChild>
        </w:div>
        <w:div w:id="1123698243">
          <w:marLeft w:val="0"/>
          <w:marRight w:val="0"/>
          <w:marTop w:val="0"/>
          <w:marBottom w:val="0"/>
          <w:divBdr>
            <w:top w:val="none" w:sz="0" w:space="0" w:color="auto"/>
            <w:left w:val="none" w:sz="0" w:space="0" w:color="auto"/>
            <w:bottom w:val="none" w:sz="0" w:space="0" w:color="auto"/>
            <w:right w:val="none" w:sz="0" w:space="0" w:color="auto"/>
          </w:divBdr>
          <w:divsChild>
            <w:div w:id="2630360">
              <w:marLeft w:val="0"/>
              <w:marRight w:val="0"/>
              <w:marTop w:val="0"/>
              <w:marBottom w:val="0"/>
              <w:divBdr>
                <w:top w:val="none" w:sz="0" w:space="0" w:color="auto"/>
                <w:left w:val="none" w:sz="0" w:space="0" w:color="auto"/>
                <w:bottom w:val="none" w:sz="0" w:space="0" w:color="auto"/>
                <w:right w:val="none" w:sz="0" w:space="0" w:color="auto"/>
              </w:divBdr>
            </w:div>
          </w:divsChild>
        </w:div>
        <w:div w:id="1135215616">
          <w:marLeft w:val="0"/>
          <w:marRight w:val="0"/>
          <w:marTop w:val="0"/>
          <w:marBottom w:val="0"/>
          <w:divBdr>
            <w:top w:val="none" w:sz="0" w:space="0" w:color="auto"/>
            <w:left w:val="none" w:sz="0" w:space="0" w:color="auto"/>
            <w:bottom w:val="none" w:sz="0" w:space="0" w:color="auto"/>
            <w:right w:val="none" w:sz="0" w:space="0" w:color="auto"/>
          </w:divBdr>
          <w:divsChild>
            <w:div w:id="1278217979">
              <w:marLeft w:val="0"/>
              <w:marRight w:val="0"/>
              <w:marTop w:val="0"/>
              <w:marBottom w:val="0"/>
              <w:divBdr>
                <w:top w:val="none" w:sz="0" w:space="0" w:color="auto"/>
                <w:left w:val="none" w:sz="0" w:space="0" w:color="auto"/>
                <w:bottom w:val="none" w:sz="0" w:space="0" w:color="auto"/>
                <w:right w:val="none" w:sz="0" w:space="0" w:color="auto"/>
              </w:divBdr>
            </w:div>
          </w:divsChild>
        </w:div>
        <w:div w:id="1342465117">
          <w:marLeft w:val="0"/>
          <w:marRight w:val="0"/>
          <w:marTop w:val="0"/>
          <w:marBottom w:val="0"/>
          <w:divBdr>
            <w:top w:val="none" w:sz="0" w:space="0" w:color="auto"/>
            <w:left w:val="none" w:sz="0" w:space="0" w:color="auto"/>
            <w:bottom w:val="none" w:sz="0" w:space="0" w:color="auto"/>
            <w:right w:val="none" w:sz="0" w:space="0" w:color="auto"/>
          </w:divBdr>
          <w:divsChild>
            <w:div w:id="828980924">
              <w:marLeft w:val="0"/>
              <w:marRight w:val="0"/>
              <w:marTop w:val="0"/>
              <w:marBottom w:val="0"/>
              <w:divBdr>
                <w:top w:val="none" w:sz="0" w:space="0" w:color="auto"/>
                <w:left w:val="none" w:sz="0" w:space="0" w:color="auto"/>
                <w:bottom w:val="none" w:sz="0" w:space="0" w:color="auto"/>
                <w:right w:val="none" w:sz="0" w:space="0" w:color="auto"/>
              </w:divBdr>
            </w:div>
          </w:divsChild>
        </w:div>
        <w:div w:id="1345598161">
          <w:marLeft w:val="0"/>
          <w:marRight w:val="0"/>
          <w:marTop w:val="0"/>
          <w:marBottom w:val="0"/>
          <w:divBdr>
            <w:top w:val="none" w:sz="0" w:space="0" w:color="auto"/>
            <w:left w:val="none" w:sz="0" w:space="0" w:color="auto"/>
            <w:bottom w:val="none" w:sz="0" w:space="0" w:color="auto"/>
            <w:right w:val="none" w:sz="0" w:space="0" w:color="auto"/>
          </w:divBdr>
          <w:divsChild>
            <w:div w:id="103690826">
              <w:marLeft w:val="0"/>
              <w:marRight w:val="0"/>
              <w:marTop w:val="0"/>
              <w:marBottom w:val="0"/>
              <w:divBdr>
                <w:top w:val="none" w:sz="0" w:space="0" w:color="auto"/>
                <w:left w:val="none" w:sz="0" w:space="0" w:color="auto"/>
                <w:bottom w:val="none" w:sz="0" w:space="0" w:color="auto"/>
                <w:right w:val="none" w:sz="0" w:space="0" w:color="auto"/>
              </w:divBdr>
            </w:div>
          </w:divsChild>
        </w:div>
        <w:div w:id="1383627824">
          <w:marLeft w:val="0"/>
          <w:marRight w:val="0"/>
          <w:marTop w:val="0"/>
          <w:marBottom w:val="0"/>
          <w:divBdr>
            <w:top w:val="none" w:sz="0" w:space="0" w:color="auto"/>
            <w:left w:val="none" w:sz="0" w:space="0" w:color="auto"/>
            <w:bottom w:val="none" w:sz="0" w:space="0" w:color="auto"/>
            <w:right w:val="none" w:sz="0" w:space="0" w:color="auto"/>
          </w:divBdr>
          <w:divsChild>
            <w:div w:id="554388634">
              <w:marLeft w:val="0"/>
              <w:marRight w:val="0"/>
              <w:marTop w:val="0"/>
              <w:marBottom w:val="0"/>
              <w:divBdr>
                <w:top w:val="none" w:sz="0" w:space="0" w:color="auto"/>
                <w:left w:val="none" w:sz="0" w:space="0" w:color="auto"/>
                <w:bottom w:val="none" w:sz="0" w:space="0" w:color="auto"/>
                <w:right w:val="none" w:sz="0" w:space="0" w:color="auto"/>
              </w:divBdr>
            </w:div>
          </w:divsChild>
        </w:div>
        <w:div w:id="1520777243">
          <w:marLeft w:val="0"/>
          <w:marRight w:val="0"/>
          <w:marTop w:val="0"/>
          <w:marBottom w:val="0"/>
          <w:divBdr>
            <w:top w:val="none" w:sz="0" w:space="0" w:color="auto"/>
            <w:left w:val="none" w:sz="0" w:space="0" w:color="auto"/>
            <w:bottom w:val="none" w:sz="0" w:space="0" w:color="auto"/>
            <w:right w:val="none" w:sz="0" w:space="0" w:color="auto"/>
          </w:divBdr>
          <w:divsChild>
            <w:div w:id="2041278698">
              <w:marLeft w:val="0"/>
              <w:marRight w:val="0"/>
              <w:marTop w:val="0"/>
              <w:marBottom w:val="0"/>
              <w:divBdr>
                <w:top w:val="none" w:sz="0" w:space="0" w:color="auto"/>
                <w:left w:val="none" w:sz="0" w:space="0" w:color="auto"/>
                <w:bottom w:val="none" w:sz="0" w:space="0" w:color="auto"/>
                <w:right w:val="none" w:sz="0" w:space="0" w:color="auto"/>
              </w:divBdr>
            </w:div>
          </w:divsChild>
        </w:div>
        <w:div w:id="1540627085">
          <w:marLeft w:val="0"/>
          <w:marRight w:val="0"/>
          <w:marTop w:val="0"/>
          <w:marBottom w:val="0"/>
          <w:divBdr>
            <w:top w:val="none" w:sz="0" w:space="0" w:color="auto"/>
            <w:left w:val="none" w:sz="0" w:space="0" w:color="auto"/>
            <w:bottom w:val="none" w:sz="0" w:space="0" w:color="auto"/>
            <w:right w:val="none" w:sz="0" w:space="0" w:color="auto"/>
          </w:divBdr>
          <w:divsChild>
            <w:div w:id="1567690902">
              <w:marLeft w:val="0"/>
              <w:marRight w:val="0"/>
              <w:marTop w:val="0"/>
              <w:marBottom w:val="0"/>
              <w:divBdr>
                <w:top w:val="none" w:sz="0" w:space="0" w:color="auto"/>
                <w:left w:val="none" w:sz="0" w:space="0" w:color="auto"/>
                <w:bottom w:val="none" w:sz="0" w:space="0" w:color="auto"/>
                <w:right w:val="none" w:sz="0" w:space="0" w:color="auto"/>
              </w:divBdr>
            </w:div>
          </w:divsChild>
        </w:div>
        <w:div w:id="1542127711">
          <w:marLeft w:val="0"/>
          <w:marRight w:val="0"/>
          <w:marTop w:val="0"/>
          <w:marBottom w:val="0"/>
          <w:divBdr>
            <w:top w:val="none" w:sz="0" w:space="0" w:color="auto"/>
            <w:left w:val="none" w:sz="0" w:space="0" w:color="auto"/>
            <w:bottom w:val="none" w:sz="0" w:space="0" w:color="auto"/>
            <w:right w:val="none" w:sz="0" w:space="0" w:color="auto"/>
          </w:divBdr>
          <w:divsChild>
            <w:div w:id="1783721734">
              <w:marLeft w:val="0"/>
              <w:marRight w:val="0"/>
              <w:marTop w:val="0"/>
              <w:marBottom w:val="0"/>
              <w:divBdr>
                <w:top w:val="none" w:sz="0" w:space="0" w:color="auto"/>
                <w:left w:val="none" w:sz="0" w:space="0" w:color="auto"/>
                <w:bottom w:val="none" w:sz="0" w:space="0" w:color="auto"/>
                <w:right w:val="none" w:sz="0" w:space="0" w:color="auto"/>
              </w:divBdr>
            </w:div>
          </w:divsChild>
        </w:div>
        <w:div w:id="1569994151">
          <w:marLeft w:val="0"/>
          <w:marRight w:val="0"/>
          <w:marTop w:val="0"/>
          <w:marBottom w:val="0"/>
          <w:divBdr>
            <w:top w:val="none" w:sz="0" w:space="0" w:color="auto"/>
            <w:left w:val="none" w:sz="0" w:space="0" w:color="auto"/>
            <w:bottom w:val="none" w:sz="0" w:space="0" w:color="auto"/>
            <w:right w:val="none" w:sz="0" w:space="0" w:color="auto"/>
          </w:divBdr>
          <w:divsChild>
            <w:div w:id="2105025914">
              <w:marLeft w:val="0"/>
              <w:marRight w:val="0"/>
              <w:marTop w:val="0"/>
              <w:marBottom w:val="0"/>
              <w:divBdr>
                <w:top w:val="none" w:sz="0" w:space="0" w:color="auto"/>
                <w:left w:val="none" w:sz="0" w:space="0" w:color="auto"/>
                <w:bottom w:val="none" w:sz="0" w:space="0" w:color="auto"/>
                <w:right w:val="none" w:sz="0" w:space="0" w:color="auto"/>
              </w:divBdr>
            </w:div>
          </w:divsChild>
        </w:div>
        <w:div w:id="1632395144">
          <w:marLeft w:val="0"/>
          <w:marRight w:val="0"/>
          <w:marTop w:val="0"/>
          <w:marBottom w:val="0"/>
          <w:divBdr>
            <w:top w:val="none" w:sz="0" w:space="0" w:color="auto"/>
            <w:left w:val="none" w:sz="0" w:space="0" w:color="auto"/>
            <w:bottom w:val="none" w:sz="0" w:space="0" w:color="auto"/>
            <w:right w:val="none" w:sz="0" w:space="0" w:color="auto"/>
          </w:divBdr>
          <w:divsChild>
            <w:div w:id="3285524">
              <w:marLeft w:val="0"/>
              <w:marRight w:val="0"/>
              <w:marTop w:val="0"/>
              <w:marBottom w:val="0"/>
              <w:divBdr>
                <w:top w:val="none" w:sz="0" w:space="0" w:color="auto"/>
                <w:left w:val="none" w:sz="0" w:space="0" w:color="auto"/>
                <w:bottom w:val="none" w:sz="0" w:space="0" w:color="auto"/>
                <w:right w:val="none" w:sz="0" w:space="0" w:color="auto"/>
              </w:divBdr>
            </w:div>
          </w:divsChild>
        </w:div>
        <w:div w:id="1639384271">
          <w:marLeft w:val="0"/>
          <w:marRight w:val="0"/>
          <w:marTop w:val="0"/>
          <w:marBottom w:val="0"/>
          <w:divBdr>
            <w:top w:val="none" w:sz="0" w:space="0" w:color="auto"/>
            <w:left w:val="none" w:sz="0" w:space="0" w:color="auto"/>
            <w:bottom w:val="none" w:sz="0" w:space="0" w:color="auto"/>
            <w:right w:val="none" w:sz="0" w:space="0" w:color="auto"/>
          </w:divBdr>
          <w:divsChild>
            <w:div w:id="1880507342">
              <w:marLeft w:val="0"/>
              <w:marRight w:val="0"/>
              <w:marTop w:val="0"/>
              <w:marBottom w:val="0"/>
              <w:divBdr>
                <w:top w:val="none" w:sz="0" w:space="0" w:color="auto"/>
                <w:left w:val="none" w:sz="0" w:space="0" w:color="auto"/>
                <w:bottom w:val="none" w:sz="0" w:space="0" w:color="auto"/>
                <w:right w:val="none" w:sz="0" w:space="0" w:color="auto"/>
              </w:divBdr>
            </w:div>
          </w:divsChild>
        </w:div>
        <w:div w:id="1747260214">
          <w:marLeft w:val="0"/>
          <w:marRight w:val="0"/>
          <w:marTop w:val="0"/>
          <w:marBottom w:val="0"/>
          <w:divBdr>
            <w:top w:val="none" w:sz="0" w:space="0" w:color="auto"/>
            <w:left w:val="none" w:sz="0" w:space="0" w:color="auto"/>
            <w:bottom w:val="none" w:sz="0" w:space="0" w:color="auto"/>
            <w:right w:val="none" w:sz="0" w:space="0" w:color="auto"/>
          </w:divBdr>
          <w:divsChild>
            <w:div w:id="169099341">
              <w:marLeft w:val="0"/>
              <w:marRight w:val="0"/>
              <w:marTop w:val="0"/>
              <w:marBottom w:val="0"/>
              <w:divBdr>
                <w:top w:val="none" w:sz="0" w:space="0" w:color="auto"/>
                <w:left w:val="none" w:sz="0" w:space="0" w:color="auto"/>
                <w:bottom w:val="none" w:sz="0" w:space="0" w:color="auto"/>
                <w:right w:val="none" w:sz="0" w:space="0" w:color="auto"/>
              </w:divBdr>
            </w:div>
          </w:divsChild>
        </w:div>
        <w:div w:id="1815903314">
          <w:marLeft w:val="0"/>
          <w:marRight w:val="0"/>
          <w:marTop w:val="0"/>
          <w:marBottom w:val="0"/>
          <w:divBdr>
            <w:top w:val="none" w:sz="0" w:space="0" w:color="auto"/>
            <w:left w:val="none" w:sz="0" w:space="0" w:color="auto"/>
            <w:bottom w:val="none" w:sz="0" w:space="0" w:color="auto"/>
            <w:right w:val="none" w:sz="0" w:space="0" w:color="auto"/>
          </w:divBdr>
          <w:divsChild>
            <w:div w:id="618336770">
              <w:marLeft w:val="0"/>
              <w:marRight w:val="0"/>
              <w:marTop w:val="0"/>
              <w:marBottom w:val="0"/>
              <w:divBdr>
                <w:top w:val="none" w:sz="0" w:space="0" w:color="auto"/>
                <w:left w:val="none" w:sz="0" w:space="0" w:color="auto"/>
                <w:bottom w:val="none" w:sz="0" w:space="0" w:color="auto"/>
                <w:right w:val="none" w:sz="0" w:space="0" w:color="auto"/>
              </w:divBdr>
            </w:div>
          </w:divsChild>
        </w:div>
        <w:div w:id="1834643113">
          <w:marLeft w:val="0"/>
          <w:marRight w:val="0"/>
          <w:marTop w:val="0"/>
          <w:marBottom w:val="0"/>
          <w:divBdr>
            <w:top w:val="none" w:sz="0" w:space="0" w:color="auto"/>
            <w:left w:val="none" w:sz="0" w:space="0" w:color="auto"/>
            <w:bottom w:val="none" w:sz="0" w:space="0" w:color="auto"/>
            <w:right w:val="none" w:sz="0" w:space="0" w:color="auto"/>
          </w:divBdr>
          <w:divsChild>
            <w:div w:id="1475677695">
              <w:marLeft w:val="0"/>
              <w:marRight w:val="0"/>
              <w:marTop w:val="0"/>
              <w:marBottom w:val="0"/>
              <w:divBdr>
                <w:top w:val="none" w:sz="0" w:space="0" w:color="auto"/>
                <w:left w:val="none" w:sz="0" w:space="0" w:color="auto"/>
                <w:bottom w:val="none" w:sz="0" w:space="0" w:color="auto"/>
                <w:right w:val="none" w:sz="0" w:space="0" w:color="auto"/>
              </w:divBdr>
            </w:div>
          </w:divsChild>
        </w:div>
        <w:div w:id="1836725720">
          <w:marLeft w:val="0"/>
          <w:marRight w:val="0"/>
          <w:marTop w:val="0"/>
          <w:marBottom w:val="0"/>
          <w:divBdr>
            <w:top w:val="none" w:sz="0" w:space="0" w:color="auto"/>
            <w:left w:val="none" w:sz="0" w:space="0" w:color="auto"/>
            <w:bottom w:val="none" w:sz="0" w:space="0" w:color="auto"/>
            <w:right w:val="none" w:sz="0" w:space="0" w:color="auto"/>
          </w:divBdr>
          <w:divsChild>
            <w:div w:id="1514104739">
              <w:marLeft w:val="0"/>
              <w:marRight w:val="0"/>
              <w:marTop w:val="0"/>
              <w:marBottom w:val="0"/>
              <w:divBdr>
                <w:top w:val="none" w:sz="0" w:space="0" w:color="auto"/>
                <w:left w:val="none" w:sz="0" w:space="0" w:color="auto"/>
                <w:bottom w:val="none" w:sz="0" w:space="0" w:color="auto"/>
                <w:right w:val="none" w:sz="0" w:space="0" w:color="auto"/>
              </w:divBdr>
            </w:div>
          </w:divsChild>
        </w:div>
        <w:div w:id="1914662812">
          <w:marLeft w:val="0"/>
          <w:marRight w:val="0"/>
          <w:marTop w:val="0"/>
          <w:marBottom w:val="0"/>
          <w:divBdr>
            <w:top w:val="none" w:sz="0" w:space="0" w:color="auto"/>
            <w:left w:val="none" w:sz="0" w:space="0" w:color="auto"/>
            <w:bottom w:val="none" w:sz="0" w:space="0" w:color="auto"/>
            <w:right w:val="none" w:sz="0" w:space="0" w:color="auto"/>
          </w:divBdr>
          <w:divsChild>
            <w:div w:id="588276602">
              <w:marLeft w:val="0"/>
              <w:marRight w:val="0"/>
              <w:marTop w:val="0"/>
              <w:marBottom w:val="0"/>
              <w:divBdr>
                <w:top w:val="none" w:sz="0" w:space="0" w:color="auto"/>
                <w:left w:val="none" w:sz="0" w:space="0" w:color="auto"/>
                <w:bottom w:val="none" w:sz="0" w:space="0" w:color="auto"/>
                <w:right w:val="none" w:sz="0" w:space="0" w:color="auto"/>
              </w:divBdr>
            </w:div>
          </w:divsChild>
        </w:div>
        <w:div w:id="1916671643">
          <w:marLeft w:val="0"/>
          <w:marRight w:val="0"/>
          <w:marTop w:val="0"/>
          <w:marBottom w:val="0"/>
          <w:divBdr>
            <w:top w:val="none" w:sz="0" w:space="0" w:color="auto"/>
            <w:left w:val="none" w:sz="0" w:space="0" w:color="auto"/>
            <w:bottom w:val="none" w:sz="0" w:space="0" w:color="auto"/>
            <w:right w:val="none" w:sz="0" w:space="0" w:color="auto"/>
          </w:divBdr>
          <w:divsChild>
            <w:div w:id="1650330508">
              <w:marLeft w:val="0"/>
              <w:marRight w:val="0"/>
              <w:marTop w:val="0"/>
              <w:marBottom w:val="0"/>
              <w:divBdr>
                <w:top w:val="none" w:sz="0" w:space="0" w:color="auto"/>
                <w:left w:val="none" w:sz="0" w:space="0" w:color="auto"/>
                <w:bottom w:val="none" w:sz="0" w:space="0" w:color="auto"/>
                <w:right w:val="none" w:sz="0" w:space="0" w:color="auto"/>
              </w:divBdr>
            </w:div>
          </w:divsChild>
        </w:div>
        <w:div w:id="1920286473">
          <w:marLeft w:val="0"/>
          <w:marRight w:val="0"/>
          <w:marTop w:val="0"/>
          <w:marBottom w:val="0"/>
          <w:divBdr>
            <w:top w:val="none" w:sz="0" w:space="0" w:color="auto"/>
            <w:left w:val="none" w:sz="0" w:space="0" w:color="auto"/>
            <w:bottom w:val="none" w:sz="0" w:space="0" w:color="auto"/>
            <w:right w:val="none" w:sz="0" w:space="0" w:color="auto"/>
          </w:divBdr>
          <w:divsChild>
            <w:div w:id="597710687">
              <w:marLeft w:val="0"/>
              <w:marRight w:val="0"/>
              <w:marTop w:val="0"/>
              <w:marBottom w:val="0"/>
              <w:divBdr>
                <w:top w:val="none" w:sz="0" w:space="0" w:color="auto"/>
                <w:left w:val="none" w:sz="0" w:space="0" w:color="auto"/>
                <w:bottom w:val="none" w:sz="0" w:space="0" w:color="auto"/>
                <w:right w:val="none" w:sz="0" w:space="0" w:color="auto"/>
              </w:divBdr>
            </w:div>
          </w:divsChild>
        </w:div>
        <w:div w:id="2063285455">
          <w:marLeft w:val="0"/>
          <w:marRight w:val="0"/>
          <w:marTop w:val="0"/>
          <w:marBottom w:val="0"/>
          <w:divBdr>
            <w:top w:val="none" w:sz="0" w:space="0" w:color="auto"/>
            <w:left w:val="none" w:sz="0" w:space="0" w:color="auto"/>
            <w:bottom w:val="none" w:sz="0" w:space="0" w:color="auto"/>
            <w:right w:val="none" w:sz="0" w:space="0" w:color="auto"/>
          </w:divBdr>
          <w:divsChild>
            <w:div w:id="18325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46175">
      <w:bodyDiv w:val="1"/>
      <w:marLeft w:val="0"/>
      <w:marRight w:val="0"/>
      <w:marTop w:val="0"/>
      <w:marBottom w:val="0"/>
      <w:divBdr>
        <w:top w:val="none" w:sz="0" w:space="0" w:color="auto"/>
        <w:left w:val="none" w:sz="0" w:space="0" w:color="auto"/>
        <w:bottom w:val="none" w:sz="0" w:space="0" w:color="auto"/>
        <w:right w:val="none" w:sz="0" w:space="0" w:color="auto"/>
      </w:divBdr>
      <w:divsChild>
        <w:div w:id="56361311">
          <w:marLeft w:val="0"/>
          <w:marRight w:val="0"/>
          <w:marTop w:val="0"/>
          <w:marBottom w:val="0"/>
          <w:divBdr>
            <w:top w:val="none" w:sz="0" w:space="0" w:color="auto"/>
            <w:left w:val="none" w:sz="0" w:space="0" w:color="auto"/>
            <w:bottom w:val="none" w:sz="0" w:space="0" w:color="auto"/>
            <w:right w:val="none" w:sz="0" w:space="0" w:color="auto"/>
          </w:divBdr>
          <w:divsChild>
            <w:div w:id="182789499">
              <w:marLeft w:val="0"/>
              <w:marRight w:val="0"/>
              <w:marTop w:val="0"/>
              <w:marBottom w:val="0"/>
              <w:divBdr>
                <w:top w:val="none" w:sz="0" w:space="0" w:color="auto"/>
                <w:left w:val="none" w:sz="0" w:space="0" w:color="auto"/>
                <w:bottom w:val="none" w:sz="0" w:space="0" w:color="auto"/>
                <w:right w:val="none" w:sz="0" w:space="0" w:color="auto"/>
              </w:divBdr>
            </w:div>
          </w:divsChild>
        </w:div>
        <w:div w:id="68961311">
          <w:marLeft w:val="0"/>
          <w:marRight w:val="0"/>
          <w:marTop w:val="0"/>
          <w:marBottom w:val="0"/>
          <w:divBdr>
            <w:top w:val="none" w:sz="0" w:space="0" w:color="auto"/>
            <w:left w:val="none" w:sz="0" w:space="0" w:color="auto"/>
            <w:bottom w:val="none" w:sz="0" w:space="0" w:color="auto"/>
            <w:right w:val="none" w:sz="0" w:space="0" w:color="auto"/>
          </w:divBdr>
          <w:divsChild>
            <w:div w:id="1686403047">
              <w:marLeft w:val="0"/>
              <w:marRight w:val="0"/>
              <w:marTop w:val="0"/>
              <w:marBottom w:val="0"/>
              <w:divBdr>
                <w:top w:val="none" w:sz="0" w:space="0" w:color="auto"/>
                <w:left w:val="none" w:sz="0" w:space="0" w:color="auto"/>
                <w:bottom w:val="none" w:sz="0" w:space="0" w:color="auto"/>
                <w:right w:val="none" w:sz="0" w:space="0" w:color="auto"/>
              </w:divBdr>
            </w:div>
          </w:divsChild>
        </w:div>
        <w:div w:id="71321363">
          <w:marLeft w:val="0"/>
          <w:marRight w:val="0"/>
          <w:marTop w:val="0"/>
          <w:marBottom w:val="0"/>
          <w:divBdr>
            <w:top w:val="none" w:sz="0" w:space="0" w:color="auto"/>
            <w:left w:val="none" w:sz="0" w:space="0" w:color="auto"/>
            <w:bottom w:val="none" w:sz="0" w:space="0" w:color="auto"/>
            <w:right w:val="none" w:sz="0" w:space="0" w:color="auto"/>
          </w:divBdr>
          <w:divsChild>
            <w:div w:id="463431751">
              <w:marLeft w:val="0"/>
              <w:marRight w:val="0"/>
              <w:marTop w:val="0"/>
              <w:marBottom w:val="0"/>
              <w:divBdr>
                <w:top w:val="none" w:sz="0" w:space="0" w:color="auto"/>
                <w:left w:val="none" w:sz="0" w:space="0" w:color="auto"/>
                <w:bottom w:val="none" w:sz="0" w:space="0" w:color="auto"/>
                <w:right w:val="none" w:sz="0" w:space="0" w:color="auto"/>
              </w:divBdr>
            </w:div>
          </w:divsChild>
        </w:div>
        <w:div w:id="85616145">
          <w:marLeft w:val="0"/>
          <w:marRight w:val="0"/>
          <w:marTop w:val="0"/>
          <w:marBottom w:val="0"/>
          <w:divBdr>
            <w:top w:val="none" w:sz="0" w:space="0" w:color="auto"/>
            <w:left w:val="none" w:sz="0" w:space="0" w:color="auto"/>
            <w:bottom w:val="none" w:sz="0" w:space="0" w:color="auto"/>
            <w:right w:val="none" w:sz="0" w:space="0" w:color="auto"/>
          </w:divBdr>
          <w:divsChild>
            <w:div w:id="1897356241">
              <w:marLeft w:val="0"/>
              <w:marRight w:val="0"/>
              <w:marTop w:val="0"/>
              <w:marBottom w:val="0"/>
              <w:divBdr>
                <w:top w:val="none" w:sz="0" w:space="0" w:color="auto"/>
                <w:left w:val="none" w:sz="0" w:space="0" w:color="auto"/>
                <w:bottom w:val="none" w:sz="0" w:space="0" w:color="auto"/>
                <w:right w:val="none" w:sz="0" w:space="0" w:color="auto"/>
              </w:divBdr>
            </w:div>
          </w:divsChild>
        </w:div>
        <w:div w:id="108672102">
          <w:marLeft w:val="0"/>
          <w:marRight w:val="0"/>
          <w:marTop w:val="0"/>
          <w:marBottom w:val="0"/>
          <w:divBdr>
            <w:top w:val="none" w:sz="0" w:space="0" w:color="auto"/>
            <w:left w:val="none" w:sz="0" w:space="0" w:color="auto"/>
            <w:bottom w:val="none" w:sz="0" w:space="0" w:color="auto"/>
            <w:right w:val="none" w:sz="0" w:space="0" w:color="auto"/>
          </w:divBdr>
          <w:divsChild>
            <w:div w:id="2037541849">
              <w:marLeft w:val="0"/>
              <w:marRight w:val="0"/>
              <w:marTop w:val="0"/>
              <w:marBottom w:val="0"/>
              <w:divBdr>
                <w:top w:val="none" w:sz="0" w:space="0" w:color="auto"/>
                <w:left w:val="none" w:sz="0" w:space="0" w:color="auto"/>
                <w:bottom w:val="none" w:sz="0" w:space="0" w:color="auto"/>
                <w:right w:val="none" w:sz="0" w:space="0" w:color="auto"/>
              </w:divBdr>
            </w:div>
          </w:divsChild>
        </w:div>
        <w:div w:id="114099483">
          <w:marLeft w:val="0"/>
          <w:marRight w:val="0"/>
          <w:marTop w:val="0"/>
          <w:marBottom w:val="0"/>
          <w:divBdr>
            <w:top w:val="none" w:sz="0" w:space="0" w:color="auto"/>
            <w:left w:val="none" w:sz="0" w:space="0" w:color="auto"/>
            <w:bottom w:val="none" w:sz="0" w:space="0" w:color="auto"/>
            <w:right w:val="none" w:sz="0" w:space="0" w:color="auto"/>
          </w:divBdr>
          <w:divsChild>
            <w:div w:id="1690914882">
              <w:marLeft w:val="0"/>
              <w:marRight w:val="0"/>
              <w:marTop w:val="0"/>
              <w:marBottom w:val="0"/>
              <w:divBdr>
                <w:top w:val="none" w:sz="0" w:space="0" w:color="auto"/>
                <w:left w:val="none" w:sz="0" w:space="0" w:color="auto"/>
                <w:bottom w:val="none" w:sz="0" w:space="0" w:color="auto"/>
                <w:right w:val="none" w:sz="0" w:space="0" w:color="auto"/>
              </w:divBdr>
            </w:div>
          </w:divsChild>
        </w:div>
        <w:div w:id="148522631">
          <w:marLeft w:val="0"/>
          <w:marRight w:val="0"/>
          <w:marTop w:val="0"/>
          <w:marBottom w:val="0"/>
          <w:divBdr>
            <w:top w:val="none" w:sz="0" w:space="0" w:color="auto"/>
            <w:left w:val="none" w:sz="0" w:space="0" w:color="auto"/>
            <w:bottom w:val="none" w:sz="0" w:space="0" w:color="auto"/>
            <w:right w:val="none" w:sz="0" w:space="0" w:color="auto"/>
          </w:divBdr>
          <w:divsChild>
            <w:div w:id="746196416">
              <w:marLeft w:val="0"/>
              <w:marRight w:val="0"/>
              <w:marTop w:val="0"/>
              <w:marBottom w:val="0"/>
              <w:divBdr>
                <w:top w:val="none" w:sz="0" w:space="0" w:color="auto"/>
                <w:left w:val="none" w:sz="0" w:space="0" w:color="auto"/>
                <w:bottom w:val="none" w:sz="0" w:space="0" w:color="auto"/>
                <w:right w:val="none" w:sz="0" w:space="0" w:color="auto"/>
              </w:divBdr>
            </w:div>
          </w:divsChild>
        </w:div>
        <w:div w:id="244537292">
          <w:marLeft w:val="0"/>
          <w:marRight w:val="0"/>
          <w:marTop w:val="0"/>
          <w:marBottom w:val="0"/>
          <w:divBdr>
            <w:top w:val="none" w:sz="0" w:space="0" w:color="auto"/>
            <w:left w:val="none" w:sz="0" w:space="0" w:color="auto"/>
            <w:bottom w:val="none" w:sz="0" w:space="0" w:color="auto"/>
            <w:right w:val="none" w:sz="0" w:space="0" w:color="auto"/>
          </w:divBdr>
          <w:divsChild>
            <w:div w:id="1969236205">
              <w:marLeft w:val="0"/>
              <w:marRight w:val="0"/>
              <w:marTop w:val="0"/>
              <w:marBottom w:val="0"/>
              <w:divBdr>
                <w:top w:val="none" w:sz="0" w:space="0" w:color="auto"/>
                <w:left w:val="none" w:sz="0" w:space="0" w:color="auto"/>
                <w:bottom w:val="none" w:sz="0" w:space="0" w:color="auto"/>
                <w:right w:val="none" w:sz="0" w:space="0" w:color="auto"/>
              </w:divBdr>
            </w:div>
          </w:divsChild>
        </w:div>
        <w:div w:id="296764930">
          <w:marLeft w:val="0"/>
          <w:marRight w:val="0"/>
          <w:marTop w:val="0"/>
          <w:marBottom w:val="0"/>
          <w:divBdr>
            <w:top w:val="none" w:sz="0" w:space="0" w:color="auto"/>
            <w:left w:val="none" w:sz="0" w:space="0" w:color="auto"/>
            <w:bottom w:val="none" w:sz="0" w:space="0" w:color="auto"/>
            <w:right w:val="none" w:sz="0" w:space="0" w:color="auto"/>
          </w:divBdr>
          <w:divsChild>
            <w:div w:id="1403868180">
              <w:marLeft w:val="0"/>
              <w:marRight w:val="0"/>
              <w:marTop w:val="0"/>
              <w:marBottom w:val="0"/>
              <w:divBdr>
                <w:top w:val="none" w:sz="0" w:space="0" w:color="auto"/>
                <w:left w:val="none" w:sz="0" w:space="0" w:color="auto"/>
                <w:bottom w:val="none" w:sz="0" w:space="0" w:color="auto"/>
                <w:right w:val="none" w:sz="0" w:space="0" w:color="auto"/>
              </w:divBdr>
            </w:div>
          </w:divsChild>
        </w:div>
        <w:div w:id="354234230">
          <w:marLeft w:val="0"/>
          <w:marRight w:val="0"/>
          <w:marTop w:val="0"/>
          <w:marBottom w:val="0"/>
          <w:divBdr>
            <w:top w:val="none" w:sz="0" w:space="0" w:color="auto"/>
            <w:left w:val="none" w:sz="0" w:space="0" w:color="auto"/>
            <w:bottom w:val="none" w:sz="0" w:space="0" w:color="auto"/>
            <w:right w:val="none" w:sz="0" w:space="0" w:color="auto"/>
          </w:divBdr>
          <w:divsChild>
            <w:div w:id="1513950326">
              <w:marLeft w:val="0"/>
              <w:marRight w:val="0"/>
              <w:marTop w:val="0"/>
              <w:marBottom w:val="0"/>
              <w:divBdr>
                <w:top w:val="none" w:sz="0" w:space="0" w:color="auto"/>
                <w:left w:val="none" w:sz="0" w:space="0" w:color="auto"/>
                <w:bottom w:val="none" w:sz="0" w:space="0" w:color="auto"/>
                <w:right w:val="none" w:sz="0" w:space="0" w:color="auto"/>
              </w:divBdr>
            </w:div>
          </w:divsChild>
        </w:div>
        <w:div w:id="376197776">
          <w:marLeft w:val="0"/>
          <w:marRight w:val="0"/>
          <w:marTop w:val="0"/>
          <w:marBottom w:val="0"/>
          <w:divBdr>
            <w:top w:val="none" w:sz="0" w:space="0" w:color="auto"/>
            <w:left w:val="none" w:sz="0" w:space="0" w:color="auto"/>
            <w:bottom w:val="none" w:sz="0" w:space="0" w:color="auto"/>
            <w:right w:val="none" w:sz="0" w:space="0" w:color="auto"/>
          </w:divBdr>
          <w:divsChild>
            <w:div w:id="742487696">
              <w:marLeft w:val="0"/>
              <w:marRight w:val="0"/>
              <w:marTop w:val="0"/>
              <w:marBottom w:val="0"/>
              <w:divBdr>
                <w:top w:val="none" w:sz="0" w:space="0" w:color="auto"/>
                <w:left w:val="none" w:sz="0" w:space="0" w:color="auto"/>
                <w:bottom w:val="none" w:sz="0" w:space="0" w:color="auto"/>
                <w:right w:val="none" w:sz="0" w:space="0" w:color="auto"/>
              </w:divBdr>
            </w:div>
          </w:divsChild>
        </w:div>
        <w:div w:id="378432123">
          <w:marLeft w:val="0"/>
          <w:marRight w:val="0"/>
          <w:marTop w:val="0"/>
          <w:marBottom w:val="0"/>
          <w:divBdr>
            <w:top w:val="none" w:sz="0" w:space="0" w:color="auto"/>
            <w:left w:val="none" w:sz="0" w:space="0" w:color="auto"/>
            <w:bottom w:val="none" w:sz="0" w:space="0" w:color="auto"/>
            <w:right w:val="none" w:sz="0" w:space="0" w:color="auto"/>
          </w:divBdr>
          <w:divsChild>
            <w:div w:id="1363938749">
              <w:marLeft w:val="0"/>
              <w:marRight w:val="0"/>
              <w:marTop w:val="0"/>
              <w:marBottom w:val="0"/>
              <w:divBdr>
                <w:top w:val="none" w:sz="0" w:space="0" w:color="auto"/>
                <w:left w:val="none" w:sz="0" w:space="0" w:color="auto"/>
                <w:bottom w:val="none" w:sz="0" w:space="0" w:color="auto"/>
                <w:right w:val="none" w:sz="0" w:space="0" w:color="auto"/>
              </w:divBdr>
            </w:div>
          </w:divsChild>
        </w:div>
        <w:div w:id="392120257">
          <w:marLeft w:val="0"/>
          <w:marRight w:val="0"/>
          <w:marTop w:val="0"/>
          <w:marBottom w:val="0"/>
          <w:divBdr>
            <w:top w:val="none" w:sz="0" w:space="0" w:color="auto"/>
            <w:left w:val="none" w:sz="0" w:space="0" w:color="auto"/>
            <w:bottom w:val="none" w:sz="0" w:space="0" w:color="auto"/>
            <w:right w:val="none" w:sz="0" w:space="0" w:color="auto"/>
          </w:divBdr>
          <w:divsChild>
            <w:div w:id="1803424576">
              <w:marLeft w:val="0"/>
              <w:marRight w:val="0"/>
              <w:marTop w:val="0"/>
              <w:marBottom w:val="0"/>
              <w:divBdr>
                <w:top w:val="none" w:sz="0" w:space="0" w:color="auto"/>
                <w:left w:val="none" w:sz="0" w:space="0" w:color="auto"/>
                <w:bottom w:val="none" w:sz="0" w:space="0" w:color="auto"/>
                <w:right w:val="none" w:sz="0" w:space="0" w:color="auto"/>
              </w:divBdr>
            </w:div>
          </w:divsChild>
        </w:div>
        <w:div w:id="430782704">
          <w:marLeft w:val="0"/>
          <w:marRight w:val="0"/>
          <w:marTop w:val="0"/>
          <w:marBottom w:val="0"/>
          <w:divBdr>
            <w:top w:val="none" w:sz="0" w:space="0" w:color="auto"/>
            <w:left w:val="none" w:sz="0" w:space="0" w:color="auto"/>
            <w:bottom w:val="none" w:sz="0" w:space="0" w:color="auto"/>
            <w:right w:val="none" w:sz="0" w:space="0" w:color="auto"/>
          </w:divBdr>
          <w:divsChild>
            <w:div w:id="1508667574">
              <w:marLeft w:val="0"/>
              <w:marRight w:val="0"/>
              <w:marTop w:val="0"/>
              <w:marBottom w:val="0"/>
              <w:divBdr>
                <w:top w:val="none" w:sz="0" w:space="0" w:color="auto"/>
                <w:left w:val="none" w:sz="0" w:space="0" w:color="auto"/>
                <w:bottom w:val="none" w:sz="0" w:space="0" w:color="auto"/>
                <w:right w:val="none" w:sz="0" w:space="0" w:color="auto"/>
              </w:divBdr>
            </w:div>
          </w:divsChild>
        </w:div>
        <w:div w:id="434256884">
          <w:marLeft w:val="0"/>
          <w:marRight w:val="0"/>
          <w:marTop w:val="0"/>
          <w:marBottom w:val="0"/>
          <w:divBdr>
            <w:top w:val="none" w:sz="0" w:space="0" w:color="auto"/>
            <w:left w:val="none" w:sz="0" w:space="0" w:color="auto"/>
            <w:bottom w:val="none" w:sz="0" w:space="0" w:color="auto"/>
            <w:right w:val="none" w:sz="0" w:space="0" w:color="auto"/>
          </w:divBdr>
          <w:divsChild>
            <w:div w:id="1580940623">
              <w:marLeft w:val="0"/>
              <w:marRight w:val="0"/>
              <w:marTop w:val="0"/>
              <w:marBottom w:val="0"/>
              <w:divBdr>
                <w:top w:val="none" w:sz="0" w:space="0" w:color="auto"/>
                <w:left w:val="none" w:sz="0" w:space="0" w:color="auto"/>
                <w:bottom w:val="none" w:sz="0" w:space="0" w:color="auto"/>
                <w:right w:val="none" w:sz="0" w:space="0" w:color="auto"/>
              </w:divBdr>
            </w:div>
          </w:divsChild>
        </w:div>
        <w:div w:id="454832488">
          <w:marLeft w:val="0"/>
          <w:marRight w:val="0"/>
          <w:marTop w:val="0"/>
          <w:marBottom w:val="0"/>
          <w:divBdr>
            <w:top w:val="none" w:sz="0" w:space="0" w:color="auto"/>
            <w:left w:val="none" w:sz="0" w:space="0" w:color="auto"/>
            <w:bottom w:val="none" w:sz="0" w:space="0" w:color="auto"/>
            <w:right w:val="none" w:sz="0" w:space="0" w:color="auto"/>
          </w:divBdr>
          <w:divsChild>
            <w:div w:id="1560247208">
              <w:marLeft w:val="0"/>
              <w:marRight w:val="0"/>
              <w:marTop w:val="0"/>
              <w:marBottom w:val="0"/>
              <w:divBdr>
                <w:top w:val="none" w:sz="0" w:space="0" w:color="auto"/>
                <w:left w:val="none" w:sz="0" w:space="0" w:color="auto"/>
                <w:bottom w:val="none" w:sz="0" w:space="0" w:color="auto"/>
                <w:right w:val="none" w:sz="0" w:space="0" w:color="auto"/>
              </w:divBdr>
            </w:div>
          </w:divsChild>
        </w:div>
        <w:div w:id="478378936">
          <w:marLeft w:val="0"/>
          <w:marRight w:val="0"/>
          <w:marTop w:val="0"/>
          <w:marBottom w:val="0"/>
          <w:divBdr>
            <w:top w:val="none" w:sz="0" w:space="0" w:color="auto"/>
            <w:left w:val="none" w:sz="0" w:space="0" w:color="auto"/>
            <w:bottom w:val="none" w:sz="0" w:space="0" w:color="auto"/>
            <w:right w:val="none" w:sz="0" w:space="0" w:color="auto"/>
          </w:divBdr>
          <w:divsChild>
            <w:div w:id="1296255749">
              <w:marLeft w:val="0"/>
              <w:marRight w:val="0"/>
              <w:marTop w:val="0"/>
              <w:marBottom w:val="0"/>
              <w:divBdr>
                <w:top w:val="none" w:sz="0" w:space="0" w:color="auto"/>
                <w:left w:val="none" w:sz="0" w:space="0" w:color="auto"/>
                <w:bottom w:val="none" w:sz="0" w:space="0" w:color="auto"/>
                <w:right w:val="none" w:sz="0" w:space="0" w:color="auto"/>
              </w:divBdr>
            </w:div>
          </w:divsChild>
        </w:div>
        <w:div w:id="483746152">
          <w:marLeft w:val="0"/>
          <w:marRight w:val="0"/>
          <w:marTop w:val="0"/>
          <w:marBottom w:val="0"/>
          <w:divBdr>
            <w:top w:val="none" w:sz="0" w:space="0" w:color="auto"/>
            <w:left w:val="none" w:sz="0" w:space="0" w:color="auto"/>
            <w:bottom w:val="none" w:sz="0" w:space="0" w:color="auto"/>
            <w:right w:val="none" w:sz="0" w:space="0" w:color="auto"/>
          </w:divBdr>
          <w:divsChild>
            <w:div w:id="2001886012">
              <w:marLeft w:val="0"/>
              <w:marRight w:val="0"/>
              <w:marTop w:val="0"/>
              <w:marBottom w:val="0"/>
              <w:divBdr>
                <w:top w:val="none" w:sz="0" w:space="0" w:color="auto"/>
                <w:left w:val="none" w:sz="0" w:space="0" w:color="auto"/>
                <w:bottom w:val="none" w:sz="0" w:space="0" w:color="auto"/>
                <w:right w:val="none" w:sz="0" w:space="0" w:color="auto"/>
              </w:divBdr>
            </w:div>
          </w:divsChild>
        </w:div>
        <w:div w:id="504638801">
          <w:marLeft w:val="0"/>
          <w:marRight w:val="0"/>
          <w:marTop w:val="0"/>
          <w:marBottom w:val="0"/>
          <w:divBdr>
            <w:top w:val="none" w:sz="0" w:space="0" w:color="auto"/>
            <w:left w:val="none" w:sz="0" w:space="0" w:color="auto"/>
            <w:bottom w:val="none" w:sz="0" w:space="0" w:color="auto"/>
            <w:right w:val="none" w:sz="0" w:space="0" w:color="auto"/>
          </w:divBdr>
          <w:divsChild>
            <w:div w:id="1739086131">
              <w:marLeft w:val="0"/>
              <w:marRight w:val="0"/>
              <w:marTop w:val="0"/>
              <w:marBottom w:val="0"/>
              <w:divBdr>
                <w:top w:val="none" w:sz="0" w:space="0" w:color="auto"/>
                <w:left w:val="none" w:sz="0" w:space="0" w:color="auto"/>
                <w:bottom w:val="none" w:sz="0" w:space="0" w:color="auto"/>
                <w:right w:val="none" w:sz="0" w:space="0" w:color="auto"/>
              </w:divBdr>
            </w:div>
          </w:divsChild>
        </w:div>
        <w:div w:id="506869706">
          <w:marLeft w:val="0"/>
          <w:marRight w:val="0"/>
          <w:marTop w:val="0"/>
          <w:marBottom w:val="0"/>
          <w:divBdr>
            <w:top w:val="none" w:sz="0" w:space="0" w:color="auto"/>
            <w:left w:val="none" w:sz="0" w:space="0" w:color="auto"/>
            <w:bottom w:val="none" w:sz="0" w:space="0" w:color="auto"/>
            <w:right w:val="none" w:sz="0" w:space="0" w:color="auto"/>
          </w:divBdr>
          <w:divsChild>
            <w:div w:id="1717856414">
              <w:marLeft w:val="0"/>
              <w:marRight w:val="0"/>
              <w:marTop w:val="0"/>
              <w:marBottom w:val="0"/>
              <w:divBdr>
                <w:top w:val="none" w:sz="0" w:space="0" w:color="auto"/>
                <w:left w:val="none" w:sz="0" w:space="0" w:color="auto"/>
                <w:bottom w:val="none" w:sz="0" w:space="0" w:color="auto"/>
                <w:right w:val="none" w:sz="0" w:space="0" w:color="auto"/>
              </w:divBdr>
            </w:div>
          </w:divsChild>
        </w:div>
        <w:div w:id="514153497">
          <w:marLeft w:val="0"/>
          <w:marRight w:val="0"/>
          <w:marTop w:val="0"/>
          <w:marBottom w:val="0"/>
          <w:divBdr>
            <w:top w:val="none" w:sz="0" w:space="0" w:color="auto"/>
            <w:left w:val="none" w:sz="0" w:space="0" w:color="auto"/>
            <w:bottom w:val="none" w:sz="0" w:space="0" w:color="auto"/>
            <w:right w:val="none" w:sz="0" w:space="0" w:color="auto"/>
          </w:divBdr>
          <w:divsChild>
            <w:div w:id="2082941375">
              <w:marLeft w:val="0"/>
              <w:marRight w:val="0"/>
              <w:marTop w:val="0"/>
              <w:marBottom w:val="0"/>
              <w:divBdr>
                <w:top w:val="none" w:sz="0" w:space="0" w:color="auto"/>
                <w:left w:val="none" w:sz="0" w:space="0" w:color="auto"/>
                <w:bottom w:val="none" w:sz="0" w:space="0" w:color="auto"/>
                <w:right w:val="none" w:sz="0" w:space="0" w:color="auto"/>
              </w:divBdr>
            </w:div>
          </w:divsChild>
        </w:div>
        <w:div w:id="515193432">
          <w:marLeft w:val="0"/>
          <w:marRight w:val="0"/>
          <w:marTop w:val="0"/>
          <w:marBottom w:val="0"/>
          <w:divBdr>
            <w:top w:val="none" w:sz="0" w:space="0" w:color="auto"/>
            <w:left w:val="none" w:sz="0" w:space="0" w:color="auto"/>
            <w:bottom w:val="none" w:sz="0" w:space="0" w:color="auto"/>
            <w:right w:val="none" w:sz="0" w:space="0" w:color="auto"/>
          </w:divBdr>
          <w:divsChild>
            <w:div w:id="292636454">
              <w:marLeft w:val="0"/>
              <w:marRight w:val="0"/>
              <w:marTop w:val="0"/>
              <w:marBottom w:val="0"/>
              <w:divBdr>
                <w:top w:val="none" w:sz="0" w:space="0" w:color="auto"/>
                <w:left w:val="none" w:sz="0" w:space="0" w:color="auto"/>
                <w:bottom w:val="none" w:sz="0" w:space="0" w:color="auto"/>
                <w:right w:val="none" w:sz="0" w:space="0" w:color="auto"/>
              </w:divBdr>
            </w:div>
          </w:divsChild>
        </w:div>
        <w:div w:id="542594128">
          <w:marLeft w:val="0"/>
          <w:marRight w:val="0"/>
          <w:marTop w:val="0"/>
          <w:marBottom w:val="0"/>
          <w:divBdr>
            <w:top w:val="none" w:sz="0" w:space="0" w:color="auto"/>
            <w:left w:val="none" w:sz="0" w:space="0" w:color="auto"/>
            <w:bottom w:val="none" w:sz="0" w:space="0" w:color="auto"/>
            <w:right w:val="none" w:sz="0" w:space="0" w:color="auto"/>
          </w:divBdr>
          <w:divsChild>
            <w:div w:id="1773086507">
              <w:marLeft w:val="0"/>
              <w:marRight w:val="0"/>
              <w:marTop w:val="0"/>
              <w:marBottom w:val="0"/>
              <w:divBdr>
                <w:top w:val="none" w:sz="0" w:space="0" w:color="auto"/>
                <w:left w:val="none" w:sz="0" w:space="0" w:color="auto"/>
                <w:bottom w:val="none" w:sz="0" w:space="0" w:color="auto"/>
                <w:right w:val="none" w:sz="0" w:space="0" w:color="auto"/>
              </w:divBdr>
            </w:div>
          </w:divsChild>
        </w:div>
        <w:div w:id="575750375">
          <w:marLeft w:val="0"/>
          <w:marRight w:val="0"/>
          <w:marTop w:val="0"/>
          <w:marBottom w:val="0"/>
          <w:divBdr>
            <w:top w:val="none" w:sz="0" w:space="0" w:color="auto"/>
            <w:left w:val="none" w:sz="0" w:space="0" w:color="auto"/>
            <w:bottom w:val="none" w:sz="0" w:space="0" w:color="auto"/>
            <w:right w:val="none" w:sz="0" w:space="0" w:color="auto"/>
          </w:divBdr>
          <w:divsChild>
            <w:div w:id="1324355412">
              <w:marLeft w:val="0"/>
              <w:marRight w:val="0"/>
              <w:marTop w:val="0"/>
              <w:marBottom w:val="0"/>
              <w:divBdr>
                <w:top w:val="none" w:sz="0" w:space="0" w:color="auto"/>
                <w:left w:val="none" w:sz="0" w:space="0" w:color="auto"/>
                <w:bottom w:val="none" w:sz="0" w:space="0" w:color="auto"/>
                <w:right w:val="none" w:sz="0" w:space="0" w:color="auto"/>
              </w:divBdr>
            </w:div>
          </w:divsChild>
        </w:div>
        <w:div w:id="590431705">
          <w:marLeft w:val="0"/>
          <w:marRight w:val="0"/>
          <w:marTop w:val="0"/>
          <w:marBottom w:val="0"/>
          <w:divBdr>
            <w:top w:val="none" w:sz="0" w:space="0" w:color="auto"/>
            <w:left w:val="none" w:sz="0" w:space="0" w:color="auto"/>
            <w:bottom w:val="none" w:sz="0" w:space="0" w:color="auto"/>
            <w:right w:val="none" w:sz="0" w:space="0" w:color="auto"/>
          </w:divBdr>
          <w:divsChild>
            <w:div w:id="634456039">
              <w:marLeft w:val="0"/>
              <w:marRight w:val="0"/>
              <w:marTop w:val="0"/>
              <w:marBottom w:val="0"/>
              <w:divBdr>
                <w:top w:val="none" w:sz="0" w:space="0" w:color="auto"/>
                <w:left w:val="none" w:sz="0" w:space="0" w:color="auto"/>
                <w:bottom w:val="none" w:sz="0" w:space="0" w:color="auto"/>
                <w:right w:val="none" w:sz="0" w:space="0" w:color="auto"/>
              </w:divBdr>
            </w:div>
          </w:divsChild>
        </w:div>
        <w:div w:id="750084077">
          <w:marLeft w:val="0"/>
          <w:marRight w:val="0"/>
          <w:marTop w:val="0"/>
          <w:marBottom w:val="0"/>
          <w:divBdr>
            <w:top w:val="none" w:sz="0" w:space="0" w:color="auto"/>
            <w:left w:val="none" w:sz="0" w:space="0" w:color="auto"/>
            <w:bottom w:val="none" w:sz="0" w:space="0" w:color="auto"/>
            <w:right w:val="none" w:sz="0" w:space="0" w:color="auto"/>
          </w:divBdr>
          <w:divsChild>
            <w:div w:id="758449280">
              <w:marLeft w:val="0"/>
              <w:marRight w:val="0"/>
              <w:marTop w:val="0"/>
              <w:marBottom w:val="0"/>
              <w:divBdr>
                <w:top w:val="none" w:sz="0" w:space="0" w:color="auto"/>
                <w:left w:val="none" w:sz="0" w:space="0" w:color="auto"/>
                <w:bottom w:val="none" w:sz="0" w:space="0" w:color="auto"/>
                <w:right w:val="none" w:sz="0" w:space="0" w:color="auto"/>
              </w:divBdr>
            </w:div>
          </w:divsChild>
        </w:div>
        <w:div w:id="815492381">
          <w:marLeft w:val="0"/>
          <w:marRight w:val="0"/>
          <w:marTop w:val="0"/>
          <w:marBottom w:val="0"/>
          <w:divBdr>
            <w:top w:val="none" w:sz="0" w:space="0" w:color="auto"/>
            <w:left w:val="none" w:sz="0" w:space="0" w:color="auto"/>
            <w:bottom w:val="none" w:sz="0" w:space="0" w:color="auto"/>
            <w:right w:val="none" w:sz="0" w:space="0" w:color="auto"/>
          </w:divBdr>
          <w:divsChild>
            <w:div w:id="327751543">
              <w:marLeft w:val="0"/>
              <w:marRight w:val="0"/>
              <w:marTop w:val="0"/>
              <w:marBottom w:val="0"/>
              <w:divBdr>
                <w:top w:val="none" w:sz="0" w:space="0" w:color="auto"/>
                <w:left w:val="none" w:sz="0" w:space="0" w:color="auto"/>
                <w:bottom w:val="none" w:sz="0" w:space="0" w:color="auto"/>
                <w:right w:val="none" w:sz="0" w:space="0" w:color="auto"/>
              </w:divBdr>
            </w:div>
          </w:divsChild>
        </w:div>
        <w:div w:id="835194089">
          <w:marLeft w:val="0"/>
          <w:marRight w:val="0"/>
          <w:marTop w:val="0"/>
          <w:marBottom w:val="0"/>
          <w:divBdr>
            <w:top w:val="none" w:sz="0" w:space="0" w:color="auto"/>
            <w:left w:val="none" w:sz="0" w:space="0" w:color="auto"/>
            <w:bottom w:val="none" w:sz="0" w:space="0" w:color="auto"/>
            <w:right w:val="none" w:sz="0" w:space="0" w:color="auto"/>
          </w:divBdr>
          <w:divsChild>
            <w:div w:id="1548880801">
              <w:marLeft w:val="0"/>
              <w:marRight w:val="0"/>
              <w:marTop w:val="0"/>
              <w:marBottom w:val="0"/>
              <w:divBdr>
                <w:top w:val="none" w:sz="0" w:space="0" w:color="auto"/>
                <w:left w:val="none" w:sz="0" w:space="0" w:color="auto"/>
                <w:bottom w:val="none" w:sz="0" w:space="0" w:color="auto"/>
                <w:right w:val="none" w:sz="0" w:space="0" w:color="auto"/>
              </w:divBdr>
            </w:div>
          </w:divsChild>
        </w:div>
        <w:div w:id="839350196">
          <w:marLeft w:val="0"/>
          <w:marRight w:val="0"/>
          <w:marTop w:val="0"/>
          <w:marBottom w:val="0"/>
          <w:divBdr>
            <w:top w:val="none" w:sz="0" w:space="0" w:color="auto"/>
            <w:left w:val="none" w:sz="0" w:space="0" w:color="auto"/>
            <w:bottom w:val="none" w:sz="0" w:space="0" w:color="auto"/>
            <w:right w:val="none" w:sz="0" w:space="0" w:color="auto"/>
          </w:divBdr>
          <w:divsChild>
            <w:div w:id="79451990">
              <w:marLeft w:val="0"/>
              <w:marRight w:val="0"/>
              <w:marTop w:val="0"/>
              <w:marBottom w:val="0"/>
              <w:divBdr>
                <w:top w:val="none" w:sz="0" w:space="0" w:color="auto"/>
                <w:left w:val="none" w:sz="0" w:space="0" w:color="auto"/>
                <w:bottom w:val="none" w:sz="0" w:space="0" w:color="auto"/>
                <w:right w:val="none" w:sz="0" w:space="0" w:color="auto"/>
              </w:divBdr>
            </w:div>
          </w:divsChild>
        </w:div>
        <w:div w:id="907036873">
          <w:marLeft w:val="0"/>
          <w:marRight w:val="0"/>
          <w:marTop w:val="0"/>
          <w:marBottom w:val="0"/>
          <w:divBdr>
            <w:top w:val="none" w:sz="0" w:space="0" w:color="auto"/>
            <w:left w:val="none" w:sz="0" w:space="0" w:color="auto"/>
            <w:bottom w:val="none" w:sz="0" w:space="0" w:color="auto"/>
            <w:right w:val="none" w:sz="0" w:space="0" w:color="auto"/>
          </w:divBdr>
          <w:divsChild>
            <w:div w:id="1707632138">
              <w:marLeft w:val="0"/>
              <w:marRight w:val="0"/>
              <w:marTop w:val="0"/>
              <w:marBottom w:val="0"/>
              <w:divBdr>
                <w:top w:val="none" w:sz="0" w:space="0" w:color="auto"/>
                <w:left w:val="none" w:sz="0" w:space="0" w:color="auto"/>
                <w:bottom w:val="none" w:sz="0" w:space="0" w:color="auto"/>
                <w:right w:val="none" w:sz="0" w:space="0" w:color="auto"/>
              </w:divBdr>
            </w:div>
          </w:divsChild>
        </w:div>
        <w:div w:id="976187311">
          <w:marLeft w:val="0"/>
          <w:marRight w:val="0"/>
          <w:marTop w:val="0"/>
          <w:marBottom w:val="0"/>
          <w:divBdr>
            <w:top w:val="none" w:sz="0" w:space="0" w:color="auto"/>
            <w:left w:val="none" w:sz="0" w:space="0" w:color="auto"/>
            <w:bottom w:val="none" w:sz="0" w:space="0" w:color="auto"/>
            <w:right w:val="none" w:sz="0" w:space="0" w:color="auto"/>
          </w:divBdr>
          <w:divsChild>
            <w:div w:id="1554006426">
              <w:marLeft w:val="0"/>
              <w:marRight w:val="0"/>
              <w:marTop w:val="0"/>
              <w:marBottom w:val="0"/>
              <w:divBdr>
                <w:top w:val="none" w:sz="0" w:space="0" w:color="auto"/>
                <w:left w:val="none" w:sz="0" w:space="0" w:color="auto"/>
                <w:bottom w:val="none" w:sz="0" w:space="0" w:color="auto"/>
                <w:right w:val="none" w:sz="0" w:space="0" w:color="auto"/>
              </w:divBdr>
            </w:div>
          </w:divsChild>
        </w:div>
        <w:div w:id="1001272955">
          <w:marLeft w:val="0"/>
          <w:marRight w:val="0"/>
          <w:marTop w:val="0"/>
          <w:marBottom w:val="0"/>
          <w:divBdr>
            <w:top w:val="none" w:sz="0" w:space="0" w:color="auto"/>
            <w:left w:val="none" w:sz="0" w:space="0" w:color="auto"/>
            <w:bottom w:val="none" w:sz="0" w:space="0" w:color="auto"/>
            <w:right w:val="none" w:sz="0" w:space="0" w:color="auto"/>
          </w:divBdr>
          <w:divsChild>
            <w:div w:id="1255623917">
              <w:marLeft w:val="0"/>
              <w:marRight w:val="0"/>
              <w:marTop w:val="0"/>
              <w:marBottom w:val="0"/>
              <w:divBdr>
                <w:top w:val="none" w:sz="0" w:space="0" w:color="auto"/>
                <w:left w:val="none" w:sz="0" w:space="0" w:color="auto"/>
                <w:bottom w:val="none" w:sz="0" w:space="0" w:color="auto"/>
                <w:right w:val="none" w:sz="0" w:space="0" w:color="auto"/>
              </w:divBdr>
            </w:div>
          </w:divsChild>
        </w:div>
        <w:div w:id="1055618252">
          <w:marLeft w:val="0"/>
          <w:marRight w:val="0"/>
          <w:marTop w:val="0"/>
          <w:marBottom w:val="0"/>
          <w:divBdr>
            <w:top w:val="none" w:sz="0" w:space="0" w:color="auto"/>
            <w:left w:val="none" w:sz="0" w:space="0" w:color="auto"/>
            <w:bottom w:val="none" w:sz="0" w:space="0" w:color="auto"/>
            <w:right w:val="none" w:sz="0" w:space="0" w:color="auto"/>
          </w:divBdr>
          <w:divsChild>
            <w:div w:id="79639434">
              <w:marLeft w:val="0"/>
              <w:marRight w:val="0"/>
              <w:marTop w:val="0"/>
              <w:marBottom w:val="0"/>
              <w:divBdr>
                <w:top w:val="none" w:sz="0" w:space="0" w:color="auto"/>
                <w:left w:val="none" w:sz="0" w:space="0" w:color="auto"/>
                <w:bottom w:val="none" w:sz="0" w:space="0" w:color="auto"/>
                <w:right w:val="none" w:sz="0" w:space="0" w:color="auto"/>
              </w:divBdr>
            </w:div>
          </w:divsChild>
        </w:div>
        <w:div w:id="1087849877">
          <w:marLeft w:val="0"/>
          <w:marRight w:val="0"/>
          <w:marTop w:val="0"/>
          <w:marBottom w:val="0"/>
          <w:divBdr>
            <w:top w:val="none" w:sz="0" w:space="0" w:color="auto"/>
            <w:left w:val="none" w:sz="0" w:space="0" w:color="auto"/>
            <w:bottom w:val="none" w:sz="0" w:space="0" w:color="auto"/>
            <w:right w:val="none" w:sz="0" w:space="0" w:color="auto"/>
          </w:divBdr>
          <w:divsChild>
            <w:div w:id="350110599">
              <w:marLeft w:val="0"/>
              <w:marRight w:val="0"/>
              <w:marTop w:val="0"/>
              <w:marBottom w:val="0"/>
              <w:divBdr>
                <w:top w:val="none" w:sz="0" w:space="0" w:color="auto"/>
                <w:left w:val="none" w:sz="0" w:space="0" w:color="auto"/>
                <w:bottom w:val="none" w:sz="0" w:space="0" w:color="auto"/>
                <w:right w:val="none" w:sz="0" w:space="0" w:color="auto"/>
              </w:divBdr>
            </w:div>
          </w:divsChild>
        </w:div>
        <w:div w:id="1105078073">
          <w:marLeft w:val="0"/>
          <w:marRight w:val="0"/>
          <w:marTop w:val="0"/>
          <w:marBottom w:val="0"/>
          <w:divBdr>
            <w:top w:val="none" w:sz="0" w:space="0" w:color="auto"/>
            <w:left w:val="none" w:sz="0" w:space="0" w:color="auto"/>
            <w:bottom w:val="none" w:sz="0" w:space="0" w:color="auto"/>
            <w:right w:val="none" w:sz="0" w:space="0" w:color="auto"/>
          </w:divBdr>
          <w:divsChild>
            <w:div w:id="2025862019">
              <w:marLeft w:val="0"/>
              <w:marRight w:val="0"/>
              <w:marTop w:val="0"/>
              <w:marBottom w:val="0"/>
              <w:divBdr>
                <w:top w:val="none" w:sz="0" w:space="0" w:color="auto"/>
                <w:left w:val="none" w:sz="0" w:space="0" w:color="auto"/>
                <w:bottom w:val="none" w:sz="0" w:space="0" w:color="auto"/>
                <w:right w:val="none" w:sz="0" w:space="0" w:color="auto"/>
              </w:divBdr>
            </w:div>
          </w:divsChild>
        </w:div>
        <w:div w:id="1173913504">
          <w:marLeft w:val="0"/>
          <w:marRight w:val="0"/>
          <w:marTop w:val="0"/>
          <w:marBottom w:val="0"/>
          <w:divBdr>
            <w:top w:val="none" w:sz="0" w:space="0" w:color="auto"/>
            <w:left w:val="none" w:sz="0" w:space="0" w:color="auto"/>
            <w:bottom w:val="none" w:sz="0" w:space="0" w:color="auto"/>
            <w:right w:val="none" w:sz="0" w:space="0" w:color="auto"/>
          </w:divBdr>
          <w:divsChild>
            <w:div w:id="712005580">
              <w:marLeft w:val="0"/>
              <w:marRight w:val="0"/>
              <w:marTop w:val="0"/>
              <w:marBottom w:val="0"/>
              <w:divBdr>
                <w:top w:val="none" w:sz="0" w:space="0" w:color="auto"/>
                <w:left w:val="none" w:sz="0" w:space="0" w:color="auto"/>
                <w:bottom w:val="none" w:sz="0" w:space="0" w:color="auto"/>
                <w:right w:val="none" w:sz="0" w:space="0" w:color="auto"/>
              </w:divBdr>
            </w:div>
          </w:divsChild>
        </w:div>
        <w:div w:id="1225683133">
          <w:marLeft w:val="0"/>
          <w:marRight w:val="0"/>
          <w:marTop w:val="0"/>
          <w:marBottom w:val="0"/>
          <w:divBdr>
            <w:top w:val="none" w:sz="0" w:space="0" w:color="auto"/>
            <w:left w:val="none" w:sz="0" w:space="0" w:color="auto"/>
            <w:bottom w:val="none" w:sz="0" w:space="0" w:color="auto"/>
            <w:right w:val="none" w:sz="0" w:space="0" w:color="auto"/>
          </w:divBdr>
          <w:divsChild>
            <w:div w:id="1171456659">
              <w:marLeft w:val="0"/>
              <w:marRight w:val="0"/>
              <w:marTop w:val="0"/>
              <w:marBottom w:val="0"/>
              <w:divBdr>
                <w:top w:val="none" w:sz="0" w:space="0" w:color="auto"/>
                <w:left w:val="none" w:sz="0" w:space="0" w:color="auto"/>
                <w:bottom w:val="none" w:sz="0" w:space="0" w:color="auto"/>
                <w:right w:val="none" w:sz="0" w:space="0" w:color="auto"/>
              </w:divBdr>
            </w:div>
          </w:divsChild>
        </w:div>
        <w:div w:id="1235049118">
          <w:marLeft w:val="0"/>
          <w:marRight w:val="0"/>
          <w:marTop w:val="0"/>
          <w:marBottom w:val="0"/>
          <w:divBdr>
            <w:top w:val="none" w:sz="0" w:space="0" w:color="auto"/>
            <w:left w:val="none" w:sz="0" w:space="0" w:color="auto"/>
            <w:bottom w:val="none" w:sz="0" w:space="0" w:color="auto"/>
            <w:right w:val="none" w:sz="0" w:space="0" w:color="auto"/>
          </w:divBdr>
          <w:divsChild>
            <w:div w:id="1063796395">
              <w:marLeft w:val="0"/>
              <w:marRight w:val="0"/>
              <w:marTop w:val="0"/>
              <w:marBottom w:val="0"/>
              <w:divBdr>
                <w:top w:val="none" w:sz="0" w:space="0" w:color="auto"/>
                <w:left w:val="none" w:sz="0" w:space="0" w:color="auto"/>
                <w:bottom w:val="none" w:sz="0" w:space="0" w:color="auto"/>
                <w:right w:val="none" w:sz="0" w:space="0" w:color="auto"/>
              </w:divBdr>
            </w:div>
          </w:divsChild>
        </w:div>
        <w:div w:id="1245915267">
          <w:marLeft w:val="0"/>
          <w:marRight w:val="0"/>
          <w:marTop w:val="0"/>
          <w:marBottom w:val="0"/>
          <w:divBdr>
            <w:top w:val="none" w:sz="0" w:space="0" w:color="auto"/>
            <w:left w:val="none" w:sz="0" w:space="0" w:color="auto"/>
            <w:bottom w:val="none" w:sz="0" w:space="0" w:color="auto"/>
            <w:right w:val="none" w:sz="0" w:space="0" w:color="auto"/>
          </w:divBdr>
          <w:divsChild>
            <w:div w:id="1084229207">
              <w:marLeft w:val="0"/>
              <w:marRight w:val="0"/>
              <w:marTop w:val="0"/>
              <w:marBottom w:val="0"/>
              <w:divBdr>
                <w:top w:val="none" w:sz="0" w:space="0" w:color="auto"/>
                <w:left w:val="none" w:sz="0" w:space="0" w:color="auto"/>
                <w:bottom w:val="none" w:sz="0" w:space="0" w:color="auto"/>
                <w:right w:val="none" w:sz="0" w:space="0" w:color="auto"/>
              </w:divBdr>
            </w:div>
          </w:divsChild>
        </w:div>
        <w:div w:id="1267690786">
          <w:marLeft w:val="0"/>
          <w:marRight w:val="0"/>
          <w:marTop w:val="0"/>
          <w:marBottom w:val="0"/>
          <w:divBdr>
            <w:top w:val="none" w:sz="0" w:space="0" w:color="auto"/>
            <w:left w:val="none" w:sz="0" w:space="0" w:color="auto"/>
            <w:bottom w:val="none" w:sz="0" w:space="0" w:color="auto"/>
            <w:right w:val="none" w:sz="0" w:space="0" w:color="auto"/>
          </w:divBdr>
          <w:divsChild>
            <w:div w:id="742916548">
              <w:marLeft w:val="0"/>
              <w:marRight w:val="0"/>
              <w:marTop w:val="0"/>
              <w:marBottom w:val="0"/>
              <w:divBdr>
                <w:top w:val="none" w:sz="0" w:space="0" w:color="auto"/>
                <w:left w:val="none" w:sz="0" w:space="0" w:color="auto"/>
                <w:bottom w:val="none" w:sz="0" w:space="0" w:color="auto"/>
                <w:right w:val="none" w:sz="0" w:space="0" w:color="auto"/>
              </w:divBdr>
            </w:div>
          </w:divsChild>
        </w:div>
        <w:div w:id="1314943501">
          <w:marLeft w:val="0"/>
          <w:marRight w:val="0"/>
          <w:marTop w:val="0"/>
          <w:marBottom w:val="0"/>
          <w:divBdr>
            <w:top w:val="none" w:sz="0" w:space="0" w:color="auto"/>
            <w:left w:val="none" w:sz="0" w:space="0" w:color="auto"/>
            <w:bottom w:val="none" w:sz="0" w:space="0" w:color="auto"/>
            <w:right w:val="none" w:sz="0" w:space="0" w:color="auto"/>
          </w:divBdr>
          <w:divsChild>
            <w:div w:id="1528060676">
              <w:marLeft w:val="0"/>
              <w:marRight w:val="0"/>
              <w:marTop w:val="0"/>
              <w:marBottom w:val="0"/>
              <w:divBdr>
                <w:top w:val="none" w:sz="0" w:space="0" w:color="auto"/>
                <w:left w:val="none" w:sz="0" w:space="0" w:color="auto"/>
                <w:bottom w:val="none" w:sz="0" w:space="0" w:color="auto"/>
                <w:right w:val="none" w:sz="0" w:space="0" w:color="auto"/>
              </w:divBdr>
            </w:div>
          </w:divsChild>
        </w:div>
        <w:div w:id="1381707651">
          <w:marLeft w:val="0"/>
          <w:marRight w:val="0"/>
          <w:marTop w:val="0"/>
          <w:marBottom w:val="0"/>
          <w:divBdr>
            <w:top w:val="none" w:sz="0" w:space="0" w:color="auto"/>
            <w:left w:val="none" w:sz="0" w:space="0" w:color="auto"/>
            <w:bottom w:val="none" w:sz="0" w:space="0" w:color="auto"/>
            <w:right w:val="none" w:sz="0" w:space="0" w:color="auto"/>
          </w:divBdr>
          <w:divsChild>
            <w:div w:id="1538857661">
              <w:marLeft w:val="0"/>
              <w:marRight w:val="0"/>
              <w:marTop w:val="0"/>
              <w:marBottom w:val="0"/>
              <w:divBdr>
                <w:top w:val="none" w:sz="0" w:space="0" w:color="auto"/>
                <w:left w:val="none" w:sz="0" w:space="0" w:color="auto"/>
                <w:bottom w:val="none" w:sz="0" w:space="0" w:color="auto"/>
                <w:right w:val="none" w:sz="0" w:space="0" w:color="auto"/>
              </w:divBdr>
            </w:div>
          </w:divsChild>
        </w:div>
        <w:div w:id="1429735302">
          <w:marLeft w:val="0"/>
          <w:marRight w:val="0"/>
          <w:marTop w:val="0"/>
          <w:marBottom w:val="0"/>
          <w:divBdr>
            <w:top w:val="none" w:sz="0" w:space="0" w:color="auto"/>
            <w:left w:val="none" w:sz="0" w:space="0" w:color="auto"/>
            <w:bottom w:val="none" w:sz="0" w:space="0" w:color="auto"/>
            <w:right w:val="none" w:sz="0" w:space="0" w:color="auto"/>
          </w:divBdr>
          <w:divsChild>
            <w:div w:id="198247356">
              <w:marLeft w:val="0"/>
              <w:marRight w:val="0"/>
              <w:marTop w:val="0"/>
              <w:marBottom w:val="0"/>
              <w:divBdr>
                <w:top w:val="none" w:sz="0" w:space="0" w:color="auto"/>
                <w:left w:val="none" w:sz="0" w:space="0" w:color="auto"/>
                <w:bottom w:val="none" w:sz="0" w:space="0" w:color="auto"/>
                <w:right w:val="none" w:sz="0" w:space="0" w:color="auto"/>
              </w:divBdr>
            </w:div>
          </w:divsChild>
        </w:div>
        <w:div w:id="1447306776">
          <w:marLeft w:val="0"/>
          <w:marRight w:val="0"/>
          <w:marTop w:val="0"/>
          <w:marBottom w:val="0"/>
          <w:divBdr>
            <w:top w:val="none" w:sz="0" w:space="0" w:color="auto"/>
            <w:left w:val="none" w:sz="0" w:space="0" w:color="auto"/>
            <w:bottom w:val="none" w:sz="0" w:space="0" w:color="auto"/>
            <w:right w:val="none" w:sz="0" w:space="0" w:color="auto"/>
          </w:divBdr>
          <w:divsChild>
            <w:div w:id="204368025">
              <w:marLeft w:val="0"/>
              <w:marRight w:val="0"/>
              <w:marTop w:val="0"/>
              <w:marBottom w:val="0"/>
              <w:divBdr>
                <w:top w:val="none" w:sz="0" w:space="0" w:color="auto"/>
                <w:left w:val="none" w:sz="0" w:space="0" w:color="auto"/>
                <w:bottom w:val="none" w:sz="0" w:space="0" w:color="auto"/>
                <w:right w:val="none" w:sz="0" w:space="0" w:color="auto"/>
              </w:divBdr>
            </w:div>
          </w:divsChild>
        </w:div>
        <w:div w:id="1451705209">
          <w:marLeft w:val="0"/>
          <w:marRight w:val="0"/>
          <w:marTop w:val="0"/>
          <w:marBottom w:val="0"/>
          <w:divBdr>
            <w:top w:val="none" w:sz="0" w:space="0" w:color="auto"/>
            <w:left w:val="none" w:sz="0" w:space="0" w:color="auto"/>
            <w:bottom w:val="none" w:sz="0" w:space="0" w:color="auto"/>
            <w:right w:val="none" w:sz="0" w:space="0" w:color="auto"/>
          </w:divBdr>
          <w:divsChild>
            <w:div w:id="338586217">
              <w:marLeft w:val="0"/>
              <w:marRight w:val="0"/>
              <w:marTop w:val="0"/>
              <w:marBottom w:val="0"/>
              <w:divBdr>
                <w:top w:val="none" w:sz="0" w:space="0" w:color="auto"/>
                <w:left w:val="none" w:sz="0" w:space="0" w:color="auto"/>
                <w:bottom w:val="none" w:sz="0" w:space="0" w:color="auto"/>
                <w:right w:val="none" w:sz="0" w:space="0" w:color="auto"/>
              </w:divBdr>
            </w:div>
          </w:divsChild>
        </w:div>
        <w:div w:id="1468812861">
          <w:marLeft w:val="0"/>
          <w:marRight w:val="0"/>
          <w:marTop w:val="0"/>
          <w:marBottom w:val="0"/>
          <w:divBdr>
            <w:top w:val="none" w:sz="0" w:space="0" w:color="auto"/>
            <w:left w:val="none" w:sz="0" w:space="0" w:color="auto"/>
            <w:bottom w:val="none" w:sz="0" w:space="0" w:color="auto"/>
            <w:right w:val="none" w:sz="0" w:space="0" w:color="auto"/>
          </w:divBdr>
          <w:divsChild>
            <w:div w:id="1087728716">
              <w:marLeft w:val="0"/>
              <w:marRight w:val="0"/>
              <w:marTop w:val="0"/>
              <w:marBottom w:val="0"/>
              <w:divBdr>
                <w:top w:val="none" w:sz="0" w:space="0" w:color="auto"/>
                <w:left w:val="none" w:sz="0" w:space="0" w:color="auto"/>
                <w:bottom w:val="none" w:sz="0" w:space="0" w:color="auto"/>
                <w:right w:val="none" w:sz="0" w:space="0" w:color="auto"/>
              </w:divBdr>
            </w:div>
          </w:divsChild>
        </w:div>
        <w:div w:id="1490517221">
          <w:marLeft w:val="0"/>
          <w:marRight w:val="0"/>
          <w:marTop w:val="0"/>
          <w:marBottom w:val="0"/>
          <w:divBdr>
            <w:top w:val="none" w:sz="0" w:space="0" w:color="auto"/>
            <w:left w:val="none" w:sz="0" w:space="0" w:color="auto"/>
            <w:bottom w:val="none" w:sz="0" w:space="0" w:color="auto"/>
            <w:right w:val="none" w:sz="0" w:space="0" w:color="auto"/>
          </w:divBdr>
          <w:divsChild>
            <w:div w:id="817185776">
              <w:marLeft w:val="0"/>
              <w:marRight w:val="0"/>
              <w:marTop w:val="0"/>
              <w:marBottom w:val="0"/>
              <w:divBdr>
                <w:top w:val="none" w:sz="0" w:space="0" w:color="auto"/>
                <w:left w:val="none" w:sz="0" w:space="0" w:color="auto"/>
                <w:bottom w:val="none" w:sz="0" w:space="0" w:color="auto"/>
                <w:right w:val="none" w:sz="0" w:space="0" w:color="auto"/>
              </w:divBdr>
            </w:div>
          </w:divsChild>
        </w:div>
        <w:div w:id="1497764637">
          <w:marLeft w:val="0"/>
          <w:marRight w:val="0"/>
          <w:marTop w:val="0"/>
          <w:marBottom w:val="0"/>
          <w:divBdr>
            <w:top w:val="none" w:sz="0" w:space="0" w:color="auto"/>
            <w:left w:val="none" w:sz="0" w:space="0" w:color="auto"/>
            <w:bottom w:val="none" w:sz="0" w:space="0" w:color="auto"/>
            <w:right w:val="none" w:sz="0" w:space="0" w:color="auto"/>
          </w:divBdr>
          <w:divsChild>
            <w:div w:id="634524625">
              <w:marLeft w:val="0"/>
              <w:marRight w:val="0"/>
              <w:marTop w:val="0"/>
              <w:marBottom w:val="0"/>
              <w:divBdr>
                <w:top w:val="none" w:sz="0" w:space="0" w:color="auto"/>
                <w:left w:val="none" w:sz="0" w:space="0" w:color="auto"/>
                <w:bottom w:val="none" w:sz="0" w:space="0" w:color="auto"/>
                <w:right w:val="none" w:sz="0" w:space="0" w:color="auto"/>
              </w:divBdr>
            </w:div>
          </w:divsChild>
        </w:div>
        <w:div w:id="1519655405">
          <w:marLeft w:val="0"/>
          <w:marRight w:val="0"/>
          <w:marTop w:val="0"/>
          <w:marBottom w:val="0"/>
          <w:divBdr>
            <w:top w:val="none" w:sz="0" w:space="0" w:color="auto"/>
            <w:left w:val="none" w:sz="0" w:space="0" w:color="auto"/>
            <w:bottom w:val="none" w:sz="0" w:space="0" w:color="auto"/>
            <w:right w:val="none" w:sz="0" w:space="0" w:color="auto"/>
          </w:divBdr>
          <w:divsChild>
            <w:div w:id="811751636">
              <w:marLeft w:val="0"/>
              <w:marRight w:val="0"/>
              <w:marTop w:val="0"/>
              <w:marBottom w:val="0"/>
              <w:divBdr>
                <w:top w:val="none" w:sz="0" w:space="0" w:color="auto"/>
                <w:left w:val="none" w:sz="0" w:space="0" w:color="auto"/>
                <w:bottom w:val="none" w:sz="0" w:space="0" w:color="auto"/>
                <w:right w:val="none" w:sz="0" w:space="0" w:color="auto"/>
              </w:divBdr>
            </w:div>
          </w:divsChild>
        </w:div>
        <w:div w:id="1558472703">
          <w:marLeft w:val="0"/>
          <w:marRight w:val="0"/>
          <w:marTop w:val="0"/>
          <w:marBottom w:val="0"/>
          <w:divBdr>
            <w:top w:val="none" w:sz="0" w:space="0" w:color="auto"/>
            <w:left w:val="none" w:sz="0" w:space="0" w:color="auto"/>
            <w:bottom w:val="none" w:sz="0" w:space="0" w:color="auto"/>
            <w:right w:val="none" w:sz="0" w:space="0" w:color="auto"/>
          </w:divBdr>
          <w:divsChild>
            <w:div w:id="173306000">
              <w:marLeft w:val="0"/>
              <w:marRight w:val="0"/>
              <w:marTop w:val="0"/>
              <w:marBottom w:val="0"/>
              <w:divBdr>
                <w:top w:val="none" w:sz="0" w:space="0" w:color="auto"/>
                <w:left w:val="none" w:sz="0" w:space="0" w:color="auto"/>
                <w:bottom w:val="none" w:sz="0" w:space="0" w:color="auto"/>
                <w:right w:val="none" w:sz="0" w:space="0" w:color="auto"/>
              </w:divBdr>
            </w:div>
          </w:divsChild>
        </w:div>
        <w:div w:id="1592424014">
          <w:marLeft w:val="0"/>
          <w:marRight w:val="0"/>
          <w:marTop w:val="0"/>
          <w:marBottom w:val="0"/>
          <w:divBdr>
            <w:top w:val="none" w:sz="0" w:space="0" w:color="auto"/>
            <w:left w:val="none" w:sz="0" w:space="0" w:color="auto"/>
            <w:bottom w:val="none" w:sz="0" w:space="0" w:color="auto"/>
            <w:right w:val="none" w:sz="0" w:space="0" w:color="auto"/>
          </w:divBdr>
          <w:divsChild>
            <w:div w:id="1408722049">
              <w:marLeft w:val="0"/>
              <w:marRight w:val="0"/>
              <w:marTop w:val="0"/>
              <w:marBottom w:val="0"/>
              <w:divBdr>
                <w:top w:val="none" w:sz="0" w:space="0" w:color="auto"/>
                <w:left w:val="none" w:sz="0" w:space="0" w:color="auto"/>
                <w:bottom w:val="none" w:sz="0" w:space="0" w:color="auto"/>
                <w:right w:val="none" w:sz="0" w:space="0" w:color="auto"/>
              </w:divBdr>
            </w:div>
          </w:divsChild>
        </w:div>
        <w:div w:id="1631738702">
          <w:marLeft w:val="0"/>
          <w:marRight w:val="0"/>
          <w:marTop w:val="0"/>
          <w:marBottom w:val="0"/>
          <w:divBdr>
            <w:top w:val="none" w:sz="0" w:space="0" w:color="auto"/>
            <w:left w:val="none" w:sz="0" w:space="0" w:color="auto"/>
            <w:bottom w:val="none" w:sz="0" w:space="0" w:color="auto"/>
            <w:right w:val="none" w:sz="0" w:space="0" w:color="auto"/>
          </w:divBdr>
          <w:divsChild>
            <w:div w:id="2085490551">
              <w:marLeft w:val="0"/>
              <w:marRight w:val="0"/>
              <w:marTop w:val="0"/>
              <w:marBottom w:val="0"/>
              <w:divBdr>
                <w:top w:val="none" w:sz="0" w:space="0" w:color="auto"/>
                <w:left w:val="none" w:sz="0" w:space="0" w:color="auto"/>
                <w:bottom w:val="none" w:sz="0" w:space="0" w:color="auto"/>
                <w:right w:val="none" w:sz="0" w:space="0" w:color="auto"/>
              </w:divBdr>
            </w:div>
          </w:divsChild>
        </w:div>
        <w:div w:id="1649628486">
          <w:marLeft w:val="0"/>
          <w:marRight w:val="0"/>
          <w:marTop w:val="0"/>
          <w:marBottom w:val="0"/>
          <w:divBdr>
            <w:top w:val="none" w:sz="0" w:space="0" w:color="auto"/>
            <w:left w:val="none" w:sz="0" w:space="0" w:color="auto"/>
            <w:bottom w:val="none" w:sz="0" w:space="0" w:color="auto"/>
            <w:right w:val="none" w:sz="0" w:space="0" w:color="auto"/>
          </w:divBdr>
          <w:divsChild>
            <w:div w:id="632366178">
              <w:marLeft w:val="0"/>
              <w:marRight w:val="0"/>
              <w:marTop w:val="0"/>
              <w:marBottom w:val="0"/>
              <w:divBdr>
                <w:top w:val="none" w:sz="0" w:space="0" w:color="auto"/>
                <w:left w:val="none" w:sz="0" w:space="0" w:color="auto"/>
                <w:bottom w:val="none" w:sz="0" w:space="0" w:color="auto"/>
                <w:right w:val="none" w:sz="0" w:space="0" w:color="auto"/>
              </w:divBdr>
            </w:div>
          </w:divsChild>
        </w:div>
        <w:div w:id="1707371513">
          <w:marLeft w:val="0"/>
          <w:marRight w:val="0"/>
          <w:marTop w:val="0"/>
          <w:marBottom w:val="0"/>
          <w:divBdr>
            <w:top w:val="none" w:sz="0" w:space="0" w:color="auto"/>
            <w:left w:val="none" w:sz="0" w:space="0" w:color="auto"/>
            <w:bottom w:val="none" w:sz="0" w:space="0" w:color="auto"/>
            <w:right w:val="none" w:sz="0" w:space="0" w:color="auto"/>
          </w:divBdr>
          <w:divsChild>
            <w:div w:id="1498618931">
              <w:marLeft w:val="0"/>
              <w:marRight w:val="0"/>
              <w:marTop w:val="0"/>
              <w:marBottom w:val="0"/>
              <w:divBdr>
                <w:top w:val="none" w:sz="0" w:space="0" w:color="auto"/>
                <w:left w:val="none" w:sz="0" w:space="0" w:color="auto"/>
                <w:bottom w:val="none" w:sz="0" w:space="0" w:color="auto"/>
                <w:right w:val="none" w:sz="0" w:space="0" w:color="auto"/>
              </w:divBdr>
            </w:div>
          </w:divsChild>
        </w:div>
        <w:div w:id="1711567131">
          <w:marLeft w:val="0"/>
          <w:marRight w:val="0"/>
          <w:marTop w:val="0"/>
          <w:marBottom w:val="0"/>
          <w:divBdr>
            <w:top w:val="none" w:sz="0" w:space="0" w:color="auto"/>
            <w:left w:val="none" w:sz="0" w:space="0" w:color="auto"/>
            <w:bottom w:val="none" w:sz="0" w:space="0" w:color="auto"/>
            <w:right w:val="none" w:sz="0" w:space="0" w:color="auto"/>
          </w:divBdr>
          <w:divsChild>
            <w:div w:id="43451525">
              <w:marLeft w:val="0"/>
              <w:marRight w:val="0"/>
              <w:marTop w:val="0"/>
              <w:marBottom w:val="0"/>
              <w:divBdr>
                <w:top w:val="none" w:sz="0" w:space="0" w:color="auto"/>
                <w:left w:val="none" w:sz="0" w:space="0" w:color="auto"/>
                <w:bottom w:val="none" w:sz="0" w:space="0" w:color="auto"/>
                <w:right w:val="none" w:sz="0" w:space="0" w:color="auto"/>
              </w:divBdr>
            </w:div>
          </w:divsChild>
        </w:div>
        <w:div w:id="1714688965">
          <w:marLeft w:val="0"/>
          <w:marRight w:val="0"/>
          <w:marTop w:val="0"/>
          <w:marBottom w:val="0"/>
          <w:divBdr>
            <w:top w:val="none" w:sz="0" w:space="0" w:color="auto"/>
            <w:left w:val="none" w:sz="0" w:space="0" w:color="auto"/>
            <w:bottom w:val="none" w:sz="0" w:space="0" w:color="auto"/>
            <w:right w:val="none" w:sz="0" w:space="0" w:color="auto"/>
          </w:divBdr>
          <w:divsChild>
            <w:div w:id="1340498456">
              <w:marLeft w:val="0"/>
              <w:marRight w:val="0"/>
              <w:marTop w:val="0"/>
              <w:marBottom w:val="0"/>
              <w:divBdr>
                <w:top w:val="none" w:sz="0" w:space="0" w:color="auto"/>
                <w:left w:val="none" w:sz="0" w:space="0" w:color="auto"/>
                <w:bottom w:val="none" w:sz="0" w:space="0" w:color="auto"/>
                <w:right w:val="none" w:sz="0" w:space="0" w:color="auto"/>
              </w:divBdr>
            </w:div>
          </w:divsChild>
        </w:div>
        <w:div w:id="1768035577">
          <w:marLeft w:val="0"/>
          <w:marRight w:val="0"/>
          <w:marTop w:val="0"/>
          <w:marBottom w:val="0"/>
          <w:divBdr>
            <w:top w:val="none" w:sz="0" w:space="0" w:color="auto"/>
            <w:left w:val="none" w:sz="0" w:space="0" w:color="auto"/>
            <w:bottom w:val="none" w:sz="0" w:space="0" w:color="auto"/>
            <w:right w:val="none" w:sz="0" w:space="0" w:color="auto"/>
          </w:divBdr>
          <w:divsChild>
            <w:div w:id="302194256">
              <w:marLeft w:val="0"/>
              <w:marRight w:val="0"/>
              <w:marTop w:val="0"/>
              <w:marBottom w:val="0"/>
              <w:divBdr>
                <w:top w:val="none" w:sz="0" w:space="0" w:color="auto"/>
                <w:left w:val="none" w:sz="0" w:space="0" w:color="auto"/>
                <w:bottom w:val="none" w:sz="0" w:space="0" w:color="auto"/>
                <w:right w:val="none" w:sz="0" w:space="0" w:color="auto"/>
              </w:divBdr>
            </w:div>
          </w:divsChild>
        </w:div>
        <w:div w:id="1817453310">
          <w:marLeft w:val="0"/>
          <w:marRight w:val="0"/>
          <w:marTop w:val="0"/>
          <w:marBottom w:val="0"/>
          <w:divBdr>
            <w:top w:val="none" w:sz="0" w:space="0" w:color="auto"/>
            <w:left w:val="none" w:sz="0" w:space="0" w:color="auto"/>
            <w:bottom w:val="none" w:sz="0" w:space="0" w:color="auto"/>
            <w:right w:val="none" w:sz="0" w:space="0" w:color="auto"/>
          </w:divBdr>
          <w:divsChild>
            <w:div w:id="1383553577">
              <w:marLeft w:val="0"/>
              <w:marRight w:val="0"/>
              <w:marTop w:val="0"/>
              <w:marBottom w:val="0"/>
              <w:divBdr>
                <w:top w:val="none" w:sz="0" w:space="0" w:color="auto"/>
                <w:left w:val="none" w:sz="0" w:space="0" w:color="auto"/>
                <w:bottom w:val="none" w:sz="0" w:space="0" w:color="auto"/>
                <w:right w:val="none" w:sz="0" w:space="0" w:color="auto"/>
              </w:divBdr>
            </w:div>
          </w:divsChild>
        </w:div>
        <w:div w:id="1855806858">
          <w:marLeft w:val="0"/>
          <w:marRight w:val="0"/>
          <w:marTop w:val="0"/>
          <w:marBottom w:val="0"/>
          <w:divBdr>
            <w:top w:val="none" w:sz="0" w:space="0" w:color="auto"/>
            <w:left w:val="none" w:sz="0" w:space="0" w:color="auto"/>
            <w:bottom w:val="none" w:sz="0" w:space="0" w:color="auto"/>
            <w:right w:val="none" w:sz="0" w:space="0" w:color="auto"/>
          </w:divBdr>
          <w:divsChild>
            <w:div w:id="533734248">
              <w:marLeft w:val="0"/>
              <w:marRight w:val="0"/>
              <w:marTop w:val="0"/>
              <w:marBottom w:val="0"/>
              <w:divBdr>
                <w:top w:val="none" w:sz="0" w:space="0" w:color="auto"/>
                <w:left w:val="none" w:sz="0" w:space="0" w:color="auto"/>
                <w:bottom w:val="none" w:sz="0" w:space="0" w:color="auto"/>
                <w:right w:val="none" w:sz="0" w:space="0" w:color="auto"/>
              </w:divBdr>
            </w:div>
          </w:divsChild>
        </w:div>
        <w:div w:id="1856459287">
          <w:marLeft w:val="0"/>
          <w:marRight w:val="0"/>
          <w:marTop w:val="0"/>
          <w:marBottom w:val="0"/>
          <w:divBdr>
            <w:top w:val="none" w:sz="0" w:space="0" w:color="auto"/>
            <w:left w:val="none" w:sz="0" w:space="0" w:color="auto"/>
            <w:bottom w:val="none" w:sz="0" w:space="0" w:color="auto"/>
            <w:right w:val="none" w:sz="0" w:space="0" w:color="auto"/>
          </w:divBdr>
          <w:divsChild>
            <w:div w:id="970284585">
              <w:marLeft w:val="0"/>
              <w:marRight w:val="0"/>
              <w:marTop w:val="0"/>
              <w:marBottom w:val="0"/>
              <w:divBdr>
                <w:top w:val="none" w:sz="0" w:space="0" w:color="auto"/>
                <w:left w:val="none" w:sz="0" w:space="0" w:color="auto"/>
                <w:bottom w:val="none" w:sz="0" w:space="0" w:color="auto"/>
                <w:right w:val="none" w:sz="0" w:space="0" w:color="auto"/>
              </w:divBdr>
            </w:div>
          </w:divsChild>
        </w:div>
        <w:div w:id="1861895012">
          <w:marLeft w:val="0"/>
          <w:marRight w:val="0"/>
          <w:marTop w:val="0"/>
          <w:marBottom w:val="0"/>
          <w:divBdr>
            <w:top w:val="none" w:sz="0" w:space="0" w:color="auto"/>
            <w:left w:val="none" w:sz="0" w:space="0" w:color="auto"/>
            <w:bottom w:val="none" w:sz="0" w:space="0" w:color="auto"/>
            <w:right w:val="none" w:sz="0" w:space="0" w:color="auto"/>
          </w:divBdr>
          <w:divsChild>
            <w:div w:id="1845633660">
              <w:marLeft w:val="0"/>
              <w:marRight w:val="0"/>
              <w:marTop w:val="0"/>
              <w:marBottom w:val="0"/>
              <w:divBdr>
                <w:top w:val="none" w:sz="0" w:space="0" w:color="auto"/>
                <w:left w:val="none" w:sz="0" w:space="0" w:color="auto"/>
                <w:bottom w:val="none" w:sz="0" w:space="0" w:color="auto"/>
                <w:right w:val="none" w:sz="0" w:space="0" w:color="auto"/>
              </w:divBdr>
            </w:div>
          </w:divsChild>
        </w:div>
        <w:div w:id="1872525421">
          <w:marLeft w:val="0"/>
          <w:marRight w:val="0"/>
          <w:marTop w:val="0"/>
          <w:marBottom w:val="0"/>
          <w:divBdr>
            <w:top w:val="none" w:sz="0" w:space="0" w:color="auto"/>
            <w:left w:val="none" w:sz="0" w:space="0" w:color="auto"/>
            <w:bottom w:val="none" w:sz="0" w:space="0" w:color="auto"/>
            <w:right w:val="none" w:sz="0" w:space="0" w:color="auto"/>
          </w:divBdr>
          <w:divsChild>
            <w:div w:id="218057779">
              <w:marLeft w:val="0"/>
              <w:marRight w:val="0"/>
              <w:marTop w:val="0"/>
              <w:marBottom w:val="0"/>
              <w:divBdr>
                <w:top w:val="none" w:sz="0" w:space="0" w:color="auto"/>
                <w:left w:val="none" w:sz="0" w:space="0" w:color="auto"/>
                <w:bottom w:val="none" w:sz="0" w:space="0" w:color="auto"/>
                <w:right w:val="none" w:sz="0" w:space="0" w:color="auto"/>
              </w:divBdr>
            </w:div>
          </w:divsChild>
        </w:div>
        <w:div w:id="1888255933">
          <w:marLeft w:val="0"/>
          <w:marRight w:val="0"/>
          <w:marTop w:val="0"/>
          <w:marBottom w:val="0"/>
          <w:divBdr>
            <w:top w:val="none" w:sz="0" w:space="0" w:color="auto"/>
            <w:left w:val="none" w:sz="0" w:space="0" w:color="auto"/>
            <w:bottom w:val="none" w:sz="0" w:space="0" w:color="auto"/>
            <w:right w:val="none" w:sz="0" w:space="0" w:color="auto"/>
          </w:divBdr>
          <w:divsChild>
            <w:div w:id="378480088">
              <w:marLeft w:val="0"/>
              <w:marRight w:val="0"/>
              <w:marTop w:val="0"/>
              <w:marBottom w:val="0"/>
              <w:divBdr>
                <w:top w:val="none" w:sz="0" w:space="0" w:color="auto"/>
                <w:left w:val="none" w:sz="0" w:space="0" w:color="auto"/>
                <w:bottom w:val="none" w:sz="0" w:space="0" w:color="auto"/>
                <w:right w:val="none" w:sz="0" w:space="0" w:color="auto"/>
              </w:divBdr>
            </w:div>
          </w:divsChild>
        </w:div>
        <w:div w:id="1894847692">
          <w:marLeft w:val="0"/>
          <w:marRight w:val="0"/>
          <w:marTop w:val="0"/>
          <w:marBottom w:val="0"/>
          <w:divBdr>
            <w:top w:val="none" w:sz="0" w:space="0" w:color="auto"/>
            <w:left w:val="none" w:sz="0" w:space="0" w:color="auto"/>
            <w:bottom w:val="none" w:sz="0" w:space="0" w:color="auto"/>
            <w:right w:val="none" w:sz="0" w:space="0" w:color="auto"/>
          </w:divBdr>
          <w:divsChild>
            <w:div w:id="144468959">
              <w:marLeft w:val="0"/>
              <w:marRight w:val="0"/>
              <w:marTop w:val="0"/>
              <w:marBottom w:val="0"/>
              <w:divBdr>
                <w:top w:val="none" w:sz="0" w:space="0" w:color="auto"/>
                <w:left w:val="none" w:sz="0" w:space="0" w:color="auto"/>
                <w:bottom w:val="none" w:sz="0" w:space="0" w:color="auto"/>
                <w:right w:val="none" w:sz="0" w:space="0" w:color="auto"/>
              </w:divBdr>
            </w:div>
          </w:divsChild>
        </w:div>
        <w:div w:id="1977950160">
          <w:marLeft w:val="0"/>
          <w:marRight w:val="0"/>
          <w:marTop w:val="0"/>
          <w:marBottom w:val="0"/>
          <w:divBdr>
            <w:top w:val="none" w:sz="0" w:space="0" w:color="auto"/>
            <w:left w:val="none" w:sz="0" w:space="0" w:color="auto"/>
            <w:bottom w:val="none" w:sz="0" w:space="0" w:color="auto"/>
            <w:right w:val="none" w:sz="0" w:space="0" w:color="auto"/>
          </w:divBdr>
          <w:divsChild>
            <w:div w:id="1250433579">
              <w:marLeft w:val="0"/>
              <w:marRight w:val="0"/>
              <w:marTop w:val="0"/>
              <w:marBottom w:val="0"/>
              <w:divBdr>
                <w:top w:val="none" w:sz="0" w:space="0" w:color="auto"/>
                <w:left w:val="none" w:sz="0" w:space="0" w:color="auto"/>
                <w:bottom w:val="none" w:sz="0" w:space="0" w:color="auto"/>
                <w:right w:val="none" w:sz="0" w:space="0" w:color="auto"/>
              </w:divBdr>
            </w:div>
          </w:divsChild>
        </w:div>
        <w:div w:id="2017074625">
          <w:marLeft w:val="0"/>
          <w:marRight w:val="0"/>
          <w:marTop w:val="0"/>
          <w:marBottom w:val="0"/>
          <w:divBdr>
            <w:top w:val="none" w:sz="0" w:space="0" w:color="auto"/>
            <w:left w:val="none" w:sz="0" w:space="0" w:color="auto"/>
            <w:bottom w:val="none" w:sz="0" w:space="0" w:color="auto"/>
            <w:right w:val="none" w:sz="0" w:space="0" w:color="auto"/>
          </w:divBdr>
          <w:divsChild>
            <w:div w:id="1461993379">
              <w:marLeft w:val="0"/>
              <w:marRight w:val="0"/>
              <w:marTop w:val="0"/>
              <w:marBottom w:val="0"/>
              <w:divBdr>
                <w:top w:val="none" w:sz="0" w:space="0" w:color="auto"/>
                <w:left w:val="none" w:sz="0" w:space="0" w:color="auto"/>
                <w:bottom w:val="none" w:sz="0" w:space="0" w:color="auto"/>
                <w:right w:val="none" w:sz="0" w:space="0" w:color="auto"/>
              </w:divBdr>
            </w:div>
          </w:divsChild>
        </w:div>
        <w:div w:id="2059545122">
          <w:marLeft w:val="0"/>
          <w:marRight w:val="0"/>
          <w:marTop w:val="0"/>
          <w:marBottom w:val="0"/>
          <w:divBdr>
            <w:top w:val="none" w:sz="0" w:space="0" w:color="auto"/>
            <w:left w:val="none" w:sz="0" w:space="0" w:color="auto"/>
            <w:bottom w:val="none" w:sz="0" w:space="0" w:color="auto"/>
            <w:right w:val="none" w:sz="0" w:space="0" w:color="auto"/>
          </w:divBdr>
          <w:divsChild>
            <w:div w:id="1593590371">
              <w:marLeft w:val="0"/>
              <w:marRight w:val="0"/>
              <w:marTop w:val="0"/>
              <w:marBottom w:val="0"/>
              <w:divBdr>
                <w:top w:val="none" w:sz="0" w:space="0" w:color="auto"/>
                <w:left w:val="none" w:sz="0" w:space="0" w:color="auto"/>
                <w:bottom w:val="none" w:sz="0" w:space="0" w:color="auto"/>
                <w:right w:val="none" w:sz="0" w:space="0" w:color="auto"/>
              </w:divBdr>
            </w:div>
          </w:divsChild>
        </w:div>
        <w:div w:id="2067995005">
          <w:marLeft w:val="0"/>
          <w:marRight w:val="0"/>
          <w:marTop w:val="0"/>
          <w:marBottom w:val="0"/>
          <w:divBdr>
            <w:top w:val="none" w:sz="0" w:space="0" w:color="auto"/>
            <w:left w:val="none" w:sz="0" w:space="0" w:color="auto"/>
            <w:bottom w:val="none" w:sz="0" w:space="0" w:color="auto"/>
            <w:right w:val="none" w:sz="0" w:space="0" w:color="auto"/>
          </w:divBdr>
          <w:divsChild>
            <w:div w:id="1945110111">
              <w:marLeft w:val="0"/>
              <w:marRight w:val="0"/>
              <w:marTop w:val="0"/>
              <w:marBottom w:val="0"/>
              <w:divBdr>
                <w:top w:val="none" w:sz="0" w:space="0" w:color="auto"/>
                <w:left w:val="none" w:sz="0" w:space="0" w:color="auto"/>
                <w:bottom w:val="none" w:sz="0" w:space="0" w:color="auto"/>
                <w:right w:val="none" w:sz="0" w:space="0" w:color="auto"/>
              </w:divBdr>
            </w:div>
          </w:divsChild>
        </w:div>
        <w:div w:id="2070955791">
          <w:marLeft w:val="0"/>
          <w:marRight w:val="0"/>
          <w:marTop w:val="0"/>
          <w:marBottom w:val="0"/>
          <w:divBdr>
            <w:top w:val="none" w:sz="0" w:space="0" w:color="auto"/>
            <w:left w:val="none" w:sz="0" w:space="0" w:color="auto"/>
            <w:bottom w:val="none" w:sz="0" w:space="0" w:color="auto"/>
            <w:right w:val="none" w:sz="0" w:space="0" w:color="auto"/>
          </w:divBdr>
          <w:divsChild>
            <w:div w:id="1339890897">
              <w:marLeft w:val="0"/>
              <w:marRight w:val="0"/>
              <w:marTop w:val="0"/>
              <w:marBottom w:val="0"/>
              <w:divBdr>
                <w:top w:val="none" w:sz="0" w:space="0" w:color="auto"/>
                <w:left w:val="none" w:sz="0" w:space="0" w:color="auto"/>
                <w:bottom w:val="none" w:sz="0" w:space="0" w:color="auto"/>
                <w:right w:val="none" w:sz="0" w:space="0" w:color="auto"/>
              </w:divBdr>
            </w:div>
          </w:divsChild>
        </w:div>
        <w:div w:id="2144344916">
          <w:marLeft w:val="0"/>
          <w:marRight w:val="0"/>
          <w:marTop w:val="0"/>
          <w:marBottom w:val="0"/>
          <w:divBdr>
            <w:top w:val="none" w:sz="0" w:space="0" w:color="auto"/>
            <w:left w:val="none" w:sz="0" w:space="0" w:color="auto"/>
            <w:bottom w:val="none" w:sz="0" w:space="0" w:color="auto"/>
            <w:right w:val="none" w:sz="0" w:space="0" w:color="auto"/>
          </w:divBdr>
          <w:divsChild>
            <w:div w:id="182886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440240">
      <w:bodyDiv w:val="1"/>
      <w:marLeft w:val="0"/>
      <w:marRight w:val="0"/>
      <w:marTop w:val="0"/>
      <w:marBottom w:val="0"/>
      <w:divBdr>
        <w:top w:val="none" w:sz="0" w:space="0" w:color="auto"/>
        <w:left w:val="none" w:sz="0" w:space="0" w:color="auto"/>
        <w:bottom w:val="none" w:sz="0" w:space="0" w:color="auto"/>
        <w:right w:val="none" w:sz="0" w:space="0" w:color="auto"/>
      </w:divBdr>
      <w:divsChild>
        <w:div w:id="169302080">
          <w:marLeft w:val="0"/>
          <w:marRight w:val="0"/>
          <w:marTop w:val="0"/>
          <w:marBottom w:val="0"/>
          <w:divBdr>
            <w:top w:val="none" w:sz="0" w:space="0" w:color="auto"/>
            <w:left w:val="none" w:sz="0" w:space="0" w:color="auto"/>
            <w:bottom w:val="none" w:sz="0" w:space="0" w:color="auto"/>
            <w:right w:val="none" w:sz="0" w:space="0" w:color="auto"/>
          </w:divBdr>
          <w:divsChild>
            <w:div w:id="1181969776">
              <w:marLeft w:val="0"/>
              <w:marRight w:val="0"/>
              <w:marTop w:val="0"/>
              <w:marBottom w:val="0"/>
              <w:divBdr>
                <w:top w:val="none" w:sz="0" w:space="0" w:color="auto"/>
                <w:left w:val="none" w:sz="0" w:space="0" w:color="auto"/>
                <w:bottom w:val="none" w:sz="0" w:space="0" w:color="auto"/>
                <w:right w:val="none" w:sz="0" w:space="0" w:color="auto"/>
              </w:divBdr>
            </w:div>
          </w:divsChild>
        </w:div>
        <w:div w:id="170340825">
          <w:marLeft w:val="0"/>
          <w:marRight w:val="0"/>
          <w:marTop w:val="0"/>
          <w:marBottom w:val="0"/>
          <w:divBdr>
            <w:top w:val="none" w:sz="0" w:space="0" w:color="auto"/>
            <w:left w:val="none" w:sz="0" w:space="0" w:color="auto"/>
            <w:bottom w:val="none" w:sz="0" w:space="0" w:color="auto"/>
            <w:right w:val="none" w:sz="0" w:space="0" w:color="auto"/>
          </w:divBdr>
          <w:divsChild>
            <w:div w:id="1418135609">
              <w:marLeft w:val="0"/>
              <w:marRight w:val="0"/>
              <w:marTop w:val="0"/>
              <w:marBottom w:val="0"/>
              <w:divBdr>
                <w:top w:val="none" w:sz="0" w:space="0" w:color="auto"/>
                <w:left w:val="none" w:sz="0" w:space="0" w:color="auto"/>
                <w:bottom w:val="none" w:sz="0" w:space="0" w:color="auto"/>
                <w:right w:val="none" w:sz="0" w:space="0" w:color="auto"/>
              </w:divBdr>
            </w:div>
          </w:divsChild>
        </w:div>
        <w:div w:id="179707381">
          <w:marLeft w:val="0"/>
          <w:marRight w:val="0"/>
          <w:marTop w:val="0"/>
          <w:marBottom w:val="0"/>
          <w:divBdr>
            <w:top w:val="none" w:sz="0" w:space="0" w:color="auto"/>
            <w:left w:val="none" w:sz="0" w:space="0" w:color="auto"/>
            <w:bottom w:val="none" w:sz="0" w:space="0" w:color="auto"/>
            <w:right w:val="none" w:sz="0" w:space="0" w:color="auto"/>
          </w:divBdr>
          <w:divsChild>
            <w:div w:id="856309788">
              <w:marLeft w:val="0"/>
              <w:marRight w:val="0"/>
              <w:marTop w:val="0"/>
              <w:marBottom w:val="0"/>
              <w:divBdr>
                <w:top w:val="none" w:sz="0" w:space="0" w:color="auto"/>
                <w:left w:val="none" w:sz="0" w:space="0" w:color="auto"/>
                <w:bottom w:val="none" w:sz="0" w:space="0" w:color="auto"/>
                <w:right w:val="none" w:sz="0" w:space="0" w:color="auto"/>
              </w:divBdr>
            </w:div>
          </w:divsChild>
        </w:div>
        <w:div w:id="282152410">
          <w:marLeft w:val="0"/>
          <w:marRight w:val="0"/>
          <w:marTop w:val="0"/>
          <w:marBottom w:val="0"/>
          <w:divBdr>
            <w:top w:val="none" w:sz="0" w:space="0" w:color="auto"/>
            <w:left w:val="none" w:sz="0" w:space="0" w:color="auto"/>
            <w:bottom w:val="none" w:sz="0" w:space="0" w:color="auto"/>
            <w:right w:val="none" w:sz="0" w:space="0" w:color="auto"/>
          </w:divBdr>
          <w:divsChild>
            <w:div w:id="1257131998">
              <w:marLeft w:val="0"/>
              <w:marRight w:val="0"/>
              <w:marTop w:val="0"/>
              <w:marBottom w:val="0"/>
              <w:divBdr>
                <w:top w:val="none" w:sz="0" w:space="0" w:color="auto"/>
                <w:left w:val="none" w:sz="0" w:space="0" w:color="auto"/>
                <w:bottom w:val="none" w:sz="0" w:space="0" w:color="auto"/>
                <w:right w:val="none" w:sz="0" w:space="0" w:color="auto"/>
              </w:divBdr>
            </w:div>
          </w:divsChild>
        </w:div>
        <w:div w:id="301276557">
          <w:marLeft w:val="0"/>
          <w:marRight w:val="0"/>
          <w:marTop w:val="0"/>
          <w:marBottom w:val="0"/>
          <w:divBdr>
            <w:top w:val="none" w:sz="0" w:space="0" w:color="auto"/>
            <w:left w:val="none" w:sz="0" w:space="0" w:color="auto"/>
            <w:bottom w:val="none" w:sz="0" w:space="0" w:color="auto"/>
            <w:right w:val="none" w:sz="0" w:space="0" w:color="auto"/>
          </w:divBdr>
          <w:divsChild>
            <w:div w:id="1414082010">
              <w:marLeft w:val="0"/>
              <w:marRight w:val="0"/>
              <w:marTop w:val="0"/>
              <w:marBottom w:val="0"/>
              <w:divBdr>
                <w:top w:val="none" w:sz="0" w:space="0" w:color="auto"/>
                <w:left w:val="none" w:sz="0" w:space="0" w:color="auto"/>
                <w:bottom w:val="none" w:sz="0" w:space="0" w:color="auto"/>
                <w:right w:val="none" w:sz="0" w:space="0" w:color="auto"/>
              </w:divBdr>
            </w:div>
          </w:divsChild>
        </w:div>
        <w:div w:id="670988012">
          <w:marLeft w:val="0"/>
          <w:marRight w:val="0"/>
          <w:marTop w:val="0"/>
          <w:marBottom w:val="0"/>
          <w:divBdr>
            <w:top w:val="none" w:sz="0" w:space="0" w:color="auto"/>
            <w:left w:val="none" w:sz="0" w:space="0" w:color="auto"/>
            <w:bottom w:val="none" w:sz="0" w:space="0" w:color="auto"/>
            <w:right w:val="none" w:sz="0" w:space="0" w:color="auto"/>
          </w:divBdr>
          <w:divsChild>
            <w:div w:id="2100515820">
              <w:marLeft w:val="0"/>
              <w:marRight w:val="0"/>
              <w:marTop w:val="0"/>
              <w:marBottom w:val="0"/>
              <w:divBdr>
                <w:top w:val="none" w:sz="0" w:space="0" w:color="auto"/>
                <w:left w:val="none" w:sz="0" w:space="0" w:color="auto"/>
                <w:bottom w:val="none" w:sz="0" w:space="0" w:color="auto"/>
                <w:right w:val="none" w:sz="0" w:space="0" w:color="auto"/>
              </w:divBdr>
            </w:div>
          </w:divsChild>
        </w:div>
        <w:div w:id="685864635">
          <w:marLeft w:val="0"/>
          <w:marRight w:val="0"/>
          <w:marTop w:val="0"/>
          <w:marBottom w:val="0"/>
          <w:divBdr>
            <w:top w:val="none" w:sz="0" w:space="0" w:color="auto"/>
            <w:left w:val="none" w:sz="0" w:space="0" w:color="auto"/>
            <w:bottom w:val="none" w:sz="0" w:space="0" w:color="auto"/>
            <w:right w:val="none" w:sz="0" w:space="0" w:color="auto"/>
          </w:divBdr>
          <w:divsChild>
            <w:div w:id="1268656942">
              <w:marLeft w:val="0"/>
              <w:marRight w:val="0"/>
              <w:marTop w:val="0"/>
              <w:marBottom w:val="0"/>
              <w:divBdr>
                <w:top w:val="none" w:sz="0" w:space="0" w:color="auto"/>
                <w:left w:val="none" w:sz="0" w:space="0" w:color="auto"/>
                <w:bottom w:val="none" w:sz="0" w:space="0" w:color="auto"/>
                <w:right w:val="none" w:sz="0" w:space="0" w:color="auto"/>
              </w:divBdr>
            </w:div>
          </w:divsChild>
        </w:div>
        <w:div w:id="714039853">
          <w:marLeft w:val="0"/>
          <w:marRight w:val="0"/>
          <w:marTop w:val="0"/>
          <w:marBottom w:val="0"/>
          <w:divBdr>
            <w:top w:val="none" w:sz="0" w:space="0" w:color="auto"/>
            <w:left w:val="none" w:sz="0" w:space="0" w:color="auto"/>
            <w:bottom w:val="none" w:sz="0" w:space="0" w:color="auto"/>
            <w:right w:val="none" w:sz="0" w:space="0" w:color="auto"/>
          </w:divBdr>
          <w:divsChild>
            <w:div w:id="1829249701">
              <w:marLeft w:val="0"/>
              <w:marRight w:val="0"/>
              <w:marTop w:val="0"/>
              <w:marBottom w:val="0"/>
              <w:divBdr>
                <w:top w:val="none" w:sz="0" w:space="0" w:color="auto"/>
                <w:left w:val="none" w:sz="0" w:space="0" w:color="auto"/>
                <w:bottom w:val="none" w:sz="0" w:space="0" w:color="auto"/>
                <w:right w:val="none" w:sz="0" w:space="0" w:color="auto"/>
              </w:divBdr>
            </w:div>
          </w:divsChild>
        </w:div>
        <w:div w:id="771126783">
          <w:marLeft w:val="0"/>
          <w:marRight w:val="0"/>
          <w:marTop w:val="0"/>
          <w:marBottom w:val="0"/>
          <w:divBdr>
            <w:top w:val="none" w:sz="0" w:space="0" w:color="auto"/>
            <w:left w:val="none" w:sz="0" w:space="0" w:color="auto"/>
            <w:bottom w:val="none" w:sz="0" w:space="0" w:color="auto"/>
            <w:right w:val="none" w:sz="0" w:space="0" w:color="auto"/>
          </w:divBdr>
          <w:divsChild>
            <w:div w:id="2015568673">
              <w:marLeft w:val="0"/>
              <w:marRight w:val="0"/>
              <w:marTop w:val="0"/>
              <w:marBottom w:val="0"/>
              <w:divBdr>
                <w:top w:val="none" w:sz="0" w:space="0" w:color="auto"/>
                <w:left w:val="none" w:sz="0" w:space="0" w:color="auto"/>
                <w:bottom w:val="none" w:sz="0" w:space="0" w:color="auto"/>
                <w:right w:val="none" w:sz="0" w:space="0" w:color="auto"/>
              </w:divBdr>
            </w:div>
          </w:divsChild>
        </w:div>
        <w:div w:id="872694590">
          <w:marLeft w:val="0"/>
          <w:marRight w:val="0"/>
          <w:marTop w:val="0"/>
          <w:marBottom w:val="0"/>
          <w:divBdr>
            <w:top w:val="none" w:sz="0" w:space="0" w:color="auto"/>
            <w:left w:val="none" w:sz="0" w:space="0" w:color="auto"/>
            <w:bottom w:val="none" w:sz="0" w:space="0" w:color="auto"/>
            <w:right w:val="none" w:sz="0" w:space="0" w:color="auto"/>
          </w:divBdr>
          <w:divsChild>
            <w:div w:id="1323854193">
              <w:marLeft w:val="0"/>
              <w:marRight w:val="0"/>
              <w:marTop w:val="0"/>
              <w:marBottom w:val="0"/>
              <w:divBdr>
                <w:top w:val="none" w:sz="0" w:space="0" w:color="auto"/>
                <w:left w:val="none" w:sz="0" w:space="0" w:color="auto"/>
                <w:bottom w:val="none" w:sz="0" w:space="0" w:color="auto"/>
                <w:right w:val="none" w:sz="0" w:space="0" w:color="auto"/>
              </w:divBdr>
            </w:div>
          </w:divsChild>
        </w:div>
        <w:div w:id="905384654">
          <w:marLeft w:val="0"/>
          <w:marRight w:val="0"/>
          <w:marTop w:val="0"/>
          <w:marBottom w:val="0"/>
          <w:divBdr>
            <w:top w:val="none" w:sz="0" w:space="0" w:color="auto"/>
            <w:left w:val="none" w:sz="0" w:space="0" w:color="auto"/>
            <w:bottom w:val="none" w:sz="0" w:space="0" w:color="auto"/>
            <w:right w:val="none" w:sz="0" w:space="0" w:color="auto"/>
          </w:divBdr>
          <w:divsChild>
            <w:div w:id="1384713665">
              <w:marLeft w:val="0"/>
              <w:marRight w:val="0"/>
              <w:marTop w:val="0"/>
              <w:marBottom w:val="0"/>
              <w:divBdr>
                <w:top w:val="none" w:sz="0" w:space="0" w:color="auto"/>
                <w:left w:val="none" w:sz="0" w:space="0" w:color="auto"/>
                <w:bottom w:val="none" w:sz="0" w:space="0" w:color="auto"/>
                <w:right w:val="none" w:sz="0" w:space="0" w:color="auto"/>
              </w:divBdr>
            </w:div>
          </w:divsChild>
        </w:div>
        <w:div w:id="915630119">
          <w:marLeft w:val="0"/>
          <w:marRight w:val="0"/>
          <w:marTop w:val="0"/>
          <w:marBottom w:val="0"/>
          <w:divBdr>
            <w:top w:val="none" w:sz="0" w:space="0" w:color="auto"/>
            <w:left w:val="none" w:sz="0" w:space="0" w:color="auto"/>
            <w:bottom w:val="none" w:sz="0" w:space="0" w:color="auto"/>
            <w:right w:val="none" w:sz="0" w:space="0" w:color="auto"/>
          </w:divBdr>
          <w:divsChild>
            <w:div w:id="1338578630">
              <w:marLeft w:val="0"/>
              <w:marRight w:val="0"/>
              <w:marTop w:val="0"/>
              <w:marBottom w:val="0"/>
              <w:divBdr>
                <w:top w:val="none" w:sz="0" w:space="0" w:color="auto"/>
                <w:left w:val="none" w:sz="0" w:space="0" w:color="auto"/>
                <w:bottom w:val="none" w:sz="0" w:space="0" w:color="auto"/>
                <w:right w:val="none" w:sz="0" w:space="0" w:color="auto"/>
              </w:divBdr>
            </w:div>
          </w:divsChild>
        </w:div>
        <w:div w:id="992634725">
          <w:marLeft w:val="0"/>
          <w:marRight w:val="0"/>
          <w:marTop w:val="0"/>
          <w:marBottom w:val="0"/>
          <w:divBdr>
            <w:top w:val="none" w:sz="0" w:space="0" w:color="auto"/>
            <w:left w:val="none" w:sz="0" w:space="0" w:color="auto"/>
            <w:bottom w:val="none" w:sz="0" w:space="0" w:color="auto"/>
            <w:right w:val="none" w:sz="0" w:space="0" w:color="auto"/>
          </w:divBdr>
          <w:divsChild>
            <w:div w:id="783816010">
              <w:marLeft w:val="0"/>
              <w:marRight w:val="0"/>
              <w:marTop w:val="0"/>
              <w:marBottom w:val="0"/>
              <w:divBdr>
                <w:top w:val="none" w:sz="0" w:space="0" w:color="auto"/>
                <w:left w:val="none" w:sz="0" w:space="0" w:color="auto"/>
                <w:bottom w:val="none" w:sz="0" w:space="0" w:color="auto"/>
                <w:right w:val="none" w:sz="0" w:space="0" w:color="auto"/>
              </w:divBdr>
            </w:div>
          </w:divsChild>
        </w:div>
        <w:div w:id="999963914">
          <w:marLeft w:val="0"/>
          <w:marRight w:val="0"/>
          <w:marTop w:val="0"/>
          <w:marBottom w:val="0"/>
          <w:divBdr>
            <w:top w:val="none" w:sz="0" w:space="0" w:color="auto"/>
            <w:left w:val="none" w:sz="0" w:space="0" w:color="auto"/>
            <w:bottom w:val="none" w:sz="0" w:space="0" w:color="auto"/>
            <w:right w:val="none" w:sz="0" w:space="0" w:color="auto"/>
          </w:divBdr>
          <w:divsChild>
            <w:div w:id="1736468382">
              <w:marLeft w:val="0"/>
              <w:marRight w:val="0"/>
              <w:marTop w:val="0"/>
              <w:marBottom w:val="0"/>
              <w:divBdr>
                <w:top w:val="none" w:sz="0" w:space="0" w:color="auto"/>
                <w:left w:val="none" w:sz="0" w:space="0" w:color="auto"/>
                <w:bottom w:val="none" w:sz="0" w:space="0" w:color="auto"/>
                <w:right w:val="none" w:sz="0" w:space="0" w:color="auto"/>
              </w:divBdr>
            </w:div>
          </w:divsChild>
        </w:div>
        <w:div w:id="1292517055">
          <w:marLeft w:val="0"/>
          <w:marRight w:val="0"/>
          <w:marTop w:val="0"/>
          <w:marBottom w:val="0"/>
          <w:divBdr>
            <w:top w:val="none" w:sz="0" w:space="0" w:color="auto"/>
            <w:left w:val="none" w:sz="0" w:space="0" w:color="auto"/>
            <w:bottom w:val="none" w:sz="0" w:space="0" w:color="auto"/>
            <w:right w:val="none" w:sz="0" w:space="0" w:color="auto"/>
          </w:divBdr>
          <w:divsChild>
            <w:div w:id="550767602">
              <w:marLeft w:val="0"/>
              <w:marRight w:val="0"/>
              <w:marTop w:val="0"/>
              <w:marBottom w:val="0"/>
              <w:divBdr>
                <w:top w:val="none" w:sz="0" w:space="0" w:color="auto"/>
                <w:left w:val="none" w:sz="0" w:space="0" w:color="auto"/>
                <w:bottom w:val="none" w:sz="0" w:space="0" w:color="auto"/>
                <w:right w:val="none" w:sz="0" w:space="0" w:color="auto"/>
              </w:divBdr>
            </w:div>
          </w:divsChild>
        </w:div>
        <w:div w:id="1610432633">
          <w:marLeft w:val="0"/>
          <w:marRight w:val="0"/>
          <w:marTop w:val="0"/>
          <w:marBottom w:val="0"/>
          <w:divBdr>
            <w:top w:val="none" w:sz="0" w:space="0" w:color="auto"/>
            <w:left w:val="none" w:sz="0" w:space="0" w:color="auto"/>
            <w:bottom w:val="none" w:sz="0" w:space="0" w:color="auto"/>
            <w:right w:val="none" w:sz="0" w:space="0" w:color="auto"/>
          </w:divBdr>
          <w:divsChild>
            <w:div w:id="998535652">
              <w:marLeft w:val="0"/>
              <w:marRight w:val="0"/>
              <w:marTop w:val="0"/>
              <w:marBottom w:val="0"/>
              <w:divBdr>
                <w:top w:val="none" w:sz="0" w:space="0" w:color="auto"/>
                <w:left w:val="none" w:sz="0" w:space="0" w:color="auto"/>
                <w:bottom w:val="none" w:sz="0" w:space="0" w:color="auto"/>
                <w:right w:val="none" w:sz="0" w:space="0" w:color="auto"/>
              </w:divBdr>
            </w:div>
          </w:divsChild>
        </w:div>
        <w:div w:id="1652975899">
          <w:marLeft w:val="0"/>
          <w:marRight w:val="0"/>
          <w:marTop w:val="0"/>
          <w:marBottom w:val="0"/>
          <w:divBdr>
            <w:top w:val="none" w:sz="0" w:space="0" w:color="auto"/>
            <w:left w:val="none" w:sz="0" w:space="0" w:color="auto"/>
            <w:bottom w:val="none" w:sz="0" w:space="0" w:color="auto"/>
            <w:right w:val="none" w:sz="0" w:space="0" w:color="auto"/>
          </w:divBdr>
          <w:divsChild>
            <w:div w:id="203443064">
              <w:marLeft w:val="0"/>
              <w:marRight w:val="0"/>
              <w:marTop w:val="0"/>
              <w:marBottom w:val="0"/>
              <w:divBdr>
                <w:top w:val="none" w:sz="0" w:space="0" w:color="auto"/>
                <w:left w:val="none" w:sz="0" w:space="0" w:color="auto"/>
                <w:bottom w:val="none" w:sz="0" w:space="0" w:color="auto"/>
                <w:right w:val="none" w:sz="0" w:space="0" w:color="auto"/>
              </w:divBdr>
            </w:div>
          </w:divsChild>
        </w:div>
        <w:div w:id="1687823060">
          <w:marLeft w:val="0"/>
          <w:marRight w:val="0"/>
          <w:marTop w:val="0"/>
          <w:marBottom w:val="0"/>
          <w:divBdr>
            <w:top w:val="none" w:sz="0" w:space="0" w:color="auto"/>
            <w:left w:val="none" w:sz="0" w:space="0" w:color="auto"/>
            <w:bottom w:val="none" w:sz="0" w:space="0" w:color="auto"/>
            <w:right w:val="none" w:sz="0" w:space="0" w:color="auto"/>
          </w:divBdr>
          <w:divsChild>
            <w:div w:id="1387099337">
              <w:marLeft w:val="0"/>
              <w:marRight w:val="0"/>
              <w:marTop w:val="0"/>
              <w:marBottom w:val="0"/>
              <w:divBdr>
                <w:top w:val="none" w:sz="0" w:space="0" w:color="auto"/>
                <w:left w:val="none" w:sz="0" w:space="0" w:color="auto"/>
                <w:bottom w:val="none" w:sz="0" w:space="0" w:color="auto"/>
                <w:right w:val="none" w:sz="0" w:space="0" w:color="auto"/>
              </w:divBdr>
            </w:div>
          </w:divsChild>
        </w:div>
        <w:div w:id="1705785567">
          <w:marLeft w:val="0"/>
          <w:marRight w:val="0"/>
          <w:marTop w:val="0"/>
          <w:marBottom w:val="0"/>
          <w:divBdr>
            <w:top w:val="none" w:sz="0" w:space="0" w:color="auto"/>
            <w:left w:val="none" w:sz="0" w:space="0" w:color="auto"/>
            <w:bottom w:val="none" w:sz="0" w:space="0" w:color="auto"/>
            <w:right w:val="none" w:sz="0" w:space="0" w:color="auto"/>
          </w:divBdr>
          <w:divsChild>
            <w:div w:id="1346321675">
              <w:marLeft w:val="0"/>
              <w:marRight w:val="0"/>
              <w:marTop w:val="0"/>
              <w:marBottom w:val="0"/>
              <w:divBdr>
                <w:top w:val="none" w:sz="0" w:space="0" w:color="auto"/>
                <w:left w:val="none" w:sz="0" w:space="0" w:color="auto"/>
                <w:bottom w:val="none" w:sz="0" w:space="0" w:color="auto"/>
                <w:right w:val="none" w:sz="0" w:space="0" w:color="auto"/>
              </w:divBdr>
            </w:div>
          </w:divsChild>
        </w:div>
        <w:div w:id="1709600729">
          <w:marLeft w:val="0"/>
          <w:marRight w:val="0"/>
          <w:marTop w:val="0"/>
          <w:marBottom w:val="0"/>
          <w:divBdr>
            <w:top w:val="none" w:sz="0" w:space="0" w:color="auto"/>
            <w:left w:val="none" w:sz="0" w:space="0" w:color="auto"/>
            <w:bottom w:val="none" w:sz="0" w:space="0" w:color="auto"/>
            <w:right w:val="none" w:sz="0" w:space="0" w:color="auto"/>
          </w:divBdr>
          <w:divsChild>
            <w:div w:id="155995884">
              <w:marLeft w:val="0"/>
              <w:marRight w:val="0"/>
              <w:marTop w:val="0"/>
              <w:marBottom w:val="0"/>
              <w:divBdr>
                <w:top w:val="none" w:sz="0" w:space="0" w:color="auto"/>
                <w:left w:val="none" w:sz="0" w:space="0" w:color="auto"/>
                <w:bottom w:val="none" w:sz="0" w:space="0" w:color="auto"/>
                <w:right w:val="none" w:sz="0" w:space="0" w:color="auto"/>
              </w:divBdr>
            </w:div>
          </w:divsChild>
        </w:div>
        <w:div w:id="1735005016">
          <w:marLeft w:val="0"/>
          <w:marRight w:val="0"/>
          <w:marTop w:val="0"/>
          <w:marBottom w:val="0"/>
          <w:divBdr>
            <w:top w:val="none" w:sz="0" w:space="0" w:color="auto"/>
            <w:left w:val="none" w:sz="0" w:space="0" w:color="auto"/>
            <w:bottom w:val="none" w:sz="0" w:space="0" w:color="auto"/>
            <w:right w:val="none" w:sz="0" w:space="0" w:color="auto"/>
          </w:divBdr>
          <w:divsChild>
            <w:div w:id="1292125995">
              <w:marLeft w:val="0"/>
              <w:marRight w:val="0"/>
              <w:marTop w:val="0"/>
              <w:marBottom w:val="0"/>
              <w:divBdr>
                <w:top w:val="none" w:sz="0" w:space="0" w:color="auto"/>
                <w:left w:val="none" w:sz="0" w:space="0" w:color="auto"/>
                <w:bottom w:val="none" w:sz="0" w:space="0" w:color="auto"/>
                <w:right w:val="none" w:sz="0" w:space="0" w:color="auto"/>
              </w:divBdr>
            </w:div>
          </w:divsChild>
        </w:div>
        <w:div w:id="1939288290">
          <w:marLeft w:val="0"/>
          <w:marRight w:val="0"/>
          <w:marTop w:val="0"/>
          <w:marBottom w:val="0"/>
          <w:divBdr>
            <w:top w:val="none" w:sz="0" w:space="0" w:color="auto"/>
            <w:left w:val="none" w:sz="0" w:space="0" w:color="auto"/>
            <w:bottom w:val="none" w:sz="0" w:space="0" w:color="auto"/>
            <w:right w:val="none" w:sz="0" w:space="0" w:color="auto"/>
          </w:divBdr>
          <w:divsChild>
            <w:div w:id="751510103">
              <w:marLeft w:val="0"/>
              <w:marRight w:val="0"/>
              <w:marTop w:val="0"/>
              <w:marBottom w:val="0"/>
              <w:divBdr>
                <w:top w:val="none" w:sz="0" w:space="0" w:color="auto"/>
                <w:left w:val="none" w:sz="0" w:space="0" w:color="auto"/>
                <w:bottom w:val="none" w:sz="0" w:space="0" w:color="auto"/>
                <w:right w:val="none" w:sz="0" w:space="0" w:color="auto"/>
              </w:divBdr>
            </w:div>
          </w:divsChild>
        </w:div>
        <w:div w:id="2031910519">
          <w:marLeft w:val="0"/>
          <w:marRight w:val="0"/>
          <w:marTop w:val="0"/>
          <w:marBottom w:val="0"/>
          <w:divBdr>
            <w:top w:val="none" w:sz="0" w:space="0" w:color="auto"/>
            <w:left w:val="none" w:sz="0" w:space="0" w:color="auto"/>
            <w:bottom w:val="none" w:sz="0" w:space="0" w:color="auto"/>
            <w:right w:val="none" w:sz="0" w:space="0" w:color="auto"/>
          </w:divBdr>
          <w:divsChild>
            <w:div w:id="563955160">
              <w:marLeft w:val="0"/>
              <w:marRight w:val="0"/>
              <w:marTop w:val="0"/>
              <w:marBottom w:val="0"/>
              <w:divBdr>
                <w:top w:val="none" w:sz="0" w:space="0" w:color="auto"/>
                <w:left w:val="none" w:sz="0" w:space="0" w:color="auto"/>
                <w:bottom w:val="none" w:sz="0" w:space="0" w:color="auto"/>
                <w:right w:val="none" w:sz="0" w:space="0" w:color="auto"/>
              </w:divBdr>
            </w:div>
          </w:divsChild>
        </w:div>
        <w:div w:id="2095737108">
          <w:marLeft w:val="0"/>
          <w:marRight w:val="0"/>
          <w:marTop w:val="0"/>
          <w:marBottom w:val="0"/>
          <w:divBdr>
            <w:top w:val="none" w:sz="0" w:space="0" w:color="auto"/>
            <w:left w:val="none" w:sz="0" w:space="0" w:color="auto"/>
            <w:bottom w:val="none" w:sz="0" w:space="0" w:color="auto"/>
            <w:right w:val="none" w:sz="0" w:space="0" w:color="auto"/>
          </w:divBdr>
          <w:divsChild>
            <w:div w:id="198419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464060">
      <w:bodyDiv w:val="1"/>
      <w:marLeft w:val="0"/>
      <w:marRight w:val="0"/>
      <w:marTop w:val="0"/>
      <w:marBottom w:val="0"/>
      <w:divBdr>
        <w:top w:val="none" w:sz="0" w:space="0" w:color="auto"/>
        <w:left w:val="none" w:sz="0" w:space="0" w:color="auto"/>
        <w:bottom w:val="none" w:sz="0" w:space="0" w:color="auto"/>
        <w:right w:val="none" w:sz="0" w:space="0" w:color="auto"/>
      </w:divBdr>
      <w:divsChild>
        <w:div w:id="51005244">
          <w:marLeft w:val="0"/>
          <w:marRight w:val="0"/>
          <w:marTop w:val="0"/>
          <w:marBottom w:val="0"/>
          <w:divBdr>
            <w:top w:val="none" w:sz="0" w:space="0" w:color="auto"/>
            <w:left w:val="none" w:sz="0" w:space="0" w:color="auto"/>
            <w:bottom w:val="none" w:sz="0" w:space="0" w:color="auto"/>
            <w:right w:val="none" w:sz="0" w:space="0" w:color="auto"/>
          </w:divBdr>
          <w:divsChild>
            <w:div w:id="1036390207">
              <w:marLeft w:val="0"/>
              <w:marRight w:val="0"/>
              <w:marTop w:val="0"/>
              <w:marBottom w:val="0"/>
              <w:divBdr>
                <w:top w:val="none" w:sz="0" w:space="0" w:color="auto"/>
                <w:left w:val="none" w:sz="0" w:space="0" w:color="auto"/>
                <w:bottom w:val="none" w:sz="0" w:space="0" w:color="auto"/>
                <w:right w:val="none" w:sz="0" w:space="0" w:color="auto"/>
              </w:divBdr>
            </w:div>
          </w:divsChild>
        </w:div>
        <w:div w:id="1604262981">
          <w:marLeft w:val="0"/>
          <w:marRight w:val="0"/>
          <w:marTop w:val="0"/>
          <w:marBottom w:val="0"/>
          <w:divBdr>
            <w:top w:val="none" w:sz="0" w:space="0" w:color="auto"/>
            <w:left w:val="none" w:sz="0" w:space="0" w:color="auto"/>
            <w:bottom w:val="none" w:sz="0" w:space="0" w:color="auto"/>
            <w:right w:val="none" w:sz="0" w:space="0" w:color="auto"/>
          </w:divBdr>
          <w:divsChild>
            <w:div w:id="1168984081">
              <w:marLeft w:val="0"/>
              <w:marRight w:val="0"/>
              <w:marTop w:val="0"/>
              <w:marBottom w:val="0"/>
              <w:divBdr>
                <w:top w:val="none" w:sz="0" w:space="0" w:color="auto"/>
                <w:left w:val="none" w:sz="0" w:space="0" w:color="auto"/>
                <w:bottom w:val="none" w:sz="0" w:space="0" w:color="auto"/>
                <w:right w:val="none" w:sz="0" w:space="0" w:color="auto"/>
              </w:divBdr>
            </w:div>
          </w:divsChild>
        </w:div>
        <w:div w:id="1646667090">
          <w:marLeft w:val="0"/>
          <w:marRight w:val="0"/>
          <w:marTop w:val="0"/>
          <w:marBottom w:val="0"/>
          <w:divBdr>
            <w:top w:val="none" w:sz="0" w:space="0" w:color="auto"/>
            <w:left w:val="none" w:sz="0" w:space="0" w:color="auto"/>
            <w:bottom w:val="none" w:sz="0" w:space="0" w:color="auto"/>
            <w:right w:val="none" w:sz="0" w:space="0" w:color="auto"/>
          </w:divBdr>
          <w:divsChild>
            <w:div w:id="458228979">
              <w:marLeft w:val="0"/>
              <w:marRight w:val="0"/>
              <w:marTop w:val="0"/>
              <w:marBottom w:val="0"/>
              <w:divBdr>
                <w:top w:val="none" w:sz="0" w:space="0" w:color="auto"/>
                <w:left w:val="none" w:sz="0" w:space="0" w:color="auto"/>
                <w:bottom w:val="none" w:sz="0" w:space="0" w:color="auto"/>
                <w:right w:val="none" w:sz="0" w:space="0" w:color="auto"/>
              </w:divBdr>
            </w:div>
          </w:divsChild>
        </w:div>
        <w:div w:id="1659767445">
          <w:marLeft w:val="0"/>
          <w:marRight w:val="0"/>
          <w:marTop w:val="0"/>
          <w:marBottom w:val="0"/>
          <w:divBdr>
            <w:top w:val="none" w:sz="0" w:space="0" w:color="auto"/>
            <w:left w:val="none" w:sz="0" w:space="0" w:color="auto"/>
            <w:bottom w:val="none" w:sz="0" w:space="0" w:color="auto"/>
            <w:right w:val="none" w:sz="0" w:space="0" w:color="auto"/>
          </w:divBdr>
          <w:divsChild>
            <w:div w:id="1998418591">
              <w:marLeft w:val="0"/>
              <w:marRight w:val="0"/>
              <w:marTop w:val="0"/>
              <w:marBottom w:val="0"/>
              <w:divBdr>
                <w:top w:val="none" w:sz="0" w:space="0" w:color="auto"/>
                <w:left w:val="none" w:sz="0" w:space="0" w:color="auto"/>
                <w:bottom w:val="none" w:sz="0" w:space="0" w:color="auto"/>
                <w:right w:val="none" w:sz="0" w:space="0" w:color="auto"/>
              </w:divBdr>
            </w:div>
          </w:divsChild>
        </w:div>
        <w:div w:id="1682780520">
          <w:marLeft w:val="0"/>
          <w:marRight w:val="0"/>
          <w:marTop w:val="0"/>
          <w:marBottom w:val="0"/>
          <w:divBdr>
            <w:top w:val="none" w:sz="0" w:space="0" w:color="auto"/>
            <w:left w:val="none" w:sz="0" w:space="0" w:color="auto"/>
            <w:bottom w:val="none" w:sz="0" w:space="0" w:color="auto"/>
            <w:right w:val="none" w:sz="0" w:space="0" w:color="auto"/>
          </w:divBdr>
          <w:divsChild>
            <w:div w:id="151600358">
              <w:marLeft w:val="0"/>
              <w:marRight w:val="0"/>
              <w:marTop w:val="0"/>
              <w:marBottom w:val="0"/>
              <w:divBdr>
                <w:top w:val="none" w:sz="0" w:space="0" w:color="auto"/>
                <w:left w:val="none" w:sz="0" w:space="0" w:color="auto"/>
                <w:bottom w:val="none" w:sz="0" w:space="0" w:color="auto"/>
                <w:right w:val="none" w:sz="0" w:space="0" w:color="auto"/>
              </w:divBdr>
            </w:div>
          </w:divsChild>
        </w:div>
        <w:div w:id="1847404922">
          <w:marLeft w:val="0"/>
          <w:marRight w:val="0"/>
          <w:marTop w:val="0"/>
          <w:marBottom w:val="0"/>
          <w:divBdr>
            <w:top w:val="none" w:sz="0" w:space="0" w:color="auto"/>
            <w:left w:val="none" w:sz="0" w:space="0" w:color="auto"/>
            <w:bottom w:val="none" w:sz="0" w:space="0" w:color="auto"/>
            <w:right w:val="none" w:sz="0" w:space="0" w:color="auto"/>
          </w:divBdr>
          <w:divsChild>
            <w:div w:id="1650406440">
              <w:marLeft w:val="0"/>
              <w:marRight w:val="0"/>
              <w:marTop w:val="0"/>
              <w:marBottom w:val="0"/>
              <w:divBdr>
                <w:top w:val="none" w:sz="0" w:space="0" w:color="auto"/>
                <w:left w:val="none" w:sz="0" w:space="0" w:color="auto"/>
                <w:bottom w:val="none" w:sz="0" w:space="0" w:color="auto"/>
                <w:right w:val="none" w:sz="0" w:space="0" w:color="auto"/>
              </w:divBdr>
            </w:div>
          </w:divsChild>
        </w:div>
        <w:div w:id="1868637098">
          <w:marLeft w:val="0"/>
          <w:marRight w:val="0"/>
          <w:marTop w:val="0"/>
          <w:marBottom w:val="0"/>
          <w:divBdr>
            <w:top w:val="none" w:sz="0" w:space="0" w:color="auto"/>
            <w:left w:val="none" w:sz="0" w:space="0" w:color="auto"/>
            <w:bottom w:val="none" w:sz="0" w:space="0" w:color="auto"/>
            <w:right w:val="none" w:sz="0" w:space="0" w:color="auto"/>
          </w:divBdr>
          <w:divsChild>
            <w:div w:id="1875455896">
              <w:marLeft w:val="0"/>
              <w:marRight w:val="0"/>
              <w:marTop w:val="0"/>
              <w:marBottom w:val="0"/>
              <w:divBdr>
                <w:top w:val="none" w:sz="0" w:space="0" w:color="auto"/>
                <w:left w:val="none" w:sz="0" w:space="0" w:color="auto"/>
                <w:bottom w:val="none" w:sz="0" w:space="0" w:color="auto"/>
                <w:right w:val="none" w:sz="0" w:space="0" w:color="auto"/>
              </w:divBdr>
            </w:div>
          </w:divsChild>
        </w:div>
        <w:div w:id="1906526971">
          <w:marLeft w:val="0"/>
          <w:marRight w:val="0"/>
          <w:marTop w:val="0"/>
          <w:marBottom w:val="0"/>
          <w:divBdr>
            <w:top w:val="none" w:sz="0" w:space="0" w:color="auto"/>
            <w:left w:val="none" w:sz="0" w:space="0" w:color="auto"/>
            <w:bottom w:val="none" w:sz="0" w:space="0" w:color="auto"/>
            <w:right w:val="none" w:sz="0" w:space="0" w:color="auto"/>
          </w:divBdr>
          <w:divsChild>
            <w:div w:id="1218659916">
              <w:marLeft w:val="0"/>
              <w:marRight w:val="0"/>
              <w:marTop w:val="0"/>
              <w:marBottom w:val="0"/>
              <w:divBdr>
                <w:top w:val="none" w:sz="0" w:space="0" w:color="auto"/>
                <w:left w:val="none" w:sz="0" w:space="0" w:color="auto"/>
                <w:bottom w:val="none" w:sz="0" w:space="0" w:color="auto"/>
                <w:right w:val="none" w:sz="0" w:space="0" w:color="auto"/>
              </w:divBdr>
            </w:div>
          </w:divsChild>
        </w:div>
        <w:div w:id="2085446823">
          <w:marLeft w:val="0"/>
          <w:marRight w:val="0"/>
          <w:marTop w:val="0"/>
          <w:marBottom w:val="0"/>
          <w:divBdr>
            <w:top w:val="none" w:sz="0" w:space="0" w:color="auto"/>
            <w:left w:val="none" w:sz="0" w:space="0" w:color="auto"/>
            <w:bottom w:val="none" w:sz="0" w:space="0" w:color="auto"/>
            <w:right w:val="none" w:sz="0" w:space="0" w:color="auto"/>
          </w:divBdr>
          <w:divsChild>
            <w:div w:id="190077161">
              <w:marLeft w:val="0"/>
              <w:marRight w:val="0"/>
              <w:marTop w:val="0"/>
              <w:marBottom w:val="0"/>
              <w:divBdr>
                <w:top w:val="none" w:sz="0" w:space="0" w:color="auto"/>
                <w:left w:val="none" w:sz="0" w:space="0" w:color="auto"/>
                <w:bottom w:val="none" w:sz="0" w:space="0" w:color="auto"/>
                <w:right w:val="none" w:sz="0" w:space="0" w:color="auto"/>
              </w:divBdr>
            </w:div>
          </w:divsChild>
        </w:div>
        <w:div w:id="2102488687">
          <w:marLeft w:val="0"/>
          <w:marRight w:val="0"/>
          <w:marTop w:val="0"/>
          <w:marBottom w:val="0"/>
          <w:divBdr>
            <w:top w:val="none" w:sz="0" w:space="0" w:color="auto"/>
            <w:left w:val="none" w:sz="0" w:space="0" w:color="auto"/>
            <w:bottom w:val="none" w:sz="0" w:space="0" w:color="auto"/>
            <w:right w:val="none" w:sz="0" w:space="0" w:color="auto"/>
          </w:divBdr>
          <w:divsChild>
            <w:div w:id="15100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8341">
      <w:bodyDiv w:val="1"/>
      <w:marLeft w:val="0"/>
      <w:marRight w:val="0"/>
      <w:marTop w:val="0"/>
      <w:marBottom w:val="0"/>
      <w:divBdr>
        <w:top w:val="none" w:sz="0" w:space="0" w:color="auto"/>
        <w:left w:val="none" w:sz="0" w:space="0" w:color="auto"/>
        <w:bottom w:val="none" w:sz="0" w:space="0" w:color="auto"/>
        <w:right w:val="none" w:sz="0" w:space="0" w:color="auto"/>
      </w:divBdr>
      <w:divsChild>
        <w:div w:id="170608320">
          <w:marLeft w:val="0"/>
          <w:marRight w:val="0"/>
          <w:marTop w:val="0"/>
          <w:marBottom w:val="0"/>
          <w:divBdr>
            <w:top w:val="none" w:sz="0" w:space="0" w:color="auto"/>
            <w:left w:val="none" w:sz="0" w:space="0" w:color="auto"/>
            <w:bottom w:val="none" w:sz="0" w:space="0" w:color="auto"/>
            <w:right w:val="none" w:sz="0" w:space="0" w:color="auto"/>
          </w:divBdr>
          <w:divsChild>
            <w:div w:id="1242250334">
              <w:marLeft w:val="0"/>
              <w:marRight w:val="0"/>
              <w:marTop w:val="0"/>
              <w:marBottom w:val="0"/>
              <w:divBdr>
                <w:top w:val="none" w:sz="0" w:space="0" w:color="auto"/>
                <w:left w:val="none" w:sz="0" w:space="0" w:color="auto"/>
                <w:bottom w:val="none" w:sz="0" w:space="0" w:color="auto"/>
                <w:right w:val="none" w:sz="0" w:space="0" w:color="auto"/>
              </w:divBdr>
            </w:div>
          </w:divsChild>
        </w:div>
        <w:div w:id="391006946">
          <w:marLeft w:val="0"/>
          <w:marRight w:val="0"/>
          <w:marTop w:val="0"/>
          <w:marBottom w:val="0"/>
          <w:divBdr>
            <w:top w:val="none" w:sz="0" w:space="0" w:color="auto"/>
            <w:left w:val="none" w:sz="0" w:space="0" w:color="auto"/>
            <w:bottom w:val="none" w:sz="0" w:space="0" w:color="auto"/>
            <w:right w:val="none" w:sz="0" w:space="0" w:color="auto"/>
          </w:divBdr>
          <w:divsChild>
            <w:div w:id="410351695">
              <w:marLeft w:val="0"/>
              <w:marRight w:val="0"/>
              <w:marTop w:val="0"/>
              <w:marBottom w:val="0"/>
              <w:divBdr>
                <w:top w:val="none" w:sz="0" w:space="0" w:color="auto"/>
                <w:left w:val="none" w:sz="0" w:space="0" w:color="auto"/>
                <w:bottom w:val="none" w:sz="0" w:space="0" w:color="auto"/>
                <w:right w:val="none" w:sz="0" w:space="0" w:color="auto"/>
              </w:divBdr>
            </w:div>
          </w:divsChild>
        </w:div>
        <w:div w:id="500967451">
          <w:marLeft w:val="0"/>
          <w:marRight w:val="0"/>
          <w:marTop w:val="0"/>
          <w:marBottom w:val="0"/>
          <w:divBdr>
            <w:top w:val="none" w:sz="0" w:space="0" w:color="auto"/>
            <w:left w:val="none" w:sz="0" w:space="0" w:color="auto"/>
            <w:bottom w:val="none" w:sz="0" w:space="0" w:color="auto"/>
            <w:right w:val="none" w:sz="0" w:space="0" w:color="auto"/>
          </w:divBdr>
          <w:divsChild>
            <w:div w:id="1660190526">
              <w:marLeft w:val="0"/>
              <w:marRight w:val="0"/>
              <w:marTop w:val="0"/>
              <w:marBottom w:val="0"/>
              <w:divBdr>
                <w:top w:val="none" w:sz="0" w:space="0" w:color="auto"/>
                <w:left w:val="none" w:sz="0" w:space="0" w:color="auto"/>
                <w:bottom w:val="none" w:sz="0" w:space="0" w:color="auto"/>
                <w:right w:val="none" w:sz="0" w:space="0" w:color="auto"/>
              </w:divBdr>
            </w:div>
          </w:divsChild>
        </w:div>
        <w:div w:id="575824463">
          <w:marLeft w:val="0"/>
          <w:marRight w:val="0"/>
          <w:marTop w:val="0"/>
          <w:marBottom w:val="0"/>
          <w:divBdr>
            <w:top w:val="none" w:sz="0" w:space="0" w:color="auto"/>
            <w:left w:val="none" w:sz="0" w:space="0" w:color="auto"/>
            <w:bottom w:val="none" w:sz="0" w:space="0" w:color="auto"/>
            <w:right w:val="none" w:sz="0" w:space="0" w:color="auto"/>
          </w:divBdr>
          <w:divsChild>
            <w:div w:id="203517874">
              <w:marLeft w:val="0"/>
              <w:marRight w:val="0"/>
              <w:marTop w:val="0"/>
              <w:marBottom w:val="0"/>
              <w:divBdr>
                <w:top w:val="none" w:sz="0" w:space="0" w:color="auto"/>
                <w:left w:val="none" w:sz="0" w:space="0" w:color="auto"/>
                <w:bottom w:val="none" w:sz="0" w:space="0" w:color="auto"/>
                <w:right w:val="none" w:sz="0" w:space="0" w:color="auto"/>
              </w:divBdr>
            </w:div>
          </w:divsChild>
        </w:div>
        <w:div w:id="726105108">
          <w:marLeft w:val="0"/>
          <w:marRight w:val="0"/>
          <w:marTop w:val="0"/>
          <w:marBottom w:val="0"/>
          <w:divBdr>
            <w:top w:val="none" w:sz="0" w:space="0" w:color="auto"/>
            <w:left w:val="none" w:sz="0" w:space="0" w:color="auto"/>
            <w:bottom w:val="none" w:sz="0" w:space="0" w:color="auto"/>
            <w:right w:val="none" w:sz="0" w:space="0" w:color="auto"/>
          </w:divBdr>
          <w:divsChild>
            <w:div w:id="1464885483">
              <w:marLeft w:val="0"/>
              <w:marRight w:val="0"/>
              <w:marTop w:val="0"/>
              <w:marBottom w:val="0"/>
              <w:divBdr>
                <w:top w:val="none" w:sz="0" w:space="0" w:color="auto"/>
                <w:left w:val="none" w:sz="0" w:space="0" w:color="auto"/>
                <w:bottom w:val="none" w:sz="0" w:space="0" w:color="auto"/>
                <w:right w:val="none" w:sz="0" w:space="0" w:color="auto"/>
              </w:divBdr>
            </w:div>
          </w:divsChild>
        </w:div>
        <w:div w:id="801920824">
          <w:marLeft w:val="0"/>
          <w:marRight w:val="0"/>
          <w:marTop w:val="0"/>
          <w:marBottom w:val="0"/>
          <w:divBdr>
            <w:top w:val="none" w:sz="0" w:space="0" w:color="auto"/>
            <w:left w:val="none" w:sz="0" w:space="0" w:color="auto"/>
            <w:bottom w:val="none" w:sz="0" w:space="0" w:color="auto"/>
            <w:right w:val="none" w:sz="0" w:space="0" w:color="auto"/>
          </w:divBdr>
          <w:divsChild>
            <w:div w:id="449978311">
              <w:marLeft w:val="0"/>
              <w:marRight w:val="0"/>
              <w:marTop w:val="0"/>
              <w:marBottom w:val="0"/>
              <w:divBdr>
                <w:top w:val="none" w:sz="0" w:space="0" w:color="auto"/>
                <w:left w:val="none" w:sz="0" w:space="0" w:color="auto"/>
                <w:bottom w:val="none" w:sz="0" w:space="0" w:color="auto"/>
                <w:right w:val="none" w:sz="0" w:space="0" w:color="auto"/>
              </w:divBdr>
            </w:div>
          </w:divsChild>
        </w:div>
        <w:div w:id="813989539">
          <w:marLeft w:val="0"/>
          <w:marRight w:val="0"/>
          <w:marTop w:val="0"/>
          <w:marBottom w:val="0"/>
          <w:divBdr>
            <w:top w:val="none" w:sz="0" w:space="0" w:color="auto"/>
            <w:left w:val="none" w:sz="0" w:space="0" w:color="auto"/>
            <w:bottom w:val="none" w:sz="0" w:space="0" w:color="auto"/>
            <w:right w:val="none" w:sz="0" w:space="0" w:color="auto"/>
          </w:divBdr>
          <w:divsChild>
            <w:div w:id="1781951670">
              <w:marLeft w:val="0"/>
              <w:marRight w:val="0"/>
              <w:marTop w:val="0"/>
              <w:marBottom w:val="0"/>
              <w:divBdr>
                <w:top w:val="none" w:sz="0" w:space="0" w:color="auto"/>
                <w:left w:val="none" w:sz="0" w:space="0" w:color="auto"/>
                <w:bottom w:val="none" w:sz="0" w:space="0" w:color="auto"/>
                <w:right w:val="none" w:sz="0" w:space="0" w:color="auto"/>
              </w:divBdr>
            </w:div>
          </w:divsChild>
        </w:div>
        <w:div w:id="818964246">
          <w:marLeft w:val="0"/>
          <w:marRight w:val="0"/>
          <w:marTop w:val="0"/>
          <w:marBottom w:val="0"/>
          <w:divBdr>
            <w:top w:val="none" w:sz="0" w:space="0" w:color="auto"/>
            <w:left w:val="none" w:sz="0" w:space="0" w:color="auto"/>
            <w:bottom w:val="none" w:sz="0" w:space="0" w:color="auto"/>
            <w:right w:val="none" w:sz="0" w:space="0" w:color="auto"/>
          </w:divBdr>
          <w:divsChild>
            <w:div w:id="749694535">
              <w:marLeft w:val="0"/>
              <w:marRight w:val="0"/>
              <w:marTop w:val="0"/>
              <w:marBottom w:val="0"/>
              <w:divBdr>
                <w:top w:val="none" w:sz="0" w:space="0" w:color="auto"/>
                <w:left w:val="none" w:sz="0" w:space="0" w:color="auto"/>
                <w:bottom w:val="none" w:sz="0" w:space="0" w:color="auto"/>
                <w:right w:val="none" w:sz="0" w:space="0" w:color="auto"/>
              </w:divBdr>
            </w:div>
          </w:divsChild>
        </w:div>
        <w:div w:id="922839678">
          <w:marLeft w:val="0"/>
          <w:marRight w:val="0"/>
          <w:marTop w:val="0"/>
          <w:marBottom w:val="0"/>
          <w:divBdr>
            <w:top w:val="none" w:sz="0" w:space="0" w:color="auto"/>
            <w:left w:val="none" w:sz="0" w:space="0" w:color="auto"/>
            <w:bottom w:val="none" w:sz="0" w:space="0" w:color="auto"/>
            <w:right w:val="none" w:sz="0" w:space="0" w:color="auto"/>
          </w:divBdr>
          <w:divsChild>
            <w:div w:id="2114813739">
              <w:marLeft w:val="0"/>
              <w:marRight w:val="0"/>
              <w:marTop w:val="0"/>
              <w:marBottom w:val="0"/>
              <w:divBdr>
                <w:top w:val="none" w:sz="0" w:space="0" w:color="auto"/>
                <w:left w:val="none" w:sz="0" w:space="0" w:color="auto"/>
                <w:bottom w:val="none" w:sz="0" w:space="0" w:color="auto"/>
                <w:right w:val="none" w:sz="0" w:space="0" w:color="auto"/>
              </w:divBdr>
            </w:div>
          </w:divsChild>
        </w:div>
        <w:div w:id="1225947421">
          <w:marLeft w:val="0"/>
          <w:marRight w:val="0"/>
          <w:marTop w:val="0"/>
          <w:marBottom w:val="0"/>
          <w:divBdr>
            <w:top w:val="none" w:sz="0" w:space="0" w:color="auto"/>
            <w:left w:val="none" w:sz="0" w:space="0" w:color="auto"/>
            <w:bottom w:val="none" w:sz="0" w:space="0" w:color="auto"/>
            <w:right w:val="none" w:sz="0" w:space="0" w:color="auto"/>
          </w:divBdr>
          <w:divsChild>
            <w:div w:id="1744178482">
              <w:marLeft w:val="0"/>
              <w:marRight w:val="0"/>
              <w:marTop w:val="0"/>
              <w:marBottom w:val="0"/>
              <w:divBdr>
                <w:top w:val="none" w:sz="0" w:space="0" w:color="auto"/>
                <w:left w:val="none" w:sz="0" w:space="0" w:color="auto"/>
                <w:bottom w:val="none" w:sz="0" w:space="0" w:color="auto"/>
                <w:right w:val="none" w:sz="0" w:space="0" w:color="auto"/>
              </w:divBdr>
            </w:div>
          </w:divsChild>
        </w:div>
        <w:div w:id="1249116705">
          <w:marLeft w:val="0"/>
          <w:marRight w:val="0"/>
          <w:marTop w:val="0"/>
          <w:marBottom w:val="0"/>
          <w:divBdr>
            <w:top w:val="none" w:sz="0" w:space="0" w:color="auto"/>
            <w:left w:val="none" w:sz="0" w:space="0" w:color="auto"/>
            <w:bottom w:val="none" w:sz="0" w:space="0" w:color="auto"/>
            <w:right w:val="none" w:sz="0" w:space="0" w:color="auto"/>
          </w:divBdr>
          <w:divsChild>
            <w:div w:id="645938072">
              <w:marLeft w:val="0"/>
              <w:marRight w:val="0"/>
              <w:marTop w:val="0"/>
              <w:marBottom w:val="0"/>
              <w:divBdr>
                <w:top w:val="none" w:sz="0" w:space="0" w:color="auto"/>
                <w:left w:val="none" w:sz="0" w:space="0" w:color="auto"/>
                <w:bottom w:val="none" w:sz="0" w:space="0" w:color="auto"/>
                <w:right w:val="none" w:sz="0" w:space="0" w:color="auto"/>
              </w:divBdr>
            </w:div>
          </w:divsChild>
        </w:div>
        <w:div w:id="1249461926">
          <w:marLeft w:val="0"/>
          <w:marRight w:val="0"/>
          <w:marTop w:val="0"/>
          <w:marBottom w:val="0"/>
          <w:divBdr>
            <w:top w:val="none" w:sz="0" w:space="0" w:color="auto"/>
            <w:left w:val="none" w:sz="0" w:space="0" w:color="auto"/>
            <w:bottom w:val="none" w:sz="0" w:space="0" w:color="auto"/>
            <w:right w:val="none" w:sz="0" w:space="0" w:color="auto"/>
          </w:divBdr>
          <w:divsChild>
            <w:div w:id="119418838">
              <w:marLeft w:val="0"/>
              <w:marRight w:val="0"/>
              <w:marTop w:val="0"/>
              <w:marBottom w:val="0"/>
              <w:divBdr>
                <w:top w:val="none" w:sz="0" w:space="0" w:color="auto"/>
                <w:left w:val="none" w:sz="0" w:space="0" w:color="auto"/>
                <w:bottom w:val="none" w:sz="0" w:space="0" w:color="auto"/>
                <w:right w:val="none" w:sz="0" w:space="0" w:color="auto"/>
              </w:divBdr>
            </w:div>
          </w:divsChild>
        </w:div>
        <w:div w:id="1249803930">
          <w:marLeft w:val="0"/>
          <w:marRight w:val="0"/>
          <w:marTop w:val="0"/>
          <w:marBottom w:val="0"/>
          <w:divBdr>
            <w:top w:val="none" w:sz="0" w:space="0" w:color="auto"/>
            <w:left w:val="none" w:sz="0" w:space="0" w:color="auto"/>
            <w:bottom w:val="none" w:sz="0" w:space="0" w:color="auto"/>
            <w:right w:val="none" w:sz="0" w:space="0" w:color="auto"/>
          </w:divBdr>
          <w:divsChild>
            <w:div w:id="1547331343">
              <w:marLeft w:val="0"/>
              <w:marRight w:val="0"/>
              <w:marTop w:val="0"/>
              <w:marBottom w:val="0"/>
              <w:divBdr>
                <w:top w:val="none" w:sz="0" w:space="0" w:color="auto"/>
                <w:left w:val="none" w:sz="0" w:space="0" w:color="auto"/>
                <w:bottom w:val="none" w:sz="0" w:space="0" w:color="auto"/>
                <w:right w:val="none" w:sz="0" w:space="0" w:color="auto"/>
              </w:divBdr>
            </w:div>
          </w:divsChild>
        </w:div>
        <w:div w:id="1333753516">
          <w:marLeft w:val="0"/>
          <w:marRight w:val="0"/>
          <w:marTop w:val="0"/>
          <w:marBottom w:val="0"/>
          <w:divBdr>
            <w:top w:val="none" w:sz="0" w:space="0" w:color="auto"/>
            <w:left w:val="none" w:sz="0" w:space="0" w:color="auto"/>
            <w:bottom w:val="none" w:sz="0" w:space="0" w:color="auto"/>
            <w:right w:val="none" w:sz="0" w:space="0" w:color="auto"/>
          </w:divBdr>
          <w:divsChild>
            <w:div w:id="167406855">
              <w:marLeft w:val="0"/>
              <w:marRight w:val="0"/>
              <w:marTop w:val="0"/>
              <w:marBottom w:val="0"/>
              <w:divBdr>
                <w:top w:val="none" w:sz="0" w:space="0" w:color="auto"/>
                <w:left w:val="none" w:sz="0" w:space="0" w:color="auto"/>
                <w:bottom w:val="none" w:sz="0" w:space="0" w:color="auto"/>
                <w:right w:val="none" w:sz="0" w:space="0" w:color="auto"/>
              </w:divBdr>
            </w:div>
          </w:divsChild>
        </w:div>
        <w:div w:id="1613171513">
          <w:marLeft w:val="0"/>
          <w:marRight w:val="0"/>
          <w:marTop w:val="0"/>
          <w:marBottom w:val="0"/>
          <w:divBdr>
            <w:top w:val="none" w:sz="0" w:space="0" w:color="auto"/>
            <w:left w:val="none" w:sz="0" w:space="0" w:color="auto"/>
            <w:bottom w:val="none" w:sz="0" w:space="0" w:color="auto"/>
            <w:right w:val="none" w:sz="0" w:space="0" w:color="auto"/>
          </w:divBdr>
          <w:divsChild>
            <w:div w:id="705910562">
              <w:marLeft w:val="0"/>
              <w:marRight w:val="0"/>
              <w:marTop w:val="0"/>
              <w:marBottom w:val="0"/>
              <w:divBdr>
                <w:top w:val="none" w:sz="0" w:space="0" w:color="auto"/>
                <w:left w:val="none" w:sz="0" w:space="0" w:color="auto"/>
                <w:bottom w:val="none" w:sz="0" w:space="0" w:color="auto"/>
                <w:right w:val="none" w:sz="0" w:space="0" w:color="auto"/>
              </w:divBdr>
            </w:div>
          </w:divsChild>
        </w:div>
        <w:div w:id="1668630640">
          <w:marLeft w:val="0"/>
          <w:marRight w:val="0"/>
          <w:marTop w:val="0"/>
          <w:marBottom w:val="0"/>
          <w:divBdr>
            <w:top w:val="none" w:sz="0" w:space="0" w:color="auto"/>
            <w:left w:val="none" w:sz="0" w:space="0" w:color="auto"/>
            <w:bottom w:val="none" w:sz="0" w:space="0" w:color="auto"/>
            <w:right w:val="none" w:sz="0" w:space="0" w:color="auto"/>
          </w:divBdr>
          <w:divsChild>
            <w:div w:id="1749888846">
              <w:marLeft w:val="0"/>
              <w:marRight w:val="0"/>
              <w:marTop w:val="0"/>
              <w:marBottom w:val="0"/>
              <w:divBdr>
                <w:top w:val="none" w:sz="0" w:space="0" w:color="auto"/>
                <w:left w:val="none" w:sz="0" w:space="0" w:color="auto"/>
                <w:bottom w:val="none" w:sz="0" w:space="0" w:color="auto"/>
                <w:right w:val="none" w:sz="0" w:space="0" w:color="auto"/>
              </w:divBdr>
            </w:div>
          </w:divsChild>
        </w:div>
        <w:div w:id="1710913973">
          <w:marLeft w:val="0"/>
          <w:marRight w:val="0"/>
          <w:marTop w:val="0"/>
          <w:marBottom w:val="0"/>
          <w:divBdr>
            <w:top w:val="none" w:sz="0" w:space="0" w:color="auto"/>
            <w:left w:val="none" w:sz="0" w:space="0" w:color="auto"/>
            <w:bottom w:val="none" w:sz="0" w:space="0" w:color="auto"/>
            <w:right w:val="none" w:sz="0" w:space="0" w:color="auto"/>
          </w:divBdr>
          <w:divsChild>
            <w:div w:id="1615597328">
              <w:marLeft w:val="0"/>
              <w:marRight w:val="0"/>
              <w:marTop w:val="0"/>
              <w:marBottom w:val="0"/>
              <w:divBdr>
                <w:top w:val="none" w:sz="0" w:space="0" w:color="auto"/>
                <w:left w:val="none" w:sz="0" w:space="0" w:color="auto"/>
                <w:bottom w:val="none" w:sz="0" w:space="0" w:color="auto"/>
                <w:right w:val="none" w:sz="0" w:space="0" w:color="auto"/>
              </w:divBdr>
            </w:div>
          </w:divsChild>
        </w:div>
        <w:div w:id="1715303054">
          <w:marLeft w:val="0"/>
          <w:marRight w:val="0"/>
          <w:marTop w:val="0"/>
          <w:marBottom w:val="0"/>
          <w:divBdr>
            <w:top w:val="none" w:sz="0" w:space="0" w:color="auto"/>
            <w:left w:val="none" w:sz="0" w:space="0" w:color="auto"/>
            <w:bottom w:val="none" w:sz="0" w:space="0" w:color="auto"/>
            <w:right w:val="none" w:sz="0" w:space="0" w:color="auto"/>
          </w:divBdr>
          <w:divsChild>
            <w:div w:id="1881433388">
              <w:marLeft w:val="0"/>
              <w:marRight w:val="0"/>
              <w:marTop w:val="0"/>
              <w:marBottom w:val="0"/>
              <w:divBdr>
                <w:top w:val="none" w:sz="0" w:space="0" w:color="auto"/>
                <w:left w:val="none" w:sz="0" w:space="0" w:color="auto"/>
                <w:bottom w:val="none" w:sz="0" w:space="0" w:color="auto"/>
                <w:right w:val="none" w:sz="0" w:space="0" w:color="auto"/>
              </w:divBdr>
            </w:div>
          </w:divsChild>
        </w:div>
        <w:div w:id="1995907857">
          <w:marLeft w:val="0"/>
          <w:marRight w:val="0"/>
          <w:marTop w:val="0"/>
          <w:marBottom w:val="0"/>
          <w:divBdr>
            <w:top w:val="none" w:sz="0" w:space="0" w:color="auto"/>
            <w:left w:val="none" w:sz="0" w:space="0" w:color="auto"/>
            <w:bottom w:val="none" w:sz="0" w:space="0" w:color="auto"/>
            <w:right w:val="none" w:sz="0" w:space="0" w:color="auto"/>
          </w:divBdr>
          <w:divsChild>
            <w:div w:id="661469057">
              <w:marLeft w:val="0"/>
              <w:marRight w:val="0"/>
              <w:marTop w:val="0"/>
              <w:marBottom w:val="0"/>
              <w:divBdr>
                <w:top w:val="none" w:sz="0" w:space="0" w:color="auto"/>
                <w:left w:val="none" w:sz="0" w:space="0" w:color="auto"/>
                <w:bottom w:val="none" w:sz="0" w:space="0" w:color="auto"/>
                <w:right w:val="none" w:sz="0" w:space="0" w:color="auto"/>
              </w:divBdr>
            </w:div>
          </w:divsChild>
        </w:div>
        <w:div w:id="2112974036">
          <w:marLeft w:val="0"/>
          <w:marRight w:val="0"/>
          <w:marTop w:val="0"/>
          <w:marBottom w:val="0"/>
          <w:divBdr>
            <w:top w:val="none" w:sz="0" w:space="0" w:color="auto"/>
            <w:left w:val="none" w:sz="0" w:space="0" w:color="auto"/>
            <w:bottom w:val="none" w:sz="0" w:space="0" w:color="auto"/>
            <w:right w:val="none" w:sz="0" w:space="0" w:color="auto"/>
          </w:divBdr>
          <w:divsChild>
            <w:div w:id="7270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14588">
      <w:bodyDiv w:val="1"/>
      <w:marLeft w:val="0"/>
      <w:marRight w:val="0"/>
      <w:marTop w:val="0"/>
      <w:marBottom w:val="0"/>
      <w:divBdr>
        <w:top w:val="none" w:sz="0" w:space="0" w:color="auto"/>
        <w:left w:val="none" w:sz="0" w:space="0" w:color="auto"/>
        <w:bottom w:val="none" w:sz="0" w:space="0" w:color="auto"/>
        <w:right w:val="none" w:sz="0" w:space="0" w:color="auto"/>
      </w:divBdr>
      <w:divsChild>
        <w:div w:id="49229801">
          <w:marLeft w:val="0"/>
          <w:marRight w:val="0"/>
          <w:marTop w:val="0"/>
          <w:marBottom w:val="0"/>
          <w:divBdr>
            <w:top w:val="none" w:sz="0" w:space="0" w:color="auto"/>
            <w:left w:val="none" w:sz="0" w:space="0" w:color="auto"/>
            <w:bottom w:val="none" w:sz="0" w:space="0" w:color="auto"/>
            <w:right w:val="none" w:sz="0" w:space="0" w:color="auto"/>
          </w:divBdr>
          <w:divsChild>
            <w:div w:id="1156648557">
              <w:marLeft w:val="0"/>
              <w:marRight w:val="0"/>
              <w:marTop w:val="0"/>
              <w:marBottom w:val="0"/>
              <w:divBdr>
                <w:top w:val="none" w:sz="0" w:space="0" w:color="auto"/>
                <w:left w:val="none" w:sz="0" w:space="0" w:color="auto"/>
                <w:bottom w:val="none" w:sz="0" w:space="0" w:color="auto"/>
                <w:right w:val="none" w:sz="0" w:space="0" w:color="auto"/>
              </w:divBdr>
            </w:div>
          </w:divsChild>
        </w:div>
        <w:div w:id="63837266">
          <w:marLeft w:val="0"/>
          <w:marRight w:val="0"/>
          <w:marTop w:val="0"/>
          <w:marBottom w:val="0"/>
          <w:divBdr>
            <w:top w:val="none" w:sz="0" w:space="0" w:color="auto"/>
            <w:left w:val="none" w:sz="0" w:space="0" w:color="auto"/>
            <w:bottom w:val="none" w:sz="0" w:space="0" w:color="auto"/>
            <w:right w:val="none" w:sz="0" w:space="0" w:color="auto"/>
          </w:divBdr>
          <w:divsChild>
            <w:div w:id="203367550">
              <w:marLeft w:val="0"/>
              <w:marRight w:val="0"/>
              <w:marTop w:val="0"/>
              <w:marBottom w:val="0"/>
              <w:divBdr>
                <w:top w:val="none" w:sz="0" w:space="0" w:color="auto"/>
                <w:left w:val="none" w:sz="0" w:space="0" w:color="auto"/>
                <w:bottom w:val="none" w:sz="0" w:space="0" w:color="auto"/>
                <w:right w:val="none" w:sz="0" w:space="0" w:color="auto"/>
              </w:divBdr>
            </w:div>
          </w:divsChild>
        </w:div>
        <w:div w:id="68311578">
          <w:marLeft w:val="0"/>
          <w:marRight w:val="0"/>
          <w:marTop w:val="0"/>
          <w:marBottom w:val="0"/>
          <w:divBdr>
            <w:top w:val="none" w:sz="0" w:space="0" w:color="auto"/>
            <w:left w:val="none" w:sz="0" w:space="0" w:color="auto"/>
            <w:bottom w:val="none" w:sz="0" w:space="0" w:color="auto"/>
            <w:right w:val="none" w:sz="0" w:space="0" w:color="auto"/>
          </w:divBdr>
          <w:divsChild>
            <w:div w:id="112866748">
              <w:marLeft w:val="0"/>
              <w:marRight w:val="0"/>
              <w:marTop w:val="0"/>
              <w:marBottom w:val="0"/>
              <w:divBdr>
                <w:top w:val="none" w:sz="0" w:space="0" w:color="auto"/>
                <w:left w:val="none" w:sz="0" w:space="0" w:color="auto"/>
                <w:bottom w:val="none" w:sz="0" w:space="0" w:color="auto"/>
                <w:right w:val="none" w:sz="0" w:space="0" w:color="auto"/>
              </w:divBdr>
            </w:div>
          </w:divsChild>
        </w:div>
        <w:div w:id="140467298">
          <w:marLeft w:val="0"/>
          <w:marRight w:val="0"/>
          <w:marTop w:val="0"/>
          <w:marBottom w:val="0"/>
          <w:divBdr>
            <w:top w:val="none" w:sz="0" w:space="0" w:color="auto"/>
            <w:left w:val="none" w:sz="0" w:space="0" w:color="auto"/>
            <w:bottom w:val="none" w:sz="0" w:space="0" w:color="auto"/>
            <w:right w:val="none" w:sz="0" w:space="0" w:color="auto"/>
          </w:divBdr>
          <w:divsChild>
            <w:div w:id="394085267">
              <w:marLeft w:val="0"/>
              <w:marRight w:val="0"/>
              <w:marTop w:val="0"/>
              <w:marBottom w:val="0"/>
              <w:divBdr>
                <w:top w:val="none" w:sz="0" w:space="0" w:color="auto"/>
                <w:left w:val="none" w:sz="0" w:space="0" w:color="auto"/>
                <w:bottom w:val="none" w:sz="0" w:space="0" w:color="auto"/>
                <w:right w:val="none" w:sz="0" w:space="0" w:color="auto"/>
              </w:divBdr>
            </w:div>
          </w:divsChild>
        </w:div>
        <w:div w:id="437722482">
          <w:marLeft w:val="0"/>
          <w:marRight w:val="0"/>
          <w:marTop w:val="0"/>
          <w:marBottom w:val="0"/>
          <w:divBdr>
            <w:top w:val="none" w:sz="0" w:space="0" w:color="auto"/>
            <w:left w:val="none" w:sz="0" w:space="0" w:color="auto"/>
            <w:bottom w:val="none" w:sz="0" w:space="0" w:color="auto"/>
            <w:right w:val="none" w:sz="0" w:space="0" w:color="auto"/>
          </w:divBdr>
          <w:divsChild>
            <w:div w:id="911500653">
              <w:marLeft w:val="0"/>
              <w:marRight w:val="0"/>
              <w:marTop w:val="0"/>
              <w:marBottom w:val="0"/>
              <w:divBdr>
                <w:top w:val="none" w:sz="0" w:space="0" w:color="auto"/>
                <w:left w:val="none" w:sz="0" w:space="0" w:color="auto"/>
                <w:bottom w:val="none" w:sz="0" w:space="0" w:color="auto"/>
                <w:right w:val="none" w:sz="0" w:space="0" w:color="auto"/>
              </w:divBdr>
            </w:div>
          </w:divsChild>
        </w:div>
        <w:div w:id="543979772">
          <w:marLeft w:val="0"/>
          <w:marRight w:val="0"/>
          <w:marTop w:val="0"/>
          <w:marBottom w:val="0"/>
          <w:divBdr>
            <w:top w:val="none" w:sz="0" w:space="0" w:color="auto"/>
            <w:left w:val="none" w:sz="0" w:space="0" w:color="auto"/>
            <w:bottom w:val="none" w:sz="0" w:space="0" w:color="auto"/>
            <w:right w:val="none" w:sz="0" w:space="0" w:color="auto"/>
          </w:divBdr>
          <w:divsChild>
            <w:div w:id="331757809">
              <w:marLeft w:val="0"/>
              <w:marRight w:val="0"/>
              <w:marTop w:val="0"/>
              <w:marBottom w:val="0"/>
              <w:divBdr>
                <w:top w:val="none" w:sz="0" w:space="0" w:color="auto"/>
                <w:left w:val="none" w:sz="0" w:space="0" w:color="auto"/>
                <w:bottom w:val="none" w:sz="0" w:space="0" w:color="auto"/>
                <w:right w:val="none" w:sz="0" w:space="0" w:color="auto"/>
              </w:divBdr>
            </w:div>
          </w:divsChild>
        </w:div>
        <w:div w:id="587269599">
          <w:marLeft w:val="0"/>
          <w:marRight w:val="0"/>
          <w:marTop w:val="0"/>
          <w:marBottom w:val="0"/>
          <w:divBdr>
            <w:top w:val="none" w:sz="0" w:space="0" w:color="auto"/>
            <w:left w:val="none" w:sz="0" w:space="0" w:color="auto"/>
            <w:bottom w:val="none" w:sz="0" w:space="0" w:color="auto"/>
            <w:right w:val="none" w:sz="0" w:space="0" w:color="auto"/>
          </w:divBdr>
          <w:divsChild>
            <w:div w:id="2020889527">
              <w:marLeft w:val="0"/>
              <w:marRight w:val="0"/>
              <w:marTop w:val="0"/>
              <w:marBottom w:val="0"/>
              <w:divBdr>
                <w:top w:val="none" w:sz="0" w:space="0" w:color="auto"/>
                <w:left w:val="none" w:sz="0" w:space="0" w:color="auto"/>
                <w:bottom w:val="none" w:sz="0" w:space="0" w:color="auto"/>
                <w:right w:val="none" w:sz="0" w:space="0" w:color="auto"/>
              </w:divBdr>
            </w:div>
          </w:divsChild>
        </w:div>
        <w:div w:id="862674897">
          <w:marLeft w:val="0"/>
          <w:marRight w:val="0"/>
          <w:marTop w:val="0"/>
          <w:marBottom w:val="0"/>
          <w:divBdr>
            <w:top w:val="none" w:sz="0" w:space="0" w:color="auto"/>
            <w:left w:val="none" w:sz="0" w:space="0" w:color="auto"/>
            <w:bottom w:val="none" w:sz="0" w:space="0" w:color="auto"/>
            <w:right w:val="none" w:sz="0" w:space="0" w:color="auto"/>
          </w:divBdr>
          <w:divsChild>
            <w:div w:id="1087117989">
              <w:marLeft w:val="0"/>
              <w:marRight w:val="0"/>
              <w:marTop w:val="0"/>
              <w:marBottom w:val="0"/>
              <w:divBdr>
                <w:top w:val="none" w:sz="0" w:space="0" w:color="auto"/>
                <w:left w:val="none" w:sz="0" w:space="0" w:color="auto"/>
                <w:bottom w:val="none" w:sz="0" w:space="0" w:color="auto"/>
                <w:right w:val="none" w:sz="0" w:space="0" w:color="auto"/>
              </w:divBdr>
            </w:div>
          </w:divsChild>
        </w:div>
        <w:div w:id="988217756">
          <w:marLeft w:val="0"/>
          <w:marRight w:val="0"/>
          <w:marTop w:val="0"/>
          <w:marBottom w:val="0"/>
          <w:divBdr>
            <w:top w:val="none" w:sz="0" w:space="0" w:color="auto"/>
            <w:left w:val="none" w:sz="0" w:space="0" w:color="auto"/>
            <w:bottom w:val="none" w:sz="0" w:space="0" w:color="auto"/>
            <w:right w:val="none" w:sz="0" w:space="0" w:color="auto"/>
          </w:divBdr>
          <w:divsChild>
            <w:div w:id="1312712703">
              <w:marLeft w:val="0"/>
              <w:marRight w:val="0"/>
              <w:marTop w:val="0"/>
              <w:marBottom w:val="0"/>
              <w:divBdr>
                <w:top w:val="none" w:sz="0" w:space="0" w:color="auto"/>
                <w:left w:val="none" w:sz="0" w:space="0" w:color="auto"/>
                <w:bottom w:val="none" w:sz="0" w:space="0" w:color="auto"/>
                <w:right w:val="none" w:sz="0" w:space="0" w:color="auto"/>
              </w:divBdr>
            </w:div>
          </w:divsChild>
        </w:div>
        <w:div w:id="1343892433">
          <w:marLeft w:val="0"/>
          <w:marRight w:val="0"/>
          <w:marTop w:val="0"/>
          <w:marBottom w:val="0"/>
          <w:divBdr>
            <w:top w:val="none" w:sz="0" w:space="0" w:color="auto"/>
            <w:left w:val="none" w:sz="0" w:space="0" w:color="auto"/>
            <w:bottom w:val="none" w:sz="0" w:space="0" w:color="auto"/>
            <w:right w:val="none" w:sz="0" w:space="0" w:color="auto"/>
          </w:divBdr>
          <w:divsChild>
            <w:div w:id="145903950">
              <w:marLeft w:val="0"/>
              <w:marRight w:val="0"/>
              <w:marTop w:val="0"/>
              <w:marBottom w:val="0"/>
              <w:divBdr>
                <w:top w:val="none" w:sz="0" w:space="0" w:color="auto"/>
                <w:left w:val="none" w:sz="0" w:space="0" w:color="auto"/>
                <w:bottom w:val="none" w:sz="0" w:space="0" w:color="auto"/>
                <w:right w:val="none" w:sz="0" w:space="0" w:color="auto"/>
              </w:divBdr>
            </w:div>
          </w:divsChild>
        </w:div>
        <w:div w:id="1482379848">
          <w:marLeft w:val="0"/>
          <w:marRight w:val="0"/>
          <w:marTop w:val="0"/>
          <w:marBottom w:val="0"/>
          <w:divBdr>
            <w:top w:val="none" w:sz="0" w:space="0" w:color="auto"/>
            <w:left w:val="none" w:sz="0" w:space="0" w:color="auto"/>
            <w:bottom w:val="none" w:sz="0" w:space="0" w:color="auto"/>
            <w:right w:val="none" w:sz="0" w:space="0" w:color="auto"/>
          </w:divBdr>
          <w:divsChild>
            <w:div w:id="324624146">
              <w:marLeft w:val="0"/>
              <w:marRight w:val="0"/>
              <w:marTop w:val="0"/>
              <w:marBottom w:val="0"/>
              <w:divBdr>
                <w:top w:val="none" w:sz="0" w:space="0" w:color="auto"/>
                <w:left w:val="none" w:sz="0" w:space="0" w:color="auto"/>
                <w:bottom w:val="none" w:sz="0" w:space="0" w:color="auto"/>
                <w:right w:val="none" w:sz="0" w:space="0" w:color="auto"/>
              </w:divBdr>
            </w:div>
          </w:divsChild>
        </w:div>
        <w:div w:id="1687177038">
          <w:marLeft w:val="0"/>
          <w:marRight w:val="0"/>
          <w:marTop w:val="0"/>
          <w:marBottom w:val="0"/>
          <w:divBdr>
            <w:top w:val="none" w:sz="0" w:space="0" w:color="auto"/>
            <w:left w:val="none" w:sz="0" w:space="0" w:color="auto"/>
            <w:bottom w:val="none" w:sz="0" w:space="0" w:color="auto"/>
            <w:right w:val="none" w:sz="0" w:space="0" w:color="auto"/>
          </w:divBdr>
          <w:divsChild>
            <w:div w:id="1044062720">
              <w:marLeft w:val="0"/>
              <w:marRight w:val="0"/>
              <w:marTop w:val="0"/>
              <w:marBottom w:val="0"/>
              <w:divBdr>
                <w:top w:val="none" w:sz="0" w:space="0" w:color="auto"/>
                <w:left w:val="none" w:sz="0" w:space="0" w:color="auto"/>
                <w:bottom w:val="none" w:sz="0" w:space="0" w:color="auto"/>
                <w:right w:val="none" w:sz="0" w:space="0" w:color="auto"/>
              </w:divBdr>
            </w:div>
          </w:divsChild>
        </w:div>
        <w:div w:id="1784839517">
          <w:marLeft w:val="0"/>
          <w:marRight w:val="0"/>
          <w:marTop w:val="0"/>
          <w:marBottom w:val="0"/>
          <w:divBdr>
            <w:top w:val="none" w:sz="0" w:space="0" w:color="auto"/>
            <w:left w:val="none" w:sz="0" w:space="0" w:color="auto"/>
            <w:bottom w:val="none" w:sz="0" w:space="0" w:color="auto"/>
            <w:right w:val="none" w:sz="0" w:space="0" w:color="auto"/>
          </w:divBdr>
          <w:divsChild>
            <w:div w:id="178784796">
              <w:marLeft w:val="0"/>
              <w:marRight w:val="0"/>
              <w:marTop w:val="0"/>
              <w:marBottom w:val="0"/>
              <w:divBdr>
                <w:top w:val="none" w:sz="0" w:space="0" w:color="auto"/>
                <w:left w:val="none" w:sz="0" w:space="0" w:color="auto"/>
                <w:bottom w:val="none" w:sz="0" w:space="0" w:color="auto"/>
                <w:right w:val="none" w:sz="0" w:space="0" w:color="auto"/>
              </w:divBdr>
            </w:div>
          </w:divsChild>
        </w:div>
        <w:div w:id="1877935211">
          <w:marLeft w:val="0"/>
          <w:marRight w:val="0"/>
          <w:marTop w:val="0"/>
          <w:marBottom w:val="0"/>
          <w:divBdr>
            <w:top w:val="none" w:sz="0" w:space="0" w:color="auto"/>
            <w:left w:val="none" w:sz="0" w:space="0" w:color="auto"/>
            <w:bottom w:val="none" w:sz="0" w:space="0" w:color="auto"/>
            <w:right w:val="none" w:sz="0" w:space="0" w:color="auto"/>
          </w:divBdr>
          <w:divsChild>
            <w:div w:id="162080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89087">
      <w:marLeft w:val="0"/>
      <w:marRight w:val="0"/>
      <w:marTop w:val="0"/>
      <w:marBottom w:val="0"/>
      <w:divBdr>
        <w:top w:val="none" w:sz="0" w:space="0" w:color="auto"/>
        <w:left w:val="none" w:sz="0" w:space="0" w:color="auto"/>
        <w:bottom w:val="none" w:sz="0" w:space="0" w:color="auto"/>
        <w:right w:val="none" w:sz="0" w:space="0" w:color="auto"/>
      </w:divBdr>
      <w:divsChild>
        <w:div w:id="187722661">
          <w:marLeft w:val="0"/>
          <w:marRight w:val="0"/>
          <w:marTop w:val="0"/>
          <w:marBottom w:val="0"/>
          <w:divBdr>
            <w:top w:val="none" w:sz="0" w:space="0" w:color="auto"/>
            <w:left w:val="none" w:sz="0" w:space="0" w:color="auto"/>
            <w:bottom w:val="none" w:sz="0" w:space="0" w:color="auto"/>
            <w:right w:val="none" w:sz="0" w:space="0" w:color="auto"/>
          </w:divBdr>
        </w:div>
      </w:divsChild>
    </w:div>
    <w:div w:id="884298027">
      <w:marLeft w:val="0"/>
      <w:marRight w:val="0"/>
      <w:marTop w:val="0"/>
      <w:marBottom w:val="0"/>
      <w:divBdr>
        <w:top w:val="none" w:sz="0" w:space="0" w:color="auto"/>
        <w:left w:val="none" w:sz="0" w:space="0" w:color="auto"/>
        <w:bottom w:val="none" w:sz="0" w:space="0" w:color="auto"/>
        <w:right w:val="none" w:sz="0" w:space="0" w:color="auto"/>
      </w:divBdr>
      <w:divsChild>
        <w:div w:id="180515422">
          <w:marLeft w:val="0"/>
          <w:marRight w:val="0"/>
          <w:marTop w:val="0"/>
          <w:marBottom w:val="0"/>
          <w:divBdr>
            <w:top w:val="none" w:sz="0" w:space="0" w:color="auto"/>
            <w:left w:val="none" w:sz="0" w:space="0" w:color="auto"/>
            <w:bottom w:val="none" w:sz="0" w:space="0" w:color="auto"/>
            <w:right w:val="none" w:sz="0" w:space="0" w:color="auto"/>
          </w:divBdr>
        </w:div>
      </w:divsChild>
    </w:div>
    <w:div w:id="893851199">
      <w:bodyDiv w:val="1"/>
      <w:marLeft w:val="0"/>
      <w:marRight w:val="0"/>
      <w:marTop w:val="0"/>
      <w:marBottom w:val="0"/>
      <w:divBdr>
        <w:top w:val="none" w:sz="0" w:space="0" w:color="auto"/>
        <w:left w:val="none" w:sz="0" w:space="0" w:color="auto"/>
        <w:bottom w:val="none" w:sz="0" w:space="0" w:color="auto"/>
        <w:right w:val="none" w:sz="0" w:space="0" w:color="auto"/>
      </w:divBdr>
    </w:div>
    <w:div w:id="900865843">
      <w:bodyDiv w:val="1"/>
      <w:marLeft w:val="0"/>
      <w:marRight w:val="0"/>
      <w:marTop w:val="0"/>
      <w:marBottom w:val="0"/>
      <w:divBdr>
        <w:top w:val="none" w:sz="0" w:space="0" w:color="auto"/>
        <w:left w:val="none" w:sz="0" w:space="0" w:color="auto"/>
        <w:bottom w:val="none" w:sz="0" w:space="0" w:color="auto"/>
        <w:right w:val="none" w:sz="0" w:space="0" w:color="auto"/>
      </w:divBdr>
      <w:divsChild>
        <w:div w:id="53282321">
          <w:marLeft w:val="0"/>
          <w:marRight w:val="0"/>
          <w:marTop w:val="0"/>
          <w:marBottom w:val="0"/>
          <w:divBdr>
            <w:top w:val="none" w:sz="0" w:space="0" w:color="auto"/>
            <w:left w:val="none" w:sz="0" w:space="0" w:color="auto"/>
            <w:bottom w:val="none" w:sz="0" w:space="0" w:color="auto"/>
            <w:right w:val="none" w:sz="0" w:space="0" w:color="auto"/>
          </w:divBdr>
          <w:divsChild>
            <w:div w:id="374618783">
              <w:marLeft w:val="0"/>
              <w:marRight w:val="0"/>
              <w:marTop w:val="0"/>
              <w:marBottom w:val="0"/>
              <w:divBdr>
                <w:top w:val="none" w:sz="0" w:space="0" w:color="auto"/>
                <w:left w:val="none" w:sz="0" w:space="0" w:color="auto"/>
                <w:bottom w:val="none" w:sz="0" w:space="0" w:color="auto"/>
                <w:right w:val="none" w:sz="0" w:space="0" w:color="auto"/>
              </w:divBdr>
            </w:div>
          </w:divsChild>
        </w:div>
        <w:div w:id="53284095">
          <w:marLeft w:val="0"/>
          <w:marRight w:val="0"/>
          <w:marTop w:val="0"/>
          <w:marBottom w:val="0"/>
          <w:divBdr>
            <w:top w:val="none" w:sz="0" w:space="0" w:color="auto"/>
            <w:left w:val="none" w:sz="0" w:space="0" w:color="auto"/>
            <w:bottom w:val="none" w:sz="0" w:space="0" w:color="auto"/>
            <w:right w:val="none" w:sz="0" w:space="0" w:color="auto"/>
          </w:divBdr>
          <w:divsChild>
            <w:div w:id="595288021">
              <w:marLeft w:val="0"/>
              <w:marRight w:val="0"/>
              <w:marTop w:val="0"/>
              <w:marBottom w:val="0"/>
              <w:divBdr>
                <w:top w:val="none" w:sz="0" w:space="0" w:color="auto"/>
                <w:left w:val="none" w:sz="0" w:space="0" w:color="auto"/>
                <w:bottom w:val="none" w:sz="0" w:space="0" w:color="auto"/>
                <w:right w:val="none" w:sz="0" w:space="0" w:color="auto"/>
              </w:divBdr>
            </w:div>
          </w:divsChild>
        </w:div>
        <w:div w:id="80759220">
          <w:marLeft w:val="0"/>
          <w:marRight w:val="0"/>
          <w:marTop w:val="0"/>
          <w:marBottom w:val="0"/>
          <w:divBdr>
            <w:top w:val="none" w:sz="0" w:space="0" w:color="auto"/>
            <w:left w:val="none" w:sz="0" w:space="0" w:color="auto"/>
            <w:bottom w:val="none" w:sz="0" w:space="0" w:color="auto"/>
            <w:right w:val="none" w:sz="0" w:space="0" w:color="auto"/>
          </w:divBdr>
          <w:divsChild>
            <w:div w:id="2108649827">
              <w:marLeft w:val="0"/>
              <w:marRight w:val="0"/>
              <w:marTop w:val="0"/>
              <w:marBottom w:val="0"/>
              <w:divBdr>
                <w:top w:val="none" w:sz="0" w:space="0" w:color="auto"/>
                <w:left w:val="none" w:sz="0" w:space="0" w:color="auto"/>
                <w:bottom w:val="none" w:sz="0" w:space="0" w:color="auto"/>
                <w:right w:val="none" w:sz="0" w:space="0" w:color="auto"/>
              </w:divBdr>
            </w:div>
          </w:divsChild>
        </w:div>
        <w:div w:id="105395925">
          <w:marLeft w:val="0"/>
          <w:marRight w:val="0"/>
          <w:marTop w:val="0"/>
          <w:marBottom w:val="0"/>
          <w:divBdr>
            <w:top w:val="none" w:sz="0" w:space="0" w:color="auto"/>
            <w:left w:val="none" w:sz="0" w:space="0" w:color="auto"/>
            <w:bottom w:val="none" w:sz="0" w:space="0" w:color="auto"/>
            <w:right w:val="none" w:sz="0" w:space="0" w:color="auto"/>
          </w:divBdr>
          <w:divsChild>
            <w:div w:id="691029214">
              <w:marLeft w:val="0"/>
              <w:marRight w:val="0"/>
              <w:marTop w:val="0"/>
              <w:marBottom w:val="0"/>
              <w:divBdr>
                <w:top w:val="none" w:sz="0" w:space="0" w:color="auto"/>
                <w:left w:val="none" w:sz="0" w:space="0" w:color="auto"/>
                <w:bottom w:val="none" w:sz="0" w:space="0" w:color="auto"/>
                <w:right w:val="none" w:sz="0" w:space="0" w:color="auto"/>
              </w:divBdr>
            </w:div>
          </w:divsChild>
        </w:div>
        <w:div w:id="135270182">
          <w:marLeft w:val="0"/>
          <w:marRight w:val="0"/>
          <w:marTop w:val="0"/>
          <w:marBottom w:val="0"/>
          <w:divBdr>
            <w:top w:val="none" w:sz="0" w:space="0" w:color="auto"/>
            <w:left w:val="none" w:sz="0" w:space="0" w:color="auto"/>
            <w:bottom w:val="none" w:sz="0" w:space="0" w:color="auto"/>
            <w:right w:val="none" w:sz="0" w:space="0" w:color="auto"/>
          </w:divBdr>
          <w:divsChild>
            <w:div w:id="684484465">
              <w:marLeft w:val="0"/>
              <w:marRight w:val="0"/>
              <w:marTop w:val="0"/>
              <w:marBottom w:val="0"/>
              <w:divBdr>
                <w:top w:val="none" w:sz="0" w:space="0" w:color="auto"/>
                <w:left w:val="none" w:sz="0" w:space="0" w:color="auto"/>
                <w:bottom w:val="none" w:sz="0" w:space="0" w:color="auto"/>
                <w:right w:val="none" w:sz="0" w:space="0" w:color="auto"/>
              </w:divBdr>
            </w:div>
          </w:divsChild>
        </w:div>
        <w:div w:id="178586428">
          <w:marLeft w:val="0"/>
          <w:marRight w:val="0"/>
          <w:marTop w:val="0"/>
          <w:marBottom w:val="0"/>
          <w:divBdr>
            <w:top w:val="none" w:sz="0" w:space="0" w:color="auto"/>
            <w:left w:val="none" w:sz="0" w:space="0" w:color="auto"/>
            <w:bottom w:val="none" w:sz="0" w:space="0" w:color="auto"/>
            <w:right w:val="none" w:sz="0" w:space="0" w:color="auto"/>
          </w:divBdr>
          <w:divsChild>
            <w:div w:id="1410736941">
              <w:marLeft w:val="0"/>
              <w:marRight w:val="0"/>
              <w:marTop w:val="0"/>
              <w:marBottom w:val="0"/>
              <w:divBdr>
                <w:top w:val="none" w:sz="0" w:space="0" w:color="auto"/>
                <w:left w:val="none" w:sz="0" w:space="0" w:color="auto"/>
                <w:bottom w:val="none" w:sz="0" w:space="0" w:color="auto"/>
                <w:right w:val="none" w:sz="0" w:space="0" w:color="auto"/>
              </w:divBdr>
            </w:div>
          </w:divsChild>
        </w:div>
        <w:div w:id="191383609">
          <w:marLeft w:val="0"/>
          <w:marRight w:val="0"/>
          <w:marTop w:val="0"/>
          <w:marBottom w:val="0"/>
          <w:divBdr>
            <w:top w:val="none" w:sz="0" w:space="0" w:color="auto"/>
            <w:left w:val="none" w:sz="0" w:space="0" w:color="auto"/>
            <w:bottom w:val="none" w:sz="0" w:space="0" w:color="auto"/>
            <w:right w:val="none" w:sz="0" w:space="0" w:color="auto"/>
          </w:divBdr>
          <w:divsChild>
            <w:div w:id="422068542">
              <w:marLeft w:val="0"/>
              <w:marRight w:val="0"/>
              <w:marTop w:val="0"/>
              <w:marBottom w:val="0"/>
              <w:divBdr>
                <w:top w:val="none" w:sz="0" w:space="0" w:color="auto"/>
                <w:left w:val="none" w:sz="0" w:space="0" w:color="auto"/>
                <w:bottom w:val="none" w:sz="0" w:space="0" w:color="auto"/>
                <w:right w:val="none" w:sz="0" w:space="0" w:color="auto"/>
              </w:divBdr>
            </w:div>
          </w:divsChild>
        </w:div>
        <w:div w:id="197395073">
          <w:marLeft w:val="0"/>
          <w:marRight w:val="0"/>
          <w:marTop w:val="0"/>
          <w:marBottom w:val="0"/>
          <w:divBdr>
            <w:top w:val="none" w:sz="0" w:space="0" w:color="auto"/>
            <w:left w:val="none" w:sz="0" w:space="0" w:color="auto"/>
            <w:bottom w:val="none" w:sz="0" w:space="0" w:color="auto"/>
            <w:right w:val="none" w:sz="0" w:space="0" w:color="auto"/>
          </w:divBdr>
          <w:divsChild>
            <w:div w:id="240793751">
              <w:marLeft w:val="0"/>
              <w:marRight w:val="0"/>
              <w:marTop w:val="0"/>
              <w:marBottom w:val="0"/>
              <w:divBdr>
                <w:top w:val="none" w:sz="0" w:space="0" w:color="auto"/>
                <w:left w:val="none" w:sz="0" w:space="0" w:color="auto"/>
                <w:bottom w:val="none" w:sz="0" w:space="0" w:color="auto"/>
                <w:right w:val="none" w:sz="0" w:space="0" w:color="auto"/>
              </w:divBdr>
            </w:div>
          </w:divsChild>
        </w:div>
        <w:div w:id="267473993">
          <w:marLeft w:val="0"/>
          <w:marRight w:val="0"/>
          <w:marTop w:val="0"/>
          <w:marBottom w:val="0"/>
          <w:divBdr>
            <w:top w:val="none" w:sz="0" w:space="0" w:color="auto"/>
            <w:left w:val="none" w:sz="0" w:space="0" w:color="auto"/>
            <w:bottom w:val="none" w:sz="0" w:space="0" w:color="auto"/>
            <w:right w:val="none" w:sz="0" w:space="0" w:color="auto"/>
          </w:divBdr>
          <w:divsChild>
            <w:div w:id="1725367583">
              <w:marLeft w:val="0"/>
              <w:marRight w:val="0"/>
              <w:marTop w:val="0"/>
              <w:marBottom w:val="0"/>
              <w:divBdr>
                <w:top w:val="none" w:sz="0" w:space="0" w:color="auto"/>
                <w:left w:val="none" w:sz="0" w:space="0" w:color="auto"/>
                <w:bottom w:val="none" w:sz="0" w:space="0" w:color="auto"/>
                <w:right w:val="none" w:sz="0" w:space="0" w:color="auto"/>
              </w:divBdr>
            </w:div>
          </w:divsChild>
        </w:div>
        <w:div w:id="267667581">
          <w:marLeft w:val="0"/>
          <w:marRight w:val="0"/>
          <w:marTop w:val="0"/>
          <w:marBottom w:val="0"/>
          <w:divBdr>
            <w:top w:val="none" w:sz="0" w:space="0" w:color="auto"/>
            <w:left w:val="none" w:sz="0" w:space="0" w:color="auto"/>
            <w:bottom w:val="none" w:sz="0" w:space="0" w:color="auto"/>
            <w:right w:val="none" w:sz="0" w:space="0" w:color="auto"/>
          </w:divBdr>
          <w:divsChild>
            <w:div w:id="1873106303">
              <w:marLeft w:val="0"/>
              <w:marRight w:val="0"/>
              <w:marTop w:val="0"/>
              <w:marBottom w:val="0"/>
              <w:divBdr>
                <w:top w:val="none" w:sz="0" w:space="0" w:color="auto"/>
                <w:left w:val="none" w:sz="0" w:space="0" w:color="auto"/>
                <w:bottom w:val="none" w:sz="0" w:space="0" w:color="auto"/>
                <w:right w:val="none" w:sz="0" w:space="0" w:color="auto"/>
              </w:divBdr>
            </w:div>
          </w:divsChild>
        </w:div>
        <w:div w:id="280694972">
          <w:marLeft w:val="0"/>
          <w:marRight w:val="0"/>
          <w:marTop w:val="0"/>
          <w:marBottom w:val="0"/>
          <w:divBdr>
            <w:top w:val="none" w:sz="0" w:space="0" w:color="auto"/>
            <w:left w:val="none" w:sz="0" w:space="0" w:color="auto"/>
            <w:bottom w:val="none" w:sz="0" w:space="0" w:color="auto"/>
            <w:right w:val="none" w:sz="0" w:space="0" w:color="auto"/>
          </w:divBdr>
          <w:divsChild>
            <w:div w:id="1400244939">
              <w:marLeft w:val="0"/>
              <w:marRight w:val="0"/>
              <w:marTop w:val="0"/>
              <w:marBottom w:val="0"/>
              <w:divBdr>
                <w:top w:val="none" w:sz="0" w:space="0" w:color="auto"/>
                <w:left w:val="none" w:sz="0" w:space="0" w:color="auto"/>
                <w:bottom w:val="none" w:sz="0" w:space="0" w:color="auto"/>
                <w:right w:val="none" w:sz="0" w:space="0" w:color="auto"/>
              </w:divBdr>
            </w:div>
          </w:divsChild>
        </w:div>
        <w:div w:id="284850628">
          <w:marLeft w:val="0"/>
          <w:marRight w:val="0"/>
          <w:marTop w:val="0"/>
          <w:marBottom w:val="0"/>
          <w:divBdr>
            <w:top w:val="none" w:sz="0" w:space="0" w:color="auto"/>
            <w:left w:val="none" w:sz="0" w:space="0" w:color="auto"/>
            <w:bottom w:val="none" w:sz="0" w:space="0" w:color="auto"/>
            <w:right w:val="none" w:sz="0" w:space="0" w:color="auto"/>
          </w:divBdr>
          <w:divsChild>
            <w:div w:id="209538230">
              <w:marLeft w:val="0"/>
              <w:marRight w:val="0"/>
              <w:marTop w:val="0"/>
              <w:marBottom w:val="0"/>
              <w:divBdr>
                <w:top w:val="none" w:sz="0" w:space="0" w:color="auto"/>
                <w:left w:val="none" w:sz="0" w:space="0" w:color="auto"/>
                <w:bottom w:val="none" w:sz="0" w:space="0" w:color="auto"/>
                <w:right w:val="none" w:sz="0" w:space="0" w:color="auto"/>
              </w:divBdr>
            </w:div>
          </w:divsChild>
        </w:div>
        <w:div w:id="293097127">
          <w:marLeft w:val="0"/>
          <w:marRight w:val="0"/>
          <w:marTop w:val="0"/>
          <w:marBottom w:val="0"/>
          <w:divBdr>
            <w:top w:val="none" w:sz="0" w:space="0" w:color="auto"/>
            <w:left w:val="none" w:sz="0" w:space="0" w:color="auto"/>
            <w:bottom w:val="none" w:sz="0" w:space="0" w:color="auto"/>
            <w:right w:val="none" w:sz="0" w:space="0" w:color="auto"/>
          </w:divBdr>
          <w:divsChild>
            <w:div w:id="1419327709">
              <w:marLeft w:val="0"/>
              <w:marRight w:val="0"/>
              <w:marTop w:val="0"/>
              <w:marBottom w:val="0"/>
              <w:divBdr>
                <w:top w:val="none" w:sz="0" w:space="0" w:color="auto"/>
                <w:left w:val="none" w:sz="0" w:space="0" w:color="auto"/>
                <w:bottom w:val="none" w:sz="0" w:space="0" w:color="auto"/>
                <w:right w:val="none" w:sz="0" w:space="0" w:color="auto"/>
              </w:divBdr>
            </w:div>
          </w:divsChild>
        </w:div>
        <w:div w:id="326792293">
          <w:marLeft w:val="0"/>
          <w:marRight w:val="0"/>
          <w:marTop w:val="0"/>
          <w:marBottom w:val="0"/>
          <w:divBdr>
            <w:top w:val="none" w:sz="0" w:space="0" w:color="auto"/>
            <w:left w:val="none" w:sz="0" w:space="0" w:color="auto"/>
            <w:bottom w:val="none" w:sz="0" w:space="0" w:color="auto"/>
            <w:right w:val="none" w:sz="0" w:space="0" w:color="auto"/>
          </w:divBdr>
          <w:divsChild>
            <w:div w:id="1937130771">
              <w:marLeft w:val="0"/>
              <w:marRight w:val="0"/>
              <w:marTop w:val="0"/>
              <w:marBottom w:val="0"/>
              <w:divBdr>
                <w:top w:val="none" w:sz="0" w:space="0" w:color="auto"/>
                <w:left w:val="none" w:sz="0" w:space="0" w:color="auto"/>
                <w:bottom w:val="none" w:sz="0" w:space="0" w:color="auto"/>
                <w:right w:val="none" w:sz="0" w:space="0" w:color="auto"/>
              </w:divBdr>
            </w:div>
          </w:divsChild>
        </w:div>
        <w:div w:id="356465492">
          <w:marLeft w:val="0"/>
          <w:marRight w:val="0"/>
          <w:marTop w:val="0"/>
          <w:marBottom w:val="0"/>
          <w:divBdr>
            <w:top w:val="none" w:sz="0" w:space="0" w:color="auto"/>
            <w:left w:val="none" w:sz="0" w:space="0" w:color="auto"/>
            <w:bottom w:val="none" w:sz="0" w:space="0" w:color="auto"/>
            <w:right w:val="none" w:sz="0" w:space="0" w:color="auto"/>
          </w:divBdr>
          <w:divsChild>
            <w:div w:id="1393388949">
              <w:marLeft w:val="0"/>
              <w:marRight w:val="0"/>
              <w:marTop w:val="0"/>
              <w:marBottom w:val="0"/>
              <w:divBdr>
                <w:top w:val="none" w:sz="0" w:space="0" w:color="auto"/>
                <w:left w:val="none" w:sz="0" w:space="0" w:color="auto"/>
                <w:bottom w:val="none" w:sz="0" w:space="0" w:color="auto"/>
                <w:right w:val="none" w:sz="0" w:space="0" w:color="auto"/>
              </w:divBdr>
            </w:div>
          </w:divsChild>
        </w:div>
        <w:div w:id="453407196">
          <w:marLeft w:val="0"/>
          <w:marRight w:val="0"/>
          <w:marTop w:val="0"/>
          <w:marBottom w:val="0"/>
          <w:divBdr>
            <w:top w:val="none" w:sz="0" w:space="0" w:color="auto"/>
            <w:left w:val="none" w:sz="0" w:space="0" w:color="auto"/>
            <w:bottom w:val="none" w:sz="0" w:space="0" w:color="auto"/>
            <w:right w:val="none" w:sz="0" w:space="0" w:color="auto"/>
          </w:divBdr>
          <w:divsChild>
            <w:div w:id="970942982">
              <w:marLeft w:val="0"/>
              <w:marRight w:val="0"/>
              <w:marTop w:val="0"/>
              <w:marBottom w:val="0"/>
              <w:divBdr>
                <w:top w:val="none" w:sz="0" w:space="0" w:color="auto"/>
                <w:left w:val="none" w:sz="0" w:space="0" w:color="auto"/>
                <w:bottom w:val="none" w:sz="0" w:space="0" w:color="auto"/>
                <w:right w:val="none" w:sz="0" w:space="0" w:color="auto"/>
              </w:divBdr>
            </w:div>
          </w:divsChild>
        </w:div>
        <w:div w:id="521893168">
          <w:marLeft w:val="0"/>
          <w:marRight w:val="0"/>
          <w:marTop w:val="0"/>
          <w:marBottom w:val="0"/>
          <w:divBdr>
            <w:top w:val="none" w:sz="0" w:space="0" w:color="auto"/>
            <w:left w:val="none" w:sz="0" w:space="0" w:color="auto"/>
            <w:bottom w:val="none" w:sz="0" w:space="0" w:color="auto"/>
            <w:right w:val="none" w:sz="0" w:space="0" w:color="auto"/>
          </w:divBdr>
          <w:divsChild>
            <w:div w:id="2062242936">
              <w:marLeft w:val="0"/>
              <w:marRight w:val="0"/>
              <w:marTop w:val="0"/>
              <w:marBottom w:val="0"/>
              <w:divBdr>
                <w:top w:val="none" w:sz="0" w:space="0" w:color="auto"/>
                <w:left w:val="none" w:sz="0" w:space="0" w:color="auto"/>
                <w:bottom w:val="none" w:sz="0" w:space="0" w:color="auto"/>
                <w:right w:val="none" w:sz="0" w:space="0" w:color="auto"/>
              </w:divBdr>
            </w:div>
          </w:divsChild>
        </w:div>
        <w:div w:id="543371531">
          <w:marLeft w:val="0"/>
          <w:marRight w:val="0"/>
          <w:marTop w:val="0"/>
          <w:marBottom w:val="0"/>
          <w:divBdr>
            <w:top w:val="none" w:sz="0" w:space="0" w:color="auto"/>
            <w:left w:val="none" w:sz="0" w:space="0" w:color="auto"/>
            <w:bottom w:val="none" w:sz="0" w:space="0" w:color="auto"/>
            <w:right w:val="none" w:sz="0" w:space="0" w:color="auto"/>
          </w:divBdr>
          <w:divsChild>
            <w:div w:id="490802444">
              <w:marLeft w:val="0"/>
              <w:marRight w:val="0"/>
              <w:marTop w:val="0"/>
              <w:marBottom w:val="0"/>
              <w:divBdr>
                <w:top w:val="none" w:sz="0" w:space="0" w:color="auto"/>
                <w:left w:val="none" w:sz="0" w:space="0" w:color="auto"/>
                <w:bottom w:val="none" w:sz="0" w:space="0" w:color="auto"/>
                <w:right w:val="none" w:sz="0" w:space="0" w:color="auto"/>
              </w:divBdr>
            </w:div>
          </w:divsChild>
        </w:div>
        <w:div w:id="564799946">
          <w:marLeft w:val="0"/>
          <w:marRight w:val="0"/>
          <w:marTop w:val="0"/>
          <w:marBottom w:val="0"/>
          <w:divBdr>
            <w:top w:val="none" w:sz="0" w:space="0" w:color="auto"/>
            <w:left w:val="none" w:sz="0" w:space="0" w:color="auto"/>
            <w:bottom w:val="none" w:sz="0" w:space="0" w:color="auto"/>
            <w:right w:val="none" w:sz="0" w:space="0" w:color="auto"/>
          </w:divBdr>
          <w:divsChild>
            <w:div w:id="1632400299">
              <w:marLeft w:val="0"/>
              <w:marRight w:val="0"/>
              <w:marTop w:val="0"/>
              <w:marBottom w:val="0"/>
              <w:divBdr>
                <w:top w:val="none" w:sz="0" w:space="0" w:color="auto"/>
                <w:left w:val="none" w:sz="0" w:space="0" w:color="auto"/>
                <w:bottom w:val="none" w:sz="0" w:space="0" w:color="auto"/>
                <w:right w:val="none" w:sz="0" w:space="0" w:color="auto"/>
              </w:divBdr>
            </w:div>
          </w:divsChild>
        </w:div>
        <w:div w:id="568657367">
          <w:marLeft w:val="0"/>
          <w:marRight w:val="0"/>
          <w:marTop w:val="0"/>
          <w:marBottom w:val="0"/>
          <w:divBdr>
            <w:top w:val="none" w:sz="0" w:space="0" w:color="auto"/>
            <w:left w:val="none" w:sz="0" w:space="0" w:color="auto"/>
            <w:bottom w:val="none" w:sz="0" w:space="0" w:color="auto"/>
            <w:right w:val="none" w:sz="0" w:space="0" w:color="auto"/>
          </w:divBdr>
          <w:divsChild>
            <w:div w:id="1223902527">
              <w:marLeft w:val="0"/>
              <w:marRight w:val="0"/>
              <w:marTop w:val="0"/>
              <w:marBottom w:val="0"/>
              <w:divBdr>
                <w:top w:val="none" w:sz="0" w:space="0" w:color="auto"/>
                <w:left w:val="none" w:sz="0" w:space="0" w:color="auto"/>
                <w:bottom w:val="none" w:sz="0" w:space="0" w:color="auto"/>
                <w:right w:val="none" w:sz="0" w:space="0" w:color="auto"/>
              </w:divBdr>
            </w:div>
          </w:divsChild>
        </w:div>
        <w:div w:id="580916612">
          <w:marLeft w:val="0"/>
          <w:marRight w:val="0"/>
          <w:marTop w:val="0"/>
          <w:marBottom w:val="0"/>
          <w:divBdr>
            <w:top w:val="none" w:sz="0" w:space="0" w:color="auto"/>
            <w:left w:val="none" w:sz="0" w:space="0" w:color="auto"/>
            <w:bottom w:val="none" w:sz="0" w:space="0" w:color="auto"/>
            <w:right w:val="none" w:sz="0" w:space="0" w:color="auto"/>
          </w:divBdr>
          <w:divsChild>
            <w:div w:id="470288145">
              <w:marLeft w:val="0"/>
              <w:marRight w:val="0"/>
              <w:marTop w:val="0"/>
              <w:marBottom w:val="0"/>
              <w:divBdr>
                <w:top w:val="none" w:sz="0" w:space="0" w:color="auto"/>
                <w:left w:val="none" w:sz="0" w:space="0" w:color="auto"/>
                <w:bottom w:val="none" w:sz="0" w:space="0" w:color="auto"/>
                <w:right w:val="none" w:sz="0" w:space="0" w:color="auto"/>
              </w:divBdr>
            </w:div>
          </w:divsChild>
        </w:div>
        <w:div w:id="594822379">
          <w:marLeft w:val="0"/>
          <w:marRight w:val="0"/>
          <w:marTop w:val="0"/>
          <w:marBottom w:val="0"/>
          <w:divBdr>
            <w:top w:val="none" w:sz="0" w:space="0" w:color="auto"/>
            <w:left w:val="none" w:sz="0" w:space="0" w:color="auto"/>
            <w:bottom w:val="none" w:sz="0" w:space="0" w:color="auto"/>
            <w:right w:val="none" w:sz="0" w:space="0" w:color="auto"/>
          </w:divBdr>
          <w:divsChild>
            <w:div w:id="1315838278">
              <w:marLeft w:val="0"/>
              <w:marRight w:val="0"/>
              <w:marTop w:val="0"/>
              <w:marBottom w:val="0"/>
              <w:divBdr>
                <w:top w:val="none" w:sz="0" w:space="0" w:color="auto"/>
                <w:left w:val="none" w:sz="0" w:space="0" w:color="auto"/>
                <w:bottom w:val="none" w:sz="0" w:space="0" w:color="auto"/>
                <w:right w:val="none" w:sz="0" w:space="0" w:color="auto"/>
              </w:divBdr>
            </w:div>
          </w:divsChild>
        </w:div>
        <w:div w:id="660043561">
          <w:marLeft w:val="0"/>
          <w:marRight w:val="0"/>
          <w:marTop w:val="0"/>
          <w:marBottom w:val="0"/>
          <w:divBdr>
            <w:top w:val="none" w:sz="0" w:space="0" w:color="auto"/>
            <w:left w:val="none" w:sz="0" w:space="0" w:color="auto"/>
            <w:bottom w:val="none" w:sz="0" w:space="0" w:color="auto"/>
            <w:right w:val="none" w:sz="0" w:space="0" w:color="auto"/>
          </w:divBdr>
          <w:divsChild>
            <w:div w:id="1296982217">
              <w:marLeft w:val="0"/>
              <w:marRight w:val="0"/>
              <w:marTop w:val="0"/>
              <w:marBottom w:val="0"/>
              <w:divBdr>
                <w:top w:val="none" w:sz="0" w:space="0" w:color="auto"/>
                <w:left w:val="none" w:sz="0" w:space="0" w:color="auto"/>
                <w:bottom w:val="none" w:sz="0" w:space="0" w:color="auto"/>
                <w:right w:val="none" w:sz="0" w:space="0" w:color="auto"/>
              </w:divBdr>
            </w:div>
          </w:divsChild>
        </w:div>
        <w:div w:id="666134479">
          <w:marLeft w:val="0"/>
          <w:marRight w:val="0"/>
          <w:marTop w:val="0"/>
          <w:marBottom w:val="0"/>
          <w:divBdr>
            <w:top w:val="none" w:sz="0" w:space="0" w:color="auto"/>
            <w:left w:val="none" w:sz="0" w:space="0" w:color="auto"/>
            <w:bottom w:val="none" w:sz="0" w:space="0" w:color="auto"/>
            <w:right w:val="none" w:sz="0" w:space="0" w:color="auto"/>
          </w:divBdr>
          <w:divsChild>
            <w:div w:id="544374020">
              <w:marLeft w:val="0"/>
              <w:marRight w:val="0"/>
              <w:marTop w:val="0"/>
              <w:marBottom w:val="0"/>
              <w:divBdr>
                <w:top w:val="none" w:sz="0" w:space="0" w:color="auto"/>
                <w:left w:val="none" w:sz="0" w:space="0" w:color="auto"/>
                <w:bottom w:val="none" w:sz="0" w:space="0" w:color="auto"/>
                <w:right w:val="none" w:sz="0" w:space="0" w:color="auto"/>
              </w:divBdr>
            </w:div>
          </w:divsChild>
        </w:div>
        <w:div w:id="693577922">
          <w:marLeft w:val="0"/>
          <w:marRight w:val="0"/>
          <w:marTop w:val="0"/>
          <w:marBottom w:val="0"/>
          <w:divBdr>
            <w:top w:val="none" w:sz="0" w:space="0" w:color="auto"/>
            <w:left w:val="none" w:sz="0" w:space="0" w:color="auto"/>
            <w:bottom w:val="none" w:sz="0" w:space="0" w:color="auto"/>
            <w:right w:val="none" w:sz="0" w:space="0" w:color="auto"/>
          </w:divBdr>
          <w:divsChild>
            <w:div w:id="1188131575">
              <w:marLeft w:val="0"/>
              <w:marRight w:val="0"/>
              <w:marTop w:val="0"/>
              <w:marBottom w:val="0"/>
              <w:divBdr>
                <w:top w:val="none" w:sz="0" w:space="0" w:color="auto"/>
                <w:left w:val="none" w:sz="0" w:space="0" w:color="auto"/>
                <w:bottom w:val="none" w:sz="0" w:space="0" w:color="auto"/>
                <w:right w:val="none" w:sz="0" w:space="0" w:color="auto"/>
              </w:divBdr>
            </w:div>
          </w:divsChild>
        </w:div>
        <w:div w:id="697241550">
          <w:marLeft w:val="0"/>
          <w:marRight w:val="0"/>
          <w:marTop w:val="0"/>
          <w:marBottom w:val="0"/>
          <w:divBdr>
            <w:top w:val="none" w:sz="0" w:space="0" w:color="auto"/>
            <w:left w:val="none" w:sz="0" w:space="0" w:color="auto"/>
            <w:bottom w:val="none" w:sz="0" w:space="0" w:color="auto"/>
            <w:right w:val="none" w:sz="0" w:space="0" w:color="auto"/>
          </w:divBdr>
          <w:divsChild>
            <w:div w:id="1648120118">
              <w:marLeft w:val="0"/>
              <w:marRight w:val="0"/>
              <w:marTop w:val="0"/>
              <w:marBottom w:val="0"/>
              <w:divBdr>
                <w:top w:val="none" w:sz="0" w:space="0" w:color="auto"/>
                <w:left w:val="none" w:sz="0" w:space="0" w:color="auto"/>
                <w:bottom w:val="none" w:sz="0" w:space="0" w:color="auto"/>
                <w:right w:val="none" w:sz="0" w:space="0" w:color="auto"/>
              </w:divBdr>
            </w:div>
          </w:divsChild>
        </w:div>
        <w:div w:id="789250119">
          <w:marLeft w:val="0"/>
          <w:marRight w:val="0"/>
          <w:marTop w:val="0"/>
          <w:marBottom w:val="0"/>
          <w:divBdr>
            <w:top w:val="none" w:sz="0" w:space="0" w:color="auto"/>
            <w:left w:val="none" w:sz="0" w:space="0" w:color="auto"/>
            <w:bottom w:val="none" w:sz="0" w:space="0" w:color="auto"/>
            <w:right w:val="none" w:sz="0" w:space="0" w:color="auto"/>
          </w:divBdr>
          <w:divsChild>
            <w:div w:id="932393175">
              <w:marLeft w:val="0"/>
              <w:marRight w:val="0"/>
              <w:marTop w:val="0"/>
              <w:marBottom w:val="0"/>
              <w:divBdr>
                <w:top w:val="none" w:sz="0" w:space="0" w:color="auto"/>
                <w:left w:val="none" w:sz="0" w:space="0" w:color="auto"/>
                <w:bottom w:val="none" w:sz="0" w:space="0" w:color="auto"/>
                <w:right w:val="none" w:sz="0" w:space="0" w:color="auto"/>
              </w:divBdr>
            </w:div>
          </w:divsChild>
        </w:div>
        <w:div w:id="815756825">
          <w:marLeft w:val="0"/>
          <w:marRight w:val="0"/>
          <w:marTop w:val="0"/>
          <w:marBottom w:val="0"/>
          <w:divBdr>
            <w:top w:val="none" w:sz="0" w:space="0" w:color="auto"/>
            <w:left w:val="none" w:sz="0" w:space="0" w:color="auto"/>
            <w:bottom w:val="none" w:sz="0" w:space="0" w:color="auto"/>
            <w:right w:val="none" w:sz="0" w:space="0" w:color="auto"/>
          </w:divBdr>
          <w:divsChild>
            <w:div w:id="144904578">
              <w:marLeft w:val="0"/>
              <w:marRight w:val="0"/>
              <w:marTop w:val="0"/>
              <w:marBottom w:val="0"/>
              <w:divBdr>
                <w:top w:val="none" w:sz="0" w:space="0" w:color="auto"/>
                <w:left w:val="none" w:sz="0" w:space="0" w:color="auto"/>
                <w:bottom w:val="none" w:sz="0" w:space="0" w:color="auto"/>
                <w:right w:val="none" w:sz="0" w:space="0" w:color="auto"/>
              </w:divBdr>
            </w:div>
          </w:divsChild>
        </w:div>
        <w:div w:id="840318798">
          <w:marLeft w:val="0"/>
          <w:marRight w:val="0"/>
          <w:marTop w:val="0"/>
          <w:marBottom w:val="0"/>
          <w:divBdr>
            <w:top w:val="none" w:sz="0" w:space="0" w:color="auto"/>
            <w:left w:val="none" w:sz="0" w:space="0" w:color="auto"/>
            <w:bottom w:val="none" w:sz="0" w:space="0" w:color="auto"/>
            <w:right w:val="none" w:sz="0" w:space="0" w:color="auto"/>
          </w:divBdr>
          <w:divsChild>
            <w:div w:id="1445883196">
              <w:marLeft w:val="0"/>
              <w:marRight w:val="0"/>
              <w:marTop w:val="0"/>
              <w:marBottom w:val="0"/>
              <w:divBdr>
                <w:top w:val="none" w:sz="0" w:space="0" w:color="auto"/>
                <w:left w:val="none" w:sz="0" w:space="0" w:color="auto"/>
                <w:bottom w:val="none" w:sz="0" w:space="0" w:color="auto"/>
                <w:right w:val="none" w:sz="0" w:space="0" w:color="auto"/>
              </w:divBdr>
            </w:div>
          </w:divsChild>
        </w:div>
        <w:div w:id="866021833">
          <w:marLeft w:val="0"/>
          <w:marRight w:val="0"/>
          <w:marTop w:val="0"/>
          <w:marBottom w:val="0"/>
          <w:divBdr>
            <w:top w:val="none" w:sz="0" w:space="0" w:color="auto"/>
            <w:left w:val="none" w:sz="0" w:space="0" w:color="auto"/>
            <w:bottom w:val="none" w:sz="0" w:space="0" w:color="auto"/>
            <w:right w:val="none" w:sz="0" w:space="0" w:color="auto"/>
          </w:divBdr>
          <w:divsChild>
            <w:div w:id="128399792">
              <w:marLeft w:val="0"/>
              <w:marRight w:val="0"/>
              <w:marTop w:val="0"/>
              <w:marBottom w:val="0"/>
              <w:divBdr>
                <w:top w:val="none" w:sz="0" w:space="0" w:color="auto"/>
                <w:left w:val="none" w:sz="0" w:space="0" w:color="auto"/>
                <w:bottom w:val="none" w:sz="0" w:space="0" w:color="auto"/>
                <w:right w:val="none" w:sz="0" w:space="0" w:color="auto"/>
              </w:divBdr>
            </w:div>
          </w:divsChild>
        </w:div>
        <w:div w:id="874385038">
          <w:marLeft w:val="0"/>
          <w:marRight w:val="0"/>
          <w:marTop w:val="0"/>
          <w:marBottom w:val="0"/>
          <w:divBdr>
            <w:top w:val="none" w:sz="0" w:space="0" w:color="auto"/>
            <w:left w:val="none" w:sz="0" w:space="0" w:color="auto"/>
            <w:bottom w:val="none" w:sz="0" w:space="0" w:color="auto"/>
            <w:right w:val="none" w:sz="0" w:space="0" w:color="auto"/>
          </w:divBdr>
          <w:divsChild>
            <w:div w:id="1630358545">
              <w:marLeft w:val="0"/>
              <w:marRight w:val="0"/>
              <w:marTop w:val="0"/>
              <w:marBottom w:val="0"/>
              <w:divBdr>
                <w:top w:val="none" w:sz="0" w:space="0" w:color="auto"/>
                <w:left w:val="none" w:sz="0" w:space="0" w:color="auto"/>
                <w:bottom w:val="none" w:sz="0" w:space="0" w:color="auto"/>
                <w:right w:val="none" w:sz="0" w:space="0" w:color="auto"/>
              </w:divBdr>
            </w:div>
          </w:divsChild>
        </w:div>
        <w:div w:id="891044513">
          <w:marLeft w:val="0"/>
          <w:marRight w:val="0"/>
          <w:marTop w:val="0"/>
          <w:marBottom w:val="0"/>
          <w:divBdr>
            <w:top w:val="none" w:sz="0" w:space="0" w:color="auto"/>
            <w:left w:val="none" w:sz="0" w:space="0" w:color="auto"/>
            <w:bottom w:val="none" w:sz="0" w:space="0" w:color="auto"/>
            <w:right w:val="none" w:sz="0" w:space="0" w:color="auto"/>
          </w:divBdr>
          <w:divsChild>
            <w:div w:id="78916669">
              <w:marLeft w:val="0"/>
              <w:marRight w:val="0"/>
              <w:marTop w:val="0"/>
              <w:marBottom w:val="0"/>
              <w:divBdr>
                <w:top w:val="none" w:sz="0" w:space="0" w:color="auto"/>
                <w:left w:val="none" w:sz="0" w:space="0" w:color="auto"/>
                <w:bottom w:val="none" w:sz="0" w:space="0" w:color="auto"/>
                <w:right w:val="none" w:sz="0" w:space="0" w:color="auto"/>
              </w:divBdr>
            </w:div>
          </w:divsChild>
        </w:div>
        <w:div w:id="921064657">
          <w:marLeft w:val="0"/>
          <w:marRight w:val="0"/>
          <w:marTop w:val="0"/>
          <w:marBottom w:val="0"/>
          <w:divBdr>
            <w:top w:val="none" w:sz="0" w:space="0" w:color="auto"/>
            <w:left w:val="none" w:sz="0" w:space="0" w:color="auto"/>
            <w:bottom w:val="none" w:sz="0" w:space="0" w:color="auto"/>
            <w:right w:val="none" w:sz="0" w:space="0" w:color="auto"/>
          </w:divBdr>
          <w:divsChild>
            <w:div w:id="323748041">
              <w:marLeft w:val="0"/>
              <w:marRight w:val="0"/>
              <w:marTop w:val="0"/>
              <w:marBottom w:val="0"/>
              <w:divBdr>
                <w:top w:val="none" w:sz="0" w:space="0" w:color="auto"/>
                <w:left w:val="none" w:sz="0" w:space="0" w:color="auto"/>
                <w:bottom w:val="none" w:sz="0" w:space="0" w:color="auto"/>
                <w:right w:val="none" w:sz="0" w:space="0" w:color="auto"/>
              </w:divBdr>
            </w:div>
          </w:divsChild>
        </w:div>
        <w:div w:id="945889345">
          <w:marLeft w:val="0"/>
          <w:marRight w:val="0"/>
          <w:marTop w:val="0"/>
          <w:marBottom w:val="0"/>
          <w:divBdr>
            <w:top w:val="none" w:sz="0" w:space="0" w:color="auto"/>
            <w:left w:val="none" w:sz="0" w:space="0" w:color="auto"/>
            <w:bottom w:val="none" w:sz="0" w:space="0" w:color="auto"/>
            <w:right w:val="none" w:sz="0" w:space="0" w:color="auto"/>
          </w:divBdr>
          <w:divsChild>
            <w:div w:id="652297702">
              <w:marLeft w:val="0"/>
              <w:marRight w:val="0"/>
              <w:marTop w:val="0"/>
              <w:marBottom w:val="0"/>
              <w:divBdr>
                <w:top w:val="none" w:sz="0" w:space="0" w:color="auto"/>
                <w:left w:val="none" w:sz="0" w:space="0" w:color="auto"/>
                <w:bottom w:val="none" w:sz="0" w:space="0" w:color="auto"/>
                <w:right w:val="none" w:sz="0" w:space="0" w:color="auto"/>
              </w:divBdr>
            </w:div>
          </w:divsChild>
        </w:div>
        <w:div w:id="969897293">
          <w:marLeft w:val="0"/>
          <w:marRight w:val="0"/>
          <w:marTop w:val="0"/>
          <w:marBottom w:val="0"/>
          <w:divBdr>
            <w:top w:val="none" w:sz="0" w:space="0" w:color="auto"/>
            <w:left w:val="none" w:sz="0" w:space="0" w:color="auto"/>
            <w:bottom w:val="none" w:sz="0" w:space="0" w:color="auto"/>
            <w:right w:val="none" w:sz="0" w:space="0" w:color="auto"/>
          </w:divBdr>
          <w:divsChild>
            <w:div w:id="1680542499">
              <w:marLeft w:val="0"/>
              <w:marRight w:val="0"/>
              <w:marTop w:val="0"/>
              <w:marBottom w:val="0"/>
              <w:divBdr>
                <w:top w:val="none" w:sz="0" w:space="0" w:color="auto"/>
                <w:left w:val="none" w:sz="0" w:space="0" w:color="auto"/>
                <w:bottom w:val="none" w:sz="0" w:space="0" w:color="auto"/>
                <w:right w:val="none" w:sz="0" w:space="0" w:color="auto"/>
              </w:divBdr>
            </w:div>
          </w:divsChild>
        </w:div>
        <w:div w:id="974263360">
          <w:marLeft w:val="0"/>
          <w:marRight w:val="0"/>
          <w:marTop w:val="0"/>
          <w:marBottom w:val="0"/>
          <w:divBdr>
            <w:top w:val="none" w:sz="0" w:space="0" w:color="auto"/>
            <w:left w:val="none" w:sz="0" w:space="0" w:color="auto"/>
            <w:bottom w:val="none" w:sz="0" w:space="0" w:color="auto"/>
            <w:right w:val="none" w:sz="0" w:space="0" w:color="auto"/>
          </w:divBdr>
          <w:divsChild>
            <w:div w:id="618269221">
              <w:marLeft w:val="0"/>
              <w:marRight w:val="0"/>
              <w:marTop w:val="0"/>
              <w:marBottom w:val="0"/>
              <w:divBdr>
                <w:top w:val="none" w:sz="0" w:space="0" w:color="auto"/>
                <w:left w:val="none" w:sz="0" w:space="0" w:color="auto"/>
                <w:bottom w:val="none" w:sz="0" w:space="0" w:color="auto"/>
                <w:right w:val="none" w:sz="0" w:space="0" w:color="auto"/>
              </w:divBdr>
            </w:div>
          </w:divsChild>
        </w:div>
        <w:div w:id="1000085899">
          <w:marLeft w:val="0"/>
          <w:marRight w:val="0"/>
          <w:marTop w:val="0"/>
          <w:marBottom w:val="0"/>
          <w:divBdr>
            <w:top w:val="none" w:sz="0" w:space="0" w:color="auto"/>
            <w:left w:val="none" w:sz="0" w:space="0" w:color="auto"/>
            <w:bottom w:val="none" w:sz="0" w:space="0" w:color="auto"/>
            <w:right w:val="none" w:sz="0" w:space="0" w:color="auto"/>
          </w:divBdr>
          <w:divsChild>
            <w:div w:id="889809081">
              <w:marLeft w:val="0"/>
              <w:marRight w:val="0"/>
              <w:marTop w:val="0"/>
              <w:marBottom w:val="0"/>
              <w:divBdr>
                <w:top w:val="none" w:sz="0" w:space="0" w:color="auto"/>
                <w:left w:val="none" w:sz="0" w:space="0" w:color="auto"/>
                <w:bottom w:val="none" w:sz="0" w:space="0" w:color="auto"/>
                <w:right w:val="none" w:sz="0" w:space="0" w:color="auto"/>
              </w:divBdr>
            </w:div>
          </w:divsChild>
        </w:div>
        <w:div w:id="1019433889">
          <w:marLeft w:val="0"/>
          <w:marRight w:val="0"/>
          <w:marTop w:val="0"/>
          <w:marBottom w:val="0"/>
          <w:divBdr>
            <w:top w:val="none" w:sz="0" w:space="0" w:color="auto"/>
            <w:left w:val="none" w:sz="0" w:space="0" w:color="auto"/>
            <w:bottom w:val="none" w:sz="0" w:space="0" w:color="auto"/>
            <w:right w:val="none" w:sz="0" w:space="0" w:color="auto"/>
          </w:divBdr>
          <w:divsChild>
            <w:div w:id="1145781270">
              <w:marLeft w:val="0"/>
              <w:marRight w:val="0"/>
              <w:marTop w:val="0"/>
              <w:marBottom w:val="0"/>
              <w:divBdr>
                <w:top w:val="none" w:sz="0" w:space="0" w:color="auto"/>
                <w:left w:val="none" w:sz="0" w:space="0" w:color="auto"/>
                <w:bottom w:val="none" w:sz="0" w:space="0" w:color="auto"/>
                <w:right w:val="none" w:sz="0" w:space="0" w:color="auto"/>
              </w:divBdr>
            </w:div>
          </w:divsChild>
        </w:div>
        <w:div w:id="1027146534">
          <w:marLeft w:val="0"/>
          <w:marRight w:val="0"/>
          <w:marTop w:val="0"/>
          <w:marBottom w:val="0"/>
          <w:divBdr>
            <w:top w:val="none" w:sz="0" w:space="0" w:color="auto"/>
            <w:left w:val="none" w:sz="0" w:space="0" w:color="auto"/>
            <w:bottom w:val="none" w:sz="0" w:space="0" w:color="auto"/>
            <w:right w:val="none" w:sz="0" w:space="0" w:color="auto"/>
          </w:divBdr>
          <w:divsChild>
            <w:div w:id="806748832">
              <w:marLeft w:val="0"/>
              <w:marRight w:val="0"/>
              <w:marTop w:val="0"/>
              <w:marBottom w:val="0"/>
              <w:divBdr>
                <w:top w:val="none" w:sz="0" w:space="0" w:color="auto"/>
                <w:left w:val="none" w:sz="0" w:space="0" w:color="auto"/>
                <w:bottom w:val="none" w:sz="0" w:space="0" w:color="auto"/>
                <w:right w:val="none" w:sz="0" w:space="0" w:color="auto"/>
              </w:divBdr>
            </w:div>
          </w:divsChild>
        </w:div>
        <w:div w:id="1033069907">
          <w:marLeft w:val="0"/>
          <w:marRight w:val="0"/>
          <w:marTop w:val="0"/>
          <w:marBottom w:val="0"/>
          <w:divBdr>
            <w:top w:val="none" w:sz="0" w:space="0" w:color="auto"/>
            <w:left w:val="none" w:sz="0" w:space="0" w:color="auto"/>
            <w:bottom w:val="none" w:sz="0" w:space="0" w:color="auto"/>
            <w:right w:val="none" w:sz="0" w:space="0" w:color="auto"/>
          </w:divBdr>
          <w:divsChild>
            <w:div w:id="664475858">
              <w:marLeft w:val="0"/>
              <w:marRight w:val="0"/>
              <w:marTop w:val="0"/>
              <w:marBottom w:val="0"/>
              <w:divBdr>
                <w:top w:val="none" w:sz="0" w:space="0" w:color="auto"/>
                <w:left w:val="none" w:sz="0" w:space="0" w:color="auto"/>
                <w:bottom w:val="none" w:sz="0" w:space="0" w:color="auto"/>
                <w:right w:val="none" w:sz="0" w:space="0" w:color="auto"/>
              </w:divBdr>
            </w:div>
          </w:divsChild>
        </w:div>
        <w:div w:id="1062022397">
          <w:marLeft w:val="0"/>
          <w:marRight w:val="0"/>
          <w:marTop w:val="0"/>
          <w:marBottom w:val="0"/>
          <w:divBdr>
            <w:top w:val="none" w:sz="0" w:space="0" w:color="auto"/>
            <w:left w:val="none" w:sz="0" w:space="0" w:color="auto"/>
            <w:bottom w:val="none" w:sz="0" w:space="0" w:color="auto"/>
            <w:right w:val="none" w:sz="0" w:space="0" w:color="auto"/>
          </w:divBdr>
          <w:divsChild>
            <w:div w:id="332413137">
              <w:marLeft w:val="0"/>
              <w:marRight w:val="0"/>
              <w:marTop w:val="0"/>
              <w:marBottom w:val="0"/>
              <w:divBdr>
                <w:top w:val="none" w:sz="0" w:space="0" w:color="auto"/>
                <w:left w:val="none" w:sz="0" w:space="0" w:color="auto"/>
                <w:bottom w:val="none" w:sz="0" w:space="0" w:color="auto"/>
                <w:right w:val="none" w:sz="0" w:space="0" w:color="auto"/>
              </w:divBdr>
            </w:div>
          </w:divsChild>
        </w:div>
        <w:div w:id="1167285837">
          <w:marLeft w:val="0"/>
          <w:marRight w:val="0"/>
          <w:marTop w:val="0"/>
          <w:marBottom w:val="0"/>
          <w:divBdr>
            <w:top w:val="none" w:sz="0" w:space="0" w:color="auto"/>
            <w:left w:val="none" w:sz="0" w:space="0" w:color="auto"/>
            <w:bottom w:val="none" w:sz="0" w:space="0" w:color="auto"/>
            <w:right w:val="none" w:sz="0" w:space="0" w:color="auto"/>
          </w:divBdr>
          <w:divsChild>
            <w:div w:id="479080360">
              <w:marLeft w:val="0"/>
              <w:marRight w:val="0"/>
              <w:marTop w:val="0"/>
              <w:marBottom w:val="0"/>
              <w:divBdr>
                <w:top w:val="none" w:sz="0" w:space="0" w:color="auto"/>
                <w:left w:val="none" w:sz="0" w:space="0" w:color="auto"/>
                <w:bottom w:val="none" w:sz="0" w:space="0" w:color="auto"/>
                <w:right w:val="none" w:sz="0" w:space="0" w:color="auto"/>
              </w:divBdr>
            </w:div>
          </w:divsChild>
        </w:div>
        <w:div w:id="1171725972">
          <w:marLeft w:val="0"/>
          <w:marRight w:val="0"/>
          <w:marTop w:val="0"/>
          <w:marBottom w:val="0"/>
          <w:divBdr>
            <w:top w:val="none" w:sz="0" w:space="0" w:color="auto"/>
            <w:left w:val="none" w:sz="0" w:space="0" w:color="auto"/>
            <w:bottom w:val="none" w:sz="0" w:space="0" w:color="auto"/>
            <w:right w:val="none" w:sz="0" w:space="0" w:color="auto"/>
          </w:divBdr>
          <w:divsChild>
            <w:div w:id="2060977044">
              <w:marLeft w:val="0"/>
              <w:marRight w:val="0"/>
              <w:marTop w:val="0"/>
              <w:marBottom w:val="0"/>
              <w:divBdr>
                <w:top w:val="none" w:sz="0" w:space="0" w:color="auto"/>
                <w:left w:val="none" w:sz="0" w:space="0" w:color="auto"/>
                <w:bottom w:val="none" w:sz="0" w:space="0" w:color="auto"/>
                <w:right w:val="none" w:sz="0" w:space="0" w:color="auto"/>
              </w:divBdr>
            </w:div>
          </w:divsChild>
        </w:div>
        <w:div w:id="1178040025">
          <w:marLeft w:val="0"/>
          <w:marRight w:val="0"/>
          <w:marTop w:val="0"/>
          <w:marBottom w:val="0"/>
          <w:divBdr>
            <w:top w:val="none" w:sz="0" w:space="0" w:color="auto"/>
            <w:left w:val="none" w:sz="0" w:space="0" w:color="auto"/>
            <w:bottom w:val="none" w:sz="0" w:space="0" w:color="auto"/>
            <w:right w:val="none" w:sz="0" w:space="0" w:color="auto"/>
          </w:divBdr>
          <w:divsChild>
            <w:div w:id="1811752214">
              <w:marLeft w:val="0"/>
              <w:marRight w:val="0"/>
              <w:marTop w:val="0"/>
              <w:marBottom w:val="0"/>
              <w:divBdr>
                <w:top w:val="none" w:sz="0" w:space="0" w:color="auto"/>
                <w:left w:val="none" w:sz="0" w:space="0" w:color="auto"/>
                <w:bottom w:val="none" w:sz="0" w:space="0" w:color="auto"/>
                <w:right w:val="none" w:sz="0" w:space="0" w:color="auto"/>
              </w:divBdr>
            </w:div>
          </w:divsChild>
        </w:div>
        <w:div w:id="1230574272">
          <w:marLeft w:val="0"/>
          <w:marRight w:val="0"/>
          <w:marTop w:val="0"/>
          <w:marBottom w:val="0"/>
          <w:divBdr>
            <w:top w:val="none" w:sz="0" w:space="0" w:color="auto"/>
            <w:left w:val="none" w:sz="0" w:space="0" w:color="auto"/>
            <w:bottom w:val="none" w:sz="0" w:space="0" w:color="auto"/>
            <w:right w:val="none" w:sz="0" w:space="0" w:color="auto"/>
          </w:divBdr>
          <w:divsChild>
            <w:div w:id="1967925172">
              <w:marLeft w:val="0"/>
              <w:marRight w:val="0"/>
              <w:marTop w:val="0"/>
              <w:marBottom w:val="0"/>
              <w:divBdr>
                <w:top w:val="none" w:sz="0" w:space="0" w:color="auto"/>
                <w:left w:val="none" w:sz="0" w:space="0" w:color="auto"/>
                <w:bottom w:val="none" w:sz="0" w:space="0" w:color="auto"/>
                <w:right w:val="none" w:sz="0" w:space="0" w:color="auto"/>
              </w:divBdr>
            </w:div>
          </w:divsChild>
        </w:div>
        <w:div w:id="1230924630">
          <w:marLeft w:val="0"/>
          <w:marRight w:val="0"/>
          <w:marTop w:val="0"/>
          <w:marBottom w:val="0"/>
          <w:divBdr>
            <w:top w:val="none" w:sz="0" w:space="0" w:color="auto"/>
            <w:left w:val="none" w:sz="0" w:space="0" w:color="auto"/>
            <w:bottom w:val="none" w:sz="0" w:space="0" w:color="auto"/>
            <w:right w:val="none" w:sz="0" w:space="0" w:color="auto"/>
          </w:divBdr>
          <w:divsChild>
            <w:div w:id="1744259796">
              <w:marLeft w:val="0"/>
              <w:marRight w:val="0"/>
              <w:marTop w:val="0"/>
              <w:marBottom w:val="0"/>
              <w:divBdr>
                <w:top w:val="none" w:sz="0" w:space="0" w:color="auto"/>
                <w:left w:val="none" w:sz="0" w:space="0" w:color="auto"/>
                <w:bottom w:val="none" w:sz="0" w:space="0" w:color="auto"/>
                <w:right w:val="none" w:sz="0" w:space="0" w:color="auto"/>
              </w:divBdr>
            </w:div>
          </w:divsChild>
        </w:div>
        <w:div w:id="1235241773">
          <w:marLeft w:val="0"/>
          <w:marRight w:val="0"/>
          <w:marTop w:val="0"/>
          <w:marBottom w:val="0"/>
          <w:divBdr>
            <w:top w:val="none" w:sz="0" w:space="0" w:color="auto"/>
            <w:left w:val="none" w:sz="0" w:space="0" w:color="auto"/>
            <w:bottom w:val="none" w:sz="0" w:space="0" w:color="auto"/>
            <w:right w:val="none" w:sz="0" w:space="0" w:color="auto"/>
          </w:divBdr>
          <w:divsChild>
            <w:div w:id="717971037">
              <w:marLeft w:val="0"/>
              <w:marRight w:val="0"/>
              <w:marTop w:val="0"/>
              <w:marBottom w:val="0"/>
              <w:divBdr>
                <w:top w:val="none" w:sz="0" w:space="0" w:color="auto"/>
                <w:left w:val="none" w:sz="0" w:space="0" w:color="auto"/>
                <w:bottom w:val="none" w:sz="0" w:space="0" w:color="auto"/>
                <w:right w:val="none" w:sz="0" w:space="0" w:color="auto"/>
              </w:divBdr>
            </w:div>
          </w:divsChild>
        </w:div>
        <w:div w:id="1285387889">
          <w:marLeft w:val="0"/>
          <w:marRight w:val="0"/>
          <w:marTop w:val="0"/>
          <w:marBottom w:val="0"/>
          <w:divBdr>
            <w:top w:val="none" w:sz="0" w:space="0" w:color="auto"/>
            <w:left w:val="none" w:sz="0" w:space="0" w:color="auto"/>
            <w:bottom w:val="none" w:sz="0" w:space="0" w:color="auto"/>
            <w:right w:val="none" w:sz="0" w:space="0" w:color="auto"/>
          </w:divBdr>
          <w:divsChild>
            <w:div w:id="1860505913">
              <w:marLeft w:val="0"/>
              <w:marRight w:val="0"/>
              <w:marTop w:val="0"/>
              <w:marBottom w:val="0"/>
              <w:divBdr>
                <w:top w:val="none" w:sz="0" w:space="0" w:color="auto"/>
                <w:left w:val="none" w:sz="0" w:space="0" w:color="auto"/>
                <w:bottom w:val="none" w:sz="0" w:space="0" w:color="auto"/>
                <w:right w:val="none" w:sz="0" w:space="0" w:color="auto"/>
              </w:divBdr>
            </w:div>
          </w:divsChild>
        </w:div>
        <w:div w:id="1322855910">
          <w:marLeft w:val="0"/>
          <w:marRight w:val="0"/>
          <w:marTop w:val="0"/>
          <w:marBottom w:val="0"/>
          <w:divBdr>
            <w:top w:val="none" w:sz="0" w:space="0" w:color="auto"/>
            <w:left w:val="none" w:sz="0" w:space="0" w:color="auto"/>
            <w:bottom w:val="none" w:sz="0" w:space="0" w:color="auto"/>
            <w:right w:val="none" w:sz="0" w:space="0" w:color="auto"/>
          </w:divBdr>
          <w:divsChild>
            <w:div w:id="1811628018">
              <w:marLeft w:val="0"/>
              <w:marRight w:val="0"/>
              <w:marTop w:val="0"/>
              <w:marBottom w:val="0"/>
              <w:divBdr>
                <w:top w:val="none" w:sz="0" w:space="0" w:color="auto"/>
                <w:left w:val="none" w:sz="0" w:space="0" w:color="auto"/>
                <w:bottom w:val="none" w:sz="0" w:space="0" w:color="auto"/>
                <w:right w:val="none" w:sz="0" w:space="0" w:color="auto"/>
              </w:divBdr>
            </w:div>
          </w:divsChild>
        </w:div>
        <w:div w:id="1337687634">
          <w:marLeft w:val="0"/>
          <w:marRight w:val="0"/>
          <w:marTop w:val="0"/>
          <w:marBottom w:val="0"/>
          <w:divBdr>
            <w:top w:val="none" w:sz="0" w:space="0" w:color="auto"/>
            <w:left w:val="none" w:sz="0" w:space="0" w:color="auto"/>
            <w:bottom w:val="none" w:sz="0" w:space="0" w:color="auto"/>
            <w:right w:val="none" w:sz="0" w:space="0" w:color="auto"/>
          </w:divBdr>
          <w:divsChild>
            <w:div w:id="2127775638">
              <w:marLeft w:val="0"/>
              <w:marRight w:val="0"/>
              <w:marTop w:val="0"/>
              <w:marBottom w:val="0"/>
              <w:divBdr>
                <w:top w:val="none" w:sz="0" w:space="0" w:color="auto"/>
                <w:left w:val="none" w:sz="0" w:space="0" w:color="auto"/>
                <w:bottom w:val="none" w:sz="0" w:space="0" w:color="auto"/>
                <w:right w:val="none" w:sz="0" w:space="0" w:color="auto"/>
              </w:divBdr>
            </w:div>
          </w:divsChild>
        </w:div>
        <w:div w:id="1347948104">
          <w:marLeft w:val="0"/>
          <w:marRight w:val="0"/>
          <w:marTop w:val="0"/>
          <w:marBottom w:val="0"/>
          <w:divBdr>
            <w:top w:val="none" w:sz="0" w:space="0" w:color="auto"/>
            <w:left w:val="none" w:sz="0" w:space="0" w:color="auto"/>
            <w:bottom w:val="none" w:sz="0" w:space="0" w:color="auto"/>
            <w:right w:val="none" w:sz="0" w:space="0" w:color="auto"/>
          </w:divBdr>
          <w:divsChild>
            <w:div w:id="1790274126">
              <w:marLeft w:val="0"/>
              <w:marRight w:val="0"/>
              <w:marTop w:val="0"/>
              <w:marBottom w:val="0"/>
              <w:divBdr>
                <w:top w:val="none" w:sz="0" w:space="0" w:color="auto"/>
                <w:left w:val="none" w:sz="0" w:space="0" w:color="auto"/>
                <w:bottom w:val="none" w:sz="0" w:space="0" w:color="auto"/>
                <w:right w:val="none" w:sz="0" w:space="0" w:color="auto"/>
              </w:divBdr>
            </w:div>
          </w:divsChild>
        </w:div>
        <w:div w:id="1375227997">
          <w:marLeft w:val="0"/>
          <w:marRight w:val="0"/>
          <w:marTop w:val="0"/>
          <w:marBottom w:val="0"/>
          <w:divBdr>
            <w:top w:val="none" w:sz="0" w:space="0" w:color="auto"/>
            <w:left w:val="none" w:sz="0" w:space="0" w:color="auto"/>
            <w:bottom w:val="none" w:sz="0" w:space="0" w:color="auto"/>
            <w:right w:val="none" w:sz="0" w:space="0" w:color="auto"/>
          </w:divBdr>
          <w:divsChild>
            <w:div w:id="63770767">
              <w:marLeft w:val="0"/>
              <w:marRight w:val="0"/>
              <w:marTop w:val="0"/>
              <w:marBottom w:val="0"/>
              <w:divBdr>
                <w:top w:val="none" w:sz="0" w:space="0" w:color="auto"/>
                <w:left w:val="none" w:sz="0" w:space="0" w:color="auto"/>
                <w:bottom w:val="none" w:sz="0" w:space="0" w:color="auto"/>
                <w:right w:val="none" w:sz="0" w:space="0" w:color="auto"/>
              </w:divBdr>
            </w:div>
          </w:divsChild>
        </w:div>
        <w:div w:id="1444113321">
          <w:marLeft w:val="0"/>
          <w:marRight w:val="0"/>
          <w:marTop w:val="0"/>
          <w:marBottom w:val="0"/>
          <w:divBdr>
            <w:top w:val="none" w:sz="0" w:space="0" w:color="auto"/>
            <w:left w:val="none" w:sz="0" w:space="0" w:color="auto"/>
            <w:bottom w:val="none" w:sz="0" w:space="0" w:color="auto"/>
            <w:right w:val="none" w:sz="0" w:space="0" w:color="auto"/>
          </w:divBdr>
          <w:divsChild>
            <w:div w:id="1538006974">
              <w:marLeft w:val="0"/>
              <w:marRight w:val="0"/>
              <w:marTop w:val="0"/>
              <w:marBottom w:val="0"/>
              <w:divBdr>
                <w:top w:val="none" w:sz="0" w:space="0" w:color="auto"/>
                <w:left w:val="none" w:sz="0" w:space="0" w:color="auto"/>
                <w:bottom w:val="none" w:sz="0" w:space="0" w:color="auto"/>
                <w:right w:val="none" w:sz="0" w:space="0" w:color="auto"/>
              </w:divBdr>
            </w:div>
          </w:divsChild>
        </w:div>
        <w:div w:id="1466704458">
          <w:marLeft w:val="0"/>
          <w:marRight w:val="0"/>
          <w:marTop w:val="0"/>
          <w:marBottom w:val="0"/>
          <w:divBdr>
            <w:top w:val="none" w:sz="0" w:space="0" w:color="auto"/>
            <w:left w:val="none" w:sz="0" w:space="0" w:color="auto"/>
            <w:bottom w:val="none" w:sz="0" w:space="0" w:color="auto"/>
            <w:right w:val="none" w:sz="0" w:space="0" w:color="auto"/>
          </w:divBdr>
          <w:divsChild>
            <w:div w:id="1590236674">
              <w:marLeft w:val="0"/>
              <w:marRight w:val="0"/>
              <w:marTop w:val="0"/>
              <w:marBottom w:val="0"/>
              <w:divBdr>
                <w:top w:val="none" w:sz="0" w:space="0" w:color="auto"/>
                <w:left w:val="none" w:sz="0" w:space="0" w:color="auto"/>
                <w:bottom w:val="none" w:sz="0" w:space="0" w:color="auto"/>
                <w:right w:val="none" w:sz="0" w:space="0" w:color="auto"/>
              </w:divBdr>
            </w:div>
          </w:divsChild>
        </w:div>
        <w:div w:id="1482766239">
          <w:marLeft w:val="0"/>
          <w:marRight w:val="0"/>
          <w:marTop w:val="0"/>
          <w:marBottom w:val="0"/>
          <w:divBdr>
            <w:top w:val="none" w:sz="0" w:space="0" w:color="auto"/>
            <w:left w:val="none" w:sz="0" w:space="0" w:color="auto"/>
            <w:bottom w:val="none" w:sz="0" w:space="0" w:color="auto"/>
            <w:right w:val="none" w:sz="0" w:space="0" w:color="auto"/>
          </w:divBdr>
          <w:divsChild>
            <w:div w:id="92747725">
              <w:marLeft w:val="0"/>
              <w:marRight w:val="0"/>
              <w:marTop w:val="0"/>
              <w:marBottom w:val="0"/>
              <w:divBdr>
                <w:top w:val="none" w:sz="0" w:space="0" w:color="auto"/>
                <w:left w:val="none" w:sz="0" w:space="0" w:color="auto"/>
                <w:bottom w:val="none" w:sz="0" w:space="0" w:color="auto"/>
                <w:right w:val="none" w:sz="0" w:space="0" w:color="auto"/>
              </w:divBdr>
            </w:div>
          </w:divsChild>
        </w:div>
        <w:div w:id="1555845717">
          <w:marLeft w:val="0"/>
          <w:marRight w:val="0"/>
          <w:marTop w:val="0"/>
          <w:marBottom w:val="0"/>
          <w:divBdr>
            <w:top w:val="none" w:sz="0" w:space="0" w:color="auto"/>
            <w:left w:val="none" w:sz="0" w:space="0" w:color="auto"/>
            <w:bottom w:val="none" w:sz="0" w:space="0" w:color="auto"/>
            <w:right w:val="none" w:sz="0" w:space="0" w:color="auto"/>
          </w:divBdr>
          <w:divsChild>
            <w:div w:id="2103721207">
              <w:marLeft w:val="0"/>
              <w:marRight w:val="0"/>
              <w:marTop w:val="0"/>
              <w:marBottom w:val="0"/>
              <w:divBdr>
                <w:top w:val="none" w:sz="0" w:space="0" w:color="auto"/>
                <w:left w:val="none" w:sz="0" w:space="0" w:color="auto"/>
                <w:bottom w:val="none" w:sz="0" w:space="0" w:color="auto"/>
                <w:right w:val="none" w:sz="0" w:space="0" w:color="auto"/>
              </w:divBdr>
            </w:div>
          </w:divsChild>
        </w:div>
        <w:div w:id="1556626853">
          <w:marLeft w:val="0"/>
          <w:marRight w:val="0"/>
          <w:marTop w:val="0"/>
          <w:marBottom w:val="0"/>
          <w:divBdr>
            <w:top w:val="none" w:sz="0" w:space="0" w:color="auto"/>
            <w:left w:val="none" w:sz="0" w:space="0" w:color="auto"/>
            <w:bottom w:val="none" w:sz="0" w:space="0" w:color="auto"/>
            <w:right w:val="none" w:sz="0" w:space="0" w:color="auto"/>
          </w:divBdr>
          <w:divsChild>
            <w:div w:id="2115856243">
              <w:marLeft w:val="0"/>
              <w:marRight w:val="0"/>
              <w:marTop w:val="0"/>
              <w:marBottom w:val="0"/>
              <w:divBdr>
                <w:top w:val="none" w:sz="0" w:space="0" w:color="auto"/>
                <w:left w:val="none" w:sz="0" w:space="0" w:color="auto"/>
                <w:bottom w:val="none" w:sz="0" w:space="0" w:color="auto"/>
                <w:right w:val="none" w:sz="0" w:space="0" w:color="auto"/>
              </w:divBdr>
            </w:div>
          </w:divsChild>
        </w:div>
        <w:div w:id="1580091624">
          <w:marLeft w:val="0"/>
          <w:marRight w:val="0"/>
          <w:marTop w:val="0"/>
          <w:marBottom w:val="0"/>
          <w:divBdr>
            <w:top w:val="none" w:sz="0" w:space="0" w:color="auto"/>
            <w:left w:val="none" w:sz="0" w:space="0" w:color="auto"/>
            <w:bottom w:val="none" w:sz="0" w:space="0" w:color="auto"/>
            <w:right w:val="none" w:sz="0" w:space="0" w:color="auto"/>
          </w:divBdr>
          <w:divsChild>
            <w:div w:id="785006635">
              <w:marLeft w:val="0"/>
              <w:marRight w:val="0"/>
              <w:marTop w:val="0"/>
              <w:marBottom w:val="0"/>
              <w:divBdr>
                <w:top w:val="none" w:sz="0" w:space="0" w:color="auto"/>
                <w:left w:val="none" w:sz="0" w:space="0" w:color="auto"/>
                <w:bottom w:val="none" w:sz="0" w:space="0" w:color="auto"/>
                <w:right w:val="none" w:sz="0" w:space="0" w:color="auto"/>
              </w:divBdr>
            </w:div>
          </w:divsChild>
        </w:div>
        <w:div w:id="1580478948">
          <w:marLeft w:val="0"/>
          <w:marRight w:val="0"/>
          <w:marTop w:val="0"/>
          <w:marBottom w:val="0"/>
          <w:divBdr>
            <w:top w:val="none" w:sz="0" w:space="0" w:color="auto"/>
            <w:left w:val="none" w:sz="0" w:space="0" w:color="auto"/>
            <w:bottom w:val="none" w:sz="0" w:space="0" w:color="auto"/>
            <w:right w:val="none" w:sz="0" w:space="0" w:color="auto"/>
          </w:divBdr>
          <w:divsChild>
            <w:div w:id="1730617215">
              <w:marLeft w:val="0"/>
              <w:marRight w:val="0"/>
              <w:marTop w:val="0"/>
              <w:marBottom w:val="0"/>
              <w:divBdr>
                <w:top w:val="none" w:sz="0" w:space="0" w:color="auto"/>
                <w:left w:val="none" w:sz="0" w:space="0" w:color="auto"/>
                <w:bottom w:val="none" w:sz="0" w:space="0" w:color="auto"/>
                <w:right w:val="none" w:sz="0" w:space="0" w:color="auto"/>
              </w:divBdr>
            </w:div>
          </w:divsChild>
        </w:div>
        <w:div w:id="1594124226">
          <w:marLeft w:val="0"/>
          <w:marRight w:val="0"/>
          <w:marTop w:val="0"/>
          <w:marBottom w:val="0"/>
          <w:divBdr>
            <w:top w:val="none" w:sz="0" w:space="0" w:color="auto"/>
            <w:left w:val="none" w:sz="0" w:space="0" w:color="auto"/>
            <w:bottom w:val="none" w:sz="0" w:space="0" w:color="auto"/>
            <w:right w:val="none" w:sz="0" w:space="0" w:color="auto"/>
          </w:divBdr>
          <w:divsChild>
            <w:div w:id="673066934">
              <w:marLeft w:val="0"/>
              <w:marRight w:val="0"/>
              <w:marTop w:val="0"/>
              <w:marBottom w:val="0"/>
              <w:divBdr>
                <w:top w:val="none" w:sz="0" w:space="0" w:color="auto"/>
                <w:left w:val="none" w:sz="0" w:space="0" w:color="auto"/>
                <w:bottom w:val="none" w:sz="0" w:space="0" w:color="auto"/>
                <w:right w:val="none" w:sz="0" w:space="0" w:color="auto"/>
              </w:divBdr>
            </w:div>
          </w:divsChild>
        </w:div>
        <w:div w:id="1594899090">
          <w:marLeft w:val="0"/>
          <w:marRight w:val="0"/>
          <w:marTop w:val="0"/>
          <w:marBottom w:val="0"/>
          <w:divBdr>
            <w:top w:val="none" w:sz="0" w:space="0" w:color="auto"/>
            <w:left w:val="none" w:sz="0" w:space="0" w:color="auto"/>
            <w:bottom w:val="none" w:sz="0" w:space="0" w:color="auto"/>
            <w:right w:val="none" w:sz="0" w:space="0" w:color="auto"/>
          </w:divBdr>
          <w:divsChild>
            <w:div w:id="1122847888">
              <w:marLeft w:val="0"/>
              <w:marRight w:val="0"/>
              <w:marTop w:val="0"/>
              <w:marBottom w:val="0"/>
              <w:divBdr>
                <w:top w:val="none" w:sz="0" w:space="0" w:color="auto"/>
                <w:left w:val="none" w:sz="0" w:space="0" w:color="auto"/>
                <w:bottom w:val="none" w:sz="0" w:space="0" w:color="auto"/>
                <w:right w:val="none" w:sz="0" w:space="0" w:color="auto"/>
              </w:divBdr>
            </w:div>
          </w:divsChild>
        </w:div>
        <w:div w:id="1620184185">
          <w:marLeft w:val="0"/>
          <w:marRight w:val="0"/>
          <w:marTop w:val="0"/>
          <w:marBottom w:val="0"/>
          <w:divBdr>
            <w:top w:val="none" w:sz="0" w:space="0" w:color="auto"/>
            <w:left w:val="none" w:sz="0" w:space="0" w:color="auto"/>
            <w:bottom w:val="none" w:sz="0" w:space="0" w:color="auto"/>
            <w:right w:val="none" w:sz="0" w:space="0" w:color="auto"/>
          </w:divBdr>
          <w:divsChild>
            <w:div w:id="2083217027">
              <w:marLeft w:val="0"/>
              <w:marRight w:val="0"/>
              <w:marTop w:val="0"/>
              <w:marBottom w:val="0"/>
              <w:divBdr>
                <w:top w:val="none" w:sz="0" w:space="0" w:color="auto"/>
                <w:left w:val="none" w:sz="0" w:space="0" w:color="auto"/>
                <w:bottom w:val="none" w:sz="0" w:space="0" w:color="auto"/>
                <w:right w:val="none" w:sz="0" w:space="0" w:color="auto"/>
              </w:divBdr>
            </w:div>
          </w:divsChild>
        </w:div>
        <w:div w:id="1691640537">
          <w:marLeft w:val="0"/>
          <w:marRight w:val="0"/>
          <w:marTop w:val="0"/>
          <w:marBottom w:val="0"/>
          <w:divBdr>
            <w:top w:val="none" w:sz="0" w:space="0" w:color="auto"/>
            <w:left w:val="none" w:sz="0" w:space="0" w:color="auto"/>
            <w:bottom w:val="none" w:sz="0" w:space="0" w:color="auto"/>
            <w:right w:val="none" w:sz="0" w:space="0" w:color="auto"/>
          </w:divBdr>
          <w:divsChild>
            <w:div w:id="1805001156">
              <w:marLeft w:val="0"/>
              <w:marRight w:val="0"/>
              <w:marTop w:val="0"/>
              <w:marBottom w:val="0"/>
              <w:divBdr>
                <w:top w:val="none" w:sz="0" w:space="0" w:color="auto"/>
                <w:left w:val="none" w:sz="0" w:space="0" w:color="auto"/>
                <w:bottom w:val="none" w:sz="0" w:space="0" w:color="auto"/>
                <w:right w:val="none" w:sz="0" w:space="0" w:color="auto"/>
              </w:divBdr>
            </w:div>
          </w:divsChild>
        </w:div>
        <w:div w:id="1764568304">
          <w:marLeft w:val="0"/>
          <w:marRight w:val="0"/>
          <w:marTop w:val="0"/>
          <w:marBottom w:val="0"/>
          <w:divBdr>
            <w:top w:val="none" w:sz="0" w:space="0" w:color="auto"/>
            <w:left w:val="none" w:sz="0" w:space="0" w:color="auto"/>
            <w:bottom w:val="none" w:sz="0" w:space="0" w:color="auto"/>
            <w:right w:val="none" w:sz="0" w:space="0" w:color="auto"/>
          </w:divBdr>
          <w:divsChild>
            <w:div w:id="39789083">
              <w:marLeft w:val="0"/>
              <w:marRight w:val="0"/>
              <w:marTop w:val="0"/>
              <w:marBottom w:val="0"/>
              <w:divBdr>
                <w:top w:val="none" w:sz="0" w:space="0" w:color="auto"/>
                <w:left w:val="none" w:sz="0" w:space="0" w:color="auto"/>
                <w:bottom w:val="none" w:sz="0" w:space="0" w:color="auto"/>
                <w:right w:val="none" w:sz="0" w:space="0" w:color="auto"/>
              </w:divBdr>
            </w:div>
          </w:divsChild>
        </w:div>
        <w:div w:id="1789740098">
          <w:marLeft w:val="0"/>
          <w:marRight w:val="0"/>
          <w:marTop w:val="0"/>
          <w:marBottom w:val="0"/>
          <w:divBdr>
            <w:top w:val="none" w:sz="0" w:space="0" w:color="auto"/>
            <w:left w:val="none" w:sz="0" w:space="0" w:color="auto"/>
            <w:bottom w:val="none" w:sz="0" w:space="0" w:color="auto"/>
            <w:right w:val="none" w:sz="0" w:space="0" w:color="auto"/>
          </w:divBdr>
          <w:divsChild>
            <w:div w:id="235215183">
              <w:marLeft w:val="0"/>
              <w:marRight w:val="0"/>
              <w:marTop w:val="0"/>
              <w:marBottom w:val="0"/>
              <w:divBdr>
                <w:top w:val="none" w:sz="0" w:space="0" w:color="auto"/>
                <w:left w:val="none" w:sz="0" w:space="0" w:color="auto"/>
                <w:bottom w:val="none" w:sz="0" w:space="0" w:color="auto"/>
                <w:right w:val="none" w:sz="0" w:space="0" w:color="auto"/>
              </w:divBdr>
            </w:div>
          </w:divsChild>
        </w:div>
        <w:div w:id="1795976773">
          <w:marLeft w:val="0"/>
          <w:marRight w:val="0"/>
          <w:marTop w:val="0"/>
          <w:marBottom w:val="0"/>
          <w:divBdr>
            <w:top w:val="none" w:sz="0" w:space="0" w:color="auto"/>
            <w:left w:val="none" w:sz="0" w:space="0" w:color="auto"/>
            <w:bottom w:val="none" w:sz="0" w:space="0" w:color="auto"/>
            <w:right w:val="none" w:sz="0" w:space="0" w:color="auto"/>
          </w:divBdr>
          <w:divsChild>
            <w:div w:id="775713189">
              <w:marLeft w:val="0"/>
              <w:marRight w:val="0"/>
              <w:marTop w:val="0"/>
              <w:marBottom w:val="0"/>
              <w:divBdr>
                <w:top w:val="none" w:sz="0" w:space="0" w:color="auto"/>
                <w:left w:val="none" w:sz="0" w:space="0" w:color="auto"/>
                <w:bottom w:val="none" w:sz="0" w:space="0" w:color="auto"/>
                <w:right w:val="none" w:sz="0" w:space="0" w:color="auto"/>
              </w:divBdr>
            </w:div>
          </w:divsChild>
        </w:div>
        <w:div w:id="1814253372">
          <w:marLeft w:val="0"/>
          <w:marRight w:val="0"/>
          <w:marTop w:val="0"/>
          <w:marBottom w:val="0"/>
          <w:divBdr>
            <w:top w:val="none" w:sz="0" w:space="0" w:color="auto"/>
            <w:left w:val="none" w:sz="0" w:space="0" w:color="auto"/>
            <w:bottom w:val="none" w:sz="0" w:space="0" w:color="auto"/>
            <w:right w:val="none" w:sz="0" w:space="0" w:color="auto"/>
          </w:divBdr>
          <w:divsChild>
            <w:div w:id="1621497350">
              <w:marLeft w:val="0"/>
              <w:marRight w:val="0"/>
              <w:marTop w:val="0"/>
              <w:marBottom w:val="0"/>
              <w:divBdr>
                <w:top w:val="none" w:sz="0" w:space="0" w:color="auto"/>
                <w:left w:val="none" w:sz="0" w:space="0" w:color="auto"/>
                <w:bottom w:val="none" w:sz="0" w:space="0" w:color="auto"/>
                <w:right w:val="none" w:sz="0" w:space="0" w:color="auto"/>
              </w:divBdr>
            </w:div>
          </w:divsChild>
        </w:div>
        <w:div w:id="1818954196">
          <w:marLeft w:val="0"/>
          <w:marRight w:val="0"/>
          <w:marTop w:val="0"/>
          <w:marBottom w:val="0"/>
          <w:divBdr>
            <w:top w:val="none" w:sz="0" w:space="0" w:color="auto"/>
            <w:left w:val="none" w:sz="0" w:space="0" w:color="auto"/>
            <w:bottom w:val="none" w:sz="0" w:space="0" w:color="auto"/>
            <w:right w:val="none" w:sz="0" w:space="0" w:color="auto"/>
          </w:divBdr>
          <w:divsChild>
            <w:div w:id="261383338">
              <w:marLeft w:val="0"/>
              <w:marRight w:val="0"/>
              <w:marTop w:val="0"/>
              <w:marBottom w:val="0"/>
              <w:divBdr>
                <w:top w:val="none" w:sz="0" w:space="0" w:color="auto"/>
                <w:left w:val="none" w:sz="0" w:space="0" w:color="auto"/>
                <w:bottom w:val="none" w:sz="0" w:space="0" w:color="auto"/>
                <w:right w:val="none" w:sz="0" w:space="0" w:color="auto"/>
              </w:divBdr>
            </w:div>
          </w:divsChild>
        </w:div>
        <w:div w:id="1833526803">
          <w:marLeft w:val="0"/>
          <w:marRight w:val="0"/>
          <w:marTop w:val="0"/>
          <w:marBottom w:val="0"/>
          <w:divBdr>
            <w:top w:val="none" w:sz="0" w:space="0" w:color="auto"/>
            <w:left w:val="none" w:sz="0" w:space="0" w:color="auto"/>
            <w:bottom w:val="none" w:sz="0" w:space="0" w:color="auto"/>
            <w:right w:val="none" w:sz="0" w:space="0" w:color="auto"/>
          </w:divBdr>
          <w:divsChild>
            <w:div w:id="1310866312">
              <w:marLeft w:val="0"/>
              <w:marRight w:val="0"/>
              <w:marTop w:val="0"/>
              <w:marBottom w:val="0"/>
              <w:divBdr>
                <w:top w:val="none" w:sz="0" w:space="0" w:color="auto"/>
                <w:left w:val="none" w:sz="0" w:space="0" w:color="auto"/>
                <w:bottom w:val="none" w:sz="0" w:space="0" w:color="auto"/>
                <w:right w:val="none" w:sz="0" w:space="0" w:color="auto"/>
              </w:divBdr>
            </w:div>
          </w:divsChild>
        </w:div>
        <w:div w:id="1839955428">
          <w:marLeft w:val="0"/>
          <w:marRight w:val="0"/>
          <w:marTop w:val="0"/>
          <w:marBottom w:val="0"/>
          <w:divBdr>
            <w:top w:val="none" w:sz="0" w:space="0" w:color="auto"/>
            <w:left w:val="none" w:sz="0" w:space="0" w:color="auto"/>
            <w:bottom w:val="none" w:sz="0" w:space="0" w:color="auto"/>
            <w:right w:val="none" w:sz="0" w:space="0" w:color="auto"/>
          </w:divBdr>
          <w:divsChild>
            <w:div w:id="2143837737">
              <w:marLeft w:val="0"/>
              <w:marRight w:val="0"/>
              <w:marTop w:val="0"/>
              <w:marBottom w:val="0"/>
              <w:divBdr>
                <w:top w:val="none" w:sz="0" w:space="0" w:color="auto"/>
                <w:left w:val="none" w:sz="0" w:space="0" w:color="auto"/>
                <w:bottom w:val="none" w:sz="0" w:space="0" w:color="auto"/>
                <w:right w:val="none" w:sz="0" w:space="0" w:color="auto"/>
              </w:divBdr>
            </w:div>
          </w:divsChild>
        </w:div>
        <w:div w:id="1854225578">
          <w:marLeft w:val="0"/>
          <w:marRight w:val="0"/>
          <w:marTop w:val="0"/>
          <w:marBottom w:val="0"/>
          <w:divBdr>
            <w:top w:val="none" w:sz="0" w:space="0" w:color="auto"/>
            <w:left w:val="none" w:sz="0" w:space="0" w:color="auto"/>
            <w:bottom w:val="none" w:sz="0" w:space="0" w:color="auto"/>
            <w:right w:val="none" w:sz="0" w:space="0" w:color="auto"/>
          </w:divBdr>
          <w:divsChild>
            <w:div w:id="496114983">
              <w:marLeft w:val="0"/>
              <w:marRight w:val="0"/>
              <w:marTop w:val="0"/>
              <w:marBottom w:val="0"/>
              <w:divBdr>
                <w:top w:val="none" w:sz="0" w:space="0" w:color="auto"/>
                <w:left w:val="none" w:sz="0" w:space="0" w:color="auto"/>
                <w:bottom w:val="none" w:sz="0" w:space="0" w:color="auto"/>
                <w:right w:val="none" w:sz="0" w:space="0" w:color="auto"/>
              </w:divBdr>
            </w:div>
          </w:divsChild>
        </w:div>
        <w:div w:id="1894077315">
          <w:marLeft w:val="0"/>
          <w:marRight w:val="0"/>
          <w:marTop w:val="0"/>
          <w:marBottom w:val="0"/>
          <w:divBdr>
            <w:top w:val="none" w:sz="0" w:space="0" w:color="auto"/>
            <w:left w:val="none" w:sz="0" w:space="0" w:color="auto"/>
            <w:bottom w:val="none" w:sz="0" w:space="0" w:color="auto"/>
            <w:right w:val="none" w:sz="0" w:space="0" w:color="auto"/>
          </w:divBdr>
          <w:divsChild>
            <w:div w:id="2125146408">
              <w:marLeft w:val="0"/>
              <w:marRight w:val="0"/>
              <w:marTop w:val="0"/>
              <w:marBottom w:val="0"/>
              <w:divBdr>
                <w:top w:val="none" w:sz="0" w:space="0" w:color="auto"/>
                <w:left w:val="none" w:sz="0" w:space="0" w:color="auto"/>
                <w:bottom w:val="none" w:sz="0" w:space="0" w:color="auto"/>
                <w:right w:val="none" w:sz="0" w:space="0" w:color="auto"/>
              </w:divBdr>
            </w:div>
          </w:divsChild>
        </w:div>
        <w:div w:id="1936287140">
          <w:marLeft w:val="0"/>
          <w:marRight w:val="0"/>
          <w:marTop w:val="0"/>
          <w:marBottom w:val="0"/>
          <w:divBdr>
            <w:top w:val="none" w:sz="0" w:space="0" w:color="auto"/>
            <w:left w:val="none" w:sz="0" w:space="0" w:color="auto"/>
            <w:bottom w:val="none" w:sz="0" w:space="0" w:color="auto"/>
            <w:right w:val="none" w:sz="0" w:space="0" w:color="auto"/>
          </w:divBdr>
          <w:divsChild>
            <w:div w:id="2041543825">
              <w:marLeft w:val="0"/>
              <w:marRight w:val="0"/>
              <w:marTop w:val="0"/>
              <w:marBottom w:val="0"/>
              <w:divBdr>
                <w:top w:val="none" w:sz="0" w:space="0" w:color="auto"/>
                <w:left w:val="none" w:sz="0" w:space="0" w:color="auto"/>
                <w:bottom w:val="none" w:sz="0" w:space="0" w:color="auto"/>
                <w:right w:val="none" w:sz="0" w:space="0" w:color="auto"/>
              </w:divBdr>
            </w:div>
          </w:divsChild>
        </w:div>
        <w:div w:id="1980761592">
          <w:marLeft w:val="0"/>
          <w:marRight w:val="0"/>
          <w:marTop w:val="0"/>
          <w:marBottom w:val="0"/>
          <w:divBdr>
            <w:top w:val="none" w:sz="0" w:space="0" w:color="auto"/>
            <w:left w:val="none" w:sz="0" w:space="0" w:color="auto"/>
            <w:bottom w:val="none" w:sz="0" w:space="0" w:color="auto"/>
            <w:right w:val="none" w:sz="0" w:space="0" w:color="auto"/>
          </w:divBdr>
          <w:divsChild>
            <w:div w:id="1653486815">
              <w:marLeft w:val="0"/>
              <w:marRight w:val="0"/>
              <w:marTop w:val="0"/>
              <w:marBottom w:val="0"/>
              <w:divBdr>
                <w:top w:val="none" w:sz="0" w:space="0" w:color="auto"/>
                <w:left w:val="none" w:sz="0" w:space="0" w:color="auto"/>
                <w:bottom w:val="none" w:sz="0" w:space="0" w:color="auto"/>
                <w:right w:val="none" w:sz="0" w:space="0" w:color="auto"/>
              </w:divBdr>
            </w:div>
          </w:divsChild>
        </w:div>
        <w:div w:id="2005159546">
          <w:marLeft w:val="0"/>
          <w:marRight w:val="0"/>
          <w:marTop w:val="0"/>
          <w:marBottom w:val="0"/>
          <w:divBdr>
            <w:top w:val="none" w:sz="0" w:space="0" w:color="auto"/>
            <w:left w:val="none" w:sz="0" w:space="0" w:color="auto"/>
            <w:bottom w:val="none" w:sz="0" w:space="0" w:color="auto"/>
            <w:right w:val="none" w:sz="0" w:space="0" w:color="auto"/>
          </w:divBdr>
          <w:divsChild>
            <w:div w:id="262347854">
              <w:marLeft w:val="0"/>
              <w:marRight w:val="0"/>
              <w:marTop w:val="0"/>
              <w:marBottom w:val="0"/>
              <w:divBdr>
                <w:top w:val="none" w:sz="0" w:space="0" w:color="auto"/>
                <w:left w:val="none" w:sz="0" w:space="0" w:color="auto"/>
                <w:bottom w:val="none" w:sz="0" w:space="0" w:color="auto"/>
                <w:right w:val="none" w:sz="0" w:space="0" w:color="auto"/>
              </w:divBdr>
            </w:div>
          </w:divsChild>
        </w:div>
        <w:div w:id="2010986814">
          <w:marLeft w:val="0"/>
          <w:marRight w:val="0"/>
          <w:marTop w:val="0"/>
          <w:marBottom w:val="0"/>
          <w:divBdr>
            <w:top w:val="none" w:sz="0" w:space="0" w:color="auto"/>
            <w:left w:val="none" w:sz="0" w:space="0" w:color="auto"/>
            <w:bottom w:val="none" w:sz="0" w:space="0" w:color="auto"/>
            <w:right w:val="none" w:sz="0" w:space="0" w:color="auto"/>
          </w:divBdr>
          <w:divsChild>
            <w:div w:id="312565596">
              <w:marLeft w:val="0"/>
              <w:marRight w:val="0"/>
              <w:marTop w:val="0"/>
              <w:marBottom w:val="0"/>
              <w:divBdr>
                <w:top w:val="none" w:sz="0" w:space="0" w:color="auto"/>
                <w:left w:val="none" w:sz="0" w:space="0" w:color="auto"/>
                <w:bottom w:val="none" w:sz="0" w:space="0" w:color="auto"/>
                <w:right w:val="none" w:sz="0" w:space="0" w:color="auto"/>
              </w:divBdr>
            </w:div>
          </w:divsChild>
        </w:div>
        <w:div w:id="2018535674">
          <w:marLeft w:val="0"/>
          <w:marRight w:val="0"/>
          <w:marTop w:val="0"/>
          <w:marBottom w:val="0"/>
          <w:divBdr>
            <w:top w:val="none" w:sz="0" w:space="0" w:color="auto"/>
            <w:left w:val="none" w:sz="0" w:space="0" w:color="auto"/>
            <w:bottom w:val="none" w:sz="0" w:space="0" w:color="auto"/>
            <w:right w:val="none" w:sz="0" w:space="0" w:color="auto"/>
          </w:divBdr>
          <w:divsChild>
            <w:div w:id="505873638">
              <w:marLeft w:val="0"/>
              <w:marRight w:val="0"/>
              <w:marTop w:val="0"/>
              <w:marBottom w:val="0"/>
              <w:divBdr>
                <w:top w:val="none" w:sz="0" w:space="0" w:color="auto"/>
                <w:left w:val="none" w:sz="0" w:space="0" w:color="auto"/>
                <w:bottom w:val="none" w:sz="0" w:space="0" w:color="auto"/>
                <w:right w:val="none" w:sz="0" w:space="0" w:color="auto"/>
              </w:divBdr>
            </w:div>
          </w:divsChild>
        </w:div>
        <w:div w:id="2078281577">
          <w:marLeft w:val="0"/>
          <w:marRight w:val="0"/>
          <w:marTop w:val="0"/>
          <w:marBottom w:val="0"/>
          <w:divBdr>
            <w:top w:val="none" w:sz="0" w:space="0" w:color="auto"/>
            <w:left w:val="none" w:sz="0" w:space="0" w:color="auto"/>
            <w:bottom w:val="none" w:sz="0" w:space="0" w:color="auto"/>
            <w:right w:val="none" w:sz="0" w:space="0" w:color="auto"/>
          </w:divBdr>
          <w:divsChild>
            <w:div w:id="1211266373">
              <w:marLeft w:val="0"/>
              <w:marRight w:val="0"/>
              <w:marTop w:val="0"/>
              <w:marBottom w:val="0"/>
              <w:divBdr>
                <w:top w:val="none" w:sz="0" w:space="0" w:color="auto"/>
                <w:left w:val="none" w:sz="0" w:space="0" w:color="auto"/>
                <w:bottom w:val="none" w:sz="0" w:space="0" w:color="auto"/>
                <w:right w:val="none" w:sz="0" w:space="0" w:color="auto"/>
              </w:divBdr>
            </w:div>
          </w:divsChild>
        </w:div>
        <w:div w:id="2120637236">
          <w:marLeft w:val="0"/>
          <w:marRight w:val="0"/>
          <w:marTop w:val="0"/>
          <w:marBottom w:val="0"/>
          <w:divBdr>
            <w:top w:val="none" w:sz="0" w:space="0" w:color="auto"/>
            <w:left w:val="none" w:sz="0" w:space="0" w:color="auto"/>
            <w:bottom w:val="none" w:sz="0" w:space="0" w:color="auto"/>
            <w:right w:val="none" w:sz="0" w:space="0" w:color="auto"/>
          </w:divBdr>
          <w:divsChild>
            <w:div w:id="195773148">
              <w:marLeft w:val="0"/>
              <w:marRight w:val="0"/>
              <w:marTop w:val="0"/>
              <w:marBottom w:val="0"/>
              <w:divBdr>
                <w:top w:val="none" w:sz="0" w:space="0" w:color="auto"/>
                <w:left w:val="none" w:sz="0" w:space="0" w:color="auto"/>
                <w:bottom w:val="none" w:sz="0" w:space="0" w:color="auto"/>
                <w:right w:val="none" w:sz="0" w:space="0" w:color="auto"/>
              </w:divBdr>
            </w:div>
          </w:divsChild>
        </w:div>
        <w:div w:id="2127190255">
          <w:marLeft w:val="0"/>
          <w:marRight w:val="0"/>
          <w:marTop w:val="0"/>
          <w:marBottom w:val="0"/>
          <w:divBdr>
            <w:top w:val="none" w:sz="0" w:space="0" w:color="auto"/>
            <w:left w:val="none" w:sz="0" w:space="0" w:color="auto"/>
            <w:bottom w:val="none" w:sz="0" w:space="0" w:color="auto"/>
            <w:right w:val="none" w:sz="0" w:space="0" w:color="auto"/>
          </w:divBdr>
          <w:divsChild>
            <w:div w:id="13653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333924">
      <w:bodyDiv w:val="1"/>
      <w:marLeft w:val="0"/>
      <w:marRight w:val="0"/>
      <w:marTop w:val="0"/>
      <w:marBottom w:val="0"/>
      <w:divBdr>
        <w:top w:val="none" w:sz="0" w:space="0" w:color="auto"/>
        <w:left w:val="none" w:sz="0" w:space="0" w:color="auto"/>
        <w:bottom w:val="none" w:sz="0" w:space="0" w:color="auto"/>
        <w:right w:val="none" w:sz="0" w:space="0" w:color="auto"/>
      </w:divBdr>
      <w:divsChild>
        <w:div w:id="28772638">
          <w:marLeft w:val="0"/>
          <w:marRight w:val="0"/>
          <w:marTop w:val="0"/>
          <w:marBottom w:val="0"/>
          <w:divBdr>
            <w:top w:val="none" w:sz="0" w:space="0" w:color="auto"/>
            <w:left w:val="none" w:sz="0" w:space="0" w:color="auto"/>
            <w:bottom w:val="none" w:sz="0" w:space="0" w:color="auto"/>
            <w:right w:val="none" w:sz="0" w:space="0" w:color="auto"/>
          </w:divBdr>
          <w:divsChild>
            <w:div w:id="1726879579">
              <w:marLeft w:val="0"/>
              <w:marRight w:val="0"/>
              <w:marTop w:val="0"/>
              <w:marBottom w:val="0"/>
              <w:divBdr>
                <w:top w:val="none" w:sz="0" w:space="0" w:color="auto"/>
                <w:left w:val="none" w:sz="0" w:space="0" w:color="auto"/>
                <w:bottom w:val="none" w:sz="0" w:space="0" w:color="auto"/>
                <w:right w:val="none" w:sz="0" w:space="0" w:color="auto"/>
              </w:divBdr>
            </w:div>
          </w:divsChild>
        </w:div>
        <w:div w:id="46878561">
          <w:marLeft w:val="0"/>
          <w:marRight w:val="0"/>
          <w:marTop w:val="0"/>
          <w:marBottom w:val="0"/>
          <w:divBdr>
            <w:top w:val="none" w:sz="0" w:space="0" w:color="auto"/>
            <w:left w:val="none" w:sz="0" w:space="0" w:color="auto"/>
            <w:bottom w:val="none" w:sz="0" w:space="0" w:color="auto"/>
            <w:right w:val="none" w:sz="0" w:space="0" w:color="auto"/>
          </w:divBdr>
          <w:divsChild>
            <w:div w:id="718240333">
              <w:marLeft w:val="0"/>
              <w:marRight w:val="0"/>
              <w:marTop w:val="0"/>
              <w:marBottom w:val="0"/>
              <w:divBdr>
                <w:top w:val="none" w:sz="0" w:space="0" w:color="auto"/>
                <w:left w:val="none" w:sz="0" w:space="0" w:color="auto"/>
                <w:bottom w:val="none" w:sz="0" w:space="0" w:color="auto"/>
                <w:right w:val="none" w:sz="0" w:space="0" w:color="auto"/>
              </w:divBdr>
            </w:div>
          </w:divsChild>
        </w:div>
        <w:div w:id="66616588">
          <w:marLeft w:val="0"/>
          <w:marRight w:val="0"/>
          <w:marTop w:val="0"/>
          <w:marBottom w:val="0"/>
          <w:divBdr>
            <w:top w:val="none" w:sz="0" w:space="0" w:color="auto"/>
            <w:left w:val="none" w:sz="0" w:space="0" w:color="auto"/>
            <w:bottom w:val="none" w:sz="0" w:space="0" w:color="auto"/>
            <w:right w:val="none" w:sz="0" w:space="0" w:color="auto"/>
          </w:divBdr>
          <w:divsChild>
            <w:div w:id="489979429">
              <w:marLeft w:val="0"/>
              <w:marRight w:val="0"/>
              <w:marTop w:val="0"/>
              <w:marBottom w:val="0"/>
              <w:divBdr>
                <w:top w:val="none" w:sz="0" w:space="0" w:color="auto"/>
                <w:left w:val="none" w:sz="0" w:space="0" w:color="auto"/>
                <w:bottom w:val="none" w:sz="0" w:space="0" w:color="auto"/>
                <w:right w:val="none" w:sz="0" w:space="0" w:color="auto"/>
              </w:divBdr>
            </w:div>
          </w:divsChild>
        </w:div>
        <w:div w:id="158009482">
          <w:marLeft w:val="0"/>
          <w:marRight w:val="0"/>
          <w:marTop w:val="0"/>
          <w:marBottom w:val="0"/>
          <w:divBdr>
            <w:top w:val="none" w:sz="0" w:space="0" w:color="auto"/>
            <w:left w:val="none" w:sz="0" w:space="0" w:color="auto"/>
            <w:bottom w:val="none" w:sz="0" w:space="0" w:color="auto"/>
            <w:right w:val="none" w:sz="0" w:space="0" w:color="auto"/>
          </w:divBdr>
          <w:divsChild>
            <w:div w:id="946427563">
              <w:marLeft w:val="0"/>
              <w:marRight w:val="0"/>
              <w:marTop w:val="0"/>
              <w:marBottom w:val="0"/>
              <w:divBdr>
                <w:top w:val="none" w:sz="0" w:space="0" w:color="auto"/>
                <w:left w:val="none" w:sz="0" w:space="0" w:color="auto"/>
                <w:bottom w:val="none" w:sz="0" w:space="0" w:color="auto"/>
                <w:right w:val="none" w:sz="0" w:space="0" w:color="auto"/>
              </w:divBdr>
            </w:div>
          </w:divsChild>
        </w:div>
        <w:div w:id="174536876">
          <w:marLeft w:val="0"/>
          <w:marRight w:val="0"/>
          <w:marTop w:val="0"/>
          <w:marBottom w:val="0"/>
          <w:divBdr>
            <w:top w:val="none" w:sz="0" w:space="0" w:color="auto"/>
            <w:left w:val="none" w:sz="0" w:space="0" w:color="auto"/>
            <w:bottom w:val="none" w:sz="0" w:space="0" w:color="auto"/>
            <w:right w:val="none" w:sz="0" w:space="0" w:color="auto"/>
          </w:divBdr>
          <w:divsChild>
            <w:div w:id="1860972764">
              <w:marLeft w:val="0"/>
              <w:marRight w:val="0"/>
              <w:marTop w:val="0"/>
              <w:marBottom w:val="0"/>
              <w:divBdr>
                <w:top w:val="none" w:sz="0" w:space="0" w:color="auto"/>
                <w:left w:val="none" w:sz="0" w:space="0" w:color="auto"/>
                <w:bottom w:val="none" w:sz="0" w:space="0" w:color="auto"/>
                <w:right w:val="none" w:sz="0" w:space="0" w:color="auto"/>
              </w:divBdr>
            </w:div>
          </w:divsChild>
        </w:div>
        <w:div w:id="254023506">
          <w:marLeft w:val="0"/>
          <w:marRight w:val="0"/>
          <w:marTop w:val="0"/>
          <w:marBottom w:val="0"/>
          <w:divBdr>
            <w:top w:val="none" w:sz="0" w:space="0" w:color="auto"/>
            <w:left w:val="none" w:sz="0" w:space="0" w:color="auto"/>
            <w:bottom w:val="none" w:sz="0" w:space="0" w:color="auto"/>
            <w:right w:val="none" w:sz="0" w:space="0" w:color="auto"/>
          </w:divBdr>
          <w:divsChild>
            <w:div w:id="1581713189">
              <w:marLeft w:val="0"/>
              <w:marRight w:val="0"/>
              <w:marTop w:val="0"/>
              <w:marBottom w:val="0"/>
              <w:divBdr>
                <w:top w:val="none" w:sz="0" w:space="0" w:color="auto"/>
                <w:left w:val="none" w:sz="0" w:space="0" w:color="auto"/>
                <w:bottom w:val="none" w:sz="0" w:space="0" w:color="auto"/>
                <w:right w:val="none" w:sz="0" w:space="0" w:color="auto"/>
              </w:divBdr>
            </w:div>
          </w:divsChild>
        </w:div>
        <w:div w:id="345330664">
          <w:marLeft w:val="0"/>
          <w:marRight w:val="0"/>
          <w:marTop w:val="0"/>
          <w:marBottom w:val="0"/>
          <w:divBdr>
            <w:top w:val="none" w:sz="0" w:space="0" w:color="auto"/>
            <w:left w:val="none" w:sz="0" w:space="0" w:color="auto"/>
            <w:bottom w:val="none" w:sz="0" w:space="0" w:color="auto"/>
            <w:right w:val="none" w:sz="0" w:space="0" w:color="auto"/>
          </w:divBdr>
          <w:divsChild>
            <w:div w:id="918101858">
              <w:marLeft w:val="0"/>
              <w:marRight w:val="0"/>
              <w:marTop w:val="0"/>
              <w:marBottom w:val="0"/>
              <w:divBdr>
                <w:top w:val="none" w:sz="0" w:space="0" w:color="auto"/>
                <w:left w:val="none" w:sz="0" w:space="0" w:color="auto"/>
                <w:bottom w:val="none" w:sz="0" w:space="0" w:color="auto"/>
                <w:right w:val="none" w:sz="0" w:space="0" w:color="auto"/>
              </w:divBdr>
            </w:div>
          </w:divsChild>
        </w:div>
        <w:div w:id="443035548">
          <w:marLeft w:val="0"/>
          <w:marRight w:val="0"/>
          <w:marTop w:val="0"/>
          <w:marBottom w:val="0"/>
          <w:divBdr>
            <w:top w:val="none" w:sz="0" w:space="0" w:color="auto"/>
            <w:left w:val="none" w:sz="0" w:space="0" w:color="auto"/>
            <w:bottom w:val="none" w:sz="0" w:space="0" w:color="auto"/>
            <w:right w:val="none" w:sz="0" w:space="0" w:color="auto"/>
          </w:divBdr>
          <w:divsChild>
            <w:div w:id="958224504">
              <w:marLeft w:val="0"/>
              <w:marRight w:val="0"/>
              <w:marTop w:val="0"/>
              <w:marBottom w:val="0"/>
              <w:divBdr>
                <w:top w:val="none" w:sz="0" w:space="0" w:color="auto"/>
                <w:left w:val="none" w:sz="0" w:space="0" w:color="auto"/>
                <w:bottom w:val="none" w:sz="0" w:space="0" w:color="auto"/>
                <w:right w:val="none" w:sz="0" w:space="0" w:color="auto"/>
              </w:divBdr>
            </w:div>
          </w:divsChild>
        </w:div>
        <w:div w:id="445318967">
          <w:marLeft w:val="0"/>
          <w:marRight w:val="0"/>
          <w:marTop w:val="0"/>
          <w:marBottom w:val="0"/>
          <w:divBdr>
            <w:top w:val="none" w:sz="0" w:space="0" w:color="auto"/>
            <w:left w:val="none" w:sz="0" w:space="0" w:color="auto"/>
            <w:bottom w:val="none" w:sz="0" w:space="0" w:color="auto"/>
            <w:right w:val="none" w:sz="0" w:space="0" w:color="auto"/>
          </w:divBdr>
          <w:divsChild>
            <w:div w:id="1445689687">
              <w:marLeft w:val="0"/>
              <w:marRight w:val="0"/>
              <w:marTop w:val="0"/>
              <w:marBottom w:val="0"/>
              <w:divBdr>
                <w:top w:val="none" w:sz="0" w:space="0" w:color="auto"/>
                <w:left w:val="none" w:sz="0" w:space="0" w:color="auto"/>
                <w:bottom w:val="none" w:sz="0" w:space="0" w:color="auto"/>
                <w:right w:val="none" w:sz="0" w:space="0" w:color="auto"/>
              </w:divBdr>
            </w:div>
          </w:divsChild>
        </w:div>
        <w:div w:id="702051087">
          <w:marLeft w:val="0"/>
          <w:marRight w:val="0"/>
          <w:marTop w:val="0"/>
          <w:marBottom w:val="0"/>
          <w:divBdr>
            <w:top w:val="none" w:sz="0" w:space="0" w:color="auto"/>
            <w:left w:val="none" w:sz="0" w:space="0" w:color="auto"/>
            <w:bottom w:val="none" w:sz="0" w:space="0" w:color="auto"/>
            <w:right w:val="none" w:sz="0" w:space="0" w:color="auto"/>
          </w:divBdr>
          <w:divsChild>
            <w:div w:id="369961614">
              <w:marLeft w:val="0"/>
              <w:marRight w:val="0"/>
              <w:marTop w:val="0"/>
              <w:marBottom w:val="0"/>
              <w:divBdr>
                <w:top w:val="none" w:sz="0" w:space="0" w:color="auto"/>
                <w:left w:val="none" w:sz="0" w:space="0" w:color="auto"/>
                <w:bottom w:val="none" w:sz="0" w:space="0" w:color="auto"/>
                <w:right w:val="none" w:sz="0" w:space="0" w:color="auto"/>
              </w:divBdr>
            </w:div>
          </w:divsChild>
        </w:div>
        <w:div w:id="978222430">
          <w:marLeft w:val="0"/>
          <w:marRight w:val="0"/>
          <w:marTop w:val="0"/>
          <w:marBottom w:val="0"/>
          <w:divBdr>
            <w:top w:val="none" w:sz="0" w:space="0" w:color="auto"/>
            <w:left w:val="none" w:sz="0" w:space="0" w:color="auto"/>
            <w:bottom w:val="none" w:sz="0" w:space="0" w:color="auto"/>
            <w:right w:val="none" w:sz="0" w:space="0" w:color="auto"/>
          </w:divBdr>
          <w:divsChild>
            <w:div w:id="662507356">
              <w:marLeft w:val="0"/>
              <w:marRight w:val="0"/>
              <w:marTop w:val="0"/>
              <w:marBottom w:val="0"/>
              <w:divBdr>
                <w:top w:val="none" w:sz="0" w:space="0" w:color="auto"/>
                <w:left w:val="none" w:sz="0" w:space="0" w:color="auto"/>
                <w:bottom w:val="none" w:sz="0" w:space="0" w:color="auto"/>
                <w:right w:val="none" w:sz="0" w:space="0" w:color="auto"/>
              </w:divBdr>
            </w:div>
          </w:divsChild>
        </w:div>
        <w:div w:id="988554542">
          <w:marLeft w:val="0"/>
          <w:marRight w:val="0"/>
          <w:marTop w:val="0"/>
          <w:marBottom w:val="0"/>
          <w:divBdr>
            <w:top w:val="none" w:sz="0" w:space="0" w:color="auto"/>
            <w:left w:val="none" w:sz="0" w:space="0" w:color="auto"/>
            <w:bottom w:val="none" w:sz="0" w:space="0" w:color="auto"/>
            <w:right w:val="none" w:sz="0" w:space="0" w:color="auto"/>
          </w:divBdr>
          <w:divsChild>
            <w:div w:id="1251046022">
              <w:marLeft w:val="0"/>
              <w:marRight w:val="0"/>
              <w:marTop w:val="0"/>
              <w:marBottom w:val="0"/>
              <w:divBdr>
                <w:top w:val="none" w:sz="0" w:space="0" w:color="auto"/>
                <w:left w:val="none" w:sz="0" w:space="0" w:color="auto"/>
                <w:bottom w:val="none" w:sz="0" w:space="0" w:color="auto"/>
                <w:right w:val="none" w:sz="0" w:space="0" w:color="auto"/>
              </w:divBdr>
            </w:div>
          </w:divsChild>
        </w:div>
        <w:div w:id="1054113677">
          <w:marLeft w:val="0"/>
          <w:marRight w:val="0"/>
          <w:marTop w:val="0"/>
          <w:marBottom w:val="0"/>
          <w:divBdr>
            <w:top w:val="none" w:sz="0" w:space="0" w:color="auto"/>
            <w:left w:val="none" w:sz="0" w:space="0" w:color="auto"/>
            <w:bottom w:val="none" w:sz="0" w:space="0" w:color="auto"/>
            <w:right w:val="none" w:sz="0" w:space="0" w:color="auto"/>
          </w:divBdr>
          <w:divsChild>
            <w:div w:id="1955987467">
              <w:marLeft w:val="0"/>
              <w:marRight w:val="0"/>
              <w:marTop w:val="0"/>
              <w:marBottom w:val="0"/>
              <w:divBdr>
                <w:top w:val="none" w:sz="0" w:space="0" w:color="auto"/>
                <w:left w:val="none" w:sz="0" w:space="0" w:color="auto"/>
                <w:bottom w:val="none" w:sz="0" w:space="0" w:color="auto"/>
                <w:right w:val="none" w:sz="0" w:space="0" w:color="auto"/>
              </w:divBdr>
            </w:div>
          </w:divsChild>
        </w:div>
        <w:div w:id="1131945292">
          <w:marLeft w:val="0"/>
          <w:marRight w:val="0"/>
          <w:marTop w:val="0"/>
          <w:marBottom w:val="0"/>
          <w:divBdr>
            <w:top w:val="none" w:sz="0" w:space="0" w:color="auto"/>
            <w:left w:val="none" w:sz="0" w:space="0" w:color="auto"/>
            <w:bottom w:val="none" w:sz="0" w:space="0" w:color="auto"/>
            <w:right w:val="none" w:sz="0" w:space="0" w:color="auto"/>
          </w:divBdr>
          <w:divsChild>
            <w:div w:id="101806406">
              <w:marLeft w:val="0"/>
              <w:marRight w:val="0"/>
              <w:marTop w:val="0"/>
              <w:marBottom w:val="0"/>
              <w:divBdr>
                <w:top w:val="none" w:sz="0" w:space="0" w:color="auto"/>
                <w:left w:val="none" w:sz="0" w:space="0" w:color="auto"/>
                <w:bottom w:val="none" w:sz="0" w:space="0" w:color="auto"/>
                <w:right w:val="none" w:sz="0" w:space="0" w:color="auto"/>
              </w:divBdr>
            </w:div>
          </w:divsChild>
        </w:div>
        <w:div w:id="1161458853">
          <w:marLeft w:val="0"/>
          <w:marRight w:val="0"/>
          <w:marTop w:val="0"/>
          <w:marBottom w:val="0"/>
          <w:divBdr>
            <w:top w:val="none" w:sz="0" w:space="0" w:color="auto"/>
            <w:left w:val="none" w:sz="0" w:space="0" w:color="auto"/>
            <w:bottom w:val="none" w:sz="0" w:space="0" w:color="auto"/>
            <w:right w:val="none" w:sz="0" w:space="0" w:color="auto"/>
          </w:divBdr>
          <w:divsChild>
            <w:div w:id="1928806990">
              <w:marLeft w:val="0"/>
              <w:marRight w:val="0"/>
              <w:marTop w:val="0"/>
              <w:marBottom w:val="0"/>
              <w:divBdr>
                <w:top w:val="none" w:sz="0" w:space="0" w:color="auto"/>
                <w:left w:val="none" w:sz="0" w:space="0" w:color="auto"/>
                <w:bottom w:val="none" w:sz="0" w:space="0" w:color="auto"/>
                <w:right w:val="none" w:sz="0" w:space="0" w:color="auto"/>
              </w:divBdr>
            </w:div>
          </w:divsChild>
        </w:div>
        <w:div w:id="1167017354">
          <w:marLeft w:val="0"/>
          <w:marRight w:val="0"/>
          <w:marTop w:val="0"/>
          <w:marBottom w:val="0"/>
          <w:divBdr>
            <w:top w:val="none" w:sz="0" w:space="0" w:color="auto"/>
            <w:left w:val="none" w:sz="0" w:space="0" w:color="auto"/>
            <w:bottom w:val="none" w:sz="0" w:space="0" w:color="auto"/>
            <w:right w:val="none" w:sz="0" w:space="0" w:color="auto"/>
          </w:divBdr>
          <w:divsChild>
            <w:div w:id="368528351">
              <w:marLeft w:val="0"/>
              <w:marRight w:val="0"/>
              <w:marTop w:val="0"/>
              <w:marBottom w:val="0"/>
              <w:divBdr>
                <w:top w:val="none" w:sz="0" w:space="0" w:color="auto"/>
                <w:left w:val="none" w:sz="0" w:space="0" w:color="auto"/>
                <w:bottom w:val="none" w:sz="0" w:space="0" w:color="auto"/>
                <w:right w:val="none" w:sz="0" w:space="0" w:color="auto"/>
              </w:divBdr>
            </w:div>
          </w:divsChild>
        </w:div>
        <w:div w:id="1189027768">
          <w:marLeft w:val="0"/>
          <w:marRight w:val="0"/>
          <w:marTop w:val="0"/>
          <w:marBottom w:val="0"/>
          <w:divBdr>
            <w:top w:val="none" w:sz="0" w:space="0" w:color="auto"/>
            <w:left w:val="none" w:sz="0" w:space="0" w:color="auto"/>
            <w:bottom w:val="none" w:sz="0" w:space="0" w:color="auto"/>
            <w:right w:val="none" w:sz="0" w:space="0" w:color="auto"/>
          </w:divBdr>
          <w:divsChild>
            <w:div w:id="1885366127">
              <w:marLeft w:val="0"/>
              <w:marRight w:val="0"/>
              <w:marTop w:val="0"/>
              <w:marBottom w:val="0"/>
              <w:divBdr>
                <w:top w:val="none" w:sz="0" w:space="0" w:color="auto"/>
                <w:left w:val="none" w:sz="0" w:space="0" w:color="auto"/>
                <w:bottom w:val="none" w:sz="0" w:space="0" w:color="auto"/>
                <w:right w:val="none" w:sz="0" w:space="0" w:color="auto"/>
              </w:divBdr>
            </w:div>
          </w:divsChild>
        </w:div>
        <w:div w:id="1192887849">
          <w:marLeft w:val="0"/>
          <w:marRight w:val="0"/>
          <w:marTop w:val="0"/>
          <w:marBottom w:val="0"/>
          <w:divBdr>
            <w:top w:val="none" w:sz="0" w:space="0" w:color="auto"/>
            <w:left w:val="none" w:sz="0" w:space="0" w:color="auto"/>
            <w:bottom w:val="none" w:sz="0" w:space="0" w:color="auto"/>
            <w:right w:val="none" w:sz="0" w:space="0" w:color="auto"/>
          </w:divBdr>
          <w:divsChild>
            <w:div w:id="1110317790">
              <w:marLeft w:val="0"/>
              <w:marRight w:val="0"/>
              <w:marTop w:val="0"/>
              <w:marBottom w:val="0"/>
              <w:divBdr>
                <w:top w:val="none" w:sz="0" w:space="0" w:color="auto"/>
                <w:left w:val="none" w:sz="0" w:space="0" w:color="auto"/>
                <w:bottom w:val="none" w:sz="0" w:space="0" w:color="auto"/>
                <w:right w:val="none" w:sz="0" w:space="0" w:color="auto"/>
              </w:divBdr>
            </w:div>
          </w:divsChild>
        </w:div>
        <w:div w:id="1328440167">
          <w:marLeft w:val="0"/>
          <w:marRight w:val="0"/>
          <w:marTop w:val="0"/>
          <w:marBottom w:val="0"/>
          <w:divBdr>
            <w:top w:val="none" w:sz="0" w:space="0" w:color="auto"/>
            <w:left w:val="none" w:sz="0" w:space="0" w:color="auto"/>
            <w:bottom w:val="none" w:sz="0" w:space="0" w:color="auto"/>
            <w:right w:val="none" w:sz="0" w:space="0" w:color="auto"/>
          </w:divBdr>
          <w:divsChild>
            <w:div w:id="2117098061">
              <w:marLeft w:val="0"/>
              <w:marRight w:val="0"/>
              <w:marTop w:val="0"/>
              <w:marBottom w:val="0"/>
              <w:divBdr>
                <w:top w:val="none" w:sz="0" w:space="0" w:color="auto"/>
                <w:left w:val="none" w:sz="0" w:space="0" w:color="auto"/>
                <w:bottom w:val="none" w:sz="0" w:space="0" w:color="auto"/>
                <w:right w:val="none" w:sz="0" w:space="0" w:color="auto"/>
              </w:divBdr>
            </w:div>
          </w:divsChild>
        </w:div>
        <w:div w:id="1471171344">
          <w:marLeft w:val="0"/>
          <w:marRight w:val="0"/>
          <w:marTop w:val="0"/>
          <w:marBottom w:val="0"/>
          <w:divBdr>
            <w:top w:val="none" w:sz="0" w:space="0" w:color="auto"/>
            <w:left w:val="none" w:sz="0" w:space="0" w:color="auto"/>
            <w:bottom w:val="none" w:sz="0" w:space="0" w:color="auto"/>
            <w:right w:val="none" w:sz="0" w:space="0" w:color="auto"/>
          </w:divBdr>
          <w:divsChild>
            <w:div w:id="1240825293">
              <w:marLeft w:val="0"/>
              <w:marRight w:val="0"/>
              <w:marTop w:val="0"/>
              <w:marBottom w:val="0"/>
              <w:divBdr>
                <w:top w:val="none" w:sz="0" w:space="0" w:color="auto"/>
                <w:left w:val="none" w:sz="0" w:space="0" w:color="auto"/>
                <w:bottom w:val="none" w:sz="0" w:space="0" w:color="auto"/>
                <w:right w:val="none" w:sz="0" w:space="0" w:color="auto"/>
              </w:divBdr>
            </w:div>
          </w:divsChild>
        </w:div>
        <w:div w:id="1503471323">
          <w:marLeft w:val="0"/>
          <w:marRight w:val="0"/>
          <w:marTop w:val="0"/>
          <w:marBottom w:val="0"/>
          <w:divBdr>
            <w:top w:val="none" w:sz="0" w:space="0" w:color="auto"/>
            <w:left w:val="none" w:sz="0" w:space="0" w:color="auto"/>
            <w:bottom w:val="none" w:sz="0" w:space="0" w:color="auto"/>
            <w:right w:val="none" w:sz="0" w:space="0" w:color="auto"/>
          </w:divBdr>
          <w:divsChild>
            <w:div w:id="1505901815">
              <w:marLeft w:val="0"/>
              <w:marRight w:val="0"/>
              <w:marTop w:val="0"/>
              <w:marBottom w:val="0"/>
              <w:divBdr>
                <w:top w:val="none" w:sz="0" w:space="0" w:color="auto"/>
                <w:left w:val="none" w:sz="0" w:space="0" w:color="auto"/>
                <w:bottom w:val="none" w:sz="0" w:space="0" w:color="auto"/>
                <w:right w:val="none" w:sz="0" w:space="0" w:color="auto"/>
              </w:divBdr>
            </w:div>
          </w:divsChild>
        </w:div>
        <w:div w:id="1670061181">
          <w:marLeft w:val="0"/>
          <w:marRight w:val="0"/>
          <w:marTop w:val="0"/>
          <w:marBottom w:val="0"/>
          <w:divBdr>
            <w:top w:val="none" w:sz="0" w:space="0" w:color="auto"/>
            <w:left w:val="none" w:sz="0" w:space="0" w:color="auto"/>
            <w:bottom w:val="none" w:sz="0" w:space="0" w:color="auto"/>
            <w:right w:val="none" w:sz="0" w:space="0" w:color="auto"/>
          </w:divBdr>
          <w:divsChild>
            <w:div w:id="1650936600">
              <w:marLeft w:val="0"/>
              <w:marRight w:val="0"/>
              <w:marTop w:val="0"/>
              <w:marBottom w:val="0"/>
              <w:divBdr>
                <w:top w:val="none" w:sz="0" w:space="0" w:color="auto"/>
                <w:left w:val="none" w:sz="0" w:space="0" w:color="auto"/>
                <w:bottom w:val="none" w:sz="0" w:space="0" w:color="auto"/>
                <w:right w:val="none" w:sz="0" w:space="0" w:color="auto"/>
              </w:divBdr>
            </w:div>
          </w:divsChild>
        </w:div>
        <w:div w:id="1778677956">
          <w:marLeft w:val="0"/>
          <w:marRight w:val="0"/>
          <w:marTop w:val="0"/>
          <w:marBottom w:val="0"/>
          <w:divBdr>
            <w:top w:val="none" w:sz="0" w:space="0" w:color="auto"/>
            <w:left w:val="none" w:sz="0" w:space="0" w:color="auto"/>
            <w:bottom w:val="none" w:sz="0" w:space="0" w:color="auto"/>
            <w:right w:val="none" w:sz="0" w:space="0" w:color="auto"/>
          </w:divBdr>
          <w:divsChild>
            <w:div w:id="1241208344">
              <w:marLeft w:val="0"/>
              <w:marRight w:val="0"/>
              <w:marTop w:val="0"/>
              <w:marBottom w:val="0"/>
              <w:divBdr>
                <w:top w:val="none" w:sz="0" w:space="0" w:color="auto"/>
                <w:left w:val="none" w:sz="0" w:space="0" w:color="auto"/>
                <w:bottom w:val="none" w:sz="0" w:space="0" w:color="auto"/>
                <w:right w:val="none" w:sz="0" w:space="0" w:color="auto"/>
              </w:divBdr>
            </w:div>
          </w:divsChild>
        </w:div>
        <w:div w:id="1788692017">
          <w:marLeft w:val="0"/>
          <w:marRight w:val="0"/>
          <w:marTop w:val="0"/>
          <w:marBottom w:val="0"/>
          <w:divBdr>
            <w:top w:val="none" w:sz="0" w:space="0" w:color="auto"/>
            <w:left w:val="none" w:sz="0" w:space="0" w:color="auto"/>
            <w:bottom w:val="none" w:sz="0" w:space="0" w:color="auto"/>
            <w:right w:val="none" w:sz="0" w:space="0" w:color="auto"/>
          </w:divBdr>
          <w:divsChild>
            <w:div w:id="923687348">
              <w:marLeft w:val="0"/>
              <w:marRight w:val="0"/>
              <w:marTop w:val="0"/>
              <w:marBottom w:val="0"/>
              <w:divBdr>
                <w:top w:val="none" w:sz="0" w:space="0" w:color="auto"/>
                <w:left w:val="none" w:sz="0" w:space="0" w:color="auto"/>
                <w:bottom w:val="none" w:sz="0" w:space="0" w:color="auto"/>
                <w:right w:val="none" w:sz="0" w:space="0" w:color="auto"/>
              </w:divBdr>
            </w:div>
          </w:divsChild>
        </w:div>
        <w:div w:id="1823425982">
          <w:marLeft w:val="0"/>
          <w:marRight w:val="0"/>
          <w:marTop w:val="0"/>
          <w:marBottom w:val="0"/>
          <w:divBdr>
            <w:top w:val="none" w:sz="0" w:space="0" w:color="auto"/>
            <w:left w:val="none" w:sz="0" w:space="0" w:color="auto"/>
            <w:bottom w:val="none" w:sz="0" w:space="0" w:color="auto"/>
            <w:right w:val="none" w:sz="0" w:space="0" w:color="auto"/>
          </w:divBdr>
          <w:divsChild>
            <w:div w:id="1641030791">
              <w:marLeft w:val="0"/>
              <w:marRight w:val="0"/>
              <w:marTop w:val="0"/>
              <w:marBottom w:val="0"/>
              <w:divBdr>
                <w:top w:val="none" w:sz="0" w:space="0" w:color="auto"/>
                <w:left w:val="none" w:sz="0" w:space="0" w:color="auto"/>
                <w:bottom w:val="none" w:sz="0" w:space="0" w:color="auto"/>
                <w:right w:val="none" w:sz="0" w:space="0" w:color="auto"/>
              </w:divBdr>
            </w:div>
          </w:divsChild>
        </w:div>
        <w:div w:id="1872495045">
          <w:marLeft w:val="0"/>
          <w:marRight w:val="0"/>
          <w:marTop w:val="0"/>
          <w:marBottom w:val="0"/>
          <w:divBdr>
            <w:top w:val="none" w:sz="0" w:space="0" w:color="auto"/>
            <w:left w:val="none" w:sz="0" w:space="0" w:color="auto"/>
            <w:bottom w:val="none" w:sz="0" w:space="0" w:color="auto"/>
            <w:right w:val="none" w:sz="0" w:space="0" w:color="auto"/>
          </w:divBdr>
          <w:divsChild>
            <w:div w:id="761880459">
              <w:marLeft w:val="0"/>
              <w:marRight w:val="0"/>
              <w:marTop w:val="0"/>
              <w:marBottom w:val="0"/>
              <w:divBdr>
                <w:top w:val="none" w:sz="0" w:space="0" w:color="auto"/>
                <w:left w:val="none" w:sz="0" w:space="0" w:color="auto"/>
                <w:bottom w:val="none" w:sz="0" w:space="0" w:color="auto"/>
                <w:right w:val="none" w:sz="0" w:space="0" w:color="auto"/>
              </w:divBdr>
            </w:div>
          </w:divsChild>
        </w:div>
        <w:div w:id="1923878110">
          <w:marLeft w:val="0"/>
          <w:marRight w:val="0"/>
          <w:marTop w:val="0"/>
          <w:marBottom w:val="0"/>
          <w:divBdr>
            <w:top w:val="none" w:sz="0" w:space="0" w:color="auto"/>
            <w:left w:val="none" w:sz="0" w:space="0" w:color="auto"/>
            <w:bottom w:val="none" w:sz="0" w:space="0" w:color="auto"/>
            <w:right w:val="none" w:sz="0" w:space="0" w:color="auto"/>
          </w:divBdr>
          <w:divsChild>
            <w:div w:id="536237515">
              <w:marLeft w:val="0"/>
              <w:marRight w:val="0"/>
              <w:marTop w:val="0"/>
              <w:marBottom w:val="0"/>
              <w:divBdr>
                <w:top w:val="none" w:sz="0" w:space="0" w:color="auto"/>
                <w:left w:val="none" w:sz="0" w:space="0" w:color="auto"/>
                <w:bottom w:val="none" w:sz="0" w:space="0" w:color="auto"/>
                <w:right w:val="none" w:sz="0" w:space="0" w:color="auto"/>
              </w:divBdr>
            </w:div>
          </w:divsChild>
        </w:div>
        <w:div w:id="1927181645">
          <w:marLeft w:val="0"/>
          <w:marRight w:val="0"/>
          <w:marTop w:val="0"/>
          <w:marBottom w:val="0"/>
          <w:divBdr>
            <w:top w:val="none" w:sz="0" w:space="0" w:color="auto"/>
            <w:left w:val="none" w:sz="0" w:space="0" w:color="auto"/>
            <w:bottom w:val="none" w:sz="0" w:space="0" w:color="auto"/>
            <w:right w:val="none" w:sz="0" w:space="0" w:color="auto"/>
          </w:divBdr>
          <w:divsChild>
            <w:div w:id="710886978">
              <w:marLeft w:val="0"/>
              <w:marRight w:val="0"/>
              <w:marTop w:val="0"/>
              <w:marBottom w:val="0"/>
              <w:divBdr>
                <w:top w:val="none" w:sz="0" w:space="0" w:color="auto"/>
                <w:left w:val="none" w:sz="0" w:space="0" w:color="auto"/>
                <w:bottom w:val="none" w:sz="0" w:space="0" w:color="auto"/>
                <w:right w:val="none" w:sz="0" w:space="0" w:color="auto"/>
              </w:divBdr>
            </w:div>
          </w:divsChild>
        </w:div>
        <w:div w:id="2005550818">
          <w:marLeft w:val="0"/>
          <w:marRight w:val="0"/>
          <w:marTop w:val="0"/>
          <w:marBottom w:val="0"/>
          <w:divBdr>
            <w:top w:val="none" w:sz="0" w:space="0" w:color="auto"/>
            <w:left w:val="none" w:sz="0" w:space="0" w:color="auto"/>
            <w:bottom w:val="none" w:sz="0" w:space="0" w:color="auto"/>
            <w:right w:val="none" w:sz="0" w:space="0" w:color="auto"/>
          </w:divBdr>
          <w:divsChild>
            <w:div w:id="841747583">
              <w:marLeft w:val="0"/>
              <w:marRight w:val="0"/>
              <w:marTop w:val="0"/>
              <w:marBottom w:val="0"/>
              <w:divBdr>
                <w:top w:val="none" w:sz="0" w:space="0" w:color="auto"/>
                <w:left w:val="none" w:sz="0" w:space="0" w:color="auto"/>
                <w:bottom w:val="none" w:sz="0" w:space="0" w:color="auto"/>
                <w:right w:val="none" w:sz="0" w:space="0" w:color="auto"/>
              </w:divBdr>
            </w:div>
          </w:divsChild>
        </w:div>
        <w:div w:id="2091851952">
          <w:marLeft w:val="0"/>
          <w:marRight w:val="0"/>
          <w:marTop w:val="0"/>
          <w:marBottom w:val="0"/>
          <w:divBdr>
            <w:top w:val="none" w:sz="0" w:space="0" w:color="auto"/>
            <w:left w:val="none" w:sz="0" w:space="0" w:color="auto"/>
            <w:bottom w:val="none" w:sz="0" w:space="0" w:color="auto"/>
            <w:right w:val="none" w:sz="0" w:space="0" w:color="auto"/>
          </w:divBdr>
          <w:divsChild>
            <w:div w:id="17041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573969">
      <w:marLeft w:val="0"/>
      <w:marRight w:val="0"/>
      <w:marTop w:val="0"/>
      <w:marBottom w:val="0"/>
      <w:divBdr>
        <w:top w:val="none" w:sz="0" w:space="0" w:color="auto"/>
        <w:left w:val="none" w:sz="0" w:space="0" w:color="auto"/>
        <w:bottom w:val="none" w:sz="0" w:space="0" w:color="auto"/>
        <w:right w:val="none" w:sz="0" w:space="0" w:color="auto"/>
      </w:divBdr>
      <w:divsChild>
        <w:div w:id="1135366548">
          <w:marLeft w:val="0"/>
          <w:marRight w:val="0"/>
          <w:marTop w:val="0"/>
          <w:marBottom w:val="0"/>
          <w:divBdr>
            <w:top w:val="none" w:sz="0" w:space="0" w:color="auto"/>
            <w:left w:val="none" w:sz="0" w:space="0" w:color="auto"/>
            <w:bottom w:val="none" w:sz="0" w:space="0" w:color="auto"/>
            <w:right w:val="none" w:sz="0" w:space="0" w:color="auto"/>
          </w:divBdr>
        </w:div>
      </w:divsChild>
    </w:div>
    <w:div w:id="909001276">
      <w:bodyDiv w:val="1"/>
      <w:marLeft w:val="0"/>
      <w:marRight w:val="0"/>
      <w:marTop w:val="0"/>
      <w:marBottom w:val="0"/>
      <w:divBdr>
        <w:top w:val="none" w:sz="0" w:space="0" w:color="auto"/>
        <w:left w:val="none" w:sz="0" w:space="0" w:color="auto"/>
        <w:bottom w:val="none" w:sz="0" w:space="0" w:color="auto"/>
        <w:right w:val="none" w:sz="0" w:space="0" w:color="auto"/>
      </w:divBdr>
    </w:div>
    <w:div w:id="951012004">
      <w:bodyDiv w:val="1"/>
      <w:marLeft w:val="0"/>
      <w:marRight w:val="0"/>
      <w:marTop w:val="0"/>
      <w:marBottom w:val="0"/>
      <w:divBdr>
        <w:top w:val="none" w:sz="0" w:space="0" w:color="auto"/>
        <w:left w:val="none" w:sz="0" w:space="0" w:color="auto"/>
        <w:bottom w:val="none" w:sz="0" w:space="0" w:color="auto"/>
        <w:right w:val="none" w:sz="0" w:space="0" w:color="auto"/>
      </w:divBdr>
    </w:div>
    <w:div w:id="965349920">
      <w:bodyDiv w:val="1"/>
      <w:marLeft w:val="0"/>
      <w:marRight w:val="0"/>
      <w:marTop w:val="0"/>
      <w:marBottom w:val="0"/>
      <w:divBdr>
        <w:top w:val="none" w:sz="0" w:space="0" w:color="auto"/>
        <w:left w:val="none" w:sz="0" w:space="0" w:color="auto"/>
        <w:bottom w:val="none" w:sz="0" w:space="0" w:color="auto"/>
        <w:right w:val="none" w:sz="0" w:space="0" w:color="auto"/>
      </w:divBdr>
      <w:divsChild>
        <w:div w:id="126509923">
          <w:marLeft w:val="0"/>
          <w:marRight w:val="0"/>
          <w:marTop w:val="0"/>
          <w:marBottom w:val="0"/>
          <w:divBdr>
            <w:top w:val="none" w:sz="0" w:space="0" w:color="auto"/>
            <w:left w:val="none" w:sz="0" w:space="0" w:color="auto"/>
            <w:bottom w:val="none" w:sz="0" w:space="0" w:color="auto"/>
            <w:right w:val="none" w:sz="0" w:space="0" w:color="auto"/>
          </w:divBdr>
          <w:divsChild>
            <w:div w:id="953826295">
              <w:marLeft w:val="0"/>
              <w:marRight w:val="0"/>
              <w:marTop w:val="0"/>
              <w:marBottom w:val="0"/>
              <w:divBdr>
                <w:top w:val="none" w:sz="0" w:space="0" w:color="auto"/>
                <w:left w:val="none" w:sz="0" w:space="0" w:color="auto"/>
                <w:bottom w:val="none" w:sz="0" w:space="0" w:color="auto"/>
                <w:right w:val="none" w:sz="0" w:space="0" w:color="auto"/>
              </w:divBdr>
            </w:div>
          </w:divsChild>
        </w:div>
        <w:div w:id="133764077">
          <w:marLeft w:val="0"/>
          <w:marRight w:val="0"/>
          <w:marTop w:val="0"/>
          <w:marBottom w:val="0"/>
          <w:divBdr>
            <w:top w:val="none" w:sz="0" w:space="0" w:color="auto"/>
            <w:left w:val="none" w:sz="0" w:space="0" w:color="auto"/>
            <w:bottom w:val="none" w:sz="0" w:space="0" w:color="auto"/>
            <w:right w:val="none" w:sz="0" w:space="0" w:color="auto"/>
          </w:divBdr>
          <w:divsChild>
            <w:div w:id="244461772">
              <w:marLeft w:val="0"/>
              <w:marRight w:val="0"/>
              <w:marTop w:val="0"/>
              <w:marBottom w:val="0"/>
              <w:divBdr>
                <w:top w:val="none" w:sz="0" w:space="0" w:color="auto"/>
                <w:left w:val="none" w:sz="0" w:space="0" w:color="auto"/>
                <w:bottom w:val="none" w:sz="0" w:space="0" w:color="auto"/>
                <w:right w:val="none" w:sz="0" w:space="0" w:color="auto"/>
              </w:divBdr>
            </w:div>
          </w:divsChild>
        </w:div>
        <w:div w:id="137651085">
          <w:marLeft w:val="0"/>
          <w:marRight w:val="0"/>
          <w:marTop w:val="0"/>
          <w:marBottom w:val="0"/>
          <w:divBdr>
            <w:top w:val="none" w:sz="0" w:space="0" w:color="auto"/>
            <w:left w:val="none" w:sz="0" w:space="0" w:color="auto"/>
            <w:bottom w:val="none" w:sz="0" w:space="0" w:color="auto"/>
            <w:right w:val="none" w:sz="0" w:space="0" w:color="auto"/>
          </w:divBdr>
          <w:divsChild>
            <w:div w:id="712728479">
              <w:marLeft w:val="0"/>
              <w:marRight w:val="0"/>
              <w:marTop w:val="0"/>
              <w:marBottom w:val="0"/>
              <w:divBdr>
                <w:top w:val="none" w:sz="0" w:space="0" w:color="auto"/>
                <w:left w:val="none" w:sz="0" w:space="0" w:color="auto"/>
                <w:bottom w:val="none" w:sz="0" w:space="0" w:color="auto"/>
                <w:right w:val="none" w:sz="0" w:space="0" w:color="auto"/>
              </w:divBdr>
            </w:div>
          </w:divsChild>
        </w:div>
        <w:div w:id="152529005">
          <w:marLeft w:val="0"/>
          <w:marRight w:val="0"/>
          <w:marTop w:val="0"/>
          <w:marBottom w:val="0"/>
          <w:divBdr>
            <w:top w:val="none" w:sz="0" w:space="0" w:color="auto"/>
            <w:left w:val="none" w:sz="0" w:space="0" w:color="auto"/>
            <w:bottom w:val="none" w:sz="0" w:space="0" w:color="auto"/>
            <w:right w:val="none" w:sz="0" w:space="0" w:color="auto"/>
          </w:divBdr>
          <w:divsChild>
            <w:div w:id="1741559700">
              <w:marLeft w:val="0"/>
              <w:marRight w:val="0"/>
              <w:marTop w:val="0"/>
              <w:marBottom w:val="0"/>
              <w:divBdr>
                <w:top w:val="none" w:sz="0" w:space="0" w:color="auto"/>
                <w:left w:val="none" w:sz="0" w:space="0" w:color="auto"/>
                <w:bottom w:val="none" w:sz="0" w:space="0" w:color="auto"/>
                <w:right w:val="none" w:sz="0" w:space="0" w:color="auto"/>
              </w:divBdr>
            </w:div>
          </w:divsChild>
        </w:div>
        <w:div w:id="161554375">
          <w:marLeft w:val="0"/>
          <w:marRight w:val="0"/>
          <w:marTop w:val="0"/>
          <w:marBottom w:val="0"/>
          <w:divBdr>
            <w:top w:val="none" w:sz="0" w:space="0" w:color="auto"/>
            <w:left w:val="none" w:sz="0" w:space="0" w:color="auto"/>
            <w:bottom w:val="none" w:sz="0" w:space="0" w:color="auto"/>
            <w:right w:val="none" w:sz="0" w:space="0" w:color="auto"/>
          </w:divBdr>
          <w:divsChild>
            <w:div w:id="178085838">
              <w:marLeft w:val="0"/>
              <w:marRight w:val="0"/>
              <w:marTop w:val="0"/>
              <w:marBottom w:val="0"/>
              <w:divBdr>
                <w:top w:val="none" w:sz="0" w:space="0" w:color="auto"/>
                <w:left w:val="none" w:sz="0" w:space="0" w:color="auto"/>
                <w:bottom w:val="none" w:sz="0" w:space="0" w:color="auto"/>
                <w:right w:val="none" w:sz="0" w:space="0" w:color="auto"/>
              </w:divBdr>
            </w:div>
          </w:divsChild>
        </w:div>
        <w:div w:id="164328277">
          <w:marLeft w:val="0"/>
          <w:marRight w:val="0"/>
          <w:marTop w:val="0"/>
          <w:marBottom w:val="0"/>
          <w:divBdr>
            <w:top w:val="none" w:sz="0" w:space="0" w:color="auto"/>
            <w:left w:val="none" w:sz="0" w:space="0" w:color="auto"/>
            <w:bottom w:val="none" w:sz="0" w:space="0" w:color="auto"/>
            <w:right w:val="none" w:sz="0" w:space="0" w:color="auto"/>
          </w:divBdr>
          <w:divsChild>
            <w:div w:id="1627269710">
              <w:marLeft w:val="0"/>
              <w:marRight w:val="0"/>
              <w:marTop w:val="0"/>
              <w:marBottom w:val="0"/>
              <w:divBdr>
                <w:top w:val="none" w:sz="0" w:space="0" w:color="auto"/>
                <w:left w:val="none" w:sz="0" w:space="0" w:color="auto"/>
                <w:bottom w:val="none" w:sz="0" w:space="0" w:color="auto"/>
                <w:right w:val="none" w:sz="0" w:space="0" w:color="auto"/>
              </w:divBdr>
            </w:div>
          </w:divsChild>
        </w:div>
        <w:div w:id="185677388">
          <w:marLeft w:val="0"/>
          <w:marRight w:val="0"/>
          <w:marTop w:val="0"/>
          <w:marBottom w:val="0"/>
          <w:divBdr>
            <w:top w:val="none" w:sz="0" w:space="0" w:color="auto"/>
            <w:left w:val="none" w:sz="0" w:space="0" w:color="auto"/>
            <w:bottom w:val="none" w:sz="0" w:space="0" w:color="auto"/>
            <w:right w:val="none" w:sz="0" w:space="0" w:color="auto"/>
          </w:divBdr>
          <w:divsChild>
            <w:div w:id="1487893219">
              <w:marLeft w:val="0"/>
              <w:marRight w:val="0"/>
              <w:marTop w:val="0"/>
              <w:marBottom w:val="0"/>
              <w:divBdr>
                <w:top w:val="none" w:sz="0" w:space="0" w:color="auto"/>
                <w:left w:val="none" w:sz="0" w:space="0" w:color="auto"/>
                <w:bottom w:val="none" w:sz="0" w:space="0" w:color="auto"/>
                <w:right w:val="none" w:sz="0" w:space="0" w:color="auto"/>
              </w:divBdr>
            </w:div>
          </w:divsChild>
        </w:div>
        <w:div w:id="186219862">
          <w:marLeft w:val="0"/>
          <w:marRight w:val="0"/>
          <w:marTop w:val="0"/>
          <w:marBottom w:val="0"/>
          <w:divBdr>
            <w:top w:val="none" w:sz="0" w:space="0" w:color="auto"/>
            <w:left w:val="none" w:sz="0" w:space="0" w:color="auto"/>
            <w:bottom w:val="none" w:sz="0" w:space="0" w:color="auto"/>
            <w:right w:val="none" w:sz="0" w:space="0" w:color="auto"/>
          </w:divBdr>
          <w:divsChild>
            <w:div w:id="875195910">
              <w:marLeft w:val="0"/>
              <w:marRight w:val="0"/>
              <w:marTop w:val="0"/>
              <w:marBottom w:val="0"/>
              <w:divBdr>
                <w:top w:val="none" w:sz="0" w:space="0" w:color="auto"/>
                <w:left w:val="none" w:sz="0" w:space="0" w:color="auto"/>
                <w:bottom w:val="none" w:sz="0" w:space="0" w:color="auto"/>
                <w:right w:val="none" w:sz="0" w:space="0" w:color="auto"/>
              </w:divBdr>
            </w:div>
          </w:divsChild>
        </w:div>
        <w:div w:id="206528132">
          <w:marLeft w:val="0"/>
          <w:marRight w:val="0"/>
          <w:marTop w:val="0"/>
          <w:marBottom w:val="0"/>
          <w:divBdr>
            <w:top w:val="none" w:sz="0" w:space="0" w:color="auto"/>
            <w:left w:val="none" w:sz="0" w:space="0" w:color="auto"/>
            <w:bottom w:val="none" w:sz="0" w:space="0" w:color="auto"/>
            <w:right w:val="none" w:sz="0" w:space="0" w:color="auto"/>
          </w:divBdr>
          <w:divsChild>
            <w:div w:id="800420929">
              <w:marLeft w:val="0"/>
              <w:marRight w:val="0"/>
              <w:marTop w:val="0"/>
              <w:marBottom w:val="0"/>
              <w:divBdr>
                <w:top w:val="none" w:sz="0" w:space="0" w:color="auto"/>
                <w:left w:val="none" w:sz="0" w:space="0" w:color="auto"/>
                <w:bottom w:val="none" w:sz="0" w:space="0" w:color="auto"/>
                <w:right w:val="none" w:sz="0" w:space="0" w:color="auto"/>
              </w:divBdr>
            </w:div>
          </w:divsChild>
        </w:div>
        <w:div w:id="210655578">
          <w:marLeft w:val="0"/>
          <w:marRight w:val="0"/>
          <w:marTop w:val="0"/>
          <w:marBottom w:val="0"/>
          <w:divBdr>
            <w:top w:val="none" w:sz="0" w:space="0" w:color="auto"/>
            <w:left w:val="none" w:sz="0" w:space="0" w:color="auto"/>
            <w:bottom w:val="none" w:sz="0" w:space="0" w:color="auto"/>
            <w:right w:val="none" w:sz="0" w:space="0" w:color="auto"/>
          </w:divBdr>
          <w:divsChild>
            <w:div w:id="1035739926">
              <w:marLeft w:val="0"/>
              <w:marRight w:val="0"/>
              <w:marTop w:val="0"/>
              <w:marBottom w:val="0"/>
              <w:divBdr>
                <w:top w:val="none" w:sz="0" w:space="0" w:color="auto"/>
                <w:left w:val="none" w:sz="0" w:space="0" w:color="auto"/>
                <w:bottom w:val="none" w:sz="0" w:space="0" w:color="auto"/>
                <w:right w:val="none" w:sz="0" w:space="0" w:color="auto"/>
              </w:divBdr>
            </w:div>
          </w:divsChild>
        </w:div>
        <w:div w:id="220019674">
          <w:marLeft w:val="0"/>
          <w:marRight w:val="0"/>
          <w:marTop w:val="0"/>
          <w:marBottom w:val="0"/>
          <w:divBdr>
            <w:top w:val="none" w:sz="0" w:space="0" w:color="auto"/>
            <w:left w:val="none" w:sz="0" w:space="0" w:color="auto"/>
            <w:bottom w:val="none" w:sz="0" w:space="0" w:color="auto"/>
            <w:right w:val="none" w:sz="0" w:space="0" w:color="auto"/>
          </w:divBdr>
          <w:divsChild>
            <w:div w:id="1860001585">
              <w:marLeft w:val="0"/>
              <w:marRight w:val="0"/>
              <w:marTop w:val="0"/>
              <w:marBottom w:val="0"/>
              <w:divBdr>
                <w:top w:val="none" w:sz="0" w:space="0" w:color="auto"/>
                <w:left w:val="none" w:sz="0" w:space="0" w:color="auto"/>
                <w:bottom w:val="none" w:sz="0" w:space="0" w:color="auto"/>
                <w:right w:val="none" w:sz="0" w:space="0" w:color="auto"/>
              </w:divBdr>
            </w:div>
          </w:divsChild>
        </w:div>
        <w:div w:id="221018754">
          <w:marLeft w:val="0"/>
          <w:marRight w:val="0"/>
          <w:marTop w:val="0"/>
          <w:marBottom w:val="0"/>
          <w:divBdr>
            <w:top w:val="none" w:sz="0" w:space="0" w:color="auto"/>
            <w:left w:val="none" w:sz="0" w:space="0" w:color="auto"/>
            <w:bottom w:val="none" w:sz="0" w:space="0" w:color="auto"/>
            <w:right w:val="none" w:sz="0" w:space="0" w:color="auto"/>
          </w:divBdr>
          <w:divsChild>
            <w:div w:id="2146728659">
              <w:marLeft w:val="0"/>
              <w:marRight w:val="0"/>
              <w:marTop w:val="0"/>
              <w:marBottom w:val="0"/>
              <w:divBdr>
                <w:top w:val="none" w:sz="0" w:space="0" w:color="auto"/>
                <w:left w:val="none" w:sz="0" w:space="0" w:color="auto"/>
                <w:bottom w:val="none" w:sz="0" w:space="0" w:color="auto"/>
                <w:right w:val="none" w:sz="0" w:space="0" w:color="auto"/>
              </w:divBdr>
            </w:div>
          </w:divsChild>
        </w:div>
        <w:div w:id="239798355">
          <w:marLeft w:val="0"/>
          <w:marRight w:val="0"/>
          <w:marTop w:val="0"/>
          <w:marBottom w:val="0"/>
          <w:divBdr>
            <w:top w:val="none" w:sz="0" w:space="0" w:color="auto"/>
            <w:left w:val="none" w:sz="0" w:space="0" w:color="auto"/>
            <w:bottom w:val="none" w:sz="0" w:space="0" w:color="auto"/>
            <w:right w:val="none" w:sz="0" w:space="0" w:color="auto"/>
          </w:divBdr>
          <w:divsChild>
            <w:div w:id="317392273">
              <w:marLeft w:val="0"/>
              <w:marRight w:val="0"/>
              <w:marTop w:val="0"/>
              <w:marBottom w:val="0"/>
              <w:divBdr>
                <w:top w:val="none" w:sz="0" w:space="0" w:color="auto"/>
                <w:left w:val="none" w:sz="0" w:space="0" w:color="auto"/>
                <w:bottom w:val="none" w:sz="0" w:space="0" w:color="auto"/>
                <w:right w:val="none" w:sz="0" w:space="0" w:color="auto"/>
              </w:divBdr>
            </w:div>
          </w:divsChild>
        </w:div>
        <w:div w:id="252782712">
          <w:marLeft w:val="0"/>
          <w:marRight w:val="0"/>
          <w:marTop w:val="0"/>
          <w:marBottom w:val="0"/>
          <w:divBdr>
            <w:top w:val="none" w:sz="0" w:space="0" w:color="auto"/>
            <w:left w:val="none" w:sz="0" w:space="0" w:color="auto"/>
            <w:bottom w:val="none" w:sz="0" w:space="0" w:color="auto"/>
            <w:right w:val="none" w:sz="0" w:space="0" w:color="auto"/>
          </w:divBdr>
          <w:divsChild>
            <w:div w:id="18550352">
              <w:marLeft w:val="0"/>
              <w:marRight w:val="0"/>
              <w:marTop w:val="0"/>
              <w:marBottom w:val="0"/>
              <w:divBdr>
                <w:top w:val="none" w:sz="0" w:space="0" w:color="auto"/>
                <w:left w:val="none" w:sz="0" w:space="0" w:color="auto"/>
                <w:bottom w:val="none" w:sz="0" w:space="0" w:color="auto"/>
                <w:right w:val="none" w:sz="0" w:space="0" w:color="auto"/>
              </w:divBdr>
            </w:div>
          </w:divsChild>
        </w:div>
        <w:div w:id="256254716">
          <w:marLeft w:val="0"/>
          <w:marRight w:val="0"/>
          <w:marTop w:val="0"/>
          <w:marBottom w:val="0"/>
          <w:divBdr>
            <w:top w:val="none" w:sz="0" w:space="0" w:color="auto"/>
            <w:left w:val="none" w:sz="0" w:space="0" w:color="auto"/>
            <w:bottom w:val="none" w:sz="0" w:space="0" w:color="auto"/>
            <w:right w:val="none" w:sz="0" w:space="0" w:color="auto"/>
          </w:divBdr>
          <w:divsChild>
            <w:div w:id="832454094">
              <w:marLeft w:val="0"/>
              <w:marRight w:val="0"/>
              <w:marTop w:val="0"/>
              <w:marBottom w:val="0"/>
              <w:divBdr>
                <w:top w:val="none" w:sz="0" w:space="0" w:color="auto"/>
                <w:left w:val="none" w:sz="0" w:space="0" w:color="auto"/>
                <w:bottom w:val="none" w:sz="0" w:space="0" w:color="auto"/>
                <w:right w:val="none" w:sz="0" w:space="0" w:color="auto"/>
              </w:divBdr>
            </w:div>
          </w:divsChild>
        </w:div>
        <w:div w:id="304699813">
          <w:marLeft w:val="0"/>
          <w:marRight w:val="0"/>
          <w:marTop w:val="0"/>
          <w:marBottom w:val="0"/>
          <w:divBdr>
            <w:top w:val="none" w:sz="0" w:space="0" w:color="auto"/>
            <w:left w:val="none" w:sz="0" w:space="0" w:color="auto"/>
            <w:bottom w:val="none" w:sz="0" w:space="0" w:color="auto"/>
            <w:right w:val="none" w:sz="0" w:space="0" w:color="auto"/>
          </w:divBdr>
          <w:divsChild>
            <w:div w:id="1690134719">
              <w:marLeft w:val="0"/>
              <w:marRight w:val="0"/>
              <w:marTop w:val="0"/>
              <w:marBottom w:val="0"/>
              <w:divBdr>
                <w:top w:val="none" w:sz="0" w:space="0" w:color="auto"/>
                <w:left w:val="none" w:sz="0" w:space="0" w:color="auto"/>
                <w:bottom w:val="none" w:sz="0" w:space="0" w:color="auto"/>
                <w:right w:val="none" w:sz="0" w:space="0" w:color="auto"/>
              </w:divBdr>
            </w:div>
          </w:divsChild>
        </w:div>
        <w:div w:id="453643049">
          <w:marLeft w:val="0"/>
          <w:marRight w:val="0"/>
          <w:marTop w:val="0"/>
          <w:marBottom w:val="0"/>
          <w:divBdr>
            <w:top w:val="none" w:sz="0" w:space="0" w:color="auto"/>
            <w:left w:val="none" w:sz="0" w:space="0" w:color="auto"/>
            <w:bottom w:val="none" w:sz="0" w:space="0" w:color="auto"/>
            <w:right w:val="none" w:sz="0" w:space="0" w:color="auto"/>
          </w:divBdr>
          <w:divsChild>
            <w:div w:id="1228883980">
              <w:marLeft w:val="0"/>
              <w:marRight w:val="0"/>
              <w:marTop w:val="0"/>
              <w:marBottom w:val="0"/>
              <w:divBdr>
                <w:top w:val="none" w:sz="0" w:space="0" w:color="auto"/>
                <w:left w:val="none" w:sz="0" w:space="0" w:color="auto"/>
                <w:bottom w:val="none" w:sz="0" w:space="0" w:color="auto"/>
                <w:right w:val="none" w:sz="0" w:space="0" w:color="auto"/>
              </w:divBdr>
            </w:div>
          </w:divsChild>
        </w:div>
        <w:div w:id="454103403">
          <w:marLeft w:val="0"/>
          <w:marRight w:val="0"/>
          <w:marTop w:val="0"/>
          <w:marBottom w:val="0"/>
          <w:divBdr>
            <w:top w:val="none" w:sz="0" w:space="0" w:color="auto"/>
            <w:left w:val="none" w:sz="0" w:space="0" w:color="auto"/>
            <w:bottom w:val="none" w:sz="0" w:space="0" w:color="auto"/>
            <w:right w:val="none" w:sz="0" w:space="0" w:color="auto"/>
          </w:divBdr>
          <w:divsChild>
            <w:div w:id="569998799">
              <w:marLeft w:val="0"/>
              <w:marRight w:val="0"/>
              <w:marTop w:val="0"/>
              <w:marBottom w:val="0"/>
              <w:divBdr>
                <w:top w:val="none" w:sz="0" w:space="0" w:color="auto"/>
                <w:left w:val="none" w:sz="0" w:space="0" w:color="auto"/>
                <w:bottom w:val="none" w:sz="0" w:space="0" w:color="auto"/>
                <w:right w:val="none" w:sz="0" w:space="0" w:color="auto"/>
              </w:divBdr>
            </w:div>
          </w:divsChild>
        </w:div>
        <w:div w:id="503594235">
          <w:marLeft w:val="0"/>
          <w:marRight w:val="0"/>
          <w:marTop w:val="0"/>
          <w:marBottom w:val="0"/>
          <w:divBdr>
            <w:top w:val="none" w:sz="0" w:space="0" w:color="auto"/>
            <w:left w:val="none" w:sz="0" w:space="0" w:color="auto"/>
            <w:bottom w:val="none" w:sz="0" w:space="0" w:color="auto"/>
            <w:right w:val="none" w:sz="0" w:space="0" w:color="auto"/>
          </w:divBdr>
          <w:divsChild>
            <w:div w:id="992489950">
              <w:marLeft w:val="0"/>
              <w:marRight w:val="0"/>
              <w:marTop w:val="0"/>
              <w:marBottom w:val="0"/>
              <w:divBdr>
                <w:top w:val="none" w:sz="0" w:space="0" w:color="auto"/>
                <w:left w:val="none" w:sz="0" w:space="0" w:color="auto"/>
                <w:bottom w:val="none" w:sz="0" w:space="0" w:color="auto"/>
                <w:right w:val="none" w:sz="0" w:space="0" w:color="auto"/>
              </w:divBdr>
            </w:div>
          </w:divsChild>
        </w:div>
        <w:div w:id="607473355">
          <w:marLeft w:val="0"/>
          <w:marRight w:val="0"/>
          <w:marTop w:val="0"/>
          <w:marBottom w:val="0"/>
          <w:divBdr>
            <w:top w:val="none" w:sz="0" w:space="0" w:color="auto"/>
            <w:left w:val="none" w:sz="0" w:space="0" w:color="auto"/>
            <w:bottom w:val="none" w:sz="0" w:space="0" w:color="auto"/>
            <w:right w:val="none" w:sz="0" w:space="0" w:color="auto"/>
          </w:divBdr>
          <w:divsChild>
            <w:div w:id="749666538">
              <w:marLeft w:val="0"/>
              <w:marRight w:val="0"/>
              <w:marTop w:val="0"/>
              <w:marBottom w:val="0"/>
              <w:divBdr>
                <w:top w:val="none" w:sz="0" w:space="0" w:color="auto"/>
                <w:left w:val="none" w:sz="0" w:space="0" w:color="auto"/>
                <w:bottom w:val="none" w:sz="0" w:space="0" w:color="auto"/>
                <w:right w:val="none" w:sz="0" w:space="0" w:color="auto"/>
              </w:divBdr>
            </w:div>
          </w:divsChild>
        </w:div>
        <w:div w:id="683089522">
          <w:marLeft w:val="0"/>
          <w:marRight w:val="0"/>
          <w:marTop w:val="0"/>
          <w:marBottom w:val="0"/>
          <w:divBdr>
            <w:top w:val="none" w:sz="0" w:space="0" w:color="auto"/>
            <w:left w:val="none" w:sz="0" w:space="0" w:color="auto"/>
            <w:bottom w:val="none" w:sz="0" w:space="0" w:color="auto"/>
            <w:right w:val="none" w:sz="0" w:space="0" w:color="auto"/>
          </w:divBdr>
          <w:divsChild>
            <w:div w:id="2030452288">
              <w:marLeft w:val="0"/>
              <w:marRight w:val="0"/>
              <w:marTop w:val="0"/>
              <w:marBottom w:val="0"/>
              <w:divBdr>
                <w:top w:val="none" w:sz="0" w:space="0" w:color="auto"/>
                <w:left w:val="none" w:sz="0" w:space="0" w:color="auto"/>
                <w:bottom w:val="none" w:sz="0" w:space="0" w:color="auto"/>
                <w:right w:val="none" w:sz="0" w:space="0" w:color="auto"/>
              </w:divBdr>
            </w:div>
          </w:divsChild>
        </w:div>
        <w:div w:id="732199435">
          <w:marLeft w:val="0"/>
          <w:marRight w:val="0"/>
          <w:marTop w:val="0"/>
          <w:marBottom w:val="0"/>
          <w:divBdr>
            <w:top w:val="none" w:sz="0" w:space="0" w:color="auto"/>
            <w:left w:val="none" w:sz="0" w:space="0" w:color="auto"/>
            <w:bottom w:val="none" w:sz="0" w:space="0" w:color="auto"/>
            <w:right w:val="none" w:sz="0" w:space="0" w:color="auto"/>
          </w:divBdr>
          <w:divsChild>
            <w:div w:id="1426269114">
              <w:marLeft w:val="0"/>
              <w:marRight w:val="0"/>
              <w:marTop w:val="0"/>
              <w:marBottom w:val="0"/>
              <w:divBdr>
                <w:top w:val="none" w:sz="0" w:space="0" w:color="auto"/>
                <w:left w:val="none" w:sz="0" w:space="0" w:color="auto"/>
                <w:bottom w:val="none" w:sz="0" w:space="0" w:color="auto"/>
                <w:right w:val="none" w:sz="0" w:space="0" w:color="auto"/>
              </w:divBdr>
            </w:div>
          </w:divsChild>
        </w:div>
        <w:div w:id="745952945">
          <w:marLeft w:val="0"/>
          <w:marRight w:val="0"/>
          <w:marTop w:val="0"/>
          <w:marBottom w:val="0"/>
          <w:divBdr>
            <w:top w:val="none" w:sz="0" w:space="0" w:color="auto"/>
            <w:left w:val="none" w:sz="0" w:space="0" w:color="auto"/>
            <w:bottom w:val="none" w:sz="0" w:space="0" w:color="auto"/>
            <w:right w:val="none" w:sz="0" w:space="0" w:color="auto"/>
          </w:divBdr>
          <w:divsChild>
            <w:div w:id="484857937">
              <w:marLeft w:val="0"/>
              <w:marRight w:val="0"/>
              <w:marTop w:val="0"/>
              <w:marBottom w:val="0"/>
              <w:divBdr>
                <w:top w:val="none" w:sz="0" w:space="0" w:color="auto"/>
                <w:left w:val="none" w:sz="0" w:space="0" w:color="auto"/>
                <w:bottom w:val="none" w:sz="0" w:space="0" w:color="auto"/>
                <w:right w:val="none" w:sz="0" w:space="0" w:color="auto"/>
              </w:divBdr>
            </w:div>
          </w:divsChild>
        </w:div>
        <w:div w:id="764112391">
          <w:marLeft w:val="0"/>
          <w:marRight w:val="0"/>
          <w:marTop w:val="0"/>
          <w:marBottom w:val="0"/>
          <w:divBdr>
            <w:top w:val="none" w:sz="0" w:space="0" w:color="auto"/>
            <w:left w:val="none" w:sz="0" w:space="0" w:color="auto"/>
            <w:bottom w:val="none" w:sz="0" w:space="0" w:color="auto"/>
            <w:right w:val="none" w:sz="0" w:space="0" w:color="auto"/>
          </w:divBdr>
          <w:divsChild>
            <w:div w:id="1100250222">
              <w:marLeft w:val="0"/>
              <w:marRight w:val="0"/>
              <w:marTop w:val="0"/>
              <w:marBottom w:val="0"/>
              <w:divBdr>
                <w:top w:val="none" w:sz="0" w:space="0" w:color="auto"/>
                <w:left w:val="none" w:sz="0" w:space="0" w:color="auto"/>
                <w:bottom w:val="none" w:sz="0" w:space="0" w:color="auto"/>
                <w:right w:val="none" w:sz="0" w:space="0" w:color="auto"/>
              </w:divBdr>
            </w:div>
          </w:divsChild>
        </w:div>
        <w:div w:id="772170157">
          <w:marLeft w:val="0"/>
          <w:marRight w:val="0"/>
          <w:marTop w:val="0"/>
          <w:marBottom w:val="0"/>
          <w:divBdr>
            <w:top w:val="none" w:sz="0" w:space="0" w:color="auto"/>
            <w:left w:val="none" w:sz="0" w:space="0" w:color="auto"/>
            <w:bottom w:val="none" w:sz="0" w:space="0" w:color="auto"/>
            <w:right w:val="none" w:sz="0" w:space="0" w:color="auto"/>
          </w:divBdr>
          <w:divsChild>
            <w:div w:id="607541315">
              <w:marLeft w:val="0"/>
              <w:marRight w:val="0"/>
              <w:marTop w:val="0"/>
              <w:marBottom w:val="0"/>
              <w:divBdr>
                <w:top w:val="none" w:sz="0" w:space="0" w:color="auto"/>
                <w:left w:val="none" w:sz="0" w:space="0" w:color="auto"/>
                <w:bottom w:val="none" w:sz="0" w:space="0" w:color="auto"/>
                <w:right w:val="none" w:sz="0" w:space="0" w:color="auto"/>
              </w:divBdr>
            </w:div>
          </w:divsChild>
        </w:div>
        <w:div w:id="772942061">
          <w:marLeft w:val="0"/>
          <w:marRight w:val="0"/>
          <w:marTop w:val="0"/>
          <w:marBottom w:val="0"/>
          <w:divBdr>
            <w:top w:val="none" w:sz="0" w:space="0" w:color="auto"/>
            <w:left w:val="none" w:sz="0" w:space="0" w:color="auto"/>
            <w:bottom w:val="none" w:sz="0" w:space="0" w:color="auto"/>
            <w:right w:val="none" w:sz="0" w:space="0" w:color="auto"/>
          </w:divBdr>
          <w:divsChild>
            <w:div w:id="770466057">
              <w:marLeft w:val="0"/>
              <w:marRight w:val="0"/>
              <w:marTop w:val="0"/>
              <w:marBottom w:val="0"/>
              <w:divBdr>
                <w:top w:val="none" w:sz="0" w:space="0" w:color="auto"/>
                <w:left w:val="none" w:sz="0" w:space="0" w:color="auto"/>
                <w:bottom w:val="none" w:sz="0" w:space="0" w:color="auto"/>
                <w:right w:val="none" w:sz="0" w:space="0" w:color="auto"/>
              </w:divBdr>
            </w:div>
          </w:divsChild>
        </w:div>
        <w:div w:id="782067229">
          <w:marLeft w:val="0"/>
          <w:marRight w:val="0"/>
          <w:marTop w:val="0"/>
          <w:marBottom w:val="0"/>
          <w:divBdr>
            <w:top w:val="none" w:sz="0" w:space="0" w:color="auto"/>
            <w:left w:val="none" w:sz="0" w:space="0" w:color="auto"/>
            <w:bottom w:val="none" w:sz="0" w:space="0" w:color="auto"/>
            <w:right w:val="none" w:sz="0" w:space="0" w:color="auto"/>
          </w:divBdr>
          <w:divsChild>
            <w:div w:id="1593706367">
              <w:marLeft w:val="0"/>
              <w:marRight w:val="0"/>
              <w:marTop w:val="0"/>
              <w:marBottom w:val="0"/>
              <w:divBdr>
                <w:top w:val="none" w:sz="0" w:space="0" w:color="auto"/>
                <w:left w:val="none" w:sz="0" w:space="0" w:color="auto"/>
                <w:bottom w:val="none" w:sz="0" w:space="0" w:color="auto"/>
                <w:right w:val="none" w:sz="0" w:space="0" w:color="auto"/>
              </w:divBdr>
            </w:div>
          </w:divsChild>
        </w:div>
        <w:div w:id="808521182">
          <w:marLeft w:val="0"/>
          <w:marRight w:val="0"/>
          <w:marTop w:val="0"/>
          <w:marBottom w:val="0"/>
          <w:divBdr>
            <w:top w:val="none" w:sz="0" w:space="0" w:color="auto"/>
            <w:left w:val="none" w:sz="0" w:space="0" w:color="auto"/>
            <w:bottom w:val="none" w:sz="0" w:space="0" w:color="auto"/>
            <w:right w:val="none" w:sz="0" w:space="0" w:color="auto"/>
          </w:divBdr>
          <w:divsChild>
            <w:div w:id="391007399">
              <w:marLeft w:val="0"/>
              <w:marRight w:val="0"/>
              <w:marTop w:val="0"/>
              <w:marBottom w:val="0"/>
              <w:divBdr>
                <w:top w:val="none" w:sz="0" w:space="0" w:color="auto"/>
                <w:left w:val="none" w:sz="0" w:space="0" w:color="auto"/>
                <w:bottom w:val="none" w:sz="0" w:space="0" w:color="auto"/>
                <w:right w:val="none" w:sz="0" w:space="0" w:color="auto"/>
              </w:divBdr>
            </w:div>
          </w:divsChild>
        </w:div>
        <w:div w:id="906916328">
          <w:marLeft w:val="0"/>
          <w:marRight w:val="0"/>
          <w:marTop w:val="0"/>
          <w:marBottom w:val="0"/>
          <w:divBdr>
            <w:top w:val="none" w:sz="0" w:space="0" w:color="auto"/>
            <w:left w:val="none" w:sz="0" w:space="0" w:color="auto"/>
            <w:bottom w:val="none" w:sz="0" w:space="0" w:color="auto"/>
            <w:right w:val="none" w:sz="0" w:space="0" w:color="auto"/>
          </w:divBdr>
          <w:divsChild>
            <w:div w:id="849837219">
              <w:marLeft w:val="0"/>
              <w:marRight w:val="0"/>
              <w:marTop w:val="0"/>
              <w:marBottom w:val="0"/>
              <w:divBdr>
                <w:top w:val="none" w:sz="0" w:space="0" w:color="auto"/>
                <w:left w:val="none" w:sz="0" w:space="0" w:color="auto"/>
                <w:bottom w:val="none" w:sz="0" w:space="0" w:color="auto"/>
                <w:right w:val="none" w:sz="0" w:space="0" w:color="auto"/>
              </w:divBdr>
            </w:div>
          </w:divsChild>
        </w:div>
        <w:div w:id="966930872">
          <w:marLeft w:val="0"/>
          <w:marRight w:val="0"/>
          <w:marTop w:val="0"/>
          <w:marBottom w:val="0"/>
          <w:divBdr>
            <w:top w:val="none" w:sz="0" w:space="0" w:color="auto"/>
            <w:left w:val="none" w:sz="0" w:space="0" w:color="auto"/>
            <w:bottom w:val="none" w:sz="0" w:space="0" w:color="auto"/>
            <w:right w:val="none" w:sz="0" w:space="0" w:color="auto"/>
          </w:divBdr>
          <w:divsChild>
            <w:div w:id="79328903">
              <w:marLeft w:val="0"/>
              <w:marRight w:val="0"/>
              <w:marTop w:val="0"/>
              <w:marBottom w:val="0"/>
              <w:divBdr>
                <w:top w:val="none" w:sz="0" w:space="0" w:color="auto"/>
                <w:left w:val="none" w:sz="0" w:space="0" w:color="auto"/>
                <w:bottom w:val="none" w:sz="0" w:space="0" w:color="auto"/>
                <w:right w:val="none" w:sz="0" w:space="0" w:color="auto"/>
              </w:divBdr>
            </w:div>
          </w:divsChild>
        </w:div>
        <w:div w:id="967593249">
          <w:marLeft w:val="0"/>
          <w:marRight w:val="0"/>
          <w:marTop w:val="0"/>
          <w:marBottom w:val="0"/>
          <w:divBdr>
            <w:top w:val="none" w:sz="0" w:space="0" w:color="auto"/>
            <w:left w:val="none" w:sz="0" w:space="0" w:color="auto"/>
            <w:bottom w:val="none" w:sz="0" w:space="0" w:color="auto"/>
            <w:right w:val="none" w:sz="0" w:space="0" w:color="auto"/>
          </w:divBdr>
          <w:divsChild>
            <w:div w:id="1385526231">
              <w:marLeft w:val="0"/>
              <w:marRight w:val="0"/>
              <w:marTop w:val="0"/>
              <w:marBottom w:val="0"/>
              <w:divBdr>
                <w:top w:val="none" w:sz="0" w:space="0" w:color="auto"/>
                <w:left w:val="none" w:sz="0" w:space="0" w:color="auto"/>
                <w:bottom w:val="none" w:sz="0" w:space="0" w:color="auto"/>
                <w:right w:val="none" w:sz="0" w:space="0" w:color="auto"/>
              </w:divBdr>
            </w:div>
          </w:divsChild>
        </w:div>
        <w:div w:id="989403634">
          <w:marLeft w:val="0"/>
          <w:marRight w:val="0"/>
          <w:marTop w:val="0"/>
          <w:marBottom w:val="0"/>
          <w:divBdr>
            <w:top w:val="none" w:sz="0" w:space="0" w:color="auto"/>
            <w:left w:val="none" w:sz="0" w:space="0" w:color="auto"/>
            <w:bottom w:val="none" w:sz="0" w:space="0" w:color="auto"/>
            <w:right w:val="none" w:sz="0" w:space="0" w:color="auto"/>
          </w:divBdr>
          <w:divsChild>
            <w:div w:id="70466222">
              <w:marLeft w:val="0"/>
              <w:marRight w:val="0"/>
              <w:marTop w:val="0"/>
              <w:marBottom w:val="0"/>
              <w:divBdr>
                <w:top w:val="none" w:sz="0" w:space="0" w:color="auto"/>
                <w:left w:val="none" w:sz="0" w:space="0" w:color="auto"/>
                <w:bottom w:val="none" w:sz="0" w:space="0" w:color="auto"/>
                <w:right w:val="none" w:sz="0" w:space="0" w:color="auto"/>
              </w:divBdr>
            </w:div>
          </w:divsChild>
        </w:div>
        <w:div w:id="1042486968">
          <w:marLeft w:val="0"/>
          <w:marRight w:val="0"/>
          <w:marTop w:val="0"/>
          <w:marBottom w:val="0"/>
          <w:divBdr>
            <w:top w:val="none" w:sz="0" w:space="0" w:color="auto"/>
            <w:left w:val="none" w:sz="0" w:space="0" w:color="auto"/>
            <w:bottom w:val="none" w:sz="0" w:space="0" w:color="auto"/>
            <w:right w:val="none" w:sz="0" w:space="0" w:color="auto"/>
          </w:divBdr>
          <w:divsChild>
            <w:div w:id="518860835">
              <w:marLeft w:val="0"/>
              <w:marRight w:val="0"/>
              <w:marTop w:val="0"/>
              <w:marBottom w:val="0"/>
              <w:divBdr>
                <w:top w:val="none" w:sz="0" w:space="0" w:color="auto"/>
                <w:left w:val="none" w:sz="0" w:space="0" w:color="auto"/>
                <w:bottom w:val="none" w:sz="0" w:space="0" w:color="auto"/>
                <w:right w:val="none" w:sz="0" w:space="0" w:color="auto"/>
              </w:divBdr>
            </w:div>
          </w:divsChild>
        </w:div>
        <w:div w:id="1049570277">
          <w:marLeft w:val="0"/>
          <w:marRight w:val="0"/>
          <w:marTop w:val="0"/>
          <w:marBottom w:val="0"/>
          <w:divBdr>
            <w:top w:val="none" w:sz="0" w:space="0" w:color="auto"/>
            <w:left w:val="none" w:sz="0" w:space="0" w:color="auto"/>
            <w:bottom w:val="none" w:sz="0" w:space="0" w:color="auto"/>
            <w:right w:val="none" w:sz="0" w:space="0" w:color="auto"/>
          </w:divBdr>
          <w:divsChild>
            <w:div w:id="712267817">
              <w:marLeft w:val="0"/>
              <w:marRight w:val="0"/>
              <w:marTop w:val="0"/>
              <w:marBottom w:val="0"/>
              <w:divBdr>
                <w:top w:val="none" w:sz="0" w:space="0" w:color="auto"/>
                <w:left w:val="none" w:sz="0" w:space="0" w:color="auto"/>
                <w:bottom w:val="none" w:sz="0" w:space="0" w:color="auto"/>
                <w:right w:val="none" w:sz="0" w:space="0" w:color="auto"/>
              </w:divBdr>
            </w:div>
          </w:divsChild>
        </w:div>
        <w:div w:id="1090353719">
          <w:marLeft w:val="0"/>
          <w:marRight w:val="0"/>
          <w:marTop w:val="0"/>
          <w:marBottom w:val="0"/>
          <w:divBdr>
            <w:top w:val="none" w:sz="0" w:space="0" w:color="auto"/>
            <w:left w:val="none" w:sz="0" w:space="0" w:color="auto"/>
            <w:bottom w:val="none" w:sz="0" w:space="0" w:color="auto"/>
            <w:right w:val="none" w:sz="0" w:space="0" w:color="auto"/>
          </w:divBdr>
          <w:divsChild>
            <w:div w:id="1583879958">
              <w:marLeft w:val="0"/>
              <w:marRight w:val="0"/>
              <w:marTop w:val="0"/>
              <w:marBottom w:val="0"/>
              <w:divBdr>
                <w:top w:val="none" w:sz="0" w:space="0" w:color="auto"/>
                <w:left w:val="none" w:sz="0" w:space="0" w:color="auto"/>
                <w:bottom w:val="none" w:sz="0" w:space="0" w:color="auto"/>
                <w:right w:val="none" w:sz="0" w:space="0" w:color="auto"/>
              </w:divBdr>
            </w:div>
          </w:divsChild>
        </w:div>
        <w:div w:id="1091044179">
          <w:marLeft w:val="0"/>
          <w:marRight w:val="0"/>
          <w:marTop w:val="0"/>
          <w:marBottom w:val="0"/>
          <w:divBdr>
            <w:top w:val="none" w:sz="0" w:space="0" w:color="auto"/>
            <w:left w:val="none" w:sz="0" w:space="0" w:color="auto"/>
            <w:bottom w:val="none" w:sz="0" w:space="0" w:color="auto"/>
            <w:right w:val="none" w:sz="0" w:space="0" w:color="auto"/>
          </w:divBdr>
          <w:divsChild>
            <w:div w:id="2076392073">
              <w:marLeft w:val="0"/>
              <w:marRight w:val="0"/>
              <w:marTop w:val="0"/>
              <w:marBottom w:val="0"/>
              <w:divBdr>
                <w:top w:val="none" w:sz="0" w:space="0" w:color="auto"/>
                <w:left w:val="none" w:sz="0" w:space="0" w:color="auto"/>
                <w:bottom w:val="none" w:sz="0" w:space="0" w:color="auto"/>
                <w:right w:val="none" w:sz="0" w:space="0" w:color="auto"/>
              </w:divBdr>
            </w:div>
          </w:divsChild>
        </w:div>
        <w:div w:id="1095595318">
          <w:marLeft w:val="0"/>
          <w:marRight w:val="0"/>
          <w:marTop w:val="0"/>
          <w:marBottom w:val="0"/>
          <w:divBdr>
            <w:top w:val="none" w:sz="0" w:space="0" w:color="auto"/>
            <w:left w:val="none" w:sz="0" w:space="0" w:color="auto"/>
            <w:bottom w:val="none" w:sz="0" w:space="0" w:color="auto"/>
            <w:right w:val="none" w:sz="0" w:space="0" w:color="auto"/>
          </w:divBdr>
          <w:divsChild>
            <w:div w:id="287590854">
              <w:marLeft w:val="0"/>
              <w:marRight w:val="0"/>
              <w:marTop w:val="0"/>
              <w:marBottom w:val="0"/>
              <w:divBdr>
                <w:top w:val="none" w:sz="0" w:space="0" w:color="auto"/>
                <w:left w:val="none" w:sz="0" w:space="0" w:color="auto"/>
                <w:bottom w:val="none" w:sz="0" w:space="0" w:color="auto"/>
                <w:right w:val="none" w:sz="0" w:space="0" w:color="auto"/>
              </w:divBdr>
            </w:div>
          </w:divsChild>
        </w:div>
        <w:div w:id="1099451600">
          <w:marLeft w:val="0"/>
          <w:marRight w:val="0"/>
          <w:marTop w:val="0"/>
          <w:marBottom w:val="0"/>
          <w:divBdr>
            <w:top w:val="none" w:sz="0" w:space="0" w:color="auto"/>
            <w:left w:val="none" w:sz="0" w:space="0" w:color="auto"/>
            <w:bottom w:val="none" w:sz="0" w:space="0" w:color="auto"/>
            <w:right w:val="none" w:sz="0" w:space="0" w:color="auto"/>
          </w:divBdr>
          <w:divsChild>
            <w:div w:id="703555967">
              <w:marLeft w:val="0"/>
              <w:marRight w:val="0"/>
              <w:marTop w:val="0"/>
              <w:marBottom w:val="0"/>
              <w:divBdr>
                <w:top w:val="none" w:sz="0" w:space="0" w:color="auto"/>
                <w:left w:val="none" w:sz="0" w:space="0" w:color="auto"/>
                <w:bottom w:val="none" w:sz="0" w:space="0" w:color="auto"/>
                <w:right w:val="none" w:sz="0" w:space="0" w:color="auto"/>
              </w:divBdr>
            </w:div>
          </w:divsChild>
        </w:div>
        <w:div w:id="1101024787">
          <w:marLeft w:val="0"/>
          <w:marRight w:val="0"/>
          <w:marTop w:val="0"/>
          <w:marBottom w:val="0"/>
          <w:divBdr>
            <w:top w:val="none" w:sz="0" w:space="0" w:color="auto"/>
            <w:left w:val="none" w:sz="0" w:space="0" w:color="auto"/>
            <w:bottom w:val="none" w:sz="0" w:space="0" w:color="auto"/>
            <w:right w:val="none" w:sz="0" w:space="0" w:color="auto"/>
          </w:divBdr>
          <w:divsChild>
            <w:div w:id="368652256">
              <w:marLeft w:val="0"/>
              <w:marRight w:val="0"/>
              <w:marTop w:val="0"/>
              <w:marBottom w:val="0"/>
              <w:divBdr>
                <w:top w:val="none" w:sz="0" w:space="0" w:color="auto"/>
                <w:left w:val="none" w:sz="0" w:space="0" w:color="auto"/>
                <w:bottom w:val="none" w:sz="0" w:space="0" w:color="auto"/>
                <w:right w:val="none" w:sz="0" w:space="0" w:color="auto"/>
              </w:divBdr>
            </w:div>
          </w:divsChild>
        </w:div>
        <w:div w:id="1139346227">
          <w:marLeft w:val="0"/>
          <w:marRight w:val="0"/>
          <w:marTop w:val="0"/>
          <w:marBottom w:val="0"/>
          <w:divBdr>
            <w:top w:val="none" w:sz="0" w:space="0" w:color="auto"/>
            <w:left w:val="none" w:sz="0" w:space="0" w:color="auto"/>
            <w:bottom w:val="none" w:sz="0" w:space="0" w:color="auto"/>
            <w:right w:val="none" w:sz="0" w:space="0" w:color="auto"/>
          </w:divBdr>
          <w:divsChild>
            <w:div w:id="1646743663">
              <w:marLeft w:val="0"/>
              <w:marRight w:val="0"/>
              <w:marTop w:val="0"/>
              <w:marBottom w:val="0"/>
              <w:divBdr>
                <w:top w:val="none" w:sz="0" w:space="0" w:color="auto"/>
                <w:left w:val="none" w:sz="0" w:space="0" w:color="auto"/>
                <w:bottom w:val="none" w:sz="0" w:space="0" w:color="auto"/>
                <w:right w:val="none" w:sz="0" w:space="0" w:color="auto"/>
              </w:divBdr>
            </w:div>
          </w:divsChild>
        </w:div>
        <w:div w:id="1218399119">
          <w:marLeft w:val="0"/>
          <w:marRight w:val="0"/>
          <w:marTop w:val="0"/>
          <w:marBottom w:val="0"/>
          <w:divBdr>
            <w:top w:val="none" w:sz="0" w:space="0" w:color="auto"/>
            <w:left w:val="none" w:sz="0" w:space="0" w:color="auto"/>
            <w:bottom w:val="none" w:sz="0" w:space="0" w:color="auto"/>
            <w:right w:val="none" w:sz="0" w:space="0" w:color="auto"/>
          </w:divBdr>
          <w:divsChild>
            <w:div w:id="200482316">
              <w:marLeft w:val="0"/>
              <w:marRight w:val="0"/>
              <w:marTop w:val="0"/>
              <w:marBottom w:val="0"/>
              <w:divBdr>
                <w:top w:val="none" w:sz="0" w:space="0" w:color="auto"/>
                <w:left w:val="none" w:sz="0" w:space="0" w:color="auto"/>
                <w:bottom w:val="none" w:sz="0" w:space="0" w:color="auto"/>
                <w:right w:val="none" w:sz="0" w:space="0" w:color="auto"/>
              </w:divBdr>
            </w:div>
          </w:divsChild>
        </w:div>
        <w:div w:id="1228957283">
          <w:marLeft w:val="0"/>
          <w:marRight w:val="0"/>
          <w:marTop w:val="0"/>
          <w:marBottom w:val="0"/>
          <w:divBdr>
            <w:top w:val="none" w:sz="0" w:space="0" w:color="auto"/>
            <w:left w:val="none" w:sz="0" w:space="0" w:color="auto"/>
            <w:bottom w:val="none" w:sz="0" w:space="0" w:color="auto"/>
            <w:right w:val="none" w:sz="0" w:space="0" w:color="auto"/>
          </w:divBdr>
          <w:divsChild>
            <w:div w:id="475411958">
              <w:marLeft w:val="0"/>
              <w:marRight w:val="0"/>
              <w:marTop w:val="0"/>
              <w:marBottom w:val="0"/>
              <w:divBdr>
                <w:top w:val="none" w:sz="0" w:space="0" w:color="auto"/>
                <w:left w:val="none" w:sz="0" w:space="0" w:color="auto"/>
                <w:bottom w:val="none" w:sz="0" w:space="0" w:color="auto"/>
                <w:right w:val="none" w:sz="0" w:space="0" w:color="auto"/>
              </w:divBdr>
            </w:div>
          </w:divsChild>
        </w:div>
        <w:div w:id="1255282517">
          <w:marLeft w:val="0"/>
          <w:marRight w:val="0"/>
          <w:marTop w:val="0"/>
          <w:marBottom w:val="0"/>
          <w:divBdr>
            <w:top w:val="none" w:sz="0" w:space="0" w:color="auto"/>
            <w:left w:val="none" w:sz="0" w:space="0" w:color="auto"/>
            <w:bottom w:val="none" w:sz="0" w:space="0" w:color="auto"/>
            <w:right w:val="none" w:sz="0" w:space="0" w:color="auto"/>
          </w:divBdr>
          <w:divsChild>
            <w:div w:id="1812213735">
              <w:marLeft w:val="0"/>
              <w:marRight w:val="0"/>
              <w:marTop w:val="0"/>
              <w:marBottom w:val="0"/>
              <w:divBdr>
                <w:top w:val="none" w:sz="0" w:space="0" w:color="auto"/>
                <w:left w:val="none" w:sz="0" w:space="0" w:color="auto"/>
                <w:bottom w:val="none" w:sz="0" w:space="0" w:color="auto"/>
                <w:right w:val="none" w:sz="0" w:space="0" w:color="auto"/>
              </w:divBdr>
            </w:div>
          </w:divsChild>
        </w:div>
        <w:div w:id="1278371931">
          <w:marLeft w:val="0"/>
          <w:marRight w:val="0"/>
          <w:marTop w:val="0"/>
          <w:marBottom w:val="0"/>
          <w:divBdr>
            <w:top w:val="none" w:sz="0" w:space="0" w:color="auto"/>
            <w:left w:val="none" w:sz="0" w:space="0" w:color="auto"/>
            <w:bottom w:val="none" w:sz="0" w:space="0" w:color="auto"/>
            <w:right w:val="none" w:sz="0" w:space="0" w:color="auto"/>
          </w:divBdr>
          <w:divsChild>
            <w:div w:id="315183662">
              <w:marLeft w:val="0"/>
              <w:marRight w:val="0"/>
              <w:marTop w:val="0"/>
              <w:marBottom w:val="0"/>
              <w:divBdr>
                <w:top w:val="none" w:sz="0" w:space="0" w:color="auto"/>
                <w:left w:val="none" w:sz="0" w:space="0" w:color="auto"/>
                <w:bottom w:val="none" w:sz="0" w:space="0" w:color="auto"/>
                <w:right w:val="none" w:sz="0" w:space="0" w:color="auto"/>
              </w:divBdr>
            </w:div>
          </w:divsChild>
        </w:div>
        <w:div w:id="1326204296">
          <w:marLeft w:val="0"/>
          <w:marRight w:val="0"/>
          <w:marTop w:val="0"/>
          <w:marBottom w:val="0"/>
          <w:divBdr>
            <w:top w:val="none" w:sz="0" w:space="0" w:color="auto"/>
            <w:left w:val="none" w:sz="0" w:space="0" w:color="auto"/>
            <w:bottom w:val="none" w:sz="0" w:space="0" w:color="auto"/>
            <w:right w:val="none" w:sz="0" w:space="0" w:color="auto"/>
          </w:divBdr>
          <w:divsChild>
            <w:div w:id="561908445">
              <w:marLeft w:val="0"/>
              <w:marRight w:val="0"/>
              <w:marTop w:val="0"/>
              <w:marBottom w:val="0"/>
              <w:divBdr>
                <w:top w:val="none" w:sz="0" w:space="0" w:color="auto"/>
                <w:left w:val="none" w:sz="0" w:space="0" w:color="auto"/>
                <w:bottom w:val="none" w:sz="0" w:space="0" w:color="auto"/>
                <w:right w:val="none" w:sz="0" w:space="0" w:color="auto"/>
              </w:divBdr>
            </w:div>
          </w:divsChild>
        </w:div>
        <w:div w:id="1352491713">
          <w:marLeft w:val="0"/>
          <w:marRight w:val="0"/>
          <w:marTop w:val="0"/>
          <w:marBottom w:val="0"/>
          <w:divBdr>
            <w:top w:val="none" w:sz="0" w:space="0" w:color="auto"/>
            <w:left w:val="none" w:sz="0" w:space="0" w:color="auto"/>
            <w:bottom w:val="none" w:sz="0" w:space="0" w:color="auto"/>
            <w:right w:val="none" w:sz="0" w:space="0" w:color="auto"/>
          </w:divBdr>
          <w:divsChild>
            <w:div w:id="881744214">
              <w:marLeft w:val="0"/>
              <w:marRight w:val="0"/>
              <w:marTop w:val="0"/>
              <w:marBottom w:val="0"/>
              <w:divBdr>
                <w:top w:val="none" w:sz="0" w:space="0" w:color="auto"/>
                <w:left w:val="none" w:sz="0" w:space="0" w:color="auto"/>
                <w:bottom w:val="none" w:sz="0" w:space="0" w:color="auto"/>
                <w:right w:val="none" w:sz="0" w:space="0" w:color="auto"/>
              </w:divBdr>
            </w:div>
          </w:divsChild>
        </w:div>
        <w:div w:id="1397044387">
          <w:marLeft w:val="0"/>
          <w:marRight w:val="0"/>
          <w:marTop w:val="0"/>
          <w:marBottom w:val="0"/>
          <w:divBdr>
            <w:top w:val="none" w:sz="0" w:space="0" w:color="auto"/>
            <w:left w:val="none" w:sz="0" w:space="0" w:color="auto"/>
            <w:bottom w:val="none" w:sz="0" w:space="0" w:color="auto"/>
            <w:right w:val="none" w:sz="0" w:space="0" w:color="auto"/>
          </w:divBdr>
          <w:divsChild>
            <w:div w:id="375593477">
              <w:marLeft w:val="0"/>
              <w:marRight w:val="0"/>
              <w:marTop w:val="0"/>
              <w:marBottom w:val="0"/>
              <w:divBdr>
                <w:top w:val="none" w:sz="0" w:space="0" w:color="auto"/>
                <w:left w:val="none" w:sz="0" w:space="0" w:color="auto"/>
                <w:bottom w:val="none" w:sz="0" w:space="0" w:color="auto"/>
                <w:right w:val="none" w:sz="0" w:space="0" w:color="auto"/>
              </w:divBdr>
            </w:div>
          </w:divsChild>
        </w:div>
        <w:div w:id="1405637816">
          <w:marLeft w:val="0"/>
          <w:marRight w:val="0"/>
          <w:marTop w:val="0"/>
          <w:marBottom w:val="0"/>
          <w:divBdr>
            <w:top w:val="none" w:sz="0" w:space="0" w:color="auto"/>
            <w:left w:val="none" w:sz="0" w:space="0" w:color="auto"/>
            <w:bottom w:val="none" w:sz="0" w:space="0" w:color="auto"/>
            <w:right w:val="none" w:sz="0" w:space="0" w:color="auto"/>
          </w:divBdr>
          <w:divsChild>
            <w:div w:id="274287810">
              <w:marLeft w:val="0"/>
              <w:marRight w:val="0"/>
              <w:marTop w:val="0"/>
              <w:marBottom w:val="0"/>
              <w:divBdr>
                <w:top w:val="none" w:sz="0" w:space="0" w:color="auto"/>
                <w:left w:val="none" w:sz="0" w:space="0" w:color="auto"/>
                <w:bottom w:val="none" w:sz="0" w:space="0" w:color="auto"/>
                <w:right w:val="none" w:sz="0" w:space="0" w:color="auto"/>
              </w:divBdr>
            </w:div>
          </w:divsChild>
        </w:div>
        <w:div w:id="1419139052">
          <w:marLeft w:val="0"/>
          <w:marRight w:val="0"/>
          <w:marTop w:val="0"/>
          <w:marBottom w:val="0"/>
          <w:divBdr>
            <w:top w:val="none" w:sz="0" w:space="0" w:color="auto"/>
            <w:left w:val="none" w:sz="0" w:space="0" w:color="auto"/>
            <w:bottom w:val="none" w:sz="0" w:space="0" w:color="auto"/>
            <w:right w:val="none" w:sz="0" w:space="0" w:color="auto"/>
          </w:divBdr>
          <w:divsChild>
            <w:div w:id="120270540">
              <w:marLeft w:val="0"/>
              <w:marRight w:val="0"/>
              <w:marTop w:val="0"/>
              <w:marBottom w:val="0"/>
              <w:divBdr>
                <w:top w:val="none" w:sz="0" w:space="0" w:color="auto"/>
                <w:left w:val="none" w:sz="0" w:space="0" w:color="auto"/>
                <w:bottom w:val="none" w:sz="0" w:space="0" w:color="auto"/>
                <w:right w:val="none" w:sz="0" w:space="0" w:color="auto"/>
              </w:divBdr>
            </w:div>
          </w:divsChild>
        </w:div>
        <w:div w:id="1431196040">
          <w:marLeft w:val="0"/>
          <w:marRight w:val="0"/>
          <w:marTop w:val="0"/>
          <w:marBottom w:val="0"/>
          <w:divBdr>
            <w:top w:val="none" w:sz="0" w:space="0" w:color="auto"/>
            <w:left w:val="none" w:sz="0" w:space="0" w:color="auto"/>
            <w:bottom w:val="none" w:sz="0" w:space="0" w:color="auto"/>
            <w:right w:val="none" w:sz="0" w:space="0" w:color="auto"/>
          </w:divBdr>
          <w:divsChild>
            <w:div w:id="670837385">
              <w:marLeft w:val="0"/>
              <w:marRight w:val="0"/>
              <w:marTop w:val="0"/>
              <w:marBottom w:val="0"/>
              <w:divBdr>
                <w:top w:val="none" w:sz="0" w:space="0" w:color="auto"/>
                <w:left w:val="none" w:sz="0" w:space="0" w:color="auto"/>
                <w:bottom w:val="none" w:sz="0" w:space="0" w:color="auto"/>
                <w:right w:val="none" w:sz="0" w:space="0" w:color="auto"/>
              </w:divBdr>
            </w:div>
          </w:divsChild>
        </w:div>
        <w:div w:id="1473331367">
          <w:marLeft w:val="0"/>
          <w:marRight w:val="0"/>
          <w:marTop w:val="0"/>
          <w:marBottom w:val="0"/>
          <w:divBdr>
            <w:top w:val="none" w:sz="0" w:space="0" w:color="auto"/>
            <w:left w:val="none" w:sz="0" w:space="0" w:color="auto"/>
            <w:bottom w:val="none" w:sz="0" w:space="0" w:color="auto"/>
            <w:right w:val="none" w:sz="0" w:space="0" w:color="auto"/>
          </w:divBdr>
          <w:divsChild>
            <w:div w:id="973027808">
              <w:marLeft w:val="0"/>
              <w:marRight w:val="0"/>
              <w:marTop w:val="0"/>
              <w:marBottom w:val="0"/>
              <w:divBdr>
                <w:top w:val="none" w:sz="0" w:space="0" w:color="auto"/>
                <w:left w:val="none" w:sz="0" w:space="0" w:color="auto"/>
                <w:bottom w:val="none" w:sz="0" w:space="0" w:color="auto"/>
                <w:right w:val="none" w:sz="0" w:space="0" w:color="auto"/>
              </w:divBdr>
            </w:div>
          </w:divsChild>
        </w:div>
        <w:div w:id="1475096523">
          <w:marLeft w:val="0"/>
          <w:marRight w:val="0"/>
          <w:marTop w:val="0"/>
          <w:marBottom w:val="0"/>
          <w:divBdr>
            <w:top w:val="none" w:sz="0" w:space="0" w:color="auto"/>
            <w:left w:val="none" w:sz="0" w:space="0" w:color="auto"/>
            <w:bottom w:val="none" w:sz="0" w:space="0" w:color="auto"/>
            <w:right w:val="none" w:sz="0" w:space="0" w:color="auto"/>
          </w:divBdr>
          <w:divsChild>
            <w:div w:id="1359047179">
              <w:marLeft w:val="0"/>
              <w:marRight w:val="0"/>
              <w:marTop w:val="0"/>
              <w:marBottom w:val="0"/>
              <w:divBdr>
                <w:top w:val="none" w:sz="0" w:space="0" w:color="auto"/>
                <w:left w:val="none" w:sz="0" w:space="0" w:color="auto"/>
                <w:bottom w:val="none" w:sz="0" w:space="0" w:color="auto"/>
                <w:right w:val="none" w:sz="0" w:space="0" w:color="auto"/>
              </w:divBdr>
            </w:div>
          </w:divsChild>
        </w:div>
        <w:div w:id="1476876393">
          <w:marLeft w:val="0"/>
          <w:marRight w:val="0"/>
          <w:marTop w:val="0"/>
          <w:marBottom w:val="0"/>
          <w:divBdr>
            <w:top w:val="none" w:sz="0" w:space="0" w:color="auto"/>
            <w:left w:val="none" w:sz="0" w:space="0" w:color="auto"/>
            <w:bottom w:val="none" w:sz="0" w:space="0" w:color="auto"/>
            <w:right w:val="none" w:sz="0" w:space="0" w:color="auto"/>
          </w:divBdr>
          <w:divsChild>
            <w:div w:id="572008096">
              <w:marLeft w:val="0"/>
              <w:marRight w:val="0"/>
              <w:marTop w:val="0"/>
              <w:marBottom w:val="0"/>
              <w:divBdr>
                <w:top w:val="none" w:sz="0" w:space="0" w:color="auto"/>
                <w:left w:val="none" w:sz="0" w:space="0" w:color="auto"/>
                <w:bottom w:val="none" w:sz="0" w:space="0" w:color="auto"/>
                <w:right w:val="none" w:sz="0" w:space="0" w:color="auto"/>
              </w:divBdr>
            </w:div>
          </w:divsChild>
        </w:div>
        <w:div w:id="1493715967">
          <w:marLeft w:val="0"/>
          <w:marRight w:val="0"/>
          <w:marTop w:val="0"/>
          <w:marBottom w:val="0"/>
          <w:divBdr>
            <w:top w:val="none" w:sz="0" w:space="0" w:color="auto"/>
            <w:left w:val="none" w:sz="0" w:space="0" w:color="auto"/>
            <w:bottom w:val="none" w:sz="0" w:space="0" w:color="auto"/>
            <w:right w:val="none" w:sz="0" w:space="0" w:color="auto"/>
          </w:divBdr>
          <w:divsChild>
            <w:div w:id="1638342841">
              <w:marLeft w:val="0"/>
              <w:marRight w:val="0"/>
              <w:marTop w:val="0"/>
              <w:marBottom w:val="0"/>
              <w:divBdr>
                <w:top w:val="none" w:sz="0" w:space="0" w:color="auto"/>
                <w:left w:val="none" w:sz="0" w:space="0" w:color="auto"/>
                <w:bottom w:val="none" w:sz="0" w:space="0" w:color="auto"/>
                <w:right w:val="none" w:sz="0" w:space="0" w:color="auto"/>
              </w:divBdr>
            </w:div>
          </w:divsChild>
        </w:div>
        <w:div w:id="1512185127">
          <w:marLeft w:val="0"/>
          <w:marRight w:val="0"/>
          <w:marTop w:val="0"/>
          <w:marBottom w:val="0"/>
          <w:divBdr>
            <w:top w:val="none" w:sz="0" w:space="0" w:color="auto"/>
            <w:left w:val="none" w:sz="0" w:space="0" w:color="auto"/>
            <w:bottom w:val="none" w:sz="0" w:space="0" w:color="auto"/>
            <w:right w:val="none" w:sz="0" w:space="0" w:color="auto"/>
          </w:divBdr>
          <w:divsChild>
            <w:div w:id="686711777">
              <w:marLeft w:val="0"/>
              <w:marRight w:val="0"/>
              <w:marTop w:val="0"/>
              <w:marBottom w:val="0"/>
              <w:divBdr>
                <w:top w:val="none" w:sz="0" w:space="0" w:color="auto"/>
                <w:left w:val="none" w:sz="0" w:space="0" w:color="auto"/>
                <w:bottom w:val="none" w:sz="0" w:space="0" w:color="auto"/>
                <w:right w:val="none" w:sz="0" w:space="0" w:color="auto"/>
              </w:divBdr>
            </w:div>
          </w:divsChild>
        </w:div>
        <w:div w:id="1535265828">
          <w:marLeft w:val="0"/>
          <w:marRight w:val="0"/>
          <w:marTop w:val="0"/>
          <w:marBottom w:val="0"/>
          <w:divBdr>
            <w:top w:val="none" w:sz="0" w:space="0" w:color="auto"/>
            <w:left w:val="none" w:sz="0" w:space="0" w:color="auto"/>
            <w:bottom w:val="none" w:sz="0" w:space="0" w:color="auto"/>
            <w:right w:val="none" w:sz="0" w:space="0" w:color="auto"/>
          </w:divBdr>
          <w:divsChild>
            <w:div w:id="1756395444">
              <w:marLeft w:val="0"/>
              <w:marRight w:val="0"/>
              <w:marTop w:val="0"/>
              <w:marBottom w:val="0"/>
              <w:divBdr>
                <w:top w:val="none" w:sz="0" w:space="0" w:color="auto"/>
                <w:left w:val="none" w:sz="0" w:space="0" w:color="auto"/>
                <w:bottom w:val="none" w:sz="0" w:space="0" w:color="auto"/>
                <w:right w:val="none" w:sz="0" w:space="0" w:color="auto"/>
              </w:divBdr>
            </w:div>
          </w:divsChild>
        </w:div>
        <w:div w:id="1621955241">
          <w:marLeft w:val="0"/>
          <w:marRight w:val="0"/>
          <w:marTop w:val="0"/>
          <w:marBottom w:val="0"/>
          <w:divBdr>
            <w:top w:val="none" w:sz="0" w:space="0" w:color="auto"/>
            <w:left w:val="none" w:sz="0" w:space="0" w:color="auto"/>
            <w:bottom w:val="none" w:sz="0" w:space="0" w:color="auto"/>
            <w:right w:val="none" w:sz="0" w:space="0" w:color="auto"/>
          </w:divBdr>
          <w:divsChild>
            <w:div w:id="1474255694">
              <w:marLeft w:val="0"/>
              <w:marRight w:val="0"/>
              <w:marTop w:val="0"/>
              <w:marBottom w:val="0"/>
              <w:divBdr>
                <w:top w:val="none" w:sz="0" w:space="0" w:color="auto"/>
                <w:left w:val="none" w:sz="0" w:space="0" w:color="auto"/>
                <w:bottom w:val="none" w:sz="0" w:space="0" w:color="auto"/>
                <w:right w:val="none" w:sz="0" w:space="0" w:color="auto"/>
              </w:divBdr>
            </w:div>
          </w:divsChild>
        </w:div>
        <w:div w:id="1658341444">
          <w:marLeft w:val="0"/>
          <w:marRight w:val="0"/>
          <w:marTop w:val="0"/>
          <w:marBottom w:val="0"/>
          <w:divBdr>
            <w:top w:val="none" w:sz="0" w:space="0" w:color="auto"/>
            <w:left w:val="none" w:sz="0" w:space="0" w:color="auto"/>
            <w:bottom w:val="none" w:sz="0" w:space="0" w:color="auto"/>
            <w:right w:val="none" w:sz="0" w:space="0" w:color="auto"/>
          </w:divBdr>
          <w:divsChild>
            <w:div w:id="828710897">
              <w:marLeft w:val="0"/>
              <w:marRight w:val="0"/>
              <w:marTop w:val="0"/>
              <w:marBottom w:val="0"/>
              <w:divBdr>
                <w:top w:val="none" w:sz="0" w:space="0" w:color="auto"/>
                <w:left w:val="none" w:sz="0" w:space="0" w:color="auto"/>
                <w:bottom w:val="none" w:sz="0" w:space="0" w:color="auto"/>
                <w:right w:val="none" w:sz="0" w:space="0" w:color="auto"/>
              </w:divBdr>
            </w:div>
          </w:divsChild>
        </w:div>
        <w:div w:id="1684940632">
          <w:marLeft w:val="0"/>
          <w:marRight w:val="0"/>
          <w:marTop w:val="0"/>
          <w:marBottom w:val="0"/>
          <w:divBdr>
            <w:top w:val="none" w:sz="0" w:space="0" w:color="auto"/>
            <w:left w:val="none" w:sz="0" w:space="0" w:color="auto"/>
            <w:bottom w:val="none" w:sz="0" w:space="0" w:color="auto"/>
            <w:right w:val="none" w:sz="0" w:space="0" w:color="auto"/>
          </w:divBdr>
          <w:divsChild>
            <w:div w:id="2027438364">
              <w:marLeft w:val="0"/>
              <w:marRight w:val="0"/>
              <w:marTop w:val="0"/>
              <w:marBottom w:val="0"/>
              <w:divBdr>
                <w:top w:val="none" w:sz="0" w:space="0" w:color="auto"/>
                <w:left w:val="none" w:sz="0" w:space="0" w:color="auto"/>
                <w:bottom w:val="none" w:sz="0" w:space="0" w:color="auto"/>
                <w:right w:val="none" w:sz="0" w:space="0" w:color="auto"/>
              </w:divBdr>
            </w:div>
          </w:divsChild>
        </w:div>
        <w:div w:id="1730500248">
          <w:marLeft w:val="0"/>
          <w:marRight w:val="0"/>
          <w:marTop w:val="0"/>
          <w:marBottom w:val="0"/>
          <w:divBdr>
            <w:top w:val="none" w:sz="0" w:space="0" w:color="auto"/>
            <w:left w:val="none" w:sz="0" w:space="0" w:color="auto"/>
            <w:bottom w:val="none" w:sz="0" w:space="0" w:color="auto"/>
            <w:right w:val="none" w:sz="0" w:space="0" w:color="auto"/>
          </w:divBdr>
          <w:divsChild>
            <w:div w:id="1799298046">
              <w:marLeft w:val="0"/>
              <w:marRight w:val="0"/>
              <w:marTop w:val="0"/>
              <w:marBottom w:val="0"/>
              <w:divBdr>
                <w:top w:val="none" w:sz="0" w:space="0" w:color="auto"/>
                <w:left w:val="none" w:sz="0" w:space="0" w:color="auto"/>
                <w:bottom w:val="none" w:sz="0" w:space="0" w:color="auto"/>
                <w:right w:val="none" w:sz="0" w:space="0" w:color="auto"/>
              </w:divBdr>
            </w:div>
          </w:divsChild>
        </w:div>
        <w:div w:id="1780761281">
          <w:marLeft w:val="0"/>
          <w:marRight w:val="0"/>
          <w:marTop w:val="0"/>
          <w:marBottom w:val="0"/>
          <w:divBdr>
            <w:top w:val="none" w:sz="0" w:space="0" w:color="auto"/>
            <w:left w:val="none" w:sz="0" w:space="0" w:color="auto"/>
            <w:bottom w:val="none" w:sz="0" w:space="0" w:color="auto"/>
            <w:right w:val="none" w:sz="0" w:space="0" w:color="auto"/>
          </w:divBdr>
          <w:divsChild>
            <w:div w:id="41831429">
              <w:marLeft w:val="0"/>
              <w:marRight w:val="0"/>
              <w:marTop w:val="0"/>
              <w:marBottom w:val="0"/>
              <w:divBdr>
                <w:top w:val="none" w:sz="0" w:space="0" w:color="auto"/>
                <w:left w:val="none" w:sz="0" w:space="0" w:color="auto"/>
                <w:bottom w:val="none" w:sz="0" w:space="0" w:color="auto"/>
                <w:right w:val="none" w:sz="0" w:space="0" w:color="auto"/>
              </w:divBdr>
            </w:div>
          </w:divsChild>
        </w:div>
        <w:div w:id="1817405819">
          <w:marLeft w:val="0"/>
          <w:marRight w:val="0"/>
          <w:marTop w:val="0"/>
          <w:marBottom w:val="0"/>
          <w:divBdr>
            <w:top w:val="none" w:sz="0" w:space="0" w:color="auto"/>
            <w:left w:val="none" w:sz="0" w:space="0" w:color="auto"/>
            <w:bottom w:val="none" w:sz="0" w:space="0" w:color="auto"/>
            <w:right w:val="none" w:sz="0" w:space="0" w:color="auto"/>
          </w:divBdr>
          <w:divsChild>
            <w:div w:id="1588999995">
              <w:marLeft w:val="0"/>
              <w:marRight w:val="0"/>
              <w:marTop w:val="0"/>
              <w:marBottom w:val="0"/>
              <w:divBdr>
                <w:top w:val="none" w:sz="0" w:space="0" w:color="auto"/>
                <w:left w:val="none" w:sz="0" w:space="0" w:color="auto"/>
                <w:bottom w:val="none" w:sz="0" w:space="0" w:color="auto"/>
                <w:right w:val="none" w:sz="0" w:space="0" w:color="auto"/>
              </w:divBdr>
            </w:div>
          </w:divsChild>
        </w:div>
        <w:div w:id="1939214281">
          <w:marLeft w:val="0"/>
          <w:marRight w:val="0"/>
          <w:marTop w:val="0"/>
          <w:marBottom w:val="0"/>
          <w:divBdr>
            <w:top w:val="none" w:sz="0" w:space="0" w:color="auto"/>
            <w:left w:val="none" w:sz="0" w:space="0" w:color="auto"/>
            <w:bottom w:val="none" w:sz="0" w:space="0" w:color="auto"/>
            <w:right w:val="none" w:sz="0" w:space="0" w:color="auto"/>
          </w:divBdr>
          <w:divsChild>
            <w:div w:id="77794918">
              <w:marLeft w:val="0"/>
              <w:marRight w:val="0"/>
              <w:marTop w:val="0"/>
              <w:marBottom w:val="0"/>
              <w:divBdr>
                <w:top w:val="none" w:sz="0" w:space="0" w:color="auto"/>
                <w:left w:val="none" w:sz="0" w:space="0" w:color="auto"/>
                <w:bottom w:val="none" w:sz="0" w:space="0" w:color="auto"/>
                <w:right w:val="none" w:sz="0" w:space="0" w:color="auto"/>
              </w:divBdr>
            </w:div>
          </w:divsChild>
        </w:div>
        <w:div w:id="1941986371">
          <w:marLeft w:val="0"/>
          <w:marRight w:val="0"/>
          <w:marTop w:val="0"/>
          <w:marBottom w:val="0"/>
          <w:divBdr>
            <w:top w:val="none" w:sz="0" w:space="0" w:color="auto"/>
            <w:left w:val="none" w:sz="0" w:space="0" w:color="auto"/>
            <w:bottom w:val="none" w:sz="0" w:space="0" w:color="auto"/>
            <w:right w:val="none" w:sz="0" w:space="0" w:color="auto"/>
          </w:divBdr>
          <w:divsChild>
            <w:div w:id="1276714623">
              <w:marLeft w:val="0"/>
              <w:marRight w:val="0"/>
              <w:marTop w:val="0"/>
              <w:marBottom w:val="0"/>
              <w:divBdr>
                <w:top w:val="none" w:sz="0" w:space="0" w:color="auto"/>
                <w:left w:val="none" w:sz="0" w:space="0" w:color="auto"/>
                <w:bottom w:val="none" w:sz="0" w:space="0" w:color="auto"/>
                <w:right w:val="none" w:sz="0" w:space="0" w:color="auto"/>
              </w:divBdr>
            </w:div>
          </w:divsChild>
        </w:div>
        <w:div w:id="1948468301">
          <w:marLeft w:val="0"/>
          <w:marRight w:val="0"/>
          <w:marTop w:val="0"/>
          <w:marBottom w:val="0"/>
          <w:divBdr>
            <w:top w:val="none" w:sz="0" w:space="0" w:color="auto"/>
            <w:left w:val="none" w:sz="0" w:space="0" w:color="auto"/>
            <w:bottom w:val="none" w:sz="0" w:space="0" w:color="auto"/>
            <w:right w:val="none" w:sz="0" w:space="0" w:color="auto"/>
          </w:divBdr>
          <w:divsChild>
            <w:div w:id="1129781850">
              <w:marLeft w:val="0"/>
              <w:marRight w:val="0"/>
              <w:marTop w:val="0"/>
              <w:marBottom w:val="0"/>
              <w:divBdr>
                <w:top w:val="none" w:sz="0" w:space="0" w:color="auto"/>
                <w:left w:val="none" w:sz="0" w:space="0" w:color="auto"/>
                <w:bottom w:val="none" w:sz="0" w:space="0" w:color="auto"/>
                <w:right w:val="none" w:sz="0" w:space="0" w:color="auto"/>
              </w:divBdr>
            </w:div>
          </w:divsChild>
        </w:div>
        <w:div w:id="2055040205">
          <w:marLeft w:val="0"/>
          <w:marRight w:val="0"/>
          <w:marTop w:val="0"/>
          <w:marBottom w:val="0"/>
          <w:divBdr>
            <w:top w:val="none" w:sz="0" w:space="0" w:color="auto"/>
            <w:left w:val="none" w:sz="0" w:space="0" w:color="auto"/>
            <w:bottom w:val="none" w:sz="0" w:space="0" w:color="auto"/>
            <w:right w:val="none" w:sz="0" w:space="0" w:color="auto"/>
          </w:divBdr>
          <w:divsChild>
            <w:div w:id="1789664968">
              <w:marLeft w:val="0"/>
              <w:marRight w:val="0"/>
              <w:marTop w:val="0"/>
              <w:marBottom w:val="0"/>
              <w:divBdr>
                <w:top w:val="none" w:sz="0" w:space="0" w:color="auto"/>
                <w:left w:val="none" w:sz="0" w:space="0" w:color="auto"/>
                <w:bottom w:val="none" w:sz="0" w:space="0" w:color="auto"/>
                <w:right w:val="none" w:sz="0" w:space="0" w:color="auto"/>
              </w:divBdr>
            </w:div>
          </w:divsChild>
        </w:div>
        <w:div w:id="2094543065">
          <w:marLeft w:val="0"/>
          <w:marRight w:val="0"/>
          <w:marTop w:val="0"/>
          <w:marBottom w:val="0"/>
          <w:divBdr>
            <w:top w:val="none" w:sz="0" w:space="0" w:color="auto"/>
            <w:left w:val="none" w:sz="0" w:space="0" w:color="auto"/>
            <w:bottom w:val="none" w:sz="0" w:space="0" w:color="auto"/>
            <w:right w:val="none" w:sz="0" w:space="0" w:color="auto"/>
          </w:divBdr>
          <w:divsChild>
            <w:div w:id="1319386356">
              <w:marLeft w:val="0"/>
              <w:marRight w:val="0"/>
              <w:marTop w:val="0"/>
              <w:marBottom w:val="0"/>
              <w:divBdr>
                <w:top w:val="none" w:sz="0" w:space="0" w:color="auto"/>
                <w:left w:val="none" w:sz="0" w:space="0" w:color="auto"/>
                <w:bottom w:val="none" w:sz="0" w:space="0" w:color="auto"/>
                <w:right w:val="none" w:sz="0" w:space="0" w:color="auto"/>
              </w:divBdr>
            </w:div>
          </w:divsChild>
        </w:div>
        <w:div w:id="2102526317">
          <w:marLeft w:val="0"/>
          <w:marRight w:val="0"/>
          <w:marTop w:val="0"/>
          <w:marBottom w:val="0"/>
          <w:divBdr>
            <w:top w:val="none" w:sz="0" w:space="0" w:color="auto"/>
            <w:left w:val="none" w:sz="0" w:space="0" w:color="auto"/>
            <w:bottom w:val="none" w:sz="0" w:space="0" w:color="auto"/>
            <w:right w:val="none" w:sz="0" w:space="0" w:color="auto"/>
          </w:divBdr>
          <w:divsChild>
            <w:div w:id="549533750">
              <w:marLeft w:val="0"/>
              <w:marRight w:val="0"/>
              <w:marTop w:val="0"/>
              <w:marBottom w:val="0"/>
              <w:divBdr>
                <w:top w:val="none" w:sz="0" w:space="0" w:color="auto"/>
                <w:left w:val="none" w:sz="0" w:space="0" w:color="auto"/>
                <w:bottom w:val="none" w:sz="0" w:space="0" w:color="auto"/>
                <w:right w:val="none" w:sz="0" w:space="0" w:color="auto"/>
              </w:divBdr>
            </w:div>
          </w:divsChild>
        </w:div>
        <w:div w:id="2107187150">
          <w:marLeft w:val="0"/>
          <w:marRight w:val="0"/>
          <w:marTop w:val="0"/>
          <w:marBottom w:val="0"/>
          <w:divBdr>
            <w:top w:val="none" w:sz="0" w:space="0" w:color="auto"/>
            <w:left w:val="none" w:sz="0" w:space="0" w:color="auto"/>
            <w:bottom w:val="none" w:sz="0" w:space="0" w:color="auto"/>
            <w:right w:val="none" w:sz="0" w:space="0" w:color="auto"/>
          </w:divBdr>
          <w:divsChild>
            <w:div w:id="6323979">
              <w:marLeft w:val="0"/>
              <w:marRight w:val="0"/>
              <w:marTop w:val="0"/>
              <w:marBottom w:val="0"/>
              <w:divBdr>
                <w:top w:val="none" w:sz="0" w:space="0" w:color="auto"/>
                <w:left w:val="none" w:sz="0" w:space="0" w:color="auto"/>
                <w:bottom w:val="none" w:sz="0" w:space="0" w:color="auto"/>
                <w:right w:val="none" w:sz="0" w:space="0" w:color="auto"/>
              </w:divBdr>
            </w:div>
          </w:divsChild>
        </w:div>
        <w:div w:id="2109498072">
          <w:marLeft w:val="0"/>
          <w:marRight w:val="0"/>
          <w:marTop w:val="0"/>
          <w:marBottom w:val="0"/>
          <w:divBdr>
            <w:top w:val="none" w:sz="0" w:space="0" w:color="auto"/>
            <w:left w:val="none" w:sz="0" w:space="0" w:color="auto"/>
            <w:bottom w:val="none" w:sz="0" w:space="0" w:color="auto"/>
            <w:right w:val="none" w:sz="0" w:space="0" w:color="auto"/>
          </w:divBdr>
          <w:divsChild>
            <w:div w:id="20717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41410">
      <w:bodyDiv w:val="1"/>
      <w:marLeft w:val="0"/>
      <w:marRight w:val="0"/>
      <w:marTop w:val="0"/>
      <w:marBottom w:val="0"/>
      <w:divBdr>
        <w:top w:val="none" w:sz="0" w:space="0" w:color="auto"/>
        <w:left w:val="none" w:sz="0" w:space="0" w:color="auto"/>
        <w:bottom w:val="none" w:sz="0" w:space="0" w:color="auto"/>
        <w:right w:val="none" w:sz="0" w:space="0" w:color="auto"/>
      </w:divBdr>
      <w:divsChild>
        <w:div w:id="37903936">
          <w:marLeft w:val="0"/>
          <w:marRight w:val="0"/>
          <w:marTop w:val="0"/>
          <w:marBottom w:val="0"/>
          <w:divBdr>
            <w:top w:val="none" w:sz="0" w:space="0" w:color="auto"/>
            <w:left w:val="none" w:sz="0" w:space="0" w:color="auto"/>
            <w:bottom w:val="none" w:sz="0" w:space="0" w:color="auto"/>
            <w:right w:val="none" w:sz="0" w:space="0" w:color="auto"/>
          </w:divBdr>
          <w:divsChild>
            <w:div w:id="1902011939">
              <w:marLeft w:val="0"/>
              <w:marRight w:val="0"/>
              <w:marTop w:val="0"/>
              <w:marBottom w:val="0"/>
              <w:divBdr>
                <w:top w:val="none" w:sz="0" w:space="0" w:color="auto"/>
                <w:left w:val="none" w:sz="0" w:space="0" w:color="auto"/>
                <w:bottom w:val="none" w:sz="0" w:space="0" w:color="auto"/>
                <w:right w:val="none" w:sz="0" w:space="0" w:color="auto"/>
              </w:divBdr>
            </w:div>
          </w:divsChild>
        </w:div>
        <w:div w:id="113719630">
          <w:marLeft w:val="0"/>
          <w:marRight w:val="0"/>
          <w:marTop w:val="0"/>
          <w:marBottom w:val="0"/>
          <w:divBdr>
            <w:top w:val="none" w:sz="0" w:space="0" w:color="auto"/>
            <w:left w:val="none" w:sz="0" w:space="0" w:color="auto"/>
            <w:bottom w:val="none" w:sz="0" w:space="0" w:color="auto"/>
            <w:right w:val="none" w:sz="0" w:space="0" w:color="auto"/>
          </w:divBdr>
          <w:divsChild>
            <w:div w:id="1916011564">
              <w:marLeft w:val="0"/>
              <w:marRight w:val="0"/>
              <w:marTop w:val="0"/>
              <w:marBottom w:val="0"/>
              <w:divBdr>
                <w:top w:val="none" w:sz="0" w:space="0" w:color="auto"/>
                <w:left w:val="none" w:sz="0" w:space="0" w:color="auto"/>
                <w:bottom w:val="none" w:sz="0" w:space="0" w:color="auto"/>
                <w:right w:val="none" w:sz="0" w:space="0" w:color="auto"/>
              </w:divBdr>
            </w:div>
          </w:divsChild>
        </w:div>
        <w:div w:id="147670339">
          <w:marLeft w:val="0"/>
          <w:marRight w:val="0"/>
          <w:marTop w:val="0"/>
          <w:marBottom w:val="0"/>
          <w:divBdr>
            <w:top w:val="none" w:sz="0" w:space="0" w:color="auto"/>
            <w:left w:val="none" w:sz="0" w:space="0" w:color="auto"/>
            <w:bottom w:val="none" w:sz="0" w:space="0" w:color="auto"/>
            <w:right w:val="none" w:sz="0" w:space="0" w:color="auto"/>
          </w:divBdr>
          <w:divsChild>
            <w:div w:id="578445676">
              <w:marLeft w:val="0"/>
              <w:marRight w:val="0"/>
              <w:marTop w:val="0"/>
              <w:marBottom w:val="0"/>
              <w:divBdr>
                <w:top w:val="none" w:sz="0" w:space="0" w:color="auto"/>
                <w:left w:val="none" w:sz="0" w:space="0" w:color="auto"/>
                <w:bottom w:val="none" w:sz="0" w:space="0" w:color="auto"/>
                <w:right w:val="none" w:sz="0" w:space="0" w:color="auto"/>
              </w:divBdr>
            </w:div>
          </w:divsChild>
        </w:div>
        <w:div w:id="185094537">
          <w:marLeft w:val="0"/>
          <w:marRight w:val="0"/>
          <w:marTop w:val="0"/>
          <w:marBottom w:val="0"/>
          <w:divBdr>
            <w:top w:val="none" w:sz="0" w:space="0" w:color="auto"/>
            <w:left w:val="none" w:sz="0" w:space="0" w:color="auto"/>
            <w:bottom w:val="none" w:sz="0" w:space="0" w:color="auto"/>
            <w:right w:val="none" w:sz="0" w:space="0" w:color="auto"/>
          </w:divBdr>
          <w:divsChild>
            <w:div w:id="680812244">
              <w:marLeft w:val="0"/>
              <w:marRight w:val="0"/>
              <w:marTop w:val="0"/>
              <w:marBottom w:val="0"/>
              <w:divBdr>
                <w:top w:val="none" w:sz="0" w:space="0" w:color="auto"/>
                <w:left w:val="none" w:sz="0" w:space="0" w:color="auto"/>
                <w:bottom w:val="none" w:sz="0" w:space="0" w:color="auto"/>
                <w:right w:val="none" w:sz="0" w:space="0" w:color="auto"/>
              </w:divBdr>
            </w:div>
          </w:divsChild>
        </w:div>
        <w:div w:id="233199873">
          <w:marLeft w:val="0"/>
          <w:marRight w:val="0"/>
          <w:marTop w:val="0"/>
          <w:marBottom w:val="0"/>
          <w:divBdr>
            <w:top w:val="none" w:sz="0" w:space="0" w:color="auto"/>
            <w:left w:val="none" w:sz="0" w:space="0" w:color="auto"/>
            <w:bottom w:val="none" w:sz="0" w:space="0" w:color="auto"/>
            <w:right w:val="none" w:sz="0" w:space="0" w:color="auto"/>
          </w:divBdr>
          <w:divsChild>
            <w:div w:id="1221405346">
              <w:marLeft w:val="0"/>
              <w:marRight w:val="0"/>
              <w:marTop w:val="0"/>
              <w:marBottom w:val="0"/>
              <w:divBdr>
                <w:top w:val="none" w:sz="0" w:space="0" w:color="auto"/>
                <w:left w:val="none" w:sz="0" w:space="0" w:color="auto"/>
                <w:bottom w:val="none" w:sz="0" w:space="0" w:color="auto"/>
                <w:right w:val="none" w:sz="0" w:space="0" w:color="auto"/>
              </w:divBdr>
            </w:div>
          </w:divsChild>
        </w:div>
        <w:div w:id="294601005">
          <w:marLeft w:val="0"/>
          <w:marRight w:val="0"/>
          <w:marTop w:val="0"/>
          <w:marBottom w:val="0"/>
          <w:divBdr>
            <w:top w:val="none" w:sz="0" w:space="0" w:color="auto"/>
            <w:left w:val="none" w:sz="0" w:space="0" w:color="auto"/>
            <w:bottom w:val="none" w:sz="0" w:space="0" w:color="auto"/>
            <w:right w:val="none" w:sz="0" w:space="0" w:color="auto"/>
          </w:divBdr>
          <w:divsChild>
            <w:div w:id="990214643">
              <w:marLeft w:val="0"/>
              <w:marRight w:val="0"/>
              <w:marTop w:val="0"/>
              <w:marBottom w:val="0"/>
              <w:divBdr>
                <w:top w:val="none" w:sz="0" w:space="0" w:color="auto"/>
                <w:left w:val="none" w:sz="0" w:space="0" w:color="auto"/>
                <w:bottom w:val="none" w:sz="0" w:space="0" w:color="auto"/>
                <w:right w:val="none" w:sz="0" w:space="0" w:color="auto"/>
              </w:divBdr>
            </w:div>
          </w:divsChild>
        </w:div>
        <w:div w:id="307319977">
          <w:marLeft w:val="0"/>
          <w:marRight w:val="0"/>
          <w:marTop w:val="0"/>
          <w:marBottom w:val="0"/>
          <w:divBdr>
            <w:top w:val="none" w:sz="0" w:space="0" w:color="auto"/>
            <w:left w:val="none" w:sz="0" w:space="0" w:color="auto"/>
            <w:bottom w:val="none" w:sz="0" w:space="0" w:color="auto"/>
            <w:right w:val="none" w:sz="0" w:space="0" w:color="auto"/>
          </w:divBdr>
          <w:divsChild>
            <w:div w:id="1903056208">
              <w:marLeft w:val="0"/>
              <w:marRight w:val="0"/>
              <w:marTop w:val="0"/>
              <w:marBottom w:val="0"/>
              <w:divBdr>
                <w:top w:val="none" w:sz="0" w:space="0" w:color="auto"/>
                <w:left w:val="none" w:sz="0" w:space="0" w:color="auto"/>
                <w:bottom w:val="none" w:sz="0" w:space="0" w:color="auto"/>
                <w:right w:val="none" w:sz="0" w:space="0" w:color="auto"/>
              </w:divBdr>
            </w:div>
          </w:divsChild>
        </w:div>
        <w:div w:id="308364359">
          <w:marLeft w:val="0"/>
          <w:marRight w:val="0"/>
          <w:marTop w:val="0"/>
          <w:marBottom w:val="0"/>
          <w:divBdr>
            <w:top w:val="none" w:sz="0" w:space="0" w:color="auto"/>
            <w:left w:val="none" w:sz="0" w:space="0" w:color="auto"/>
            <w:bottom w:val="none" w:sz="0" w:space="0" w:color="auto"/>
            <w:right w:val="none" w:sz="0" w:space="0" w:color="auto"/>
          </w:divBdr>
          <w:divsChild>
            <w:div w:id="1877498913">
              <w:marLeft w:val="0"/>
              <w:marRight w:val="0"/>
              <w:marTop w:val="0"/>
              <w:marBottom w:val="0"/>
              <w:divBdr>
                <w:top w:val="none" w:sz="0" w:space="0" w:color="auto"/>
                <w:left w:val="none" w:sz="0" w:space="0" w:color="auto"/>
                <w:bottom w:val="none" w:sz="0" w:space="0" w:color="auto"/>
                <w:right w:val="none" w:sz="0" w:space="0" w:color="auto"/>
              </w:divBdr>
            </w:div>
          </w:divsChild>
        </w:div>
        <w:div w:id="415325000">
          <w:marLeft w:val="0"/>
          <w:marRight w:val="0"/>
          <w:marTop w:val="0"/>
          <w:marBottom w:val="0"/>
          <w:divBdr>
            <w:top w:val="none" w:sz="0" w:space="0" w:color="auto"/>
            <w:left w:val="none" w:sz="0" w:space="0" w:color="auto"/>
            <w:bottom w:val="none" w:sz="0" w:space="0" w:color="auto"/>
            <w:right w:val="none" w:sz="0" w:space="0" w:color="auto"/>
          </w:divBdr>
          <w:divsChild>
            <w:div w:id="28530274">
              <w:marLeft w:val="0"/>
              <w:marRight w:val="0"/>
              <w:marTop w:val="0"/>
              <w:marBottom w:val="0"/>
              <w:divBdr>
                <w:top w:val="none" w:sz="0" w:space="0" w:color="auto"/>
                <w:left w:val="none" w:sz="0" w:space="0" w:color="auto"/>
                <w:bottom w:val="none" w:sz="0" w:space="0" w:color="auto"/>
                <w:right w:val="none" w:sz="0" w:space="0" w:color="auto"/>
              </w:divBdr>
            </w:div>
          </w:divsChild>
        </w:div>
        <w:div w:id="515190532">
          <w:marLeft w:val="0"/>
          <w:marRight w:val="0"/>
          <w:marTop w:val="0"/>
          <w:marBottom w:val="0"/>
          <w:divBdr>
            <w:top w:val="none" w:sz="0" w:space="0" w:color="auto"/>
            <w:left w:val="none" w:sz="0" w:space="0" w:color="auto"/>
            <w:bottom w:val="none" w:sz="0" w:space="0" w:color="auto"/>
            <w:right w:val="none" w:sz="0" w:space="0" w:color="auto"/>
          </w:divBdr>
          <w:divsChild>
            <w:div w:id="1235624589">
              <w:marLeft w:val="0"/>
              <w:marRight w:val="0"/>
              <w:marTop w:val="0"/>
              <w:marBottom w:val="0"/>
              <w:divBdr>
                <w:top w:val="none" w:sz="0" w:space="0" w:color="auto"/>
                <w:left w:val="none" w:sz="0" w:space="0" w:color="auto"/>
                <w:bottom w:val="none" w:sz="0" w:space="0" w:color="auto"/>
                <w:right w:val="none" w:sz="0" w:space="0" w:color="auto"/>
              </w:divBdr>
            </w:div>
          </w:divsChild>
        </w:div>
        <w:div w:id="530579738">
          <w:marLeft w:val="0"/>
          <w:marRight w:val="0"/>
          <w:marTop w:val="0"/>
          <w:marBottom w:val="0"/>
          <w:divBdr>
            <w:top w:val="none" w:sz="0" w:space="0" w:color="auto"/>
            <w:left w:val="none" w:sz="0" w:space="0" w:color="auto"/>
            <w:bottom w:val="none" w:sz="0" w:space="0" w:color="auto"/>
            <w:right w:val="none" w:sz="0" w:space="0" w:color="auto"/>
          </w:divBdr>
          <w:divsChild>
            <w:div w:id="1834026422">
              <w:marLeft w:val="0"/>
              <w:marRight w:val="0"/>
              <w:marTop w:val="0"/>
              <w:marBottom w:val="0"/>
              <w:divBdr>
                <w:top w:val="none" w:sz="0" w:space="0" w:color="auto"/>
                <w:left w:val="none" w:sz="0" w:space="0" w:color="auto"/>
                <w:bottom w:val="none" w:sz="0" w:space="0" w:color="auto"/>
                <w:right w:val="none" w:sz="0" w:space="0" w:color="auto"/>
              </w:divBdr>
            </w:div>
          </w:divsChild>
        </w:div>
        <w:div w:id="612980990">
          <w:marLeft w:val="0"/>
          <w:marRight w:val="0"/>
          <w:marTop w:val="0"/>
          <w:marBottom w:val="0"/>
          <w:divBdr>
            <w:top w:val="none" w:sz="0" w:space="0" w:color="auto"/>
            <w:left w:val="none" w:sz="0" w:space="0" w:color="auto"/>
            <w:bottom w:val="none" w:sz="0" w:space="0" w:color="auto"/>
            <w:right w:val="none" w:sz="0" w:space="0" w:color="auto"/>
          </w:divBdr>
          <w:divsChild>
            <w:div w:id="1371033546">
              <w:marLeft w:val="0"/>
              <w:marRight w:val="0"/>
              <w:marTop w:val="0"/>
              <w:marBottom w:val="0"/>
              <w:divBdr>
                <w:top w:val="none" w:sz="0" w:space="0" w:color="auto"/>
                <w:left w:val="none" w:sz="0" w:space="0" w:color="auto"/>
                <w:bottom w:val="none" w:sz="0" w:space="0" w:color="auto"/>
                <w:right w:val="none" w:sz="0" w:space="0" w:color="auto"/>
              </w:divBdr>
            </w:div>
          </w:divsChild>
        </w:div>
        <w:div w:id="615908234">
          <w:marLeft w:val="0"/>
          <w:marRight w:val="0"/>
          <w:marTop w:val="0"/>
          <w:marBottom w:val="0"/>
          <w:divBdr>
            <w:top w:val="none" w:sz="0" w:space="0" w:color="auto"/>
            <w:left w:val="none" w:sz="0" w:space="0" w:color="auto"/>
            <w:bottom w:val="none" w:sz="0" w:space="0" w:color="auto"/>
            <w:right w:val="none" w:sz="0" w:space="0" w:color="auto"/>
          </w:divBdr>
          <w:divsChild>
            <w:div w:id="1007710447">
              <w:marLeft w:val="0"/>
              <w:marRight w:val="0"/>
              <w:marTop w:val="0"/>
              <w:marBottom w:val="0"/>
              <w:divBdr>
                <w:top w:val="none" w:sz="0" w:space="0" w:color="auto"/>
                <w:left w:val="none" w:sz="0" w:space="0" w:color="auto"/>
                <w:bottom w:val="none" w:sz="0" w:space="0" w:color="auto"/>
                <w:right w:val="none" w:sz="0" w:space="0" w:color="auto"/>
              </w:divBdr>
            </w:div>
          </w:divsChild>
        </w:div>
        <w:div w:id="659238674">
          <w:marLeft w:val="0"/>
          <w:marRight w:val="0"/>
          <w:marTop w:val="0"/>
          <w:marBottom w:val="0"/>
          <w:divBdr>
            <w:top w:val="none" w:sz="0" w:space="0" w:color="auto"/>
            <w:left w:val="none" w:sz="0" w:space="0" w:color="auto"/>
            <w:bottom w:val="none" w:sz="0" w:space="0" w:color="auto"/>
            <w:right w:val="none" w:sz="0" w:space="0" w:color="auto"/>
          </w:divBdr>
          <w:divsChild>
            <w:div w:id="885601158">
              <w:marLeft w:val="0"/>
              <w:marRight w:val="0"/>
              <w:marTop w:val="0"/>
              <w:marBottom w:val="0"/>
              <w:divBdr>
                <w:top w:val="none" w:sz="0" w:space="0" w:color="auto"/>
                <w:left w:val="none" w:sz="0" w:space="0" w:color="auto"/>
                <w:bottom w:val="none" w:sz="0" w:space="0" w:color="auto"/>
                <w:right w:val="none" w:sz="0" w:space="0" w:color="auto"/>
              </w:divBdr>
            </w:div>
          </w:divsChild>
        </w:div>
        <w:div w:id="747384896">
          <w:marLeft w:val="0"/>
          <w:marRight w:val="0"/>
          <w:marTop w:val="0"/>
          <w:marBottom w:val="0"/>
          <w:divBdr>
            <w:top w:val="none" w:sz="0" w:space="0" w:color="auto"/>
            <w:left w:val="none" w:sz="0" w:space="0" w:color="auto"/>
            <w:bottom w:val="none" w:sz="0" w:space="0" w:color="auto"/>
            <w:right w:val="none" w:sz="0" w:space="0" w:color="auto"/>
          </w:divBdr>
          <w:divsChild>
            <w:div w:id="34891154">
              <w:marLeft w:val="0"/>
              <w:marRight w:val="0"/>
              <w:marTop w:val="0"/>
              <w:marBottom w:val="0"/>
              <w:divBdr>
                <w:top w:val="none" w:sz="0" w:space="0" w:color="auto"/>
                <w:left w:val="none" w:sz="0" w:space="0" w:color="auto"/>
                <w:bottom w:val="none" w:sz="0" w:space="0" w:color="auto"/>
                <w:right w:val="none" w:sz="0" w:space="0" w:color="auto"/>
              </w:divBdr>
            </w:div>
          </w:divsChild>
        </w:div>
        <w:div w:id="749886111">
          <w:marLeft w:val="0"/>
          <w:marRight w:val="0"/>
          <w:marTop w:val="0"/>
          <w:marBottom w:val="0"/>
          <w:divBdr>
            <w:top w:val="none" w:sz="0" w:space="0" w:color="auto"/>
            <w:left w:val="none" w:sz="0" w:space="0" w:color="auto"/>
            <w:bottom w:val="none" w:sz="0" w:space="0" w:color="auto"/>
            <w:right w:val="none" w:sz="0" w:space="0" w:color="auto"/>
          </w:divBdr>
          <w:divsChild>
            <w:div w:id="284044709">
              <w:marLeft w:val="0"/>
              <w:marRight w:val="0"/>
              <w:marTop w:val="0"/>
              <w:marBottom w:val="0"/>
              <w:divBdr>
                <w:top w:val="none" w:sz="0" w:space="0" w:color="auto"/>
                <w:left w:val="none" w:sz="0" w:space="0" w:color="auto"/>
                <w:bottom w:val="none" w:sz="0" w:space="0" w:color="auto"/>
                <w:right w:val="none" w:sz="0" w:space="0" w:color="auto"/>
              </w:divBdr>
            </w:div>
          </w:divsChild>
        </w:div>
        <w:div w:id="841700372">
          <w:marLeft w:val="0"/>
          <w:marRight w:val="0"/>
          <w:marTop w:val="0"/>
          <w:marBottom w:val="0"/>
          <w:divBdr>
            <w:top w:val="none" w:sz="0" w:space="0" w:color="auto"/>
            <w:left w:val="none" w:sz="0" w:space="0" w:color="auto"/>
            <w:bottom w:val="none" w:sz="0" w:space="0" w:color="auto"/>
            <w:right w:val="none" w:sz="0" w:space="0" w:color="auto"/>
          </w:divBdr>
          <w:divsChild>
            <w:div w:id="962230485">
              <w:marLeft w:val="0"/>
              <w:marRight w:val="0"/>
              <w:marTop w:val="0"/>
              <w:marBottom w:val="0"/>
              <w:divBdr>
                <w:top w:val="none" w:sz="0" w:space="0" w:color="auto"/>
                <w:left w:val="none" w:sz="0" w:space="0" w:color="auto"/>
                <w:bottom w:val="none" w:sz="0" w:space="0" w:color="auto"/>
                <w:right w:val="none" w:sz="0" w:space="0" w:color="auto"/>
              </w:divBdr>
            </w:div>
          </w:divsChild>
        </w:div>
        <w:div w:id="846285241">
          <w:marLeft w:val="0"/>
          <w:marRight w:val="0"/>
          <w:marTop w:val="0"/>
          <w:marBottom w:val="0"/>
          <w:divBdr>
            <w:top w:val="none" w:sz="0" w:space="0" w:color="auto"/>
            <w:left w:val="none" w:sz="0" w:space="0" w:color="auto"/>
            <w:bottom w:val="none" w:sz="0" w:space="0" w:color="auto"/>
            <w:right w:val="none" w:sz="0" w:space="0" w:color="auto"/>
          </w:divBdr>
          <w:divsChild>
            <w:div w:id="235213570">
              <w:marLeft w:val="0"/>
              <w:marRight w:val="0"/>
              <w:marTop w:val="0"/>
              <w:marBottom w:val="0"/>
              <w:divBdr>
                <w:top w:val="none" w:sz="0" w:space="0" w:color="auto"/>
                <w:left w:val="none" w:sz="0" w:space="0" w:color="auto"/>
                <w:bottom w:val="none" w:sz="0" w:space="0" w:color="auto"/>
                <w:right w:val="none" w:sz="0" w:space="0" w:color="auto"/>
              </w:divBdr>
            </w:div>
          </w:divsChild>
        </w:div>
        <w:div w:id="902567540">
          <w:marLeft w:val="0"/>
          <w:marRight w:val="0"/>
          <w:marTop w:val="0"/>
          <w:marBottom w:val="0"/>
          <w:divBdr>
            <w:top w:val="none" w:sz="0" w:space="0" w:color="auto"/>
            <w:left w:val="none" w:sz="0" w:space="0" w:color="auto"/>
            <w:bottom w:val="none" w:sz="0" w:space="0" w:color="auto"/>
            <w:right w:val="none" w:sz="0" w:space="0" w:color="auto"/>
          </w:divBdr>
          <w:divsChild>
            <w:div w:id="596641173">
              <w:marLeft w:val="0"/>
              <w:marRight w:val="0"/>
              <w:marTop w:val="0"/>
              <w:marBottom w:val="0"/>
              <w:divBdr>
                <w:top w:val="none" w:sz="0" w:space="0" w:color="auto"/>
                <w:left w:val="none" w:sz="0" w:space="0" w:color="auto"/>
                <w:bottom w:val="none" w:sz="0" w:space="0" w:color="auto"/>
                <w:right w:val="none" w:sz="0" w:space="0" w:color="auto"/>
              </w:divBdr>
            </w:div>
          </w:divsChild>
        </w:div>
        <w:div w:id="932787258">
          <w:marLeft w:val="0"/>
          <w:marRight w:val="0"/>
          <w:marTop w:val="0"/>
          <w:marBottom w:val="0"/>
          <w:divBdr>
            <w:top w:val="none" w:sz="0" w:space="0" w:color="auto"/>
            <w:left w:val="none" w:sz="0" w:space="0" w:color="auto"/>
            <w:bottom w:val="none" w:sz="0" w:space="0" w:color="auto"/>
            <w:right w:val="none" w:sz="0" w:space="0" w:color="auto"/>
          </w:divBdr>
          <w:divsChild>
            <w:div w:id="1518272760">
              <w:marLeft w:val="0"/>
              <w:marRight w:val="0"/>
              <w:marTop w:val="0"/>
              <w:marBottom w:val="0"/>
              <w:divBdr>
                <w:top w:val="none" w:sz="0" w:space="0" w:color="auto"/>
                <w:left w:val="none" w:sz="0" w:space="0" w:color="auto"/>
                <w:bottom w:val="none" w:sz="0" w:space="0" w:color="auto"/>
                <w:right w:val="none" w:sz="0" w:space="0" w:color="auto"/>
              </w:divBdr>
            </w:div>
          </w:divsChild>
        </w:div>
        <w:div w:id="934509342">
          <w:marLeft w:val="0"/>
          <w:marRight w:val="0"/>
          <w:marTop w:val="0"/>
          <w:marBottom w:val="0"/>
          <w:divBdr>
            <w:top w:val="none" w:sz="0" w:space="0" w:color="auto"/>
            <w:left w:val="none" w:sz="0" w:space="0" w:color="auto"/>
            <w:bottom w:val="none" w:sz="0" w:space="0" w:color="auto"/>
            <w:right w:val="none" w:sz="0" w:space="0" w:color="auto"/>
          </w:divBdr>
          <w:divsChild>
            <w:div w:id="387270896">
              <w:marLeft w:val="0"/>
              <w:marRight w:val="0"/>
              <w:marTop w:val="0"/>
              <w:marBottom w:val="0"/>
              <w:divBdr>
                <w:top w:val="none" w:sz="0" w:space="0" w:color="auto"/>
                <w:left w:val="none" w:sz="0" w:space="0" w:color="auto"/>
                <w:bottom w:val="none" w:sz="0" w:space="0" w:color="auto"/>
                <w:right w:val="none" w:sz="0" w:space="0" w:color="auto"/>
              </w:divBdr>
            </w:div>
          </w:divsChild>
        </w:div>
        <w:div w:id="1010566154">
          <w:marLeft w:val="0"/>
          <w:marRight w:val="0"/>
          <w:marTop w:val="0"/>
          <w:marBottom w:val="0"/>
          <w:divBdr>
            <w:top w:val="none" w:sz="0" w:space="0" w:color="auto"/>
            <w:left w:val="none" w:sz="0" w:space="0" w:color="auto"/>
            <w:bottom w:val="none" w:sz="0" w:space="0" w:color="auto"/>
            <w:right w:val="none" w:sz="0" w:space="0" w:color="auto"/>
          </w:divBdr>
          <w:divsChild>
            <w:div w:id="1938638307">
              <w:marLeft w:val="0"/>
              <w:marRight w:val="0"/>
              <w:marTop w:val="0"/>
              <w:marBottom w:val="0"/>
              <w:divBdr>
                <w:top w:val="none" w:sz="0" w:space="0" w:color="auto"/>
                <w:left w:val="none" w:sz="0" w:space="0" w:color="auto"/>
                <w:bottom w:val="none" w:sz="0" w:space="0" w:color="auto"/>
                <w:right w:val="none" w:sz="0" w:space="0" w:color="auto"/>
              </w:divBdr>
            </w:div>
          </w:divsChild>
        </w:div>
        <w:div w:id="1011180631">
          <w:marLeft w:val="0"/>
          <w:marRight w:val="0"/>
          <w:marTop w:val="0"/>
          <w:marBottom w:val="0"/>
          <w:divBdr>
            <w:top w:val="none" w:sz="0" w:space="0" w:color="auto"/>
            <w:left w:val="none" w:sz="0" w:space="0" w:color="auto"/>
            <w:bottom w:val="none" w:sz="0" w:space="0" w:color="auto"/>
            <w:right w:val="none" w:sz="0" w:space="0" w:color="auto"/>
          </w:divBdr>
          <w:divsChild>
            <w:div w:id="1958634101">
              <w:marLeft w:val="0"/>
              <w:marRight w:val="0"/>
              <w:marTop w:val="0"/>
              <w:marBottom w:val="0"/>
              <w:divBdr>
                <w:top w:val="none" w:sz="0" w:space="0" w:color="auto"/>
                <w:left w:val="none" w:sz="0" w:space="0" w:color="auto"/>
                <w:bottom w:val="none" w:sz="0" w:space="0" w:color="auto"/>
                <w:right w:val="none" w:sz="0" w:space="0" w:color="auto"/>
              </w:divBdr>
            </w:div>
          </w:divsChild>
        </w:div>
        <w:div w:id="1013990585">
          <w:marLeft w:val="0"/>
          <w:marRight w:val="0"/>
          <w:marTop w:val="0"/>
          <w:marBottom w:val="0"/>
          <w:divBdr>
            <w:top w:val="none" w:sz="0" w:space="0" w:color="auto"/>
            <w:left w:val="none" w:sz="0" w:space="0" w:color="auto"/>
            <w:bottom w:val="none" w:sz="0" w:space="0" w:color="auto"/>
            <w:right w:val="none" w:sz="0" w:space="0" w:color="auto"/>
          </w:divBdr>
          <w:divsChild>
            <w:div w:id="644163518">
              <w:marLeft w:val="0"/>
              <w:marRight w:val="0"/>
              <w:marTop w:val="0"/>
              <w:marBottom w:val="0"/>
              <w:divBdr>
                <w:top w:val="none" w:sz="0" w:space="0" w:color="auto"/>
                <w:left w:val="none" w:sz="0" w:space="0" w:color="auto"/>
                <w:bottom w:val="none" w:sz="0" w:space="0" w:color="auto"/>
                <w:right w:val="none" w:sz="0" w:space="0" w:color="auto"/>
              </w:divBdr>
            </w:div>
          </w:divsChild>
        </w:div>
        <w:div w:id="1046026888">
          <w:marLeft w:val="0"/>
          <w:marRight w:val="0"/>
          <w:marTop w:val="0"/>
          <w:marBottom w:val="0"/>
          <w:divBdr>
            <w:top w:val="none" w:sz="0" w:space="0" w:color="auto"/>
            <w:left w:val="none" w:sz="0" w:space="0" w:color="auto"/>
            <w:bottom w:val="none" w:sz="0" w:space="0" w:color="auto"/>
            <w:right w:val="none" w:sz="0" w:space="0" w:color="auto"/>
          </w:divBdr>
          <w:divsChild>
            <w:div w:id="784545524">
              <w:marLeft w:val="0"/>
              <w:marRight w:val="0"/>
              <w:marTop w:val="0"/>
              <w:marBottom w:val="0"/>
              <w:divBdr>
                <w:top w:val="none" w:sz="0" w:space="0" w:color="auto"/>
                <w:left w:val="none" w:sz="0" w:space="0" w:color="auto"/>
                <w:bottom w:val="none" w:sz="0" w:space="0" w:color="auto"/>
                <w:right w:val="none" w:sz="0" w:space="0" w:color="auto"/>
              </w:divBdr>
            </w:div>
          </w:divsChild>
        </w:div>
        <w:div w:id="1051152493">
          <w:marLeft w:val="0"/>
          <w:marRight w:val="0"/>
          <w:marTop w:val="0"/>
          <w:marBottom w:val="0"/>
          <w:divBdr>
            <w:top w:val="none" w:sz="0" w:space="0" w:color="auto"/>
            <w:left w:val="none" w:sz="0" w:space="0" w:color="auto"/>
            <w:bottom w:val="none" w:sz="0" w:space="0" w:color="auto"/>
            <w:right w:val="none" w:sz="0" w:space="0" w:color="auto"/>
          </w:divBdr>
          <w:divsChild>
            <w:div w:id="1830709227">
              <w:marLeft w:val="0"/>
              <w:marRight w:val="0"/>
              <w:marTop w:val="0"/>
              <w:marBottom w:val="0"/>
              <w:divBdr>
                <w:top w:val="none" w:sz="0" w:space="0" w:color="auto"/>
                <w:left w:val="none" w:sz="0" w:space="0" w:color="auto"/>
                <w:bottom w:val="none" w:sz="0" w:space="0" w:color="auto"/>
                <w:right w:val="none" w:sz="0" w:space="0" w:color="auto"/>
              </w:divBdr>
            </w:div>
          </w:divsChild>
        </w:div>
        <w:div w:id="1086149985">
          <w:marLeft w:val="0"/>
          <w:marRight w:val="0"/>
          <w:marTop w:val="0"/>
          <w:marBottom w:val="0"/>
          <w:divBdr>
            <w:top w:val="none" w:sz="0" w:space="0" w:color="auto"/>
            <w:left w:val="none" w:sz="0" w:space="0" w:color="auto"/>
            <w:bottom w:val="none" w:sz="0" w:space="0" w:color="auto"/>
            <w:right w:val="none" w:sz="0" w:space="0" w:color="auto"/>
          </w:divBdr>
          <w:divsChild>
            <w:div w:id="1628582667">
              <w:marLeft w:val="0"/>
              <w:marRight w:val="0"/>
              <w:marTop w:val="0"/>
              <w:marBottom w:val="0"/>
              <w:divBdr>
                <w:top w:val="none" w:sz="0" w:space="0" w:color="auto"/>
                <w:left w:val="none" w:sz="0" w:space="0" w:color="auto"/>
                <w:bottom w:val="none" w:sz="0" w:space="0" w:color="auto"/>
                <w:right w:val="none" w:sz="0" w:space="0" w:color="auto"/>
              </w:divBdr>
            </w:div>
          </w:divsChild>
        </w:div>
        <w:div w:id="1146437769">
          <w:marLeft w:val="0"/>
          <w:marRight w:val="0"/>
          <w:marTop w:val="0"/>
          <w:marBottom w:val="0"/>
          <w:divBdr>
            <w:top w:val="none" w:sz="0" w:space="0" w:color="auto"/>
            <w:left w:val="none" w:sz="0" w:space="0" w:color="auto"/>
            <w:bottom w:val="none" w:sz="0" w:space="0" w:color="auto"/>
            <w:right w:val="none" w:sz="0" w:space="0" w:color="auto"/>
          </w:divBdr>
          <w:divsChild>
            <w:div w:id="275604065">
              <w:marLeft w:val="0"/>
              <w:marRight w:val="0"/>
              <w:marTop w:val="0"/>
              <w:marBottom w:val="0"/>
              <w:divBdr>
                <w:top w:val="none" w:sz="0" w:space="0" w:color="auto"/>
                <w:left w:val="none" w:sz="0" w:space="0" w:color="auto"/>
                <w:bottom w:val="none" w:sz="0" w:space="0" w:color="auto"/>
                <w:right w:val="none" w:sz="0" w:space="0" w:color="auto"/>
              </w:divBdr>
            </w:div>
          </w:divsChild>
        </w:div>
        <w:div w:id="1185483919">
          <w:marLeft w:val="0"/>
          <w:marRight w:val="0"/>
          <w:marTop w:val="0"/>
          <w:marBottom w:val="0"/>
          <w:divBdr>
            <w:top w:val="none" w:sz="0" w:space="0" w:color="auto"/>
            <w:left w:val="none" w:sz="0" w:space="0" w:color="auto"/>
            <w:bottom w:val="none" w:sz="0" w:space="0" w:color="auto"/>
            <w:right w:val="none" w:sz="0" w:space="0" w:color="auto"/>
          </w:divBdr>
          <w:divsChild>
            <w:div w:id="555438835">
              <w:marLeft w:val="0"/>
              <w:marRight w:val="0"/>
              <w:marTop w:val="0"/>
              <w:marBottom w:val="0"/>
              <w:divBdr>
                <w:top w:val="none" w:sz="0" w:space="0" w:color="auto"/>
                <w:left w:val="none" w:sz="0" w:space="0" w:color="auto"/>
                <w:bottom w:val="none" w:sz="0" w:space="0" w:color="auto"/>
                <w:right w:val="none" w:sz="0" w:space="0" w:color="auto"/>
              </w:divBdr>
            </w:div>
          </w:divsChild>
        </w:div>
        <w:div w:id="1186867232">
          <w:marLeft w:val="0"/>
          <w:marRight w:val="0"/>
          <w:marTop w:val="0"/>
          <w:marBottom w:val="0"/>
          <w:divBdr>
            <w:top w:val="none" w:sz="0" w:space="0" w:color="auto"/>
            <w:left w:val="none" w:sz="0" w:space="0" w:color="auto"/>
            <w:bottom w:val="none" w:sz="0" w:space="0" w:color="auto"/>
            <w:right w:val="none" w:sz="0" w:space="0" w:color="auto"/>
          </w:divBdr>
          <w:divsChild>
            <w:div w:id="51009020">
              <w:marLeft w:val="0"/>
              <w:marRight w:val="0"/>
              <w:marTop w:val="0"/>
              <w:marBottom w:val="0"/>
              <w:divBdr>
                <w:top w:val="none" w:sz="0" w:space="0" w:color="auto"/>
                <w:left w:val="none" w:sz="0" w:space="0" w:color="auto"/>
                <w:bottom w:val="none" w:sz="0" w:space="0" w:color="auto"/>
                <w:right w:val="none" w:sz="0" w:space="0" w:color="auto"/>
              </w:divBdr>
            </w:div>
          </w:divsChild>
        </w:div>
        <w:div w:id="1209802100">
          <w:marLeft w:val="0"/>
          <w:marRight w:val="0"/>
          <w:marTop w:val="0"/>
          <w:marBottom w:val="0"/>
          <w:divBdr>
            <w:top w:val="none" w:sz="0" w:space="0" w:color="auto"/>
            <w:left w:val="none" w:sz="0" w:space="0" w:color="auto"/>
            <w:bottom w:val="none" w:sz="0" w:space="0" w:color="auto"/>
            <w:right w:val="none" w:sz="0" w:space="0" w:color="auto"/>
          </w:divBdr>
          <w:divsChild>
            <w:div w:id="1466505830">
              <w:marLeft w:val="0"/>
              <w:marRight w:val="0"/>
              <w:marTop w:val="0"/>
              <w:marBottom w:val="0"/>
              <w:divBdr>
                <w:top w:val="none" w:sz="0" w:space="0" w:color="auto"/>
                <w:left w:val="none" w:sz="0" w:space="0" w:color="auto"/>
                <w:bottom w:val="none" w:sz="0" w:space="0" w:color="auto"/>
                <w:right w:val="none" w:sz="0" w:space="0" w:color="auto"/>
              </w:divBdr>
            </w:div>
          </w:divsChild>
        </w:div>
        <w:div w:id="1224176475">
          <w:marLeft w:val="0"/>
          <w:marRight w:val="0"/>
          <w:marTop w:val="0"/>
          <w:marBottom w:val="0"/>
          <w:divBdr>
            <w:top w:val="none" w:sz="0" w:space="0" w:color="auto"/>
            <w:left w:val="none" w:sz="0" w:space="0" w:color="auto"/>
            <w:bottom w:val="none" w:sz="0" w:space="0" w:color="auto"/>
            <w:right w:val="none" w:sz="0" w:space="0" w:color="auto"/>
          </w:divBdr>
          <w:divsChild>
            <w:div w:id="330525201">
              <w:marLeft w:val="0"/>
              <w:marRight w:val="0"/>
              <w:marTop w:val="0"/>
              <w:marBottom w:val="0"/>
              <w:divBdr>
                <w:top w:val="none" w:sz="0" w:space="0" w:color="auto"/>
                <w:left w:val="none" w:sz="0" w:space="0" w:color="auto"/>
                <w:bottom w:val="none" w:sz="0" w:space="0" w:color="auto"/>
                <w:right w:val="none" w:sz="0" w:space="0" w:color="auto"/>
              </w:divBdr>
            </w:div>
          </w:divsChild>
        </w:div>
        <w:div w:id="1266378901">
          <w:marLeft w:val="0"/>
          <w:marRight w:val="0"/>
          <w:marTop w:val="0"/>
          <w:marBottom w:val="0"/>
          <w:divBdr>
            <w:top w:val="none" w:sz="0" w:space="0" w:color="auto"/>
            <w:left w:val="none" w:sz="0" w:space="0" w:color="auto"/>
            <w:bottom w:val="none" w:sz="0" w:space="0" w:color="auto"/>
            <w:right w:val="none" w:sz="0" w:space="0" w:color="auto"/>
          </w:divBdr>
          <w:divsChild>
            <w:div w:id="1150100244">
              <w:marLeft w:val="0"/>
              <w:marRight w:val="0"/>
              <w:marTop w:val="0"/>
              <w:marBottom w:val="0"/>
              <w:divBdr>
                <w:top w:val="none" w:sz="0" w:space="0" w:color="auto"/>
                <w:left w:val="none" w:sz="0" w:space="0" w:color="auto"/>
                <w:bottom w:val="none" w:sz="0" w:space="0" w:color="auto"/>
                <w:right w:val="none" w:sz="0" w:space="0" w:color="auto"/>
              </w:divBdr>
            </w:div>
          </w:divsChild>
        </w:div>
        <w:div w:id="1276788600">
          <w:marLeft w:val="0"/>
          <w:marRight w:val="0"/>
          <w:marTop w:val="0"/>
          <w:marBottom w:val="0"/>
          <w:divBdr>
            <w:top w:val="none" w:sz="0" w:space="0" w:color="auto"/>
            <w:left w:val="none" w:sz="0" w:space="0" w:color="auto"/>
            <w:bottom w:val="none" w:sz="0" w:space="0" w:color="auto"/>
            <w:right w:val="none" w:sz="0" w:space="0" w:color="auto"/>
          </w:divBdr>
          <w:divsChild>
            <w:div w:id="1501114590">
              <w:marLeft w:val="0"/>
              <w:marRight w:val="0"/>
              <w:marTop w:val="0"/>
              <w:marBottom w:val="0"/>
              <w:divBdr>
                <w:top w:val="none" w:sz="0" w:space="0" w:color="auto"/>
                <w:left w:val="none" w:sz="0" w:space="0" w:color="auto"/>
                <w:bottom w:val="none" w:sz="0" w:space="0" w:color="auto"/>
                <w:right w:val="none" w:sz="0" w:space="0" w:color="auto"/>
              </w:divBdr>
            </w:div>
          </w:divsChild>
        </w:div>
        <w:div w:id="1298413338">
          <w:marLeft w:val="0"/>
          <w:marRight w:val="0"/>
          <w:marTop w:val="0"/>
          <w:marBottom w:val="0"/>
          <w:divBdr>
            <w:top w:val="none" w:sz="0" w:space="0" w:color="auto"/>
            <w:left w:val="none" w:sz="0" w:space="0" w:color="auto"/>
            <w:bottom w:val="none" w:sz="0" w:space="0" w:color="auto"/>
            <w:right w:val="none" w:sz="0" w:space="0" w:color="auto"/>
          </w:divBdr>
          <w:divsChild>
            <w:div w:id="1341346937">
              <w:marLeft w:val="0"/>
              <w:marRight w:val="0"/>
              <w:marTop w:val="0"/>
              <w:marBottom w:val="0"/>
              <w:divBdr>
                <w:top w:val="none" w:sz="0" w:space="0" w:color="auto"/>
                <w:left w:val="none" w:sz="0" w:space="0" w:color="auto"/>
                <w:bottom w:val="none" w:sz="0" w:space="0" w:color="auto"/>
                <w:right w:val="none" w:sz="0" w:space="0" w:color="auto"/>
              </w:divBdr>
            </w:div>
          </w:divsChild>
        </w:div>
        <w:div w:id="1313221176">
          <w:marLeft w:val="0"/>
          <w:marRight w:val="0"/>
          <w:marTop w:val="0"/>
          <w:marBottom w:val="0"/>
          <w:divBdr>
            <w:top w:val="none" w:sz="0" w:space="0" w:color="auto"/>
            <w:left w:val="none" w:sz="0" w:space="0" w:color="auto"/>
            <w:bottom w:val="none" w:sz="0" w:space="0" w:color="auto"/>
            <w:right w:val="none" w:sz="0" w:space="0" w:color="auto"/>
          </w:divBdr>
          <w:divsChild>
            <w:div w:id="971012086">
              <w:marLeft w:val="0"/>
              <w:marRight w:val="0"/>
              <w:marTop w:val="0"/>
              <w:marBottom w:val="0"/>
              <w:divBdr>
                <w:top w:val="none" w:sz="0" w:space="0" w:color="auto"/>
                <w:left w:val="none" w:sz="0" w:space="0" w:color="auto"/>
                <w:bottom w:val="none" w:sz="0" w:space="0" w:color="auto"/>
                <w:right w:val="none" w:sz="0" w:space="0" w:color="auto"/>
              </w:divBdr>
            </w:div>
          </w:divsChild>
        </w:div>
        <w:div w:id="1359430647">
          <w:marLeft w:val="0"/>
          <w:marRight w:val="0"/>
          <w:marTop w:val="0"/>
          <w:marBottom w:val="0"/>
          <w:divBdr>
            <w:top w:val="none" w:sz="0" w:space="0" w:color="auto"/>
            <w:left w:val="none" w:sz="0" w:space="0" w:color="auto"/>
            <w:bottom w:val="none" w:sz="0" w:space="0" w:color="auto"/>
            <w:right w:val="none" w:sz="0" w:space="0" w:color="auto"/>
          </w:divBdr>
          <w:divsChild>
            <w:div w:id="70009349">
              <w:marLeft w:val="0"/>
              <w:marRight w:val="0"/>
              <w:marTop w:val="0"/>
              <w:marBottom w:val="0"/>
              <w:divBdr>
                <w:top w:val="none" w:sz="0" w:space="0" w:color="auto"/>
                <w:left w:val="none" w:sz="0" w:space="0" w:color="auto"/>
                <w:bottom w:val="none" w:sz="0" w:space="0" w:color="auto"/>
                <w:right w:val="none" w:sz="0" w:space="0" w:color="auto"/>
              </w:divBdr>
            </w:div>
          </w:divsChild>
        </w:div>
        <w:div w:id="1393653920">
          <w:marLeft w:val="0"/>
          <w:marRight w:val="0"/>
          <w:marTop w:val="0"/>
          <w:marBottom w:val="0"/>
          <w:divBdr>
            <w:top w:val="none" w:sz="0" w:space="0" w:color="auto"/>
            <w:left w:val="none" w:sz="0" w:space="0" w:color="auto"/>
            <w:bottom w:val="none" w:sz="0" w:space="0" w:color="auto"/>
            <w:right w:val="none" w:sz="0" w:space="0" w:color="auto"/>
          </w:divBdr>
          <w:divsChild>
            <w:div w:id="462190499">
              <w:marLeft w:val="0"/>
              <w:marRight w:val="0"/>
              <w:marTop w:val="0"/>
              <w:marBottom w:val="0"/>
              <w:divBdr>
                <w:top w:val="none" w:sz="0" w:space="0" w:color="auto"/>
                <w:left w:val="none" w:sz="0" w:space="0" w:color="auto"/>
                <w:bottom w:val="none" w:sz="0" w:space="0" w:color="auto"/>
                <w:right w:val="none" w:sz="0" w:space="0" w:color="auto"/>
              </w:divBdr>
            </w:div>
          </w:divsChild>
        </w:div>
        <w:div w:id="1471557219">
          <w:marLeft w:val="0"/>
          <w:marRight w:val="0"/>
          <w:marTop w:val="0"/>
          <w:marBottom w:val="0"/>
          <w:divBdr>
            <w:top w:val="none" w:sz="0" w:space="0" w:color="auto"/>
            <w:left w:val="none" w:sz="0" w:space="0" w:color="auto"/>
            <w:bottom w:val="none" w:sz="0" w:space="0" w:color="auto"/>
            <w:right w:val="none" w:sz="0" w:space="0" w:color="auto"/>
          </w:divBdr>
          <w:divsChild>
            <w:div w:id="1504004627">
              <w:marLeft w:val="0"/>
              <w:marRight w:val="0"/>
              <w:marTop w:val="0"/>
              <w:marBottom w:val="0"/>
              <w:divBdr>
                <w:top w:val="none" w:sz="0" w:space="0" w:color="auto"/>
                <w:left w:val="none" w:sz="0" w:space="0" w:color="auto"/>
                <w:bottom w:val="none" w:sz="0" w:space="0" w:color="auto"/>
                <w:right w:val="none" w:sz="0" w:space="0" w:color="auto"/>
              </w:divBdr>
            </w:div>
          </w:divsChild>
        </w:div>
        <w:div w:id="1474177174">
          <w:marLeft w:val="0"/>
          <w:marRight w:val="0"/>
          <w:marTop w:val="0"/>
          <w:marBottom w:val="0"/>
          <w:divBdr>
            <w:top w:val="none" w:sz="0" w:space="0" w:color="auto"/>
            <w:left w:val="none" w:sz="0" w:space="0" w:color="auto"/>
            <w:bottom w:val="none" w:sz="0" w:space="0" w:color="auto"/>
            <w:right w:val="none" w:sz="0" w:space="0" w:color="auto"/>
          </w:divBdr>
          <w:divsChild>
            <w:div w:id="57633578">
              <w:marLeft w:val="0"/>
              <w:marRight w:val="0"/>
              <w:marTop w:val="0"/>
              <w:marBottom w:val="0"/>
              <w:divBdr>
                <w:top w:val="none" w:sz="0" w:space="0" w:color="auto"/>
                <w:left w:val="none" w:sz="0" w:space="0" w:color="auto"/>
                <w:bottom w:val="none" w:sz="0" w:space="0" w:color="auto"/>
                <w:right w:val="none" w:sz="0" w:space="0" w:color="auto"/>
              </w:divBdr>
            </w:div>
          </w:divsChild>
        </w:div>
        <w:div w:id="1528636251">
          <w:marLeft w:val="0"/>
          <w:marRight w:val="0"/>
          <w:marTop w:val="0"/>
          <w:marBottom w:val="0"/>
          <w:divBdr>
            <w:top w:val="none" w:sz="0" w:space="0" w:color="auto"/>
            <w:left w:val="none" w:sz="0" w:space="0" w:color="auto"/>
            <w:bottom w:val="none" w:sz="0" w:space="0" w:color="auto"/>
            <w:right w:val="none" w:sz="0" w:space="0" w:color="auto"/>
          </w:divBdr>
          <w:divsChild>
            <w:div w:id="1275602001">
              <w:marLeft w:val="0"/>
              <w:marRight w:val="0"/>
              <w:marTop w:val="0"/>
              <w:marBottom w:val="0"/>
              <w:divBdr>
                <w:top w:val="none" w:sz="0" w:space="0" w:color="auto"/>
                <w:left w:val="none" w:sz="0" w:space="0" w:color="auto"/>
                <w:bottom w:val="none" w:sz="0" w:space="0" w:color="auto"/>
                <w:right w:val="none" w:sz="0" w:space="0" w:color="auto"/>
              </w:divBdr>
            </w:div>
          </w:divsChild>
        </w:div>
        <w:div w:id="1550218898">
          <w:marLeft w:val="0"/>
          <w:marRight w:val="0"/>
          <w:marTop w:val="0"/>
          <w:marBottom w:val="0"/>
          <w:divBdr>
            <w:top w:val="none" w:sz="0" w:space="0" w:color="auto"/>
            <w:left w:val="none" w:sz="0" w:space="0" w:color="auto"/>
            <w:bottom w:val="none" w:sz="0" w:space="0" w:color="auto"/>
            <w:right w:val="none" w:sz="0" w:space="0" w:color="auto"/>
          </w:divBdr>
          <w:divsChild>
            <w:div w:id="737049714">
              <w:marLeft w:val="0"/>
              <w:marRight w:val="0"/>
              <w:marTop w:val="0"/>
              <w:marBottom w:val="0"/>
              <w:divBdr>
                <w:top w:val="none" w:sz="0" w:space="0" w:color="auto"/>
                <w:left w:val="none" w:sz="0" w:space="0" w:color="auto"/>
                <w:bottom w:val="none" w:sz="0" w:space="0" w:color="auto"/>
                <w:right w:val="none" w:sz="0" w:space="0" w:color="auto"/>
              </w:divBdr>
            </w:div>
          </w:divsChild>
        </w:div>
        <w:div w:id="1615095488">
          <w:marLeft w:val="0"/>
          <w:marRight w:val="0"/>
          <w:marTop w:val="0"/>
          <w:marBottom w:val="0"/>
          <w:divBdr>
            <w:top w:val="none" w:sz="0" w:space="0" w:color="auto"/>
            <w:left w:val="none" w:sz="0" w:space="0" w:color="auto"/>
            <w:bottom w:val="none" w:sz="0" w:space="0" w:color="auto"/>
            <w:right w:val="none" w:sz="0" w:space="0" w:color="auto"/>
          </w:divBdr>
          <w:divsChild>
            <w:div w:id="620232890">
              <w:marLeft w:val="0"/>
              <w:marRight w:val="0"/>
              <w:marTop w:val="0"/>
              <w:marBottom w:val="0"/>
              <w:divBdr>
                <w:top w:val="none" w:sz="0" w:space="0" w:color="auto"/>
                <w:left w:val="none" w:sz="0" w:space="0" w:color="auto"/>
                <w:bottom w:val="none" w:sz="0" w:space="0" w:color="auto"/>
                <w:right w:val="none" w:sz="0" w:space="0" w:color="auto"/>
              </w:divBdr>
            </w:div>
          </w:divsChild>
        </w:div>
        <w:div w:id="1661732005">
          <w:marLeft w:val="0"/>
          <w:marRight w:val="0"/>
          <w:marTop w:val="0"/>
          <w:marBottom w:val="0"/>
          <w:divBdr>
            <w:top w:val="none" w:sz="0" w:space="0" w:color="auto"/>
            <w:left w:val="none" w:sz="0" w:space="0" w:color="auto"/>
            <w:bottom w:val="none" w:sz="0" w:space="0" w:color="auto"/>
            <w:right w:val="none" w:sz="0" w:space="0" w:color="auto"/>
          </w:divBdr>
          <w:divsChild>
            <w:div w:id="449978756">
              <w:marLeft w:val="0"/>
              <w:marRight w:val="0"/>
              <w:marTop w:val="0"/>
              <w:marBottom w:val="0"/>
              <w:divBdr>
                <w:top w:val="none" w:sz="0" w:space="0" w:color="auto"/>
                <w:left w:val="none" w:sz="0" w:space="0" w:color="auto"/>
                <w:bottom w:val="none" w:sz="0" w:space="0" w:color="auto"/>
                <w:right w:val="none" w:sz="0" w:space="0" w:color="auto"/>
              </w:divBdr>
            </w:div>
          </w:divsChild>
        </w:div>
        <w:div w:id="1682273505">
          <w:marLeft w:val="0"/>
          <w:marRight w:val="0"/>
          <w:marTop w:val="0"/>
          <w:marBottom w:val="0"/>
          <w:divBdr>
            <w:top w:val="none" w:sz="0" w:space="0" w:color="auto"/>
            <w:left w:val="none" w:sz="0" w:space="0" w:color="auto"/>
            <w:bottom w:val="none" w:sz="0" w:space="0" w:color="auto"/>
            <w:right w:val="none" w:sz="0" w:space="0" w:color="auto"/>
          </w:divBdr>
          <w:divsChild>
            <w:div w:id="1875578233">
              <w:marLeft w:val="0"/>
              <w:marRight w:val="0"/>
              <w:marTop w:val="0"/>
              <w:marBottom w:val="0"/>
              <w:divBdr>
                <w:top w:val="none" w:sz="0" w:space="0" w:color="auto"/>
                <w:left w:val="none" w:sz="0" w:space="0" w:color="auto"/>
                <w:bottom w:val="none" w:sz="0" w:space="0" w:color="auto"/>
                <w:right w:val="none" w:sz="0" w:space="0" w:color="auto"/>
              </w:divBdr>
            </w:div>
          </w:divsChild>
        </w:div>
        <w:div w:id="1727219553">
          <w:marLeft w:val="0"/>
          <w:marRight w:val="0"/>
          <w:marTop w:val="0"/>
          <w:marBottom w:val="0"/>
          <w:divBdr>
            <w:top w:val="none" w:sz="0" w:space="0" w:color="auto"/>
            <w:left w:val="none" w:sz="0" w:space="0" w:color="auto"/>
            <w:bottom w:val="none" w:sz="0" w:space="0" w:color="auto"/>
            <w:right w:val="none" w:sz="0" w:space="0" w:color="auto"/>
          </w:divBdr>
          <w:divsChild>
            <w:div w:id="1825007612">
              <w:marLeft w:val="0"/>
              <w:marRight w:val="0"/>
              <w:marTop w:val="0"/>
              <w:marBottom w:val="0"/>
              <w:divBdr>
                <w:top w:val="none" w:sz="0" w:space="0" w:color="auto"/>
                <w:left w:val="none" w:sz="0" w:space="0" w:color="auto"/>
                <w:bottom w:val="none" w:sz="0" w:space="0" w:color="auto"/>
                <w:right w:val="none" w:sz="0" w:space="0" w:color="auto"/>
              </w:divBdr>
            </w:div>
          </w:divsChild>
        </w:div>
        <w:div w:id="1768424647">
          <w:marLeft w:val="0"/>
          <w:marRight w:val="0"/>
          <w:marTop w:val="0"/>
          <w:marBottom w:val="0"/>
          <w:divBdr>
            <w:top w:val="none" w:sz="0" w:space="0" w:color="auto"/>
            <w:left w:val="none" w:sz="0" w:space="0" w:color="auto"/>
            <w:bottom w:val="none" w:sz="0" w:space="0" w:color="auto"/>
            <w:right w:val="none" w:sz="0" w:space="0" w:color="auto"/>
          </w:divBdr>
          <w:divsChild>
            <w:div w:id="1894153304">
              <w:marLeft w:val="0"/>
              <w:marRight w:val="0"/>
              <w:marTop w:val="0"/>
              <w:marBottom w:val="0"/>
              <w:divBdr>
                <w:top w:val="none" w:sz="0" w:space="0" w:color="auto"/>
                <w:left w:val="none" w:sz="0" w:space="0" w:color="auto"/>
                <w:bottom w:val="none" w:sz="0" w:space="0" w:color="auto"/>
                <w:right w:val="none" w:sz="0" w:space="0" w:color="auto"/>
              </w:divBdr>
            </w:div>
          </w:divsChild>
        </w:div>
        <w:div w:id="1776094681">
          <w:marLeft w:val="0"/>
          <w:marRight w:val="0"/>
          <w:marTop w:val="0"/>
          <w:marBottom w:val="0"/>
          <w:divBdr>
            <w:top w:val="none" w:sz="0" w:space="0" w:color="auto"/>
            <w:left w:val="none" w:sz="0" w:space="0" w:color="auto"/>
            <w:bottom w:val="none" w:sz="0" w:space="0" w:color="auto"/>
            <w:right w:val="none" w:sz="0" w:space="0" w:color="auto"/>
          </w:divBdr>
          <w:divsChild>
            <w:div w:id="196821730">
              <w:marLeft w:val="0"/>
              <w:marRight w:val="0"/>
              <w:marTop w:val="0"/>
              <w:marBottom w:val="0"/>
              <w:divBdr>
                <w:top w:val="none" w:sz="0" w:space="0" w:color="auto"/>
                <w:left w:val="none" w:sz="0" w:space="0" w:color="auto"/>
                <w:bottom w:val="none" w:sz="0" w:space="0" w:color="auto"/>
                <w:right w:val="none" w:sz="0" w:space="0" w:color="auto"/>
              </w:divBdr>
            </w:div>
          </w:divsChild>
        </w:div>
        <w:div w:id="1884754869">
          <w:marLeft w:val="0"/>
          <w:marRight w:val="0"/>
          <w:marTop w:val="0"/>
          <w:marBottom w:val="0"/>
          <w:divBdr>
            <w:top w:val="none" w:sz="0" w:space="0" w:color="auto"/>
            <w:left w:val="none" w:sz="0" w:space="0" w:color="auto"/>
            <w:bottom w:val="none" w:sz="0" w:space="0" w:color="auto"/>
            <w:right w:val="none" w:sz="0" w:space="0" w:color="auto"/>
          </w:divBdr>
          <w:divsChild>
            <w:div w:id="1969241132">
              <w:marLeft w:val="0"/>
              <w:marRight w:val="0"/>
              <w:marTop w:val="0"/>
              <w:marBottom w:val="0"/>
              <w:divBdr>
                <w:top w:val="none" w:sz="0" w:space="0" w:color="auto"/>
                <w:left w:val="none" w:sz="0" w:space="0" w:color="auto"/>
                <w:bottom w:val="none" w:sz="0" w:space="0" w:color="auto"/>
                <w:right w:val="none" w:sz="0" w:space="0" w:color="auto"/>
              </w:divBdr>
            </w:div>
          </w:divsChild>
        </w:div>
        <w:div w:id="1909070490">
          <w:marLeft w:val="0"/>
          <w:marRight w:val="0"/>
          <w:marTop w:val="0"/>
          <w:marBottom w:val="0"/>
          <w:divBdr>
            <w:top w:val="none" w:sz="0" w:space="0" w:color="auto"/>
            <w:left w:val="none" w:sz="0" w:space="0" w:color="auto"/>
            <w:bottom w:val="none" w:sz="0" w:space="0" w:color="auto"/>
            <w:right w:val="none" w:sz="0" w:space="0" w:color="auto"/>
          </w:divBdr>
          <w:divsChild>
            <w:div w:id="1699508442">
              <w:marLeft w:val="0"/>
              <w:marRight w:val="0"/>
              <w:marTop w:val="0"/>
              <w:marBottom w:val="0"/>
              <w:divBdr>
                <w:top w:val="none" w:sz="0" w:space="0" w:color="auto"/>
                <w:left w:val="none" w:sz="0" w:space="0" w:color="auto"/>
                <w:bottom w:val="none" w:sz="0" w:space="0" w:color="auto"/>
                <w:right w:val="none" w:sz="0" w:space="0" w:color="auto"/>
              </w:divBdr>
            </w:div>
          </w:divsChild>
        </w:div>
        <w:div w:id="1990819768">
          <w:marLeft w:val="0"/>
          <w:marRight w:val="0"/>
          <w:marTop w:val="0"/>
          <w:marBottom w:val="0"/>
          <w:divBdr>
            <w:top w:val="none" w:sz="0" w:space="0" w:color="auto"/>
            <w:left w:val="none" w:sz="0" w:space="0" w:color="auto"/>
            <w:bottom w:val="none" w:sz="0" w:space="0" w:color="auto"/>
            <w:right w:val="none" w:sz="0" w:space="0" w:color="auto"/>
          </w:divBdr>
          <w:divsChild>
            <w:div w:id="1489707864">
              <w:marLeft w:val="0"/>
              <w:marRight w:val="0"/>
              <w:marTop w:val="0"/>
              <w:marBottom w:val="0"/>
              <w:divBdr>
                <w:top w:val="none" w:sz="0" w:space="0" w:color="auto"/>
                <w:left w:val="none" w:sz="0" w:space="0" w:color="auto"/>
                <w:bottom w:val="none" w:sz="0" w:space="0" w:color="auto"/>
                <w:right w:val="none" w:sz="0" w:space="0" w:color="auto"/>
              </w:divBdr>
            </w:div>
          </w:divsChild>
        </w:div>
        <w:div w:id="2008898814">
          <w:marLeft w:val="0"/>
          <w:marRight w:val="0"/>
          <w:marTop w:val="0"/>
          <w:marBottom w:val="0"/>
          <w:divBdr>
            <w:top w:val="none" w:sz="0" w:space="0" w:color="auto"/>
            <w:left w:val="none" w:sz="0" w:space="0" w:color="auto"/>
            <w:bottom w:val="none" w:sz="0" w:space="0" w:color="auto"/>
            <w:right w:val="none" w:sz="0" w:space="0" w:color="auto"/>
          </w:divBdr>
          <w:divsChild>
            <w:div w:id="74061572">
              <w:marLeft w:val="0"/>
              <w:marRight w:val="0"/>
              <w:marTop w:val="0"/>
              <w:marBottom w:val="0"/>
              <w:divBdr>
                <w:top w:val="none" w:sz="0" w:space="0" w:color="auto"/>
                <w:left w:val="none" w:sz="0" w:space="0" w:color="auto"/>
                <w:bottom w:val="none" w:sz="0" w:space="0" w:color="auto"/>
                <w:right w:val="none" w:sz="0" w:space="0" w:color="auto"/>
              </w:divBdr>
            </w:div>
          </w:divsChild>
        </w:div>
        <w:div w:id="2011562372">
          <w:marLeft w:val="0"/>
          <w:marRight w:val="0"/>
          <w:marTop w:val="0"/>
          <w:marBottom w:val="0"/>
          <w:divBdr>
            <w:top w:val="none" w:sz="0" w:space="0" w:color="auto"/>
            <w:left w:val="none" w:sz="0" w:space="0" w:color="auto"/>
            <w:bottom w:val="none" w:sz="0" w:space="0" w:color="auto"/>
            <w:right w:val="none" w:sz="0" w:space="0" w:color="auto"/>
          </w:divBdr>
          <w:divsChild>
            <w:div w:id="259796768">
              <w:marLeft w:val="0"/>
              <w:marRight w:val="0"/>
              <w:marTop w:val="0"/>
              <w:marBottom w:val="0"/>
              <w:divBdr>
                <w:top w:val="none" w:sz="0" w:space="0" w:color="auto"/>
                <w:left w:val="none" w:sz="0" w:space="0" w:color="auto"/>
                <w:bottom w:val="none" w:sz="0" w:space="0" w:color="auto"/>
                <w:right w:val="none" w:sz="0" w:space="0" w:color="auto"/>
              </w:divBdr>
            </w:div>
          </w:divsChild>
        </w:div>
        <w:div w:id="2051227085">
          <w:marLeft w:val="0"/>
          <w:marRight w:val="0"/>
          <w:marTop w:val="0"/>
          <w:marBottom w:val="0"/>
          <w:divBdr>
            <w:top w:val="none" w:sz="0" w:space="0" w:color="auto"/>
            <w:left w:val="none" w:sz="0" w:space="0" w:color="auto"/>
            <w:bottom w:val="none" w:sz="0" w:space="0" w:color="auto"/>
            <w:right w:val="none" w:sz="0" w:space="0" w:color="auto"/>
          </w:divBdr>
          <w:divsChild>
            <w:div w:id="392394466">
              <w:marLeft w:val="0"/>
              <w:marRight w:val="0"/>
              <w:marTop w:val="0"/>
              <w:marBottom w:val="0"/>
              <w:divBdr>
                <w:top w:val="none" w:sz="0" w:space="0" w:color="auto"/>
                <w:left w:val="none" w:sz="0" w:space="0" w:color="auto"/>
                <w:bottom w:val="none" w:sz="0" w:space="0" w:color="auto"/>
                <w:right w:val="none" w:sz="0" w:space="0" w:color="auto"/>
              </w:divBdr>
            </w:div>
          </w:divsChild>
        </w:div>
        <w:div w:id="2086603537">
          <w:marLeft w:val="0"/>
          <w:marRight w:val="0"/>
          <w:marTop w:val="0"/>
          <w:marBottom w:val="0"/>
          <w:divBdr>
            <w:top w:val="none" w:sz="0" w:space="0" w:color="auto"/>
            <w:left w:val="none" w:sz="0" w:space="0" w:color="auto"/>
            <w:bottom w:val="none" w:sz="0" w:space="0" w:color="auto"/>
            <w:right w:val="none" w:sz="0" w:space="0" w:color="auto"/>
          </w:divBdr>
          <w:divsChild>
            <w:div w:id="2141727070">
              <w:marLeft w:val="0"/>
              <w:marRight w:val="0"/>
              <w:marTop w:val="0"/>
              <w:marBottom w:val="0"/>
              <w:divBdr>
                <w:top w:val="none" w:sz="0" w:space="0" w:color="auto"/>
                <w:left w:val="none" w:sz="0" w:space="0" w:color="auto"/>
                <w:bottom w:val="none" w:sz="0" w:space="0" w:color="auto"/>
                <w:right w:val="none" w:sz="0" w:space="0" w:color="auto"/>
              </w:divBdr>
            </w:div>
          </w:divsChild>
        </w:div>
        <w:div w:id="2094472358">
          <w:marLeft w:val="0"/>
          <w:marRight w:val="0"/>
          <w:marTop w:val="0"/>
          <w:marBottom w:val="0"/>
          <w:divBdr>
            <w:top w:val="none" w:sz="0" w:space="0" w:color="auto"/>
            <w:left w:val="none" w:sz="0" w:space="0" w:color="auto"/>
            <w:bottom w:val="none" w:sz="0" w:space="0" w:color="auto"/>
            <w:right w:val="none" w:sz="0" w:space="0" w:color="auto"/>
          </w:divBdr>
          <w:divsChild>
            <w:div w:id="754670955">
              <w:marLeft w:val="0"/>
              <w:marRight w:val="0"/>
              <w:marTop w:val="0"/>
              <w:marBottom w:val="0"/>
              <w:divBdr>
                <w:top w:val="none" w:sz="0" w:space="0" w:color="auto"/>
                <w:left w:val="none" w:sz="0" w:space="0" w:color="auto"/>
                <w:bottom w:val="none" w:sz="0" w:space="0" w:color="auto"/>
                <w:right w:val="none" w:sz="0" w:space="0" w:color="auto"/>
              </w:divBdr>
            </w:div>
          </w:divsChild>
        </w:div>
        <w:div w:id="2125341438">
          <w:marLeft w:val="0"/>
          <w:marRight w:val="0"/>
          <w:marTop w:val="0"/>
          <w:marBottom w:val="0"/>
          <w:divBdr>
            <w:top w:val="none" w:sz="0" w:space="0" w:color="auto"/>
            <w:left w:val="none" w:sz="0" w:space="0" w:color="auto"/>
            <w:bottom w:val="none" w:sz="0" w:space="0" w:color="auto"/>
            <w:right w:val="none" w:sz="0" w:space="0" w:color="auto"/>
          </w:divBdr>
          <w:divsChild>
            <w:div w:id="163455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18666">
      <w:marLeft w:val="0"/>
      <w:marRight w:val="0"/>
      <w:marTop w:val="0"/>
      <w:marBottom w:val="0"/>
      <w:divBdr>
        <w:top w:val="none" w:sz="0" w:space="0" w:color="auto"/>
        <w:left w:val="none" w:sz="0" w:space="0" w:color="auto"/>
        <w:bottom w:val="none" w:sz="0" w:space="0" w:color="auto"/>
        <w:right w:val="none" w:sz="0" w:space="0" w:color="auto"/>
      </w:divBdr>
      <w:divsChild>
        <w:div w:id="1588612723">
          <w:marLeft w:val="0"/>
          <w:marRight w:val="0"/>
          <w:marTop w:val="0"/>
          <w:marBottom w:val="0"/>
          <w:divBdr>
            <w:top w:val="none" w:sz="0" w:space="0" w:color="auto"/>
            <w:left w:val="none" w:sz="0" w:space="0" w:color="auto"/>
            <w:bottom w:val="none" w:sz="0" w:space="0" w:color="auto"/>
            <w:right w:val="none" w:sz="0" w:space="0" w:color="auto"/>
          </w:divBdr>
        </w:div>
      </w:divsChild>
    </w:div>
    <w:div w:id="1004941310">
      <w:marLeft w:val="0"/>
      <w:marRight w:val="0"/>
      <w:marTop w:val="0"/>
      <w:marBottom w:val="0"/>
      <w:divBdr>
        <w:top w:val="none" w:sz="0" w:space="0" w:color="auto"/>
        <w:left w:val="none" w:sz="0" w:space="0" w:color="auto"/>
        <w:bottom w:val="none" w:sz="0" w:space="0" w:color="auto"/>
        <w:right w:val="none" w:sz="0" w:space="0" w:color="auto"/>
      </w:divBdr>
      <w:divsChild>
        <w:div w:id="1231573069">
          <w:marLeft w:val="0"/>
          <w:marRight w:val="0"/>
          <w:marTop w:val="0"/>
          <w:marBottom w:val="0"/>
          <w:divBdr>
            <w:top w:val="none" w:sz="0" w:space="0" w:color="auto"/>
            <w:left w:val="none" w:sz="0" w:space="0" w:color="auto"/>
            <w:bottom w:val="none" w:sz="0" w:space="0" w:color="auto"/>
            <w:right w:val="none" w:sz="0" w:space="0" w:color="auto"/>
          </w:divBdr>
        </w:div>
      </w:divsChild>
    </w:div>
    <w:div w:id="1029378854">
      <w:marLeft w:val="0"/>
      <w:marRight w:val="0"/>
      <w:marTop w:val="0"/>
      <w:marBottom w:val="0"/>
      <w:divBdr>
        <w:top w:val="none" w:sz="0" w:space="0" w:color="auto"/>
        <w:left w:val="none" w:sz="0" w:space="0" w:color="auto"/>
        <w:bottom w:val="none" w:sz="0" w:space="0" w:color="auto"/>
        <w:right w:val="none" w:sz="0" w:space="0" w:color="auto"/>
      </w:divBdr>
      <w:divsChild>
        <w:div w:id="1357921856">
          <w:marLeft w:val="0"/>
          <w:marRight w:val="0"/>
          <w:marTop w:val="0"/>
          <w:marBottom w:val="0"/>
          <w:divBdr>
            <w:top w:val="none" w:sz="0" w:space="0" w:color="auto"/>
            <w:left w:val="none" w:sz="0" w:space="0" w:color="auto"/>
            <w:bottom w:val="none" w:sz="0" w:space="0" w:color="auto"/>
            <w:right w:val="none" w:sz="0" w:space="0" w:color="auto"/>
          </w:divBdr>
        </w:div>
      </w:divsChild>
    </w:div>
    <w:div w:id="1029646215">
      <w:bodyDiv w:val="1"/>
      <w:marLeft w:val="0"/>
      <w:marRight w:val="0"/>
      <w:marTop w:val="0"/>
      <w:marBottom w:val="0"/>
      <w:divBdr>
        <w:top w:val="none" w:sz="0" w:space="0" w:color="auto"/>
        <w:left w:val="none" w:sz="0" w:space="0" w:color="auto"/>
        <w:bottom w:val="none" w:sz="0" w:space="0" w:color="auto"/>
        <w:right w:val="none" w:sz="0" w:space="0" w:color="auto"/>
      </w:divBdr>
    </w:div>
    <w:div w:id="1035472153">
      <w:marLeft w:val="0"/>
      <w:marRight w:val="0"/>
      <w:marTop w:val="0"/>
      <w:marBottom w:val="0"/>
      <w:divBdr>
        <w:top w:val="none" w:sz="0" w:space="0" w:color="auto"/>
        <w:left w:val="none" w:sz="0" w:space="0" w:color="auto"/>
        <w:bottom w:val="none" w:sz="0" w:space="0" w:color="auto"/>
        <w:right w:val="none" w:sz="0" w:space="0" w:color="auto"/>
      </w:divBdr>
      <w:divsChild>
        <w:div w:id="266695706">
          <w:marLeft w:val="0"/>
          <w:marRight w:val="0"/>
          <w:marTop w:val="0"/>
          <w:marBottom w:val="0"/>
          <w:divBdr>
            <w:top w:val="none" w:sz="0" w:space="0" w:color="auto"/>
            <w:left w:val="none" w:sz="0" w:space="0" w:color="auto"/>
            <w:bottom w:val="none" w:sz="0" w:space="0" w:color="auto"/>
            <w:right w:val="none" w:sz="0" w:space="0" w:color="auto"/>
          </w:divBdr>
        </w:div>
      </w:divsChild>
    </w:div>
    <w:div w:id="1041435844">
      <w:bodyDiv w:val="1"/>
      <w:marLeft w:val="0"/>
      <w:marRight w:val="0"/>
      <w:marTop w:val="0"/>
      <w:marBottom w:val="0"/>
      <w:divBdr>
        <w:top w:val="none" w:sz="0" w:space="0" w:color="auto"/>
        <w:left w:val="none" w:sz="0" w:space="0" w:color="auto"/>
        <w:bottom w:val="none" w:sz="0" w:space="0" w:color="auto"/>
        <w:right w:val="none" w:sz="0" w:space="0" w:color="auto"/>
      </w:divBdr>
    </w:div>
    <w:div w:id="1044252600">
      <w:marLeft w:val="0"/>
      <w:marRight w:val="0"/>
      <w:marTop w:val="0"/>
      <w:marBottom w:val="0"/>
      <w:divBdr>
        <w:top w:val="none" w:sz="0" w:space="0" w:color="auto"/>
        <w:left w:val="none" w:sz="0" w:space="0" w:color="auto"/>
        <w:bottom w:val="none" w:sz="0" w:space="0" w:color="auto"/>
        <w:right w:val="none" w:sz="0" w:space="0" w:color="auto"/>
      </w:divBdr>
      <w:divsChild>
        <w:div w:id="1377002024">
          <w:marLeft w:val="0"/>
          <w:marRight w:val="0"/>
          <w:marTop w:val="0"/>
          <w:marBottom w:val="0"/>
          <w:divBdr>
            <w:top w:val="none" w:sz="0" w:space="0" w:color="auto"/>
            <w:left w:val="none" w:sz="0" w:space="0" w:color="auto"/>
            <w:bottom w:val="none" w:sz="0" w:space="0" w:color="auto"/>
            <w:right w:val="none" w:sz="0" w:space="0" w:color="auto"/>
          </w:divBdr>
        </w:div>
      </w:divsChild>
    </w:div>
    <w:div w:id="1047297721">
      <w:bodyDiv w:val="1"/>
      <w:marLeft w:val="0"/>
      <w:marRight w:val="0"/>
      <w:marTop w:val="0"/>
      <w:marBottom w:val="0"/>
      <w:divBdr>
        <w:top w:val="none" w:sz="0" w:space="0" w:color="auto"/>
        <w:left w:val="none" w:sz="0" w:space="0" w:color="auto"/>
        <w:bottom w:val="none" w:sz="0" w:space="0" w:color="auto"/>
        <w:right w:val="none" w:sz="0" w:space="0" w:color="auto"/>
      </w:divBdr>
    </w:div>
    <w:div w:id="1054231204">
      <w:bodyDiv w:val="1"/>
      <w:marLeft w:val="0"/>
      <w:marRight w:val="0"/>
      <w:marTop w:val="0"/>
      <w:marBottom w:val="0"/>
      <w:divBdr>
        <w:top w:val="none" w:sz="0" w:space="0" w:color="auto"/>
        <w:left w:val="none" w:sz="0" w:space="0" w:color="auto"/>
        <w:bottom w:val="none" w:sz="0" w:space="0" w:color="auto"/>
        <w:right w:val="none" w:sz="0" w:space="0" w:color="auto"/>
      </w:divBdr>
      <w:divsChild>
        <w:div w:id="23756509">
          <w:marLeft w:val="0"/>
          <w:marRight w:val="0"/>
          <w:marTop w:val="0"/>
          <w:marBottom w:val="0"/>
          <w:divBdr>
            <w:top w:val="none" w:sz="0" w:space="0" w:color="auto"/>
            <w:left w:val="none" w:sz="0" w:space="0" w:color="auto"/>
            <w:bottom w:val="none" w:sz="0" w:space="0" w:color="auto"/>
            <w:right w:val="none" w:sz="0" w:space="0" w:color="auto"/>
          </w:divBdr>
          <w:divsChild>
            <w:div w:id="1310865218">
              <w:marLeft w:val="0"/>
              <w:marRight w:val="0"/>
              <w:marTop w:val="0"/>
              <w:marBottom w:val="0"/>
              <w:divBdr>
                <w:top w:val="none" w:sz="0" w:space="0" w:color="auto"/>
                <w:left w:val="none" w:sz="0" w:space="0" w:color="auto"/>
                <w:bottom w:val="none" w:sz="0" w:space="0" w:color="auto"/>
                <w:right w:val="none" w:sz="0" w:space="0" w:color="auto"/>
              </w:divBdr>
            </w:div>
          </w:divsChild>
        </w:div>
        <w:div w:id="90200016">
          <w:marLeft w:val="0"/>
          <w:marRight w:val="0"/>
          <w:marTop w:val="0"/>
          <w:marBottom w:val="0"/>
          <w:divBdr>
            <w:top w:val="none" w:sz="0" w:space="0" w:color="auto"/>
            <w:left w:val="none" w:sz="0" w:space="0" w:color="auto"/>
            <w:bottom w:val="none" w:sz="0" w:space="0" w:color="auto"/>
            <w:right w:val="none" w:sz="0" w:space="0" w:color="auto"/>
          </w:divBdr>
          <w:divsChild>
            <w:div w:id="876041616">
              <w:marLeft w:val="0"/>
              <w:marRight w:val="0"/>
              <w:marTop w:val="0"/>
              <w:marBottom w:val="0"/>
              <w:divBdr>
                <w:top w:val="none" w:sz="0" w:space="0" w:color="auto"/>
                <w:left w:val="none" w:sz="0" w:space="0" w:color="auto"/>
                <w:bottom w:val="none" w:sz="0" w:space="0" w:color="auto"/>
                <w:right w:val="none" w:sz="0" w:space="0" w:color="auto"/>
              </w:divBdr>
            </w:div>
          </w:divsChild>
        </w:div>
        <w:div w:id="207884722">
          <w:marLeft w:val="0"/>
          <w:marRight w:val="0"/>
          <w:marTop w:val="0"/>
          <w:marBottom w:val="0"/>
          <w:divBdr>
            <w:top w:val="none" w:sz="0" w:space="0" w:color="auto"/>
            <w:left w:val="none" w:sz="0" w:space="0" w:color="auto"/>
            <w:bottom w:val="none" w:sz="0" w:space="0" w:color="auto"/>
            <w:right w:val="none" w:sz="0" w:space="0" w:color="auto"/>
          </w:divBdr>
          <w:divsChild>
            <w:div w:id="797836792">
              <w:marLeft w:val="0"/>
              <w:marRight w:val="0"/>
              <w:marTop w:val="0"/>
              <w:marBottom w:val="0"/>
              <w:divBdr>
                <w:top w:val="none" w:sz="0" w:space="0" w:color="auto"/>
                <w:left w:val="none" w:sz="0" w:space="0" w:color="auto"/>
                <w:bottom w:val="none" w:sz="0" w:space="0" w:color="auto"/>
                <w:right w:val="none" w:sz="0" w:space="0" w:color="auto"/>
              </w:divBdr>
            </w:div>
          </w:divsChild>
        </w:div>
        <w:div w:id="452480725">
          <w:marLeft w:val="0"/>
          <w:marRight w:val="0"/>
          <w:marTop w:val="0"/>
          <w:marBottom w:val="0"/>
          <w:divBdr>
            <w:top w:val="none" w:sz="0" w:space="0" w:color="auto"/>
            <w:left w:val="none" w:sz="0" w:space="0" w:color="auto"/>
            <w:bottom w:val="none" w:sz="0" w:space="0" w:color="auto"/>
            <w:right w:val="none" w:sz="0" w:space="0" w:color="auto"/>
          </w:divBdr>
          <w:divsChild>
            <w:div w:id="1593584387">
              <w:marLeft w:val="0"/>
              <w:marRight w:val="0"/>
              <w:marTop w:val="0"/>
              <w:marBottom w:val="0"/>
              <w:divBdr>
                <w:top w:val="none" w:sz="0" w:space="0" w:color="auto"/>
                <w:left w:val="none" w:sz="0" w:space="0" w:color="auto"/>
                <w:bottom w:val="none" w:sz="0" w:space="0" w:color="auto"/>
                <w:right w:val="none" w:sz="0" w:space="0" w:color="auto"/>
              </w:divBdr>
            </w:div>
          </w:divsChild>
        </w:div>
        <w:div w:id="504785315">
          <w:marLeft w:val="0"/>
          <w:marRight w:val="0"/>
          <w:marTop w:val="0"/>
          <w:marBottom w:val="0"/>
          <w:divBdr>
            <w:top w:val="none" w:sz="0" w:space="0" w:color="auto"/>
            <w:left w:val="none" w:sz="0" w:space="0" w:color="auto"/>
            <w:bottom w:val="none" w:sz="0" w:space="0" w:color="auto"/>
            <w:right w:val="none" w:sz="0" w:space="0" w:color="auto"/>
          </w:divBdr>
          <w:divsChild>
            <w:div w:id="1852377947">
              <w:marLeft w:val="0"/>
              <w:marRight w:val="0"/>
              <w:marTop w:val="0"/>
              <w:marBottom w:val="0"/>
              <w:divBdr>
                <w:top w:val="none" w:sz="0" w:space="0" w:color="auto"/>
                <w:left w:val="none" w:sz="0" w:space="0" w:color="auto"/>
                <w:bottom w:val="none" w:sz="0" w:space="0" w:color="auto"/>
                <w:right w:val="none" w:sz="0" w:space="0" w:color="auto"/>
              </w:divBdr>
            </w:div>
          </w:divsChild>
        </w:div>
        <w:div w:id="573710677">
          <w:marLeft w:val="0"/>
          <w:marRight w:val="0"/>
          <w:marTop w:val="0"/>
          <w:marBottom w:val="0"/>
          <w:divBdr>
            <w:top w:val="none" w:sz="0" w:space="0" w:color="auto"/>
            <w:left w:val="none" w:sz="0" w:space="0" w:color="auto"/>
            <w:bottom w:val="none" w:sz="0" w:space="0" w:color="auto"/>
            <w:right w:val="none" w:sz="0" w:space="0" w:color="auto"/>
          </w:divBdr>
          <w:divsChild>
            <w:div w:id="359204915">
              <w:marLeft w:val="0"/>
              <w:marRight w:val="0"/>
              <w:marTop w:val="0"/>
              <w:marBottom w:val="0"/>
              <w:divBdr>
                <w:top w:val="none" w:sz="0" w:space="0" w:color="auto"/>
                <w:left w:val="none" w:sz="0" w:space="0" w:color="auto"/>
                <w:bottom w:val="none" w:sz="0" w:space="0" w:color="auto"/>
                <w:right w:val="none" w:sz="0" w:space="0" w:color="auto"/>
              </w:divBdr>
            </w:div>
          </w:divsChild>
        </w:div>
        <w:div w:id="1000430750">
          <w:marLeft w:val="0"/>
          <w:marRight w:val="0"/>
          <w:marTop w:val="0"/>
          <w:marBottom w:val="0"/>
          <w:divBdr>
            <w:top w:val="none" w:sz="0" w:space="0" w:color="auto"/>
            <w:left w:val="none" w:sz="0" w:space="0" w:color="auto"/>
            <w:bottom w:val="none" w:sz="0" w:space="0" w:color="auto"/>
            <w:right w:val="none" w:sz="0" w:space="0" w:color="auto"/>
          </w:divBdr>
          <w:divsChild>
            <w:div w:id="1597785768">
              <w:marLeft w:val="0"/>
              <w:marRight w:val="0"/>
              <w:marTop w:val="0"/>
              <w:marBottom w:val="0"/>
              <w:divBdr>
                <w:top w:val="none" w:sz="0" w:space="0" w:color="auto"/>
                <w:left w:val="none" w:sz="0" w:space="0" w:color="auto"/>
                <w:bottom w:val="none" w:sz="0" w:space="0" w:color="auto"/>
                <w:right w:val="none" w:sz="0" w:space="0" w:color="auto"/>
              </w:divBdr>
            </w:div>
          </w:divsChild>
        </w:div>
        <w:div w:id="1323507772">
          <w:marLeft w:val="0"/>
          <w:marRight w:val="0"/>
          <w:marTop w:val="0"/>
          <w:marBottom w:val="0"/>
          <w:divBdr>
            <w:top w:val="none" w:sz="0" w:space="0" w:color="auto"/>
            <w:left w:val="none" w:sz="0" w:space="0" w:color="auto"/>
            <w:bottom w:val="none" w:sz="0" w:space="0" w:color="auto"/>
            <w:right w:val="none" w:sz="0" w:space="0" w:color="auto"/>
          </w:divBdr>
          <w:divsChild>
            <w:div w:id="1501040376">
              <w:marLeft w:val="0"/>
              <w:marRight w:val="0"/>
              <w:marTop w:val="0"/>
              <w:marBottom w:val="0"/>
              <w:divBdr>
                <w:top w:val="none" w:sz="0" w:space="0" w:color="auto"/>
                <w:left w:val="none" w:sz="0" w:space="0" w:color="auto"/>
                <w:bottom w:val="none" w:sz="0" w:space="0" w:color="auto"/>
                <w:right w:val="none" w:sz="0" w:space="0" w:color="auto"/>
              </w:divBdr>
            </w:div>
          </w:divsChild>
        </w:div>
        <w:div w:id="1583493900">
          <w:marLeft w:val="0"/>
          <w:marRight w:val="0"/>
          <w:marTop w:val="0"/>
          <w:marBottom w:val="0"/>
          <w:divBdr>
            <w:top w:val="none" w:sz="0" w:space="0" w:color="auto"/>
            <w:left w:val="none" w:sz="0" w:space="0" w:color="auto"/>
            <w:bottom w:val="none" w:sz="0" w:space="0" w:color="auto"/>
            <w:right w:val="none" w:sz="0" w:space="0" w:color="auto"/>
          </w:divBdr>
          <w:divsChild>
            <w:div w:id="226847137">
              <w:marLeft w:val="0"/>
              <w:marRight w:val="0"/>
              <w:marTop w:val="0"/>
              <w:marBottom w:val="0"/>
              <w:divBdr>
                <w:top w:val="none" w:sz="0" w:space="0" w:color="auto"/>
                <w:left w:val="none" w:sz="0" w:space="0" w:color="auto"/>
                <w:bottom w:val="none" w:sz="0" w:space="0" w:color="auto"/>
                <w:right w:val="none" w:sz="0" w:space="0" w:color="auto"/>
              </w:divBdr>
            </w:div>
          </w:divsChild>
        </w:div>
        <w:div w:id="1604461037">
          <w:marLeft w:val="0"/>
          <w:marRight w:val="0"/>
          <w:marTop w:val="0"/>
          <w:marBottom w:val="0"/>
          <w:divBdr>
            <w:top w:val="none" w:sz="0" w:space="0" w:color="auto"/>
            <w:left w:val="none" w:sz="0" w:space="0" w:color="auto"/>
            <w:bottom w:val="none" w:sz="0" w:space="0" w:color="auto"/>
            <w:right w:val="none" w:sz="0" w:space="0" w:color="auto"/>
          </w:divBdr>
          <w:divsChild>
            <w:div w:id="228463236">
              <w:marLeft w:val="0"/>
              <w:marRight w:val="0"/>
              <w:marTop w:val="0"/>
              <w:marBottom w:val="0"/>
              <w:divBdr>
                <w:top w:val="none" w:sz="0" w:space="0" w:color="auto"/>
                <w:left w:val="none" w:sz="0" w:space="0" w:color="auto"/>
                <w:bottom w:val="none" w:sz="0" w:space="0" w:color="auto"/>
                <w:right w:val="none" w:sz="0" w:space="0" w:color="auto"/>
              </w:divBdr>
            </w:div>
          </w:divsChild>
        </w:div>
        <w:div w:id="1833716372">
          <w:marLeft w:val="0"/>
          <w:marRight w:val="0"/>
          <w:marTop w:val="0"/>
          <w:marBottom w:val="0"/>
          <w:divBdr>
            <w:top w:val="none" w:sz="0" w:space="0" w:color="auto"/>
            <w:left w:val="none" w:sz="0" w:space="0" w:color="auto"/>
            <w:bottom w:val="none" w:sz="0" w:space="0" w:color="auto"/>
            <w:right w:val="none" w:sz="0" w:space="0" w:color="auto"/>
          </w:divBdr>
          <w:divsChild>
            <w:div w:id="1027216395">
              <w:marLeft w:val="0"/>
              <w:marRight w:val="0"/>
              <w:marTop w:val="0"/>
              <w:marBottom w:val="0"/>
              <w:divBdr>
                <w:top w:val="none" w:sz="0" w:space="0" w:color="auto"/>
                <w:left w:val="none" w:sz="0" w:space="0" w:color="auto"/>
                <w:bottom w:val="none" w:sz="0" w:space="0" w:color="auto"/>
                <w:right w:val="none" w:sz="0" w:space="0" w:color="auto"/>
              </w:divBdr>
            </w:div>
          </w:divsChild>
        </w:div>
        <w:div w:id="1961644154">
          <w:marLeft w:val="0"/>
          <w:marRight w:val="0"/>
          <w:marTop w:val="0"/>
          <w:marBottom w:val="0"/>
          <w:divBdr>
            <w:top w:val="none" w:sz="0" w:space="0" w:color="auto"/>
            <w:left w:val="none" w:sz="0" w:space="0" w:color="auto"/>
            <w:bottom w:val="none" w:sz="0" w:space="0" w:color="auto"/>
            <w:right w:val="none" w:sz="0" w:space="0" w:color="auto"/>
          </w:divBdr>
          <w:divsChild>
            <w:div w:id="1597668704">
              <w:marLeft w:val="0"/>
              <w:marRight w:val="0"/>
              <w:marTop w:val="0"/>
              <w:marBottom w:val="0"/>
              <w:divBdr>
                <w:top w:val="none" w:sz="0" w:space="0" w:color="auto"/>
                <w:left w:val="none" w:sz="0" w:space="0" w:color="auto"/>
                <w:bottom w:val="none" w:sz="0" w:space="0" w:color="auto"/>
                <w:right w:val="none" w:sz="0" w:space="0" w:color="auto"/>
              </w:divBdr>
            </w:div>
          </w:divsChild>
        </w:div>
        <w:div w:id="1991982714">
          <w:marLeft w:val="0"/>
          <w:marRight w:val="0"/>
          <w:marTop w:val="0"/>
          <w:marBottom w:val="0"/>
          <w:divBdr>
            <w:top w:val="none" w:sz="0" w:space="0" w:color="auto"/>
            <w:left w:val="none" w:sz="0" w:space="0" w:color="auto"/>
            <w:bottom w:val="none" w:sz="0" w:space="0" w:color="auto"/>
            <w:right w:val="none" w:sz="0" w:space="0" w:color="auto"/>
          </w:divBdr>
          <w:divsChild>
            <w:div w:id="1513568827">
              <w:marLeft w:val="0"/>
              <w:marRight w:val="0"/>
              <w:marTop w:val="0"/>
              <w:marBottom w:val="0"/>
              <w:divBdr>
                <w:top w:val="none" w:sz="0" w:space="0" w:color="auto"/>
                <w:left w:val="none" w:sz="0" w:space="0" w:color="auto"/>
                <w:bottom w:val="none" w:sz="0" w:space="0" w:color="auto"/>
                <w:right w:val="none" w:sz="0" w:space="0" w:color="auto"/>
              </w:divBdr>
            </w:div>
          </w:divsChild>
        </w:div>
        <w:div w:id="2052534294">
          <w:marLeft w:val="0"/>
          <w:marRight w:val="0"/>
          <w:marTop w:val="0"/>
          <w:marBottom w:val="0"/>
          <w:divBdr>
            <w:top w:val="none" w:sz="0" w:space="0" w:color="auto"/>
            <w:left w:val="none" w:sz="0" w:space="0" w:color="auto"/>
            <w:bottom w:val="none" w:sz="0" w:space="0" w:color="auto"/>
            <w:right w:val="none" w:sz="0" w:space="0" w:color="auto"/>
          </w:divBdr>
          <w:divsChild>
            <w:div w:id="996615677">
              <w:marLeft w:val="0"/>
              <w:marRight w:val="0"/>
              <w:marTop w:val="0"/>
              <w:marBottom w:val="0"/>
              <w:divBdr>
                <w:top w:val="none" w:sz="0" w:space="0" w:color="auto"/>
                <w:left w:val="none" w:sz="0" w:space="0" w:color="auto"/>
                <w:bottom w:val="none" w:sz="0" w:space="0" w:color="auto"/>
                <w:right w:val="none" w:sz="0" w:space="0" w:color="auto"/>
              </w:divBdr>
            </w:div>
          </w:divsChild>
        </w:div>
        <w:div w:id="2123185092">
          <w:marLeft w:val="0"/>
          <w:marRight w:val="0"/>
          <w:marTop w:val="0"/>
          <w:marBottom w:val="0"/>
          <w:divBdr>
            <w:top w:val="none" w:sz="0" w:space="0" w:color="auto"/>
            <w:left w:val="none" w:sz="0" w:space="0" w:color="auto"/>
            <w:bottom w:val="none" w:sz="0" w:space="0" w:color="auto"/>
            <w:right w:val="none" w:sz="0" w:space="0" w:color="auto"/>
          </w:divBdr>
          <w:divsChild>
            <w:div w:id="196537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01980">
      <w:bodyDiv w:val="1"/>
      <w:marLeft w:val="0"/>
      <w:marRight w:val="0"/>
      <w:marTop w:val="0"/>
      <w:marBottom w:val="0"/>
      <w:divBdr>
        <w:top w:val="none" w:sz="0" w:space="0" w:color="auto"/>
        <w:left w:val="none" w:sz="0" w:space="0" w:color="auto"/>
        <w:bottom w:val="none" w:sz="0" w:space="0" w:color="auto"/>
        <w:right w:val="none" w:sz="0" w:space="0" w:color="auto"/>
      </w:divBdr>
      <w:divsChild>
        <w:div w:id="307172863">
          <w:marLeft w:val="0"/>
          <w:marRight w:val="0"/>
          <w:marTop w:val="0"/>
          <w:marBottom w:val="0"/>
          <w:divBdr>
            <w:top w:val="none" w:sz="0" w:space="0" w:color="auto"/>
            <w:left w:val="none" w:sz="0" w:space="0" w:color="auto"/>
            <w:bottom w:val="none" w:sz="0" w:space="0" w:color="auto"/>
            <w:right w:val="none" w:sz="0" w:space="0" w:color="auto"/>
          </w:divBdr>
          <w:divsChild>
            <w:div w:id="1159925988">
              <w:marLeft w:val="0"/>
              <w:marRight w:val="0"/>
              <w:marTop w:val="0"/>
              <w:marBottom w:val="0"/>
              <w:divBdr>
                <w:top w:val="none" w:sz="0" w:space="0" w:color="auto"/>
                <w:left w:val="none" w:sz="0" w:space="0" w:color="auto"/>
                <w:bottom w:val="none" w:sz="0" w:space="0" w:color="auto"/>
                <w:right w:val="none" w:sz="0" w:space="0" w:color="auto"/>
              </w:divBdr>
            </w:div>
          </w:divsChild>
        </w:div>
        <w:div w:id="734665114">
          <w:marLeft w:val="0"/>
          <w:marRight w:val="0"/>
          <w:marTop w:val="0"/>
          <w:marBottom w:val="0"/>
          <w:divBdr>
            <w:top w:val="none" w:sz="0" w:space="0" w:color="auto"/>
            <w:left w:val="none" w:sz="0" w:space="0" w:color="auto"/>
            <w:bottom w:val="none" w:sz="0" w:space="0" w:color="auto"/>
            <w:right w:val="none" w:sz="0" w:space="0" w:color="auto"/>
          </w:divBdr>
          <w:divsChild>
            <w:div w:id="103501006">
              <w:marLeft w:val="0"/>
              <w:marRight w:val="0"/>
              <w:marTop w:val="0"/>
              <w:marBottom w:val="0"/>
              <w:divBdr>
                <w:top w:val="none" w:sz="0" w:space="0" w:color="auto"/>
                <w:left w:val="none" w:sz="0" w:space="0" w:color="auto"/>
                <w:bottom w:val="none" w:sz="0" w:space="0" w:color="auto"/>
                <w:right w:val="none" w:sz="0" w:space="0" w:color="auto"/>
              </w:divBdr>
            </w:div>
          </w:divsChild>
        </w:div>
        <w:div w:id="1305702162">
          <w:marLeft w:val="0"/>
          <w:marRight w:val="0"/>
          <w:marTop w:val="0"/>
          <w:marBottom w:val="0"/>
          <w:divBdr>
            <w:top w:val="none" w:sz="0" w:space="0" w:color="auto"/>
            <w:left w:val="none" w:sz="0" w:space="0" w:color="auto"/>
            <w:bottom w:val="none" w:sz="0" w:space="0" w:color="auto"/>
            <w:right w:val="none" w:sz="0" w:space="0" w:color="auto"/>
          </w:divBdr>
          <w:divsChild>
            <w:div w:id="1430539228">
              <w:marLeft w:val="0"/>
              <w:marRight w:val="0"/>
              <w:marTop w:val="0"/>
              <w:marBottom w:val="0"/>
              <w:divBdr>
                <w:top w:val="none" w:sz="0" w:space="0" w:color="auto"/>
                <w:left w:val="none" w:sz="0" w:space="0" w:color="auto"/>
                <w:bottom w:val="none" w:sz="0" w:space="0" w:color="auto"/>
                <w:right w:val="none" w:sz="0" w:space="0" w:color="auto"/>
              </w:divBdr>
            </w:div>
          </w:divsChild>
        </w:div>
        <w:div w:id="1712460122">
          <w:marLeft w:val="0"/>
          <w:marRight w:val="0"/>
          <w:marTop w:val="0"/>
          <w:marBottom w:val="0"/>
          <w:divBdr>
            <w:top w:val="none" w:sz="0" w:space="0" w:color="auto"/>
            <w:left w:val="none" w:sz="0" w:space="0" w:color="auto"/>
            <w:bottom w:val="none" w:sz="0" w:space="0" w:color="auto"/>
            <w:right w:val="none" w:sz="0" w:space="0" w:color="auto"/>
          </w:divBdr>
          <w:divsChild>
            <w:div w:id="543949617">
              <w:marLeft w:val="0"/>
              <w:marRight w:val="0"/>
              <w:marTop w:val="0"/>
              <w:marBottom w:val="0"/>
              <w:divBdr>
                <w:top w:val="none" w:sz="0" w:space="0" w:color="auto"/>
                <w:left w:val="none" w:sz="0" w:space="0" w:color="auto"/>
                <w:bottom w:val="none" w:sz="0" w:space="0" w:color="auto"/>
                <w:right w:val="none" w:sz="0" w:space="0" w:color="auto"/>
              </w:divBdr>
            </w:div>
          </w:divsChild>
        </w:div>
        <w:div w:id="1883204850">
          <w:marLeft w:val="0"/>
          <w:marRight w:val="0"/>
          <w:marTop w:val="0"/>
          <w:marBottom w:val="0"/>
          <w:divBdr>
            <w:top w:val="none" w:sz="0" w:space="0" w:color="auto"/>
            <w:left w:val="none" w:sz="0" w:space="0" w:color="auto"/>
            <w:bottom w:val="none" w:sz="0" w:space="0" w:color="auto"/>
            <w:right w:val="none" w:sz="0" w:space="0" w:color="auto"/>
          </w:divBdr>
          <w:divsChild>
            <w:div w:id="1757900230">
              <w:marLeft w:val="0"/>
              <w:marRight w:val="0"/>
              <w:marTop w:val="0"/>
              <w:marBottom w:val="0"/>
              <w:divBdr>
                <w:top w:val="none" w:sz="0" w:space="0" w:color="auto"/>
                <w:left w:val="none" w:sz="0" w:space="0" w:color="auto"/>
                <w:bottom w:val="none" w:sz="0" w:space="0" w:color="auto"/>
                <w:right w:val="none" w:sz="0" w:space="0" w:color="auto"/>
              </w:divBdr>
            </w:div>
          </w:divsChild>
        </w:div>
        <w:div w:id="1911113146">
          <w:marLeft w:val="0"/>
          <w:marRight w:val="0"/>
          <w:marTop w:val="0"/>
          <w:marBottom w:val="0"/>
          <w:divBdr>
            <w:top w:val="none" w:sz="0" w:space="0" w:color="auto"/>
            <w:left w:val="none" w:sz="0" w:space="0" w:color="auto"/>
            <w:bottom w:val="none" w:sz="0" w:space="0" w:color="auto"/>
            <w:right w:val="none" w:sz="0" w:space="0" w:color="auto"/>
          </w:divBdr>
          <w:divsChild>
            <w:div w:id="1447311984">
              <w:marLeft w:val="0"/>
              <w:marRight w:val="0"/>
              <w:marTop w:val="0"/>
              <w:marBottom w:val="0"/>
              <w:divBdr>
                <w:top w:val="none" w:sz="0" w:space="0" w:color="auto"/>
                <w:left w:val="none" w:sz="0" w:space="0" w:color="auto"/>
                <w:bottom w:val="none" w:sz="0" w:space="0" w:color="auto"/>
                <w:right w:val="none" w:sz="0" w:space="0" w:color="auto"/>
              </w:divBdr>
            </w:div>
          </w:divsChild>
        </w:div>
        <w:div w:id="1959484708">
          <w:marLeft w:val="0"/>
          <w:marRight w:val="0"/>
          <w:marTop w:val="0"/>
          <w:marBottom w:val="0"/>
          <w:divBdr>
            <w:top w:val="none" w:sz="0" w:space="0" w:color="auto"/>
            <w:left w:val="none" w:sz="0" w:space="0" w:color="auto"/>
            <w:bottom w:val="none" w:sz="0" w:space="0" w:color="auto"/>
            <w:right w:val="none" w:sz="0" w:space="0" w:color="auto"/>
          </w:divBdr>
          <w:divsChild>
            <w:div w:id="828905176">
              <w:marLeft w:val="0"/>
              <w:marRight w:val="0"/>
              <w:marTop w:val="0"/>
              <w:marBottom w:val="0"/>
              <w:divBdr>
                <w:top w:val="none" w:sz="0" w:space="0" w:color="auto"/>
                <w:left w:val="none" w:sz="0" w:space="0" w:color="auto"/>
                <w:bottom w:val="none" w:sz="0" w:space="0" w:color="auto"/>
                <w:right w:val="none" w:sz="0" w:space="0" w:color="auto"/>
              </w:divBdr>
            </w:div>
          </w:divsChild>
        </w:div>
        <w:div w:id="2014720694">
          <w:marLeft w:val="0"/>
          <w:marRight w:val="0"/>
          <w:marTop w:val="0"/>
          <w:marBottom w:val="0"/>
          <w:divBdr>
            <w:top w:val="none" w:sz="0" w:space="0" w:color="auto"/>
            <w:left w:val="none" w:sz="0" w:space="0" w:color="auto"/>
            <w:bottom w:val="none" w:sz="0" w:space="0" w:color="auto"/>
            <w:right w:val="none" w:sz="0" w:space="0" w:color="auto"/>
          </w:divBdr>
          <w:divsChild>
            <w:div w:id="939408224">
              <w:marLeft w:val="0"/>
              <w:marRight w:val="0"/>
              <w:marTop w:val="0"/>
              <w:marBottom w:val="0"/>
              <w:divBdr>
                <w:top w:val="none" w:sz="0" w:space="0" w:color="auto"/>
                <w:left w:val="none" w:sz="0" w:space="0" w:color="auto"/>
                <w:bottom w:val="none" w:sz="0" w:space="0" w:color="auto"/>
                <w:right w:val="none" w:sz="0" w:space="0" w:color="auto"/>
              </w:divBdr>
            </w:div>
          </w:divsChild>
        </w:div>
        <w:div w:id="2122261911">
          <w:marLeft w:val="0"/>
          <w:marRight w:val="0"/>
          <w:marTop w:val="0"/>
          <w:marBottom w:val="0"/>
          <w:divBdr>
            <w:top w:val="none" w:sz="0" w:space="0" w:color="auto"/>
            <w:left w:val="none" w:sz="0" w:space="0" w:color="auto"/>
            <w:bottom w:val="none" w:sz="0" w:space="0" w:color="auto"/>
            <w:right w:val="none" w:sz="0" w:space="0" w:color="auto"/>
          </w:divBdr>
          <w:divsChild>
            <w:div w:id="870991043">
              <w:marLeft w:val="0"/>
              <w:marRight w:val="0"/>
              <w:marTop w:val="0"/>
              <w:marBottom w:val="0"/>
              <w:divBdr>
                <w:top w:val="none" w:sz="0" w:space="0" w:color="auto"/>
                <w:left w:val="none" w:sz="0" w:space="0" w:color="auto"/>
                <w:bottom w:val="none" w:sz="0" w:space="0" w:color="auto"/>
                <w:right w:val="none" w:sz="0" w:space="0" w:color="auto"/>
              </w:divBdr>
            </w:div>
          </w:divsChild>
        </w:div>
        <w:div w:id="2145191541">
          <w:marLeft w:val="0"/>
          <w:marRight w:val="0"/>
          <w:marTop w:val="0"/>
          <w:marBottom w:val="0"/>
          <w:divBdr>
            <w:top w:val="none" w:sz="0" w:space="0" w:color="auto"/>
            <w:left w:val="none" w:sz="0" w:space="0" w:color="auto"/>
            <w:bottom w:val="none" w:sz="0" w:space="0" w:color="auto"/>
            <w:right w:val="none" w:sz="0" w:space="0" w:color="auto"/>
          </w:divBdr>
          <w:divsChild>
            <w:div w:id="4849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01055">
      <w:marLeft w:val="0"/>
      <w:marRight w:val="0"/>
      <w:marTop w:val="0"/>
      <w:marBottom w:val="0"/>
      <w:divBdr>
        <w:top w:val="none" w:sz="0" w:space="0" w:color="auto"/>
        <w:left w:val="none" w:sz="0" w:space="0" w:color="auto"/>
        <w:bottom w:val="none" w:sz="0" w:space="0" w:color="auto"/>
        <w:right w:val="none" w:sz="0" w:space="0" w:color="auto"/>
      </w:divBdr>
      <w:divsChild>
        <w:div w:id="1861553445">
          <w:marLeft w:val="0"/>
          <w:marRight w:val="0"/>
          <w:marTop w:val="0"/>
          <w:marBottom w:val="0"/>
          <w:divBdr>
            <w:top w:val="none" w:sz="0" w:space="0" w:color="auto"/>
            <w:left w:val="none" w:sz="0" w:space="0" w:color="auto"/>
            <w:bottom w:val="none" w:sz="0" w:space="0" w:color="auto"/>
            <w:right w:val="none" w:sz="0" w:space="0" w:color="auto"/>
          </w:divBdr>
        </w:div>
      </w:divsChild>
    </w:div>
    <w:div w:id="1064329757">
      <w:bodyDiv w:val="1"/>
      <w:marLeft w:val="0"/>
      <w:marRight w:val="0"/>
      <w:marTop w:val="0"/>
      <w:marBottom w:val="0"/>
      <w:divBdr>
        <w:top w:val="none" w:sz="0" w:space="0" w:color="auto"/>
        <w:left w:val="none" w:sz="0" w:space="0" w:color="auto"/>
        <w:bottom w:val="none" w:sz="0" w:space="0" w:color="auto"/>
        <w:right w:val="none" w:sz="0" w:space="0" w:color="auto"/>
      </w:divBdr>
      <w:divsChild>
        <w:div w:id="12193515">
          <w:marLeft w:val="0"/>
          <w:marRight w:val="0"/>
          <w:marTop w:val="0"/>
          <w:marBottom w:val="0"/>
          <w:divBdr>
            <w:top w:val="none" w:sz="0" w:space="0" w:color="auto"/>
            <w:left w:val="none" w:sz="0" w:space="0" w:color="auto"/>
            <w:bottom w:val="none" w:sz="0" w:space="0" w:color="auto"/>
            <w:right w:val="none" w:sz="0" w:space="0" w:color="auto"/>
          </w:divBdr>
          <w:divsChild>
            <w:div w:id="1432238274">
              <w:marLeft w:val="0"/>
              <w:marRight w:val="0"/>
              <w:marTop w:val="0"/>
              <w:marBottom w:val="0"/>
              <w:divBdr>
                <w:top w:val="none" w:sz="0" w:space="0" w:color="auto"/>
                <w:left w:val="none" w:sz="0" w:space="0" w:color="auto"/>
                <w:bottom w:val="none" w:sz="0" w:space="0" w:color="auto"/>
                <w:right w:val="none" w:sz="0" w:space="0" w:color="auto"/>
              </w:divBdr>
            </w:div>
          </w:divsChild>
        </w:div>
        <w:div w:id="16857635">
          <w:marLeft w:val="0"/>
          <w:marRight w:val="0"/>
          <w:marTop w:val="0"/>
          <w:marBottom w:val="0"/>
          <w:divBdr>
            <w:top w:val="none" w:sz="0" w:space="0" w:color="auto"/>
            <w:left w:val="none" w:sz="0" w:space="0" w:color="auto"/>
            <w:bottom w:val="none" w:sz="0" w:space="0" w:color="auto"/>
            <w:right w:val="none" w:sz="0" w:space="0" w:color="auto"/>
          </w:divBdr>
          <w:divsChild>
            <w:div w:id="27268227">
              <w:marLeft w:val="0"/>
              <w:marRight w:val="0"/>
              <w:marTop w:val="0"/>
              <w:marBottom w:val="0"/>
              <w:divBdr>
                <w:top w:val="none" w:sz="0" w:space="0" w:color="auto"/>
                <w:left w:val="none" w:sz="0" w:space="0" w:color="auto"/>
                <w:bottom w:val="none" w:sz="0" w:space="0" w:color="auto"/>
                <w:right w:val="none" w:sz="0" w:space="0" w:color="auto"/>
              </w:divBdr>
            </w:div>
          </w:divsChild>
        </w:div>
        <w:div w:id="29957957">
          <w:marLeft w:val="0"/>
          <w:marRight w:val="0"/>
          <w:marTop w:val="0"/>
          <w:marBottom w:val="0"/>
          <w:divBdr>
            <w:top w:val="none" w:sz="0" w:space="0" w:color="auto"/>
            <w:left w:val="none" w:sz="0" w:space="0" w:color="auto"/>
            <w:bottom w:val="none" w:sz="0" w:space="0" w:color="auto"/>
            <w:right w:val="none" w:sz="0" w:space="0" w:color="auto"/>
          </w:divBdr>
          <w:divsChild>
            <w:div w:id="500856450">
              <w:marLeft w:val="0"/>
              <w:marRight w:val="0"/>
              <w:marTop w:val="0"/>
              <w:marBottom w:val="0"/>
              <w:divBdr>
                <w:top w:val="none" w:sz="0" w:space="0" w:color="auto"/>
                <w:left w:val="none" w:sz="0" w:space="0" w:color="auto"/>
                <w:bottom w:val="none" w:sz="0" w:space="0" w:color="auto"/>
                <w:right w:val="none" w:sz="0" w:space="0" w:color="auto"/>
              </w:divBdr>
            </w:div>
          </w:divsChild>
        </w:div>
        <w:div w:id="79762575">
          <w:marLeft w:val="0"/>
          <w:marRight w:val="0"/>
          <w:marTop w:val="0"/>
          <w:marBottom w:val="0"/>
          <w:divBdr>
            <w:top w:val="none" w:sz="0" w:space="0" w:color="auto"/>
            <w:left w:val="none" w:sz="0" w:space="0" w:color="auto"/>
            <w:bottom w:val="none" w:sz="0" w:space="0" w:color="auto"/>
            <w:right w:val="none" w:sz="0" w:space="0" w:color="auto"/>
          </w:divBdr>
          <w:divsChild>
            <w:div w:id="1997538761">
              <w:marLeft w:val="0"/>
              <w:marRight w:val="0"/>
              <w:marTop w:val="0"/>
              <w:marBottom w:val="0"/>
              <w:divBdr>
                <w:top w:val="none" w:sz="0" w:space="0" w:color="auto"/>
                <w:left w:val="none" w:sz="0" w:space="0" w:color="auto"/>
                <w:bottom w:val="none" w:sz="0" w:space="0" w:color="auto"/>
                <w:right w:val="none" w:sz="0" w:space="0" w:color="auto"/>
              </w:divBdr>
            </w:div>
          </w:divsChild>
        </w:div>
        <w:div w:id="100993857">
          <w:marLeft w:val="0"/>
          <w:marRight w:val="0"/>
          <w:marTop w:val="0"/>
          <w:marBottom w:val="0"/>
          <w:divBdr>
            <w:top w:val="none" w:sz="0" w:space="0" w:color="auto"/>
            <w:left w:val="none" w:sz="0" w:space="0" w:color="auto"/>
            <w:bottom w:val="none" w:sz="0" w:space="0" w:color="auto"/>
            <w:right w:val="none" w:sz="0" w:space="0" w:color="auto"/>
          </w:divBdr>
          <w:divsChild>
            <w:div w:id="556820898">
              <w:marLeft w:val="0"/>
              <w:marRight w:val="0"/>
              <w:marTop w:val="0"/>
              <w:marBottom w:val="0"/>
              <w:divBdr>
                <w:top w:val="none" w:sz="0" w:space="0" w:color="auto"/>
                <w:left w:val="none" w:sz="0" w:space="0" w:color="auto"/>
                <w:bottom w:val="none" w:sz="0" w:space="0" w:color="auto"/>
                <w:right w:val="none" w:sz="0" w:space="0" w:color="auto"/>
              </w:divBdr>
            </w:div>
          </w:divsChild>
        </w:div>
        <w:div w:id="101732879">
          <w:marLeft w:val="0"/>
          <w:marRight w:val="0"/>
          <w:marTop w:val="0"/>
          <w:marBottom w:val="0"/>
          <w:divBdr>
            <w:top w:val="none" w:sz="0" w:space="0" w:color="auto"/>
            <w:left w:val="none" w:sz="0" w:space="0" w:color="auto"/>
            <w:bottom w:val="none" w:sz="0" w:space="0" w:color="auto"/>
            <w:right w:val="none" w:sz="0" w:space="0" w:color="auto"/>
          </w:divBdr>
          <w:divsChild>
            <w:div w:id="1560551069">
              <w:marLeft w:val="0"/>
              <w:marRight w:val="0"/>
              <w:marTop w:val="0"/>
              <w:marBottom w:val="0"/>
              <w:divBdr>
                <w:top w:val="none" w:sz="0" w:space="0" w:color="auto"/>
                <w:left w:val="none" w:sz="0" w:space="0" w:color="auto"/>
                <w:bottom w:val="none" w:sz="0" w:space="0" w:color="auto"/>
                <w:right w:val="none" w:sz="0" w:space="0" w:color="auto"/>
              </w:divBdr>
            </w:div>
          </w:divsChild>
        </w:div>
        <w:div w:id="114562814">
          <w:marLeft w:val="0"/>
          <w:marRight w:val="0"/>
          <w:marTop w:val="0"/>
          <w:marBottom w:val="0"/>
          <w:divBdr>
            <w:top w:val="none" w:sz="0" w:space="0" w:color="auto"/>
            <w:left w:val="none" w:sz="0" w:space="0" w:color="auto"/>
            <w:bottom w:val="none" w:sz="0" w:space="0" w:color="auto"/>
            <w:right w:val="none" w:sz="0" w:space="0" w:color="auto"/>
          </w:divBdr>
          <w:divsChild>
            <w:div w:id="1696883305">
              <w:marLeft w:val="0"/>
              <w:marRight w:val="0"/>
              <w:marTop w:val="0"/>
              <w:marBottom w:val="0"/>
              <w:divBdr>
                <w:top w:val="none" w:sz="0" w:space="0" w:color="auto"/>
                <w:left w:val="none" w:sz="0" w:space="0" w:color="auto"/>
                <w:bottom w:val="none" w:sz="0" w:space="0" w:color="auto"/>
                <w:right w:val="none" w:sz="0" w:space="0" w:color="auto"/>
              </w:divBdr>
            </w:div>
          </w:divsChild>
        </w:div>
        <w:div w:id="123621006">
          <w:marLeft w:val="0"/>
          <w:marRight w:val="0"/>
          <w:marTop w:val="0"/>
          <w:marBottom w:val="0"/>
          <w:divBdr>
            <w:top w:val="none" w:sz="0" w:space="0" w:color="auto"/>
            <w:left w:val="none" w:sz="0" w:space="0" w:color="auto"/>
            <w:bottom w:val="none" w:sz="0" w:space="0" w:color="auto"/>
            <w:right w:val="none" w:sz="0" w:space="0" w:color="auto"/>
          </w:divBdr>
          <w:divsChild>
            <w:div w:id="1286228093">
              <w:marLeft w:val="0"/>
              <w:marRight w:val="0"/>
              <w:marTop w:val="0"/>
              <w:marBottom w:val="0"/>
              <w:divBdr>
                <w:top w:val="none" w:sz="0" w:space="0" w:color="auto"/>
                <w:left w:val="none" w:sz="0" w:space="0" w:color="auto"/>
                <w:bottom w:val="none" w:sz="0" w:space="0" w:color="auto"/>
                <w:right w:val="none" w:sz="0" w:space="0" w:color="auto"/>
              </w:divBdr>
            </w:div>
          </w:divsChild>
        </w:div>
        <w:div w:id="174878979">
          <w:marLeft w:val="0"/>
          <w:marRight w:val="0"/>
          <w:marTop w:val="0"/>
          <w:marBottom w:val="0"/>
          <w:divBdr>
            <w:top w:val="none" w:sz="0" w:space="0" w:color="auto"/>
            <w:left w:val="none" w:sz="0" w:space="0" w:color="auto"/>
            <w:bottom w:val="none" w:sz="0" w:space="0" w:color="auto"/>
            <w:right w:val="none" w:sz="0" w:space="0" w:color="auto"/>
          </w:divBdr>
          <w:divsChild>
            <w:div w:id="1766919459">
              <w:marLeft w:val="0"/>
              <w:marRight w:val="0"/>
              <w:marTop w:val="0"/>
              <w:marBottom w:val="0"/>
              <w:divBdr>
                <w:top w:val="none" w:sz="0" w:space="0" w:color="auto"/>
                <w:left w:val="none" w:sz="0" w:space="0" w:color="auto"/>
                <w:bottom w:val="none" w:sz="0" w:space="0" w:color="auto"/>
                <w:right w:val="none" w:sz="0" w:space="0" w:color="auto"/>
              </w:divBdr>
            </w:div>
          </w:divsChild>
        </w:div>
        <w:div w:id="202837471">
          <w:marLeft w:val="0"/>
          <w:marRight w:val="0"/>
          <w:marTop w:val="0"/>
          <w:marBottom w:val="0"/>
          <w:divBdr>
            <w:top w:val="none" w:sz="0" w:space="0" w:color="auto"/>
            <w:left w:val="none" w:sz="0" w:space="0" w:color="auto"/>
            <w:bottom w:val="none" w:sz="0" w:space="0" w:color="auto"/>
            <w:right w:val="none" w:sz="0" w:space="0" w:color="auto"/>
          </w:divBdr>
          <w:divsChild>
            <w:div w:id="1195460957">
              <w:marLeft w:val="0"/>
              <w:marRight w:val="0"/>
              <w:marTop w:val="0"/>
              <w:marBottom w:val="0"/>
              <w:divBdr>
                <w:top w:val="none" w:sz="0" w:space="0" w:color="auto"/>
                <w:left w:val="none" w:sz="0" w:space="0" w:color="auto"/>
                <w:bottom w:val="none" w:sz="0" w:space="0" w:color="auto"/>
                <w:right w:val="none" w:sz="0" w:space="0" w:color="auto"/>
              </w:divBdr>
            </w:div>
          </w:divsChild>
        </w:div>
        <w:div w:id="313797407">
          <w:marLeft w:val="0"/>
          <w:marRight w:val="0"/>
          <w:marTop w:val="0"/>
          <w:marBottom w:val="0"/>
          <w:divBdr>
            <w:top w:val="none" w:sz="0" w:space="0" w:color="auto"/>
            <w:left w:val="none" w:sz="0" w:space="0" w:color="auto"/>
            <w:bottom w:val="none" w:sz="0" w:space="0" w:color="auto"/>
            <w:right w:val="none" w:sz="0" w:space="0" w:color="auto"/>
          </w:divBdr>
          <w:divsChild>
            <w:div w:id="64107431">
              <w:marLeft w:val="0"/>
              <w:marRight w:val="0"/>
              <w:marTop w:val="0"/>
              <w:marBottom w:val="0"/>
              <w:divBdr>
                <w:top w:val="none" w:sz="0" w:space="0" w:color="auto"/>
                <w:left w:val="none" w:sz="0" w:space="0" w:color="auto"/>
                <w:bottom w:val="none" w:sz="0" w:space="0" w:color="auto"/>
                <w:right w:val="none" w:sz="0" w:space="0" w:color="auto"/>
              </w:divBdr>
            </w:div>
          </w:divsChild>
        </w:div>
        <w:div w:id="336615606">
          <w:marLeft w:val="0"/>
          <w:marRight w:val="0"/>
          <w:marTop w:val="0"/>
          <w:marBottom w:val="0"/>
          <w:divBdr>
            <w:top w:val="none" w:sz="0" w:space="0" w:color="auto"/>
            <w:left w:val="none" w:sz="0" w:space="0" w:color="auto"/>
            <w:bottom w:val="none" w:sz="0" w:space="0" w:color="auto"/>
            <w:right w:val="none" w:sz="0" w:space="0" w:color="auto"/>
          </w:divBdr>
          <w:divsChild>
            <w:div w:id="1194532860">
              <w:marLeft w:val="0"/>
              <w:marRight w:val="0"/>
              <w:marTop w:val="0"/>
              <w:marBottom w:val="0"/>
              <w:divBdr>
                <w:top w:val="none" w:sz="0" w:space="0" w:color="auto"/>
                <w:left w:val="none" w:sz="0" w:space="0" w:color="auto"/>
                <w:bottom w:val="none" w:sz="0" w:space="0" w:color="auto"/>
                <w:right w:val="none" w:sz="0" w:space="0" w:color="auto"/>
              </w:divBdr>
            </w:div>
          </w:divsChild>
        </w:div>
        <w:div w:id="364791813">
          <w:marLeft w:val="0"/>
          <w:marRight w:val="0"/>
          <w:marTop w:val="0"/>
          <w:marBottom w:val="0"/>
          <w:divBdr>
            <w:top w:val="none" w:sz="0" w:space="0" w:color="auto"/>
            <w:left w:val="none" w:sz="0" w:space="0" w:color="auto"/>
            <w:bottom w:val="none" w:sz="0" w:space="0" w:color="auto"/>
            <w:right w:val="none" w:sz="0" w:space="0" w:color="auto"/>
          </w:divBdr>
          <w:divsChild>
            <w:div w:id="928543142">
              <w:marLeft w:val="0"/>
              <w:marRight w:val="0"/>
              <w:marTop w:val="0"/>
              <w:marBottom w:val="0"/>
              <w:divBdr>
                <w:top w:val="none" w:sz="0" w:space="0" w:color="auto"/>
                <w:left w:val="none" w:sz="0" w:space="0" w:color="auto"/>
                <w:bottom w:val="none" w:sz="0" w:space="0" w:color="auto"/>
                <w:right w:val="none" w:sz="0" w:space="0" w:color="auto"/>
              </w:divBdr>
            </w:div>
          </w:divsChild>
        </w:div>
        <w:div w:id="375008068">
          <w:marLeft w:val="0"/>
          <w:marRight w:val="0"/>
          <w:marTop w:val="0"/>
          <w:marBottom w:val="0"/>
          <w:divBdr>
            <w:top w:val="none" w:sz="0" w:space="0" w:color="auto"/>
            <w:left w:val="none" w:sz="0" w:space="0" w:color="auto"/>
            <w:bottom w:val="none" w:sz="0" w:space="0" w:color="auto"/>
            <w:right w:val="none" w:sz="0" w:space="0" w:color="auto"/>
          </w:divBdr>
          <w:divsChild>
            <w:div w:id="1671324302">
              <w:marLeft w:val="0"/>
              <w:marRight w:val="0"/>
              <w:marTop w:val="0"/>
              <w:marBottom w:val="0"/>
              <w:divBdr>
                <w:top w:val="none" w:sz="0" w:space="0" w:color="auto"/>
                <w:left w:val="none" w:sz="0" w:space="0" w:color="auto"/>
                <w:bottom w:val="none" w:sz="0" w:space="0" w:color="auto"/>
                <w:right w:val="none" w:sz="0" w:space="0" w:color="auto"/>
              </w:divBdr>
            </w:div>
          </w:divsChild>
        </w:div>
        <w:div w:id="375158592">
          <w:marLeft w:val="0"/>
          <w:marRight w:val="0"/>
          <w:marTop w:val="0"/>
          <w:marBottom w:val="0"/>
          <w:divBdr>
            <w:top w:val="none" w:sz="0" w:space="0" w:color="auto"/>
            <w:left w:val="none" w:sz="0" w:space="0" w:color="auto"/>
            <w:bottom w:val="none" w:sz="0" w:space="0" w:color="auto"/>
            <w:right w:val="none" w:sz="0" w:space="0" w:color="auto"/>
          </w:divBdr>
          <w:divsChild>
            <w:div w:id="1908488600">
              <w:marLeft w:val="0"/>
              <w:marRight w:val="0"/>
              <w:marTop w:val="0"/>
              <w:marBottom w:val="0"/>
              <w:divBdr>
                <w:top w:val="none" w:sz="0" w:space="0" w:color="auto"/>
                <w:left w:val="none" w:sz="0" w:space="0" w:color="auto"/>
                <w:bottom w:val="none" w:sz="0" w:space="0" w:color="auto"/>
                <w:right w:val="none" w:sz="0" w:space="0" w:color="auto"/>
              </w:divBdr>
            </w:div>
          </w:divsChild>
        </w:div>
        <w:div w:id="395514605">
          <w:marLeft w:val="0"/>
          <w:marRight w:val="0"/>
          <w:marTop w:val="0"/>
          <w:marBottom w:val="0"/>
          <w:divBdr>
            <w:top w:val="none" w:sz="0" w:space="0" w:color="auto"/>
            <w:left w:val="none" w:sz="0" w:space="0" w:color="auto"/>
            <w:bottom w:val="none" w:sz="0" w:space="0" w:color="auto"/>
            <w:right w:val="none" w:sz="0" w:space="0" w:color="auto"/>
          </w:divBdr>
          <w:divsChild>
            <w:div w:id="1877500248">
              <w:marLeft w:val="0"/>
              <w:marRight w:val="0"/>
              <w:marTop w:val="0"/>
              <w:marBottom w:val="0"/>
              <w:divBdr>
                <w:top w:val="none" w:sz="0" w:space="0" w:color="auto"/>
                <w:left w:val="none" w:sz="0" w:space="0" w:color="auto"/>
                <w:bottom w:val="none" w:sz="0" w:space="0" w:color="auto"/>
                <w:right w:val="none" w:sz="0" w:space="0" w:color="auto"/>
              </w:divBdr>
            </w:div>
          </w:divsChild>
        </w:div>
        <w:div w:id="409541314">
          <w:marLeft w:val="0"/>
          <w:marRight w:val="0"/>
          <w:marTop w:val="0"/>
          <w:marBottom w:val="0"/>
          <w:divBdr>
            <w:top w:val="none" w:sz="0" w:space="0" w:color="auto"/>
            <w:left w:val="none" w:sz="0" w:space="0" w:color="auto"/>
            <w:bottom w:val="none" w:sz="0" w:space="0" w:color="auto"/>
            <w:right w:val="none" w:sz="0" w:space="0" w:color="auto"/>
          </w:divBdr>
          <w:divsChild>
            <w:div w:id="1210606860">
              <w:marLeft w:val="0"/>
              <w:marRight w:val="0"/>
              <w:marTop w:val="0"/>
              <w:marBottom w:val="0"/>
              <w:divBdr>
                <w:top w:val="none" w:sz="0" w:space="0" w:color="auto"/>
                <w:left w:val="none" w:sz="0" w:space="0" w:color="auto"/>
                <w:bottom w:val="none" w:sz="0" w:space="0" w:color="auto"/>
                <w:right w:val="none" w:sz="0" w:space="0" w:color="auto"/>
              </w:divBdr>
            </w:div>
          </w:divsChild>
        </w:div>
        <w:div w:id="422190661">
          <w:marLeft w:val="0"/>
          <w:marRight w:val="0"/>
          <w:marTop w:val="0"/>
          <w:marBottom w:val="0"/>
          <w:divBdr>
            <w:top w:val="none" w:sz="0" w:space="0" w:color="auto"/>
            <w:left w:val="none" w:sz="0" w:space="0" w:color="auto"/>
            <w:bottom w:val="none" w:sz="0" w:space="0" w:color="auto"/>
            <w:right w:val="none" w:sz="0" w:space="0" w:color="auto"/>
          </w:divBdr>
          <w:divsChild>
            <w:div w:id="1321544621">
              <w:marLeft w:val="0"/>
              <w:marRight w:val="0"/>
              <w:marTop w:val="0"/>
              <w:marBottom w:val="0"/>
              <w:divBdr>
                <w:top w:val="none" w:sz="0" w:space="0" w:color="auto"/>
                <w:left w:val="none" w:sz="0" w:space="0" w:color="auto"/>
                <w:bottom w:val="none" w:sz="0" w:space="0" w:color="auto"/>
                <w:right w:val="none" w:sz="0" w:space="0" w:color="auto"/>
              </w:divBdr>
            </w:div>
          </w:divsChild>
        </w:div>
        <w:div w:id="427700129">
          <w:marLeft w:val="0"/>
          <w:marRight w:val="0"/>
          <w:marTop w:val="0"/>
          <w:marBottom w:val="0"/>
          <w:divBdr>
            <w:top w:val="none" w:sz="0" w:space="0" w:color="auto"/>
            <w:left w:val="none" w:sz="0" w:space="0" w:color="auto"/>
            <w:bottom w:val="none" w:sz="0" w:space="0" w:color="auto"/>
            <w:right w:val="none" w:sz="0" w:space="0" w:color="auto"/>
          </w:divBdr>
          <w:divsChild>
            <w:div w:id="2144811663">
              <w:marLeft w:val="0"/>
              <w:marRight w:val="0"/>
              <w:marTop w:val="0"/>
              <w:marBottom w:val="0"/>
              <w:divBdr>
                <w:top w:val="none" w:sz="0" w:space="0" w:color="auto"/>
                <w:left w:val="none" w:sz="0" w:space="0" w:color="auto"/>
                <w:bottom w:val="none" w:sz="0" w:space="0" w:color="auto"/>
                <w:right w:val="none" w:sz="0" w:space="0" w:color="auto"/>
              </w:divBdr>
            </w:div>
          </w:divsChild>
        </w:div>
        <w:div w:id="491406951">
          <w:marLeft w:val="0"/>
          <w:marRight w:val="0"/>
          <w:marTop w:val="0"/>
          <w:marBottom w:val="0"/>
          <w:divBdr>
            <w:top w:val="none" w:sz="0" w:space="0" w:color="auto"/>
            <w:left w:val="none" w:sz="0" w:space="0" w:color="auto"/>
            <w:bottom w:val="none" w:sz="0" w:space="0" w:color="auto"/>
            <w:right w:val="none" w:sz="0" w:space="0" w:color="auto"/>
          </w:divBdr>
          <w:divsChild>
            <w:div w:id="1747455218">
              <w:marLeft w:val="0"/>
              <w:marRight w:val="0"/>
              <w:marTop w:val="0"/>
              <w:marBottom w:val="0"/>
              <w:divBdr>
                <w:top w:val="none" w:sz="0" w:space="0" w:color="auto"/>
                <w:left w:val="none" w:sz="0" w:space="0" w:color="auto"/>
                <w:bottom w:val="none" w:sz="0" w:space="0" w:color="auto"/>
                <w:right w:val="none" w:sz="0" w:space="0" w:color="auto"/>
              </w:divBdr>
            </w:div>
          </w:divsChild>
        </w:div>
        <w:div w:id="508369161">
          <w:marLeft w:val="0"/>
          <w:marRight w:val="0"/>
          <w:marTop w:val="0"/>
          <w:marBottom w:val="0"/>
          <w:divBdr>
            <w:top w:val="none" w:sz="0" w:space="0" w:color="auto"/>
            <w:left w:val="none" w:sz="0" w:space="0" w:color="auto"/>
            <w:bottom w:val="none" w:sz="0" w:space="0" w:color="auto"/>
            <w:right w:val="none" w:sz="0" w:space="0" w:color="auto"/>
          </w:divBdr>
          <w:divsChild>
            <w:div w:id="359009225">
              <w:marLeft w:val="0"/>
              <w:marRight w:val="0"/>
              <w:marTop w:val="0"/>
              <w:marBottom w:val="0"/>
              <w:divBdr>
                <w:top w:val="none" w:sz="0" w:space="0" w:color="auto"/>
                <w:left w:val="none" w:sz="0" w:space="0" w:color="auto"/>
                <w:bottom w:val="none" w:sz="0" w:space="0" w:color="auto"/>
                <w:right w:val="none" w:sz="0" w:space="0" w:color="auto"/>
              </w:divBdr>
            </w:div>
          </w:divsChild>
        </w:div>
        <w:div w:id="571308257">
          <w:marLeft w:val="0"/>
          <w:marRight w:val="0"/>
          <w:marTop w:val="0"/>
          <w:marBottom w:val="0"/>
          <w:divBdr>
            <w:top w:val="none" w:sz="0" w:space="0" w:color="auto"/>
            <w:left w:val="none" w:sz="0" w:space="0" w:color="auto"/>
            <w:bottom w:val="none" w:sz="0" w:space="0" w:color="auto"/>
            <w:right w:val="none" w:sz="0" w:space="0" w:color="auto"/>
          </w:divBdr>
          <w:divsChild>
            <w:div w:id="1354458160">
              <w:marLeft w:val="0"/>
              <w:marRight w:val="0"/>
              <w:marTop w:val="0"/>
              <w:marBottom w:val="0"/>
              <w:divBdr>
                <w:top w:val="none" w:sz="0" w:space="0" w:color="auto"/>
                <w:left w:val="none" w:sz="0" w:space="0" w:color="auto"/>
                <w:bottom w:val="none" w:sz="0" w:space="0" w:color="auto"/>
                <w:right w:val="none" w:sz="0" w:space="0" w:color="auto"/>
              </w:divBdr>
            </w:div>
          </w:divsChild>
        </w:div>
        <w:div w:id="620190726">
          <w:marLeft w:val="0"/>
          <w:marRight w:val="0"/>
          <w:marTop w:val="0"/>
          <w:marBottom w:val="0"/>
          <w:divBdr>
            <w:top w:val="none" w:sz="0" w:space="0" w:color="auto"/>
            <w:left w:val="none" w:sz="0" w:space="0" w:color="auto"/>
            <w:bottom w:val="none" w:sz="0" w:space="0" w:color="auto"/>
            <w:right w:val="none" w:sz="0" w:space="0" w:color="auto"/>
          </w:divBdr>
          <w:divsChild>
            <w:div w:id="2038702727">
              <w:marLeft w:val="0"/>
              <w:marRight w:val="0"/>
              <w:marTop w:val="0"/>
              <w:marBottom w:val="0"/>
              <w:divBdr>
                <w:top w:val="none" w:sz="0" w:space="0" w:color="auto"/>
                <w:left w:val="none" w:sz="0" w:space="0" w:color="auto"/>
                <w:bottom w:val="none" w:sz="0" w:space="0" w:color="auto"/>
                <w:right w:val="none" w:sz="0" w:space="0" w:color="auto"/>
              </w:divBdr>
            </w:div>
          </w:divsChild>
        </w:div>
        <w:div w:id="630862646">
          <w:marLeft w:val="0"/>
          <w:marRight w:val="0"/>
          <w:marTop w:val="0"/>
          <w:marBottom w:val="0"/>
          <w:divBdr>
            <w:top w:val="none" w:sz="0" w:space="0" w:color="auto"/>
            <w:left w:val="none" w:sz="0" w:space="0" w:color="auto"/>
            <w:bottom w:val="none" w:sz="0" w:space="0" w:color="auto"/>
            <w:right w:val="none" w:sz="0" w:space="0" w:color="auto"/>
          </w:divBdr>
          <w:divsChild>
            <w:div w:id="1898779667">
              <w:marLeft w:val="0"/>
              <w:marRight w:val="0"/>
              <w:marTop w:val="0"/>
              <w:marBottom w:val="0"/>
              <w:divBdr>
                <w:top w:val="none" w:sz="0" w:space="0" w:color="auto"/>
                <w:left w:val="none" w:sz="0" w:space="0" w:color="auto"/>
                <w:bottom w:val="none" w:sz="0" w:space="0" w:color="auto"/>
                <w:right w:val="none" w:sz="0" w:space="0" w:color="auto"/>
              </w:divBdr>
            </w:div>
          </w:divsChild>
        </w:div>
        <w:div w:id="633024553">
          <w:marLeft w:val="0"/>
          <w:marRight w:val="0"/>
          <w:marTop w:val="0"/>
          <w:marBottom w:val="0"/>
          <w:divBdr>
            <w:top w:val="none" w:sz="0" w:space="0" w:color="auto"/>
            <w:left w:val="none" w:sz="0" w:space="0" w:color="auto"/>
            <w:bottom w:val="none" w:sz="0" w:space="0" w:color="auto"/>
            <w:right w:val="none" w:sz="0" w:space="0" w:color="auto"/>
          </w:divBdr>
          <w:divsChild>
            <w:div w:id="2049258884">
              <w:marLeft w:val="0"/>
              <w:marRight w:val="0"/>
              <w:marTop w:val="0"/>
              <w:marBottom w:val="0"/>
              <w:divBdr>
                <w:top w:val="none" w:sz="0" w:space="0" w:color="auto"/>
                <w:left w:val="none" w:sz="0" w:space="0" w:color="auto"/>
                <w:bottom w:val="none" w:sz="0" w:space="0" w:color="auto"/>
                <w:right w:val="none" w:sz="0" w:space="0" w:color="auto"/>
              </w:divBdr>
            </w:div>
          </w:divsChild>
        </w:div>
        <w:div w:id="710151148">
          <w:marLeft w:val="0"/>
          <w:marRight w:val="0"/>
          <w:marTop w:val="0"/>
          <w:marBottom w:val="0"/>
          <w:divBdr>
            <w:top w:val="none" w:sz="0" w:space="0" w:color="auto"/>
            <w:left w:val="none" w:sz="0" w:space="0" w:color="auto"/>
            <w:bottom w:val="none" w:sz="0" w:space="0" w:color="auto"/>
            <w:right w:val="none" w:sz="0" w:space="0" w:color="auto"/>
          </w:divBdr>
          <w:divsChild>
            <w:div w:id="1578174422">
              <w:marLeft w:val="0"/>
              <w:marRight w:val="0"/>
              <w:marTop w:val="0"/>
              <w:marBottom w:val="0"/>
              <w:divBdr>
                <w:top w:val="none" w:sz="0" w:space="0" w:color="auto"/>
                <w:left w:val="none" w:sz="0" w:space="0" w:color="auto"/>
                <w:bottom w:val="none" w:sz="0" w:space="0" w:color="auto"/>
                <w:right w:val="none" w:sz="0" w:space="0" w:color="auto"/>
              </w:divBdr>
            </w:div>
          </w:divsChild>
        </w:div>
        <w:div w:id="776215623">
          <w:marLeft w:val="0"/>
          <w:marRight w:val="0"/>
          <w:marTop w:val="0"/>
          <w:marBottom w:val="0"/>
          <w:divBdr>
            <w:top w:val="none" w:sz="0" w:space="0" w:color="auto"/>
            <w:left w:val="none" w:sz="0" w:space="0" w:color="auto"/>
            <w:bottom w:val="none" w:sz="0" w:space="0" w:color="auto"/>
            <w:right w:val="none" w:sz="0" w:space="0" w:color="auto"/>
          </w:divBdr>
          <w:divsChild>
            <w:div w:id="1614706551">
              <w:marLeft w:val="0"/>
              <w:marRight w:val="0"/>
              <w:marTop w:val="0"/>
              <w:marBottom w:val="0"/>
              <w:divBdr>
                <w:top w:val="none" w:sz="0" w:space="0" w:color="auto"/>
                <w:left w:val="none" w:sz="0" w:space="0" w:color="auto"/>
                <w:bottom w:val="none" w:sz="0" w:space="0" w:color="auto"/>
                <w:right w:val="none" w:sz="0" w:space="0" w:color="auto"/>
              </w:divBdr>
            </w:div>
          </w:divsChild>
        </w:div>
        <w:div w:id="787119397">
          <w:marLeft w:val="0"/>
          <w:marRight w:val="0"/>
          <w:marTop w:val="0"/>
          <w:marBottom w:val="0"/>
          <w:divBdr>
            <w:top w:val="none" w:sz="0" w:space="0" w:color="auto"/>
            <w:left w:val="none" w:sz="0" w:space="0" w:color="auto"/>
            <w:bottom w:val="none" w:sz="0" w:space="0" w:color="auto"/>
            <w:right w:val="none" w:sz="0" w:space="0" w:color="auto"/>
          </w:divBdr>
          <w:divsChild>
            <w:div w:id="1282959408">
              <w:marLeft w:val="0"/>
              <w:marRight w:val="0"/>
              <w:marTop w:val="0"/>
              <w:marBottom w:val="0"/>
              <w:divBdr>
                <w:top w:val="none" w:sz="0" w:space="0" w:color="auto"/>
                <w:left w:val="none" w:sz="0" w:space="0" w:color="auto"/>
                <w:bottom w:val="none" w:sz="0" w:space="0" w:color="auto"/>
                <w:right w:val="none" w:sz="0" w:space="0" w:color="auto"/>
              </w:divBdr>
            </w:div>
          </w:divsChild>
        </w:div>
        <w:div w:id="807168768">
          <w:marLeft w:val="0"/>
          <w:marRight w:val="0"/>
          <w:marTop w:val="0"/>
          <w:marBottom w:val="0"/>
          <w:divBdr>
            <w:top w:val="none" w:sz="0" w:space="0" w:color="auto"/>
            <w:left w:val="none" w:sz="0" w:space="0" w:color="auto"/>
            <w:bottom w:val="none" w:sz="0" w:space="0" w:color="auto"/>
            <w:right w:val="none" w:sz="0" w:space="0" w:color="auto"/>
          </w:divBdr>
          <w:divsChild>
            <w:div w:id="741637270">
              <w:marLeft w:val="0"/>
              <w:marRight w:val="0"/>
              <w:marTop w:val="0"/>
              <w:marBottom w:val="0"/>
              <w:divBdr>
                <w:top w:val="none" w:sz="0" w:space="0" w:color="auto"/>
                <w:left w:val="none" w:sz="0" w:space="0" w:color="auto"/>
                <w:bottom w:val="none" w:sz="0" w:space="0" w:color="auto"/>
                <w:right w:val="none" w:sz="0" w:space="0" w:color="auto"/>
              </w:divBdr>
            </w:div>
          </w:divsChild>
        </w:div>
        <w:div w:id="839197389">
          <w:marLeft w:val="0"/>
          <w:marRight w:val="0"/>
          <w:marTop w:val="0"/>
          <w:marBottom w:val="0"/>
          <w:divBdr>
            <w:top w:val="none" w:sz="0" w:space="0" w:color="auto"/>
            <w:left w:val="none" w:sz="0" w:space="0" w:color="auto"/>
            <w:bottom w:val="none" w:sz="0" w:space="0" w:color="auto"/>
            <w:right w:val="none" w:sz="0" w:space="0" w:color="auto"/>
          </w:divBdr>
          <w:divsChild>
            <w:div w:id="23790423">
              <w:marLeft w:val="0"/>
              <w:marRight w:val="0"/>
              <w:marTop w:val="0"/>
              <w:marBottom w:val="0"/>
              <w:divBdr>
                <w:top w:val="none" w:sz="0" w:space="0" w:color="auto"/>
                <w:left w:val="none" w:sz="0" w:space="0" w:color="auto"/>
                <w:bottom w:val="none" w:sz="0" w:space="0" w:color="auto"/>
                <w:right w:val="none" w:sz="0" w:space="0" w:color="auto"/>
              </w:divBdr>
            </w:div>
          </w:divsChild>
        </w:div>
        <w:div w:id="852457900">
          <w:marLeft w:val="0"/>
          <w:marRight w:val="0"/>
          <w:marTop w:val="0"/>
          <w:marBottom w:val="0"/>
          <w:divBdr>
            <w:top w:val="none" w:sz="0" w:space="0" w:color="auto"/>
            <w:left w:val="none" w:sz="0" w:space="0" w:color="auto"/>
            <w:bottom w:val="none" w:sz="0" w:space="0" w:color="auto"/>
            <w:right w:val="none" w:sz="0" w:space="0" w:color="auto"/>
          </w:divBdr>
          <w:divsChild>
            <w:div w:id="2101946402">
              <w:marLeft w:val="0"/>
              <w:marRight w:val="0"/>
              <w:marTop w:val="0"/>
              <w:marBottom w:val="0"/>
              <w:divBdr>
                <w:top w:val="none" w:sz="0" w:space="0" w:color="auto"/>
                <w:left w:val="none" w:sz="0" w:space="0" w:color="auto"/>
                <w:bottom w:val="none" w:sz="0" w:space="0" w:color="auto"/>
                <w:right w:val="none" w:sz="0" w:space="0" w:color="auto"/>
              </w:divBdr>
            </w:div>
          </w:divsChild>
        </w:div>
        <w:div w:id="869144005">
          <w:marLeft w:val="0"/>
          <w:marRight w:val="0"/>
          <w:marTop w:val="0"/>
          <w:marBottom w:val="0"/>
          <w:divBdr>
            <w:top w:val="none" w:sz="0" w:space="0" w:color="auto"/>
            <w:left w:val="none" w:sz="0" w:space="0" w:color="auto"/>
            <w:bottom w:val="none" w:sz="0" w:space="0" w:color="auto"/>
            <w:right w:val="none" w:sz="0" w:space="0" w:color="auto"/>
          </w:divBdr>
          <w:divsChild>
            <w:div w:id="363481671">
              <w:marLeft w:val="0"/>
              <w:marRight w:val="0"/>
              <w:marTop w:val="0"/>
              <w:marBottom w:val="0"/>
              <w:divBdr>
                <w:top w:val="none" w:sz="0" w:space="0" w:color="auto"/>
                <w:left w:val="none" w:sz="0" w:space="0" w:color="auto"/>
                <w:bottom w:val="none" w:sz="0" w:space="0" w:color="auto"/>
                <w:right w:val="none" w:sz="0" w:space="0" w:color="auto"/>
              </w:divBdr>
            </w:div>
          </w:divsChild>
        </w:div>
        <w:div w:id="877745252">
          <w:marLeft w:val="0"/>
          <w:marRight w:val="0"/>
          <w:marTop w:val="0"/>
          <w:marBottom w:val="0"/>
          <w:divBdr>
            <w:top w:val="none" w:sz="0" w:space="0" w:color="auto"/>
            <w:left w:val="none" w:sz="0" w:space="0" w:color="auto"/>
            <w:bottom w:val="none" w:sz="0" w:space="0" w:color="auto"/>
            <w:right w:val="none" w:sz="0" w:space="0" w:color="auto"/>
          </w:divBdr>
          <w:divsChild>
            <w:div w:id="368191322">
              <w:marLeft w:val="0"/>
              <w:marRight w:val="0"/>
              <w:marTop w:val="0"/>
              <w:marBottom w:val="0"/>
              <w:divBdr>
                <w:top w:val="none" w:sz="0" w:space="0" w:color="auto"/>
                <w:left w:val="none" w:sz="0" w:space="0" w:color="auto"/>
                <w:bottom w:val="none" w:sz="0" w:space="0" w:color="auto"/>
                <w:right w:val="none" w:sz="0" w:space="0" w:color="auto"/>
              </w:divBdr>
            </w:div>
          </w:divsChild>
        </w:div>
        <w:div w:id="894512131">
          <w:marLeft w:val="0"/>
          <w:marRight w:val="0"/>
          <w:marTop w:val="0"/>
          <w:marBottom w:val="0"/>
          <w:divBdr>
            <w:top w:val="none" w:sz="0" w:space="0" w:color="auto"/>
            <w:left w:val="none" w:sz="0" w:space="0" w:color="auto"/>
            <w:bottom w:val="none" w:sz="0" w:space="0" w:color="auto"/>
            <w:right w:val="none" w:sz="0" w:space="0" w:color="auto"/>
          </w:divBdr>
          <w:divsChild>
            <w:div w:id="661390207">
              <w:marLeft w:val="0"/>
              <w:marRight w:val="0"/>
              <w:marTop w:val="0"/>
              <w:marBottom w:val="0"/>
              <w:divBdr>
                <w:top w:val="none" w:sz="0" w:space="0" w:color="auto"/>
                <w:left w:val="none" w:sz="0" w:space="0" w:color="auto"/>
                <w:bottom w:val="none" w:sz="0" w:space="0" w:color="auto"/>
                <w:right w:val="none" w:sz="0" w:space="0" w:color="auto"/>
              </w:divBdr>
            </w:div>
          </w:divsChild>
        </w:div>
        <w:div w:id="904678962">
          <w:marLeft w:val="0"/>
          <w:marRight w:val="0"/>
          <w:marTop w:val="0"/>
          <w:marBottom w:val="0"/>
          <w:divBdr>
            <w:top w:val="none" w:sz="0" w:space="0" w:color="auto"/>
            <w:left w:val="none" w:sz="0" w:space="0" w:color="auto"/>
            <w:bottom w:val="none" w:sz="0" w:space="0" w:color="auto"/>
            <w:right w:val="none" w:sz="0" w:space="0" w:color="auto"/>
          </w:divBdr>
          <w:divsChild>
            <w:div w:id="1519855420">
              <w:marLeft w:val="0"/>
              <w:marRight w:val="0"/>
              <w:marTop w:val="0"/>
              <w:marBottom w:val="0"/>
              <w:divBdr>
                <w:top w:val="none" w:sz="0" w:space="0" w:color="auto"/>
                <w:left w:val="none" w:sz="0" w:space="0" w:color="auto"/>
                <w:bottom w:val="none" w:sz="0" w:space="0" w:color="auto"/>
                <w:right w:val="none" w:sz="0" w:space="0" w:color="auto"/>
              </w:divBdr>
            </w:div>
          </w:divsChild>
        </w:div>
        <w:div w:id="905148213">
          <w:marLeft w:val="0"/>
          <w:marRight w:val="0"/>
          <w:marTop w:val="0"/>
          <w:marBottom w:val="0"/>
          <w:divBdr>
            <w:top w:val="none" w:sz="0" w:space="0" w:color="auto"/>
            <w:left w:val="none" w:sz="0" w:space="0" w:color="auto"/>
            <w:bottom w:val="none" w:sz="0" w:space="0" w:color="auto"/>
            <w:right w:val="none" w:sz="0" w:space="0" w:color="auto"/>
          </w:divBdr>
          <w:divsChild>
            <w:div w:id="2049989673">
              <w:marLeft w:val="0"/>
              <w:marRight w:val="0"/>
              <w:marTop w:val="0"/>
              <w:marBottom w:val="0"/>
              <w:divBdr>
                <w:top w:val="none" w:sz="0" w:space="0" w:color="auto"/>
                <w:left w:val="none" w:sz="0" w:space="0" w:color="auto"/>
                <w:bottom w:val="none" w:sz="0" w:space="0" w:color="auto"/>
                <w:right w:val="none" w:sz="0" w:space="0" w:color="auto"/>
              </w:divBdr>
            </w:div>
          </w:divsChild>
        </w:div>
        <w:div w:id="932786282">
          <w:marLeft w:val="0"/>
          <w:marRight w:val="0"/>
          <w:marTop w:val="0"/>
          <w:marBottom w:val="0"/>
          <w:divBdr>
            <w:top w:val="none" w:sz="0" w:space="0" w:color="auto"/>
            <w:left w:val="none" w:sz="0" w:space="0" w:color="auto"/>
            <w:bottom w:val="none" w:sz="0" w:space="0" w:color="auto"/>
            <w:right w:val="none" w:sz="0" w:space="0" w:color="auto"/>
          </w:divBdr>
          <w:divsChild>
            <w:div w:id="1477063285">
              <w:marLeft w:val="0"/>
              <w:marRight w:val="0"/>
              <w:marTop w:val="0"/>
              <w:marBottom w:val="0"/>
              <w:divBdr>
                <w:top w:val="none" w:sz="0" w:space="0" w:color="auto"/>
                <w:left w:val="none" w:sz="0" w:space="0" w:color="auto"/>
                <w:bottom w:val="none" w:sz="0" w:space="0" w:color="auto"/>
                <w:right w:val="none" w:sz="0" w:space="0" w:color="auto"/>
              </w:divBdr>
            </w:div>
          </w:divsChild>
        </w:div>
        <w:div w:id="982272618">
          <w:marLeft w:val="0"/>
          <w:marRight w:val="0"/>
          <w:marTop w:val="0"/>
          <w:marBottom w:val="0"/>
          <w:divBdr>
            <w:top w:val="none" w:sz="0" w:space="0" w:color="auto"/>
            <w:left w:val="none" w:sz="0" w:space="0" w:color="auto"/>
            <w:bottom w:val="none" w:sz="0" w:space="0" w:color="auto"/>
            <w:right w:val="none" w:sz="0" w:space="0" w:color="auto"/>
          </w:divBdr>
          <w:divsChild>
            <w:div w:id="35586426">
              <w:marLeft w:val="0"/>
              <w:marRight w:val="0"/>
              <w:marTop w:val="0"/>
              <w:marBottom w:val="0"/>
              <w:divBdr>
                <w:top w:val="none" w:sz="0" w:space="0" w:color="auto"/>
                <w:left w:val="none" w:sz="0" w:space="0" w:color="auto"/>
                <w:bottom w:val="none" w:sz="0" w:space="0" w:color="auto"/>
                <w:right w:val="none" w:sz="0" w:space="0" w:color="auto"/>
              </w:divBdr>
            </w:div>
          </w:divsChild>
        </w:div>
        <w:div w:id="1055853692">
          <w:marLeft w:val="0"/>
          <w:marRight w:val="0"/>
          <w:marTop w:val="0"/>
          <w:marBottom w:val="0"/>
          <w:divBdr>
            <w:top w:val="none" w:sz="0" w:space="0" w:color="auto"/>
            <w:left w:val="none" w:sz="0" w:space="0" w:color="auto"/>
            <w:bottom w:val="none" w:sz="0" w:space="0" w:color="auto"/>
            <w:right w:val="none" w:sz="0" w:space="0" w:color="auto"/>
          </w:divBdr>
          <w:divsChild>
            <w:div w:id="443234229">
              <w:marLeft w:val="0"/>
              <w:marRight w:val="0"/>
              <w:marTop w:val="0"/>
              <w:marBottom w:val="0"/>
              <w:divBdr>
                <w:top w:val="none" w:sz="0" w:space="0" w:color="auto"/>
                <w:left w:val="none" w:sz="0" w:space="0" w:color="auto"/>
                <w:bottom w:val="none" w:sz="0" w:space="0" w:color="auto"/>
                <w:right w:val="none" w:sz="0" w:space="0" w:color="auto"/>
              </w:divBdr>
            </w:div>
          </w:divsChild>
        </w:div>
        <w:div w:id="1079522293">
          <w:marLeft w:val="0"/>
          <w:marRight w:val="0"/>
          <w:marTop w:val="0"/>
          <w:marBottom w:val="0"/>
          <w:divBdr>
            <w:top w:val="none" w:sz="0" w:space="0" w:color="auto"/>
            <w:left w:val="none" w:sz="0" w:space="0" w:color="auto"/>
            <w:bottom w:val="none" w:sz="0" w:space="0" w:color="auto"/>
            <w:right w:val="none" w:sz="0" w:space="0" w:color="auto"/>
          </w:divBdr>
          <w:divsChild>
            <w:div w:id="1110734061">
              <w:marLeft w:val="0"/>
              <w:marRight w:val="0"/>
              <w:marTop w:val="0"/>
              <w:marBottom w:val="0"/>
              <w:divBdr>
                <w:top w:val="none" w:sz="0" w:space="0" w:color="auto"/>
                <w:left w:val="none" w:sz="0" w:space="0" w:color="auto"/>
                <w:bottom w:val="none" w:sz="0" w:space="0" w:color="auto"/>
                <w:right w:val="none" w:sz="0" w:space="0" w:color="auto"/>
              </w:divBdr>
            </w:div>
          </w:divsChild>
        </w:div>
        <w:div w:id="1093168017">
          <w:marLeft w:val="0"/>
          <w:marRight w:val="0"/>
          <w:marTop w:val="0"/>
          <w:marBottom w:val="0"/>
          <w:divBdr>
            <w:top w:val="none" w:sz="0" w:space="0" w:color="auto"/>
            <w:left w:val="none" w:sz="0" w:space="0" w:color="auto"/>
            <w:bottom w:val="none" w:sz="0" w:space="0" w:color="auto"/>
            <w:right w:val="none" w:sz="0" w:space="0" w:color="auto"/>
          </w:divBdr>
          <w:divsChild>
            <w:div w:id="23599868">
              <w:marLeft w:val="0"/>
              <w:marRight w:val="0"/>
              <w:marTop w:val="0"/>
              <w:marBottom w:val="0"/>
              <w:divBdr>
                <w:top w:val="none" w:sz="0" w:space="0" w:color="auto"/>
                <w:left w:val="none" w:sz="0" w:space="0" w:color="auto"/>
                <w:bottom w:val="none" w:sz="0" w:space="0" w:color="auto"/>
                <w:right w:val="none" w:sz="0" w:space="0" w:color="auto"/>
              </w:divBdr>
            </w:div>
          </w:divsChild>
        </w:div>
        <w:div w:id="1116676551">
          <w:marLeft w:val="0"/>
          <w:marRight w:val="0"/>
          <w:marTop w:val="0"/>
          <w:marBottom w:val="0"/>
          <w:divBdr>
            <w:top w:val="none" w:sz="0" w:space="0" w:color="auto"/>
            <w:left w:val="none" w:sz="0" w:space="0" w:color="auto"/>
            <w:bottom w:val="none" w:sz="0" w:space="0" w:color="auto"/>
            <w:right w:val="none" w:sz="0" w:space="0" w:color="auto"/>
          </w:divBdr>
          <w:divsChild>
            <w:div w:id="908804229">
              <w:marLeft w:val="0"/>
              <w:marRight w:val="0"/>
              <w:marTop w:val="0"/>
              <w:marBottom w:val="0"/>
              <w:divBdr>
                <w:top w:val="none" w:sz="0" w:space="0" w:color="auto"/>
                <w:left w:val="none" w:sz="0" w:space="0" w:color="auto"/>
                <w:bottom w:val="none" w:sz="0" w:space="0" w:color="auto"/>
                <w:right w:val="none" w:sz="0" w:space="0" w:color="auto"/>
              </w:divBdr>
            </w:div>
          </w:divsChild>
        </w:div>
        <w:div w:id="1131481637">
          <w:marLeft w:val="0"/>
          <w:marRight w:val="0"/>
          <w:marTop w:val="0"/>
          <w:marBottom w:val="0"/>
          <w:divBdr>
            <w:top w:val="none" w:sz="0" w:space="0" w:color="auto"/>
            <w:left w:val="none" w:sz="0" w:space="0" w:color="auto"/>
            <w:bottom w:val="none" w:sz="0" w:space="0" w:color="auto"/>
            <w:right w:val="none" w:sz="0" w:space="0" w:color="auto"/>
          </w:divBdr>
          <w:divsChild>
            <w:div w:id="641469032">
              <w:marLeft w:val="0"/>
              <w:marRight w:val="0"/>
              <w:marTop w:val="0"/>
              <w:marBottom w:val="0"/>
              <w:divBdr>
                <w:top w:val="none" w:sz="0" w:space="0" w:color="auto"/>
                <w:left w:val="none" w:sz="0" w:space="0" w:color="auto"/>
                <w:bottom w:val="none" w:sz="0" w:space="0" w:color="auto"/>
                <w:right w:val="none" w:sz="0" w:space="0" w:color="auto"/>
              </w:divBdr>
            </w:div>
          </w:divsChild>
        </w:div>
        <w:div w:id="1147011946">
          <w:marLeft w:val="0"/>
          <w:marRight w:val="0"/>
          <w:marTop w:val="0"/>
          <w:marBottom w:val="0"/>
          <w:divBdr>
            <w:top w:val="none" w:sz="0" w:space="0" w:color="auto"/>
            <w:left w:val="none" w:sz="0" w:space="0" w:color="auto"/>
            <w:bottom w:val="none" w:sz="0" w:space="0" w:color="auto"/>
            <w:right w:val="none" w:sz="0" w:space="0" w:color="auto"/>
          </w:divBdr>
          <w:divsChild>
            <w:div w:id="773984352">
              <w:marLeft w:val="0"/>
              <w:marRight w:val="0"/>
              <w:marTop w:val="0"/>
              <w:marBottom w:val="0"/>
              <w:divBdr>
                <w:top w:val="none" w:sz="0" w:space="0" w:color="auto"/>
                <w:left w:val="none" w:sz="0" w:space="0" w:color="auto"/>
                <w:bottom w:val="none" w:sz="0" w:space="0" w:color="auto"/>
                <w:right w:val="none" w:sz="0" w:space="0" w:color="auto"/>
              </w:divBdr>
            </w:div>
          </w:divsChild>
        </w:div>
        <w:div w:id="1160120573">
          <w:marLeft w:val="0"/>
          <w:marRight w:val="0"/>
          <w:marTop w:val="0"/>
          <w:marBottom w:val="0"/>
          <w:divBdr>
            <w:top w:val="none" w:sz="0" w:space="0" w:color="auto"/>
            <w:left w:val="none" w:sz="0" w:space="0" w:color="auto"/>
            <w:bottom w:val="none" w:sz="0" w:space="0" w:color="auto"/>
            <w:right w:val="none" w:sz="0" w:space="0" w:color="auto"/>
          </w:divBdr>
          <w:divsChild>
            <w:div w:id="197084053">
              <w:marLeft w:val="0"/>
              <w:marRight w:val="0"/>
              <w:marTop w:val="0"/>
              <w:marBottom w:val="0"/>
              <w:divBdr>
                <w:top w:val="none" w:sz="0" w:space="0" w:color="auto"/>
                <w:left w:val="none" w:sz="0" w:space="0" w:color="auto"/>
                <w:bottom w:val="none" w:sz="0" w:space="0" w:color="auto"/>
                <w:right w:val="none" w:sz="0" w:space="0" w:color="auto"/>
              </w:divBdr>
            </w:div>
          </w:divsChild>
        </w:div>
        <w:div w:id="1206454129">
          <w:marLeft w:val="0"/>
          <w:marRight w:val="0"/>
          <w:marTop w:val="0"/>
          <w:marBottom w:val="0"/>
          <w:divBdr>
            <w:top w:val="none" w:sz="0" w:space="0" w:color="auto"/>
            <w:left w:val="none" w:sz="0" w:space="0" w:color="auto"/>
            <w:bottom w:val="none" w:sz="0" w:space="0" w:color="auto"/>
            <w:right w:val="none" w:sz="0" w:space="0" w:color="auto"/>
          </w:divBdr>
          <w:divsChild>
            <w:div w:id="922645424">
              <w:marLeft w:val="0"/>
              <w:marRight w:val="0"/>
              <w:marTop w:val="0"/>
              <w:marBottom w:val="0"/>
              <w:divBdr>
                <w:top w:val="none" w:sz="0" w:space="0" w:color="auto"/>
                <w:left w:val="none" w:sz="0" w:space="0" w:color="auto"/>
                <w:bottom w:val="none" w:sz="0" w:space="0" w:color="auto"/>
                <w:right w:val="none" w:sz="0" w:space="0" w:color="auto"/>
              </w:divBdr>
            </w:div>
          </w:divsChild>
        </w:div>
        <w:div w:id="1206912508">
          <w:marLeft w:val="0"/>
          <w:marRight w:val="0"/>
          <w:marTop w:val="0"/>
          <w:marBottom w:val="0"/>
          <w:divBdr>
            <w:top w:val="none" w:sz="0" w:space="0" w:color="auto"/>
            <w:left w:val="none" w:sz="0" w:space="0" w:color="auto"/>
            <w:bottom w:val="none" w:sz="0" w:space="0" w:color="auto"/>
            <w:right w:val="none" w:sz="0" w:space="0" w:color="auto"/>
          </w:divBdr>
          <w:divsChild>
            <w:div w:id="1039890105">
              <w:marLeft w:val="0"/>
              <w:marRight w:val="0"/>
              <w:marTop w:val="0"/>
              <w:marBottom w:val="0"/>
              <w:divBdr>
                <w:top w:val="none" w:sz="0" w:space="0" w:color="auto"/>
                <w:left w:val="none" w:sz="0" w:space="0" w:color="auto"/>
                <w:bottom w:val="none" w:sz="0" w:space="0" w:color="auto"/>
                <w:right w:val="none" w:sz="0" w:space="0" w:color="auto"/>
              </w:divBdr>
            </w:div>
          </w:divsChild>
        </w:div>
        <w:div w:id="1213691336">
          <w:marLeft w:val="0"/>
          <w:marRight w:val="0"/>
          <w:marTop w:val="0"/>
          <w:marBottom w:val="0"/>
          <w:divBdr>
            <w:top w:val="none" w:sz="0" w:space="0" w:color="auto"/>
            <w:left w:val="none" w:sz="0" w:space="0" w:color="auto"/>
            <w:bottom w:val="none" w:sz="0" w:space="0" w:color="auto"/>
            <w:right w:val="none" w:sz="0" w:space="0" w:color="auto"/>
          </w:divBdr>
          <w:divsChild>
            <w:div w:id="202523795">
              <w:marLeft w:val="0"/>
              <w:marRight w:val="0"/>
              <w:marTop w:val="0"/>
              <w:marBottom w:val="0"/>
              <w:divBdr>
                <w:top w:val="none" w:sz="0" w:space="0" w:color="auto"/>
                <w:left w:val="none" w:sz="0" w:space="0" w:color="auto"/>
                <w:bottom w:val="none" w:sz="0" w:space="0" w:color="auto"/>
                <w:right w:val="none" w:sz="0" w:space="0" w:color="auto"/>
              </w:divBdr>
            </w:div>
          </w:divsChild>
        </w:div>
        <w:div w:id="1214847550">
          <w:marLeft w:val="0"/>
          <w:marRight w:val="0"/>
          <w:marTop w:val="0"/>
          <w:marBottom w:val="0"/>
          <w:divBdr>
            <w:top w:val="none" w:sz="0" w:space="0" w:color="auto"/>
            <w:left w:val="none" w:sz="0" w:space="0" w:color="auto"/>
            <w:bottom w:val="none" w:sz="0" w:space="0" w:color="auto"/>
            <w:right w:val="none" w:sz="0" w:space="0" w:color="auto"/>
          </w:divBdr>
          <w:divsChild>
            <w:div w:id="708845889">
              <w:marLeft w:val="0"/>
              <w:marRight w:val="0"/>
              <w:marTop w:val="0"/>
              <w:marBottom w:val="0"/>
              <w:divBdr>
                <w:top w:val="none" w:sz="0" w:space="0" w:color="auto"/>
                <w:left w:val="none" w:sz="0" w:space="0" w:color="auto"/>
                <w:bottom w:val="none" w:sz="0" w:space="0" w:color="auto"/>
                <w:right w:val="none" w:sz="0" w:space="0" w:color="auto"/>
              </w:divBdr>
            </w:div>
          </w:divsChild>
        </w:div>
        <w:div w:id="1229993891">
          <w:marLeft w:val="0"/>
          <w:marRight w:val="0"/>
          <w:marTop w:val="0"/>
          <w:marBottom w:val="0"/>
          <w:divBdr>
            <w:top w:val="none" w:sz="0" w:space="0" w:color="auto"/>
            <w:left w:val="none" w:sz="0" w:space="0" w:color="auto"/>
            <w:bottom w:val="none" w:sz="0" w:space="0" w:color="auto"/>
            <w:right w:val="none" w:sz="0" w:space="0" w:color="auto"/>
          </w:divBdr>
          <w:divsChild>
            <w:div w:id="1050886464">
              <w:marLeft w:val="0"/>
              <w:marRight w:val="0"/>
              <w:marTop w:val="0"/>
              <w:marBottom w:val="0"/>
              <w:divBdr>
                <w:top w:val="none" w:sz="0" w:space="0" w:color="auto"/>
                <w:left w:val="none" w:sz="0" w:space="0" w:color="auto"/>
                <w:bottom w:val="none" w:sz="0" w:space="0" w:color="auto"/>
                <w:right w:val="none" w:sz="0" w:space="0" w:color="auto"/>
              </w:divBdr>
            </w:div>
          </w:divsChild>
        </w:div>
        <w:div w:id="1237738028">
          <w:marLeft w:val="0"/>
          <w:marRight w:val="0"/>
          <w:marTop w:val="0"/>
          <w:marBottom w:val="0"/>
          <w:divBdr>
            <w:top w:val="none" w:sz="0" w:space="0" w:color="auto"/>
            <w:left w:val="none" w:sz="0" w:space="0" w:color="auto"/>
            <w:bottom w:val="none" w:sz="0" w:space="0" w:color="auto"/>
            <w:right w:val="none" w:sz="0" w:space="0" w:color="auto"/>
          </w:divBdr>
          <w:divsChild>
            <w:div w:id="1901285106">
              <w:marLeft w:val="0"/>
              <w:marRight w:val="0"/>
              <w:marTop w:val="0"/>
              <w:marBottom w:val="0"/>
              <w:divBdr>
                <w:top w:val="none" w:sz="0" w:space="0" w:color="auto"/>
                <w:left w:val="none" w:sz="0" w:space="0" w:color="auto"/>
                <w:bottom w:val="none" w:sz="0" w:space="0" w:color="auto"/>
                <w:right w:val="none" w:sz="0" w:space="0" w:color="auto"/>
              </w:divBdr>
            </w:div>
          </w:divsChild>
        </w:div>
        <w:div w:id="1293252341">
          <w:marLeft w:val="0"/>
          <w:marRight w:val="0"/>
          <w:marTop w:val="0"/>
          <w:marBottom w:val="0"/>
          <w:divBdr>
            <w:top w:val="none" w:sz="0" w:space="0" w:color="auto"/>
            <w:left w:val="none" w:sz="0" w:space="0" w:color="auto"/>
            <w:bottom w:val="none" w:sz="0" w:space="0" w:color="auto"/>
            <w:right w:val="none" w:sz="0" w:space="0" w:color="auto"/>
          </w:divBdr>
          <w:divsChild>
            <w:div w:id="1476798288">
              <w:marLeft w:val="0"/>
              <w:marRight w:val="0"/>
              <w:marTop w:val="0"/>
              <w:marBottom w:val="0"/>
              <w:divBdr>
                <w:top w:val="none" w:sz="0" w:space="0" w:color="auto"/>
                <w:left w:val="none" w:sz="0" w:space="0" w:color="auto"/>
                <w:bottom w:val="none" w:sz="0" w:space="0" w:color="auto"/>
                <w:right w:val="none" w:sz="0" w:space="0" w:color="auto"/>
              </w:divBdr>
            </w:div>
          </w:divsChild>
        </w:div>
        <w:div w:id="1317874644">
          <w:marLeft w:val="0"/>
          <w:marRight w:val="0"/>
          <w:marTop w:val="0"/>
          <w:marBottom w:val="0"/>
          <w:divBdr>
            <w:top w:val="none" w:sz="0" w:space="0" w:color="auto"/>
            <w:left w:val="none" w:sz="0" w:space="0" w:color="auto"/>
            <w:bottom w:val="none" w:sz="0" w:space="0" w:color="auto"/>
            <w:right w:val="none" w:sz="0" w:space="0" w:color="auto"/>
          </w:divBdr>
          <w:divsChild>
            <w:div w:id="1059092861">
              <w:marLeft w:val="0"/>
              <w:marRight w:val="0"/>
              <w:marTop w:val="0"/>
              <w:marBottom w:val="0"/>
              <w:divBdr>
                <w:top w:val="none" w:sz="0" w:space="0" w:color="auto"/>
                <w:left w:val="none" w:sz="0" w:space="0" w:color="auto"/>
                <w:bottom w:val="none" w:sz="0" w:space="0" w:color="auto"/>
                <w:right w:val="none" w:sz="0" w:space="0" w:color="auto"/>
              </w:divBdr>
            </w:div>
          </w:divsChild>
        </w:div>
        <w:div w:id="1319573437">
          <w:marLeft w:val="0"/>
          <w:marRight w:val="0"/>
          <w:marTop w:val="0"/>
          <w:marBottom w:val="0"/>
          <w:divBdr>
            <w:top w:val="none" w:sz="0" w:space="0" w:color="auto"/>
            <w:left w:val="none" w:sz="0" w:space="0" w:color="auto"/>
            <w:bottom w:val="none" w:sz="0" w:space="0" w:color="auto"/>
            <w:right w:val="none" w:sz="0" w:space="0" w:color="auto"/>
          </w:divBdr>
          <w:divsChild>
            <w:div w:id="2038041596">
              <w:marLeft w:val="0"/>
              <w:marRight w:val="0"/>
              <w:marTop w:val="0"/>
              <w:marBottom w:val="0"/>
              <w:divBdr>
                <w:top w:val="none" w:sz="0" w:space="0" w:color="auto"/>
                <w:left w:val="none" w:sz="0" w:space="0" w:color="auto"/>
                <w:bottom w:val="none" w:sz="0" w:space="0" w:color="auto"/>
                <w:right w:val="none" w:sz="0" w:space="0" w:color="auto"/>
              </w:divBdr>
            </w:div>
          </w:divsChild>
        </w:div>
        <w:div w:id="1354918001">
          <w:marLeft w:val="0"/>
          <w:marRight w:val="0"/>
          <w:marTop w:val="0"/>
          <w:marBottom w:val="0"/>
          <w:divBdr>
            <w:top w:val="none" w:sz="0" w:space="0" w:color="auto"/>
            <w:left w:val="none" w:sz="0" w:space="0" w:color="auto"/>
            <w:bottom w:val="none" w:sz="0" w:space="0" w:color="auto"/>
            <w:right w:val="none" w:sz="0" w:space="0" w:color="auto"/>
          </w:divBdr>
          <w:divsChild>
            <w:div w:id="1939410840">
              <w:marLeft w:val="0"/>
              <w:marRight w:val="0"/>
              <w:marTop w:val="0"/>
              <w:marBottom w:val="0"/>
              <w:divBdr>
                <w:top w:val="none" w:sz="0" w:space="0" w:color="auto"/>
                <w:left w:val="none" w:sz="0" w:space="0" w:color="auto"/>
                <w:bottom w:val="none" w:sz="0" w:space="0" w:color="auto"/>
                <w:right w:val="none" w:sz="0" w:space="0" w:color="auto"/>
              </w:divBdr>
            </w:div>
          </w:divsChild>
        </w:div>
        <w:div w:id="1400977031">
          <w:marLeft w:val="0"/>
          <w:marRight w:val="0"/>
          <w:marTop w:val="0"/>
          <w:marBottom w:val="0"/>
          <w:divBdr>
            <w:top w:val="none" w:sz="0" w:space="0" w:color="auto"/>
            <w:left w:val="none" w:sz="0" w:space="0" w:color="auto"/>
            <w:bottom w:val="none" w:sz="0" w:space="0" w:color="auto"/>
            <w:right w:val="none" w:sz="0" w:space="0" w:color="auto"/>
          </w:divBdr>
          <w:divsChild>
            <w:div w:id="2099136939">
              <w:marLeft w:val="0"/>
              <w:marRight w:val="0"/>
              <w:marTop w:val="0"/>
              <w:marBottom w:val="0"/>
              <w:divBdr>
                <w:top w:val="none" w:sz="0" w:space="0" w:color="auto"/>
                <w:left w:val="none" w:sz="0" w:space="0" w:color="auto"/>
                <w:bottom w:val="none" w:sz="0" w:space="0" w:color="auto"/>
                <w:right w:val="none" w:sz="0" w:space="0" w:color="auto"/>
              </w:divBdr>
            </w:div>
          </w:divsChild>
        </w:div>
        <w:div w:id="1424567021">
          <w:marLeft w:val="0"/>
          <w:marRight w:val="0"/>
          <w:marTop w:val="0"/>
          <w:marBottom w:val="0"/>
          <w:divBdr>
            <w:top w:val="none" w:sz="0" w:space="0" w:color="auto"/>
            <w:left w:val="none" w:sz="0" w:space="0" w:color="auto"/>
            <w:bottom w:val="none" w:sz="0" w:space="0" w:color="auto"/>
            <w:right w:val="none" w:sz="0" w:space="0" w:color="auto"/>
          </w:divBdr>
          <w:divsChild>
            <w:div w:id="1943950604">
              <w:marLeft w:val="0"/>
              <w:marRight w:val="0"/>
              <w:marTop w:val="0"/>
              <w:marBottom w:val="0"/>
              <w:divBdr>
                <w:top w:val="none" w:sz="0" w:space="0" w:color="auto"/>
                <w:left w:val="none" w:sz="0" w:space="0" w:color="auto"/>
                <w:bottom w:val="none" w:sz="0" w:space="0" w:color="auto"/>
                <w:right w:val="none" w:sz="0" w:space="0" w:color="auto"/>
              </w:divBdr>
            </w:div>
          </w:divsChild>
        </w:div>
        <w:div w:id="1431272709">
          <w:marLeft w:val="0"/>
          <w:marRight w:val="0"/>
          <w:marTop w:val="0"/>
          <w:marBottom w:val="0"/>
          <w:divBdr>
            <w:top w:val="none" w:sz="0" w:space="0" w:color="auto"/>
            <w:left w:val="none" w:sz="0" w:space="0" w:color="auto"/>
            <w:bottom w:val="none" w:sz="0" w:space="0" w:color="auto"/>
            <w:right w:val="none" w:sz="0" w:space="0" w:color="auto"/>
          </w:divBdr>
          <w:divsChild>
            <w:div w:id="503667894">
              <w:marLeft w:val="0"/>
              <w:marRight w:val="0"/>
              <w:marTop w:val="0"/>
              <w:marBottom w:val="0"/>
              <w:divBdr>
                <w:top w:val="none" w:sz="0" w:space="0" w:color="auto"/>
                <w:left w:val="none" w:sz="0" w:space="0" w:color="auto"/>
                <w:bottom w:val="none" w:sz="0" w:space="0" w:color="auto"/>
                <w:right w:val="none" w:sz="0" w:space="0" w:color="auto"/>
              </w:divBdr>
            </w:div>
          </w:divsChild>
        </w:div>
        <w:div w:id="1441947192">
          <w:marLeft w:val="0"/>
          <w:marRight w:val="0"/>
          <w:marTop w:val="0"/>
          <w:marBottom w:val="0"/>
          <w:divBdr>
            <w:top w:val="none" w:sz="0" w:space="0" w:color="auto"/>
            <w:left w:val="none" w:sz="0" w:space="0" w:color="auto"/>
            <w:bottom w:val="none" w:sz="0" w:space="0" w:color="auto"/>
            <w:right w:val="none" w:sz="0" w:space="0" w:color="auto"/>
          </w:divBdr>
          <w:divsChild>
            <w:div w:id="1865557233">
              <w:marLeft w:val="0"/>
              <w:marRight w:val="0"/>
              <w:marTop w:val="0"/>
              <w:marBottom w:val="0"/>
              <w:divBdr>
                <w:top w:val="none" w:sz="0" w:space="0" w:color="auto"/>
                <w:left w:val="none" w:sz="0" w:space="0" w:color="auto"/>
                <w:bottom w:val="none" w:sz="0" w:space="0" w:color="auto"/>
                <w:right w:val="none" w:sz="0" w:space="0" w:color="auto"/>
              </w:divBdr>
            </w:div>
          </w:divsChild>
        </w:div>
        <w:div w:id="1498225338">
          <w:marLeft w:val="0"/>
          <w:marRight w:val="0"/>
          <w:marTop w:val="0"/>
          <w:marBottom w:val="0"/>
          <w:divBdr>
            <w:top w:val="none" w:sz="0" w:space="0" w:color="auto"/>
            <w:left w:val="none" w:sz="0" w:space="0" w:color="auto"/>
            <w:bottom w:val="none" w:sz="0" w:space="0" w:color="auto"/>
            <w:right w:val="none" w:sz="0" w:space="0" w:color="auto"/>
          </w:divBdr>
          <w:divsChild>
            <w:div w:id="1132821054">
              <w:marLeft w:val="0"/>
              <w:marRight w:val="0"/>
              <w:marTop w:val="0"/>
              <w:marBottom w:val="0"/>
              <w:divBdr>
                <w:top w:val="none" w:sz="0" w:space="0" w:color="auto"/>
                <w:left w:val="none" w:sz="0" w:space="0" w:color="auto"/>
                <w:bottom w:val="none" w:sz="0" w:space="0" w:color="auto"/>
                <w:right w:val="none" w:sz="0" w:space="0" w:color="auto"/>
              </w:divBdr>
            </w:div>
          </w:divsChild>
        </w:div>
        <w:div w:id="1558273213">
          <w:marLeft w:val="0"/>
          <w:marRight w:val="0"/>
          <w:marTop w:val="0"/>
          <w:marBottom w:val="0"/>
          <w:divBdr>
            <w:top w:val="none" w:sz="0" w:space="0" w:color="auto"/>
            <w:left w:val="none" w:sz="0" w:space="0" w:color="auto"/>
            <w:bottom w:val="none" w:sz="0" w:space="0" w:color="auto"/>
            <w:right w:val="none" w:sz="0" w:space="0" w:color="auto"/>
          </w:divBdr>
          <w:divsChild>
            <w:div w:id="785657865">
              <w:marLeft w:val="0"/>
              <w:marRight w:val="0"/>
              <w:marTop w:val="0"/>
              <w:marBottom w:val="0"/>
              <w:divBdr>
                <w:top w:val="none" w:sz="0" w:space="0" w:color="auto"/>
                <w:left w:val="none" w:sz="0" w:space="0" w:color="auto"/>
                <w:bottom w:val="none" w:sz="0" w:space="0" w:color="auto"/>
                <w:right w:val="none" w:sz="0" w:space="0" w:color="auto"/>
              </w:divBdr>
            </w:div>
          </w:divsChild>
        </w:div>
        <w:div w:id="1606888632">
          <w:marLeft w:val="0"/>
          <w:marRight w:val="0"/>
          <w:marTop w:val="0"/>
          <w:marBottom w:val="0"/>
          <w:divBdr>
            <w:top w:val="none" w:sz="0" w:space="0" w:color="auto"/>
            <w:left w:val="none" w:sz="0" w:space="0" w:color="auto"/>
            <w:bottom w:val="none" w:sz="0" w:space="0" w:color="auto"/>
            <w:right w:val="none" w:sz="0" w:space="0" w:color="auto"/>
          </w:divBdr>
          <w:divsChild>
            <w:div w:id="1202867101">
              <w:marLeft w:val="0"/>
              <w:marRight w:val="0"/>
              <w:marTop w:val="0"/>
              <w:marBottom w:val="0"/>
              <w:divBdr>
                <w:top w:val="none" w:sz="0" w:space="0" w:color="auto"/>
                <w:left w:val="none" w:sz="0" w:space="0" w:color="auto"/>
                <w:bottom w:val="none" w:sz="0" w:space="0" w:color="auto"/>
                <w:right w:val="none" w:sz="0" w:space="0" w:color="auto"/>
              </w:divBdr>
            </w:div>
          </w:divsChild>
        </w:div>
        <w:div w:id="1647776494">
          <w:marLeft w:val="0"/>
          <w:marRight w:val="0"/>
          <w:marTop w:val="0"/>
          <w:marBottom w:val="0"/>
          <w:divBdr>
            <w:top w:val="none" w:sz="0" w:space="0" w:color="auto"/>
            <w:left w:val="none" w:sz="0" w:space="0" w:color="auto"/>
            <w:bottom w:val="none" w:sz="0" w:space="0" w:color="auto"/>
            <w:right w:val="none" w:sz="0" w:space="0" w:color="auto"/>
          </w:divBdr>
          <w:divsChild>
            <w:div w:id="610430256">
              <w:marLeft w:val="0"/>
              <w:marRight w:val="0"/>
              <w:marTop w:val="0"/>
              <w:marBottom w:val="0"/>
              <w:divBdr>
                <w:top w:val="none" w:sz="0" w:space="0" w:color="auto"/>
                <w:left w:val="none" w:sz="0" w:space="0" w:color="auto"/>
                <w:bottom w:val="none" w:sz="0" w:space="0" w:color="auto"/>
                <w:right w:val="none" w:sz="0" w:space="0" w:color="auto"/>
              </w:divBdr>
            </w:div>
          </w:divsChild>
        </w:div>
        <w:div w:id="1692490830">
          <w:marLeft w:val="0"/>
          <w:marRight w:val="0"/>
          <w:marTop w:val="0"/>
          <w:marBottom w:val="0"/>
          <w:divBdr>
            <w:top w:val="none" w:sz="0" w:space="0" w:color="auto"/>
            <w:left w:val="none" w:sz="0" w:space="0" w:color="auto"/>
            <w:bottom w:val="none" w:sz="0" w:space="0" w:color="auto"/>
            <w:right w:val="none" w:sz="0" w:space="0" w:color="auto"/>
          </w:divBdr>
          <w:divsChild>
            <w:div w:id="347221605">
              <w:marLeft w:val="0"/>
              <w:marRight w:val="0"/>
              <w:marTop w:val="0"/>
              <w:marBottom w:val="0"/>
              <w:divBdr>
                <w:top w:val="none" w:sz="0" w:space="0" w:color="auto"/>
                <w:left w:val="none" w:sz="0" w:space="0" w:color="auto"/>
                <w:bottom w:val="none" w:sz="0" w:space="0" w:color="auto"/>
                <w:right w:val="none" w:sz="0" w:space="0" w:color="auto"/>
              </w:divBdr>
            </w:div>
          </w:divsChild>
        </w:div>
        <w:div w:id="1697345577">
          <w:marLeft w:val="0"/>
          <w:marRight w:val="0"/>
          <w:marTop w:val="0"/>
          <w:marBottom w:val="0"/>
          <w:divBdr>
            <w:top w:val="none" w:sz="0" w:space="0" w:color="auto"/>
            <w:left w:val="none" w:sz="0" w:space="0" w:color="auto"/>
            <w:bottom w:val="none" w:sz="0" w:space="0" w:color="auto"/>
            <w:right w:val="none" w:sz="0" w:space="0" w:color="auto"/>
          </w:divBdr>
          <w:divsChild>
            <w:div w:id="1926258113">
              <w:marLeft w:val="0"/>
              <w:marRight w:val="0"/>
              <w:marTop w:val="0"/>
              <w:marBottom w:val="0"/>
              <w:divBdr>
                <w:top w:val="none" w:sz="0" w:space="0" w:color="auto"/>
                <w:left w:val="none" w:sz="0" w:space="0" w:color="auto"/>
                <w:bottom w:val="none" w:sz="0" w:space="0" w:color="auto"/>
                <w:right w:val="none" w:sz="0" w:space="0" w:color="auto"/>
              </w:divBdr>
            </w:div>
          </w:divsChild>
        </w:div>
        <w:div w:id="1730349241">
          <w:marLeft w:val="0"/>
          <w:marRight w:val="0"/>
          <w:marTop w:val="0"/>
          <w:marBottom w:val="0"/>
          <w:divBdr>
            <w:top w:val="none" w:sz="0" w:space="0" w:color="auto"/>
            <w:left w:val="none" w:sz="0" w:space="0" w:color="auto"/>
            <w:bottom w:val="none" w:sz="0" w:space="0" w:color="auto"/>
            <w:right w:val="none" w:sz="0" w:space="0" w:color="auto"/>
          </w:divBdr>
          <w:divsChild>
            <w:div w:id="1609000766">
              <w:marLeft w:val="0"/>
              <w:marRight w:val="0"/>
              <w:marTop w:val="0"/>
              <w:marBottom w:val="0"/>
              <w:divBdr>
                <w:top w:val="none" w:sz="0" w:space="0" w:color="auto"/>
                <w:left w:val="none" w:sz="0" w:space="0" w:color="auto"/>
                <w:bottom w:val="none" w:sz="0" w:space="0" w:color="auto"/>
                <w:right w:val="none" w:sz="0" w:space="0" w:color="auto"/>
              </w:divBdr>
            </w:div>
          </w:divsChild>
        </w:div>
        <w:div w:id="1744257992">
          <w:marLeft w:val="0"/>
          <w:marRight w:val="0"/>
          <w:marTop w:val="0"/>
          <w:marBottom w:val="0"/>
          <w:divBdr>
            <w:top w:val="none" w:sz="0" w:space="0" w:color="auto"/>
            <w:left w:val="none" w:sz="0" w:space="0" w:color="auto"/>
            <w:bottom w:val="none" w:sz="0" w:space="0" w:color="auto"/>
            <w:right w:val="none" w:sz="0" w:space="0" w:color="auto"/>
          </w:divBdr>
          <w:divsChild>
            <w:div w:id="62025925">
              <w:marLeft w:val="0"/>
              <w:marRight w:val="0"/>
              <w:marTop w:val="0"/>
              <w:marBottom w:val="0"/>
              <w:divBdr>
                <w:top w:val="none" w:sz="0" w:space="0" w:color="auto"/>
                <w:left w:val="none" w:sz="0" w:space="0" w:color="auto"/>
                <w:bottom w:val="none" w:sz="0" w:space="0" w:color="auto"/>
                <w:right w:val="none" w:sz="0" w:space="0" w:color="auto"/>
              </w:divBdr>
            </w:div>
          </w:divsChild>
        </w:div>
        <w:div w:id="1769503303">
          <w:marLeft w:val="0"/>
          <w:marRight w:val="0"/>
          <w:marTop w:val="0"/>
          <w:marBottom w:val="0"/>
          <w:divBdr>
            <w:top w:val="none" w:sz="0" w:space="0" w:color="auto"/>
            <w:left w:val="none" w:sz="0" w:space="0" w:color="auto"/>
            <w:bottom w:val="none" w:sz="0" w:space="0" w:color="auto"/>
            <w:right w:val="none" w:sz="0" w:space="0" w:color="auto"/>
          </w:divBdr>
          <w:divsChild>
            <w:div w:id="1104111436">
              <w:marLeft w:val="0"/>
              <w:marRight w:val="0"/>
              <w:marTop w:val="0"/>
              <w:marBottom w:val="0"/>
              <w:divBdr>
                <w:top w:val="none" w:sz="0" w:space="0" w:color="auto"/>
                <w:left w:val="none" w:sz="0" w:space="0" w:color="auto"/>
                <w:bottom w:val="none" w:sz="0" w:space="0" w:color="auto"/>
                <w:right w:val="none" w:sz="0" w:space="0" w:color="auto"/>
              </w:divBdr>
            </w:div>
          </w:divsChild>
        </w:div>
        <w:div w:id="1793786436">
          <w:marLeft w:val="0"/>
          <w:marRight w:val="0"/>
          <w:marTop w:val="0"/>
          <w:marBottom w:val="0"/>
          <w:divBdr>
            <w:top w:val="none" w:sz="0" w:space="0" w:color="auto"/>
            <w:left w:val="none" w:sz="0" w:space="0" w:color="auto"/>
            <w:bottom w:val="none" w:sz="0" w:space="0" w:color="auto"/>
            <w:right w:val="none" w:sz="0" w:space="0" w:color="auto"/>
          </w:divBdr>
          <w:divsChild>
            <w:div w:id="1400129650">
              <w:marLeft w:val="0"/>
              <w:marRight w:val="0"/>
              <w:marTop w:val="0"/>
              <w:marBottom w:val="0"/>
              <w:divBdr>
                <w:top w:val="none" w:sz="0" w:space="0" w:color="auto"/>
                <w:left w:val="none" w:sz="0" w:space="0" w:color="auto"/>
                <w:bottom w:val="none" w:sz="0" w:space="0" w:color="auto"/>
                <w:right w:val="none" w:sz="0" w:space="0" w:color="auto"/>
              </w:divBdr>
            </w:div>
          </w:divsChild>
        </w:div>
        <w:div w:id="1861315698">
          <w:marLeft w:val="0"/>
          <w:marRight w:val="0"/>
          <w:marTop w:val="0"/>
          <w:marBottom w:val="0"/>
          <w:divBdr>
            <w:top w:val="none" w:sz="0" w:space="0" w:color="auto"/>
            <w:left w:val="none" w:sz="0" w:space="0" w:color="auto"/>
            <w:bottom w:val="none" w:sz="0" w:space="0" w:color="auto"/>
            <w:right w:val="none" w:sz="0" w:space="0" w:color="auto"/>
          </w:divBdr>
          <w:divsChild>
            <w:div w:id="1234045839">
              <w:marLeft w:val="0"/>
              <w:marRight w:val="0"/>
              <w:marTop w:val="0"/>
              <w:marBottom w:val="0"/>
              <w:divBdr>
                <w:top w:val="none" w:sz="0" w:space="0" w:color="auto"/>
                <w:left w:val="none" w:sz="0" w:space="0" w:color="auto"/>
                <w:bottom w:val="none" w:sz="0" w:space="0" w:color="auto"/>
                <w:right w:val="none" w:sz="0" w:space="0" w:color="auto"/>
              </w:divBdr>
            </w:div>
          </w:divsChild>
        </w:div>
        <w:div w:id="1866825173">
          <w:marLeft w:val="0"/>
          <w:marRight w:val="0"/>
          <w:marTop w:val="0"/>
          <w:marBottom w:val="0"/>
          <w:divBdr>
            <w:top w:val="none" w:sz="0" w:space="0" w:color="auto"/>
            <w:left w:val="none" w:sz="0" w:space="0" w:color="auto"/>
            <w:bottom w:val="none" w:sz="0" w:space="0" w:color="auto"/>
            <w:right w:val="none" w:sz="0" w:space="0" w:color="auto"/>
          </w:divBdr>
          <w:divsChild>
            <w:div w:id="415443633">
              <w:marLeft w:val="0"/>
              <w:marRight w:val="0"/>
              <w:marTop w:val="0"/>
              <w:marBottom w:val="0"/>
              <w:divBdr>
                <w:top w:val="none" w:sz="0" w:space="0" w:color="auto"/>
                <w:left w:val="none" w:sz="0" w:space="0" w:color="auto"/>
                <w:bottom w:val="none" w:sz="0" w:space="0" w:color="auto"/>
                <w:right w:val="none" w:sz="0" w:space="0" w:color="auto"/>
              </w:divBdr>
            </w:div>
          </w:divsChild>
        </w:div>
        <w:div w:id="1876113540">
          <w:marLeft w:val="0"/>
          <w:marRight w:val="0"/>
          <w:marTop w:val="0"/>
          <w:marBottom w:val="0"/>
          <w:divBdr>
            <w:top w:val="none" w:sz="0" w:space="0" w:color="auto"/>
            <w:left w:val="none" w:sz="0" w:space="0" w:color="auto"/>
            <w:bottom w:val="none" w:sz="0" w:space="0" w:color="auto"/>
            <w:right w:val="none" w:sz="0" w:space="0" w:color="auto"/>
          </w:divBdr>
          <w:divsChild>
            <w:div w:id="772167322">
              <w:marLeft w:val="0"/>
              <w:marRight w:val="0"/>
              <w:marTop w:val="0"/>
              <w:marBottom w:val="0"/>
              <w:divBdr>
                <w:top w:val="none" w:sz="0" w:space="0" w:color="auto"/>
                <w:left w:val="none" w:sz="0" w:space="0" w:color="auto"/>
                <w:bottom w:val="none" w:sz="0" w:space="0" w:color="auto"/>
                <w:right w:val="none" w:sz="0" w:space="0" w:color="auto"/>
              </w:divBdr>
            </w:div>
          </w:divsChild>
        </w:div>
        <w:div w:id="1878540858">
          <w:marLeft w:val="0"/>
          <w:marRight w:val="0"/>
          <w:marTop w:val="0"/>
          <w:marBottom w:val="0"/>
          <w:divBdr>
            <w:top w:val="none" w:sz="0" w:space="0" w:color="auto"/>
            <w:left w:val="none" w:sz="0" w:space="0" w:color="auto"/>
            <w:bottom w:val="none" w:sz="0" w:space="0" w:color="auto"/>
            <w:right w:val="none" w:sz="0" w:space="0" w:color="auto"/>
          </w:divBdr>
          <w:divsChild>
            <w:div w:id="1872914929">
              <w:marLeft w:val="0"/>
              <w:marRight w:val="0"/>
              <w:marTop w:val="0"/>
              <w:marBottom w:val="0"/>
              <w:divBdr>
                <w:top w:val="none" w:sz="0" w:space="0" w:color="auto"/>
                <w:left w:val="none" w:sz="0" w:space="0" w:color="auto"/>
                <w:bottom w:val="none" w:sz="0" w:space="0" w:color="auto"/>
                <w:right w:val="none" w:sz="0" w:space="0" w:color="auto"/>
              </w:divBdr>
            </w:div>
          </w:divsChild>
        </w:div>
        <w:div w:id="1999574518">
          <w:marLeft w:val="0"/>
          <w:marRight w:val="0"/>
          <w:marTop w:val="0"/>
          <w:marBottom w:val="0"/>
          <w:divBdr>
            <w:top w:val="none" w:sz="0" w:space="0" w:color="auto"/>
            <w:left w:val="none" w:sz="0" w:space="0" w:color="auto"/>
            <w:bottom w:val="none" w:sz="0" w:space="0" w:color="auto"/>
            <w:right w:val="none" w:sz="0" w:space="0" w:color="auto"/>
          </w:divBdr>
          <w:divsChild>
            <w:div w:id="629212744">
              <w:marLeft w:val="0"/>
              <w:marRight w:val="0"/>
              <w:marTop w:val="0"/>
              <w:marBottom w:val="0"/>
              <w:divBdr>
                <w:top w:val="none" w:sz="0" w:space="0" w:color="auto"/>
                <w:left w:val="none" w:sz="0" w:space="0" w:color="auto"/>
                <w:bottom w:val="none" w:sz="0" w:space="0" w:color="auto"/>
                <w:right w:val="none" w:sz="0" w:space="0" w:color="auto"/>
              </w:divBdr>
            </w:div>
          </w:divsChild>
        </w:div>
        <w:div w:id="2023895637">
          <w:marLeft w:val="0"/>
          <w:marRight w:val="0"/>
          <w:marTop w:val="0"/>
          <w:marBottom w:val="0"/>
          <w:divBdr>
            <w:top w:val="none" w:sz="0" w:space="0" w:color="auto"/>
            <w:left w:val="none" w:sz="0" w:space="0" w:color="auto"/>
            <w:bottom w:val="none" w:sz="0" w:space="0" w:color="auto"/>
            <w:right w:val="none" w:sz="0" w:space="0" w:color="auto"/>
          </w:divBdr>
          <w:divsChild>
            <w:div w:id="1164322128">
              <w:marLeft w:val="0"/>
              <w:marRight w:val="0"/>
              <w:marTop w:val="0"/>
              <w:marBottom w:val="0"/>
              <w:divBdr>
                <w:top w:val="none" w:sz="0" w:space="0" w:color="auto"/>
                <w:left w:val="none" w:sz="0" w:space="0" w:color="auto"/>
                <w:bottom w:val="none" w:sz="0" w:space="0" w:color="auto"/>
                <w:right w:val="none" w:sz="0" w:space="0" w:color="auto"/>
              </w:divBdr>
            </w:div>
          </w:divsChild>
        </w:div>
        <w:div w:id="2063600004">
          <w:marLeft w:val="0"/>
          <w:marRight w:val="0"/>
          <w:marTop w:val="0"/>
          <w:marBottom w:val="0"/>
          <w:divBdr>
            <w:top w:val="none" w:sz="0" w:space="0" w:color="auto"/>
            <w:left w:val="none" w:sz="0" w:space="0" w:color="auto"/>
            <w:bottom w:val="none" w:sz="0" w:space="0" w:color="auto"/>
            <w:right w:val="none" w:sz="0" w:space="0" w:color="auto"/>
          </w:divBdr>
          <w:divsChild>
            <w:div w:id="763383680">
              <w:marLeft w:val="0"/>
              <w:marRight w:val="0"/>
              <w:marTop w:val="0"/>
              <w:marBottom w:val="0"/>
              <w:divBdr>
                <w:top w:val="none" w:sz="0" w:space="0" w:color="auto"/>
                <w:left w:val="none" w:sz="0" w:space="0" w:color="auto"/>
                <w:bottom w:val="none" w:sz="0" w:space="0" w:color="auto"/>
                <w:right w:val="none" w:sz="0" w:space="0" w:color="auto"/>
              </w:divBdr>
            </w:div>
          </w:divsChild>
        </w:div>
        <w:div w:id="2078627097">
          <w:marLeft w:val="0"/>
          <w:marRight w:val="0"/>
          <w:marTop w:val="0"/>
          <w:marBottom w:val="0"/>
          <w:divBdr>
            <w:top w:val="none" w:sz="0" w:space="0" w:color="auto"/>
            <w:left w:val="none" w:sz="0" w:space="0" w:color="auto"/>
            <w:bottom w:val="none" w:sz="0" w:space="0" w:color="auto"/>
            <w:right w:val="none" w:sz="0" w:space="0" w:color="auto"/>
          </w:divBdr>
          <w:divsChild>
            <w:div w:id="139421623">
              <w:marLeft w:val="0"/>
              <w:marRight w:val="0"/>
              <w:marTop w:val="0"/>
              <w:marBottom w:val="0"/>
              <w:divBdr>
                <w:top w:val="none" w:sz="0" w:space="0" w:color="auto"/>
                <w:left w:val="none" w:sz="0" w:space="0" w:color="auto"/>
                <w:bottom w:val="none" w:sz="0" w:space="0" w:color="auto"/>
                <w:right w:val="none" w:sz="0" w:space="0" w:color="auto"/>
              </w:divBdr>
            </w:div>
          </w:divsChild>
        </w:div>
        <w:div w:id="2080057757">
          <w:marLeft w:val="0"/>
          <w:marRight w:val="0"/>
          <w:marTop w:val="0"/>
          <w:marBottom w:val="0"/>
          <w:divBdr>
            <w:top w:val="none" w:sz="0" w:space="0" w:color="auto"/>
            <w:left w:val="none" w:sz="0" w:space="0" w:color="auto"/>
            <w:bottom w:val="none" w:sz="0" w:space="0" w:color="auto"/>
            <w:right w:val="none" w:sz="0" w:space="0" w:color="auto"/>
          </w:divBdr>
          <w:divsChild>
            <w:div w:id="1889028181">
              <w:marLeft w:val="0"/>
              <w:marRight w:val="0"/>
              <w:marTop w:val="0"/>
              <w:marBottom w:val="0"/>
              <w:divBdr>
                <w:top w:val="none" w:sz="0" w:space="0" w:color="auto"/>
                <w:left w:val="none" w:sz="0" w:space="0" w:color="auto"/>
                <w:bottom w:val="none" w:sz="0" w:space="0" w:color="auto"/>
                <w:right w:val="none" w:sz="0" w:space="0" w:color="auto"/>
              </w:divBdr>
            </w:div>
          </w:divsChild>
        </w:div>
        <w:div w:id="2118062906">
          <w:marLeft w:val="0"/>
          <w:marRight w:val="0"/>
          <w:marTop w:val="0"/>
          <w:marBottom w:val="0"/>
          <w:divBdr>
            <w:top w:val="none" w:sz="0" w:space="0" w:color="auto"/>
            <w:left w:val="none" w:sz="0" w:space="0" w:color="auto"/>
            <w:bottom w:val="none" w:sz="0" w:space="0" w:color="auto"/>
            <w:right w:val="none" w:sz="0" w:space="0" w:color="auto"/>
          </w:divBdr>
          <w:divsChild>
            <w:div w:id="914782033">
              <w:marLeft w:val="0"/>
              <w:marRight w:val="0"/>
              <w:marTop w:val="0"/>
              <w:marBottom w:val="0"/>
              <w:divBdr>
                <w:top w:val="none" w:sz="0" w:space="0" w:color="auto"/>
                <w:left w:val="none" w:sz="0" w:space="0" w:color="auto"/>
                <w:bottom w:val="none" w:sz="0" w:space="0" w:color="auto"/>
                <w:right w:val="none" w:sz="0" w:space="0" w:color="auto"/>
              </w:divBdr>
            </w:div>
          </w:divsChild>
        </w:div>
        <w:div w:id="2125803949">
          <w:marLeft w:val="0"/>
          <w:marRight w:val="0"/>
          <w:marTop w:val="0"/>
          <w:marBottom w:val="0"/>
          <w:divBdr>
            <w:top w:val="none" w:sz="0" w:space="0" w:color="auto"/>
            <w:left w:val="none" w:sz="0" w:space="0" w:color="auto"/>
            <w:bottom w:val="none" w:sz="0" w:space="0" w:color="auto"/>
            <w:right w:val="none" w:sz="0" w:space="0" w:color="auto"/>
          </w:divBdr>
          <w:divsChild>
            <w:div w:id="12463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44881">
      <w:bodyDiv w:val="1"/>
      <w:marLeft w:val="0"/>
      <w:marRight w:val="0"/>
      <w:marTop w:val="0"/>
      <w:marBottom w:val="0"/>
      <w:divBdr>
        <w:top w:val="none" w:sz="0" w:space="0" w:color="auto"/>
        <w:left w:val="none" w:sz="0" w:space="0" w:color="auto"/>
        <w:bottom w:val="none" w:sz="0" w:space="0" w:color="auto"/>
        <w:right w:val="none" w:sz="0" w:space="0" w:color="auto"/>
      </w:divBdr>
      <w:divsChild>
        <w:div w:id="100882440">
          <w:marLeft w:val="0"/>
          <w:marRight w:val="0"/>
          <w:marTop w:val="0"/>
          <w:marBottom w:val="0"/>
          <w:divBdr>
            <w:top w:val="none" w:sz="0" w:space="0" w:color="auto"/>
            <w:left w:val="none" w:sz="0" w:space="0" w:color="auto"/>
            <w:bottom w:val="none" w:sz="0" w:space="0" w:color="auto"/>
            <w:right w:val="none" w:sz="0" w:space="0" w:color="auto"/>
          </w:divBdr>
          <w:divsChild>
            <w:div w:id="1339652805">
              <w:marLeft w:val="0"/>
              <w:marRight w:val="0"/>
              <w:marTop w:val="0"/>
              <w:marBottom w:val="0"/>
              <w:divBdr>
                <w:top w:val="none" w:sz="0" w:space="0" w:color="auto"/>
                <w:left w:val="none" w:sz="0" w:space="0" w:color="auto"/>
                <w:bottom w:val="none" w:sz="0" w:space="0" w:color="auto"/>
                <w:right w:val="none" w:sz="0" w:space="0" w:color="auto"/>
              </w:divBdr>
            </w:div>
          </w:divsChild>
        </w:div>
        <w:div w:id="102118175">
          <w:marLeft w:val="0"/>
          <w:marRight w:val="0"/>
          <w:marTop w:val="0"/>
          <w:marBottom w:val="0"/>
          <w:divBdr>
            <w:top w:val="none" w:sz="0" w:space="0" w:color="auto"/>
            <w:left w:val="none" w:sz="0" w:space="0" w:color="auto"/>
            <w:bottom w:val="none" w:sz="0" w:space="0" w:color="auto"/>
            <w:right w:val="none" w:sz="0" w:space="0" w:color="auto"/>
          </w:divBdr>
          <w:divsChild>
            <w:div w:id="1194997981">
              <w:marLeft w:val="0"/>
              <w:marRight w:val="0"/>
              <w:marTop w:val="0"/>
              <w:marBottom w:val="0"/>
              <w:divBdr>
                <w:top w:val="none" w:sz="0" w:space="0" w:color="auto"/>
                <w:left w:val="none" w:sz="0" w:space="0" w:color="auto"/>
                <w:bottom w:val="none" w:sz="0" w:space="0" w:color="auto"/>
                <w:right w:val="none" w:sz="0" w:space="0" w:color="auto"/>
              </w:divBdr>
            </w:div>
          </w:divsChild>
        </w:div>
        <w:div w:id="137185530">
          <w:marLeft w:val="0"/>
          <w:marRight w:val="0"/>
          <w:marTop w:val="0"/>
          <w:marBottom w:val="0"/>
          <w:divBdr>
            <w:top w:val="none" w:sz="0" w:space="0" w:color="auto"/>
            <w:left w:val="none" w:sz="0" w:space="0" w:color="auto"/>
            <w:bottom w:val="none" w:sz="0" w:space="0" w:color="auto"/>
            <w:right w:val="none" w:sz="0" w:space="0" w:color="auto"/>
          </w:divBdr>
          <w:divsChild>
            <w:div w:id="1673920689">
              <w:marLeft w:val="0"/>
              <w:marRight w:val="0"/>
              <w:marTop w:val="0"/>
              <w:marBottom w:val="0"/>
              <w:divBdr>
                <w:top w:val="none" w:sz="0" w:space="0" w:color="auto"/>
                <w:left w:val="none" w:sz="0" w:space="0" w:color="auto"/>
                <w:bottom w:val="none" w:sz="0" w:space="0" w:color="auto"/>
                <w:right w:val="none" w:sz="0" w:space="0" w:color="auto"/>
              </w:divBdr>
            </w:div>
          </w:divsChild>
        </w:div>
        <w:div w:id="155803181">
          <w:marLeft w:val="0"/>
          <w:marRight w:val="0"/>
          <w:marTop w:val="0"/>
          <w:marBottom w:val="0"/>
          <w:divBdr>
            <w:top w:val="none" w:sz="0" w:space="0" w:color="auto"/>
            <w:left w:val="none" w:sz="0" w:space="0" w:color="auto"/>
            <w:bottom w:val="none" w:sz="0" w:space="0" w:color="auto"/>
            <w:right w:val="none" w:sz="0" w:space="0" w:color="auto"/>
          </w:divBdr>
          <w:divsChild>
            <w:div w:id="2135514332">
              <w:marLeft w:val="0"/>
              <w:marRight w:val="0"/>
              <w:marTop w:val="0"/>
              <w:marBottom w:val="0"/>
              <w:divBdr>
                <w:top w:val="none" w:sz="0" w:space="0" w:color="auto"/>
                <w:left w:val="none" w:sz="0" w:space="0" w:color="auto"/>
                <w:bottom w:val="none" w:sz="0" w:space="0" w:color="auto"/>
                <w:right w:val="none" w:sz="0" w:space="0" w:color="auto"/>
              </w:divBdr>
            </w:div>
          </w:divsChild>
        </w:div>
        <w:div w:id="161166155">
          <w:marLeft w:val="0"/>
          <w:marRight w:val="0"/>
          <w:marTop w:val="0"/>
          <w:marBottom w:val="0"/>
          <w:divBdr>
            <w:top w:val="none" w:sz="0" w:space="0" w:color="auto"/>
            <w:left w:val="none" w:sz="0" w:space="0" w:color="auto"/>
            <w:bottom w:val="none" w:sz="0" w:space="0" w:color="auto"/>
            <w:right w:val="none" w:sz="0" w:space="0" w:color="auto"/>
          </w:divBdr>
          <w:divsChild>
            <w:div w:id="307518524">
              <w:marLeft w:val="0"/>
              <w:marRight w:val="0"/>
              <w:marTop w:val="0"/>
              <w:marBottom w:val="0"/>
              <w:divBdr>
                <w:top w:val="none" w:sz="0" w:space="0" w:color="auto"/>
                <w:left w:val="none" w:sz="0" w:space="0" w:color="auto"/>
                <w:bottom w:val="none" w:sz="0" w:space="0" w:color="auto"/>
                <w:right w:val="none" w:sz="0" w:space="0" w:color="auto"/>
              </w:divBdr>
            </w:div>
          </w:divsChild>
        </w:div>
        <w:div w:id="186070550">
          <w:marLeft w:val="0"/>
          <w:marRight w:val="0"/>
          <w:marTop w:val="0"/>
          <w:marBottom w:val="0"/>
          <w:divBdr>
            <w:top w:val="none" w:sz="0" w:space="0" w:color="auto"/>
            <w:left w:val="none" w:sz="0" w:space="0" w:color="auto"/>
            <w:bottom w:val="none" w:sz="0" w:space="0" w:color="auto"/>
            <w:right w:val="none" w:sz="0" w:space="0" w:color="auto"/>
          </w:divBdr>
          <w:divsChild>
            <w:div w:id="949629732">
              <w:marLeft w:val="0"/>
              <w:marRight w:val="0"/>
              <w:marTop w:val="0"/>
              <w:marBottom w:val="0"/>
              <w:divBdr>
                <w:top w:val="none" w:sz="0" w:space="0" w:color="auto"/>
                <w:left w:val="none" w:sz="0" w:space="0" w:color="auto"/>
                <w:bottom w:val="none" w:sz="0" w:space="0" w:color="auto"/>
                <w:right w:val="none" w:sz="0" w:space="0" w:color="auto"/>
              </w:divBdr>
            </w:div>
          </w:divsChild>
        </w:div>
        <w:div w:id="228269099">
          <w:marLeft w:val="0"/>
          <w:marRight w:val="0"/>
          <w:marTop w:val="0"/>
          <w:marBottom w:val="0"/>
          <w:divBdr>
            <w:top w:val="none" w:sz="0" w:space="0" w:color="auto"/>
            <w:left w:val="none" w:sz="0" w:space="0" w:color="auto"/>
            <w:bottom w:val="none" w:sz="0" w:space="0" w:color="auto"/>
            <w:right w:val="none" w:sz="0" w:space="0" w:color="auto"/>
          </w:divBdr>
          <w:divsChild>
            <w:div w:id="1812089872">
              <w:marLeft w:val="0"/>
              <w:marRight w:val="0"/>
              <w:marTop w:val="0"/>
              <w:marBottom w:val="0"/>
              <w:divBdr>
                <w:top w:val="none" w:sz="0" w:space="0" w:color="auto"/>
                <w:left w:val="none" w:sz="0" w:space="0" w:color="auto"/>
                <w:bottom w:val="none" w:sz="0" w:space="0" w:color="auto"/>
                <w:right w:val="none" w:sz="0" w:space="0" w:color="auto"/>
              </w:divBdr>
            </w:div>
          </w:divsChild>
        </w:div>
        <w:div w:id="250553048">
          <w:marLeft w:val="0"/>
          <w:marRight w:val="0"/>
          <w:marTop w:val="0"/>
          <w:marBottom w:val="0"/>
          <w:divBdr>
            <w:top w:val="none" w:sz="0" w:space="0" w:color="auto"/>
            <w:left w:val="none" w:sz="0" w:space="0" w:color="auto"/>
            <w:bottom w:val="none" w:sz="0" w:space="0" w:color="auto"/>
            <w:right w:val="none" w:sz="0" w:space="0" w:color="auto"/>
          </w:divBdr>
          <w:divsChild>
            <w:div w:id="2082831476">
              <w:marLeft w:val="0"/>
              <w:marRight w:val="0"/>
              <w:marTop w:val="0"/>
              <w:marBottom w:val="0"/>
              <w:divBdr>
                <w:top w:val="none" w:sz="0" w:space="0" w:color="auto"/>
                <w:left w:val="none" w:sz="0" w:space="0" w:color="auto"/>
                <w:bottom w:val="none" w:sz="0" w:space="0" w:color="auto"/>
                <w:right w:val="none" w:sz="0" w:space="0" w:color="auto"/>
              </w:divBdr>
            </w:div>
          </w:divsChild>
        </w:div>
        <w:div w:id="261882465">
          <w:marLeft w:val="0"/>
          <w:marRight w:val="0"/>
          <w:marTop w:val="0"/>
          <w:marBottom w:val="0"/>
          <w:divBdr>
            <w:top w:val="none" w:sz="0" w:space="0" w:color="auto"/>
            <w:left w:val="none" w:sz="0" w:space="0" w:color="auto"/>
            <w:bottom w:val="none" w:sz="0" w:space="0" w:color="auto"/>
            <w:right w:val="none" w:sz="0" w:space="0" w:color="auto"/>
          </w:divBdr>
          <w:divsChild>
            <w:div w:id="817107980">
              <w:marLeft w:val="0"/>
              <w:marRight w:val="0"/>
              <w:marTop w:val="0"/>
              <w:marBottom w:val="0"/>
              <w:divBdr>
                <w:top w:val="none" w:sz="0" w:space="0" w:color="auto"/>
                <w:left w:val="none" w:sz="0" w:space="0" w:color="auto"/>
                <w:bottom w:val="none" w:sz="0" w:space="0" w:color="auto"/>
                <w:right w:val="none" w:sz="0" w:space="0" w:color="auto"/>
              </w:divBdr>
            </w:div>
          </w:divsChild>
        </w:div>
        <w:div w:id="271598266">
          <w:marLeft w:val="0"/>
          <w:marRight w:val="0"/>
          <w:marTop w:val="0"/>
          <w:marBottom w:val="0"/>
          <w:divBdr>
            <w:top w:val="none" w:sz="0" w:space="0" w:color="auto"/>
            <w:left w:val="none" w:sz="0" w:space="0" w:color="auto"/>
            <w:bottom w:val="none" w:sz="0" w:space="0" w:color="auto"/>
            <w:right w:val="none" w:sz="0" w:space="0" w:color="auto"/>
          </w:divBdr>
          <w:divsChild>
            <w:div w:id="1947302010">
              <w:marLeft w:val="0"/>
              <w:marRight w:val="0"/>
              <w:marTop w:val="0"/>
              <w:marBottom w:val="0"/>
              <w:divBdr>
                <w:top w:val="none" w:sz="0" w:space="0" w:color="auto"/>
                <w:left w:val="none" w:sz="0" w:space="0" w:color="auto"/>
                <w:bottom w:val="none" w:sz="0" w:space="0" w:color="auto"/>
                <w:right w:val="none" w:sz="0" w:space="0" w:color="auto"/>
              </w:divBdr>
            </w:div>
          </w:divsChild>
        </w:div>
        <w:div w:id="276571140">
          <w:marLeft w:val="0"/>
          <w:marRight w:val="0"/>
          <w:marTop w:val="0"/>
          <w:marBottom w:val="0"/>
          <w:divBdr>
            <w:top w:val="none" w:sz="0" w:space="0" w:color="auto"/>
            <w:left w:val="none" w:sz="0" w:space="0" w:color="auto"/>
            <w:bottom w:val="none" w:sz="0" w:space="0" w:color="auto"/>
            <w:right w:val="none" w:sz="0" w:space="0" w:color="auto"/>
          </w:divBdr>
          <w:divsChild>
            <w:div w:id="1200431497">
              <w:marLeft w:val="0"/>
              <w:marRight w:val="0"/>
              <w:marTop w:val="0"/>
              <w:marBottom w:val="0"/>
              <w:divBdr>
                <w:top w:val="none" w:sz="0" w:space="0" w:color="auto"/>
                <w:left w:val="none" w:sz="0" w:space="0" w:color="auto"/>
                <w:bottom w:val="none" w:sz="0" w:space="0" w:color="auto"/>
                <w:right w:val="none" w:sz="0" w:space="0" w:color="auto"/>
              </w:divBdr>
            </w:div>
          </w:divsChild>
        </w:div>
        <w:div w:id="287786061">
          <w:marLeft w:val="0"/>
          <w:marRight w:val="0"/>
          <w:marTop w:val="0"/>
          <w:marBottom w:val="0"/>
          <w:divBdr>
            <w:top w:val="none" w:sz="0" w:space="0" w:color="auto"/>
            <w:left w:val="none" w:sz="0" w:space="0" w:color="auto"/>
            <w:bottom w:val="none" w:sz="0" w:space="0" w:color="auto"/>
            <w:right w:val="none" w:sz="0" w:space="0" w:color="auto"/>
          </w:divBdr>
          <w:divsChild>
            <w:div w:id="1029988776">
              <w:marLeft w:val="0"/>
              <w:marRight w:val="0"/>
              <w:marTop w:val="0"/>
              <w:marBottom w:val="0"/>
              <w:divBdr>
                <w:top w:val="none" w:sz="0" w:space="0" w:color="auto"/>
                <w:left w:val="none" w:sz="0" w:space="0" w:color="auto"/>
                <w:bottom w:val="none" w:sz="0" w:space="0" w:color="auto"/>
                <w:right w:val="none" w:sz="0" w:space="0" w:color="auto"/>
              </w:divBdr>
            </w:div>
          </w:divsChild>
        </w:div>
        <w:div w:id="299069076">
          <w:marLeft w:val="0"/>
          <w:marRight w:val="0"/>
          <w:marTop w:val="0"/>
          <w:marBottom w:val="0"/>
          <w:divBdr>
            <w:top w:val="none" w:sz="0" w:space="0" w:color="auto"/>
            <w:left w:val="none" w:sz="0" w:space="0" w:color="auto"/>
            <w:bottom w:val="none" w:sz="0" w:space="0" w:color="auto"/>
            <w:right w:val="none" w:sz="0" w:space="0" w:color="auto"/>
          </w:divBdr>
          <w:divsChild>
            <w:div w:id="1347632139">
              <w:marLeft w:val="0"/>
              <w:marRight w:val="0"/>
              <w:marTop w:val="0"/>
              <w:marBottom w:val="0"/>
              <w:divBdr>
                <w:top w:val="none" w:sz="0" w:space="0" w:color="auto"/>
                <w:left w:val="none" w:sz="0" w:space="0" w:color="auto"/>
                <w:bottom w:val="none" w:sz="0" w:space="0" w:color="auto"/>
                <w:right w:val="none" w:sz="0" w:space="0" w:color="auto"/>
              </w:divBdr>
            </w:div>
          </w:divsChild>
        </w:div>
        <w:div w:id="322049791">
          <w:marLeft w:val="0"/>
          <w:marRight w:val="0"/>
          <w:marTop w:val="0"/>
          <w:marBottom w:val="0"/>
          <w:divBdr>
            <w:top w:val="none" w:sz="0" w:space="0" w:color="auto"/>
            <w:left w:val="none" w:sz="0" w:space="0" w:color="auto"/>
            <w:bottom w:val="none" w:sz="0" w:space="0" w:color="auto"/>
            <w:right w:val="none" w:sz="0" w:space="0" w:color="auto"/>
          </w:divBdr>
          <w:divsChild>
            <w:div w:id="1939748351">
              <w:marLeft w:val="0"/>
              <w:marRight w:val="0"/>
              <w:marTop w:val="0"/>
              <w:marBottom w:val="0"/>
              <w:divBdr>
                <w:top w:val="none" w:sz="0" w:space="0" w:color="auto"/>
                <w:left w:val="none" w:sz="0" w:space="0" w:color="auto"/>
                <w:bottom w:val="none" w:sz="0" w:space="0" w:color="auto"/>
                <w:right w:val="none" w:sz="0" w:space="0" w:color="auto"/>
              </w:divBdr>
            </w:div>
          </w:divsChild>
        </w:div>
        <w:div w:id="370961652">
          <w:marLeft w:val="0"/>
          <w:marRight w:val="0"/>
          <w:marTop w:val="0"/>
          <w:marBottom w:val="0"/>
          <w:divBdr>
            <w:top w:val="none" w:sz="0" w:space="0" w:color="auto"/>
            <w:left w:val="none" w:sz="0" w:space="0" w:color="auto"/>
            <w:bottom w:val="none" w:sz="0" w:space="0" w:color="auto"/>
            <w:right w:val="none" w:sz="0" w:space="0" w:color="auto"/>
          </w:divBdr>
          <w:divsChild>
            <w:div w:id="742722031">
              <w:marLeft w:val="0"/>
              <w:marRight w:val="0"/>
              <w:marTop w:val="0"/>
              <w:marBottom w:val="0"/>
              <w:divBdr>
                <w:top w:val="none" w:sz="0" w:space="0" w:color="auto"/>
                <w:left w:val="none" w:sz="0" w:space="0" w:color="auto"/>
                <w:bottom w:val="none" w:sz="0" w:space="0" w:color="auto"/>
                <w:right w:val="none" w:sz="0" w:space="0" w:color="auto"/>
              </w:divBdr>
            </w:div>
          </w:divsChild>
        </w:div>
        <w:div w:id="454907489">
          <w:marLeft w:val="0"/>
          <w:marRight w:val="0"/>
          <w:marTop w:val="0"/>
          <w:marBottom w:val="0"/>
          <w:divBdr>
            <w:top w:val="none" w:sz="0" w:space="0" w:color="auto"/>
            <w:left w:val="none" w:sz="0" w:space="0" w:color="auto"/>
            <w:bottom w:val="none" w:sz="0" w:space="0" w:color="auto"/>
            <w:right w:val="none" w:sz="0" w:space="0" w:color="auto"/>
          </w:divBdr>
          <w:divsChild>
            <w:div w:id="373193344">
              <w:marLeft w:val="0"/>
              <w:marRight w:val="0"/>
              <w:marTop w:val="0"/>
              <w:marBottom w:val="0"/>
              <w:divBdr>
                <w:top w:val="none" w:sz="0" w:space="0" w:color="auto"/>
                <w:left w:val="none" w:sz="0" w:space="0" w:color="auto"/>
                <w:bottom w:val="none" w:sz="0" w:space="0" w:color="auto"/>
                <w:right w:val="none" w:sz="0" w:space="0" w:color="auto"/>
              </w:divBdr>
            </w:div>
          </w:divsChild>
        </w:div>
        <w:div w:id="528420599">
          <w:marLeft w:val="0"/>
          <w:marRight w:val="0"/>
          <w:marTop w:val="0"/>
          <w:marBottom w:val="0"/>
          <w:divBdr>
            <w:top w:val="none" w:sz="0" w:space="0" w:color="auto"/>
            <w:left w:val="none" w:sz="0" w:space="0" w:color="auto"/>
            <w:bottom w:val="none" w:sz="0" w:space="0" w:color="auto"/>
            <w:right w:val="none" w:sz="0" w:space="0" w:color="auto"/>
          </w:divBdr>
          <w:divsChild>
            <w:div w:id="1655572511">
              <w:marLeft w:val="0"/>
              <w:marRight w:val="0"/>
              <w:marTop w:val="0"/>
              <w:marBottom w:val="0"/>
              <w:divBdr>
                <w:top w:val="none" w:sz="0" w:space="0" w:color="auto"/>
                <w:left w:val="none" w:sz="0" w:space="0" w:color="auto"/>
                <w:bottom w:val="none" w:sz="0" w:space="0" w:color="auto"/>
                <w:right w:val="none" w:sz="0" w:space="0" w:color="auto"/>
              </w:divBdr>
            </w:div>
          </w:divsChild>
        </w:div>
        <w:div w:id="579867641">
          <w:marLeft w:val="0"/>
          <w:marRight w:val="0"/>
          <w:marTop w:val="0"/>
          <w:marBottom w:val="0"/>
          <w:divBdr>
            <w:top w:val="none" w:sz="0" w:space="0" w:color="auto"/>
            <w:left w:val="none" w:sz="0" w:space="0" w:color="auto"/>
            <w:bottom w:val="none" w:sz="0" w:space="0" w:color="auto"/>
            <w:right w:val="none" w:sz="0" w:space="0" w:color="auto"/>
          </w:divBdr>
          <w:divsChild>
            <w:div w:id="26806410">
              <w:marLeft w:val="0"/>
              <w:marRight w:val="0"/>
              <w:marTop w:val="0"/>
              <w:marBottom w:val="0"/>
              <w:divBdr>
                <w:top w:val="none" w:sz="0" w:space="0" w:color="auto"/>
                <w:left w:val="none" w:sz="0" w:space="0" w:color="auto"/>
                <w:bottom w:val="none" w:sz="0" w:space="0" w:color="auto"/>
                <w:right w:val="none" w:sz="0" w:space="0" w:color="auto"/>
              </w:divBdr>
            </w:div>
          </w:divsChild>
        </w:div>
        <w:div w:id="586815551">
          <w:marLeft w:val="0"/>
          <w:marRight w:val="0"/>
          <w:marTop w:val="0"/>
          <w:marBottom w:val="0"/>
          <w:divBdr>
            <w:top w:val="none" w:sz="0" w:space="0" w:color="auto"/>
            <w:left w:val="none" w:sz="0" w:space="0" w:color="auto"/>
            <w:bottom w:val="none" w:sz="0" w:space="0" w:color="auto"/>
            <w:right w:val="none" w:sz="0" w:space="0" w:color="auto"/>
          </w:divBdr>
          <w:divsChild>
            <w:div w:id="1759906494">
              <w:marLeft w:val="0"/>
              <w:marRight w:val="0"/>
              <w:marTop w:val="0"/>
              <w:marBottom w:val="0"/>
              <w:divBdr>
                <w:top w:val="none" w:sz="0" w:space="0" w:color="auto"/>
                <w:left w:val="none" w:sz="0" w:space="0" w:color="auto"/>
                <w:bottom w:val="none" w:sz="0" w:space="0" w:color="auto"/>
                <w:right w:val="none" w:sz="0" w:space="0" w:color="auto"/>
              </w:divBdr>
            </w:div>
          </w:divsChild>
        </w:div>
        <w:div w:id="593977036">
          <w:marLeft w:val="0"/>
          <w:marRight w:val="0"/>
          <w:marTop w:val="0"/>
          <w:marBottom w:val="0"/>
          <w:divBdr>
            <w:top w:val="none" w:sz="0" w:space="0" w:color="auto"/>
            <w:left w:val="none" w:sz="0" w:space="0" w:color="auto"/>
            <w:bottom w:val="none" w:sz="0" w:space="0" w:color="auto"/>
            <w:right w:val="none" w:sz="0" w:space="0" w:color="auto"/>
          </w:divBdr>
          <w:divsChild>
            <w:div w:id="1219321810">
              <w:marLeft w:val="0"/>
              <w:marRight w:val="0"/>
              <w:marTop w:val="0"/>
              <w:marBottom w:val="0"/>
              <w:divBdr>
                <w:top w:val="none" w:sz="0" w:space="0" w:color="auto"/>
                <w:left w:val="none" w:sz="0" w:space="0" w:color="auto"/>
                <w:bottom w:val="none" w:sz="0" w:space="0" w:color="auto"/>
                <w:right w:val="none" w:sz="0" w:space="0" w:color="auto"/>
              </w:divBdr>
            </w:div>
          </w:divsChild>
        </w:div>
        <w:div w:id="668102252">
          <w:marLeft w:val="0"/>
          <w:marRight w:val="0"/>
          <w:marTop w:val="0"/>
          <w:marBottom w:val="0"/>
          <w:divBdr>
            <w:top w:val="none" w:sz="0" w:space="0" w:color="auto"/>
            <w:left w:val="none" w:sz="0" w:space="0" w:color="auto"/>
            <w:bottom w:val="none" w:sz="0" w:space="0" w:color="auto"/>
            <w:right w:val="none" w:sz="0" w:space="0" w:color="auto"/>
          </w:divBdr>
          <w:divsChild>
            <w:div w:id="133567390">
              <w:marLeft w:val="0"/>
              <w:marRight w:val="0"/>
              <w:marTop w:val="0"/>
              <w:marBottom w:val="0"/>
              <w:divBdr>
                <w:top w:val="none" w:sz="0" w:space="0" w:color="auto"/>
                <w:left w:val="none" w:sz="0" w:space="0" w:color="auto"/>
                <w:bottom w:val="none" w:sz="0" w:space="0" w:color="auto"/>
                <w:right w:val="none" w:sz="0" w:space="0" w:color="auto"/>
              </w:divBdr>
            </w:div>
          </w:divsChild>
        </w:div>
        <w:div w:id="695808057">
          <w:marLeft w:val="0"/>
          <w:marRight w:val="0"/>
          <w:marTop w:val="0"/>
          <w:marBottom w:val="0"/>
          <w:divBdr>
            <w:top w:val="none" w:sz="0" w:space="0" w:color="auto"/>
            <w:left w:val="none" w:sz="0" w:space="0" w:color="auto"/>
            <w:bottom w:val="none" w:sz="0" w:space="0" w:color="auto"/>
            <w:right w:val="none" w:sz="0" w:space="0" w:color="auto"/>
          </w:divBdr>
          <w:divsChild>
            <w:div w:id="381754568">
              <w:marLeft w:val="0"/>
              <w:marRight w:val="0"/>
              <w:marTop w:val="0"/>
              <w:marBottom w:val="0"/>
              <w:divBdr>
                <w:top w:val="none" w:sz="0" w:space="0" w:color="auto"/>
                <w:left w:val="none" w:sz="0" w:space="0" w:color="auto"/>
                <w:bottom w:val="none" w:sz="0" w:space="0" w:color="auto"/>
                <w:right w:val="none" w:sz="0" w:space="0" w:color="auto"/>
              </w:divBdr>
            </w:div>
          </w:divsChild>
        </w:div>
        <w:div w:id="699597163">
          <w:marLeft w:val="0"/>
          <w:marRight w:val="0"/>
          <w:marTop w:val="0"/>
          <w:marBottom w:val="0"/>
          <w:divBdr>
            <w:top w:val="none" w:sz="0" w:space="0" w:color="auto"/>
            <w:left w:val="none" w:sz="0" w:space="0" w:color="auto"/>
            <w:bottom w:val="none" w:sz="0" w:space="0" w:color="auto"/>
            <w:right w:val="none" w:sz="0" w:space="0" w:color="auto"/>
          </w:divBdr>
          <w:divsChild>
            <w:div w:id="1042097923">
              <w:marLeft w:val="0"/>
              <w:marRight w:val="0"/>
              <w:marTop w:val="0"/>
              <w:marBottom w:val="0"/>
              <w:divBdr>
                <w:top w:val="none" w:sz="0" w:space="0" w:color="auto"/>
                <w:left w:val="none" w:sz="0" w:space="0" w:color="auto"/>
                <w:bottom w:val="none" w:sz="0" w:space="0" w:color="auto"/>
                <w:right w:val="none" w:sz="0" w:space="0" w:color="auto"/>
              </w:divBdr>
            </w:div>
          </w:divsChild>
        </w:div>
        <w:div w:id="755203184">
          <w:marLeft w:val="0"/>
          <w:marRight w:val="0"/>
          <w:marTop w:val="0"/>
          <w:marBottom w:val="0"/>
          <w:divBdr>
            <w:top w:val="none" w:sz="0" w:space="0" w:color="auto"/>
            <w:left w:val="none" w:sz="0" w:space="0" w:color="auto"/>
            <w:bottom w:val="none" w:sz="0" w:space="0" w:color="auto"/>
            <w:right w:val="none" w:sz="0" w:space="0" w:color="auto"/>
          </w:divBdr>
          <w:divsChild>
            <w:div w:id="1343584949">
              <w:marLeft w:val="0"/>
              <w:marRight w:val="0"/>
              <w:marTop w:val="0"/>
              <w:marBottom w:val="0"/>
              <w:divBdr>
                <w:top w:val="none" w:sz="0" w:space="0" w:color="auto"/>
                <w:left w:val="none" w:sz="0" w:space="0" w:color="auto"/>
                <w:bottom w:val="none" w:sz="0" w:space="0" w:color="auto"/>
                <w:right w:val="none" w:sz="0" w:space="0" w:color="auto"/>
              </w:divBdr>
            </w:div>
          </w:divsChild>
        </w:div>
        <w:div w:id="769735102">
          <w:marLeft w:val="0"/>
          <w:marRight w:val="0"/>
          <w:marTop w:val="0"/>
          <w:marBottom w:val="0"/>
          <w:divBdr>
            <w:top w:val="none" w:sz="0" w:space="0" w:color="auto"/>
            <w:left w:val="none" w:sz="0" w:space="0" w:color="auto"/>
            <w:bottom w:val="none" w:sz="0" w:space="0" w:color="auto"/>
            <w:right w:val="none" w:sz="0" w:space="0" w:color="auto"/>
          </w:divBdr>
          <w:divsChild>
            <w:div w:id="827594124">
              <w:marLeft w:val="0"/>
              <w:marRight w:val="0"/>
              <w:marTop w:val="0"/>
              <w:marBottom w:val="0"/>
              <w:divBdr>
                <w:top w:val="none" w:sz="0" w:space="0" w:color="auto"/>
                <w:left w:val="none" w:sz="0" w:space="0" w:color="auto"/>
                <w:bottom w:val="none" w:sz="0" w:space="0" w:color="auto"/>
                <w:right w:val="none" w:sz="0" w:space="0" w:color="auto"/>
              </w:divBdr>
            </w:div>
          </w:divsChild>
        </w:div>
        <w:div w:id="788931161">
          <w:marLeft w:val="0"/>
          <w:marRight w:val="0"/>
          <w:marTop w:val="0"/>
          <w:marBottom w:val="0"/>
          <w:divBdr>
            <w:top w:val="none" w:sz="0" w:space="0" w:color="auto"/>
            <w:left w:val="none" w:sz="0" w:space="0" w:color="auto"/>
            <w:bottom w:val="none" w:sz="0" w:space="0" w:color="auto"/>
            <w:right w:val="none" w:sz="0" w:space="0" w:color="auto"/>
          </w:divBdr>
          <w:divsChild>
            <w:div w:id="261574489">
              <w:marLeft w:val="0"/>
              <w:marRight w:val="0"/>
              <w:marTop w:val="0"/>
              <w:marBottom w:val="0"/>
              <w:divBdr>
                <w:top w:val="none" w:sz="0" w:space="0" w:color="auto"/>
                <w:left w:val="none" w:sz="0" w:space="0" w:color="auto"/>
                <w:bottom w:val="none" w:sz="0" w:space="0" w:color="auto"/>
                <w:right w:val="none" w:sz="0" w:space="0" w:color="auto"/>
              </w:divBdr>
            </w:div>
          </w:divsChild>
        </w:div>
        <w:div w:id="790977095">
          <w:marLeft w:val="0"/>
          <w:marRight w:val="0"/>
          <w:marTop w:val="0"/>
          <w:marBottom w:val="0"/>
          <w:divBdr>
            <w:top w:val="none" w:sz="0" w:space="0" w:color="auto"/>
            <w:left w:val="none" w:sz="0" w:space="0" w:color="auto"/>
            <w:bottom w:val="none" w:sz="0" w:space="0" w:color="auto"/>
            <w:right w:val="none" w:sz="0" w:space="0" w:color="auto"/>
          </w:divBdr>
          <w:divsChild>
            <w:div w:id="1917007300">
              <w:marLeft w:val="0"/>
              <w:marRight w:val="0"/>
              <w:marTop w:val="0"/>
              <w:marBottom w:val="0"/>
              <w:divBdr>
                <w:top w:val="none" w:sz="0" w:space="0" w:color="auto"/>
                <w:left w:val="none" w:sz="0" w:space="0" w:color="auto"/>
                <w:bottom w:val="none" w:sz="0" w:space="0" w:color="auto"/>
                <w:right w:val="none" w:sz="0" w:space="0" w:color="auto"/>
              </w:divBdr>
            </w:div>
          </w:divsChild>
        </w:div>
        <w:div w:id="806170345">
          <w:marLeft w:val="0"/>
          <w:marRight w:val="0"/>
          <w:marTop w:val="0"/>
          <w:marBottom w:val="0"/>
          <w:divBdr>
            <w:top w:val="none" w:sz="0" w:space="0" w:color="auto"/>
            <w:left w:val="none" w:sz="0" w:space="0" w:color="auto"/>
            <w:bottom w:val="none" w:sz="0" w:space="0" w:color="auto"/>
            <w:right w:val="none" w:sz="0" w:space="0" w:color="auto"/>
          </w:divBdr>
          <w:divsChild>
            <w:div w:id="930164420">
              <w:marLeft w:val="0"/>
              <w:marRight w:val="0"/>
              <w:marTop w:val="0"/>
              <w:marBottom w:val="0"/>
              <w:divBdr>
                <w:top w:val="none" w:sz="0" w:space="0" w:color="auto"/>
                <w:left w:val="none" w:sz="0" w:space="0" w:color="auto"/>
                <w:bottom w:val="none" w:sz="0" w:space="0" w:color="auto"/>
                <w:right w:val="none" w:sz="0" w:space="0" w:color="auto"/>
              </w:divBdr>
            </w:div>
          </w:divsChild>
        </w:div>
        <w:div w:id="817185156">
          <w:marLeft w:val="0"/>
          <w:marRight w:val="0"/>
          <w:marTop w:val="0"/>
          <w:marBottom w:val="0"/>
          <w:divBdr>
            <w:top w:val="none" w:sz="0" w:space="0" w:color="auto"/>
            <w:left w:val="none" w:sz="0" w:space="0" w:color="auto"/>
            <w:bottom w:val="none" w:sz="0" w:space="0" w:color="auto"/>
            <w:right w:val="none" w:sz="0" w:space="0" w:color="auto"/>
          </w:divBdr>
          <w:divsChild>
            <w:div w:id="1655795424">
              <w:marLeft w:val="0"/>
              <w:marRight w:val="0"/>
              <w:marTop w:val="0"/>
              <w:marBottom w:val="0"/>
              <w:divBdr>
                <w:top w:val="none" w:sz="0" w:space="0" w:color="auto"/>
                <w:left w:val="none" w:sz="0" w:space="0" w:color="auto"/>
                <w:bottom w:val="none" w:sz="0" w:space="0" w:color="auto"/>
                <w:right w:val="none" w:sz="0" w:space="0" w:color="auto"/>
              </w:divBdr>
            </w:div>
          </w:divsChild>
        </w:div>
        <w:div w:id="912855319">
          <w:marLeft w:val="0"/>
          <w:marRight w:val="0"/>
          <w:marTop w:val="0"/>
          <w:marBottom w:val="0"/>
          <w:divBdr>
            <w:top w:val="none" w:sz="0" w:space="0" w:color="auto"/>
            <w:left w:val="none" w:sz="0" w:space="0" w:color="auto"/>
            <w:bottom w:val="none" w:sz="0" w:space="0" w:color="auto"/>
            <w:right w:val="none" w:sz="0" w:space="0" w:color="auto"/>
          </w:divBdr>
          <w:divsChild>
            <w:div w:id="1912041578">
              <w:marLeft w:val="0"/>
              <w:marRight w:val="0"/>
              <w:marTop w:val="0"/>
              <w:marBottom w:val="0"/>
              <w:divBdr>
                <w:top w:val="none" w:sz="0" w:space="0" w:color="auto"/>
                <w:left w:val="none" w:sz="0" w:space="0" w:color="auto"/>
                <w:bottom w:val="none" w:sz="0" w:space="0" w:color="auto"/>
                <w:right w:val="none" w:sz="0" w:space="0" w:color="auto"/>
              </w:divBdr>
            </w:div>
          </w:divsChild>
        </w:div>
        <w:div w:id="923227537">
          <w:marLeft w:val="0"/>
          <w:marRight w:val="0"/>
          <w:marTop w:val="0"/>
          <w:marBottom w:val="0"/>
          <w:divBdr>
            <w:top w:val="none" w:sz="0" w:space="0" w:color="auto"/>
            <w:left w:val="none" w:sz="0" w:space="0" w:color="auto"/>
            <w:bottom w:val="none" w:sz="0" w:space="0" w:color="auto"/>
            <w:right w:val="none" w:sz="0" w:space="0" w:color="auto"/>
          </w:divBdr>
          <w:divsChild>
            <w:div w:id="1343817630">
              <w:marLeft w:val="0"/>
              <w:marRight w:val="0"/>
              <w:marTop w:val="0"/>
              <w:marBottom w:val="0"/>
              <w:divBdr>
                <w:top w:val="none" w:sz="0" w:space="0" w:color="auto"/>
                <w:left w:val="none" w:sz="0" w:space="0" w:color="auto"/>
                <w:bottom w:val="none" w:sz="0" w:space="0" w:color="auto"/>
                <w:right w:val="none" w:sz="0" w:space="0" w:color="auto"/>
              </w:divBdr>
            </w:div>
          </w:divsChild>
        </w:div>
        <w:div w:id="953974752">
          <w:marLeft w:val="0"/>
          <w:marRight w:val="0"/>
          <w:marTop w:val="0"/>
          <w:marBottom w:val="0"/>
          <w:divBdr>
            <w:top w:val="none" w:sz="0" w:space="0" w:color="auto"/>
            <w:left w:val="none" w:sz="0" w:space="0" w:color="auto"/>
            <w:bottom w:val="none" w:sz="0" w:space="0" w:color="auto"/>
            <w:right w:val="none" w:sz="0" w:space="0" w:color="auto"/>
          </w:divBdr>
          <w:divsChild>
            <w:div w:id="2042510702">
              <w:marLeft w:val="0"/>
              <w:marRight w:val="0"/>
              <w:marTop w:val="0"/>
              <w:marBottom w:val="0"/>
              <w:divBdr>
                <w:top w:val="none" w:sz="0" w:space="0" w:color="auto"/>
                <w:left w:val="none" w:sz="0" w:space="0" w:color="auto"/>
                <w:bottom w:val="none" w:sz="0" w:space="0" w:color="auto"/>
                <w:right w:val="none" w:sz="0" w:space="0" w:color="auto"/>
              </w:divBdr>
            </w:div>
          </w:divsChild>
        </w:div>
        <w:div w:id="954680434">
          <w:marLeft w:val="0"/>
          <w:marRight w:val="0"/>
          <w:marTop w:val="0"/>
          <w:marBottom w:val="0"/>
          <w:divBdr>
            <w:top w:val="none" w:sz="0" w:space="0" w:color="auto"/>
            <w:left w:val="none" w:sz="0" w:space="0" w:color="auto"/>
            <w:bottom w:val="none" w:sz="0" w:space="0" w:color="auto"/>
            <w:right w:val="none" w:sz="0" w:space="0" w:color="auto"/>
          </w:divBdr>
          <w:divsChild>
            <w:div w:id="1146897361">
              <w:marLeft w:val="0"/>
              <w:marRight w:val="0"/>
              <w:marTop w:val="0"/>
              <w:marBottom w:val="0"/>
              <w:divBdr>
                <w:top w:val="none" w:sz="0" w:space="0" w:color="auto"/>
                <w:left w:val="none" w:sz="0" w:space="0" w:color="auto"/>
                <w:bottom w:val="none" w:sz="0" w:space="0" w:color="auto"/>
                <w:right w:val="none" w:sz="0" w:space="0" w:color="auto"/>
              </w:divBdr>
            </w:div>
          </w:divsChild>
        </w:div>
        <w:div w:id="974457056">
          <w:marLeft w:val="0"/>
          <w:marRight w:val="0"/>
          <w:marTop w:val="0"/>
          <w:marBottom w:val="0"/>
          <w:divBdr>
            <w:top w:val="none" w:sz="0" w:space="0" w:color="auto"/>
            <w:left w:val="none" w:sz="0" w:space="0" w:color="auto"/>
            <w:bottom w:val="none" w:sz="0" w:space="0" w:color="auto"/>
            <w:right w:val="none" w:sz="0" w:space="0" w:color="auto"/>
          </w:divBdr>
          <w:divsChild>
            <w:div w:id="662003787">
              <w:marLeft w:val="0"/>
              <w:marRight w:val="0"/>
              <w:marTop w:val="0"/>
              <w:marBottom w:val="0"/>
              <w:divBdr>
                <w:top w:val="none" w:sz="0" w:space="0" w:color="auto"/>
                <w:left w:val="none" w:sz="0" w:space="0" w:color="auto"/>
                <w:bottom w:val="none" w:sz="0" w:space="0" w:color="auto"/>
                <w:right w:val="none" w:sz="0" w:space="0" w:color="auto"/>
              </w:divBdr>
            </w:div>
          </w:divsChild>
        </w:div>
        <w:div w:id="984311657">
          <w:marLeft w:val="0"/>
          <w:marRight w:val="0"/>
          <w:marTop w:val="0"/>
          <w:marBottom w:val="0"/>
          <w:divBdr>
            <w:top w:val="none" w:sz="0" w:space="0" w:color="auto"/>
            <w:left w:val="none" w:sz="0" w:space="0" w:color="auto"/>
            <w:bottom w:val="none" w:sz="0" w:space="0" w:color="auto"/>
            <w:right w:val="none" w:sz="0" w:space="0" w:color="auto"/>
          </w:divBdr>
          <w:divsChild>
            <w:div w:id="427307927">
              <w:marLeft w:val="0"/>
              <w:marRight w:val="0"/>
              <w:marTop w:val="0"/>
              <w:marBottom w:val="0"/>
              <w:divBdr>
                <w:top w:val="none" w:sz="0" w:space="0" w:color="auto"/>
                <w:left w:val="none" w:sz="0" w:space="0" w:color="auto"/>
                <w:bottom w:val="none" w:sz="0" w:space="0" w:color="auto"/>
                <w:right w:val="none" w:sz="0" w:space="0" w:color="auto"/>
              </w:divBdr>
            </w:div>
          </w:divsChild>
        </w:div>
        <w:div w:id="996956232">
          <w:marLeft w:val="0"/>
          <w:marRight w:val="0"/>
          <w:marTop w:val="0"/>
          <w:marBottom w:val="0"/>
          <w:divBdr>
            <w:top w:val="none" w:sz="0" w:space="0" w:color="auto"/>
            <w:left w:val="none" w:sz="0" w:space="0" w:color="auto"/>
            <w:bottom w:val="none" w:sz="0" w:space="0" w:color="auto"/>
            <w:right w:val="none" w:sz="0" w:space="0" w:color="auto"/>
          </w:divBdr>
          <w:divsChild>
            <w:div w:id="86074086">
              <w:marLeft w:val="0"/>
              <w:marRight w:val="0"/>
              <w:marTop w:val="0"/>
              <w:marBottom w:val="0"/>
              <w:divBdr>
                <w:top w:val="none" w:sz="0" w:space="0" w:color="auto"/>
                <w:left w:val="none" w:sz="0" w:space="0" w:color="auto"/>
                <w:bottom w:val="none" w:sz="0" w:space="0" w:color="auto"/>
                <w:right w:val="none" w:sz="0" w:space="0" w:color="auto"/>
              </w:divBdr>
            </w:div>
          </w:divsChild>
        </w:div>
        <w:div w:id="1155412991">
          <w:marLeft w:val="0"/>
          <w:marRight w:val="0"/>
          <w:marTop w:val="0"/>
          <w:marBottom w:val="0"/>
          <w:divBdr>
            <w:top w:val="none" w:sz="0" w:space="0" w:color="auto"/>
            <w:left w:val="none" w:sz="0" w:space="0" w:color="auto"/>
            <w:bottom w:val="none" w:sz="0" w:space="0" w:color="auto"/>
            <w:right w:val="none" w:sz="0" w:space="0" w:color="auto"/>
          </w:divBdr>
          <w:divsChild>
            <w:div w:id="1217089877">
              <w:marLeft w:val="0"/>
              <w:marRight w:val="0"/>
              <w:marTop w:val="0"/>
              <w:marBottom w:val="0"/>
              <w:divBdr>
                <w:top w:val="none" w:sz="0" w:space="0" w:color="auto"/>
                <w:left w:val="none" w:sz="0" w:space="0" w:color="auto"/>
                <w:bottom w:val="none" w:sz="0" w:space="0" w:color="auto"/>
                <w:right w:val="none" w:sz="0" w:space="0" w:color="auto"/>
              </w:divBdr>
            </w:div>
          </w:divsChild>
        </w:div>
        <w:div w:id="1160732808">
          <w:marLeft w:val="0"/>
          <w:marRight w:val="0"/>
          <w:marTop w:val="0"/>
          <w:marBottom w:val="0"/>
          <w:divBdr>
            <w:top w:val="none" w:sz="0" w:space="0" w:color="auto"/>
            <w:left w:val="none" w:sz="0" w:space="0" w:color="auto"/>
            <w:bottom w:val="none" w:sz="0" w:space="0" w:color="auto"/>
            <w:right w:val="none" w:sz="0" w:space="0" w:color="auto"/>
          </w:divBdr>
          <w:divsChild>
            <w:div w:id="838689987">
              <w:marLeft w:val="0"/>
              <w:marRight w:val="0"/>
              <w:marTop w:val="0"/>
              <w:marBottom w:val="0"/>
              <w:divBdr>
                <w:top w:val="none" w:sz="0" w:space="0" w:color="auto"/>
                <w:left w:val="none" w:sz="0" w:space="0" w:color="auto"/>
                <w:bottom w:val="none" w:sz="0" w:space="0" w:color="auto"/>
                <w:right w:val="none" w:sz="0" w:space="0" w:color="auto"/>
              </w:divBdr>
            </w:div>
          </w:divsChild>
        </w:div>
        <w:div w:id="1208879342">
          <w:marLeft w:val="0"/>
          <w:marRight w:val="0"/>
          <w:marTop w:val="0"/>
          <w:marBottom w:val="0"/>
          <w:divBdr>
            <w:top w:val="none" w:sz="0" w:space="0" w:color="auto"/>
            <w:left w:val="none" w:sz="0" w:space="0" w:color="auto"/>
            <w:bottom w:val="none" w:sz="0" w:space="0" w:color="auto"/>
            <w:right w:val="none" w:sz="0" w:space="0" w:color="auto"/>
          </w:divBdr>
          <w:divsChild>
            <w:div w:id="40179682">
              <w:marLeft w:val="0"/>
              <w:marRight w:val="0"/>
              <w:marTop w:val="0"/>
              <w:marBottom w:val="0"/>
              <w:divBdr>
                <w:top w:val="none" w:sz="0" w:space="0" w:color="auto"/>
                <w:left w:val="none" w:sz="0" w:space="0" w:color="auto"/>
                <w:bottom w:val="none" w:sz="0" w:space="0" w:color="auto"/>
                <w:right w:val="none" w:sz="0" w:space="0" w:color="auto"/>
              </w:divBdr>
            </w:div>
          </w:divsChild>
        </w:div>
        <w:div w:id="1233665208">
          <w:marLeft w:val="0"/>
          <w:marRight w:val="0"/>
          <w:marTop w:val="0"/>
          <w:marBottom w:val="0"/>
          <w:divBdr>
            <w:top w:val="none" w:sz="0" w:space="0" w:color="auto"/>
            <w:left w:val="none" w:sz="0" w:space="0" w:color="auto"/>
            <w:bottom w:val="none" w:sz="0" w:space="0" w:color="auto"/>
            <w:right w:val="none" w:sz="0" w:space="0" w:color="auto"/>
          </w:divBdr>
          <w:divsChild>
            <w:div w:id="2099323788">
              <w:marLeft w:val="0"/>
              <w:marRight w:val="0"/>
              <w:marTop w:val="0"/>
              <w:marBottom w:val="0"/>
              <w:divBdr>
                <w:top w:val="none" w:sz="0" w:space="0" w:color="auto"/>
                <w:left w:val="none" w:sz="0" w:space="0" w:color="auto"/>
                <w:bottom w:val="none" w:sz="0" w:space="0" w:color="auto"/>
                <w:right w:val="none" w:sz="0" w:space="0" w:color="auto"/>
              </w:divBdr>
            </w:div>
          </w:divsChild>
        </w:div>
        <w:div w:id="1245646484">
          <w:marLeft w:val="0"/>
          <w:marRight w:val="0"/>
          <w:marTop w:val="0"/>
          <w:marBottom w:val="0"/>
          <w:divBdr>
            <w:top w:val="none" w:sz="0" w:space="0" w:color="auto"/>
            <w:left w:val="none" w:sz="0" w:space="0" w:color="auto"/>
            <w:bottom w:val="none" w:sz="0" w:space="0" w:color="auto"/>
            <w:right w:val="none" w:sz="0" w:space="0" w:color="auto"/>
          </w:divBdr>
          <w:divsChild>
            <w:div w:id="1956599412">
              <w:marLeft w:val="0"/>
              <w:marRight w:val="0"/>
              <w:marTop w:val="0"/>
              <w:marBottom w:val="0"/>
              <w:divBdr>
                <w:top w:val="none" w:sz="0" w:space="0" w:color="auto"/>
                <w:left w:val="none" w:sz="0" w:space="0" w:color="auto"/>
                <w:bottom w:val="none" w:sz="0" w:space="0" w:color="auto"/>
                <w:right w:val="none" w:sz="0" w:space="0" w:color="auto"/>
              </w:divBdr>
            </w:div>
          </w:divsChild>
        </w:div>
        <w:div w:id="1249078909">
          <w:marLeft w:val="0"/>
          <w:marRight w:val="0"/>
          <w:marTop w:val="0"/>
          <w:marBottom w:val="0"/>
          <w:divBdr>
            <w:top w:val="none" w:sz="0" w:space="0" w:color="auto"/>
            <w:left w:val="none" w:sz="0" w:space="0" w:color="auto"/>
            <w:bottom w:val="none" w:sz="0" w:space="0" w:color="auto"/>
            <w:right w:val="none" w:sz="0" w:space="0" w:color="auto"/>
          </w:divBdr>
          <w:divsChild>
            <w:div w:id="1849173060">
              <w:marLeft w:val="0"/>
              <w:marRight w:val="0"/>
              <w:marTop w:val="0"/>
              <w:marBottom w:val="0"/>
              <w:divBdr>
                <w:top w:val="none" w:sz="0" w:space="0" w:color="auto"/>
                <w:left w:val="none" w:sz="0" w:space="0" w:color="auto"/>
                <w:bottom w:val="none" w:sz="0" w:space="0" w:color="auto"/>
                <w:right w:val="none" w:sz="0" w:space="0" w:color="auto"/>
              </w:divBdr>
            </w:div>
          </w:divsChild>
        </w:div>
        <w:div w:id="1260984593">
          <w:marLeft w:val="0"/>
          <w:marRight w:val="0"/>
          <w:marTop w:val="0"/>
          <w:marBottom w:val="0"/>
          <w:divBdr>
            <w:top w:val="none" w:sz="0" w:space="0" w:color="auto"/>
            <w:left w:val="none" w:sz="0" w:space="0" w:color="auto"/>
            <w:bottom w:val="none" w:sz="0" w:space="0" w:color="auto"/>
            <w:right w:val="none" w:sz="0" w:space="0" w:color="auto"/>
          </w:divBdr>
          <w:divsChild>
            <w:div w:id="1715081533">
              <w:marLeft w:val="0"/>
              <w:marRight w:val="0"/>
              <w:marTop w:val="0"/>
              <w:marBottom w:val="0"/>
              <w:divBdr>
                <w:top w:val="none" w:sz="0" w:space="0" w:color="auto"/>
                <w:left w:val="none" w:sz="0" w:space="0" w:color="auto"/>
                <w:bottom w:val="none" w:sz="0" w:space="0" w:color="auto"/>
                <w:right w:val="none" w:sz="0" w:space="0" w:color="auto"/>
              </w:divBdr>
            </w:div>
          </w:divsChild>
        </w:div>
        <w:div w:id="1262834888">
          <w:marLeft w:val="0"/>
          <w:marRight w:val="0"/>
          <w:marTop w:val="0"/>
          <w:marBottom w:val="0"/>
          <w:divBdr>
            <w:top w:val="none" w:sz="0" w:space="0" w:color="auto"/>
            <w:left w:val="none" w:sz="0" w:space="0" w:color="auto"/>
            <w:bottom w:val="none" w:sz="0" w:space="0" w:color="auto"/>
            <w:right w:val="none" w:sz="0" w:space="0" w:color="auto"/>
          </w:divBdr>
          <w:divsChild>
            <w:div w:id="71969033">
              <w:marLeft w:val="0"/>
              <w:marRight w:val="0"/>
              <w:marTop w:val="0"/>
              <w:marBottom w:val="0"/>
              <w:divBdr>
                <w:top w:val="none" w:sz="0" w:space="0" w:color="auto"/>
                <w:left w:val="none" w:sz="0" w:space="0" w:color="auto"/>
                <w:bottom w:val="none" w:sz="0" w:space="0" w:color="auto"/>
                <w:right w:val="none" w:sz="0" w:space="0" w:color="auto"/>
              </w:divBdr>
            </w:div>
          </w:divsChild>
        </w:div>
        <w:div w:id="1267079746">
          <w:marLeft w:val="0"/>
          <w:marRight w:val="0"/>
          <w:marTop w:val="0"/>
          <w:marBottom w:val="0"/>
          <w:divBdr>
            <w:top w:val="none" w:sz="0" w:space="0" w:color="auto"/>
            <w:left w:val="none" w:sz="0" w:space="0" w:color="auto"/>
            <w:bottom w:val="none" w:sz="0" w:space="0" w:color="auto"/>
            <w:right w:val="none" w:sz="0" w:space="0" w:color="auto"/>
          </w:divBdr>
          <w:divsChild>
            <w:div w:id="1836649558">
              <w:marLeft w:val="0"/>
              <w:marRight w:val="0"/>
              <w:marTop w:val="0"/>
              <w:marBottom w:val="0"/>
              <w:divBdr>
                <w:top w:val="none" w:sz="0" w:space="0" w:color="auto"/>
                <w:left w:val="none" w:sz="0" w:space="0" w:color="auto"/>
                <w:bottom w:val="none" w:sz="0" w:space="0" w:color="auto"/>
                <w:right w:val="none" w:sz="0" w:space="0" w:color="auto"/>
              </w:divBdr>
            </w:div>
          </w:divsChild>
        </w:div>
        <w:div w:id="1277132148">
          <w:marLeft w:val="0"/>
          <w:marRight w:val="0"/>
          <w:marTop w:val="0"/>
          <w:marBottom w:val="0"/>
          <w:divBdr>
            <w:top w:val="none" w:sz="0" w:space="0" w:color="auto"/>
            <w:left w:val="none" w:sz="0" w:space="0" w:color="auto"/>
            <w:bottom w:val="none" w:sz="0" w:space="0" w:color="auto"/>
            <w:right w:val="none" w:sz="0" w:space="0" w:color="auto"/>
          </w:divBdr>
          <w:divsChild>
            <w:div w:id="1300190096">
              <w:marLeft w:val="0"/>
              <w:marRight w:val="0"/>
              <w:marTop w:val="0"/>
              <w:marBottom w:val="0"/>
              <w:divBdr>
                <w:top w:val="none" w:sz="0" w:space="0" w:color="auto"/>
                <w:left w:val="none" w:sz="0" w:space="0" w:color="auto"/>
                <w:bottom w:val="none" w:sz="0" w:space="0" w:color="auto"/>
                <w:right w:val="none" w:sz="0" w:space="0" w:color="auto"/>
              </w:divBdr>
            </w:div>
          </w:divsChild>
        </w:div>
        <w:div w:id="1359816366">
          <w:marLeft w:val="0"/>
          <w:marRight w:val="0"/>
          <w:marTop w:val="0"/>
          <w:marBottom w:val="0"/>
          <w:divBdr>
            <w:top w:val="none" w:sz="0" w:space="0" w:color="auto"/>
            <w:left w:val="none" w:sz="0" w:space="0" w:color="auto"/>
            <w:bottom w:val="none" w:sz="0" w:space="0" w:color="auto"/>
            <w:right w:val="none" w:sz="0" w:space="0" w:color="auto"/>
          </w:divBdr>
          <w:divsChild>
            <w:div w:id="2003117961">
              <w:marLeft w:val="0"/>
              <w:marRight w:val="0"/>
              <w:marTop w:val="0"/>
              <w:marBottom w:val="0"/>
              <w:divBdr>
                <w:top w:val="none" w:sz="0" w:space="0" w:color="auto"/>
                <w:left w:val="none" w:sz="0" w:space="0" w:color="auto"/>
                <w:bottom w:val="none" w:sz="0" w:space="0" w:color="auto"/>
                <w:right w:val="none" w:sz="0" w:space="0" w:color="auto"/>
              </w:divBdr>
            </w:div>
          </w:divsChild>
        </w:div>
        <w:div w:id="1365137674">
          <w:marLeft w:val="0"/>
          <w:marRight w:val="0"/>
          <w:marTop w:val="0"/>
          <w:marBottom w:val="0"/>
          <w:divBdr>
            <w:top w:val="none" w:sz="0" w:space="0" w:color="auto"/>
            <w:left w:val="none" w:sz="0" w:space="0" w:color="auto"/>
            <w:bottom w:val="none" w:sz="0" w:space="0" w:color="auto"/>
            <w:right w:val="none" w:sz="0" w:space="0" w:color="auto"/>
          </w:divBdr>
          <w:divsChild>
            <w:div w:id="302085891">
              <w:marLeft w:val="0"/>
              <w:marRight w:val="0"/>
              <w:marTop w:val="0"/>
              <w:marBottom w:val="0"/>
              <w:divBdr>
                <w:top w:val="none" w:sz="0" w:space="0" w:color="auto"/>
                <w:left w:val="none" w:sz="0" w:space="0" w:color="auto"/>
                <w:bottom w:val="none" w:sz="0" w:space="0" w:color="auto"/>
                <w:right w:val="none" w:sz="0" w:space="0" w:color="auto"/>
              </w:divBdr>
            </w:div>
          </w:divsChild>
        </w:div>
        <w:div w:id="1389956053">
          <w:marLeft w:val="0"/>
          <w:marRight w:val="0"/>
          <w:marTop w:val="0"/>
          <w:marBottom w:val="0"/>
          <w:divBdr>
            <w:top w:val="none" w:sz="0" w:space="0" w:color="auto"/>
            <w:left w:val="none" w:sz="0" w:space="0" w:color="auto"/>
            <w:bottom w:val="none" w:sz="0" w:space="0" w:color="auto"/>
            <w:right w:val="none" w:sz="0" w:space="0" w:color="auto"/>
          </w:divBdr>
          <w:divsChild>
            <w:div w:id="2011789182">
              <w:marLeft w:val="0"/>
              <w:marRight w:val="0"/>
              <w:marTop w:val="0"/>
              <w:marBottom w:val="0"/>
              <w:divBdr>
                <w:top w:val="none" w:sz="0" w:space="0" w:color="auto"/>
                <w:left w:val="none" w:sz="0" w:space="0" w:color="auto"/>
                <w:bottom w:val="none" w:sz="0" w:space="0" w:color="auto"/>
                <w:right w:val="none" w:sz="0" w:space="0" w:color="auto"/>
              </w:divBdr>
            </w:div>
          </w:divsChild>
        </w:div>
        <w:div w:id="1401781969">
          <w:marLeft w:val="0"/>
          <w:marRight w:val="0"/>
          <w:marTop w:val="0"/>
          <w:marBottom w:val="0"/>
          <w:divBdr>
            <w:top w:val="none" w:sz="0" w:space="0" w:color="auto"/>
            <w:left w:val="none" w:sz="0" w:space="0" w:color="auto"/>
            <w:bottom w:val="none" w:sz="0" w:space="0" w:color="auto"/>
            <w:right w:val="none" w:sz="0" w:space="0" w:color="auto"/>
          </w:divBdr>
          <w:divsChild>
            <w:div w:id="615716094">
              <w:marLeft w:val="0"/>
              <w:marRight w:val="0"/>
              <w:marTop w:val="0"/>
              <w:marBottom w:val="0"/>
              <w:divBdr>
                <w:top w:val="none" w:sz="0" w:space="0" w:color="auto"/>
                <w:left w:val="none" w:sz="0" w:space="0" w:color="auto"/>
                <w:bottom w:val="none" w:sz="0" w:space="0" w:color="auto"/>
                <w:right w:val="none" w:sz="0" w:space="0" w:color="auto"/>
              </w:divBdr>
            </w:div>
          </w:divsChild>
        </w:div>
        <w:div w:id="1410955943">
          <w:marLeft w:val="0"/>
          <w:marRight w:val="0"/>
          <w:marTop w:val="0"/>
          <w:marBottom w:val="0"/>
          <w:divBdr>
            <w:top w:val="none" w:sz="0" w:space="0" w:color="auto"/>
            <w:left w:val="none" w:sz="0" w:space="0" w:color="auto"/>
            <w:bottom w:val="none" w:sz="0" w:space="0" w:color="auto"/>
            <w:right w:val="none" w:sz="0" w:space="0" w:color="auto"/>
          </w:divBdr>
          <w:divsChild>
            <w:div w:id="7603336">
              <w:marLeft w:val="0"/>
              <w:marRight w:val="0"/>
              <w:marTop w:val="0"/>
              <w:marBottom w:val="0"/>
              <w:divBdr>
                <w:top w:val="none" w:sz="0" w:space="0" w:color="auto"/>
                <w:left w:val="none" w:sz="0" w:space="0" w:color="auto"/>
                <w:bottom w:val="none" w:sz="0" w:space="0" w:color="auto"/>
                <w:right w:val="none" w:sz="0" w:space="0" w:color="auto"/>
              </w:divBdr>
            </w:div>
          </w:divsChild>
        </w:div>
        <w:div w:id="1432429750">
          <w:marLeft w:val="0"/>
          <w:marRight w:val="0"/>
          <w:marTop w:val="0"/>
          <w:marBottom w:val="0"/>
          <w:divBdr>
            <w:top w:val="none" w:sz="0" w:space="0" w:color="auto"/>
            <w:left w:val="none" w:sz="0" w:space="0" w:color="auto"/>
            <w:bottom w:val="none" w:sz="0" w:space="0" w:color="auto"/>
            <w:right w:val="none" w:sz="0" w:space="0" w:color="auto"/>
          </w:divBdr>
          <w:divsChild>
            <w:div w:id="181168951">
              <w:marLeft w:val="0"/>
              <w:marRight w:val="0"/>
              <w:marTop w:val="0"/>
              <w:marBottom w:val="0"/>
              <w:divBdr>
                <w:top w:val="none" w:sz="0" w:space="0" w:color="auto"/>
                <w:left w:val="none" w:sz="0" w:space="0" w:color="auto"/>
                <w:bottom w:val="none" w:sz="0" w:space="0" w:color="auto"/>
                <w:right w:val="none" w:sz="0" w:space="0" w:color="auto"/>
              </w:divBdr>
            </w:div>
          </w:divsChild>
        </w:div>
        <w:div w:id="1457719440">
          <w:marLeft w:val="0"/>
          <w:marRight w:val="0"/>
          <w:marTop w:val="0"/>
          <w:marBottom w:val="0"/>
          <w:divBdr>
            <w:top w:val="none" w:sz="0" w:space="0" w:color="auto"/>
            <w:left w:val="none" w:sz="0" w:space="0" w:color="auto"/>
            <w:bottom w:val="none" w:sz="0" w:space="0" w:color="auto"/>
            <w:right w:val="none" w:sz="0" w:space="0" w:color="auto"/>
          </w:divBdr>
          <w:divsChild>
            <w:div w:id="1094210348">
              <w:marLeft w:val="0"/>
              <w:marRight w:val="0"/>
              <w:marTop w:val="0"/>
              <w:marBottom w:val="0"/>
              <w:divBdr>
                <w:top w:val="none" w:sz="0" w:space="0" w:color="auto"/>
                <w:left w:val="none" w:sz="0" w:space="0" w:color="auto"/>
                <w:bottom w:val="none" w:sz="0" w:space="0" w:color="auto"/>
                <w:right w:val="none" w:sz="0" w:space="0" w:color="auto"/>
              </w:divBdr>
            </w:div>
          </w:divsChild>
        </w:div>
        <w:div w:id="1490755761">
          <w:marLeft w:val="0"/>
          <w:marRight w:val="0"/>
          <w:marTop w:val="0"/>
          <w:marBottom w:val="0"/>
          <w:divBdr>
            <w:top w:val="none" w:sz="0" w:space="0" w:color="auto"/>
            <w:left w:val="none" w:sz="0" w:space="0" w:color="auto"/>
            <w:bottom w:val="none" w:sz="0" w:space="0" w:color="auto"/>
            <w:right w:val="none" w:sz="0" w:space="0" w:color="auto"/>
          </w:divBdr>
          <w:divsChild>
            <w:div w:id="175928641">
              <w:marLeft w:val="0"/>
              <w:marRight w:val="0"/>
              <w:marTop w:val="0"/>
              <w:marBottom w:val="0"/>
              <w:divBdr>
                <w:top w:val="none" w:sz="0" w:space="0" w:color="auto"/>
                <w:left w:val="none" w:sz="0" w:space="0" w:color="auto"/>
                <w:bottom w:val="none" w:sz="0" w:space="0" w:color="auto"/>
                <w:right w:val="none" w:sz="0" w:space="0" w:color="auto"/>
              </w:divBdr>
            </w:div>
          </w:divsChild>
        </w:div>
        <w:div w:id="1516963655">
          <w:marLeft w:val="0"/>
          <w:marRight w:val="0"/>
          <w:marTop w:val="0"/>
          <w:marBottom w:val="0"/>
          <w:divBdr>
            <w:top w:val="none" w:sz="0" w:space="0" w:color="auto"/>
            <w:left w:val="none" w:sz="0" w:space="0" w:color="auto"/>
            <w:bottom w:val="none" w:sz="0" w:space="0" w:color="auto"/>
            <w:right w:val="none" w:sz="0" w:space="0" w:color="auto"/>
          </w:divBdr>
          <w:divsChild>
            <w:div w:id="276447312">
              <w:marLeft w:val="0"/>
              <w:marRight w:val="0"/>
              <w:marTop w:val="0"/>
              <w:marBottom w:val="0"/>
              <w:divBdr>
                <w:top w:val="none" w:sz="0" w:space="0" w:color="auto"/>
                <w:left w:val="none" w:sz="0" w:space="0" w:color="auto"/>
                <w:bottom w:val="none" w:sz="0" w:space="0" w:color="auto"/>
                <w:right w:val="none" w:sz="0" w:space="0" w:color="auto"/>
              </w:divBdr>
            </w:div>
          </w:divsChild>
        </w:div>
        <w:div w:id="1552157684">
          <w:marLeft w:val="0"/>
          <w:marRight w:val="0"/>
          <w:marTop w:val="0"/>
          <w:marBottom w:val="0"/>
          <w:divBdr>
            <w:top w:val="none" w:sz="0" w:space="0" w:color="auto"/>
            <w:left w:val="none" w:sz="0" w:space="0" w:color="auto"/>
            <w:bottom w:val="none" w:sz="0" w:space="0" w:color="auto"/>
            <w:right w:val="none" w:sz="0" w:space="0" w:color="auto"/>
          </w:divBdr>
          <w:divsChild>
            <w:div w:id="1036270428">
              <w:marLeft w:val="0"/>
              <w:marRight w:val="0"/>
              <w:marTop w:val="0"/>
              <w:marBottom w:val="0"/>
              <w:divBdr>
                <w:top w:val="none" w:sz="0" w:space="0" w:color="auto"/>
                <w:left w:val="none" w:sz="0" w:space="0" w:color="auto"/>
                <w:bottom w:val="none" w:sz="0" w:space="0" w:color="auto"/>
                <w:right w:val="none" w:sz="0" w:space="0" w:color="auto"/>
              </w:divBdr>
            </w:div>
          </w:divsChild>
        </w:div>
        <w:div w:id="1579055530">
          <w:marLeft w:val="0"/>
          <w:marRight w:val="0"/>
          <w:marTop w:val="0"/>
          <w:marBottom w:val="0"/>
          <w:divBdr>
            <w:top w:val="none" w:sz="0" w:space="0" w:color="auto"/>
            <w:left w:val="none" w:sz="0" w:space="0" w:color="auto"/>
            <w:bottom w:val="none" w:sz="0" w:space="0" w:color="auto"/>
            <w:right w:val="none" w:sz="0" w:space="0" w:color="auto"/>
          </w:divBdr>
          <w:divsChild>
            <w:div w:id="2040281915">
              <w:marLeft w:val="0"/>
              <w:marRight w:val="0"/>
              <w:marTop w:val="0"/>
              <w:marBottom w:val="0"/>
              <w:divBdr>
                <w:top w:val="none" w:sz="0" w:space="0" w:color="auto"/>
                <w:left w:val="none" w:sz="0" w:space="0" w:color="auto"/>
                <w:bottom w:val="none" w:sz="0" w:space="0" w:color="auto"/>
                <w:right w:val="none" w:sz="0" w:space="0" w:color="auto"/>
              </w:divBdr>
            </w:div>
          </w:divsChild>
        </w:div>
        <w:div w:id="1585257985">
          <w:marLeft w:val="0"/>
          <w:marRight w:val="0"/>
          <w:marTop w:val="0"/>
          <w:marBottom w:val="0"/>
          <w:divBdr>
            <w:top w:val="none" w:sz="0" w:space="0" w:color="auto"/>
            <w:left w:val="none" w:sz="0" w:space="0" w:color="auto"/>
            <w:bottom w:val="none" w:sz="0" w:space="0" w:color="auto"/>
            <w:right w:val="none" w:sz="0" w:space="0" w:color="auto"/>
          </w:divBdr>
          <w:divsChild>
            <w:div w:id="1107047006">
              <w:marLeft w:val="0"/>
              <w:marRight w:val="0"/>
              <w:marTop w:val="0"/>
              <w:marBottom w:val="0"/>
              <w:divBdr>
                <w:top w:val="none" w:sz="0" w:space="0" w:color="auto"/>
                <w:left w:val="none" w:sz="0" w:space="0" w:color="auto"/>
                <w:bottom w:val="none" w:sz="0" w:space="0" w:color="auto"/>
                <w:right w:val="none" w:sz="0" w:space="0" w:color="auto"/>
              </w:divBdr>
            </w:div>
          </w:divsChild>
        </w:div>
        <w:div w:id="1601520962">
          <w:marLeft w:val="0"/>
          <w:marRight w:val="0"/>
          <w:marTop w:val="0"/>
          <w:marBottom w:val="0"/>
          <w:divBdr>
            <w:top w:val="none" w:sz="0" w:space="0" w:color="auto"/>
            <w:left w:val="none" w:sz="0" w:space="0" w:color="auto"/>
            <w:bottom w:val="none" w:sz="0" w:space="0" w:color="auto"/>
            <w:right w:val="none" w:sz="0" w:space="0" w:color="auto"/>
          </w:divBdr>
          <w:divsChild>
            <w:div w:id="2047289543">
              <w:marLeft w:val="0"/>
              <w:marRight w:val="0"/>
              <w:marTop w:val="0"/>
              <w:marBottom w:val="0"/>
              <w:divBdr>
                <w:top w:val="none" w:sz="0" w:space="0" w:color="auto"/>
                <w:left w:val="none" w:sz="0" w:space="0" w:color="auto"/>
                <w:bottom w:val="none" w:sz="0" w:space="0" w:color="auto"/>
                <w:right w:val="none" w:sz="0" w:space="0" w:color="auto"/>
              </w:divBdr>
            </w:div>
          </w:divsChild>
        </w:div>
        <w:div w:id="1662659009">
          <w:marLeft w:val="0"/>
          <w:marRight w:val="0"/>
          <w:marTop w:val="0"/>
          <w:marBottom w:val="0"/>
          <w:divBdr>
            <w:top w:val="none" w:sz="0" w:space="0" w:color="auto"/>
            <w:left w:val="none" w:sz="0" w:space="0" w:color="auto"/>
            <w:bottom w:val="none" w:sz="0" w:space="0" w:color="auto"/>
            <w:right w:val="none" w:sz="0" w:space="0" w:color="auto"/>
          </w:divBdr>
          <w:divsChild>
            <w:div w:id="1103723348">
              <w:marLeft w:val="0"/>
              <w:marRight w:val="0"/>
              <w:marTop w:val="0"/>
              <w:marBottom w:val="0"/>
              <w:divBdr>
                <w:top w:val="none" w:sz="0" w:space="0" w:color="auto"/>
                <w:left w:val="none" w:sz="0" w:space="0" w:color="auto"/>
                <w:bottom w:val="none" w:sz="0" w:space="0" w:color="auto"/>
                <w:right w:val="none" w:sz="0" w:space="0" w:color="auto"/>
              </w:divBdr>
            </w:div>
          </w:divsChild>
        </w:div>
        <w:div w:id="1662926638">
          <w:marLeft w:val="0"/>
          <w:marRight w:val="0"/>
          <w:marTop w:val="0"/>
          <w:marBottom w:val="0"/>
          <w:divBdr>
            <w:top w:val="none" w:sz="0" w:space="0" w:color="auto"/>
            <w:left w:val="none" w:sz="0" w:space="0" w:color="auto"/>
            <w:bottom w:val="none" w:sz="0" w:space="0" w:color="auto"/>
            <w:right w:val="none" w:sz="0" w:space="0" w:color="auto"/>
          </w:divBdr>
          <w:divsChild>
            <w:div w:id="175926429">
              <w:marLeft w:val="0"/>
              <w:marRight w:val="0"/>
              <w:marTop w:val="0"/>
              <w:marBottom w:val="0"/>
              <w:divBdr>
                <w:top w:val="none" w:sz="0" w:space="0" w:color="auto"/>
                <w:left w:val="none" w:sz="0" w:space="0" w:color="auto"/>
                <w:bottom w:val="none" w:sz="0" w:space="0" w:color="auto"/>
                <w:right w:val="none" w:sz="0" w:space="0" w:color="auto"/>
              </w:divBdr>
            </w:div>
          </w:divsChild>
        </w:div>
        <w:div w:id="1666589828">
          <w:marLeft w:val="0"/>
          <w:marRight w:val="0"/>
          <w:marTop w:val="0"/>
          <w:marBottom w:val="0"/>
          <w:divBdr>
            <w:top w:val="none" w:sz="0" w:space="0" w:color="auto"/>
            <w:left w:val="none" w:sz="0" w:space="0" w:color="auto"/>
            <w:bottom w:val="none" w:sz="0" w:space="0" w:color="auto"/>
            <w:right w:val="none" w:sz="0" w:space="0" w:color="auto"/>
          </w:divBdr>
          <w:divsChild>
            <w:div w:id="1263341842">
              <w:marLeft w:val="0"/>
              <w:marRight w:val="0"/>
              <w:marTop w:val="0"/>
              <w:marBottom w:val="0"/>
              <w:divBdr>
                <w:top w:val="none" w:sz="0" w:space="0" w:color="auto"/>
                <w:left w:val="none" w:sz="0" w:space="0" w:color="auto"/>
                <w:bottom w:val="none" w:sz="0" w:space="0" w:color="auto"/>
                <w:right w:val="none" w:sz="0" w:space="0" w:color="auto"/>
              </w:divBdr>
            </w:div>
          </w:divsChild>
        </w:div>
        <w:div w:id="1683047099">
          <w:marLeft w:val="0"/>
          <w:marRight w:val="0"/>
          <w:marTop w:val="0"/>
          <w:marBottom w:val="0"/>
          <w:divBdr>
            <w:top w:val="none" w:sz="0" w:space="0" w:color="auto"/>
            <w:left w:val="none" w:sz="0" w:space="0" w:color="auto"/>
            <w:bottom w:val="none" w:sz="0" w:space="0" w:color="auto"/>
            <w:right w:val="none" w:sz="0" w:space="0" w:color="auto"/>
          </w:divBdr>
          <w:divsChild>
            <w:div w:id="1145045462">
              <w:marLeft w:val="0"/>
              <w:marRight w:val="0"/>
              <w:marTop w:val="0"/>
              <w:marBottom w:val="0"/>
              <w:divBdr>
                <w:top w:val="none" w:sz="0" w:space="0" w:color="auto"/>
                <w:left w:val="none" w:sz="0" w:space="0" w:color="auto"/>
                <w:bottom w:val="none" w:sz="0" w:space="0" w:color="auto"/>
                <w:right w:val="none" w:sz="0" w:space="0" w:color="auto"/>
              </w:divBdr>
            </w:div>
          </w:divsChild>
        </w:div>
        <w:div w:id="1698653921">
          <w:marLeft w:val="0"/>
          <w:marRight w:val="0"/>
          <w:marTop w:val="0"/>
          <w:marBottom w:val="0"/>
          <w:divBdr>
            <w:top w:val="none" w:sz="0" w:space="0" w:color="auto"/>
            <w:left w:val="none" w:sz="0" w:space="0" w:color="auto"/>
            <w:bottom w:val="none" w:sz="0" w:space="0" w:color="auto"/>
            <w:right w:val="none" w:sz="0" w:space="0" w:color="auto"/>
          </w:divBdr>
          <w:divsChild>
            <w:div w:id="617882349">
              <w:marLeft w:val="0"/>
              <w:marRight w:val="0"/>
              <w:marTop w:val="0"/>
              <w:marBottom w:val="0"/>
              <w:divBdr>
                <w:top w:val="none" w:sz="0" w:space="0" w:color="auto"/>
                <w:left w:val="none" w:sz="0" w:space="0" w:color="auto"/>
                <w:bottom w:val="none" w:sz="0" w:space="0" w:color="auto"/>
                <w:right w:val="none" w:sz="0" w:space="0" w:color="auto"/>
              </w:divBdr>
            </w:div>
          </w:divsChild>
        </w:div>
        <w:div w:id="1700163683">
          <w:marLeft w:val="0"/>
          <w:marRight w:val="0"/>
          <w:marTop w:val="0"/>
          <w:marBottom w:val="0"/>
          <w:divBdr>
            <w:top w:val="none" w:sz="0" w:space="0" w:color="auto"/>
            <w:left w:val="none" w:sz="0" w:space="0" w:color="auto"/>
            <w:bottom w:val="none" w:sz="0" w:space="0" w:color="auto"/>
            <w:right w:val="none" w:sz="0" w:space="0" w:color="auto"/>
          </w:divBdr>
          <w:divsChild>
            <w:div w:id="1032997395">
              <w:marLeft w:val="0"/>
              <w:marRight w:val="0"/>
              <w:marTop w:val="0"/>
              <w:marBottom w:val="0"/>
              <w:divBdr>
                <w:top w:val="none" w:sz="0" w:space="0" w:color="auto"/>
                <w:left w:val="none" w:sz="0" w:space="0" w:color="auto"/>
                <w:bottom w:val="none" w:sz="0" w:space="0" w:color="auto"/>
                <w:right w:val="none" w:sz="0" w:space="0" w:color="auto"/>
              </w:divBdr>
            </w:div>
          </w:divsChild>
        </w:div>
        <w:div w:id="1743524104">
          <w:marLeft w:val="0"/>
          <w:marRight w:val="0"/>
          <w:marTop w:val="0"/>
          <w:marBottom w:val="0"/>
          <w:divBdr>
            <w:top w:val="none" w:sz="0" w:space="0" w:color="auto"/>
            <w:left w:val="none" w:sz="0" w:space="0" w:color="auto"/>
            <w:bottom w:val="none" w:sz="0" w:space="0" w:color="auto"/>
            <w:right w:val="none" w:sz="0" w:space="0" w:color="auto"/>
          </w:divBdr>
          <w:divsChild>
            <w:div w:id="1531793406">
              <w:marLeft w:val="0"/>
              <w:marRight w:val="0"/>
              <w:marTop w:val="0"/>
              <w:marBottom w:val="0"/>
              <w:divBdr>
                <w:top w:val="none" w:sz="0" w:space="0" w:color="auto"/>
                <w:left w:val="none" w:sz="0" w:space="0" w:color="auto"/>
                <w:bottom w:val="none" w:sz="0" w:space="0" w:color="auto"/>
                <w:right w:val="none" w:sz="0" w:space="0" w:color="auto"/>
              </w:divBdr>
            </w:div>
          </w:divsChild>
        </w:div>
        <w:div w:id="1750492801">
          <w:marLeft w:val="0"/>
          <w:marRight w:val="0"/>
          <w:marTop w:val="0"/>
          <w:marBottom w:val="0"/>
          <w:divBdr>
            <w:top w:val="none" w:sz="0" w:space="0" w:color="auto"/>
            <w:left w:val="none" w:sz="0" w:space="0" w:color="auto"/>
            <w:bottom w:val="none" w:sz="0" w:space="0" w:color="auto"/>
            <w:right w:val="none" w:sz="0" w:space="0" w:color="auto"/>
          </w:divBdr>
          <w:divsChild>
            <w:div w:id="1209142329">
              <w:marLeft w:val="0"/>
              <w:marRight w:val="0"/>
              <w:marTop w:val="0"/>
              <w:marBottom w:val="0"/>
              <w:divBdr>
                <w:top w:val="none" w:sz="0" w:space="0" w:color="auto"/>
                <w:left w:val="none" w:sz="0" w:space="0" w:color="auto"/>
                <w:bottom w:val="none" w:sz="0" w:space="0" w:color="auto"/>
                <w:right w:val="none" w:sz="0" w:space="0" w:color="auto"/>
              </w:divBdr>
            </w:div>
          </w:divsChild>
        </w:div>
        <w:div w:id="1769038945">
          <w:marLeft w:val="0"/>
          <w:marRight w:val="0"/>
          <w:marTop w:val="0"/>
          <w:marBottom w:val="0"/>
          <w:divBdr>
            <w:top w:val="none" w:sz="0" w:space="0" w:color="auto"/>
            <w:left w:val="none" w:sz="0" w:space="0" w:color="auto"/>
            <w:bottom w:val="none" w:sz="0" w:space="0" w:color="auto"/>
            <w:right w:val="none" w:sz="0" w:space="0" w:color="auto"/>
          </w:divBdr>
          <w:divsChild>
            <w:div w:id="1895385953">
              <w:marLeft w:val="0"/>
              <w:marRight w:val="0"/>
              <w:marTop w:val="0"/>
              <w:marBottom w:val="0"/>
              <w:divBdr>
                <w:top w:val="none" w:sz="0" w:space="0" w:color="auto"/>
                <w:left w:val="none" w:sz="0" w:space="0" w:color="auto"/>
                <w:bottom w:val="none" w:sz="0" w:space="0" w:color="auto"/>
                <w:right w:val="none" w:sz="0" w:space="0" w:color="auto"/>
              </w:divBdr>
            </w:div>
          </w:divsChild>
        </w:div>
        <w:div w:id="1809279294">
          <w:marLeft w:val="0"/>
          <w:marRight w:val="0"/>
          <w:marTop w:val="0"/>
          <w:marBottom w:val="0"/>
          <w:divBdr>
            <w:top w:val="none" w:sz="0" w:space="0" w:color="auto"/>
            <w:left w:val="none" w:sz="0" w:space="0" w:color="auto"/>
            <w:bottom w:val="none" w:sz="0" w:space="0" w:color="auto"/>
            <w:right w:val="none" w:sz="0" w:space="0" w:color="auto"/>
          </w:divBdr>
          <w:divsChild>
            <w:div w:id="1638685455">
              <w:marLeft w:val="0"/>
              <w:marRight w:val="0"/>
              <w:marTop w:val="0"/>
              <w:marBottom w:val="0"/>
              <w:divBdr>
                <w:top w:val="none" w:sz="0" w:space="0" w:color="auto"/>
                <w:left w:val="none" w:sz="0" w:space="0" w:color="auto"/>
                <w:bottom w:val="none" w:sz="0" w:space="0" w:color="auto"/>
                <w:right w:val="none" w:sz="0" w:space="0" w:color="auto"/>
              </w:divBdr>
            </w:div>
          </w:divsChild>
        </w:div>
        <w:div w:id="1823891900">
          <w:marLeft w:val="0"/>
          <w:marRight w:val="0"/>
          <w:marTop w:val="0"/>
          <w:marBottom w:val="0"/>
          <w:divBdr>
            <w:top w:val="none" w:sz="0" w:space="0" w:color="auto"/>
            <w:left w:val="none" w:sz="0" w:space="0" w:color="auto"/>
            <w:bottom w:val="none" w:sz="0" w:space="0" w:color="auto"/>
            <w:right w:val="none" w:sz="0" w:space="0" w:color="auto"/>
          </w:divBdr>
          <w:divsChild>
            <w:div w:id="981689037">
              <w:marLeft w:val="0"/>
              <w:marRight w:val="0"/>
              <w:marTop w:val="0"/>
              <w:marBottom w:val="0"/>
              <w:divBdr>
                <w:top w:val="none" w:sz="0" w:space="0" w:color="auto"/>
                <w:left w:val="none" w:sz="0" w:space="0" w:color="auto"/>
                <w:bottom w:val="none" w:sz="0" w:space="0" w:color="auto"/>
                <w:right w:val="none" w:sz="0" w:space="0" w:color="auto"/>
              </w:divBdr>
            </w:div>
          </w:divsChild>
        </w:div>
        <w:div w:id="1895265687">
          <w:marLeft w:val="0"/>
          <w:marRight w:val="0"/>
          <w:marTop w:val="0"/>
          <w:marBottom w:val="0"/>
          <w:divBdr>
            <w:top w:val="none" w:sz="0" w:space="0" w:color="auto"/>
            <w:left w:val="none" w:sz="0" w:space="0" w:color="auto"/>
            <w:bottom w:val="none" w:sz="0" w:space="0" w:color="auto"/>
            <w:right w:val="none" w:sz="0" w:space="0" w:color="auto"/>
          </w:divBdr>
          <w:divsChild>
            <w:div w:id="258105817">
              <w:marLeft w:val="0"/>
              <w:marRight w:val="0"/>
              <w:marTop w:val="0"/>
              <w:marBottom w:val="0"/>
              <w:divBdr>
                <w:top w:val="none" w:sz="0" w:space="0" w:color="auto"/>
                <w:left w:val="none" w:sz="0" w:space="0" w:color="auto"/>
                <w:bottom w:val="none" w:sz="0" w:space="0" w:color="auto"/>
                <w:right w:val="none" w:sz="0" w:space="0" w:color="auto"/>
              </w:divBdr>
            </w:div>
          </w:divsChild>
        </w:div>
        <w:div w:id="1909728218">
          <w:marLeft w:val="0"/>
          <w:marRight w:val="0"/>
          <w:marTop w:val="0"/>
          <w:marBottom w:val="0"/>
          <w:divBdr>
            <w:top w:val="none" w:sz="0" w:space="0" w:color="auto"/>
            <w:left w:val="none" w:sz="0" w:space="0" w:color="auto"/>
            <w:bottom w:val="none" w:sz="0" w:space="0" w:color="auto"/>
            <w:right w:val="none" w:sz="0" w:space="0" w:color="auto"/>
          </w:divBdr>
          <w:divsChild>
            <w:div w:id="260918300">
              <w:marLeft w:val="0"/>
              <w:marRight w:val="0"/>
              <w:marTop w:val="0"/>
              <w:marBottom w:val="0"/>
              <w:divBdr>
                <w:top w:val="none" w:sz="0" w:space="0" w:color="auto"/>
                <w:left w:val="none" w:sz="0" w:space="0" w:color="auto"/>
                <w:bottom w:val="none" w:sz="0" w:space="0" w:color="auto"/>
                <w:right w:val="none" w:sz="0" w:space="0" w:color="auto"/>
              </w:divBdr>
            </w:div>
          </w:divsChild>
        </w:div>
        <w:div w:id="1938293957">
          <w:marLeft w:val="0"/>
          <w:marRight w:val="0"/>
          <w:marTop w:val="0"/>
          <w:marBottom w:val="0"/>
          <w:divBdr>
            <w:top w:val="none" w:sz="0" w:space="0" w:color="auto"/>
            <w:left w:val="none" w:sz="0" w:space="0" w:color="auto"/>
            <w:bottom w:val="none" w:sz="0" w:space="0" w:color="auto"/>
            <w:right w:val="none" w:sz="0" w:space="0" w:color="auto"/>
          </w:divBdr>
          <w:divsChild>
            <w:div w:id="100340934">
              <w:marLeft w:val="0"/>
              <w:marRight w:val="0"/>
              <w:marTop w:val="0"/>
              <w:marBottom w:val="0"/>
              <w:divBdr>
                <w:top w:val="none" w:sz="0" w:space="0" w:color="auto"/>
                <w:left w:val="none" w:sz="0" w:space="0" w:color="auto"/>
                <w:bottom w:val="none" w:sz="0" w:space="0" w:color="auto"/>
                <w:right w:val="none" w:sz="0" w:space="0" w:color="auto"/>
              </w:divBdr>
            </w:div>
          </w:divsChild>
        </w:div>
        <w:div w:id="1983073242">
          <w:marLeft w:val="0"/>
          <w:marRight w:val="0"/>
          <w:marTop w:val="0"/>
          <w:marBottom w:val="0"/>
          <w:divBdr>
            <w:top w:val="none" w:sz="0" w:space="0" w:color="auto"/>
            <w:left w:val="none" w:sz="0" w:space="0" w:color="auto"/>
            <w:bottom w:val="none" w:sz="0" w:space="0" w:color="auto"/>
            <w:right w:val="none" w:sz="0" w:space="0" w:color="auto"/>
          </w:divBdr>
          <w:divsChild>
            <w:div w:id="220092365">
              <w:marLeft w:val="0"/>
              <w:marRight w:val="0"/>
              <w:marTop w:val="0"/>
              <w:marBottom w:val="0"/>
              <w:divBdr>
                <w:top w:val="none" w:sz="0" w:space="0" w:color="auto"/>
                <w:left w:val="none" w:sz="0" w:space="0" w:color="auto"/>
                <w:bottom w:val="none" w:sz="0" w:space="0" w:color="auto"/>
                <w:right w:val="none" w:sz="0" w:space="0" w:color="auto"/>
              </w:divBdr>
            </w:div>
          </w:divsChild>
        </w:div>
        <w:div w:id="2004166298">
          <w:marLeft w:val="0"/>
          <w:marRight w:val="0"/>
          <w:marTop w:val="0"/>
          <w:marBottom w:val="0"/>
          <w:divBdr>
            <w:top w:val="none" w:sz="0" w:space="0" w:color="auto"/>
            <w:left w:val="none" w:sz="0" w:space="0" w:color="auto"/>
            <w:bottom w:val="none" w:sz="0" w:space="0" w:color="auto"/>
            <w:right w:val="none" w:sz="0" w:space="0" w:color="auto"/>
          </w:divBdr>
          <w:divsChild>
            <w:div w:id="1068189147">
              <w:marLeft w:val="0"/>
              <w:marRight w:val="0"/>
              <w:marTop w:val="0"/>
              <w:marBottom w:val="0"/>
              <w:divBdr>
                <w:top w:val="none" w:sz="0" w:space="0" w:color="auto"/>
                <w:left w:val="none" w:sz="0" w:space="0" w:color="auto"/>
                <w:bottom w:val="none" w:sz="0" w:space="0" w:color="auto"/>
                <w:right w:val="none" w:sz="0" w:space="0" w:color="auto"/>
              </w:divBdr>
            </w:div>
          </w:divsChild>
        </w:div>
        <w:div w:id="2010717420">
          <w:marLeft w:val="0"/>
          <w:marRight w:val="0"/>
          <w:marTop w:val="0"/>
          <w:marBottom w:val="0"/>
          <w:divBdr>
            <w:top w:val="none" w:sz="0" w:space="0" w:color="auto"/>
            <w:left w:val="none" w:sz="0" w:space="0" w:color="auto"/>
            <w:bottom w:val="none" w:sz="0" w:space="0" w:color="auto"/>
            <w:right w:val="none" w:sz="0" w:space="0" w:color="auto"/>
          </w:divBdr>
          <w:divsChild>
            <w:div w:id="2121605068">
              <w:marLeft w:val="0"/>
              <w:marRight w:val="0"/>
              <w:marTop w:val="0"/>
              <w:marBottom w:val="0"/>
              <w:divBdr>
                <w:top w:val="none" w:sz="0" w:space="0" w:color="auto"/>
                <w:left w:val="none" w:sz="0" w:space="0" w:color="auto"/>
                <w:bottom w:val="none" w:sz="0" w:space="0" w:color="auto"/>
                <w:right w:val="none" w:sz="0" w:space="0" w:color="auto"/>
              </w:divBdr>
            </w:div>
          </w:divsChild>
        </w:div>
        <w:div w:id="2018534045">
          <w:marLeft w:val="0"/>
          <w:marRight w:val="0"/>
          <w:marTop w:val="0"/>
          <w:marBottom w:val="0"/>
          <w:divBdr>
            <w:top w:val="none" w:sz="0" w:space="0" w:color="auto"/>
            <w:left w:val="none" w:sz="0" w:space="0" w:color="auto"/>
            <w:bottom w:val="none" w:sz="0" w:space="0" w:color="auto"/>
            <w:right w:val="none" w:sz="0" w:space="0" w:color="auto"/>
          </w:divBdr>
          <w:divsChild>
            <w:div w:id="1037852602">
              <w:marLeft w:val="0"/>
              <w:marRight w:val="0"/>
              <w:marTop w:val="0"/>
              <w:marBottom w:val="0"/>
              <w:divBdr>
                <w:top w:val="none" w:sz="0" w:space="0" w:color="auto"/>
                <w:left w:val="none" w:sz="0" w:space="0" w:color="auto"/>
                <w:bottom w:val="none" w:sz="0" w:space="0" w:color="auto"/>
                <w:right w:val="none" w:sz="0" w:space="0" w:color="auto"/>
              </w:divBdr>
            </w:div>
          </w:divsChild>
        </w:div>
        <w:div w:id="2093579704">
          <w:marLeft w:val="0"/>
          <w:marRight w:val="0"/>
          <w:marTop w:val="0"/>
          <w:marBottom w:val="0"/>
          <w:divBdr>
            <w:top w:val="none" w:sz="0" w:space="0" w:color="auto"/>
            <w:left w:val="none" w:sz="0" w:space="0" w:color="auto"/>
            <w:bottom w:val="none" w:sz="0" w:space="0" w:color="auto"/>
            <w:right w:val="none" w:sz="0" w:space="0" w:color="auto"/>
          </w:divBdr>
          <w:divsChild>
            <w:div w:id="1988127167">
              <w:marLeft w:val="0"/>
              <w:marRight w:val="0"/>
              <w:marTop w:val="0"/>
              <w:marBottom w:val="0"/>
              <w:divBdr>
                <w:top w:val="none" w:sz="0" w:space="0" w:color="auto"/>
                <w:left w:val="none" w:sz="0" w:space="0" w:color="auto"/>
                <w:bottom w:val="none" w:sz="0" w:space="0" w:color="auto"/>
                <w:right w:val="none" w:sz="0" w:space="0" w:color="auto"/>
              </w:divBdr>
            </w:div>
          </w:divsChild>
        </w:div>
        <w:div w:id="2099475115">
          <w:marLeft w:val="0"/>
          <w:marRight w:val="0"/>
          <w:marTop w:val="0"/>
          <w:marBottom w:val="0"/>
          <w:divBdr>
            <w:top w:val="none" w:sz="0" w:space="0" w:color="auto"/>
            <w:left w:val="none" w:sz="0" w:space="0" w:color="auto"/>
            <w:bottom w:val="none" w:sz="0" w:space="0" w:color="auto"/>
            <w:right w:val="none" w:sz="0" w:space="0" w:color="auto"/>
          </w:divBdr>
          <w:divsChild>
            <w:div w:id="1678340551">
              <w:marLeft w:val="0"/>
              <w:marRight w:val="0"/>
              <w:marTop w:val="0"/>
              <w:marBottom w:val="0"/>
              <w:divBdr>
                <w:top w:val="none" w:sz="0" w:space="0" w:color="auto"/>
                <w:left w:val="none" w:sz="0" w:space="0" w:color="auto"/>
                <w:bottom w:val="none" w:sz="0" w:space="0" w:color="auto"/>
                <w:right w:val="none" w:sz="0" w:space="0" w:color="auto"/>
              </w:divBdr>
            </w:div>
          </w:divsChild>
        </w:div>
        <w:div w:id="2110588576">
          <w:marLeft w:val="0"/>
          <w:marRight w:val="0"/>
          <w:marTop w:val="0"/>
          <w:marBottom w:val="0"/>
          <w:divBdr>
            <w:top w:val="none" w:sz="0" w:space="0" w:color="auto"/>
            <w:left w:val="none" w:sz="0" w:space="0" w:color="auto"/>
            <w:bottom w:val="none" w:sz="0" w:space="0" w:color="auto"/>
            <w:right w:val="none" w:sz="0" w:space="0" w:color="auto"/>
          </w:divBdr>
          <w:divsChild>
            <w:div w:id="36819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394618">
      <w:marLeft w:val="0"/>
      <w:marRight w:val="0"/>
      <w:marTop w:val="0"/>
      <w:marBottom w:val="0"/>
      <w:divBdr>
        <w:top w:val="none" w:sz="0" w:space="0" w:color="auto"/>
        <w:left w:val="none" w:sz="0" w:space="0" w:color="auto"/>
        <w:bottom w:val="none" w:sz="0" w:space="0" w:color="auto"/>
        <w:right w:val="none" w:sz="0" w:space="0" w:color="auto"/>
      </w:divBdr>
      <w:divsChild>
        <w:div w:id="1678850194">
          <w:marLeft w:val="0"/>
          <w:marRight w:val="0"/>
          <w:marTop w:val="0"/>
          <w:marBottom w:val="0"/>
          <w:divBdr>
            <w:top w:val="none" w:sz="0" w:space="0" w:color="auto"/>
            <w:left w:val="none" w:sz="0" w:space="0" w:color="auto"/>
            <w:bottom w:val="none" w:sz="0" w:space="0" w:color="auto"/>
            <w:right w:val="none" w:sz="0" w:space="0" w:color="auto"/>
          </w:divBdr>
        </w:div>
      </w:divsChild>
    </w:div>
    <w:div w:id="1073699440">
      <w:marLeft w:val="0"/>
      <w:marRight w:val="0"/>
      <w:marTop w:val="0"/>
      <w:marBottom w:val="0"/>
      <w:divBdr>
        <w:top w:val="none" w:sz="0" w:space="0" w:color="auto"/>
        <w:left w:val="none" w:sz="0" w:space="0" w:color="auto"/>
        <w:bottom w:val="none" w:sz="0" w:space="0" w:color="auto"/>
        <w:right w:val="none" w:sz="0" w:space="0" w:color="auto"/>
      </w:divBdr>
      <w:divsChild>
        <w:div w:id="1326395774">
          <w:marLeft w:val="0"/>
          <w:marRight w:val="0"/>
          <w:marTop w:val="0"/>
          <w:marBottom w:val="0"/>
          <w:divBdr>
            <w:top w:val="none" w:sz="0" w:space="0" w:color="auto"/>
            <w:left w:val="none" w:sz="0" w:space="0" w:color="auto"/>
            <w:bottom w:val="none" w:sz="0" w:space="0" w:color="auto"/>
            <w:right w:val="none" w:sz="0" w:space="0" w:color="auto"/>
          </w:divBdr>
        </w:div>
      </w:divsChild>
    </w:div>
    <w:div w:id="1084377337">
      <w:bodyDiv w:val="1"/>
      <w:marLeft w:val="0"/>
      <w:marRight w:val="0"/>
      <w:marTop w:val="0"/>
      <w:marBottom w:val="0"/>
      <w:divBdr>
        <w:top w:val="none" w:sz="0" w:space="0" w:color="auto"/>
        <w:left w:val="none" w:sz="0" w:space="0" w:color="auto"/>
        <w:bottom w:val="none" w:sz="0" w:space="0" w:color="auto"/>
        <w:right w:val="none" w:sz="0" w:space="0" w:color="auto"/>
      </w:divBdr>
    </w:div>
    <w:div w:id="1086923732">
      <w:bodyDiv w:val="1"/>
      <w:marLeft w:val="0"/>
      <w:marRight w:val="0"/>
      <w:marTop w:val="0"/>
      <w:marBottom w:val="0"/>
      <w:divBdr>
        <w:top w:val="none" w:sz="0" w:space="0" w:color="auto"/>
        <w:left w:val="none" w:sz="0" w:space="0" w:color="auto"/>
        <w:bottom w:val="none" w:sz="0" w:space="0" w:color="auto"/>
        <w:right w:val="none" w:sz="0" w:space="0" w:color="auto"/>
      </w:divBdr>
      <w:divsChild>
        <w:div w:id="33308862">
          <w:marLeft w:val="0"/>
          <w:marRight w:val="0"/>
          <w:marTop w:val="0"/>
          <w:marBottom w:val="0"/>
          <w:divBdr>
            <w:top w:val="none" w:sz="0" w:space="0" w:color="auto"/>
            <w:left w:val="none" w:sz="0" w:space="0" w:color="auto"/>
            <w:bottom w:val="none" w:sz="0" w:space="0" w:color="auto"/>
            <w:right w:val="none" w:sz="0" w:space="0" w:color="auto"/>
          </w:divBdr>
          <w:divsChild>
            <w:div w:id="1164903558">
              <w:marLeft w:val="0"/>
              <w:marRight w:val="0"/>
              <w:marTop w:val="0"/>
              <w:marBottom w:val="0"/>
              <w:divBdr>
                <w:top w:val="none" w:sz="0" w:space="0" w:color="auto"/>
                <w:left w:val="none" w:sz="0" w:space="0" w:color="auto"/>
                <w:bottom w:val="none" w:sz="0" w:space="0" w:color="auto"/>
                <w:right w:val="none" w:sz="0" w:space="0" w:color="auto"/>
              </w:divBdr>
            </w:div>
          </w:divsChild>
        </w:div>
        <w:div w:id="79301965">
          <w:marLeft w:val="0"/>
          <w:marRight w:val="0"/>
          <w:marTop w:val="0"/>
          <w:marBottom w:val="0"/>
          <w:divBdr>
            <w:top w:val="none" w:sz="0" w:space="0" w:color="auto"/>
            <w:left w:val="none" w:sz="0" w:space="0" w:color="auto"/>
            <w:bottom w:val="none" w:sz="0" w:space="0" w:color="auto"/>
            <w:right w:val="none" w:sz="0" w:space="0" w:color="auto"/>
          </w:divBdr>
          <w:divsChild>
            <w:div w:id="1511719893">
              <w:marLeft w:val="0"/>
              <w:marRight w:val="0"/>
              <w:marTop w:val="0"/>
              <w:marBottom w:val="0"/>
              <w:divBdr>
                <w:top w:val="none" w:sz="0" w:space="0" w:color="auto"/>
                <w:left w:val="none" w:sz="0" w:space="0" w:color="auto"/>
                <w:bottom w:val="none" w:sz="0" w:space="0" w:color="auto"/>
                <w:right w:val="none" w:sz="0" w:space="0" w:color="auto"/>
              </w:divBdr>
            </w:div>
          </w:divsChild>
        </w:div>
        <w:div w:id="127284042">
          <w:marLeft w:val="0"/>
          <w:marRight w:val="0"/>
          <w:marTop w:val="0"/>
          <w:marBottom w:val="0"/>
          <w:divBdr>
            <w:top w:val="none" w:sz="0" w:space="0" w:color="auto"/>
            <w:left w:val="none" w:sz="0" w:space="0" w:color="auto"/>
            <w:bottom w:val="none" w:sz="0" w:space="0" w:color="auto"/>
            <w:right w:val="none" w:sz="0" w:space="0" w:color="auto"/>
          </w:divBdr>
          <w:divsChild>
            <w:div w:id="769397771">
              <w:marLeft w:val="0"/>
              <w:marRight w:val="0"/>
              <w:marTop w:val="0"/>
              <w:marBottom w:val="0"/>
              <w:divBdr>
                <w:top w:val="none" w:sz="0" w:space="0" w:color="auto"/>
                <w:left w:val="none" w:sz="0" w:space="0" w:color="auto"/>
                <w:bottom w:val="none" w:sz="0" w:space="0" w:color="auto"/>
                <w:right w:val="none" w:sz="0" w:space="0" w:color="auto"/>
              </w:divBdr>
            </w:div>
          </w:divsChild>
        </w:div>
        <w:div w:id="213930929">
          <w:marLeft w:val="0"/>
          <w:marRight w:val="0"/>
          <w:marTop w:val="0"/>
          <w:marBottom w:val="0"/>
          <w:divBdr>
            <w:top w:val="none" w:sz="0" w:space="0" w:color="auto"/>
            <w:left w:val="none" w:sz="0" w:space="0" w:color="auto"/>
            <w:bottom w:val="none" w:sz="0" w:space="0" w:color="auto"/>
            <w:right w:val="none" w:sz="0" w:space="0" w:color="auto"/>
          </w:divBdr>
          <w:divsChild>
            <w:div w:id="1449935193">
              <w:marLeft w:val="0"/>
              <w:marRight w:val="0"/>
              <w:marTop w:val="0"/>
              <w:marBottom w:val="0"/>
              <w:divBdr>
                <w:top w:val="none" w:sz="0" w:space="0" w:color="auto"/>
                <w:left w:val="none" w:sz="0" w:space="0" w:color="auto"/>
                <w:bottom w:val="none" w:sz="0" w:space="0" w:color="auto"/>
                <w:right w:val="none" w:sz="0" w:space="0" w:color="auto"/>
              </w:divBdr>
            </w:div>
          </w:divsChild>
        </w:div>
        <w:div w:id="816190860">
          <w:marLeft w:val="0"/>
          <w:marRight w:val="0"/>
          <w:marTop w:val="0"/>
          <w:marBottom w:val="0"/>
          <w:divBdr>
            <w:top w:val="none" w:sz="0" w:space="0" w:color="auto"/>
            <w:left w:val="none" w:sz="0" w:space="0" w:color="auto"/>
            <w:bottom w:val="none" w:sz="0" w:space="0" w:color="auto"/>
            <w:right w:val="none" w:sz="0" w:space="0" w:color="auto"/>
          </w:divBdr>
          <w:divsChild>
            <w:div w:id="849178112">
              <w:marLeft w:val="0"/>
              <w:marRight w:val="0"/>
              <w:marTop w:val="0"/>
              <w:marBottom w:val="0"/>
              <w:divBdr>
                <w:top w:val="none" w:sz="0" w:space="0" w:color="auto"/>
                <w:left w:val="none" w:sz="0" w:space="0" w:color="auto"/>
                <w:bottom w:val="none" w:sz="0" w:space="0" w:color="auto"/>
                <w:right w:val="none" w:sz="0" w:space="0" w:color="auto"/>
              </w:divBdr>
            </w:div>
          </w:divsChild>
        </w:div>
        <w:div w:id="1228496388">
          <w:marLeft w:val="0"/>
          <w:marRight w:val="0"/>
          <w:marTop w:val="0"/>
          <w:marBottom w:val="0"/>
          <w:divBdr>
            <w:top w:val="none" w:sz="0" w:space="0" w:color="auto"/>
            <w:left w:val="none" w:sz="0" w:space="0" w:color="auto"/>
            <w:bottom w:val="none" w:sz="0" w:space="0" w:color="auto"/>
            <w:right w:val="none" w:sz="0" w:space="0" w:color="auto"/>
          </w:divBdr>
          <w:divsChild>
            <w:div w:id="1241018174">
              <w:marLeft w:val="0"/>
              <w:marRight w:val="0"/>
              <w:marTop w:val="0"/>
              <w:marBottom w:val="0"/>
              <w:divBdr>
                <w:top w:val="none" w:sz="0" w:space="0" w:color="auto"/>
                <w:left w:val="none" w:sz="0" w:space="0" w:color="auto"/>
                <w:bottom w:val="none" w:sz="0" w:space="0" w:color="auto"/>
                <w:right w:val="none" w:sz="0" w:space="0" w:color="auto"/>
              </w:divBdr>
            </w:div>
          </w:divsChild>
        </w:div>
        <w:div w:id="1282223729">
          <w:marLeft w:val="0"/>
          <w:marRight w:val="0"/>
          <w:marTop w:val="0"/>
          <w:marBottom w:val="0"/>
          <w:divBdr>
            <w:top w:val="none" w:sz="0" w:space="0" w:color="auto"/>
            <w:left w:val="none" w:sz="0" w:space="0" w:color="auto"/>
            <w:bottom w:val="none" w:sz="0" w:space="0" w:color="auto"/>
            <w:right w:val="none" w:sz="0" w:space="0" w:color="auto"/>
          </w:divBdr>
          <w:divsChild>
            <w:div w:id="1383406179">
              <w:marLeft w:val="0"/>
              <w:marRight w:val="0"/>
              <w:marTop w:val="0"/>
              <w:marBottom w:val="0"/>
              <w:divBdr>
                <w:top w:val="none" w:sz="0" w:space="0" w:color="auto"/>
                <w:left w:val="none" w:sz="0" w:space="0" w:color="auto"/>
                <w:bottom w:val="none" w:sz="0" w:space="0" w:color="auto"/>
                <w:right w:val="none" w:sz="0" w:space="0" w:color="auto"/>
              </w:divBdr>
            </w:div>
          </w:divsChild>
        </w:div>
        <w:div w:id="1288197181">
          <w:marLeft w:val="0"/>
          <w:marRight w:val="0"/>
          <w:marTop w:val="0"/>
          <w:marBottom w:val="0"/>
          <w:divBdr>
            <w:top w:val="none" w:sz="0" w:space="0" w:color="auto"/>
            <w:left w:val="none" w:sz="0" w:space="0" w:color="auto"/>
            <w:bottom w:val="none" w:sz="0" w:space="0" w:color="auto"/>
            <w:right w:val="none" w:sz="0" w:space="0" w:color="auto"/>
          </w:divBdr>
          <w:divsChild>
            <w:div w:id="337197279">
              <w:marLeft w:val="0"/>
              <w:marRight w:val="0"/>
              <w:marTop w:val="0"/>
              <w:marBottom w:val="0"/>
              <w:divBdr>
                <w:top w:val="none" w:sz="0" w:space="0" w:color="auto"/>
                <w:left w:val="none" w:sz="0" w:space="0" w:color="auto"/>
                <w:bottom w:val="none" w:sz="0" w:space="0" w:color="auto"/>
                <w:right w:val="none" w:sz="0" w:space="0" w:color="auto"/>
              </w:divBdr>
            </w:div>
          </w:divsChild>
        </w:div>
        <w:div w:id="1558977563">
          <w:marLeft w:val="0"/>
          <w:marRight w:val="0"/>
          <w:marTop w:val="0"/>
          <w:marBottom w:val="0"/>
          <w:divBdr>
            <w:top w:val="none" w:sz="0" w:space="0" w:color="auto"/>
            <w:left w:val="none" w:sz="0" w:space="0" w:color="auto"/>
            <w:bottom w:val="none" w:sz="0" w:space="0" w:color="auto"/>
            <w:right w:val="none" w:sz="0" w:space="0" w:color="auto"/>
          </w:divBdr>
          <w:divsChild>
            <w:div w:id="792675632">
              <w:marLeft w:val="0"/>
              <w:marRight w:val="0"/>
              <w:marTop w:val="0"/>
              <w:marBottom w:val="0"/>
              <w:divBdr>
                <w:top w:val="none" w:sz="0" w:space="0" w:color="auto"/>
                <w:left w:val="none" w:sz="0" w:space="0" w:color="auto"/>
                <w:bottom w:val="none" w:sz="0" w:space="0" w:color="auto"/>
                <w:right w:val="none" w:sz="0" w:space="0" w:color="auto"/>
              </w:divBdr>
            </w:div>
          </w:divsChild>
        </w:div>
        <w:div w:id="1628464821">
          <w:marLeft w:val="0"/>
          <w:marRight w:val="0"/>
          <w:marTop w:val="0"/>
          <w:marBottom w:val="0"/>
          <w:divBdr>
            <w:top w:val="none" w:sz="0" w:space="0" w:color="auto"/>
            <w:left w:val="none" w:sz="0" w:space="0" w:color="auto"/>
            <w:bottom w:val="none" w:sz="0" w:space="0" w:color="auto"/>
            <w:right w:val="none" w:sz="0" w:space="0" w:color="auto"/>
          </w:divBdr>
          <w:divsChild>
            <w:div w:id="117240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87311">
      <w:bodyDiv w:val="1"/>
      <w:marLeft w:val="0"/>
      <w:marRight w:val="0"/>
      <w:marTop w:val="0"/>
      <w:marBottom w:val="0"/>
      <w:divBdr>
        <w:top w:val="none" w:sz="0" w:space="0" w:color="auto"/>
        <w:left w:val="none" w:sz="0" w:space="0" w:color="auto"/>
        <w:bottom w:val="none" w:sz="0" w:space="0" w:color="auto"/>
        <w:right w:val="none" w:sz="0" w:space="0" w:color="auto"/>
      </w:divBdr>
      <w:divsChild>
        <w:div w:id="24335308">
          <w:marLeft w:val="0"/>
          <w:marRight w:val="0"/>
          <w:marTop w:val="0"/>
          <w:marBottom w:val="0"/>
          <w:divBdr>
            <w:top w:val="none" w:sz="0" w:space="0" w:color="auto"/>
            <w:left w:val="none" w:sz="0" w:space="0" w:color="auto"/>
            <w:bottom w:val="none" w:sz="0" w:space="0" w:color="auto"/>
            <w:right w:val="none" w:sz="0" w:space="0" w:color="auto"/>
          </w:divBdr>
          <w:divsChild>
            <w:div w:id="364867705">
              <w:marLeft w:val="0"/>
              <w:marRight w:val="0"/>
              <w:marTop w:val="0"/>
              <w:marBottom w:val="0"/>
              <w:divBdr>
                <w:top w:val="none" w:sz="0" w:space="0" w:color="auto"/>
                <w:left w:val="none" w:sz="0" w:space="0" w:color="auto"/>
                <w:bottom w:val="none" w:sz="0" w:space="0" w:color="auto"/>
                <w:right w:val="none" w:sz="0" w:space="0" w:color="auto"/>
              </w:divBdr>
            </w:div>
          </w:divsChild>
        </w:div>
        <w:div w:id="239337999">
          <w:marLeft w:val="0"/>
          <w:marRight w:val="0"/>
          <w:marTop w:val="0"/>
          <w:marBottom w:val="0"/>
          <w:divBdr>
            <w:top w:val="none" w:sz="0" w:space="0" w:color="auto"/>
            <w:left w:val="none" w:sz="0" w:space="0" w:color="auto"/>
            <w:bottom w:val="none" w:sz="0" w:space="0" w:color="auto"/>
            <w:right w:val="none" w:sz="0" w:space="0" w:color="auto"/>
          </w:divBdr>
          <w:divsChild>
            <w:div w:id="959261346">
              <w:marLeft w:val="0"/>
              <w:marRight w:val="0"/>
              <w:marTop w:val="0"/>
              <w:marBottom w:val="0"/>
              <w:divBdr>
                <w:top w:val="none" w:sz="0" w:space="0" w:color="auto"/>
                <w:left w:val="none" w:sz="0" w:space="0" w:color="auto"/>
                <w:bottom w:val="none" w:sz="0" w:space="0" w:color="auto"/>
                <w:right w:val="none" w:sz="0" w:space="0" w:color="auto"/>
              </w:divBdr>
            </w:div>
          </w:divsChild>
        </w:div>
        <w:div w:id="481578160">
          <w:marLeft w:val="0"/>
          <w:marRight w:val="0"/>
          <w:marTop w:val="0"/>
          <w:marBottom w:val="0"/>
          <w:divBdr>
            <w:top w:val="none" w:sz="0" w:space="0" w:color="auto"/>
            <w:left w:val="none" w:sz="0" w:space="0" w:color="auto"/>
            <w:bottom w:val="none" w:sz="0" w:space="0" w:color="auto"/>
            <w:right w:val="none" w:sz="0" w:space="0" w:color="auto"/>
          </w:divBdr>
          <w:divsChild>
            <w:div w:id="660735250">
              <w:marLeft w:val="0"/>
              <w:marRight w:val="0"/>
              <w:marTop w:val="0"/>
              <w:marBottom w:val="0"/>
              <w:divBdr>
                <w:top w:val="none" w:sz="0" w:space="0" w:color="auto"/>
                <w:left w:val="none" w:sz="0" w:space="0" w:color="auto"/>
                <w:bottom w:val="none" w:sz="0" w:space="0" w:color="auto"/>
                <w:right w:val="none" w:sz="0" w:space="0" w:color="auto"/>
              </w:divBdr>
            </w:div>
          </w:divsChild>
        </w:div>
        <w:div w:id="542138187">
          <w:marLeft w:val="0"/>
          <w:marRight w:val="0"/>
          <w:marTop w:val="0"/>
          <w:marBottom w:val="0"/>
          <w:divBdr>
            <w:top w:val="none" w:sz="0" w:space="0" w:color="auto"/>
            <w:left w:val="none" w:sz="0" w:space="0" w:color="auto"/>
            <w:bottom w:val="none" w:sz="0" w:space="0" w:color="auto"/>
            <w:right w:val="none" w:sz="0" w:space="0" w:color="auto"/>
          </w:divBdr>
          <w:divsChild>
            <w:div w:id="1686983246">
              <w:marLeft w:val="0"/>
              <w:marRight w:val="0"/>
              <w:marTop w:val="0"/>
              <w:marBottom w:val="0"/>
              <w:divBdr>
                <w:top w:val="none" w:sz="0" w:space="0" w:color="auto"/>
                <w:left w:val="none" w:sz="0" w:space="0" w:color="auto"/>
                <w:bottom w:val="none" w:sz="0" w:space="0" w:color="auto"/>
                <w:right w:val="none" w:sz="0" w:space="0" w:color="auto"/>
              </w:divBdr>
            </w:div>
          </w:divsChild>
        </w:div>
        <w:div w:id="573201897">
          <w:marLeft w:val="0"/>
          <w:marRight w:val="0"/>
          <w:marTop w:val="0"/>
          <w:marBottom w:val="0"/>
          <w:divBdr>
            <w:top w:val="none" w:sz="0" w:space="0" w:color="auto"/>
            <w:left w:val="none" w:sz="0" w:space="0" w:color="auto"/>
            <w:bottom w:val="none" w:sz="0" w:space="0" w:color="auto"/>
            <w:right w:val="none" w:sz="0" w:space="0" w:color="auto"/>
          </w:divBdr>
          <w:divsChild>
            <w:div w:id="1995837996">
              <w:marLeft w:val="0"/>
              <w:marRight w:val="0"/>
              <w:marTop w:val="0"/>
              <w:marBottom w:val="0"/>
              <w:divBdr>
                <w:top w:val="none" w:sz="0" w:space="0" w:color="auto"/>
                <w:left w:val="none" w:sz="0" w:space="0" w:color="auto"/>
                <w:bottom w:val="none" w:sz="0" w:space="0" w:color="auto"/>
                <w:right w:val="none" w:sz="0" w:space="0" w:color="auto"/>
              </w:divBdr>
            </w:div>
          </w:divsChild>
        </w:div>
        <w:div w:id="583806301">
          <w:marLeft w:val="0"/>
          <w:marRight w:val="0"/>
          <w:marTop w:val="0"/>
          <w:marBottom w:val="0"/>
          <w:divBdr>
            <w:top w:val="none" w:sz="0" w:space="0" w:color="auto"/>
            <w:left w:val="none" w:sz="0" w:space="0" w:color="auto"/>
            <w:bottom w:val="none" w:sz="0" w:space="0" w:color="auto"/>
            <w:right w:val="none" w:sz="0" w:space="0" w:color="auto"/>
          </w:divBdr>
          <w:divsChild>
            <w:div w:id="1792088303">
              <w:marLeft w:val="0"/>
              <w:marRight w:val="0"/>
              <w:marTop w:val="0"/>
              <w:marBottom w:val="0"/>
              <w:divBdr>
                <w:top w:val="none" w:sz="0" w:space="0" w:color="auto"/>
                <w:left w:val="none" w:sz="0" w:space="0" w:color="auto"/>
                <w:bottom w:val="none" w:sz="0" w:space="0" w:color="auto"/>
                <w:right w:val="none" w:sz="0" w:space="0" w:color="auto"/>
              </w:divBdr>
            </w:div>
          </w:divsChild>
        </w:div>
        <w:div w:id="988048108">
          <w:marLeft w:val="0"/>
          <w:marRight w:val="0"/>
          <w:marTop w:val="0"/>
          <w:marBottom w:val="0"/>
          <w:divBdr>
            <w:top w:val="none" w:sz="0" w:space="0" w:color="auto"/>
            <w:left w:val="none" w:sz="0" w:space="0" w:color="auto"/>
            <w:bottom w:val="none" w:sz="0" w:space="0" w:color="auto"/>
            <w:right w:val="none" w:sz="0" w:space="0" w:color="auto"/>
          </w:divBdr>
          <w:divsChild>
            <w:div w:id="229731110">
              <w:marLeft w:val="0"/>
              <w:marRight w:val="0"/>
              <w:marTop w:val="0"/>
              <w:marBottom w:val="0"/>
              <w:divBdr>
                <w:top w:val="none" w:sz="0" w:space="0" w:color="auto"/>
                <w:left w:val="none" w:sz="0" w:space="0" w:color="auto"/>
                <w:bottom w:val="none" w:sz="0" w:space="0" w:color="auto"/>
                <w:right w:val="none" w:sz="0" w:space="0" w:color="auto"/>
              </w:divBdr>
            </w:div>
          </w:divsChild>
        </w:div>
        <w:div w:id="1096832134">
          <w:marLeft w:val="0"/>
          <w:marRight w:val="0"/>
          <w:marTop w:val="0"/>
          <w:marBottom w:val="0"/>
          <w:divBdr>
            <w:top w:val="none" w:sz="0" w:space="0" w:color="auto"/>
            <w:left w:val="none" w:sz="0" w:space="0" w:color="auto"/>
            <w:bottom w:val="none" w:sz="0" w:space="0" w:color="auto"/>
            <w:right w:val="none" w:sz="0" w:space="0" w:color="auto"/>
          </w:divBdr>
          <w:divsChild>
            <w:div w:id="172846576">
              <w:marLeft w:val="0"/>
              <w:marRight w:val="0"/>
              <w:marTop w:val="0"/>
              <w:marBottom w:val="0"/>
              <w:divBdr>
                <w:top w:val="none" w:sz="0" w:space="0" w:color="auto"/>
                <w:left w:val="none" w:sz="0" w:space="0" w:color="auto"/>
                <w:bottom w:val="none" w:sz="0" w:space="0" w:color="auto"/>
                <w:right w:val="none" w:sz="0" w:space="0" w:color="auto"/>
              </w:divBdr>
            </w:div>
          </w:divsChild>
        </w:div>
        <w:div w:id="1453207532">
          <w:marLeft w:val="0"/>
          <w:marRight w:val="0"/>
          <w:marTop w:val="0"/>
          <w:marBottom w:val="0"/>
          <w:divBdr>
            <w:top w:val="none" w:sz="0" w:space="0" w:color="auto"/>
            <w:left w:val="none" w:sz="0" w:space="0" w:color="auto"/>
            <w:bottom w:val="none" w:sz="0" w:space="0" w:color="auto"/>
            <w:right w:val="none" w:sz="0" w:space="0" w:color="auto"/>
          </w:divBdr>
          <w:divsChild>
            <w:div w:id="1663654927">
              <w:marLeft w:val="0"/>
              <w:marRight w:val="0"/>
              <w:marTop w:val="0"/>
              <w:marBottom w:val="0"/>
              <w:divBdr>
                <w:top w:val="none" w:sz="0" w:space="0" w:color="auto"/>
                <w:left w:val="none" w:sz="0" w:space="0" w:color="auto"/>
                <w:bottom w:val="none" w:sz="0" w:space="0" w:color="auto"/>
                <w:right w:val="none" w:sz="0" w:space="0" w:color="auto"/>
              </w:divBdr>
            </w:div>
          </w:divsChild>
        </w:div>
        <w:div w:id="1604026207">
          <w:marLeft w:val="0"/>
          <w:marRight w:val="0"/>
          <w:marTop w:val="0"/>
          <w:marBottom w:val="0"/>
          <w:divBdr>
            <w:top w:val="none" w:sz="0" w:space="0" w:color="auto"/>
            <w:left w:val="none" w:sz="0" w:space="0" w:color="auto"/>
            <w:bottom w:val="none" w:sz="0" w:space="0" w:color="auto"/>
            <w:right w:val="none" w:sz="0" w:space="0" w:color="auto"/>
          </w:divBdr>
          <w:divsChild>
            <w:div w:id="1277710224">
              <w:marLeft w:val="0"/>
              <w:marRight w:val="0"/>
              <w:marTop w:val="0"/>
              <w:marBottom w:val="0"/>
              <w:divBdr>
                <w:top w:val="none" w:sz="0" w:space="0" w:color="auto"/>
                <w:left w:val="none" w:sz="0" w:space="0" w:color="auto"/>
                <w:bottom w:val="none" w:sz="0" w:space="0" w:color="auto"/>
                <w:right w:val="none" w:sz="0" w:space="0" w:color="auto"/>
              </w:divBdr>
            </w:div>
          </w:divsChild>
        </w:div>
        <w:div w:id="1656491581">
          <w:marLeft w:val="0"/>
          <w:marRight w:val="0"/>
          <w:marTop w:val="0"/>
          <w:marBottom w:val="0"/>
          <w:divBdr>
            <w:top w:val="none" w:sz="0" w:space="0" w:color="auto"/>
            <w:left w:val="none" w:sz="0" w:space="0" w:color="auto"/>
            <w:bottom w:val="none" w:sz="0" w:space="0" w:color="auto"/>
            <w:right w:val="none" w:sz="0" w:space="0" w:color="auto"/>
          </w:divBdr>
          <w:divsChild>
            <w:div w:id="384528594">
              <w:marLeft w:val="0"/>
              <w:marRight w:val="0"/>
              <w:marTop w:val="0"/>
              <w:marBottom w:val="0"/>
              <w:divBdr>
                <w:top w:val="none" w:sz="0" w:space="0" w:color="auto"/>
                <w:left w:val="none" w:sz="0" w:space="0" w:color="auto"/>
                <w:bottom w:val="none" w:sz="0" w:space="0" w:color="auto"/>
                <w:right w:val="none" w:sz="0" w:space="0" w:color="auto"/>
              </w:divBdr>
            </w:div>
          </w:divsChild>
        </w:div>
        <w:div w:id="1669793735">
          <w:marLeft w:val="0"/>
          <w:marRight w:val="0"/>
          <w:marTop w:val="0"/>
          <w:marBottom w:val="0"/>
          <w:divBdr>
            <w:top w:val="none" w:sz="0" w:space="0" w:color="auto"/>
            <w:left w:val="none" w:sz="0" w:space="0" w:color="auto"/>
            <w:bottom w:val="none" w:sz="0" w:space="0" w:color="auto"/>
            <w:right w:val="none" w:sz="0" w:space="0" w:color="auto"/>
          </w:divBdr>
          <w:divsChild>
            <w:div w:id="662658070">
              <w:marLeft w:val="0"/>
              <w:marRight w:val="0"/>
              <w:marTop w:val="0"/>
              <w:marBottom w:val="0"/>
              <w:divBdr>
                <w:top w:val="none" w:sz="0" w:space="0" w:color="auto"/>
                <w:left w:val="none" w:sz="0" w:space="0" w:color="auto"/>
                <w:bottom w:val="none" w:sz="0" w:space="0" w:color="auto"/>
                <w:right w:val="none" w:sz="0" w:space="0" w:color="auto"/>
              </w:divBdr>
            </w:div>
          </w:divsChild>
        </w:div>
        <w:div w:id="1765029180">
          <w:marLeft w:val="0"/>
          <w:marRight w:val="0"/>
          <w:marTop w:val="0"/>
          <w:marBottom w:val="0"/>
          <w:divBdr>
            <w:top w:val="none" w:sz="0" w:space="0" w:color="auto"/>
            <w:left w:val="none" w:sz="0" w:space="0" w:color="auto"/>
            <w:bottom w:val="none" w:sz="0" w:space="0" w:color="auto"/>
            <w:right w:val="none" w:sz="0" w:space="0" w:color="auto"/>
          </w:divBdr>
          <w:divsChild>
            <w:div w:id="991058092">
              <w:marLeft w:val="0"/>
              <w:marRight w:val="0"/>
              <w:marTop w:val="0"/>
              <w:marBottom w:val="0"/>
              <w:divBdr>
                <w:top w:val="none" w:sz="0" w:space="0" w:color="auto"/>
                <w:left w:val="none" w:sz="0" w:space="0" w:color="auto"/>
                <w:bottom w:val="none" w:sz="0" w:space="0" w:color="auto"/>
                <w:right w:val="none" w:sz="0" w:space="0" w:color="auto"/>
              </w:divBdr>
            </w:div>
          </w:divsChild>
        </w:div>
        <w:div w:id="2019690908">
          <w:marLeft w:val="0"/>
          <w:marRight w:val="0"/>
          <w:marTop w:val="0"/>
          <w:marBottom w:val="0"/>
          <w:divBdr>
            <w:top w:val="none" w:sz="0" w:space="0" w:color="auto"/>
            <w:left w:val="none" w:sz="0" w:space="0" w:color="auto"/>
            <w:bottom w:val="none" w:sz="0" w:space="0" w:color="auto"/>
            <w:right w:val="none" w:sz="0" w:space="0" w:color="auto"/>
          </w:divBdr>
          <w:divsChild>
            <w:div w:id="157951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11511">
      <w:bodyDiv w:val="1"/>
      <w:marLeft w:val="0"/>
      <w:marRight w:val="0"/>
      <w:marTop w:val="0"/>
      <w:marBottom w:val="0"/>
      <w:divBdr>
        <w:top w:val="none" w:sz="0" w:space="0" w:color="auto"/>
        <w:left w:val="none" w:sz="0" w:space="0" w:color="auto"/>
        <w:bottom w:val="none" w:sz="0" w:space="0" w:color="auto"/>
        <w:right w:val="none" w:sz="0" w:space="0" w:color="auto"/>
      </w:divBdr>
      <w:divsChild>
        <w:div w:id="83336">
          <w:marLeft w:val="0"/>
          <w:marRight w:val="0"/>
          <w:marTop w:val="0"/>
          <w:marBottom w:val="0"/>
          <w:divBdr>
            <w:top w:val="none" w:sz="0" w:space="0" w:color="auto"/>
            <w:left w:val="none" w:sz="0" w:space="0" w:color="auto"/>
            <w:bottom w:val="none" w:sz="0" w:space="0" w:color="auto"/>
            <w:right w:val="none" w:sz="0" w:space="0" w:color="auto"/>
          </w:divBdr>
          <w:divsChild>
            <w:div w:id="1984962205">
              <w:marLeft w:val="0"/>
              <w:marRight w:val="0"/>
              <w:marTop w:val="0"/>
              <w:marBottom w:val="0"/>
              <w:divBdr>
                <w:top w:val="none" w:sz="0" w:space="0" w:color="auto"/>
                <w:left w:val="none" w:sz="0" w:space="0" w:color="auto"/>
                <w:bottom w:val="none" w:sz="0" w:space="0" w:color="auto"/>
                <w:right w:val="none" w:sz="0" w:space="0" w:color="auto"/>
              </w:divBdr>
            </w:div>
          </w:divsChild>
        </w:div>
        <w:div w:id="81220554">
          <w:marLeft w:val="0"/>
          <w:marRight w:val="0"/>
          <w:marTop w:val="0"/>
          <w:marBottom w:val="0"/>
          <w:divBdr>
            <w:top w:val="none" w:sz="0" w:space="0" w:color="auto"/>
            <w:left w:val="none" w:sz="0" w:space="0" w:color="auto"/>
            <w:bottom w:val="none" w:sz="0" w:space="0" w:color="auto"/>
            <w:right w:val="none" w:sz="0" w:space="0" w:color="auto"/>
          </w:divBdr>
          <w:divsChild>
            <w:div w:id="1278025734">
              <w:marLeft w:val="0"/>
              <w:marRight w:val="0"/>
              <w:marTop w:val="0"/>
              <w:marBottom w:val="0"/>
              <w:divBdr>
                <w:top w:val="none" w:sz="0" w:space="0" w:color="auto"/>
                <w:left w:val="none" w:sz="0" w:space="0" w:color="auto"/>
                <w:bottom w:val="none" w:sz="0" w:space="0" w:color="auto"/>
                <w:right w:val="none" w:sz="0" w:space="0" w:color="auto"/>
              </w:divBdr>
            </w:div>
          </w:divsChild>
        </w:div>
        <w:div w:id="209810762">
          <w:marLeft w:val="0"/>
          <w:marRight w:val="0"/>
          <w:marTop w:val="0"/>
          <w:marBottom w:val="0"/>
          <w:divBdr>
            <w:top w:val="none" w:sz="0" w:space="0" w:color="auto"/>
            <w:left w:val="none" w:sz="0" w:space="0" w:color="auto"/>
            <w:bottom w:val="none" w:sz="0" w:space="0" w:color="auto"/>
            <w:right w:val="none" w:sz="0" w:space="0" w:color="auto"/>
          </w:divBdr>
          <w:divsChild>
            <w:div w:id="945115839">
              <w:marLeft w:val="0"/>
              <w:marRight w:val="0"/>
              <w:marTop w:val="0"/>
              <w:marBottom w:val="0"/>
              <w:divBdr>
                <w:top w:val="none" w:sz="0" w:space="0" w:color="auto"/>
                <w:left w:val="none" w:sz="0" w:space="0" w:color="auto"/>
                <w:bottom w:val="none" w:sz="0" w:space="0" w:color="auto"/>
                <w:right w:val="none" w:sz="0" w:space="0" w:color="auto"/>
              </w:divBdr>
            </w:div>
          </w:divsChild>
        </w:div>
        <w:div w:id="552813224">
          <w:marLeft w:val="0"/>
          <w:marRight w:val="0"/>
          <w:marTop w:val="0"/>
          <w:marBottom w:val="0"/>
          <w:divBdr>
            <w:top w:val="none" w:sz="0" w:space="0" w:color="auto"/>
            <w:left w:val="none" w:sz="0" w:space="0" w:color="auto"/>
            <w:bottom w:val="none" w:sz="0" w:space="0" w:color="auto"/>
            <w:right w:val="none" w:sz="0" w:space="0" w:color="auto"/>
          </w:divBdr>
          <w:divsChild>
            <w:div w:id="1950580185">
              <w:marLeft w:val="0"/>
              <w:marRight w:val="0"/>
              <w:marTop w:val="0"/>
              <w:marBottom w:val="0"/>
              <w:divBdr>
                <w:top w:val="none" w:sz="0" w:space="0" w:color="auto"/>
                <w:left w:val="none" w:sz="0" w:space="0" w:color="auto"/>
                <w:bottom w:val="none" w:sz="0" w:space="0" w:color="auto"/>
                <w:right w:val="none" w:sz="0" w:space="0" w:color="auto"/>
              </w:divBdr>
            </w:div>
          </w:divsChild>
        </w:div>
        <w:div w:id="576748361">
          <w:marLeft w:val="0"/>
          <w:marRight w:val="0"/>
          <w:marTop w:val="0"/>
          <w:marBottom w:val="0"/>
          <w:divBdr>
            <w:top w:val="none" w:sz="0" w:space="0" w:color="auto"/>
            <w:left w:val="none" w:sz="0" w:space="0" w:color="auto"/>
            <w:bottom w:val="none" w:sz="0" w:space="0" w:color="auto"/>
            <w:right w:val="none" w:sz="0" w:space="0" w:color="auto"/>
          </w:divBdr>
          <w:divsChild>
            <w:div w:id="442727493">
              <w:marLeft w:val="0"/>
              <w:marRight w:val="0"/>
              <w:marTop w:val="0"/>
              <w:marBottom w:val="0"/>
              <w:divBdr>
                <w:top w:val="none" w:sz="0" w:space="0" w:color="auto"/>
                <w:left w:val="none" w:sz="0" w:space="0" w:color="auto"/>
                <w:bottom w:val="none" w:sz="0" w:space="0" w:color="auto"/>
                <w:right w:val="none" w:sz="0" w:space="0" w:color="auto"/>
              </w:divBdr>
            </w:div>
          </w:divsChild>
        </w:div>
        <w:div w:id="586696942">
          <w:marLeft w:val="0"/>
          <w:marRight w:val="0"/>
          <w:marTop w:val="0"/>
          <w:marBottom w:val="0"/>
          <w:divBdr>
            <w:top w:val="none" w:sz="0" w:space="0" w:color="auto"/>
            <w:left w:val="none" w:sz="0" w:space="0" w:color="auto"/>
            <w:bottom w:val="none" w:sz="0" w:space="0" w:color="auto"/>
            <w:right w:val="none" w:sz="0" w:space="0" w:color="auto"/>
          </w:divBdr>
          <w:divsChild>
            <w:div w:id="2081323494">
              <w:marLeft w:val="0"/>
              <w:marRight w:val="0"/>
              <w:marTop w:val="0"/>
              <w:marBottom w:val="0"/>
              <w:divBdr>
                <w:top w:val="none" w:sz="0" w:space="0" w:color="auto"/>
                <w:left w:val="none" w:sz="0" w:space="0" w:color="auto"/>
                <w:bottom w:val="none" w:sz="0" w:space="0" w:color="auto"/>
                <w:right w:val="none" w:sz="0" w:space="0" w:color="auto"/>
              </w:divBdr>
            </w:div>
          </w:divsChild>
        </w:div>
        <w:div w:id="625164432">
          <w:marLeft w:val="0"/>
          <w:marRight w:val="0"/>
          <w:marTop w:val="0"/>
          <w:marBottom w:val="0"/>
          <w:divBdr>
            <w:top w:val="none" w:sz="0" w:space="0" w:color="auto"/>
            <w:left w:val="none" w:sz="0" w:space="0" w:color="auto"/>
            <w:bottom w:val="none" w:sz="0" w:space="0" w:color="auto"/>
            <w:right w:val="none" w:sz="0" w:space="0" w:color="auto"/>
          </w:divBdr>
          <w:divsChild>
            <w:div w:id="1061095799">
              <w:marLeft w:val="0"/>
              <w:marRight w:val="0"/>
              <w:marTop w:val="0"/>
              <w:marBottom w:val="0"/>
              <w:divBdr>
                <w:top w:val="none" w:sz="0" w:space="0" w:color="auto"/>
                <w:left w:val="none" w:sz="0" w:space="0" w:color="auto"/>
                <w:bottom w:val="none" w:sz="0" w:space="0" w:color="auto"/>
                <w:right w:val="none" w:sz="0" w:space="0" w:color="auto"/>
              </w:divBdr>
            </w:div>
          </w:divsChild>
        </w:div>
        <w:div w:id="666203296">
          <w:marLeft w:val="0"/>
          <w:marRight w:val="0"/>
          <w:marTop w:val="0"/>
          <w:marBottom w:val="0"/>
          <w:divBdr>
            <w:top w:val="none" w:sz="0" w:space="0" w:color="auto"/>
            <w:left w:val="none" w:sz="0" w:space="0" w:color="auto"/>
            <w:bottom w:val="none" w:sz="0" w:space="0" w:color="auto"/>
            <w:right w:val="none" w:sz="0" w:space="0" w:color="auto"/>
          </w:divBdr>
          <w:divsChild>
            <w:div w:id="1067801707">
              <w:marLeft w:val="0"/>
              <w:marRight w:val="0"/>
              <w:marTop w:val="0"/>
              <w:marBottom w:val="0"/>
              <w:divBdr>
                <w:top w:val="none" w:sz="0" w:space="0" w:color="auto"/>
                <w:left w:val="none" w:sz="0" w:space="0" w:color="auto"/>
                <w:bottom w:val="none" w:sz="0" w:space="0" w:color="auto"/>
                <w:right w:val="none" w:sz="0" w:space="0" w:color="auto"/>
              </w:divBdr>
            </w:div>
          </w:divsChild>
        </w:div>
        <w:div w:id="727000574">
          <w:marLeft w:val="0"/>
          <w:marRight w:val="0"/>
          <w:marTop w:val="0"/>
          <w:marBottom w:val="0"/>
          <w:divBdr>
            <w:top w:val="none" w:sz="0" w:space="0" w:color="auto"/>
            <w:left w:val="none" w:sz="0" w:space="0" w:color="auto"/>
            <w:bottom w:val="none" w:sz="0" w:space="0" w:color="auto"/>
            <w:right w:val="none" w:sz="0" w:space="0" w:color="auto"/>
          </w:divBdr>
          <w:divsChild>
            <w:div w:id="1307736147">
              <w:marLeft w:val="0"/>
              <w:marRight w:val="0"/>
              <w:marTop w:val="0"/>
              <w:marBottom w:val="0"/>
              <w:divBdr>
                <w:top w:val="none" w:sz="0" w:space="0" w:color="auto"/>
                <w:left w:val="none" w:sz="0" w:space="0" w:color="auto"/>
                <w:bottom w:val="none" w:sz="0" w:space="0" w:color="auto"/>
                <w:right w:val="none" w:sz="0" w:space="0" w:color="auto"/>
              </w:divBdr>
            </w:div>
          </w:divsChild>
        </w:div>
        <w:div w:id="761680111">
          <w:marLeft w:val="0"/>
          <w:marRight w:val="0"/>
          <w:marTop w:val="0"/>
          <w:marBottom w:val="0"/>
          <w:divBdr>
            <w:top w:val="none" w:sz="0" w:space="0" w:color="auto"/>
            <w:left w:val="none" w:sz="0" w:space="0" w:color="auto"/>
            <w:bottom w:val="none" w:sz="0" w:space="0" w:color="auto"/>
            <w:right w:val="none" w:sz="0" w:space="0" w:color="auto"/>
          </w:divBdr>
          <w:divsChild>
            <w:div w:id="1641377441">
              <w:marLeft w:val="0"/>
              <w:marRight w:val="0"/>
              <w:marTop w:val="0"/>
              <w:marBottom w:val="0"/>
              <w:divBdr>
                <w:top w:val="none" w:sz="0" w:space="0" w:color="auto"/>
                <w:left w:val="none" w:sz="0" w:space="0" w:color="auto"/>
                <w:bottom w:val="none" w:sz="0" w:space="0" w:color="auto"/>
                <w:right w:val="none" w:sz="0" w:space="0" w:color="auto"/>
              </w:divBdr>
            </w:div>
          </w:divsChild>
        </w:div>
        <w:div w:id="770516370">
          <w:marLeft w:val="0"/>
          <w:marRight w:val="0"/>
          <w:marTop w:val="0"/>
          <w:marBottom w:val="0"/>
          <w:divBdr>
            <w:top w:val="none" w:sz="0" w:space="0" w:color="auto"/>
            <w:left w:val="none" w:sz="0" w:space="0" w:color="auto"/>
            <w:bottom w:val="none" w:sz="0" w:space="0" w:color="auto"/>
            <w:right w:val="none" w:sz="0" w:space="0" w:color="auto"/>
          </w:divBdr>
          <w:divsChild>
            <w:div w:id="394352597">
              <w:marLeft w:val="0"/>
              <w:marRight w:val="0"/>
              <w:marTop w:val="0"/>
              <w:marBottom w:val="0"/>
              <w:divBdr>
                <w:top w:val="none" w:sz="0" w:space="0" w:color="auto"/>
                <w:left w:val="none" w:sz="0" w:space="0" w:color="auto"/>
                <w:bottom w:val="none" w:sz="0" w:space="0" w:color="auto"/>
                <w:right w:val="none" w:sz="0" w:space="0" w:color="auto"/>
              </w:divBdr>
            </w:div>
          </w:divsChild>
        </w:div>
        <w:div w:id="1439373857">
          <w:marLeft w:val="0"/>
          <w:marRight w:val="0"/>
          <w:marTop w:val="0"/>
          <w:marBottom w:val="0"/>
          <w:divBdr>
            <w:top w:val="none" w:sz="0" w:space="0" w:color="auto"/>
            <w:left w:val="none" w:sz="0" w:space="0" w:color="auto"/>
            <w:bottom w:val="none" w:sz="0" w:space="0" w:color="auto"/>
            <w:right w:val="none" w:sz="0" w:space="0" w:color="auto"/>
          </w:divBdr>
          <w:divsChild>
            <w:div w:id="189075092">
              <w:marLeft w:val="0"/>
              <w:marRight w:val="0"/>
              <w:marTop w:val="0"/>
              <w:marBottom w:val="0"/>
              <w:divBdr>
                <w:top w:val="none" w:sz="0" w:space="0" w:color="auto"/>
                <w:left w:val="none" w:sz="0" w:space="0" w:color="auto"/>
                <w:bottom w:val="none" w:sz="0" w:space="0" w:color="auto"/>
                <w:right w:val="none" w:sz="0" w:space="0" w:color="auto"/>
              </w:divBdr>
            </w:div>
          </w:divsChild>
        </w:div>
        <w:div w:id="1926570213">
          <w:marLeft w:val="0"/>
          <w:marRight w:val="0"/>
          <w:marTop w:val="0"/>
          <w:marBottom w:val="0"/>
          <w:divBdr>
            <w:top w:val="none" w:sz="0" w:space="0" w:color="auto"/>
            <w:left w:val="none" w:sz="0" w:space="0" w:color="auto"/>
            <w:bottom w:val="none" w:sz="0" w:space="0" w:color="auto"/>
            <w:right w:val="none" w:sz="0" w:space="0" w:color="auto"/>
          </w:divBdr>
          <w:divsChild>
            <w:div w:id="1659841068">
              <w:marLeft w:val="0"/>
              <w:marRight w:val="0"/>
              <w:marTop w:val="0"/>
              <w:marBottom w:val="0"/>
              <w:divBdr>
                <w:top w:val="none" w:sz="0" w:space="0" w:color="auto"/>
                <w:left w:val="none" w:sz="0" w:space="0" w:color="auto"/>
                <w:bottom w:val="none" w:sz="0" w:space="0" w:color="auto"/>
                <w:right w:val="none" w:sz="0" w:space="0" w:color="auto"/>
              </w:divBdr>
            </w:div>
          </w:divsChild>
        </w:div>
        <w:div w:id="2041931664">
          <w:marLeft w:val="0"/>
          <w:marRight w:val="0"/>
          <w:marTop w:val="0"/>
          <w:marBottom w:val="0"/>
          <w:divBdr>
            <w:top w:val="none" w:sz="0" w:space="0" w:color="auto"/>
            <w:left w:val="none" w:sz="0" w:space="0" w:color="auto"/>
            <w:bottom w:val="none" w:sz="0" w:space="0" w:color="auto"/>
            <w:right w:val="none" w:sz="0" w:space="0" w:color="auto"/>
          </w:divBdr>
          <w:divsChild>
            <w:div w:id="1603029400">
              <w:marLeft w:val="0"/>
              <w:marRight w:val="0"/>
              <w:marTop w:val="0"/>
              <w:marBottom w:val="0"/>
              <w:divBdr>
                <w:top w:val="none" w:sz="0" w:space="0" w:color="auto"/>
                <w:left w:val="none" w:sz="0" w:space="0" w:color="auto"/>
                <w:bottom w:val="none" w:sz="0" w:space="0" w:color="auto"/>
                <w:right w:val="none" w:sz="0" w:space="0" w:color="auto"/>
              </w:divBdr>
            </w:div>
          </w:divsChild>
        </w:div>
        <w:div w:id="2123305771">
          <w:marLeft w:val="0"/>
          <w:marRight w:val="0"/>
          <w:marTop w:val="0"/>
          <w:marBottom w:val="0"/>
          <w:divBdr>
            <w:top w:val="none" w:sz="0" w:space="0" w:color="auto"/>
            <w:left w:val="none" w:sz="0" w:space="0" w:color="auto"/>
            <w:bottom w:val="none" w:sz="0" w:space="0" w:color="auto"/>
            <w:right w:val="none" w:sz="0" w:space="0" w:color="auto"/>
          </w:divBdr>
          <w:divsChild>
            <w:div w:id="21747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72448">
      <w:bodyDiv w:val="1"/>
      <w:marLeft w:val="0"/>
      <w:marRight w:val="0"/>
      <w:marTop w:val="0"/>
      <w:marBottom w:val="0"/>
      <w:divBdr>
        <w:top w:val="none" w:sz="0" w:space="0" w:color="auto"/>
        <w:left w:val="none" w:sz="0" w:space="0" w:color="auto"/>
        <w:bottom w:val="none" w:sz="0" w:space="0" w:color="auto"/>
        <w:right w:val="none" w:sz="0" w:space="0" w:color="auto"/>
      </w:divBdr>
      <w:divsChild>
        <w:div w:id="38673812">
          <w:marLeft w:val="0"/>
          <w:marRight w:val="0"/>
          <w:marTop w:val="0"/>
          <w:marBottom w:val="0"/>
          <w:divBdr>
            <w:top w:val="none" w:sz="0" w:space="0" w:color="auto"/>
            <w:left w:val="none" w:sz="0" w:space="0" w:color="auto"/>
            <w:bottom w:val="none" w:sz="0" w:space="0" w:color="auto"/>
            <w:right w:val="none" w:sz="0" w:space="0" w:color="auto"/>
          </w:divBdr>
          <w:divsChild>
            <w:div w:id="664016410">
              <w:marLeft w:val="0"/>
              <w:marRight w:val="0"/>
              <w:marTop w:val="0"/>
              <w:marBottom w:val="0"/>
              <w:divBdr>
                <w:top w:val="none" w:sz="0" w:space="0" w:color="auto"/>
                <w:left w:val="none" w:sz="0" w:space="0" w:color="auto"/>
                <w:bottom w:val="none" w:sz="0" w:space="0" w:color="auto"/>
                <w:right w:val="none" w:sz="0" w:space="0" w:color="auto"/>
              </w:divBdr>
            </w:div>
          </w:divsChild>
        </w:div>
        <w:div w:id="58484547">
          <w:marLeft w:val="0"/>
          <w:marRight w:val="0"/>
          <w:marTop w:val="0"/>
          <w:marBottom w:val="0"/>
          <w:divBdr>
            <w:top w:val="none" w:sz="0" w:space="0" w:color="auto"/>
            <w:left w:val="none" w:sz="0" w:space="0" w:color="auto"/>
            <w:bottom w:val="none" w:sz="0" w:space="0" w:color="auto"/>
            <w:right w:val="none" w:sz="0" w:space="0" w:color="auto"/>
          </w:divBdr>
          <w:divsChild>
            <w:div w:id="1842508258">
              <w:marLeft w:val="0"/>
              <w:marRight w:val="0"/>
              <w:marTop w:val="0"/>
              <w:marBottom w:val="0"/>
              <w:divBdr>
                <w:top w:val="none" w:sz="0" w:space="0" w:color="auto"/>
                <w:left w:val="none" w:sz="0" w:space="0" w:color="auto"/>
                <w:bottom w:val="none" w:sz="0" w:space="0" w:color="auto"/>
                <w:right w:val="none" w:sz="0" w:space="0" w:color="auto"/>
              </w:divBdr>
            </w:div>
          </w:divsChild>
        </w:div>
        <w:div w:id="84618376">
          <w:marLeft w:val="0"/>
          <w:marRight w:val="0"/>
          <w:marTop w:val="0"/>
          <w:marBottom w:val="0"/>
          <w:divBdr>
            <w:top w:val="none" w:sz="0" w:space="0" w:color="auto"/>
            <w:left w:val="none" w:sz="0" w:space="0" w:color="auto"/>
            <w:bottom w:val="none" w:sz="0" w:space="0" w:color="auto"/>
            <w:right w:val="none" w:sz="0" w:space="0" w:color="auto"/>
          </w:divBdr>
          <w:divsChild>
            <w:div w:id="1622222337">
              <w:marLeft w:val="0"/>
              <w:marRight w:val="0"/>
              <w:marTop w:val="0"/>
              <w:marBottom w:val="0"/>
              <w:divBdr>
                <w:top w:val="none" w:sz="0" w:space="0" w:color="auto"/>
                <w:left w:val="none" w:sz="0" w:space="0" w:color="auto"/>
                <w:bottom w:val="none" w:sz="0" w:space="0" w:color="auto"/>
                <w:right w:val="none" w:sz="0" w:space="0" w:color="auto"/>
              </w:divBdr>
            </w:div>
          </w:divsChild>
        </w:div>
        <w:div w:id="118375705">
          <w:marLeft w:val="0"/>
          <w:marRight w:val="0"/>
          <w:marTop w:val="0"/>
          <w:marBottom w:val="0"/>
          <w:divBdr>
            <w:top w:val="none" w:sz="0" w:space="0" w:color="auto"/>
            <w:left w:val="none" w:sz="0" w:space="0" w:color="auto"/>
            <w:bottom w:val="none" w:sz="0" w:space="0" w:color="auto"/>
            <w:right w:val="none" w:sz="0" w:space="0" w:color="auto"/>
          </w:divBdr>
          <w:divsChild>
            <w:div w:id="1598824444">
              <w:marLeft w:val="0"/>
              <w:marRight w:val="0"/>
              <w:marTop w:val="0"/>
              <w:marBottom w:val="0"/>
              <w:divBdr>
                <w:top w:val="none" w:sz="0" w:space="0" w:color="auto"/>
                <w:left w:val="none" w:sz="0" w:space="0" w:color="auto"/>
                <w:bottom w:val="none" w:sz="0" w:space="0" w:color="auto"/>
                <w:right w:val="none" w:sz="0" w:space="0" w:color="auto"/>
              </w:divBdr>
            </w:div>
          </w:divsChild>
        </w:div>
        <w:div w:id="145317391">
          <w:marLeft w:val="0"/>
          <w:marRight w:val="0"/>
          <w:marTop w:val="0"/>
          <w:marBottom w:val="0"/>
          <w:divBdr>
            <w:top w:val="none" w:sz="0" w:space="0" w:color="auto"/>
            <w:left w:val="none" w:sz="0" w:space="0" w:color="auto"/>
            <w:bottom w:val="none" w:sz="0" w:space="0" w:color="auto"/>
            <w:right w:val="none" w:sz="0" w:space="0" w:color="auto"/>
          </w:divBdr>
          <w:divsChild>
            <w:div w:id="1804469539">
              <w:marLeft w:val="0"/>
              <w:marRight w:val="0"/>
              <w:marTop w:val="0"/>
              <w:marBottom w:val="0"/>
              <w:divBdr>
                <w:top w:val="none" w:sz="0" w:space="0" w:color="auto"/>
                <w:left w:val="none" w:sz="0" w:space="0" w:color="auto"/>
                <w:bottom w:val="none" w:sz="0" w:space="0" w:color="auto"/>
                <w:right w:val="none" w:sz="0" w:space="0" w:color="auto"/>
              </w:divBdr>
            </w:div>
          </w:divsChild>
        </w:div>
        <w:div w:id="159388960">
          <w:marLeft w:val="0"/>
          <w:marRight w:val="0"/>
          <w:marTop w:val="0"/>
          <w:marBottom w:val="0"/>
          <w:divBdr>
            <w:top w:val="none" w:sz="0" w:space="0" w:color="auto"/>
            <w:left w:val="none" w:sz="0" w:space="0" w:color="auto"/>
            <w:bottom w:val="none" w:sz="0" w:space="0" w:color="auto"/>
            <w:right w:val="none" w:sz="0" w:space="0" w:color="auto"/>
          </w:divBdr>
          <w:divsChild>
            <w:div w:id="1164200775">
              <w:marLeft w:val="0"/>
              <w:marRight w:val="0"/>
              <w:marTop w:val="0"/>
              <w:marBottom w:val="0"/>
              <w:divBdr>
                <w:top w:val="none" w:sz="0" w:space="0" w:color="auto"/>
                <w:left w:val="none" w:sz="0" w:space="0" w:color="auto"/>
                <w:bottom w:val="none" w:sz="0" w:space="0" w:color="auto"/>
                <w:right w:val="none" w:sz="0" w:space="0" w:color="auto"/>
              </w:divBdr>
            </w:div>
          </w:divsChild>
        </w:div>
        <w:div w:id="199560985">
          <w:marLeft w:val="0"/>
          <w:marRight w:val="0"/>
          <w:marTop w:val="0"/>
          <w:marBottom w:val="0"/>
          <w:divBdr>
            <w:top w:val="none" w:sz="0" w:space="0" w:color="auto"/>
            <w:left w:val="none" w:sz="0" w:space="0" w:color="auto"/>
            <w:bottom w:val="none" w:sz="0" w:space="0" w:color="auto"/>
            <w:right w:val="none" w:sz="0" w:space="0" w:color="auto"/>
          </w:divBdr>
          <w:divsChild>
            <w:div w:id="1734113936">
              <w:marLeft w:val="0"/>
              <w:marRight w:val="0"/>
              <w:marTop w:val="0"/>
              <w:marBottom w:val="0"/>
              <w:divBdr>
                <w:top w:val="none" w:sz="0" w:space="0" w:color="auto"/>
                <w:left w:val="none" w:sz="0" w:space="0" w:color="auto"/>
                <w:bottom w:val="none" w:sz="0" w:space="0" w:color="auto"/>
                <w:right w:val="none" w:sz="0" w:space="0" w:color="auto"/>
              </w:divBdr>
            </w:div>
          </w:divsChild>
        </w:div>
        <w:div w:id="211969304">
          <w:marLeft w:val="0"/>
          <w:marRight w:val="0"/>
          <w:marTop w:val="0"/>
          <w:marBottom w:val="0"/>
          <w:divBdr>
            <w:top w:val="none" w:sz="0" w:space="0" w:color="auto"/>
            <w:left w:val="none" w:sz="0" w:space="0" w:color="auto"/>
            <w:bottom w:val="none" w:sz="0" w:space="0" w:color="auto"/>
            <w:right w:val="none" w:sz="0" w:space="0" w:color="auto"/>
          </w:divBdr>
          <w:divsChild>
            <w:div w:id="1145315077">
              <w:marLeft w:val="0"/>
              <w:marRight w:val="0"/>
              <w:marTop w:val="0"/>
              <w:marBottom w:val="0"/>
              <w:divBdr>
                <w:top w:val="none" w:sz="0" w:space="0" w:color="auto"/>
                <w:left w:val="none" w:sz="0" w:space="0" w:color="auto"/>
                <w:bottom w:val="none" w:sz="0" w:space="0" w:color="auto"/>
                <w:right w:val="none" w:sz="0" w:space="0" w:color="auto"/>
              </w:divBdr>
            </w:div>
          </w:divsChild>
        </w:div>
        <w:div w:id="259485893">
          <w:marLeft w:val="0"/>
          <w:marRight w:val="0"/>
          <w:marTop w:val="0"/>
          <w:marBottom w:val="0"/>
          <w:divBdr>
            <w:top w:val="none" w:sz="0" w:space="0" w:color="auto"/>
            <w:left w:val="none" w:sz="0" w:space="0" w:color="auto"/>
            <w:bottom w:val="none" w:sz="0" w:space="0" w:color="auto"/>
            <w:right w:val="none" w:sz="0" w:space="0" w:color="auto"/>
          </w:divBdr>
          <w:divsChild>
            <w:div w:id="1734159200">
              <w:marLeft w:val="0"/>
              <w:marRight w:val="0"/>
              <w:marTop w:val="0"/>
              <w:marBottom w:val="0"/>
              <w:divBdr>
                <w:top w:val="none" w:sz="0" w:space="0" w:color="auto"/>
                <w:left w:val="none" w:sz="0" w:space="0" w:color="auto"/>
                <w:bottom w:val="none" w:sz="0" w:space="0" w:color="auto"/>
                <w:right w:val="none" w:sz="0" w:space="0" w:color="auto"/>
              </w:divBdr>
            </w:div>
          </w:divsChild>
        </w:div>
        <w:div w:id="267545911">
          <w:marLeft w:val="0"/>
          <w:marRight w:val="0"/>
          <w:marTop w:val="0"/>
          <w:marBottom w:val="0"/>
          <w:divBdr>
            <w:top w:val="none" w:sz="0" w:space="0" w:color="auto"/>
            <w:left w:val="none" w:sz="0" w:space="0" w:color="auto"/>
            <w:bottom w:val="none" w:sz="0" w:space="0" w:color="auto"/>
            <w:right w:val="none" w:sz="0" w:space="0" w:color="auto"/>
          </w:divBdr>
          <w:divsChild>
            <w:div w:id="1031229866">
              <w:marLeft w:val="0"/>
              <w:marRight w:val="0"/>
              <w:marTop w:val="0"/>
              <w:marBottom w:val="0"/>
              <w:divBdr>
                <w:top w:val="none" w:sz="0" w:space="0" w:color="auto"/>
                <w:left w:val="none" w:sz="0" w:space="0" w:color="auto"/>
                <w:bottom w:val="none" w:sz="0" w:space="0" w:color="auto"/>
                <w:right w:val="none" w:sz="0" w:space="0" w:color="auto"/>
              </w:divBdr>
            </w:div>
          </w:divsChild>
        </w:div>
        <w:div w:id="297149443">
          <w:marLeft w:val="0"/>
          <w:marRight w:val="0"/>
          <w:marTop w:val="0"/>
          <w:marBottom w:val="0"/>
          <w:divBdr>
            <w:top w:val="none" w:sz="0" w:space="0" w:color="auto"/>
            <w:left w:val="none" w:sz="0" w:space="0" w:color="auto"/>
            <w:bottom w:val="none" w:sz="0" w:space="0" w:color="auto"/>
            <w:right w:val="none" w:sz="0" w:space="0" w:color="auto"/>
          </w:divBdr>
          <w:divsChild>
            <w:div w:id="412121003">
              <w:marLeft w:val="0"/>
              <w:marRight w:val="0"/>
              <w:marTop w:val="0"/>
              <w:marBottom w:val="0"/>
              <w:divBdr>
                <w:top w:val="none" w:sz="0" w:space="0" w:color="auto"/>
                <w:left w:val="none" w:sz="0" w:space="0" w:color="auto"/>
                <w:bottom w:val="none" w:sz="0" w:space="0" w:color="auto"/>
                <w:right w:val="none" w:sz="0" w:space="0" w:color="auto"/>
              </w:divBdr>
            </w:div>
          </w:divsChild>
        </w:div>
        <w:div w:id="299968201">
          <w:marLeft w:val="0"/>
          <w:marRight w:val="0"/>
          <w:marTop w:val="0"/>
          <w:marBottom w:val="0"/>
          <w:divBdr>
            <w:top w:val="none" w:sz="0" w:space="0" w:color="auto"/>
            <w:left w:val="none" w:sz="0" w:space="0" w:color="auto"/>
            <w:bottom w:val="none" w:sz="0" w:space="0" w:color="auto"/>
            <w:right w:val="none" w:sz="0" w:space="0" w:color="auto"/>
          </w:divBdr>
          <w:divsChild>
            <w:div w:id="744689792">
              <w:marLeft w:val="0"/>
              <w:marRight w:val="0"/>
              <w:marTop w:val="0"/>
              <w:marBottom w:val="0"/>
              <w:divBdr>
                <w:top w:val="none" w:sz="0" w:space="0" w:color="auto"/>
                <w:left w:val="none" w:sz="0" w:space="0" w:color="auto"/>
                <w:bottom w:val="none" w:sz="0" w:space="0" w:color="auto"/>
                <w:right w:val="none" w:sz="0" w:space="0" w:color="auto"/>
              </w:divBdr>
            </w:div>
          </w:divsChild>
        </w:div>
        <w:div w:id="353657537">
          <w:marLeft w:val="0"/>
          <w:marRight w:val="0"/>
          <w:marTop w:val="0"/>
          <w:marBottom w:val="0"/>
          <w:divBdr>
            <w:top w:val="none" w:sz="0" w:space="0" w:color="auto"/>
            <w:left w:val="none" w:sz="0" w:space="0" w:color="auto"/>
            <w:bottom w:val="none" w:sz="0" w:space="0" w:color="auto"/>
            <w:right w:val="none" w:sz="0" w:space="0" w:color="auto"/>
          </w:divBdr>
          <w:divsChild>
            <w:div w:id="671490838">
              <w:marLeft w:val="0"/>
              <w:marRight w:val="0"/>
              <w:marTop w:val="0"/>
              <w:marBottom w:val="0"/>
              <w:divBdr>
                <w:top w:val="none" w:sz="0" w:space="0" w:color="auto"/>
                <w:left w:val="none" w:sz="0" w:space="0" w:color="auto"/>
                <w:bottom w:val="none" w:sz="0" w:space="0" w:color="auto"/>
                <w:right w:val="none" w:sz="0" w:space="0" w:color="auto"/>
              </w:divBdr>
            </w:div>
          </w:divsChild>
        </w:div>
        <w:div w:id="391197044">
          <w:marLeft w:val="0"/>
          <w:marRight w:val="0"/>
          <w:marTop w:val="0"/>
          <w:marBottom w:val="0"/>
          <w:divBdr>
            <w:top w:val="none" w:sz="0" w:space="0" w:color="auto"/>
            <w:left w:val="none" w:sz="0" w:space="0" w:color="auto"/>
            <w:bottom w:val="none" w:sz="0" w:space="0" w:color="auto"/>
            <w:right w:val="none" w:sz="0" w:space="0" w:color="auto"/>
          </w:divBdr>
          <w:divsChild>
            <w:div w:id="610166405">
              <w:marLeft w:val="0"/>
              <w:marRight w:val="0"/>
              <w:marTop w:val="0"/>
              <w:marBottom w:val="0"/>
              <w:divBdr>
                <w:top w:val="none" w:sz="0" w:space="0" w:color="auto"/>
                <w:left w:val="none" w:sz="0" w:space="0" w:color="auto"/>
                <w:bottom w:val="none" w:sz="0" w:space="0" w:color="auto"/>
                <w:right w:val="none" w:sz="0" w:space="0" w:color="auto"/>
              </w:divBdr>
            </w:div>
          </w:divsChild>
        </w:div>
        <w:div w:id="490944833">
          <w:marLeft w:val="0"/>
          <w:marRight w:val="0"/>
          <w:marTop w:val="0"/>
          <w:marBottom w:val="0"/>
          <w:divBdr>
            <w:top w:val="none" w:sz="0" w:space="0" w:color="auto"/>
            <w:left w:val="none" w:sz="0" w:space="0" w:color="auto"/>
            <w:bottom w:val="none" w:sz="0" w:space="0" w:color="auto"/>
            <w:right w:val="none" w:sz="0" w:space="0" w:color="auto"/>
          </w:divBdr>
          <w:divsChild>
            <w:div w:id="1593246034">
              <w:marLeft w:val="0"/>
              <w:marRight w:val="0"/>
              <w:marTop w:val="0"/>
              <w:marBottom w:val="0"/>
              <w:divBdr>
                <w:top w:val="none" w:sz="0" w:space="0" w:color="auto"/>
                <w:left w:val="none" w:sz="0" w:space="0" w:color="auto"/>
                <w:bottom w:val="none" w:sz="0" w:space="0" w:color="auto"/>
                <w:right w:val="none" w:sz="0" w:space="0" w:color="auto"/>
              </w:divBdr>
            </w:div>
          </w:divsChild>
        </w:div>
        <w:div w:id="491337617">
          <w:marLeft w:val="0"/>
          <w:marRight w:val="0"/>
          <w:marTop w:val="0"/>
          <w:marBottom w:val="0"/>
          <w:divBdr>
            <w:top w:val="none" w:sz="0" w:space="0" w:color="auto"/>
            <w:left w:val="none" w:sz="0" w:space="0" w:color="auto"/>
            <w:bottom w:val="none" w:sz="0" w:space="0" w:color="auto"/>
            <w:right w:val="none" w:sz="0" w:space="0" w:color="auto"/>
          </w:divBdr>
          <w:divsChild>
            <w:div w:id="1031035948">
              <w:marLeft w:val="0"/>
              <w:marRight w:val="0"/>
              <w:marTop w:val="0"/>
              <w:marBottom w:val="0"/>
              <w:divBdr>
                <w:top w:val="none" w:sz="0" w:space="0" w:color="auto"/>
                <w:left w:val="none" w:sz="0" w:space="0" w:color="auto"/>
                <w:bottom w:val="none" w:sz="0" w:space="0" w:color="auto"/>
                <w:right w:val="none" w:sz="0" w:space="0" w:color="auto"/>
              </w:divBdr>
            </w:div>
          </w:divsChild>
        </w:div>
        <w:div w:id="494691006">
          <w:marLeft w:val="0"/>
          <w:marRight w:val="0"/>
          <w:marTop w:val="0"/>
          <w:marBottom w:val="0"/>
          <w:divBdr>
            <w:top w:val="none" w:sz="0" w:space="0" w:color="auto"/>
            <w:left w:val="none" w:sz="0" w:space="0" w:color="auto"/>
            <w:bottom w:val="none" w:sz="0" w:space="0" w:color="auto"/>
            <w:right w:val="none" w:sz="0" w:space="0" w:color="auto"/>
          </w:divBdr>
          <w:divsChild>
            <w:div w:id="1876774608">
              <w:marLeft w:val="0"/>
              <w:marRight w:val="0"/>
              <w:marTop w:val="0"/>
              <w:marBottom w:val="0"/>
              <w:divBdr>
                <w:top w:val="none" w:sz="0" w:space="0" w:color="auto"/>
                <w:left w:val="none" w:sz="0" w:space="0" w:color="auto"/>
                <w:bottom w:val="none" w:sz="0" w:space="0" w:color="auto"/>
                <w:right w:val="none" w:sz="0" w:space="0" w:color="auto"/>
              </w:divBdr>
            </w:div>
          </w:divsChild>
        </w:div>
        <w:div w:id="592666275">
          <w:marLeft w:val="0"/>
          <w:marRight w:val="0"/>
          <w:marTop w:val="0"/>
          <w:marBottom w:val="0"/>
          <w:divBdr>
            <w:top w:val="none" w:sz="0" w:space="0" w:color="auto"/>
            <w:left w:val="none" w:sz="0" w:space="0" w:color="auto"/>
            <w:bottom w:val="none" w:sz="0" w:space="0" w:color="auto"/>
            <w:right w:val="none" w:sz="0" w:space="0" w:color="auto"/>
          </w:divBdr>
          <w:divsChild>
            <w:div w:id="614169302">
              <w:marLeft w:val="0"/>
              <w:marRight w:val="0"/>
              <w:marTop w:val="0"/>
              <w:marBottom w:val="0"/>
              <w:divBdr>
                <w:top w:val="none" w:sz="0" w:space="0" w:color="auto"/>
                <w:left w:val="none" w:sz="0" w:space="0" w:color="auto"/>
                <w:bottom w:val="none" w:sz="0" w:space="0" w:color="auto"/>
                <w:right w:val="none" w:sz="0" w:space="0" w:color="auto"/>
              </w:divBdr>
            </w:div>
          </w:divsChild>
        </w:div>
        <w:div w:id="660502343">
          <w:marLeft w:val="0"/>
          <w:marRight w:val="0"/>
          <w:marTop w:val="0"/>
          <w:marBottom w:val="0"/>
          <w:divBdr>
            <w:top w:val="none" w:sz="0" w:space="0" w:color="auto"/>
            <w:left w:val="none" w:sz="0" w:space="0" w:color="auto"/>
            <w:bottom w:val="none" w:sz="0" w:space="0" w:color="auto"/>
            <w:right w:val="none" w:sz="0" w:space="0" w:color="auto"/>
          </w:divBdr>
          <w:divsChild>
            <w:div w:id="795875761">
              <w:marLeft w:val="0"/>
              <w:marRight w:val="0"/>
              <w:marTop w:val="0"/>
              <w:marBottom w:val="0"/>
              <w:divBdr>
                <w:top w:val="none" w:sz="0" w:space="0" w:color="auto"/>
                <w:left w:val="none" w:sz="0" w:space="0" w:color="auto"/>
                <w:bottom w:val="none" w:sz="0" w:space="0" w:color="auto"/>
                <w:right w:val="none" w:sz="0" w:space="0" w:color="auto"/>
              </w:divBdr>
            </w:div>
          </w:divsChild>
        </w:div>
        <w:div w:id="672684942">
          <w:marLeft w:val="0"/>
          <w:marRight w:val="0"/>
          <w:marTop w:val="0"/>
          <w:marBottom w:val="0"/>
          <w:divBdr>
            <w:top w:val="none" w:sz="0" w:space="0" w:color="auto"/>
            <w:left w:val="none" w:sz="0" w:space="0" w:color="auto"/>
            <w:bottom w:val="none" w:sz="0" w:space="0" w:color="auto"/>
            <w:right w:val="none" w:sz="0" w:space="0" w:color="auto"/>
          </w:divBdr>
          <w:divsChild>
            <w:div w:id="802698261">
              <w:marLeft w:val="0"/>
              <w:marRight w:val="0"/>
              <w:marTop w:val="0"/>
              <w:marBottom w:val="0"/>
              <w:divBdr>
                <w:top w:val="none" w:sz="0" w:space="0" w:color="auto"/>
                <w:left w:val="none" w:sz="0" w:space="0" w:color="auto"/>
                <w:bottom w:val="none" w:sz="0" w:space="0" w:color="auto"/>
                <w:right w:val="none" w:sz="0" w:space="0" w:color="auto"/>
              </w:divBdr>
            </w:div>
          </w:divsChild>
        </w:div>
        <w:div w:id="677345055">
          <w:marLeft w:val="0"/>
          <w:marRight w:val="0"/>
          <w:marTop w:val="0"/>
          <w:marBottom w:val="0"/>
          <w:divBdr>
            <w:top w:val="none" w:sz="0" w:space="0" w:color="auto"/>
            <w:left w:val="none" w:sz="0" w:space="0" w:color="auto"/>
            <w:bottom w:val="none" w:sz="0" w:space="0" w:color="auto"/>
            <w:right w:val="none" w:sz="0" w:space="0" w:color="auto"/>
          </w:divBdr>
          <w:divsChild>
            <w:div w:id="1257591625">
              <w:marLeft w:val="0"/>
              <w:marRight w:val="0"/>
              <w:marTop w:val="0"/>
              <w:marBottom w:val="0"/>
              <w:divBdr>
                <w:top w:val="none" w:sz="0" w:space="0" w:color="auto"/>
                <w:left w:val="none" w:sz="0" w:space="0" w:color="auto"/>
                <w:bottom w:val="none" w:sz="0" w:space="0" w:color="auto"/>
                <w:right w:val="none" w:sz="0" w:space="0" w:color="auto"/>
              </w:divBdr>
            </w:div>
          </w:divsChild>
        </w:div>
        <w:div w:id="755594548">
          <w:marLeft w:val="0"/>
          <w:marRight w:val="0"/>
          <w:marTop w:val="0"/>
          <w:marBottom w:val="0"/>
          <w:divBdr>
            <w:top w:val="none" w:sz="0" w:space="0" w:color="auto"/>
            <w:left w:val="none" w:sz="0" w:space="0" w:color="auto"/>
            <w:bottom w:val="none" w:sz="0" w:space="0" w:color="auto"/>
            <w:right w:val="none" w:sz="0" w:space="0" w:color="auto"/>
          </w:divBdr>
          <w:divsChild>
            <w:div w:id="578179592">
              <w:marLeft w:val="0"/>
              <w:marRight w:val="0"/>
              <w:marTop w:val="0"/>
              <w:marBottom w:val="0"/>
              <w:divBdr>
                <w:top w:val="none" w:sz="0" w:space="0" w:color="auto"/>
                <w:left w:val="none" w:sz="0" w:space="0" w:color="auto"/>
                <w:bottom w:val="none" w:sz="0" w:space="0" w:color="auto"/>
                <w:right w:val="none" w:sz="0" w:space="0" w:color="auto"/>
              </w:divBdr>
            </w:div>
          </w:divsChild>
        </w:div>
        <w:div w:id="788669683">
          <w:marLeft w:val="0"/>
          <w:marRight w:val="0"/>
          <w:marTop w:val="0"/>
          <w:marBottom w:val="0"/>
          <w:divBdr>
            <w:top w:val="none" w:sz="0" w:space="0" w:color="auto"/>
            <w:left w:val="none" w:sz="0" w:space="0" w:color="auto"/>
            <w:bottom w:val="none" w:sz="0" w:space="0" w:color="auto"/>
            <w:right w:val="none" w:sz="0" w:space="0" w:color="auto"/>
          </w:divBdr>
          <w:divsChild>
            <w:div w:id="1862813589">
              <w:marLeft w:val="0"/>
              <w:marRight w:val="0"/>
              <w:marTop w:val="0"/>
              <w:marBottom w:val="0"/>
              <w:divBdr>
                <w:top w:val="none" w:sz="0" w:space="0" w:color="auto"/>
                <w:left w:val="none" w:sz="0" w:space="0" w:color="auto"/>
                <w:bottom w:val="none" w:sz="0" w:space="0" w:color="auto"/>
                <w:right w:val="none" w:sz="0" w:space="0" w:color="auto"/>
              </w:divBdr>
            </w:div>
          </w:divsChild>
        </w:div>
        <w:div w:id="803423011">
          <w:marLeft w:val="0"/>
          <w:marRight w:val="0"/>
          <w:marTop w:val="0"/>
          <w:marBottom w:val="0"/>
          <w:divBdr>
            <w:top w:val="none" w:sz="0" w:space="0" w:color="auto"/>
            <w:left w:val="none" w:sz="0" w:space="0" w:color="auto"/>
            <w:bottom w:val="none" w:sz="0" w:space="0" w:color="auto"/>
            <w:right w:val="none" w:sz="0" w:space="0" w:color="auto"/>
          </w:divBdr>
          <w:divsChild>
            <w:div w:id="1759517616">
              <w:marLeft w:val="0"/>
              <w:marRight w:val="0"/>
              <w:marTop w:val="0"/>
              <w:marBottom w:val="0"/>
              <w:divBdr>
                <w:top w:val="none" w:sz="0" w:space="0" w:color="auto"/>
                <w:left w:val="none" w:sz="0" w:space="0" w:color="auto"/>
                <w:bottom w:val="none" w:sz="0" w:space="0" w:color="auto"/>
                <w:right w:val="none" w:sz="0" w:space="0" w:color="auto"/>
              </w:divBdr>
            </w:div>
          </w:divsChild>
        </w:div>
        <w:div w:id="815727136">
          <w:marLeft w:val="0"/>
          <w:marRight w:val="0"/>
          <w:marTop w:val="0"/>
          <w:marBottom w:val="0"/>
          <w:divBdr>
            <w:top w:val="none" w:sz="0" w:space="0" w:color="auto"/>
            <w:left w:val="none" w:sz="0" w:space="0" w:color="auto"/>
            <w:bottom w:val="none" w:sz="0" w:space="0" w:color="auto"/>
            <w:right w:val="none" w:sz="0" w:space="0" w:color="auto"/>
          </w:divBdr>
          <w:divsChild>
            <w:div w:id="1121454412">
              <w:marLeft w:val="0"/>
              <w:marRight w:val="0"/>
              <w:marTop w:val="0"/>
              <w:marBottom w:val="0"/>
              <w:divBdr>
                <w:top w:val="none" w:sz="0" w:space="0" w:color="auto"/>
                <w:left w:val="none" w:sz="0" w:space="0" w:color="auto"/>
                <w:bottom w:val="none" w:sz="0" w:space="0" w:color="auto"/>
                <w:right w:val="none" w:sz="0" w:space="0" w:color="auto"/>
              </w:divBdr>
            </w:div>
          </w:divsChild>
        </w:div>
        <w:div w:id="833640590">
          <w:marLeft w:val="0"/>
          <w:marRight w:val="0"/>
          <w:marTop w:val="0"/>
          <w:marBottom w:val="0"/>
          <w:divBdr>
            <w:top w:val="none" w:sz="0" w:space="0" w:color="auto"/>
            <w:left w:val="none" w:sz="0" w:space="0" w:color="auto"/>
            <w:bottom w:val="none" w:sz="0" w:space="0" w:color="auto"/>
            <w:right w:val="none" w:sz="0" w:space="0" w:color="auto"/>
          </w:divBdr>
          <w:divsChild>
            <w:div w:id="13239084">
              <w:marLeft w:val="0"/>
              <w:marRight w:val="0"/>
              <w:marTop w:val="0"/>
              <w:marBottom w:val="0"/>
              <w:divBdr>
                <w:top w:val="none" w:sz="0" w:space="0" w:color="auto"/>
                <w:left w:val="none" w:sz="0" w:space="0" w:color="auto"/>
                <w:bottom w:val="none" w:sz="0" w:space="0" w:color="auto"/>
                <w:right w:val="none" w:sz="0" w:space="0" w:color="auto"/>
              </w:divBdr>
            </w:div>
          </w:divsChild>
        </w:div>
        <w:div w:id="865095083">
          <w:marLeft w:val="0"/>
          <w:marRight w:val="0"/>
          <w:marTop w:val="0"/>
          <w:marBottom w:val="0"/>
          <w:divBdr>
            <w:top w:val="none" w:sz="0" w:space="0" w:color="auto"/>
            <w:left w:val="none" w:sz="0" w:space="0" w:color="auto"/>
            <w:bottom w:val="none" w:sz="0" w:space="0" w:color="auto"/>
            <w:right w:val="none" w:sz="0" w:space="0" w:color="auto"/>
          </w:divBdr>
          <w:divsChild>
            <w:div w:id="242691820">
              <w:marLeft w:val="0"/>
              <w:marRight w:val="0"/>
              <w:marTop w:val="0"/>
              <w:marBottom w:val="0"/>
              <w:divBdr>
                <w:top w:val="none" w:sz="0" w:space="0" w:color="auto"/>
                <w:left w:val="none" w:sz="0" w:space="0" w:color="auto"/>
                <w:bottom w:val="none" w:sz="0" w:space="0" w:color="auto"/>
                <w:right w:val="none" w:sz="0" w:space="0" w:color="auto"/>
              </w:divBdr>
            </w:div>
          </w:divsChild>
        </w:div>
        <w:div w:id="872574909">
          <w:marLeft w:val="0"/>
          <w:marRight w:val="0"/>
          <w:marTop w:val="0"/>
          <w:marBottom w:val="0"/>
          <w:divBdr>
            <w:top w:val="none" w:sz="0" w:space="0" w:color="auto"/>
            <w:left w:val="none" w:sz="0" w:space="0" w:color="auto"/>
            <w:bottom w:val="none" w:sz="0" w:space="0" w:color="auto"/>
            <w:right w:val="none" w:sz="0" w:space="0" w:color="auto"/>
          </w:divBdr>
          <w:divsChild>
            <w:div w:id="744375345">
              <w:marLeft w:val="0"/>
              <w:marRight w:val="0"/>
              <w:marTop w:val="0"/>
              <w:marBottom w:val="0"/>
              <w:divBdr>
                <w:top w:val="none" w:sz="0" w:space="0" w:color="auto"/>
                <w:left w:val="none" w:sz="0" w:space="0" w:color="auto"/>
                <w:bottom w:val="none" w:sz="0" w:space="0" w:color="auto"/>
                <w:right w:val="none" w:sz="0" w:space="0" w:color="auto"/>
              </w:divBdr>
            </w:div>
          </w:divsChild>
        </w:div>
        <w:div w:id="894849685">
          <w:marLeft w:val="0"/>
          <w:marRight w:val="0"/>
          <w:marTop w:val="0"/>
          <w:marBottom w:val="0"/>
          <w:divBdr>
            <w:top w:val="none" w:sz="0" w:space="0" w:color="auto"/>
            <w:left w:val="none" w:sz="0" w:space="0" w:color="auto"/>
            <w:bottom w:val="none" w:sz="0" w:space="0" w:color="auto"/>
            <w:right w:val="none" w:sz="0" w:space="0" w:color="auto"/>
          </w:divBdr>
          <w:divsChild>
            <w:div w:id="44720179">
              <w:marLeft w:val="0"/>
              <w:marRight w:val="0"/>
              <w:marTop w:val="0"/>
              <w:marBottom w:val="0"/>
              <w:divBdr>
                <w:top w:val="none" w:sz="0" w:space="0" w:color="auto"/>
                <w:left w:val="none" w:sz="0" w:space="0" w:color="auto"/>
                <w:bottom w:val="none" w:sz="0" w:space="0" w:color="auto"/>
                <w:right w:val="none" w:sz="0" w:space="0" w:color="auto"/>
              </w:divBdr>
            </w:div>
          </w:divsChild>
        </w:div>
        <w:div w:id="901983102">
          <w:marLeft w:val="0"/>
          <w:marRight w:val="0"/>
          <w:marTop w:val="0"/>
          <w:marBottom w:val="0"/>
          <w:divBdr>
            <w:top w:val="none" w:sz="0" w:space="0" w:color="auto"/>
            <w:left w:val="none" w:sz="0" w:space="0" w:color="auto"/>
            <w:bottom w:val="none" w:sz="0" w:space="0" w:color="auto"/>
            <w:right w:val="none" w:sz="0" w:space="0" w:color="auto"/>
          </w:divBdr>
          <w:divsChild>
            <w:div w:id="1856990440">
              <w:marLeft w:val="0"/>
              <w:marRight w:val="0"/>
              <w:marTop w:val="0"/>
              <w:marBottom w:val="0"/>
              <w:divBdr>
                <w:top w:val="none" w:sz="0" w:space="0" w:color="auto"/>
                <w:left w:val="none" w:sz="0" w:space="0" w:color="auto"/>
                <w:bottom w:val="none" w:sz="0" w:space="0" w:color="auto"/>
                <w:right w:val="none" w:sz="0" w:space="0" w:color="auto"/>
              </w:divBdr>
            </w:div>
          </w:divsChild>
        </w:div>
        <w:div w:id="999625198">
          <w:marLeft w:val="0"/>
          <w:marRight w:val="0"/>
          <w:marTop w:val="0"/>
          <w:marBottom w:val="0"/>
          <w:divBdr>
            <w:top w:val="none" w:sz="0" w:space="0" w:color="auto"/>
            <w:left w:val="none" w:sz="0" w:space="0" w:color="auto"/>
            <w:bottom w:val="none" w:sz="0" w:space="0" w:color="auto"/>
            <w:right w:val="none" w:sz="0" w:space="0" w:color="auto"/>
          </w:divBdr>
          <w:divsChild>
            <w:div w:id="143162705">
              <w:marLeft w:val="0"/>
              <w:marRight w:val="0"/>
              <w:marTop w:val="0"/>
              <w:marBottom w:val="0"/>
              <w:divBdr>
                <w:top w:val="none" w:sz="0" w:space="0" w:color="auto"/>
                <w:left w:val="none" w:sz="0" w:space="0" w:color="auto"/>
                <w:bottom w:val="none" w:sz="0" w:space="0" w:color="auto"/>
                <w:right w:val="none" w:sz="0" w:space="0" w:color="auto"/>
              </w:divBdr>
            </w:div>
          </w:divsChild>
        </w:div>
        <w:div w:id="1037508239">
          <w:marLeft w:val="0"/>
          <w:marRight w:val="0"/>
          <w:marTop w:val="0"/>
          <w:marBottom w:val="0"/>
          <w:divBdr>
            <w:top w:val="none" w:sz="0" w:space="0" w:color="auto"/>
            <w:left w:val="none" w:sz="0" w:space="0" w:color="auto"/>
            <w:bottom w:val="none" w:sz="0" w:space="0" w:color="auto"/>
            <w:right w:val="none" w:sz="0" w:space="0" w:color="auto"/>
          </w:divBdr>
          <w:divsChild>
            <w:div w:id="1013918201">
              <w:marLeft w:val="0"/>
              <w:marRight w:val="0"/>
              <w:marTop w:val="0"/>
              <w:marBottom w:val="0"/>
              <w:divBdr>
                <w:top w:val="none" w:sz="0" w:space="0" w:color="auto"/>
                <w:left w:val="none" w:sz="0" w:space="0" w:color="auto"/>
                <w:bottom w:val="none" w:sz="0" w:space="0" w:color="auto"/>
                <w:right w:val="none" w:sz="0" w:space="0" w:color="auto"/>
              </w:divBdr>
            </w:div>
          </w:divsChild>
        </w:div>
        <w:div w:id="1038973234">
          <w:marLeft w:val="0"/>
          <w:marRight w:val="0"/>
          <w:marTop w:val="0"/>
          <w:marBottom w:val="0"/>
          <w:divBdr>
            <w:top w:val="none" w:sz="0" w:space="0" w:color="auto"/>
            <w:left w:val="none" w:sz="0" w:space="0" w:color="auto"/>
            <w:bottom w:val="none" w:sz="0" w:space="0" w:color="auto"/>
            <w:right w:val="none" w:sz="0" w:space="0" w:color="auto"/>
          </w:divBdr>
          <w:divsChild>
            <w:div w:id="635254903">
              <w:marLeft w:val="0"/>
              <w:marRight w:val="0"/>
              <w:marTop w:val="0"/>
              <w:marBottom w:val="0"/>
              <w:divBdr>
                <w:top w:val="none" w:sz="0" w:space="0" w:color="auto"/>
                <w:left w:val="none" w:sz="0" w:space="0" w:color="auto"/>
                <w:bottom w:val="none" w:sz="0" w:space="0" w:color="auto"/>
                <w:right w:val="none" w:sz="0" w:space="0" w:color="auto"/>
              </w:divBdr>
            </w:div>
          </w:divsChild>
        </w:div>
        <w:div w:id="1053969555">
          <w:marLeft w:val="0"/>
          <w:marRight w:val="0"/>
          <w:marTop w:val="0"/>
          <w:marBottom w:val="0"/>
          <w:divBdr>
            <w:top w:val="none" w:sz="0" w:space="0" w:color="auto"/>
            <w:left w:val="none" w:sz="0" w:space="0" w:color="auto"/>
            <w:bottom w:val="none" w:sz="0" w:space="0" w:color="auto"/>
            <w:right w:val="none" w:sz="0" w:space="0" w:color="auto"/>
          </w:divBdr>
          <w:divsChild>
            <w:div w:id="1468012677">
              <w:marLeft w:val="0"/>
              <w:marRight w:val="0"/>
              <w:marTop w:val="0"/>
              <w:marBottom w:val="0"/>
              <w:divBdr>
                <w:top w:val="none" w:sz="0" w:space="0" w:color="auto"/>
                <w:left w:val="none" w:sz="0" w:space="0" w:color="auto"/>
                <w:bottom w:val="none" w:sz="0" w:space="0" w:color="auto"/>
                <w:right w:val="none" w:sz="0" w:space="0" w:color="auto"/>
              </w:divBdr>
            </w:div>
          </w:divsChild>
        </w:div>
        <w:div w:id="1114134064">
          <w:marLeft w:val="0"/>
          <w:marRight w:val="0"/>
          <w:marTop w:val="0"/>
          <w:marBottom w:val="0"/>
          <w:divBdr>
            <w:top w:val="none" w:sz="0" w:space="0" w:color="auto"/>
            <w:left w:val="none" w:sz="0" w:space="0" w:color="auto"/>
            <w:bottom w:val="none" w:sz="0" w:space="0" w:color="auto"/>
            <w:right w:val="none" w:sz="0" w:space="0" w:color="auto"/>
          </w:divBdr>
          <w:divsChild>
            <w:div w:id="2035114049">
              <w:marLeft w:val="0"/>
              <w:marRight w:val="0"/>
              <w:marTop w:val="0"/>
              <w:marBottom w:val="0"/>
              <w:divBdr>
                <w:top w:val="none" w:sz="0" w:space="0" w:color="auto"/>
                <w:left w:val="none" w:sz="0" w:space="0" w:color="auto"/>
                <w:bottom w:val="none" w:sz="0" w:space="0" w:color="auto"/>
                <w:right w:val="none" w:sz="0" w:space="0" w:color="auto"/>
              </w:divBdr>
            </w:div>
          </w:divsChild>
        </w:div>
        <w:div w:id="1140150934">
          <w:marLeft w:val="0"/>
          <w:marRight w:val="0"/>
          <w:marTop w:val="0"/>
          <w:marBottom w:val="0"/>
          <w:divBdr>
            <w:top w:val="none" w:sz="0" w:space="0" w:color="auto"/>
            <w:left w:val="none" w:sz="0" w:space="0" w:color="auto"/>
            <w:bottom w:val="none" w:sz="0" w:space="0" w:color="auto"/>
            <w:right w:val="none" w:sz="0" w:space="0" w:color="auto"/>
          </w:divBdr>
          <w:divsChild>
            <w:div w:id="876702682">
              <w:marLeft w:val="0"/>
              <w:marRight w:val="0"/>
              <w:marTop w:val="0"/>
              <w:marBottom w:val="0"/>
              <w:divBdr>
                <w:top w:val="none" w:sz="0" w:space="0" w:color="auto"/>
                <w:left w:val="none" w:sz="0" w:space="0" w:color="auto"/>
                <w:bottom w:val="none" w:sz="0" w:space="0" w:color="auto"/>
                <w:right w:val="none" w:sz="0" w:space="0" w:color="auto"/>
              </w:divBdr>
            </w:div>
          </w:divsChild>
        </w:div>
        <w:div w:id="1142579653">
          <w:marLeft w:val="0"/>
          <w:marRight w:val="0"/>
          <w:marTop w:val="0"/>
          <w:marBottom w:val="0"/>
          <w:divBdr>
            <w:top w:val="none" w:sz="0" w:space="0" w:color="auto"/>
            <w:left w:val="none" w:sz="0" w:space="0" w:color="auto"/>
            <w:bottom w:val="none" w:sz="0" w:space="0" w:color="auto"/>
            <w:right w:val="none" w:sz="0" w:space="0" w:color="auto"/>
          </w:divBdr>
          <w:divsChild>
            <w:div w:id="1602683656">
              <w:marLeft w:val="0"/>
              <w:marRight w:val="0"/>
              <w:marTop w:val="0"/>
              <w:marBottom w:val="0"/>
              <w:divBdr>
                <w:top w:val="none" w:sz="0" w:space="0" w:color="auto"/>
                <w:left w:val="none" w:sz="0" w:space="0" w:color="auto"/>
                <w:bottom w:val="none" w:sz="0" w:space="0" w:color="auto"/>
                <w:right w:val="none" w:sz="0" w:space="0" w:color="auto"/>
              </w:divBdr>
            </w:div>
          </w:divsChild>
        </w:div>
        <w:div w:id="1177579844">
          <w:marLeft w:val="0"/>
          <w:marRight w:val="0"/>
          <w:marTop w:val="0"/>
          <w:marBottom w:val="0"/>
          <w:divBdr>
            <w:top w:val="none" w:sz="0" w:space="0" w:color="auto"/>
            <w:left w:val="none" w:sz="0" w:space="0" w:color="auto"/>
            <w:bottom w:val="none" w:sz="0" w:space="0" w:color="auto"/>
            <w:right w:val="none" w:sz="0" w:space="0" w:color="auto"/>
          </w:divBdr>
          <w:divsChild>
            <w:div w:id="516969223">
              <w:marLeft w:val="0"/>
              <w:marRight w:val="0"/>
              <w:marTop w:val="0"/>
              <w:marBottom w:val="0"/>
              <w:divBdr>
                <w:top w:val="none" w:sz="0" w:space="0" w:color="auto"/>
                <w:left w:val="none" w:sz="0" w:space="0" w:color="auto"/>
                <w:bottom w:val="none" w:sz="0" w:space="0" w:color="auto"/>
                <w:right w:val="none" w:sz="0" w:space="0" w:color="auto"/>
              </w:divBdr>
            </w:div>
          </w:divsChild>
        </w:div>
        <w:div w:id="1204515900">
          <w:marLeft w:val="0"/>
          <w:marRight w:val="0"/>
          <w:marTop w:val="0"/>
          <w:marBottom w:val="0"/>
          <w:divBdr>
            <w:top w:val="none" w:sz="0" w:space="0" w:color="auto"/>
            <w:left w:val="none" w:sz="0" w:space="0" w:color="auto"/>
            <w:bottom w:val="none" w:sz="0" w:space="0" w:color="auto"/>
            <w:right w:val="none" w:sz="0" w:space="0" w:color="auto"/>
          </w:divBdr>
          <w:divsChild>
            <w:div w:id="2027630547">
              <w:marLeft w:val="0"/>
              <w:marRight w:val="0"/>
              <w:marTop w:val="0"/>
              <w:marBottom w:val="0"/>
              <w:divBdr>
                <w:top w:val="none" w:sz="0" w:space="0" w:color="auto"/>
                <w:left w:val="none" w:sz="0" w:space="0" w:color="auto"/>
                <w:bottom w:val="none" w:sz="0" w:space="0" w:color="auto"/>
                <w:right w:val="none" w:sz="0" w:space="0" w:color="auto"/>
              </w:divBdr>
            </w:div>
          </w:divsChild>
        </w:div>
        <w:div w:id="1221332010">
          <w:marLeft w:val="0"/>
          <w:marRight w:val="0"/>
          <w:marTop w:val="0"/>
          <w:marBottom w:val="0"/>
          <w:divBdr>
            <w:top w:val="none" w:sz="0" w:space="0" w:color="auto"/>
            <w:left w:val="none" w:sz="0" w:space="0" w:color="auto"/>
            <w:bottom w:val="none" w:sz="0" w:space="0" w:color="auto"/>
            <w:right w:val="none" w:sz="0" w:space="0" w:color="auto"/>
          </w:divBdr>
          <w:divsChild>
            <w:div w:id="1655403874">
              <w:marLeft w:val="0"/>
              <w:marRight w:val="0"/>
              <w:marTop w:val="0"/>
              <w:marBottom w:val="0"/>
              <w:divBdr>
                <w:top w:val="none" w:sz="0" w:space="0" w:color="auto"/>
                <w:left w:val="none" w:sz="0" w:space="0" w:color="auto"/>
                <w:bottom w:val="none" w:sz="0" w:space="0" w:color="auto"/>
                <w:right w:val="none" w:sz="0" w:space="0" w:color="auto"/>
              </w:divBdr>
            </w:div>
          </w:divsChild>
        </w:div>
        <w:div w:id="1229994040">
          <w:marLeft w:val="0"/>
          <w:marRight w:val="0"/>
          <w:marTop w:val="0"/>
          <w:marBottom w:val="0"/>
          <w:divBdr>
            <w:top w:val="none" w:sz="0" w:space="0" w:color="auto"/>
            <w:left w:val="none" w:sz="0" w:space="0" w:color="auto"/>
            <w:bottom w:val="none" w:sz="0" w:space="0" w:color="auto"/>
            <w:right w:val="none" w:sz="0" w:space="0" w:color="auto"/>
          </w:divBdr>
          <w:divsChild>
            <w:div w:id="1583221829">
              <w:marLeft w:val="0"/>
              <w:marRight w:val="0"/>
              <w:marTop w:val="0"/>
              <w:marBottom w:val="0"/>
              <w:divBdr>
                <w:top w:val="none" w:sz="0" w:space="0" w:color="auto"/>
                <w:left w:val="none" w:sz="0" w:space="0" w:color="auto"/>
                <w:bottom w:val="none" w:sz="0" w:space="0" w:color="auto"/>
                <w:right w:val="none" w:sz="0" w:space="0" w:color="auto"/>
              </w:divBdr>
            </w:div>
          </w:divsChild>
        </w:div>
        <w:div w:id="1266158891">
          <w:marLeft w:val="0"/>
          <w:marRight w:val="0"/>
          <w:marTop w:val="0"/>
          <w:marBottom w:val="0"/>
          <w:divBdr>
            <w:top w:val="none" w:sz="0" w:space="0" w:color="auto"/>
            <w:left w:val="none" w:sz="0" w:space="0" w:color="auto"/>
            <w:bottom w:val="none" w:sz="0" w:space="0" w:color="auto"/>
            <w:right w:val="none" w:sz="0" w:space="0" w:color="auto"/>
          </w:divBdr>
          <w:divsChild>
            <w:div w:id="1949313442">
              <w:marLeft w:val="0"/>
              <w:marRight w:val="0"/>
              <w:marTop w:val="0"/>
              <w:marBottom w:val="0"/>
              <w:divBdr>
                <w:top w:val="none" w:sz="0" w:space="0" w:color="auto"/>
                <w:left w:val="none" w:sz="0" w:space="0" w:color="auto"/>
                <w:bottom w:val="none" w:sz="0" w:space="0" w:color="auto"/>
                <w:right w:val="none" w:sz="0" w:space="0" w:color="auto"/>
              </w:divBdr>
            </w:div>
          </w:divsChild>
        </w:div>
        <w:div w:id="1286891535">
          <w:marLeft w:val="0"/>
          <w:marRight w:val="0"/>
          <w:marTop w:val="0"/>
          <w:marBottom w:val="0"/>
          <w:divBdr>
            <w:top w:val="none" w:sz="0" w:space="0" w:color="auto"/>
            <w:left w:val="none" w:sz="0" w:space="0" w:color="auto"/>
            <w:bottom w:val="none" w:sz="0" w:space="0" w:color="auto"/>
            <w:right w:val="none" w:sz="0" w:space="0" w:color="auto"/>
          </w:divBdr>
          <w:divsChild>
            <w:div w:id="1882010046">
              <w:marLeft w:val="0"/>
              <w:marRight w:val="0"/>
              <w:marTop w:val="0"/>
              <w:marBottom w:val="0"/>
              <w:divBdr>
                <w:top w:val="none" w:sz="0" w:space="0" w:color="auto"/>
                <w:left w:val="none" w:sz="0" w:space="0" w:color="auto"/>
                <w:bottom w:val="none" w:sz="0" w:space="0" w:color="auto"/>
                <w:right w:val="none" w:sz="0" w:space="0" w:color="auto"/>
              </w:divBdr>
            </w:div>
          </w:divsChild>
        </w:div>
        <w:div w:id="1304383826">
          <w:marLeft w:val="0"/>
          <w:marRight w:val="0"/>
          <w:marTop w:val="0"/>
          <w:marBottom w:val="0"/>
          <w:divBdr>
            <w:top w:val="none" w:sz="0" w:space="0" w:color="auto"/>
            <w:left w:val="none" w:sz="0" w:space="0" w:color="auto"/>
            <w:bottom w:val="none" w:sz="0" w:space="0" w:color="auto"/>
            <w:right w:val="none" w:sz="0" w:space="0" w:color="auto"/>
          </w:divBdr>
          <w:divsChild>
            <w:div w:id="953167894">
              <w:marLeft w:val="0"/>
              <w:marRight w:val="0"/>
              <w:marTop w:val="0"/>
              <w:marBottom w:val="0"/>
              <w:divBdr>
                <w:top w:val="none" w:sz="0" w:space="0" w:color="auto"/>
                <w:left w:val="none" w:sz="0" w:space="0" w:color="auto"/>
                <w:bottom w:val="none" w:sz="0" w:space="0" w:color="auto"/>
                <w:right w:val="none" w:sz="0" w:space="0" w:color="auto"/>
              </w:divBdr>
            </w:div>
          </w:divsChild>
        </w:div>
        <w:div w:id="1331788404">
          <w:marLeft w:val="0"/>
          <w:marRight w:val="0"/>
          <w:marTop w:val="0"/>
          <w:marBottom w:val="0"/>
          <w:divBdr>
            <w:top w:val="none" w:sz="0" w:space="0" w:color="auto"/>
            <w:left w:val="none" w:sz="0" w:space="0" w:color="auto"/>
            <w:bottom w:val="none" w:sz="0" w:space="0" w:color="auto"/>
            <w:right w:val="none" w:sz="0" w:space="0" w:color="auto"/>
          </w:divBdr>
          <w:divsChild>
            <w:div w:id="110823910">
              <w:marLeft w:val="0"/>
              <w:marRight w:val="0"/>
              <w:marTop w:val="0"/>
              <w:marBottom w:val="0"/>
              <w:divBdr>
                <w:top w:val="none" w:sz="0" w:space="0" w:color="auto"/>
                <w:left w:val="none" w:sz="0" w:space="0" w:color="auto"/>
                <w:bottom w:val="none" w:sz="0" w:space="0" w:color="auto"/>
                <w:right w:val="none" w:sz="0" w:space="0" w:color="auto"/>
              </w:divBdr>
            </w:div>
          </w:divsChild>
        </w:div>
        <w:div w:id="1342662485">
          <w:marLeft w:val="0"/>
          <w:marRight w:val="0"/>
          <w:marTop w:val="0"/>
          <w:marBottom w:val="0"/>
          <w:divBdr>
            <w:top w:val="none" w:sz="0" w:space="0" w:color="auto"/>
            <w:left w:val="none" w:sz="0" w:space="0" w:color="auto"/>
            <w:bottom w:val="none" w:sz="0" w:space="0" w:color="auto"/>
            <w:right w:val="none" w:sz="0" w:space="0" w:color="auto"/>
          </w:divBdr>
          <w:divsChild>
            <w:div w:id="2901966">
              <w:marLeft w:val="0"/>
              <w:marRight w:val="0"/>
              <w:marTop w:val="0"/>
              <w:marBottom w:val="0"/>
              <w:divBdr>
                <w:top w:val="none" w:sz="0" w:space="0" w:color="auto"/>
                <w:left w:val="none" w:sz="0" w:space="0" w:color="auto"/>
                <w:bottom w:val="none" w:sz="0" w:space="0" w:color="auto"/>
                <w:right w:val="none" w:sz="0" w:space="0" w:color="auto"/>
              </w:divBdr>
            </w:div>
          </w:divsChild>
        </w:div>
        <w:div w:id="1348677848">
          <w:marLeft w:val="0"/>
          <w:marRight w:val="0"/>
          <w:marTop w:val="0"/>
          <w:marBottom w:val="0"/>
          <w:divBdr>
            <w:top w:val="none" w:sz="0" w:space="0" w:color="auto"/>
            <w:left w:val="none" w:sz="0" w:space="0" w:color="auto"/>
            <w:bottom w:val="none" w:sz="0" w:space="0" w:color="auto"/>
            <w:right w:val="none" w:sz="0" w:space="0" w:color="auto"/>
          </w:divBdr>
          <w:divsChild>
            <w:div w:id="929511877">
              <w:marLeft w:val="0"/>
              <w:marRight w:val="0"/>
              <w:marTop w:val="0"/>
              <w:marBottom w:val="0"/>
              <w:divBdr>
                <w:top w:val="none" w:sz="0" w:space="0" w:color="auto"/>
                <w:left w:val="none" w:sz="0" w:space="0" w:color="auto"/>
                <w:bottom w:val="none" w:sz="0" w:space="0" w:color="auto"/>
                <w:right w:val="none" w:sz="0" w:space="0" w:color="auto"/>
              </w:divBdr>
            </w:div>
          </w:divsChild>
        </w:div>
        <w:div w:id="1392267144">
          <w:marLeft w:val="0"/>
          <w:marRight w:val="0"/>
          <w:marTop w:val="0"/>
          <w:marBottom w:val="0"/>
          <w:divBdr>
            <w:top w:val="none" w:sz="0" w:space="0" w:color="auto"/>
            <w:left w:val="none" w:sz="0" w:space="0" w:color="auto"/>
            <w:bottom w:val="none" w:sz="0" w:space="0" w:color="auto"/>
            <w:right w:val="none" w:sz="0" w:space="0" w:color="auto"/>
          </w:divBdr>
          <w:divsChild>
            <w:div w:id="152795427">
              <w:marLeft w:val="0"/>
              <w:marRight w:val="0"/>
              <w:marTop w:val="0"/>
              <w:marBottom w:val="0"/>
              <w:divBdr>
                <w:top w:val="none" w:sz="0" w:space="0" w:color="auto"/>
                <w:left w:val="none" w:sz="0" w:space="0" w:color="auto"/>
                <w:bottom w:val="none" w:sz="0" w:space="0" w:color="auto"/>
                <w:right w:val="none" w:sz="0" w:space="0" w:color="auto"/>
              </w:divBdr>
            </w:div>
          </w:divsChild>
        </w:div>
        <w:div w:id="1454404521">
          <w:marLeft w:val="0"/>
          <w:marRight w:val="0"/>
          <w:marTop w:val="0"/>
          <w:marBottom w:val="0"/>
          <w:divBdr>
            <w:top w:val="none" w:sz="0" w:space="0" w:color="auto"/>
            <w:left w:val="none" w:sz="0" w:space="0" w:color="auto"/>
            <w:bottom w:val="none" w:sz="0" w:space="0" w:color="auto"/>
            <w:right w:val="none" w:sz="0" w:space="0" w:color="auto"/>
          </w:divBdr>
          <w:divsChild>
            <w:div w:id="1389919903">
              <w:marLeft w:val="0"/>
              <w:marRight w:val="0"/>
              <w:marTop w:val="0"/>
              <w:marBottom w:val="0"/>
              <w:divBdr>
                <w:top w:val="none" w:sz="0" w:space="0" w:color="auto"/>
                <w:left w:val="none" w:sz="0" w:space="0" w:color="auto"/>
                <w:bottom w:val="none" w:sz="0" w:space="0" w:color="auto"/>
                <w:right w:val="none" w:sz="0" w:space="0" w:color="auto"/>
              </w:divBdr>
            </w:div>
          </w:divsChild>
        </w:div>
        <w:div w:id="1457138640">
          <w:marLeft w:val="0"/>
          <w:marRight w:val="0"/>
          <w:marTop w:val="0"/>
          <w:marBottom w:val="0"/>
          <w:divBdr>
            <w:top w:val="none" w:sz="0" w:space="0" w:color="auto"/>
            <w:left w:val="none" w:sz="0" w:space="0" w:color="auto"/>
            <w:bottom w:val="none" w:sz="0" w:space="0" w:color="auto"/>
            <w:right w:val="none" w:sz="0" w:space="0" w:color="auto"/>
          </w:divBdr>
          <w:divsChild>
            <w:div w:id="330766240">
              <w:marLeft w:val="0"/>
              <w:marRight w:val="0"/>
              <w:marTop w:val="0"/>
              <w:marBottom w:val="0"/>
              <w:divBdr>
                <w:top w:val="none" w:sz="0" w:space="0" w:color="auto"/>
                <w:left w:val="none" w:sz="0" w:space="0" w:color="auto"/>
                <w:bottom w:val="none" w:sz="0" w:space="0" w:color="auto"/>
                <w:right w:val="none" w:sz="0" w:space="0" w:color="auto"/>
              </w:divBdr>
            </w:div>
          </w:divsChild>
        </w:div>
        <w:div w:id="1474830123">
          <w:marLeft w:val="0"/>
          <w:marRight w:val="0"/>
          <w:marTop w:val="0"/>
          <w:marBottom w:val="0"/>
          <w:divBdr>
            <w:top w:val="none" w:sz="0" w:space="0" w:color="auto"/>
            <w:left w:val="none" w:sz="0" w:space="0" w:color="auto"/>
            <w:bottom w:val="none" w:sz="0" w:space="0" w:color="auto"/>
            <w:right w:val="none" w:sz="0" w:space="0" w:color="auto"/>
          </w:divBdr>
          <w:divsChild>
            <w:div w:id="749153989">
              <w:marLeft w:val="0"/>
              <w:marRight w:val="0"/>
              <w:marTop w:val="0"/>
              <w:marBottom w:val="0"/>
              <w:divBdr>
                <w:top w:val="none" w:sz="0" w:space="0" w:color="auto"/>
                <w:left w:val="none" w:sz="0" w:space="0" w:color="auto"/>
                <w:bottom w:val="none" w:sz="0" w:space="0" w:color="auto"/>
                <w:right w:val="none" w:sz="0" w:space="0" w:color="auto"/>
              </w:divBdr>
            </w:div>
          </w:divsChild>
        </w:div>
        <w:div w:id="1517427011">
          <w:marLeft w:val="0"/>
          <w:marRight w:val="0"/>
          <w:marTop w:val="0"/>
          <w:marBottom w:val="0"/>
          <w:divBdr>
            <w:top w:val="none" w:sz="0" w:space="0" w:color="auto"/>
            <w:left w:val="none" w:sz="0" w:space="0" w:color="auto"/>
            <w:bottom w:val="none" w:sz="0" w:space="0" w:color="auto"/>
            <w:right w:val="none" w:sz="0" w:space="0" w:color="auto"/>
          </w:divBdr>
          <w:divsChild>
            <w:div w:id="2084446896">
              <w:marLeft w:val="0"/>
              <w:marRight w:val="0"/>
              <w:marTop w:val="0"/>
              <w:marBottom w:val="0"/>
              <w:divBdr>
                <w:top w:val="none" w:sz="0" w:space="0" w:color="auto"/>
                <w:left w:val="none" w:sz="0" w:space="0" w:color="auto"/>
                <w:bottom w:val="none" w:sz="0" w:space="0" w:color="auto"/>
                <w:right w:val="none" w:sz="0" w:space="0" w:color="auto"/>
              </w:divBdr>
            </w:div>
          </w:divsChild>
        </w:div>
        <w:div w:id="1518808646">
          <w:marLeft w:val="0"/>
          <w:marRight w:val="0"/>
          <w:marTop w:val="0"/>
          <w:marBottom w:val="0"/>
          <w:divBdr>
            <w:top w:val="none" w:sz="0" w:space="0" w:color="auto"/>
            <w:left w:val="none" w:sz="0" w:space="0" w:color="auto"/>
            <w:bottom w:val="none" w:sz="0" w:space="0" w:color="auto"/>
            <w:right w:val="none" w:sz="0" w:space="0" w:color="auto"/>
          </w:divBdr>
          <w:divsChild>
            <w:div w:id="1135030938">
              <w:marLeft w:val="0"/>
              <w:marRight w:val="0"/>
              <w:marTop w:val="0"/>
              <w:marBottom w:val="0"/>
              <w:divBdr>
                <w:top w:val="none" w:sz="0" w:space="0" w:color="auto"/>
                <w:left w:val="none" w:sz="0" w:space="0" w:color="auto"/>
                <w:bottom w:val="none" w:sz="0" w:space="0" w:color="auto"/>
                <w:right w:val="none" w:sz="0" w:space="0" w:color="auto"/>
              </w:divBdr>
            </w:div>
          </w:divsChild>
        </w:div>
        <w:div w:id="1530218428">
          <w:marLeft w:val="0"/>
          <w:marRight w:val="0"/>
          <w:marTop w:val="0"/>
          <w:marBottom w:val="0"/>
          <w:divBdr>
            <w:top w:val="none" w:sz="0" w:space="0" w:color="auto"/>
            <w:left w:val="none" w:sz="0" w:space="0" w:color="auto"/>
            <w:bottom w:val="none" w:sz="0" w:space="0" w:color="auto"/>
            <w:right w:val="none" w:sz="0" w:space="0" w:color="auto"/>
          </w:divBdr>
          <w:divsChild>
            <w:div w:id="1432435692">
              <w:marLeft w:val="0"/>
              <w:marRight w:val="0"/>
              <w:marTop w:val="0"/>
              <w:marBottom w:val="0"/>
              <w:divBdr>
                <w:top w:val="none" w:sz="0" w:space="0" w:color="auto"/>
                <w:left w:val="none" w:sz="0" w:space="0" w:color="auto"/>
                <w:bottom w:val="none" w:sz="0" w:space="0" w:color="auto"/>
                <w:right w:val="none" w:sz="0" w:space="0" w:color="auto"/>
              </w:divBdr>
            </w:div>
          </w:divsChild>
        </w:div>
        <w:div w:id="1534614338">
          <w:marLeft w:val="0"/>
          <w:marRight w:val="0"/>
          <w:marTop w:val="0"/>
          <w:marBottom w:val="0"/>
          <w:divBdr>
            <w:top w:val="none" w:sz="0" w:space="0" w:color="auto"/>
            <w:left w:val="none" w:sz="0" w:space="0" w:color="auto"/>
            <w:bottom w:val="none" w:sz="0" w:space="0" w:color="auto"/>
            <w:right w:val="none" w:sz="0" w:space="0" w:color="auto"/>
          </w:divBdr>
          <w:divsChild>
            <w:div w:id="1633946343">
              <w:marLeft w:val="0"/>
              <w:marRight w:val="0"/>
              <w:marTop w:val="0"/>
              <w:marBottom w:val="0"/>
              <w:divBdr>
                <w:top w:val="none" w:sz="0" w:space="0" w:color="auto"/>
                <w:left w:val="none" w:sz="0" w:space="0" w:color="auto"/>
                <w:bottom w:val="none" w:sz="0" w:space="0" w:color="auto"/>
                <w:right w:val="none" w:sz="0" w:space="0" w:color="auto"/>
              </w:divBdr>
            </w:div>
          </w:divsChild>
        </w:div>
        <w:div w:id="1545749743">
          <w:marLeft w:val="0"/>
          <w:marRight w:val="0"/>
          <w:marTop w:val="0"/>
          <w:marBottom w:val="0"/>
          <w:divBdr>
            <w:top w:val="none" w:sz="0" w:space="0" w:color="auto"/>
            <w:left w:val="none" w:sz="0" w:space="0" w:color="auto"/>
            <w:bottom w:val="none" w:sz="0" w:space="0" w:color="auto"/>
            <w:right w:val="none" w:sz="0" w:space="0" w:color="auto"/>
          </w:divBdr>
          <w:divsChild>
            <w:div w:id="1229221464">
              <w:marLeft w:val="0"/>
              <w:marRight w:val="0"/>
              <w:marTop w:val="0"/>
              <w:marBottom w:val="0"/>
              <w:divBdr>
                <w:top w:val="none" w:sz="0" w:space="0" w:color="auto"/>
                <w:left w:val="none" w:sz="0" w:space="0" w:color="auto"/>
                <w:bottom w:val="none" w:sz="0" w:space="0" w:color="auto"/>
                <w:right w:val="none" w:sz="0" w:space="0" w:color="auto"/>
              </w:divBdr>
            </w:div>
          </w:divsChild>
        </w:div>
        <w:div w:id="1594514935">
          <w:marLeft w:val="0"/>
          <w:marRight w:val="0"/>
          <w:marTop w:val="0"/>
          <w:marBottom w:val="0"/>
          <w:divBdr>
            <w:top w:val="none" w:sz="0" w:space="0" w:color="auto"/>
            <w:left w:val="none" w:sz="0" w:space="0" w:color="auto"/>
            <w:bottom w:val="none" w:sz="0" w:space="0" w:color="auto"/>
            <w:right w:val="none" w:sz="0" w:space="0" w:color="auto"/>
          </w:divBdr>
          <w:divsChild>
            <w:div w:id="105196062">
              <w:marLeft w:val="0"/>
              <w:marRight w:val="0"/>
              <w:marTop w:val="0"/>
              <w:marBottom w:val="0"/>
              <w:divBdr>
                <w:top w:val="none" w:sz="0" w:space="0" w:color="auto"/>
                <w:left w:val="none" w:sz="0" w:space="0" w:color="auto"/>
                <w:bottom w:val="none" w:sz="0" w:space="0" w:color="auto"/>
                <w:right w:val="none" w:sz="0" w:space="0" w:color="auto"/>
              </w:divBdr>
            </w:div>
          </w:divsChild>
        </w:div>
        <w:div w:id="1665276763">
          <w:marLeft w:val="0"/>
          <w:marRight w:val="0"/>
          <w:marTop w:val="0"/>
          <w:marBottom w:val="0"/>
          <w:divBdr>
            <w:top w:val="none" w:sz="0" w:space="0" w:color="auto"/>
            <w:left w:val="none" w:sz="0" w:space="0" w:color="auto"/>
            <w:bottom w:val="none" w:sz="0" w:space="0" w:color="auto"/>
            <w:right w:val="none" w:sz="0" w:space="0" w:color="auto"/>
          </w:divBdr>
          <w:divsChild>
            <w:div w:id="2016572643">
              <w:marLeft w:val="0"/>
              <w:marRight w:val="0"/>
              <w:marTop w:val="0"/>
              <w:marBottom w:val="0"/>
              <w:divBdr>
                <w:top w:val="none" w:sz="0" w:space="0" w:color="auto"/>
                <w:left w:val="none" w:sz="0" w:space="0" w:color="auto"/>
                <w:bottom w:val="none" w:sz="0" w:space="0" w:color="auto"/>
                <w:right w:val="none" w:sz="0" w:space="0" w:color="auto"/>
              </w:divBdr>
            </w:div>
          </w:divsChild>
        </w:div>
        <w:div w:id="1672298631">
          <w:marLeft w:val="0"/>
          <w:marRight w:val="0"/>
          <w:marTop w:val="0"/>
          <w:marBottom w:val="0"/>
          <w:divBdr>
            <w:top w:val="none" w:sz="0" w:space="0" w:color="auto"/>
            <w:left w:val="none" w:sz="0" w:space="0" w:color="auto"/>
            <w:bottom w:val="none" w:sz="0" w:space="0" w:color="auto"/>
            <w:right w:val="none" w:sz="0" w:space="0" w:color="auto"/>
          </w:divBdr>
          <w:divsChild>
            <w:div w:id="243730452">
              <w:marLeft w:val="0"/>
              <w:marRight w:val="0"/>
              <w:marTop w:val="0"/>
              <w:marBottom w:val="0"/>
              <w:divBdr>
                <w:top w:val="none" w:sz="0" w:space="0" w:color="auto"/>
                <w:left w:val="none" w:sz="0" w:space="0" w:color="auto"/>
                <w:bottom w:val="none" w:sz="0" w:space="0" w:color="auto"/>
                <w:right w:val="none" w:sz="0" w:space="0" w:color="auto"/>
              </w:divBdr>
            </w:div>
          </w:divsChild>
        </w:div>
        <w:div w:id="1793598559">
          <w:marLeft w:val="0"/>
          <w:marRight w:val="0"/>
          <w:marTop w:val="0"/>
          <w:marBottom w:val="0"/>
          <w:divBdr>
            <w:top w:val="none" w:sz="0" w:space="0" w:color="auto"/>
            <w:left w:val="none" w:sz="0" w:space="0" w:color="auto"/>
            <w:bottom w:val="none" w:sz="0" w:space="0" w:color="auto"/>
            <w:right w:val="none" w:sz="0" w:space="0" w:color="auto"/>
          </w:divBdr>
          <w:divsChild>
            <w:div w:id="1085615213">
              <w:marLeft w:val="0"/>
              <w:marRight w:val="0"/>
              <w:marTop w:val="0"/>
              <w:marBottom w:val="0"/>
              <w:divBdr>
                <w:top w:val="none" w:sz="0" w:space="0" w:color="auto"/>
                <w:left w:val="none" w:sz="0" w:space="0" w:color="auto"/>
                <w:bottom w:val="none" w:sz="0" w:space="0" w:color="auto"/>
                <w:right w:val="none" w:sz="0" w:space="0" w:color="auto"/>
              </w:divBdr>
            </w:div>
          </w:divsChild>
        </w:div>
        <w:div w:id="1873954449">
          <w:marLeft w:val="0"/>
          <w:marRight w:val="0"/>
          <w:marTop w:val="0"/>
          <w:marBottom w:val="0"/>
          <w:divBdr>
            <w:top w:val="none" w:sz="0" w:space="0" w:color="auto"/>
            <w:left w:val="none" w:sz="0" w:space="0" w:color="auto"/>
            <w:bottom w:val="none" w:sz="0" w:space="0" w:color="auto"/>
            <w:right w:val="none" w:sz="0" w:space="0" w:color="auto"/>
          </w:divBdr>
          <w:divsChild>
            <w:div w:id="1454834834">
              <w:marLeft w:val="0"/>
              <w:marRight w:val="0"/>
              <w:marTop w:val="0"/>
              <w:marBottom w:val="0"/>
              <w:divBdr>
                <w:top w:val="none" w:sz="0" w:space="0" w:color="auto"/>
                <w:left w:val="none" w:sz="0" w:space="0" w:color="auto"/>
                <w:bottom w:val="none" w:sz="0" w:space="0" w:color="auto"/>
                <w:right w:val="none" w:sz="0" w:space="0" w:color="auto"/>
              </w:divBdr>
            </w:div>
          </w:divsChild>
        </w:div>
        <w:div w:id="1903178323">
          <w:marLeft w:val="0"/>
          <w:marRight w:val="0"/>
          <w:marTop w:val="0"/>
          <w:marBottom w:val="0"/>
          <w:divBdr>
            <w:top w:val="none" w:sz="0" w:space="0" w:color="auto"/>
            <w:left w:val="none" w:sz="0" w:space="0" w:color="auto"/>
            <w:bottom w:val="none" w:sz="0" w:space="0" w:color="auto"/>
            <w:right w:val="none" w:sz="0" w:space="0" w:color="auto"/>
          </w:divBdr>
          <w:divsChild>
            <w:div w:id="1820685910">
              <w:marLeft w:val="0"/>
              <w:marRight w:val="0"/>
              <w:marTop w:val="0"/>
              <w:marBottom w:val="0"/>
              <w:divBdr>
                <w:top w:val="none" w:sz="0" w:space="0" w:color="auto"/>
                <w:left w:val="none" w:sz="0" w:space="0" w:color="auto"/>
                <w:bottom w:val="none" w:sz="0" w:space="0" w:color="auto"/>
                <w:right w:val="none" w:sz="0" w:space="0" w:color="auto"/>
              </w:divBdr>
            </w:div>
          </w:divsChild>
        </w:div>
        <w:div w:id="1906180152">
          <w:marLeft w:val="0"/>
          <w:marRight w:val="0"/>
          <w:marTop w:val="0"/>
          <w:marBottom w:val="0"/>
          <w:divBdr>
            <w:top w:val="none" w:sz="0" w:space="0" w:color="auto"/>
            <w:left w:val="none" w:sz="0" w:space="0" w:color="auto"/>
            <w:bottom w:val="none" w:sz="0" w:space="0" w:color="auto"/>
            <w:right w:val="none" w:sz="0" w:space="0" w:color="auto"/>
          </w:divBdr>
          <w:divsChild>
            <w:div w:id="1733036496">
              <w:marLeft w:val="0"/>
              <w:marRight w:val="0"/>
              <w:marTop w:val="0"/>
              <w:marBottom w:val="0"/>
              <w:divBdr>
                <w:top w:val="none" w:sz="0" w:space="0" w:color="auto"/>
                <w:left w:val="none" w:sz="0" w:space="0" w:color="auto"/>
                <w:bottom w:val="none" w:sz="0" w:space="0" w:color="auto"/>
                <w:right w:val="none" w:sz="0" w:space="0" w:color="auto"/>
              </w:divBdr>
            </w:div>
          </w:divsChild>
        </w:div>
        <w:div w:id="1943604971">
          <w:marLeft w:val="0"/>
          <w:marRight w:val="0"/>
          <w:marTop w:val="0"/>
          <w:marBottom w:val="0"/>
          <w:divBdr>
            <w:top w:val="none" w:sz="0" w:space="0" w:color="auto"/>
            <w:left w:val="none" w:sz="0" w:space="0" w:color="auto"/>
            <w:bottom w:val="none" w:sz="0" w:space="0" w:color="auto"/>
            <w:right w:val="none" w:sz="0" w:space="0" w:color="auto"/>
          </w:divBdr>
          <w:divsChild>
            <w:div w:id="449475241">
              <w:marLeft w:val="0"/>
              <w:marRight w:val="0"/>
              <w:marTop w:val="0"/>
              <w:marBottom w:val="0"/>
              <w:divBdr>
                <w:top w:val="none" w:sz="0" w:space="0" w:color="auto"/>
                <w:left w:val="none" w:sz="0" w:space="0" w:color="auto"/>
                <w:bottom w:val="none" w:sz="0" w:space="0" w:color="auto"/>
                <w:right w:val="none" w:sz="0" w:space="0" w:color="auto"/>
              </w:divBdr>
            </w:div>
          </w:divsChild>
        </w:div>
        <w:div w:id="1989281027">
          <w:marLeft w:val="0"/>
          <w:marRight w:val="0"/>
          <w:marTop w:val="0"/>
          <w:marBottom w:val="0"/>
          <w:divBdr>
            <w:top w:val="none" w:sz="0" w:space="0" w:color="auto"/>
            <w:left w:val="none" w:sz="0" w:space="0" w:color="auto"/>
            <w:bottom w:val="none" w:sz="0" w:space="0" w:color="auto"/>
            <w:right w:val="none" w:sz="0" w:space="0" w:color="auto"/>
          </w:divBdr>
          <w:divsChild>
            <w:div w:id="2042897377">
              <w:marLeft w:val="0"/>
              <w:marRight w:val="0"/>
              <w:marTop w:val="0"/>
              <w:marBottom w:val="0"/>
              <w:divBdr>
                <w:top w:val="none" w:sz="0" w:space="0" w:color="auto"/>
                <w:left w:val="none" w:sz="0" w:space="0" w:color="auto"/>
                <w:bottom w:val="none" w:sz="0" w:space="0" w:color="auto"/>
                <w:right w:val="none" w:sz="0" w:space="0" w:color="auto"/>
              </w:divBdr>
            </w:div>
          </w:divsChild>
        </w:div>
        <w:div w:id="2024437376">
          <w:marLeft w:val="0"/>
          <w:marRight w:val="0"/>
          <w:marTop w:val="0"/>
          <w:marBottom w:val="0"/>
          <w:divBdr>
            <w:top w:val="none" w:sz="0" w:space="0" w:color="auto"/>
            <w:left w:val="none" w:sz="0" w:space="0" w:color="auto"/>
            <w:bottom w:val="none" w:sz="0" w:space="0" w:color="auto"/>
            <w:right w:val="none" w:sz="0" w:space="0" w:color="auto"/>
          </w:divBdr>
          <w:divsChild>
            <w:div w:id="1622303167">
              <w:marLeft w:val="0"/>
              <w:marRight w:val="0"/>
              <w:marTop w:val="0"/>
              <w:marBottom w:val="0"/>
              <w:divBdr>
                <w:top w:val="none" w:sz="0" w:space="0" w:color="auto"/>
                <w:left w:val="none" w:sz="0" w:space="0" w:color="auto"/>
                <w:bottom w:val="none" w:sz="0" w:space="0" w:color="auto"/>
                <w:right w:val="none" w:sz="0" w:space="0" w:color="auto"/>
              </w:divBdr>
            </w:div>
          </w:divsChild>
        </w:div>
        <w:div w:id="2061393341">
          <w:marLeft w:val="0"/>
          <w:marRight w:val="0"/>
          <w:marTop w:val="0"/>
          <w:marBottom w:val="0"/>
          <w:divBdr>
            <w:top w:val="none" w:sz="0" w:space="0" w:color="auto"/>
            <w:left w:val="none" w:sz="0" w:space="0" w:color="auto"/>
            <w:bottom w:val="none" w:sz="0" w:space="0" w:color="auto"/>
            <w:right w:val="none" w:sz="0" w:space="0" w:color="auto"/>
          </w:divBdr>
          <w:divsChild>
            <w:div w:id="1120341296">
              <w:marLeft w:val="0"/>
              <w:marRight w:val="0"/>
              <w:marTop w:val="0"/>
              <w:marBottom w:val="0"/>
              <w:divBdr>
                <w:top w:val="none" w:sz="0" w:space="0" w:color="auto"/>
                <w:left w:val="none" w:sz="0" w:space="0" w:color="auto"/>
                <w:bottom w:val="none" w:sz="0" w:space="0" w:color="auto"/>
                <w:right w:val="none" w:sz="0" w:space="0" w:color="auto"/>
              </w:divBdr>
            </w:div>
          </w:divsChild>
        </w:div>
        <w:div w:id="2086292465">
          <w:marLeft w:val="0"/>
          <w:marRight w:val="0"/>
          <w:marTop w:val="0"/>
          <w:marBottom w:val="0"/>
          <w:divBdr>
            <w:top w:val="none" w:sz="0" w:space="0" w:color="auto"/>
            <w:left w:val="none" w:sz="0" w:space="0" w:color="auto"/>
            <w:bottom w:val="none" w:sz="0" w:space="0" w:color="auto"/>
            <w:right w:val="none" w:sz="0" w:space="0" w:color="auto"/>
          </w:divBdr>
          <w:divsChild>
            <w:div w:id="1697344449">
              <w:marLeft w:val="0"/>
              <w:marRight w:val="0"/>
              <w:marTop w:val="0"/>
              <w:marBottom w:val="0"/>
              <w:divBdr>
                <w:top w:val="none" w:sz="0" w:space="0" w:color="auto"/>
                <w:left w:val="none" w:sz="0" w:space="0" w:color="auto"/>
                <w:bottom w:val="none" w:sz="0" w:space="0" w:color="auto"/>
                <w:right w:val="none" w:sz="0" w:space="0" w:color="auto"/>
              </w:divBdr>
            </w:div>
          </w:divsChild>
        </w:div>
        <w:div w:id="2089224061">
          <w:marLeft w:val="0"/>
          <w:marRight w:val="0"/>
          <w:marTop w:val="0"/>
          <w:marBottom w:val="0"/>
          <w:divBdr>
            <w:top w:val="none" w:sz="0" w:space="0" w:color="auto"/>
            <w:left w:val="none" w:sz="0" w:space="0" w:color="auto"/>
            <w:bottom w:val="none" w:sz="0" w:space="0" w:color="auto"/>
            <w:right w:val="none" w:sz="0" w:space="0" w:color="auto"/>
          </w:divBdr>
          <w:divsChild>
            <w:div w:id="1240170021">
              <w:marLeft w:val="0"/>
              <w:marRight w:val="0"/>
              <w:marTop w:val="0"/>
              <w:marBottom w:val="0"/>
              <w:divBdr>
                <w:top w:val="none" w:sz="0" w:space="0" w:color="auto"/>
                <w:left w:val="none" w:sz="0" w:space="0" w:color="auto"/>
                <w:bottom w:val="none" w:sz="0" w:space="0" w:color="auto"/>
                <w:right w:val="none" w:sz="0" w:space="0" w:color="auto"/>
              </w:divBdr>
            </w:div>
          </w:divsChild>
        </w:div>
        <w:div w:id="2112821441">
          <w:marLeft w:val="0"/>
          <w:marRight w:val="0"/>
          <w:marTop w:val="0"/>
          <w:marBottom w:val="0"/>
          <w:divBdr>
            <w:top w:val="none" w:sz="0" w:space="0" w:color="auto"/>
            <w:left w:val="none" w:sz="0" w:space="0" w:color="auto"/>
            <w:bottom w:val="none" w:sz="0" w:space="0" w:color="auto"/>
            <w:right w:val="none" w:sz="0" w:space="0" w:color="auto"/>
          </w:divBdr>
          <w:divsChild>
            <w:div w:id="20494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38553">
      <w:bodyDiv w:val="1"/>
      <w:marLeft w:val="0"/>
      <w:marRight w:val="0"/>
      <w:marTop w:val="0"/>
      <w:marBottom w:val="0"/>
      <w:divBdr>
        <w:top w:val="none" w:sz="0" w:space="0" w:color="auto"/>
        <w:left w:val="none" w:sz="0" w:space="0" w:color="auto"/>
        <w:bottom w:val="none" w:sz="0" w:space="0" w:color="auto"/>
        <w:right w:val="none" w:sz="0" w:space="0" w:color="auto"/>
      </w:divBdr>
      <w:divsChild>
        <w:div w:id="19863177">
          <w:marLeft w:val="0"/>
          <w:marRight w:val="0"/>
          <w:marTop w:val="0"/>
          <w:marBottom w:val="0"/>
          <w:divBdr>
            <w:top w:val="none" w:sz="0" w:space="0" w:color="auto"/>
            <w:left w:val="none" w:sz="0" w:space="0" w:color="auto"/>
            <w:bottom w:val="none" w:sz="0" w:space="0" w:color="auto"/>
            <w:right w:val="none" w:sz="0" w:space="0" w:color="auto"/>
          </w:divBdr>
          <w:divsChild>
            <w:div w:id="1795828706">
              <w:marLeft w:val="0"/>
              <w:marRight w:val="0"/>
              <w:marTop w:val="0"/>
              <w:marBottom w:val="0"/>
              <w:divBdr>
                <w:top w:val="none" w:sz="0" w:space="0" w:color="auto"/>
                <w:left w:val="none" w:sz="0" w:space="0" w:color="auto"/>
                <w:bottom w:val="none" w:sz="0" w:space="0" w:color="auto"/>
                <w:right w:val="none" w:sz="0" w:space="0" w:color="auto"/>
              </w:divBdr>
            </w:div>
          </w:divsChild>
        </w:div>
        <w:div w:id="143549375">
          <w:marLeft w:val="0"/>
          <w:marRight w:val="0"/>
          <w:marTop w:val="0"/>
          <w:marBottom w:val="0"/>
          <w:divBdr>
            <w:top w:val="none" w:sz="0" w:space="0" w:color="auto"/>
            <w:left w:val="none" w:sz="0" w:space="0" w:color="auto"/>
            <w:bottom w:val="none" w:sz="0" w:space="0" w:color="auto"/>
            <w:right w:val="none" w:sz="0" w:space="0" w:color="auto"/>
          </w:divBdr>
          <w:divsChild>
            <w:div w:id="1816100790">
              <w:marLeft w:val="0"/>
              <w:marRight w:val="0"/>
              <w:marTop w:val="0"/>
              <w:marBottom w:val="0"/>
              <w:divBdr>
                <w:top w:val="none" w:sz="0" w:space="0" w:color="auto"/>
                <w:left w:val="none" w:sz="0" w:space="0" w:color="auto"/>
                <w:bottom w:val="none" w:sz="0" w:space="0" w:color="auto"/>
                <w:right w:val="none" w:sz="0" w:space="0" w:color="auto"/>
              </w:divBdr>
            </w:div>
          </w:divsChild>
        </w:div>
        <w:div w:id="659507044">
          <w:marLeft w:val="0"/>
          <w:marRight w:val="0"/>
          <w:marTop w:val="0"/>
          <w:marBottom w:val="0"/>
          <w:divBdr>
            <w:top w:val="none" w:sz="0" w:space="0" w:color="auto"/>
            <w:left w:val="none" w:sz="0" w:space="0" w:color="auto"/>
            <w:bottom w:val="none" w:sz="0" w:space="0" w:color="auto"/>
            <w:right w:val="none" w:sz="0" w:space="0" w:color="auto"/>
          </w:divBdr>
          <w:divsChild>
            <w:div w:id="1575622255">
              <w:marLeft w:val="0"/>
              <w:marRight w:val="0"/>
              <w:marTop w:val="0"/>
              <w:marBottom w:val="0"/>
              <w:divBdr>
                <w:top w:val="none" w:sz="0" w:space="0" w:color="auto"/>
                <w:left w:val="none" w:sz="0" w:space="0" w:color="auto"/>
                <w:bottom w:val="none" w:sz="0" w:space="0" w:color="auto"/>
                <w:right w:val="none" w:sz="0" w:space="0" w:color="auto"/>
              </w:divBdr>
            </w:div>
          </w:divsChild>
        </w:div>
        <w:div w:id="735708402">
          <w:marLeft w:val="0"/>
          <w:marRight w:val="0"/>
          <w:marTop w:val="0"/>
          <w:marBottom w:val="0"/>
          <w:divBdr>
            <w:top w:val="none" w:sz="0" w:space="0" w:color="auto"/>
            <w:left w:val="none" w:sz="0" w:space="0" w:color="auto"/>
            <w:bottom w:val="none" w:sz="0" w:space="0" w:color="auto"/>
            <w:right w:val="none" w:sz="0" w:space="0" w:color="auto"/>
          </w:divBdr>
          <w:divsChild>
            <w:div w:id="1273174319">
              <w:marLeft w:val="0"/>
              <w:marRight w:val="0"/>
              <w:marTop w:val="0"/>
              <w:marBottom w:val="0"/>
              <w:divBdr>
                <w:top w:val="none" w:sz="0" w:space="0" w:color="auto"/>
                <w:left w:val="none" w:sz="0" w:space="0" w:color="auto"/>
                <w:bottom w:val="none" w:sz="0" w:space="0" w:color="auto"/>
                <w:right w:val="none" w:sz="0" w:space="0" w:color="auto"/>
              </w:divBdr>
            </w:div>
          </w:divsChild>
        </w:div>
        <w:div w:id="831213177">
          <w:marLeft w:val="0"/>
          <w:marRight w:val="0"/>
          <w:marTop w:val="0"/>
          <w:marBottom w:val="0"/>
          <w:divBdr>
            <w:top w:val="none" w:sz="0" w:space="0" w:color="auto"/>
            <w:left w:val="none" w:sz="0" w:space="0" w:color="auto"/>
            <w:bottom w:val="none" w:sz="0" w:space="0" w:color="auto"/>
            <w:right w:val="none" w:sz="0" w:space="0" w:color="auto"/>
          </w:divBdr>
          <w:divsChild>
            <w:div w:id="624043382">
              <w:marLeft w:val="0"/>
              <w:marRight w:val="0"/>
              <w:marTop w:val="0"/>
              <w:marBottom w:val="0"/>
              <w:divBdr>
                <w:top w:val="none" w:sz="0" w:space="0" w:color="auto"/>
                <w:left w:val="none" w:sz="0" w:space="0" w:color="auto"/>
                <w:bottom w:val="none" w:sz="0" w:space="0" w:color="auto"/>
                <w:right w:val="none" w:sz="0" w:space="0" w:color="auto"/>
              </w:divBdr>
            </w:div>
          </w:divsChild>
        </w:div>
        <w:div w:id="901915124">
          <w:marLeft w:val="0"/>
          <w:marRight w:val="0"/>
          <w:marTop w:val="0"/>
          <w:marBottom w:val="0"/>
          <w:divBdr>
            <w:top w:val="none" w:sz="0" w:space="0" w:color="auto"/>
            <w:left w:val="none" w:sz="0" w:space="0" w:color="auto"/>
            <w:bottom w:val="none" w:sz="0" w:space="0" w:color="auto"/>
            <w:right w:val="none" w:sz="0" w:space="0" w:color="auto"/>
          </w:divBdr>
          <w:divsChild>
            <w:div w:id="609824743">
              <w:marLeft w:val="0"/>
              <w:marRight w:val="0"/>
              <w:marTop w:val="0"/>
              <w:marBottom w:val="0"/>
              <w:divBdr>
                <w:top w:val="none" w:sz="0" w:space="0" w:color="auto"/>
                <w:left w:val="none" w:sz="0" w:space="0" w:color="auto"/>
                <w:bottom w:val="none" w:sz="0" w:space="0" w:color="auto"/>
                <w:right w:val="none" w:sz="0" w:space="0" w:color="auto"/>
              </w:divBdr>
            </w:div>
          </w:divsChild>
        </w:div>
        <w:div w:id="923613821">
          <w:marLeft w:val="0"/>
          <w:marRight w:val="0"/>
          <w:marTop w:val="0"/>
          <w:marBottom w:val="0"/>
          <w:divBdr>
            <w:top w:val="none" w:sz="0" w:space="0" w:color="auto"/>
            <w:left w:val="none" w:sz="0" w:space="0" w:color="auto"/>
            <w:bottom w:val="none" w:sz="0" w:space="0" w:color="auto"/>
            <w:right w:val="none" w:sz="0" w:space="0" w:color="auto"/>
          </w:divBdr>
          <w:divsChild>
            <w:div w:id="1273897024">
              <w:marLeft w:val="0"/>
              <w:marRight w:val="0"/>
              <w:marTop w:val="0"/>
              <w:marBottom w:val="0"/>
              <w:divBdr>
                <w:top w:val="none" w:sz="0" w:space="0" w:color="auto"/>
                <w:left w:val="none" w:sz="0" w:space="0" w:color="auto"/>
                <w:bottom w:val="none" w:sz="0" w:space="0" w:color="auto"/>
                <w:right w:val="none" w:sz="0" w:space="0" w:color="auto"/>
              </w:divBdr>
            </w:div>
          </w:divsChild>
        </w:div>
        <w:div w:id="1204714621">
          <w:marLeft w:val="0"/>
          <w:marRight w:val="0"/>
          <w:marTop w:val="0"/>
          <w:marBottom w:val="0"/>
          <w:divBdr>
            <w:top w:val="none" w:sz="0" w:space="0" w:color="auto"/>
            <w:left w:val="none" w:sz="0" w:space="0" w:color="auto"/>
            <w:bottom w:val="none" w:sz="0" w:space="0" w:color="auto"/>
            <w:right w:val="none" w:sz="0" w:space="0" w:color="auto"/>
          </w:divBdr>
          <w:divsChild>
            <w:div w:id="1941991230">
              <w:marLeft w:val="0"/>
              <w:marRight w:val="0"/>
              <w:marTop w:val="0"/>
              <w:marBottom w:val="0"/>
              <w:divBdr>
                <w:top w:val="none" w:sz="0" w:space="0" w:color="auto"/>
                <w:left w:val="none" w:sz="0" w:space="0" w:color="auto"/>
                <w:bottom w:val="none" w:sz="0" w:space="0" w:color="auto"/>
                <w:right w:val="none" w:sz="0" w:space="0" w:color="auto"/>
              </w:divBdr>
            </w:div>
          </w:divsChild>
        </w:div>
        <w:div w:id="1606185392">
          <w:marLeft w:val="0"/>
          <w:marRight w:val="0"/>
          <w:marTop w:val="0"/>
          <w:marBottom w:val="0"/>
          <w:divBdr>
            <w:top w:val="none" w:sz="0" w:space="0" w:color="auto"/>
            <w:left w:val="none" w:sz="0" w:space="0" w:color="auto"/>
            <w:bottom w:val="none" w:sz="0" w:space="0" w:color="auto"/>
            <w:right w:val="none" w:sz="0" w:space="0" w:color="auto"/>
          </w:divBdr>
          <w:divsChild>
            <w:div w:id="363989816">
              <w:marLeft w:val="0"/>
              <w:marRight w:val="0"/>
              <w:marTop w:val="0"/>
              <w:marBottom w:val="0"/>
              <w:divBdr>
                <w:top w:val="none" w:sz="0" w:space="0" w:color="auto"/>
                <w:left w:val="none" w:sz="0" w:space="0" w:color="auto"/>
                <w:bottom w:val="none" w:sz="0" w:space="0" w:color="auto"/>
                <w:right w:val="none" w:sz="0" w:space="0" w:color="auto"/>
              </w:divBdr>
            </w:div>
          </w:divsChild>
        </w:div>
        <w:div w:id="1669821050">
          <w:marLeft w:val="0"/>
          <w:marRight w:val="0"/>
          <w:marTop w:val="0"/>
          <w:marBottom w:val="0"/>
          <w:divBdr>
            <w:top w:val="none" w:sz="0" w:space="0" w:color="auto"/>
            <w:left w:val="none" w:sz="0" w:space="0" w:color="auto"/>
            <w:bottom w:val="none" w:sz="0" w:space="0" w:color="auto"/>
            <w:right w:val="none" w:sz="0" w:space="0" w:color="auto"/>
          </w:divBdr>
          <w:divsChild>
            <w:div w:id="673454384">
              <w:marLeft w:val="0"/>
              <w:marRight w:val="0"/>
              <w:marTop w:val="0"/>
              <w:marBottom w:val="0"/>
              <w:divBdr>
                <w:top w:val="none" w:sz="0" w:space="0" w:color="auto"/>
                <w:left w:val="none" w:sz="0" w:space="0" w:color="auto"/>
                <w:bottom w:val="none" w:sz="0" w:space="0" w:color="auto"/>
                <w:right w:val="none" w:sz="0" w:space="0" w:color="auto"/>
              </w:divBdr>
            </w:div>
          </w:divsChild>
        </w:div>
        <w:div w:id="1710446639">
          <w:marLeft w:val="0"/>
          <w:marRight w:val="0"/>
          <w:marTop w:val="0"/>
          <w:marBottom w:val="0"/>
          <w:divBdr>
            <w:top w:val="none" w:sz="0" w:space="0" w:color="auto"/>
            <w:left w:val="none" w:sz="0" w:space="0" w:color="auto"/>
            <w:bottom w:val="none" w:sz="0" w:space="0" w:color="auto"/>
            <w:right w:val="none" w:sz="0" w:space="0" w:color="auto"/>
          </w:divBdr>
          <w:divsChild>
            <w:div w:id="1201044057">
              <w:marLeft w:val="0"/>
              <w:marRight w:val="0"/>
              <w:marTop w:val="0"/>
              <w:marBottom w:val="0"/>
              <w:divBdr>
                <w:top w:val="none" w:sz="0" w:space="0" w:color="auto"/>
                <w:left w:val="none" w:sz="0" w:space="0" w:color="auto"/>
                <w:bottom w:val="none" w:sz="0" w:space="0" w:color="auto"/>
                <w:right w:val="none" w:sz="0" w:space="0" w:color="auto"/>
              </w:divBdr>
            </w:div>
          </w:divsChild>
        </w:div>
        <w:div w:id="1786000573">
          <w:marLeft w:val="0"/>
          <w:marRight w:val="0"/>
          <w:marTop w:val="0"/>
          <w:marBottom w:val="0"/>
          <w:divBdr>
            <w:top w:val="none" w:sz="0" w:space="0" w:color="auto"/>
            <w:left w:val="none" w:sz="0" w:space="0" w:color="auto"/>
            <w:bottom w:val="none" w:sz="0" w:space="0" w:color="auto"/>
            <w:right w:val="none" w:sz="0" w:space="0" w:color="auto"/>
          </w:divBdr>
          <w:divsChild>
            <w:div w:id="491259744">
              <w:marLeft w:val="0"/>
              <w:marRight w:val="0"/>
              <w:marTop w:val="0"/>
              <w:marBottom w:val="0"/>
              <w:divBdr>
                <w:top w:val="none" w:sz="0" w:space="0" w:color="auto"/>
                <w:left w:val="none" w:sz="0" w:space="0" w:color="auto"/>
                <w:bottom w:val="none" w:sz="0" w:space="0" w:color="auto"/>
                <w:right w:val="none" w:sz="0" w:space="0" w:color="auto"/>
              </w:divBdr>
            </w:div>
          </w:divsChild>
        </w:div>
        <w:div w:id="1862620292">
          <w:marLeft w:val="0"/>
          <w:marRight w:val="0"/>
          <w:marTop w:val="0"/>
          <w:marBottom w:val="0"/>
          <w:divBdr>
            <w:top w:val="none" w:sz="0" w:space="0" w:color="auto"/>
            <w:left w:val="none" w:sz="0" w:space="0" w:color="auto"/>
            <w:bottom w:val="none" w:sz="0" w:space="0" w:color="auto"/>
            <w:right w:val="none" w:sz="0" w:space="0" w:color="auto"/>
          </w:divBdr>
          <w:divsChild>
            <w:div w:id="1553926264">
              <w:marLeft w:val="0"/>
              <w:marRight w:val="0"/>
              <w:marTop w:val="0"/>
              <w:marBottom w:val="0"/>
              <w:divBdr>
                <w:top w:val="none" w:sz="0" w:space="0" w:color="auto"/>
                <w:left w:val="none" w:sz="0" w:space="0" w:color="auto"/>
                <w:bottom w:val="none" w:sz="0" w:space="0" w:color="auto"/>
                <w:right w:val="none" w:sz="0" w:space="0" w:color="auto"/>
              </w:divBdr>
            </w:div>
          </w:divsChild>
        </w:div>
        <w:div w:id="1882471376">
          <w:marLeft w:val="0"/>
          <w:marRight w:val="0"/>
          <w:marTop w:val="0"/>
          <w:marBottom w:val="0"/>
          <w:divBdr>
            <w:top w:val="none" w:sz="0" w:space="0" w:color="auto"/>
            <w:left w:val="none" w:sz="0" w:space="0" w:color="auto"/>
            <w:bottom w:val="none" w:sz="0" w:space="0" w:color="auto"/>
            <w:right w:val="none" w:sz="0" w:space="0" w:color="auto"/>
          </w:divBdr>
          <w:divsChild>
            <w:div w:id="1784306327">
              <w:marLeft w:val="0"/>
              <w:marRight w:val="0"/>
              <w:marTop w:val="0"/>
              <w:marBottom w:val="0"/>
              <w:divBdr>
                <w:top w:val="none" w:sz="0" w:space="0" w:color="auto"/>
                <w:left w:val="none" w:sz="0" w:space="0" w:color="auto"/>
                <w:bottom w:val="none" w:sz="0" w:space="0" w:color="auto"/>
                <w:right w:val="none" w:sz="0" w:space="0" w:color="auto"/>
              </w:divBdr>
            </w:div>
          </w:divsChild>
        </w:div>
        <w:div w:id="2137016941">
          <w:marLeft w:val="0"/>
          <w:marRight w:val="0"/>
          <w:marTop w:val="0"/>
          <w:marBottom w:val="0"/>
          <w:divBdr>
            <w:top w:val="none" w:sz="0" w:space="0" w:color="auto"/>
            <w:left w:val="none" w:sz="0" w:space="0" w:color="auto"/>
            <w:bottom w:val="none" w:sz="0" w:space="0" w:color="auto"/>
            <w:right w:val="none" w:sz="0" w:space="0" w:color="auto"/>
          </w:divBdr>
          <w:divsChild>
            <w:div w:id="590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428793">
      <w:bodyDiv w:val="1"/>
      <w:marLeft w:val="0"/>
      <w:marRight w:val="0"/>
      <w:marTop w:val="0"/>
      <w:marBottom w:val="0"/>
      <w:divBdr>
        <w:top w:val="none" w:sz="0" w:space="0" w:color="auto"/>
        <w:left w:val="none" w:sz="0" w:space="0" w:color="auto"/>
        <w:bottom w:val="none" w:sz="0" w:space="0" w:color="auto"/>
        <w:right w:val="none" w:sz="0" w:space="0" w:color="auto"/>
      </w:divBdr>
      <w:divsChild>
        <w:div w:id="2126268209">
          <w:marLeft w:val="0"/>
          <w:marRight w:val="0"/>
          <w:marTop w:val="0"/>
          <w:marBottom w:val="0"/>
          <w:divBdr>
            <w:top w:val="none" w:sz="0" w:space="0" w:color="auto"/>
            <w:left w:val="none" w:sz="0" w:space="0" w:color="auto"/>
            <w:bottom w:val="none" w:sz="0" w:space="0" w:color="auto"/>
            <w:right w:val="none" w:sz="0" w:space="0" w:color="auto"/>
          </w:divBdr>
          <w:divsChild>
            <w:div w:id="185291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155257">
      <w:marLeft w:val="0"/>
      <w:marRight w:val="0"/>
      <w:marTop w:val="0"/>
      <w:marBottom w:val="0"/>
      <w:divBdr>
        <w:top w:val="none" w:sz="0" w:space="0" w:color="auto"/>
        <w:left w:val="none" w:sz="0" w:space="0" w:color="auto"/>
        <w:bottom w:val="none" w:sz="0" w:space="0" w:color="auto"/>
        <w:right w:val="none" w:sz="0" w:space="0" w:color="auto"/>
      </w:divBdr>
      <w:divsChild>
        <w:div w:id="1237591064">
          <w:marLeft w:val="0"/>
          <w:marRight w:val="0"/>
          <w:marTop w:val="0"/>
          <w:marBottom w:val="0"/>
          <w:divBdr>
            <w:top w:val="none" w:sz="0" w:space="0" w:color="auto"/>
            <w:left w:val="none" w:sz="0" w:space="0" w:color="auto"/>
            <w:bottom w:val="none" w:sz="0" w:space="0" w:color="auto"/>
            <w:right w:val="none" w:sz="0" w:space="0" w:color="auto"/>
          </w:divBdr>
        </w:div>
      </w:divsChild>
    </w:div>
    <w:div w:id="1166280999">
      <w:marLeft w:val="0"/>
      <w:marRight w:val="0"/>
      <w:marTop w:val="0"/>
      <w:marBottom w:val="0"/>
      <w:divBdr>
        <w:top w:val="none" w:sz="0" w:space="0" w:color="auto"/>
        <w:left w:val="none" w:sz="0" w:space="0" w:color="auto"/>
        <w:bottom w:val="none" w:sz="0" w:space="0" w:color="auto"/>
        <w:right w:val="none" w:sz="0" w:space="0" w:color="auto"/>
      </w:divBdr>
      <w:divsChild>
        <w:div w:id="1196626363">
          <w:marLeft w:val="0"/>
          <w:marRight w:val="0"/>
          <w:marTop w:val="0"/>
          <w:marBottom w:val="0"/>
          <w:divBdr>
            <w:top w:val="none" w:sz="0" w:space="0" w:color="auto"/>
            <w:left w:val="none" w:sz="0" w:space="0" w:color="auto"/>
            <w:bottom w:val="none" w:sz="0" w:space="0" w:color="auto"/>
            <w:right w:val="none" w:sz="0" w:space="0" w:color="auto"/>
          </w:divBdr>
        </w:div>
      </w:divsChild>
    </w:div>
    <w:div w:id="1171945152">
      <w:bodyDiv w:val="1"/>
      <w:marLeft w:val="0"/>
      <w:marRight w:val="0"/>
      <w:marTop w:val="0"/>
      <w:marBottom w:val="0"/>
      <w:divBdr>
        <w:top w:val="none" w:sz="0" w:space="0" w:color="auto"/>
        <w:left w:val="none" w:sz="0" w:space="0" w:color="auto"/>
        <w:bottom w:val="none" w:sz="0" w:space="0" w:color="auto"/>
        <w:right w:val="none" w:sz="0" w:space="0" w:color="auto"/>
      </w:divBdr>
      <w:divsChild>
        <w:div w:id="325520882">
          <w:marLeft w:val="0"/>
          <w:marRight w:val="0"/>
          <w:marTop w:val="0"/>
          <w:marBottom w:val="0"/>
          <w:divBdr>
            <w:top w:val="none" w:sz="0" w:space="0" w:color="auto"/>
            <w:left w:val="none" w:sz="0" w:space="0" w:color="auto"/>
            <w:bottom w:val="none" w:sz="0" w:space="0" w:color="auto"/>
            <w:right w:val="none" w:sz="0" w:space="0" w:color="auto"/>
          </w:divBdr>
          <w:divsChild>
            <w:div w:id="343630872">
              <w:marLeft w:val="0"/>
              <w:marRight w:val="0"/>
              <w:marTop w:val="0"/>
              <w:marBottom w:val="0"/>
              <w:divBdr>
                <w:top w:val="none" w:sz="0" w:space="0" w:color="auto"/>
                <w:left w:val="none" w:sz="0" w:space="0" w:color="auto"/>
                <w:bottom w:val="none" w:sz="0" w:space="0" w:color="auto"/>
                <w:right w:val="none" w:sz="0" w:space="0" w:color="auto"/>
              </w:divBdr>
            </w:div>
          </w:divsChild>
        </w:div>
        <w:div w:id="631448314">
          <w:marLeft w:val="0"/>
          <w:marRight w:val="0"/>
          <w:marTop w:val="0"/>
          <w:marBottom w:val="0"/>
          <w:divBdr>
            <w:top w:val="none" w:sz="0" w:space="0" w:color="auto"/>
            <w:left w:val="none" w:sz="0" w:space="0" w:color="auto"/>
            <w:bottom w:val="none" w:sz="0" w:space="0" w:color="auto"/>
            <w:right w:val="none" w:sz="0" w:space="0" w:color="auto"/>
          </w:divBdr>
          <w:divsChild>
            <w:div w:id="127358923">
              <w:marLeft w:val="0"/>
              <w:marRight w:val="0"/>
              <w:marTop w:val="0"/>
              <w:marBottom w:val="0"/>
              <w:divBdr>
                <w:top w:val="none" w:sz="0" w:space="0" w:color="auto"/>
                <w:left w:val="none" w:sz="0" w:space="0" w:color="auto"/>
                <w:bottom w:val="none" w:sz="0" w:space="0" w:color="auto"/>
                <w:right w:val="none" w:sz="0" w:space="0" w:color="auto"/>
              </w:divBdr>
            </w:div>
          </w:divsChild>
        </w:div>
        <w:div w:id="654652193">
          <w:marLeft w:val="0"/>
          <w:marRight w:val="0"/>
          <w:marTop w:val="0"/>
          <w:marBottom w:val="0"/>
          <w:divBdr>
            <w:top w:val="none" w:sz="0" w:space="0" w:color="auto"/>
            <w:left w:val="none" w:sz="0" w:space="0" w:color="auto"/>
            <w:bottom w:val="none" w:sz="0" w:space="0" w:color="auto"/>
            <w:right w:val="none" w:sz="0" w:space="0" w:color="auto"/>
          </w:divBdr>
          <w:divsChild>
            <w:div w:id="2131170700">
              <w:marLeft w:val="0"/>
              <w:marRight w:val="0"/>
              <w:marTop w:val="0"/>
              <w:marBottom w:val="0"/>
              <w:divBdr>
                <w:top w:val="none" w:sz="0" w:space="0" w:color="auto"/>
                <w:left w:val="none" w:sz="0" w:space="0" w:color="auto"/>
                <w:bottom w:val="none" w:sz="0" w:space="0" w:color="auto"/>
                <w:right w:val="none" w:sz="0" w:space="0" w:color="auto"/>
              </w:divBdr>
            </w:div>
          </w:divsChild>
        </w:div>
        <w:div w:id="946889496">
          <w:marLeft w:val="0"/>
          <w:marRight w:val="0"/>
          <w:marTop w:val="0"/>
          <w:marBottom w:val="0"/>
          <w:divBdr>
            <w:top w:val="none" w:sz="0" w:space="0" w:color="auto"/>
            <w:left w:val="none" w:sz="0" w:space="0" w:color="auto"/>
            <w:bottom w:val="none" w:sz="0" w:space="0" w:color="auto"/>
            <w:right w:val="none" w:sz="0" w:space="0" w:color="auto"/>
          </w:divBdr>
          <w:divsChild>
            <w:div w:id="1247348985">
              <w:marLeft w:val="0"/>
              <w:marRight w:val="0"/>
              <w:marTop w:val="0"/>
              <w:marBottom w:val="0"/>
              <w:divBdr>
                <w:top w:val="none" w:sz="0" w:space="0" w:color="auto"/>
                <w:left w:val="none" w:sz="0" w:space="0" w:color="auto"/>
                <w:bottom w:val="none" w:sz="0" w:space="0" w:color="auto"/>
                <w:right w:val="none" w:sz="0" w:space="0" w:color="auto"/>
              </w:divBdr>
            </w:div>
          </w:divsChild>
        </w:div>
        <w:div w:id="986784764">
          <w:marLeft w:val="0"/>
          <w:marRight w:val="0"/>
          <w:marTop w:val="0"/>
          <w:marBottom w:val="0"/>
          <w:divBdr>
            <w:top w:val="none" w:sz="0" w:space="0" w:color="auto"/>
            <w:left w:val="none" w:sz="0" w:space="0" w:color="auto"/>
            <w:bottom w:val="none" w:sz="0" w:space="0" w:color="auto"/>
            <w:right w:val="none" w:sz="0" w:space="0" w:color="auto"/>
          </w:divBdr>
          <w:divsChild>
            <w:div w:id="96757422">
              <w:marLeft w:val="0"/>
              <w:marRight w:val="0"/>
              <w:marTop w:val="0"/>
              <w:marBottom w:val="0"/>
              <w:divBdr>
                <w:top w:val="none" w:sz="0" w:space="0" w:color="auto"/>
                <w:left w:val="none" w:sz="0" w:space="0" w:color="auto"/>
                <w:bottom w:val="none" w:sz="0" w:space="0" w:color="auto"/>
                <w:right w:val="none" w:sz="0" w:space="0" w:color="auto"/>
              </w:divBdr>
            </w:div>
          </w:divsChild>
        </w:div>
        <w:div w:id="1264999876">
          <w:marLeft w:val="0"/>
          <w:marRight w:val="0"/>
          <w:marTop w:val="0"/>
          <w:marBottom w:val="0"/>
          <w:divBdr>
            <w:top w:val="none" w:sz="0" w:space="0" w:color="auto"/>
            <w:left w:val="none" w:sz="0" w:space="0" w:color="auto"/>
            <w:bottom w:val="none" w:sz="0" w:space="0" w:color="auto"/>
            <w:right w:val="none" w:sz="0" w:space="0" w:color="auto"/>
          </w:divBdr>
          <w:divsChild>
            <w:div w:id="1380401382">
              <w:marLeft w:val="0"/>
              <w:marRight w:val="0"/>
              <w:marTop w:val="0"/>
              <w:marBottom w:val="0"/>
              <w:divBdr>
                <w:top w:val="none" w:sz="0" w:space="0" w:color="auto"/>
                <w:left w:val="none" w:sz="0" w:space="0" w:color="auto"/>
                <w:bottom w:val="none" w:sz="0" w:space="0" w:color="auto"/>
                <w:right w:val="none" w:sz="0" w:space="0" w:color="auto"/>
              </w:divBdr>
            </w:div>
          </w:divsChild>
        </w:div>
        <w:div w:id="1366252679">
          <w:marLeft w:val="0"/>
          <w:marRight w:val="0"/>
          <w:marTop w:val="0"/>
          <w:marBottom w:val="0"/>
          <w:divBdr>
            <w:top w:val="none" w:sz="0" w:space="0" w:color="auto"/>
            <w:left w:val="none" w:sz="0" w:space="0" w:color="auto"/>
            <w:bottom w:val="none" w:sz="0" w:space="0" w:color="auto"/>
            <w:right w:val="none" w:sz="0" w:space="0" w:color="auto"/>
          </w:divBdr>
          <w:divsChild>
            <w:div w:id="1558315754">
              <w:marLeft w:val="0"/>
              <w:marRight w:val="0"/>
              <w:marTop w:val="0"/>
              <w:marBottom w:val="0"/>
              <w:divBdr>
                <w:top w:val="none" w:sz="0" w:space="0" w:color="auto"/>
                <w:left w:val="none" w:sz="0" w:space="0" w:color="auto"/>
                <w:bottom w:val="none" w:sz="0" w:space="0" w:color="auto"/>
                <w:right w:val="none" w:sz="0" w:space="0" w:color="auto"/>
              </w:divBdr>
            </w:div>
          </w:divsChild>
        </w:div>
        <w:div w:id="1390036610">
          <w:marLeft w:val="0"/>
          <w:marRight w:val="0"/>
          <w:marTop w:val="0"/>
          <w:marBottom w:val="0"/>
          <w:divBdr>
            <w:top w:val="none" w:sz="0" w:space="0" w:color="auto"/>
            <w:left w:val="none" w:sz="0" w:space="0" w:color="auto"/>
            <w:bottom w:val="none" w:sz="0" w:space="0" w:color="auto"/>
            <w:right w:val="none" w:sz="0" w:space="0" w:color="auto"/>
          </w:divBdr>
          <w:divsChild>
            <w:div w:id="1019890095">
              <w:marLeft w:val="0"/>
              <w:marRight w:val="0"/>
              <w:marTop w:val="0"/>
              <w:marBottom w:val="0"/>
              <w:divBdr>
                <w:top w:val="none" w:sz="0" w:space="0" w:color="auto"/>
                <w:left w:val="none" w:sz="0" w:space="0" w:color="auto"/>
                <w:bottom w:val="none" w:sz="0" w:space="0" w:color="auto"/>
                <w:right w:val="none" w:sz="0" w:space="0" w:color="auto"/>
              </w:divBdr>
            </w:div>
          </w:divsChild>
        </w:div>
        <w:div w:id="1632249345">
          <w:marLeft w:val="0"/>
          <w:marRight w:val="0"/>
          <w:marTop w:val="0"/>
          <w:marBottom w:val="0"/>
          <w:divBdr>
            <w:top w:val="none" w:sz="0" w:space="0" w:color="auto"/>
            <w:left w:val="none" w:sz="0" w:space="0" w:color="auto"/>
            <w:bottom w:val="none" w:sz="0" w:space="0" w:color="auto"/>
            <w:right w:val="none" w:sz="0" w:space="0" w:color="auto"/>
          </w:divBdr>
          <w:divsChild>
            <w:div w:id="2029944033">
              <w:marLeft w:val="0"/>
              <w:marRight w:val="0"/>
              <w:marTop w:val="0"/>
              <w:marBottom w:val="0"/>
              <w:divBdr>
                <w:top w:val="none" w:sz="0" w:space="0" w:color="auto"/>
                <w:left w:val="none" w:sz="0" w:space="0" w:color="auto"/>
                <w:bottom w:val="none" w:sz="0" w:space="0" w:color="auto"/>
                <w:right w:val="none" w:sz="0" w:space="0" w:color="auto"/>
              </w:divBdr>
            </w:div>
          </w:divsChild>
        </w:div>
        <w:div w:id="1898322516">
          <w:marLeft w:val="0"/>
          <w:marRight w:val="0"/>
          <w:marTop w:val="0"/>
          <w:marBottom w:val="0"/>
          <w:divBdr>
            <w:top w:val="none" w:sz="0" w:space="0" w:color="auto"/>
            <w:left w:val="none" w:sz="0" w:space="0" w:color="auto"/>
            <w:bottom w:val="none" w:sz="0" w:space="0" w:color="auto"/>
            <w:right w:val="none" w:sz="0" w:space="0" w:color="auto"/>
          </w:divBdr>
          <w:divsChild>
            <w:div w:id="871841672">
              <w:marLeft w:val="0"/>
              <w:marRight w:val="0"/>
              <w:marTop w:val="0"/>
              <w:marBottom w:val="0"/>
              <w:divBdr>
                <w:top w:val="none" w:sz="0" w:space="0" w:color="auto"/>
                <w:left w:val="none" w:sz="0" w:space="0" w:color="auto"/>
                <w:bottom w:val="none" w:sz="0" w:space="0" w:color="auto"/>
                <w:right w:val="none" w:sz="0" w:space="0" w:color="auto"/>
              </w:divBdr>
            </w:div>
          </w:divsChild>
        </w:div>
        <w:div w:id="1905332592">
          <w:marLeft w:val="0"/>
          <w:marRight w:val="0"/>
          <w:marTop w:val="0"/>
          <w:marBottom w:val="0"/>
          <w:divBdr>
            <w:top w:val="none" w:sz="0" w:space="0" w:color="auto"/>
            <w:left w:val="none" w:sz="0" w:space="0" w:color="auto"/>
            <w:bottom w:val="none" w:sz="0" w:space="0" w:color="auto"/>
            <w:right w:val="none" w:sz="0" w:space="0" w:color="auto"/>
          </w:divBdr>
          <w:divsChild>
            <w:div w:id="229537630">
              <w:marLeft w:val="0"/>
              <w:marRight w:val="0"/>
              <w:marTop w:val="0"/>
              <w:marBottom w:val="0"/>
              <w:divBdr>
                <w:top w:val="none" w:sz="0" w:space="0" w:color="auto"/>
                <w:left w:val="none" w:sz="0" w:space="0" w:color="auto"/>
                <w:bottom w:val="none" w:sz="0" w:space="0" w:color="auto"/>
                <w:right w:val="none" w:sz="0" w:space="0" w:color="auto"/>
              </w:divBdr>
            </w:div>
          </w:divsChild>
        </w:div>
        <w:div w:id="2107580340">
          <w:marLeft w:val="0"/>
          <w:marRight w:val="0"/>
          <w:marTop w:val="0"/>
          <w:marBottom w:val="0"/>
          <w:divBdr>
            <w:top w:val="none" w:sz="0" w:space="0" w:color="auto"/>
            <w:left w:val="none" w:sz="0" w:space="0" w:color="auto"/>
            <w:bottom w:val="none" w:sz="0" w:space="0" w:color="auto"/>
            <w:right w:val="none" w:sz="0" w:space="0" w:color="auto"/>
          </w:divBdr>
          <w:divsChild>
            <w:div w:id="194179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4865">
      <w:marLeft w:val="0"/>
      <w:marRight w:val="0"/>
      <w:marTop w:val="0"/>
      <w:marBottom w:val="0"/>
      <w:divBdr>
        <w:top w:val="none" w:sz="0" w:space="0" w:color="auto"/>
        <w:left w:val="none" w:sz="0" w:space="0" w:color="auto"/>
        <w:bottom w:val="none" w:sz="0" w:space="0" w:color="auto"/>
        <w:right w:val="none" w:sz="0" w:space="0" w:color="auto"/>
      </w:divBdr>
      <w:divsChild>
        <w:div w:id="462694688">
          <w:marLeft w:val="0"/>
          <w:marRight w:val="0"/>
          <w:marTop w:val="0"/>
          <w:marBottom w:val="0"/>
          <w:divBdr>
            <w:top w:val="none" w:sz="0" w:space="0" w:color="auto"/>
            <w:left w:val="none" w:sz="0" w:space="0" w:color="auto"/>
            <w:bottom w:val="none" w:sz="0" w:space="0" w:color="auto"/>
            <w:right w:val="none" w:sz="0" w:space="0" w:color="auto"/>
          </w:divBdr>
        </w:div>
      </w:divsChild>
    </w:div>
    <w:div w:id="1199780068">
      <w:bodyDiv w:val="1"/>
      <w:marLeft w:val="0"/>
      <w:marRight w:val="0"/>
      <w:marTop w:val="0"/>
      <w:marBottom w:val="0"/>
      <w:divBdr>
        <w:top w:val="none" w:sz="0" w:space="0" w:color="auto"/>
        <w:left w:val="none" w:sz="0" w:space="0" w:color="auto"/>
        <w:bottom w:val="none" w:sz="0" w:space="0" w:color="auto"/>
        <w:right w:val="none" w:sz="0" w:space="0" w:color="auto"/>
      </w:divBdr>
      <w:divsChild>
        <w:div w:id="15888268">
          <w:marLeft w:val="0"/>
          <w:marRight w:val="0"/>
          <w:marTop w:val="0"/>
          <w:marBottom w:val="0"/>
          <w:divBdr>
            <w:top w:val="none" w:sz="0" w:space="0" w:color="auto"/>
            <w:left w:val="none" w:sz="0" w:space="0" w:color="auto"/>
            <w:bottom w:val="none" w:sz="0" w:space="0" w:color="auto"/>
            <w:right w:val="none" w:sz="0" w:space="0" w:color="auto"/>
          </w:divBdr>
          <w:divsChild>
            <w:div w:id="1824275043">
              <w:marLeft w:val="0"/>
              <w:marRight w:val="0"/>
              <w:marTop w:val="0"/>
              <w:marBottom w:val="0"/>
              <w:divBdr>
                <w:top w:val="none" w:sz="0" w:space="0" w:color="auto"/>
                <w:left w:val="none" w:sz="0" w:space="0" w:color="auto"/>
                <w:bottom w:val="none" w:sz="0" w:space="0" w:color="auto"/>
                <w:right w:val="none" w:sz="0" w:space="0" w:color="auto"/>
              </w:divBdr>
            </w:div>
          </w:divsChild>
        </w:div>
        <w:div w:id="58938861">
          <w:marLeft w:val="0"/>
          <w:marRight w:val="0"/>
          <w:marTop w:val="0"/>
          <w:marBottom w:val="0"/>
          <w:divBdr>
            <w:top w:val="none" w:sz="0" w:space="0" w:color="auto"/>
            <w:left w:val="none" w:sz="0" w:space="0" w:color="auto"/>
            <w:bottom w:val="none" w:sz="0" w:space="0" w:color="auto"/>
            <w:right w:val="none" w:sz="0" w:space="0" w:color="auto"/>
          </w:divBdr>
          <w:divsChild>
            <w:div w:id="873346125">
              <w:marLeft w:val="0"/>
              <w:marRight w:val="0"/>
              <w:marTop w:val="0"/>
              <w:marBottom w:val="0"/>
              <w:divBdr>
                <w:top w:val="none" w:sz="0" w:space="0" w:color="auto"/>
                <w:left w:val="none" w:sz="0" w:space="0" w:color="auto"/>
                <w:bottom w:val="none" w:sz="0" w:space="0" w:color="auto"/>
                <w:right w:val="none" w:sz="0" w:space="0" w:color="auto"/>
              </w:divBdr>
            </w:div>
          </w:divsChild>
        </w:div>
        <w:div w:id="113133746">
          <w:marLeft w:val="0"/>
          <w:marRight w:val="0"/>
          <w:marTop w:val="0"/>
          <w:marBottom w:val="0"/>
          <w:divBdr>
            <w:top w:val="none" w:sz="0" w:space="0" w:color="auto"/>
            <w:left w:val="none" w:sz="0" w:space="0" w:color="auto"/>
            <w:bottom w:val="none" w:sz="0" w:space="0" w:color="auto"/>
            <w:right w:val="none" w:sz="0" w:space="0" w:color="auto"/>
          </w:divBdr>
          <w:divsChild>
            <w:div w:id="585768849">
              <w:marLeft w:val="0"/>
              <w:marRight w:val="0"/>
              <w:marTop w:val="0"/>
              <w:marBottom w:val="0"/>
              <w:divBdr>
                <w:top w:val="none" w:sz="0" w:space="0" w:color="auto"/>
                <w:left w:val="none" w:sz="0" w:space="0" w:color="auto"/>
                <w:bottom w:val="none" w:sz="0" w:space="0" w:color="auto"/>
                <w:right w:val="none" w:sz="0" w:space="0" w:color="auto"/>
              </w:divBdr>
            </w:div>
          </w:divsChild>
        </w:div>
        <w:div w:id="197818271">
          <w:marLeft w:val="0"/>
          <w:marRight w:val="0"/>
          <w:marTop w:val="0"/>
          <w:marBottom w:val="0"/>
          <w:divBdr>
            <w:top w:val="none" w:sz="0" w:space="0" w:color="auto"/>
            <w:left w:val="none" w:sz="0" w:space="0" w:color="auto"/>
            <w:bottom w:val="none" w:sz="0" w:space="0" w:color="auto"/>
            <w:right w:val="none" w:sz="0" w:space="0" w:color="auto"/>
          </w:divBdr>
          <w:divsChild>
            <w:div w:id="316494470">
              <w:marLeft w:val="0"/>
              <w:marRight w:val="0"/>
              <w:marTop w:val="0"/>
              <w:marBottom w:val="0"/>
              <w:divBdr>
                <w:top w:val="none" w:sz="0" w:space="0" w:color="auto"/>
                <w:left w:val="none" w:sz="0" w:space="0" w:color="auto"/>
                <w:bottom w:val="none" w:sz="0" w:space="0" w:color="auto"/>
                <w:right w:val="none" w:sz="0" w:space="0" w:color="auto"/>
              </w:divBdr>
            </w:div>
          </w:divsChild>
        </w:div>
        <w:div w:id="222714709">
          <w:marLeft w:val="0"/>
          <w:marRight w:val="0"/>
          <w:marTop w:val="0"/>
          <w:marBottom w:val="0"/>
          <w:divBdr>
            <w:top w:val="none" w:sz="0" w:space="0" w:color="auto"/>
            <w:left w:val="none" w:sz="0" w:space="0" w:color="auto"/>
            <w:bottom w:val="none" w:sz="0" w:space="0" w:color="auto"/>
            <w:right w:val="none" w:sz="0" w:space="0" w:color="auto"/>
          </w:divBdr>
          <w:divsChild>
            <w:div w:id="249850828">
              <w:marLeft w:val="0"/>
              <w:marRight w:val="0"/>
              <w:marTop w:val="0"/>
              <w:marBottom w:val="0"/>
              <w:divBdr>
                <w:top w:val="none" w:sz="0" w:space="0" w:color="auto"/>
                <w:left w:val="none" w:sz="0" w:space="0" w:color="auto"/>
                <w:bottom w:val="none" w:sz="0" w:space="0" w:color="auto"/>
                <w:right w:val="none" w:sz="0" w:space="0" w:color="auto"/>
              </w:divBdr>
            </w:div>
          </w:divsChild>
        </w:div>
        <w:div w:id="229996849">
          <w:marLeft w:val="0"/>
          <w:marRight w:val="0"/>
          <w:marTop w:val="0"/>
          <w:marBottom w:val="0"/>
          <w:divBdr>
            <w:top w:val="none" w:sz="0" w:space="0" w:color="auto"/>
            <w:left w:val="none" w:sz="0" w:space="0" w:color="auto"/>
            <w:bottom w:val="none" w:sz="0" w:space="0" w:color="auto"/>
            <w:right w:val="none" w:sz="0" w:space="0" w:color="auto"/>
          </w:divBdr>
          <w:divsChild>
            <w:div w:id="1838153765">
              <w:marLeft w:val="0"/>
              <w:marRight w:val="0"/>
              <w:marTop w:val="0"/>
              <w:marBottom w:val="0"/>
              <w:divBdr>
                <w:top w:val="none" w:sz="0" w:space="0" w:color="auto"/>
                <w:left w:val="none" w:sz="0" w:space="0" w:color="auto"/>
                <w:bottom w:val="none" w:sz="0" w:space="0" w:color="auto"/>
                <w:right w:val="none" w:sz="0" w:space="0" w:color="auto"/>
              </w:divBdr>
            </w:div>
          </w:divsChild>
        </w:div>
        <w:div w:id="294524996">
          <w:marLeft w:val="0"/>
          <w:marRight w:val="0"/>
          <w:marTop w:val="0"/>
          <w:marBottom w:val="0"/>
          <w:divBdr>
            <w:top w:val="none" w:sz="0" w:space="0" w:color="auto"/>
            <w:left w:val="none" w:sz="0" w:space="0" w:color="auto"/>
            <w:bottom w:val="none" w:sz="0" w:space="0" w:color="auto"/>
            <w:right w:val="none" w:sz="0" w:space="0" w:color="auto"/>
          </w:divBdr>
          <w:divsChild>
            <w:div w:id="2003771111">
              <w:marLeft w:val="0"/>
              <w:marRight w:val="0"/>
              <w:marTop w:val="0"/>
              <w:marBottom w:val="0"/>
              <w:divBdr>
                <w:top w:val="none" w:sz="0" w:space="0" w:color="auto"/>
                <w:left w:val="none" w:sz="0" w:space="0" w:color="auto"/>
                <w:bottom w:val="none" w:sz="0" w:space="0" w:color="auto"/>
                <w:right w:val="none" w:sz="0" w:space="0" w:color="auto"/>
              </w:divBdr>
            </w:div>
          </w:divsChild>
        </w:div>
        <w:div w:id="296373021">
          <w:marLeft w:val="0"/>
          <w:marRight w:val="0"/>
          <w:marTop w:val="0"/>
          <w:marBottom w:val="0"/>
          <w:divBdr>
            <w:top w:val="none" w:sz="0" w:space="0" w:color="auto"/>
            <w:left w:val="none" w:sz="0" w:space="0" w:color="auto"/>
            <w:bottom w:val="none" w:sz="0" w:space="0" w:color="auto"/>
            <w:right w:val="none" w:sz="0" w:space="0" w:color="auto"/>
          </w:divBdr>
          <w:divsChild>
            <w:div w:id="2017032865">
              <w:marLeft w:val="0"/>
              <w:marRight w:val="0"/>
              <w:marTop w:val="0"/>
              <w:marBottom w:val="0"/>
              <w:divBdr>
                <w:top w:val="none" w:sz="0" w:space="0" w:color="auto"/>
                <w:left w:val="none" w:sz="0" w:space="0" w:color="auto"/>
                <w:bottom w:val="none" w:sz="0" w:space="0" w:color="auto"/>
                <w:right w:val="none" w:sz="0" w:space="0" w:color="auto"/>
              </w:divBdr>
            </w:div>
          </w:divsChild>
        </w:div>
        <w:div w:id="323899436">
          <w:marLeft w:val="0"/>
          <w:marRight w:val="0"/>
          <w:marTop w:val="0"/>
          <w:marBottom w:val="0"/>
          <w:divBdr>
            <w:top w:val="none" w:sz="0" w:space="0" w:color="auto"/>
            <w:left w:val="none" w:sz="0" w:space="0" w:color="auto"/>
            <w:bottom w:val="none" w:sz="0" w:space="0" w:color="auto"/>
            <w:right w:val="none" w:sz="0" w:space="0" w:color="auto"/>
          </w:divBdr>
          <w:divsChild>
            <w:div w:id="418527807">
              <w:marLeft w:val="0"/>
              <w:marRight w:val="0"/>
              <w:marTop w:val="0"/>
              <w:marBottom w:val="0"/>
              <w:divBdr>
                <w:top w:val="none" w:sz="0" w:space="0" w:color="auto"/>
                <w:left w:val="none" w:sz="0" w:space="0" w:color="auto"/>
                <w:bottom w:val="none" w:sz="0" w:space="0" w:color="auto"/>
                <w:right w:val="none" w:sz="0" w:space="0" w:color="auto"/>
              </w:divBdr>
            </w:div>
          </w:divsChild>
        </w:div>
        <w:div w:id="326712690">
          <w:marLeft w:val="0"/>
          <w:marRight w:val="0"/>
          <w:marTop w:val="0"/>
          <w:marBottom w:val="0"/>
          <w:divBdr>
            <w:top w:val="none" w:sz="0" w:space="0" w:color="auto"/>
            <w:left w:val="none" w:sz="0" w:space="0" w:color="auto"/>
            <w:bottom w:val="none" w:sz="0" w:space="0" w:color="auto"/>
            <w:right w:val="none" w:sz="0" w:space="0" w:color="auto"/>
          </w:divBdr>
          <w:divsChild>
            <w:div w:id="941688286">
              <w:marLeft w:val="0"/>
              <w:marRight w:val="0"/>
              <w:marTop w:val="0"/>
              <w:marBottom w:val="0"/>
              <w:divBdr>
                <w:top w:val="none" w:sz="0" w:space="0" w:color="auto"/>
                <w:left w:val="none" w:sz="0" w:space="0" w:color="auto"/>
                <w:bottom w:val="none" w:sz="0" w:space="0" w:color="auto"/>
                <w:right w:val="none" w:sz="0" w:space="0" w:color="auto"/>
              </w:divBdr>
            </w:div>
          </w:divsChild>
        </w:div>
        <w:div w:id="339891475">
          <w:marLeft w:val="0"/>
          <w:marRight w:val="0"/>
          <w:marTop w:val="0"/>
          <w:marBottom w:val="0"/>
          <w:divBdr>
            <w:top w:val="none" w:sz="0" w:space="0" w:color="auto"/>
            <w:left w:val="none" w:sz="0" w:space="0" w:color="auto"/>
            <w:bottom w:val="none" w:sz="0" w:space="0" w:color="auto"/>
            <w:right w:val="none" w:sz="0" w:space="0" w:color="auto"/>
          </w:divBdr>
          <w:divsChild>
            <w:div w:id="694886619">
              <w:marLeft w:val="0"/>
              <w:marRight w:val="0"/>
              <w:marTop w:val="0"/>
              <w:marBottom w:val="0"/>
              <w:divBdr>
                <w:top w:val="none" w:sz="0" w:space="0" w:color="auto"/>
                <w:left w:val="none" w:sz="0" w:space="0" w:color="auto"/>
                <w:bottom w:val="none" w:sz="0" w:space="0" w:color="auto"/>
                <w:right w:val="none" w:sz="0" w:space="0" w:color="auto"/>
              </w:divBdr>
            </w:div>
          </w:divsChild>
        </w:div>
        <w:div w:id="377047548">
          <w:marLeft w:val="0"/>
          <w:marRight w:val="0"/>
          <w:marTop w:val="0"/>
          <w:marBottom w:val="0"/>
          <w:divBdr>
            <w:top w:val="none" w:sz="0" w:space="0" w:color="auto"/>
            <w:left w:val="none" w:sz="0" w:space="0" w:color="auto"/>
            <w:bottom w:val="none" w:sz="0" w:space="0" w:color="auto"/>
            <w:right w:val="none" w:sz="0" w:space="0" w:color="auto"/>
          </w:divBdr>
          <w:divsChild>
            <w:div w:id="297146317">
              <w:marLeft w:val="0"/>
              <w:marRight w:val="0"/>
              <w:marTop w:val="0"/>
              <w:marBottom w:val="0"/>
              <w:divBdr>
                <w:top w:val="none" w:sz="0" w:space="0" w:color="auto"/>
                <w:left w:val="none" w:sz="0" w:space="0" w:color="auto"/>
                <w:bottom w:val="none" w:sz="0" w:space="0" w:color="auto"/>
                <w:right w:val="none" w:sz="0" w:space="0" w:color="auto"/>
              </w:divBdr>
            </w:div>
          </w:divsChild>
        </w:div>
        <w:div w:id="382757361">
          <w:marLeft w:val="0"/>
          <w:marRight w:val="0"/>
          <w:marTop w:val="0"/>
          <w:marBottom w:val="0"/>
          <w:divBdr>
            <w:top w:val="none" w:sz="0" w:space="0" w:color="auto"/>
            <w:left w:val="none" w:sz="0" w:space="0" w:color="auto"/>
            <w:bottom w:val="none" w:sz="0" w:space="0" w:color="auto"/>
            <w:right w:val="none" w:sz="0" w:space="0" w:color="auto"/>
          </w:divBdr>
          <w:divsChild>
            <w:div w:id="150682622">
              <w:marLeft w:val="0"/>
              <w:marRight w:val="0"/>
              <w:marTop w:val="0"/>
              <w:marBottom w:val="0"/>
              <w:divBdr>
                <w:top w:val="none" w:sz="0" w:space="0" w:color="auto"/>
                <w:left w:val="none" w:sz="0" w:space="0" w:color="auto"/>
                <w:bottom w:val="none" w:sz="0" w:space="0" w:color="auto"/>
                <w:right w:val="none" w:sz="0" w:space="0" w:color="auto"/>
              </w:divBdr>
            </w:div>
          </w:divsChild>
        </w:div>
        <w:div w:id="439419239">
          <w:marLeft w:val="0"/>
          <w:marRight w:val="0"/>
          <w:marTop w:val="0"/>
          <w:marBottom w:val="0"/>
          <w:divBdr>
            <w:top w:val="none" w:sz="0" w:space="0" w:color="auto"/>
            <w:left w:val="none" w:sz="0" w:space="0" w:color="auto"/>
            <w:bottom w:val="none" w:sz="0" w:space="0" w:color="auto"/>
            <w:right w:val="none" w:sz="0" w:space="0" w:color="auto"/>
          </w:divBdr>
          <w:divsChild>
            <w:div w:id="413943473">
              <w:marLeft w:val="0"/>
              <w:marRight w:val="0"/>
              <w:marTop w:val="0"/>
              <w:marBottom w:val="0"/>
              <w:divBdr>
                <w:top w:val="none" w:sz="0" w:space="0" w:color="auto"/>
                <w:left w:val="none" w:sz="0" w:space="0" w:color="auto"/>
                <w:bottom w:val="none" w:sz="0" w:space="0" w:color="auto"/>
                <w:right w:val="none" w:sz="0" w:space="0" w:color="auto"/>
              </w:divBdr>
            </w:div>
          </w:divsChild>
        </w:div>
        <w:div w:id="476190651">
          <w:marLeft w:val="0"/>
          <w:marRight w:val="0"/>
          <w:marTop w:val="0"/>
          <w:marBottom w:val="0"/>
          <w:divBdr>
            <w:top w:val="none" w:sz="0" w:space="0" w:color="auto"/>
            <w:left w:val="none" w:sz="0" w:space="0" w:color="auto"/>
            <w:bottom w:val="none" w:sz="0" w:space="0" w:color="auto"/>
            <w:right w:val="none" w:sz="0" w:space="0" w:color="auto"/>
          </w:divBdr>
          <w:divsChild>
            <w:div w:id="1220939614">
              <w:marLeft w:val="0"/>
              <w:marRight w:val="0"/>
              <w:marTop w:val="0"/>
              <w:marBottom w:val="0"/>
              <w:divBdr>
                <w:top w:val="none" w:sz="0" w:space="0" w:color="auto"/>
                <w:left w:val="none" w:sz="0" w:space="0" w:color="auto"/>
                <w:bottom w:val="none" w:sz="0" w:space="0" w:color="auto"/>
                <w:right w:val="none" w:sz="0" w:space="0" w:color="auto"/>
              </w:divBdr>
            </w:div>
          </w:divsChild>
        </w:div>
        <w:div w:id="498497481">
          <w:marLeft w:val="0"/>
          <w:marRight w:val="0"/>
          <w:marTop w:val="0"/>
          <w:marBottom w:val="0"/>
          <w:divBdr>
            <w:top w:val="none" w:sz="0" w:space="0" w:color="auto"/>
            <w:left w:val="none" w:sz="0" w:space="0" w:color="auto"/>
            <w:bottom w:val="none" w:sz="0" w:space="0" w:color="auto"/>
            <w:right w:val="none" w:sz="0" w:space="0" w:color="auto"/>
          </w:divBdr>
          <w:divsChild>
            <w:div w:id="916548383">
              <w:marLeft w:val="0"/>
              <w:marRight w:val="0"/>
              <w:marTop w:val="0"/>
              <w:marBottom w:val="0"/>
              <w:divBdr>
                <w:top w:val="none" w:sz="0" w:space="0" w:color="auto"/>
                <w:left w:val="none" w:sz="0" w:space="0" w:color="auto"/>
                <w:bottom w:val="none" w:sz="0" w:space="0" w:color="auto"/>
                <w:right w:val="none" w:sz="0" w:space="0" w:color="auto"/>
              </w:divBdr>
            </w:div>
          </w:divsChild>
        </w:div>
        <w:div w:id="511068501">
          <w:marLeft w:val="0"/>
          <w:marRight w:val="0"/>
          <w:marTop w:val="0"/>
          <w:marBottom w:val="0"/>
          <w:divBdr>
            <w:top w:val="none" w:sz="0" w:space="0" w:color="auto"/>
            <w:left w:val="none" w:sz="0" w:space="0" w:color="auto"/>
            <w:bottom w:val="none" w:sz="0" w:space="0" w:color="auto"/>
            <w:right w:val="none" w:sz="0" w:space="0" w:color="auto"/>
          </w:divBdr>
          <w:divsChild>
            <w:div w:id="1178815934">
              <w:marLeft w:val="0"/>
              <w:marRight w:val="0"/>
              <w:marTop w:val="0"/>
              <w:marBottom w:val="0"/>
              <w:divBdr>
                <w:top w:val="none" w:sz="0" w:space="0" w:color="auto"/>
                <w:left w:val="none" w:sz="0" w:space="0" w:color="auto"/>
                <w:bottom w:val="none" w:sz="0" w:space="0" w:color="auto"/>
                <w:right w:val="none" w:sz="0" w:space="0" w:color="auto"/>
              </w:divBdr>
            </w:div>
          </w:divsChild>
        </w:div>
        <w:div w:id="517545328">
          <w:marLeft w:val="0"/>
          <w:marRight w:val="0"/>
          <w:marTop w:val="0"/>
          <w:marBottom w:val="0"/>
          <w:divBdr>
            <w:top w:val="none" w:sz="0" w:space="0" w:color="auto"/>
            <w:left w:val="none" w:sz="0" w:space="0" w:color="auto"/>
            <w:bottom w:val="none" w:sz="0" w:space="0" w:color="auto"/>
            <w:right w:val="none" w:sz="0" w:space="0" w:color="auto"/>
          </w:divBdr>
          <w:divsChild>
            <w:div w:id="553736976">
              <w:marLeft w:val="0"/>
              <w:marRight w:val="0"/>
              <w:marTop w:val="0"/>
              <w:marBottom w:val="0"/>
              <w:divBdr>
                <w:top w:val="none" w:sz="0" w:space="0" w:color="auto"/>
                <w:left w:val="none" w:sz="0" w:space="0" w:color="auto"/>
                <w:bottom w:val="none" w:sz="0" w:space="0" w:color="auto"/>
                <w:right w:val="none" w:sz="0" w:space="0" w:color="auto"/>
              </w:divBdr>
            </w:div>
          </w:divsChild>
        </w:div>
        <w:div w:id="570234201">
          <w:marLeft w:val="0"/>
          <w:marRight w:val="0"/>
          <w:marTop w:val="0"/>
          <w:marBottom w:val="0"/>
          <w:divBdr>
            <w:top w:val="none" w:sz="0" w:space="0" w:color="auto"/>
            <w:left w:val="none" w:sz="0" w:space="0" w:color="auto"/>
            <w:bottom w:val="none" w:sz="0" w:space="0" w:color="auto"/>
            <w:right w:val="none" w:sz="0" w:space="0" w:color="auto"/>
          </w:divBdr>
          <w:divsChild>
            <w:div w:id="1683973645">
              <w:marLeft w:val="0"/>
              <w:marRight w:val="0"/>
              <w:marTop w:val="0"/>
              <w:marBottom w:val="0"/>
              <w:divBdr>
                <w:top w:val="none" w:sz="0" w:space="0" w:color="auto"/>
                <w:left w:val="none" w:sz="0" w:space="0" w:color="auto"/>
                <w:bottom w:val="none" w:sz="0" w:space="0" w:color="auto"/>
                <w:right w:val="none" w:sz="0" w:space="0" w:color="auto"/>
              </w:divBdr>
            </w:div>
          </w:divsChild>
        </w:div>
        <w:div w:id="616060895">
          <w:marLeft w:val="0"/>
          <w:marRight w:val="0"/>
          <w:marTop w:val="0"/>
          <w:marBottom w:val="0"/>
          <w:divBdr>
            <w:top w:val="none" w:sz="0" w:space="0" w:color="auto"/>
            <w:left w:val="none" w:sz="0" w:space="0" w:color="auto"/>
            <w:bottom w:val="none" w:sz="0" w:space="0" w:color="auto"/>
            <w:right w:val="none" w:sz="0" w:space="0" w:color="auto"/>
          </w:divBdr>
          <w:divsChild>
            <w:div w:id="612590203">
              <w:marLeft w:val="0"/>
              <w:marRight w:val="0"/>
              <w:marTop w:val="0"/>
              <w:marBottom w:val="0"/>
              <w:divBdr>
                <w:top w:val="none" w:sz="0" w:space="0" w:color="auto"/>
                <w:left w:val="none" w:sz="0" w:space="0" w:color="auto"/>
                <w:bottom w:val="none" w:sz="0" w:space="0" w:color="auto"/>
                <w:right w:val="none" w:sz="0" w:space="0" w:color="auto"/>
              </w:divBdr>
            </w:div>
          </w:divsChild>
        </w:div>
        <w:div w:id="662509187">
          <w:marLeft w:val="0"/>
          <w:marRight w:val="0"/>
          <w:marTop w:val="0"/>
          <w:marBottom w:val="0"/>
          <w:divBdr>
            <w:top w:val="none" w:sz="0" w:space="0" w:color="auto"/>
            <w:left w:val="none" w:sz="0" w:space="0" w:color="auto"/>
            <w:bottom w:val="none" w:sz="0" w:space="0" w:color="auto"/>
            <w:right w:val="none" w:sz="0" w:space="0" w:color="auto"/>
          </w:divBdr>
          <w:divsChild>
            <w:div w:id="1852915447">
              <w:marLeft w:val="0"/>
              <w:marRight w:val="0"/>
              <w:marTop w:val="0"/>
              <w:marBottom w:val="0"/>
              <w:divBdr>
                <w:top w:val="none" w:sz="0" w:space="0" w:color="auto"/>
                <w:left w:val="none" w:sz="0" w:space="0" w:color="auto"/>
                <w:bottom w:val="none" w:sz="0" w:space="0" w:color="auto"/>
                <w:right w:val="none" w:sz="0" w:space="0" w:color="auto"/>
              </w:divBdr>
            </w:div>
          </w:divsChild>
        </w:div>
        <w:div w:id="703873663">
          <w:marLeft w:val="0"/>
          <w:marRight w:val="0"/>
          <w:marTop w:val="0"/>
          <w:marBottom w:val="0"/>
          <w:divBdr>
            <w:top w:val="none" w:sz="0" w:space="0" w:color="auto"/>
            <w:left w:val="none" w:sz="0" w:space="0" w:color="auto"/>
            <w:bottom w:val="none" w:sz="0" w:space="0" w:color="auto"/>
            <w:right w:val="none" w:sz="0" w:space="0" w:color="auto"/>
          </w:divBdr>
          <w:divsChild>
            <w:div w:id="1023167835">
              <w:marLeft w:val="0"/>
              <w:marRight w:val="0"/>
              <w:marTop w:val="0"/>
              <w:marBottom w:val="0"/>
              <w:divBdr>
                <w:top w:val="none" w:sz="0" w:space="0" w:color="auto"/>
                <w:left w:val="none" w:sz="0" w:space="0" w:color="auto"/>
                <w:bottom w:val="none" w:sz="0" w:space="0" w:color="auto"/>
                <w:right w:val="none" w:sz="0" w:space="0" w:color="auto"/>
              </w:divBdr>
            </w:div>
          </w:divsChild>
        </w:div>
        <w:div w:id="774909965">
          <w:marLeft w:val="0"/>
          <w:marRight w:val="0"/>
          <w:marTop w:val="0"/>
          <w:marBottom w:val="0"/>
          <w:divBdr>
            <w:top w:val="none" w:sz="0" w:space="0" w:color="auto"/>
            <w:left w:val="none" w:sz="0" w:space="0" w:color="auto"/>
            <w:bottom w:val="none" w:sz="0" w:space="0" w:color="auto"/>
            <w:right w:val="none" w:sz="0" w:space="0" w:color="auto"/>
          </w:divBdr>
          <w:divsChild>
            <w:div w:id="1046291496">
              <w:marLeft w:val="0"/>
              <w:marRight w:val="0"/>
              <w:marTop w:val="0"/>
              <w:marBottom w:val="0"/>
              <w:divBdr>
                <w:top w:val="none" w:sz="0" w:space="0" w:color="auto"/>
                <w:left w:val="none" w:sz="0" w:space="0" w:color="auto"/>
                <w:bottom w:val="none" w:sz="0" w:space="0" w:color="auto"/>
                <w:right w:val="none" w:sz="0" w:space="0" w:color="auto"/>
              </w:divBdr>
            </w:div>
          </w:divsChild>
        </w:div>
        <w:div w:id="778141468">
          <w:marLeft w:val="0"/>
          <w:marRight w:val="0"/>
          <w:marTop w:val="0"/>
          <w:marBottom w:val="0"/>
          <w:divBdr>
            <w:top w:val="none" w:sz="0" w:space="0" w:color="auto"/>
            <w:left w:val="none" w:sz="0" w:space="0" w:color="auto"/>
            <w:bottom w:val="none" w:sz="0" w:space="0" w:color="auto"/>
            <w:right w:val="none" w:sz="0" w:space="0" w:color="auto"/>
          </w:divBdr>
          <w:divsChild>
            <w:div w:id="800268191">
              <w:marLeft w:val="0"/>
              <w:marRight w:val="0"/>
              <w:marTop w:val="0"/>
              <w:marBottom w:val="0"/>
              <w:divBdr>
                <w:top w:val="none" w:sz="0" w:space="0" w:color="auto"/>
                <w:left w:val="none" w:sz="0" w:space="0" w:color="auto"/>
                <w:bottom w:val="none" w:sz="0" w:space="0" w:color="auto"/>
                <w:right w:val="none" w:sz="0" w:space="0" w:color="auto"/>
              </w:divBdr>
            </w:div>
          </w:divsChild>
        </w:div>
        <w:div w:id="792406460">
          <w:marLeft w:val="0"/>
          <w:marRight w:val="0"/>
          <w:marTop w:val="0"/>
          <w:marBottom w:val="0"/>
          <w:divBdr>
            <w:top w:val="none" w:sz="0" w:space="0" w:color="auto"/>
            <w:left w:val="none" w:sz="0" w:space="0" w:color="auto"/>
            <w:bottom w:val="none" w:sz="0" w:space="0" w:color="auto"/>
            <w:right w:val="none" w:sz="0" w:space="0" w:color="auto"/>
          </w:divBdr>
          <w:divsChild>
            <w:div w:id="1841769940">
              <w:marLeft w:val="0"/>
              <w:marRight w:val="0"/>
              <w:marTop w:val="0"/>
              <w:marBottom w:val="0"/>
              <w:divBdr>
                <w:top w:val="none" w:sz="0" w:space="0" w:color="auto"/>
                <w:left w:val="none" w:sz="0" w:space="0" w:color="auto"/>
                <w:bottom w:val="none" w:sz="0" w:space="0" w:color="auto"/>
                <w:right w:val="none" w:sz="0" w:space="0" w:color="auto"/>
              </w:divBdr>
            </w:div>
          </w:divsChild>
        </w:div>
        <w:div w:id="800919718">
          <w:marLeft w:val="0"/>
          <w:marRight w:val="0"/>
          <w:marTop w:val="0"/>
          <w:marBottom w:val="0"/>
          <w:divBdr>
            <w:top w:val="none" w:sz="0" w:space="0" w:color="auto"/>
            <w:left w:val="none" w:sz="0" w:space="0" w:color="auto"/>
            <w:bottom w:val="none" w:sz="0" w:space="0" w:color="auto"/>
            <w:right w:val="none" w:sz="0" w:space="0" w:color="auto"/>
          </w:divBdr>
          <w:divsChild>
            <w:div w:id="574782264">
              <w:marLeft w:val="0"/>
              <w:marRight w:val="0"/>
              <w:marTop w:val="0"/>
              <w:marBottom w:val="0"/>
              <w:divBdr>
                <w:top w:val="none" w:sz="0" w:space="0" w:color="auto"/>
                <w:left w:val="none" w:sz="0" w:space="0" w:color="auto"/>
                <w:bottom w:val="none" w:sz="0" w:space="0" w:color="auto"/>
                <w:right w:val="none" w:sz="0" w:space="0" w:color="auto"/>
              </w:divBdr>
            </w:div>
          </w:divsChild>
        </w:div>
        <w:div w:id="810362432">
          <w:marLeft w:val="0"/>
          <w:marRight w:val="0"/>
          <w:marTop w:val="0"/>
          <w:marBottom w:val="0"/>
          <w:divBdr>
            <w:top w:val="none" w:sz="0" w:space="0" w:color="auto"/>
            <w:left w:val="none" w:sz="0" w:space="0" w:color="auto"/>
            <w:bottom w:val="none" w:sz="0" w:space="0" w:color="auto"/>
            <w:right w:val="none" w:sz="0" w:space="0" w:color="auto"/>
          </w:divBdr>
          <w:divsChild>
            <w:div w:id="1071847614">
              <w:marLeft w:val="0"/>
              <w:marRight w:val="0"/>
              <w:marTop w:val="0"/>
              <w:marBottom w:val="0"/>
              <w:divBdr>
                <w:top w:val="none" w:sz="0" w:space="0" w:color="auto"/>
                <w:left w:val="none" w:sz="0" w:space="0" w:color="auto"/>
                <w:bottom w:val="none" w:sz="0" w:space="0" w:color="auto"/>
                <w:right w:val="none" w:sz="0" w:space="0" w:color="auto"/>
              </w:divBdr>
            </w:div>
          </w:divsChild>
        </w:div>
        <w:div w:id="814688637">
          <w:marLeft w:val="0"/>
          <w:marRight w:val="0"/>
          <w:marTop w:val="0"/>
          <w:marBottom w:val="0"/>
          <w:divBdr>
            <w:top w:val="none" w:sz="0" w:space="0" w:color="auto"/>
            <w:left w:val="none" w:sz="0" w:space="0" w:color="auto"/>
            <w:bottom w:val="none" w:sz="0" w:space="0" w:color="auto"/>
            <w:right w:val="none" w:sz="0" w:space="0" w:color="auto"/>
          </w:divBdr>
          <w:divsChild>
            <w:div w:id="203060814">
              <w:marLeft w:val="0"/>
              <w:marRight w:val="0"/>
              <w:marTop w:val="0"/>
              <w:marBottom w:val="0"/>
              <w:divBdr>
                <w:top w:val="none" w:sz="0" w:space="0" w:color="auto"/>
                <w:left w:val="none" w:sz="0" w:space="0" w:color="auto"/>
                <w:bottom w:val="none" w:sz="0" w:space="0" w:color="auto"/>
                <w:right w:val="none" w:sz="0" w:space="0" w:color="auto"/>
              </w:divBdr>
            </w:div>
          </w:divsChild>
        </w:div>
        <w:div w:id="867715117">
          <w:marLeft w:val="0"/>
          <w:marRight w:val="0"/>
          <w:marTop w:val="0"/>
          <w:marBottom w:val="0"/>
          <w:divBdr>
            <w:top w:val="none" w:sz="0" w:space="0" w:color="auto"/>
            <w:left w:val="none" w:sz="0" w:space="0" w:color="auto"/>
            <w:bottom w:val="none" w:sz="0" w:space="0" w:color="auto"/>
            <w:right w:val="none" w:sz="0" w:space="0" w:color="auto"/>
          </w:divBdr>
          <w:divsChild>
            <w:div w:id="876627197">
              <w:marLeft w:val="0"/>
              <w:marRight w:val="0"/>
              <w:marTop w:val="0"/>
              <w:marBottom w:val="0"/>
              <w:divBdr>
                <w:top w:val="none" w:sz="0" w:space="0" w:color="auto"/>
                <w:left w:val="none" w:sz="0" w:space="0" w:color="auto"/>
                <w:bottom w:val="none" w:sz="0" w:space="0" w:color="auto"/>
                <w:right w:val="none" w:sz="0" w:space="0" w:color="auto"/>
              </w:divBdr>
            </w:div>
          </w:divsChild>
        </w:div>
        <w:div w:id="906232986">
          <w:marLeft w:val="0"/>
          <w:marRight w:val="0"/>
          <w:marTop w:val="0"/>
          <w:marBottom w:val="0"/>
          <w:divBdr>
            <w:top w:val="none" w:sz="0" w:space="0" w:color="auto"/>
            <w:left w:val="none" w:sz="0" w:space="0" w:color="auto"/>
            <w:bottom w:val="none" w:sz="0" w:space="0" w:color="auto"/>
            <w:right w:val="none" w:sz="0" w:space="0" w:color="auto"/>
          </w:divBdr>
          <w:divsChild>
            <w:div w:id="1267081189">
              <w:marLeft w:val="0"/>
              <w:marRight w:val="0"/>
              <w:marTop w:val="0"/>
              <w:marBottom w:val="0"/>
              <w:divBdr>
                <w:top w:val="none" w:sz="0" w:space="0" w:color="auto"/>
                <w:left w:val="none" w:sz="0" w:space="0" w:color="auto"/>
                <w:bottom w:val="none" w:sz="0" w:space="0" w:color="auto"/>
                <w:right w:val="none" w:sz="0" w:space="0" w:color="auto"/>
              </w:divBdr>
            </w:div>
          </w:divsChild>
        </w:div>
        <w:div w:id="917053774">
          <w:marLeft w:val="0"/>
          <w:marRight w:val="0"/>
          <w:marTop w:val="0"/>
          <w:marBottom w:val="0"/>
          <w:divBdr>
            <w:top w:val="none" w:sz="0" w:space="0" w:color="auto"/>
            <w:left w:val="none" w:sz="0" w:space="0" w:color="auto"/>
            <w:bottom w:val="none" w:sz="0" w:space="0" w:color="auto"/>
            <w:right w:val="none" w:sz="0" w:space="0" w:color="auto"/>
          </w:divBdr>
          <w:divsChild>
            <w:div w:id="1062413669">
              <w:marLeft w:val="0"/>
              <w:marRight w:val="0"/>
              <w:marTop w:val="0"/>
              <w:marBottom w:val="0"/>
              <w:divBdr>
                <w:top w:val="none" w:sz="0" w:space="0" w:color="auto"/>
                <w:left w:val="none" w:sz="0" w:space="0" w:color="auto"/>
                <w:bottom w:val="none" w:sz="0" w:space="0" w:color="auto"/>
                <w:right w:val="none" w:sz="0" w:space="0" w:color="auto"/>
              </w:divBdr>
            </w:div>
          </w:divsChild>
        </w:div>
        <w:div w:id="938752172">
          <w:marLeft w:val="0"/>
          <w:marRight w:val="0"/>
          <w:marTop w:val="0"/>
          <w:marBottom w:val="0"/>
          <w:divBdr>
            <w:top w:val="none" w:sz="0" w:space="0" w:color="auto"/>
            <w:left w:val="none" w:sz="0" w:space="0" w:color="auto"/>
            <w:bottom w:val="none" w:sz="0" w:space="0" w:color="auto"/>
            <w:right w:val="none" w:sz="0" w:space="0" w:color="auto"/>
          </w:divBdr>
          <w:divsChild>
            <w:div w:id="1495102700">
              <w:marLeft w:val="0"/>
              <w:marRight w:val="0"/>
              <w:marTop w:val="0"/>
              <w:marBottom w:val="0"/>
              <w:divBdr>
                <w:top w:val="none" w:sz="0" w:space="0" w:color="auto"/>
                <w:left w:val="none" w:sz="0" w:space="0" w:color="auto"/>
                <w:bottom w:val="none" w:sz="0" w:space="0" w:color="auto"/>
                <w:right w:val="none" w:sz="0" w:space="0" w:color="auto"/>
              </w:divBdr>
            </w:div>
          </w:divsChild>
        </w:div>
        <w:div w:id="975450176">
          <w:marLeft w:val="0"/>
          <w:marRight w:val="0"/>
          <w:marTop w:val="0"/>
          <w:marBottom w:val="0"/>
          <w:divBdr>
            <w:top w:val="none" w:sz="0" w:space="0" w:color="auto"/>
            <w:left w:val="none" w:sz="0" w:space="0" w:color="auto"/>
            <w:bottom w:val="none" w:sz="0" w:space="0" w:color="auto"/>
            <w:right w:val="none" w:sz="0" w:space="0" w:color="auto"/>
          </w:divBdr>
          <w:divsChild>
            <w:div w:id="184222645">
              <w:marLeft w:val="0"/>
              <w:marRight w:val="0"/>
              <w:marTop w:val="0"/>
              <w:marBottom w:val="0"/>
              <w:divBdr>
                <w:top w:val="none" w:sz="0" w:space="0" w:color="auto"/>
                <w:left w:val="none" w:sz="0" w:space="0" w:color="auto"/>
                <w:bottom w:val="none" w:sz="0" w:space="0" w:color="auto"/>
                <w:right w:val="none" w:sz="0" w:space="0" w:color="auto"/>
              </w:divBdr>
            </w:div>
          </w:divsChild>
        </w:div>
        <w:div w:id="984698944">
          <w:marLeft w:val="0"/>
          <w:marRight w:val="0"/>
          <w:marTop w:val="0"/>
          <w:marBottom w:val="0"/>
          <w:divBdr>
            <w:top w:val="none" w:sz="0" w:space="0" w:color="auto"/>
            <w:left w:val="none" w:sz="0" w:space="0" w:color="auto"/>
            <w:bottom w:val="none" w:sz="0" w:space="0" w:color="auto"/>
            <w:right w:val="none" w:sz="0" w:space="0" w:color="auto"/>
          </w:divBdr>
          <w:divsChild>
            <w:div w:id="1155299204">
              <w:marLeft w:val="0"/>
              <w:marRight w:val="0"/>
              <w:marTop w:val="0"/>
              <w:marBottom w:val="0"/>
              <w:divBdr>
                <w:top w:val="none" w:sz="0" w:space="0" w:color="auto"/>
                <w:left w:val="none" w:sz="0" w:space="0" w:color="auto"/>
                <w:bottom w:val="none" w:sz="0" w:space="0" w:color="auto"/>
                <w:right w:val="none" w:sz="0" w:space="0" w:color="auto"/>
              </w:divBdr>
            </w:div>
          </w:divsChild>
        </w:div>
        <w:div w:id="1070538715">
          <w:marLeft w:val="0"/>
          <w:marRight w:val="0"/>
          <w:marTop w:val="0"/>
          <w:marBottom w:val="0"/>
          <w:divBdr>
            <w:top w:val="none" w:sz="0" w:space="0" w:color="auto"/>
            <w:left w:val="none" w:sz="0" w:space="0" w:color="auto"/>
            <w:bottom w:val="none" w:sz="0" w:space="0" w:color="auto"/>
            <w:right w:val="none" w:sz="0" w:space="0" w:color="auto"/>
          </w:divBdr>
          <w:divsChild>
            <w:div w:id="576210604">
              <w:marLeft w:val="0"/>
              <w:marRight w:val="0"/>
              <w:marTop w:val="0"/>
              <w:marBottom w:val="0"/>
              <w:divBdr>
                <w:top w:val="none" w:sz="0" w:space="0" w:color="auto"/>
                <w:left w:val="none" w:sz="0" w:space="0" w:color="auto"/>
                <w:bottom w:val="none" w:sz="0" w:space="0" w:color="auto"/>
                <w:right w:val="none" w:sz="0" w:space="0" w:color="auto"/>
              </w:divBdr>
            </w:div>
          </w:divsChild>
        </w:div>
        <w:div w:id="1089502242">
          <w:marLeft w:val="0"/>
          <w:marRight w:val="0"/>
          <w:marTop w:val="0"/>
          <w:marBottom w:val="0"/>
          <w:divBdr>
            <w:top w:val="none" w:sz="0" w:space="0" w:color="auto"/>
            <w:left w:val="none" w:sz="0" w:space="0" w:color="auto"/>
            <w:bottom w:val="none" w:sz="0" w:space="0" w:color="auto"/>
            <w:right w:val="none" w:sz="0" w:space="0" w:color="auto"/>
          </w:divBdr>
          <w:divsChild>
            <w:div w:id="263806617">
              <w:marLeft w:val="0"/>
              <w:marRight w:val="0"/>
              <w:marTop w:val="0"/>
              <w:marBottom w:val="0"/>
              <w:divBdr>
                <w:top w:val="none" w:sz="0" w:space="0" w:color="auto"/>
                <w:left w:val="none" w:sz="0" w:space="0" w:color="auto"/>
                <w:bottom w:val="none" w:sz="0" w:space="0" w:color="auto"/>
                <w:right w:val="none" w:sz="0" w:space="0" w:color="auto"/>
              </w:divBdr>
            </w:div>
          </w:divsChild>
        </w:div>
        <w:div w:id="1090153033">
          <w:marLeft w:val="0"/>
          <w:marRight w:val="0"/>
          <w:marTop w:val="0"/>
          <w:marBottom w:val="0"/>
          <w:divBdr>
            <w:top w:val="none" w:sz="0" w:space="0" w:color="auto"/>
            <w:left w:val="none" w:sz="0" w:space="0" w:color="auto"/>
            <w:bottom w:val="none" w:sz="0" w:space="0" w:color="auto"/>
            <w:right w:val="none" w:sz="0" w:space="0" w:color="auto"/>
          </w:divBdr>
          <w:divsChild>
            <w:div w:id="1422214177">
              <w:marLeft w:val="0"/>
              <w:marRight w:val="0"/>
              <w:marTop w:val="0"/>
              <w:marBottom w:val="0"/>
              <w:divBdr>
                <w:top w:val="none" w:sz="0" w:space="0" w:color="auto"/>
                <w:left w:val="none" w:sz="0" w:space="0" w:color="auto"/>
                <w:bottom w:val="none" w:sz="0" w:space="0" w:color="auto"/>
                <w:right w:val="none" w:sz="0" w:space="0" w:color="auto"/>
              </w:divBdr>
            </w:div>
          </w:divsChild>
        </w:div>
        <w:div w:id="1104569875">
          <w:marLeft w:val="0"/>
          <w:marRight w:val="0"/>
          <w:marTop w:val="0"/>
          <w:marBottom w:val="0"/>
          <w:divBdr>
            <w:top w:val="none" w:sz="0" w:space="0" w:color="auto"/>
            <w:left w:val="none" w:sz="0" w:space="0" w:color="auto"/>
            <w:bottom w:val="none" w:sz="0" w:space="0" w:color="auto"/>
            <w:right w:val="none" w:sz="0" w:space="0" w:color="auto"/>
          </w:divBdr>
          <w:divsChild>
            <w:div w:id="1161190498">
              <w:marLeft w:val="0"/>
              <w:marRight w:val="0"/>
              <w:marTop w:val="0"/>
              <w:marBottom w:val="0"/>
              <w:divBdr>
                <w:top w:val="none" w:sz="0" w:space="0" w:color="auto"/>
                <w:left w:val="none" w:sz="0" w:space="0" w:color="auto"/>
                <w:bottom w:val="none" w:sz="0" w:space="0" w:color="auto"/>
                <w:right w:val="none" w:sz="0" w:space="0" w:color="auto"/>
              </w:divBdr>
            </w:div>
          </w:divsChild>
        </w:div>
        <w:div w:id="1128426365">
          <w:marLeft w:val="0"/>
          <w:marRight w:val="0"/>
          <w:marTop w:val="0"/>
          <w:marBottom w:val="0"/>
          <w:divBdr>
            <w:top w:val="none" w:sz="0" w:space="0" w:color="auto"/>
            <w:left w:val="none" w:sz="0" w:space="0" w:color="auto"/>
            <w:bottom w:val="none" w:sz="0" w:space="0" w:color="auto"/>
            <w:right w:val="none" w:sz="0" w:space="0" w:color="auto"/>
          </w:divBdr>
          <w:divsChild>
            <w:div w:id="1231845433">
              <w:marLeft w:val="0"/>
              <w:marRight w:val="0"/>
              <w:marTop w:val="0"/>
              <w:marBottom w:val="0"/>
              <w:divBdr>
                <w:top w:val="none" w:sz="0" w:space="0" w:color="auto"/>
                <w:left w:val="none" w:sz="0" w:space="0" w:color="auto"/>
                <w:bottom w:val="none" w:sz="0" w:space="0" w:color="auto"/>
                <w:right w:val="none" w:sz="0" w:space="0" w:color="auto"/>
              </w:divBdr>
            </w:div>
          </w:divsChild>
        </w:div>
        <w:div w:id="1131168148">
          <w:marLeft w:val="0"/>
          <w:marRight w:val="0"/>
          <w:marTop w:val="0"/>
          <w:marBottom w:val="0"/>
          <w:divBdr>
            <w:top w:val="none" w:sz="0" w:space="0" w:color="auto"/>
            <w:left w:val="none" w:sz="0" w:space="0" w:color="auto"/>
            <w:bottom w:val="none" w:sz="0" w:space="0" w:color="auto"/>
            <w:right w:val="none" w:sz="0" w:space="0" w:color="auto"/>
          </w:divBdr>
          <w:divsChild>
            <w:div w:id="1494754188">
              <w:marLeft w:val="0"/>
              <w:marRight w:val="0"/>
              <w:marTop w:val="0"/>
              <w:marBottom w:val="0"/>
              <w:divBdr>
                <w:top w:val="none" w:sz="0" w:space="0" w:color="auto"/>
                <w:left w:val="none" w:sz="0" w:space="0" w:color="auto"/>
                <w:bottom w:val="none" w:sz="0" w:space="0" w:color="auto"/>
                <w:right w:val="none" w:sz="0" w:space="0" w:color="auto"/>
              </w:divBdr>
            </w:div>
          </w:divsChild>
        </w:div>
        <w:div w:id="1147017492">
          <w:marLeft w:val="0"/>
          <w:marRight w:val="0"/>
          <w:marTop w:val="0"/>
          <w:marBottom w:val="0"/>
          <w:divBdr>
            <w:top w:val="none" w:sz="0" w:space="0" w:color="auto"/>
            <w:left w:val="none" w:sz="0" w:space="0" w:color="auto"/>
            <w:bottom w:val="none" w:sz="0" w:space="0" w:color="auto"/>
            <w:right w:val="none" w:sz="0" w:space="0" w:color="auto"/>
          </w:divBdr>
          <w:divsChild>
            <w:div w:id="743183049">
              <w:marLeft w:val="0"/>
              <w:marRight w:val="0"/>
              <w:marTop w:val="0"/>
              <w:marBottom w:val="0"/>
              <w:divBdr>
                <w:top w:val="none" w:sz="0" w:space="0" w:color="auto"/>
                <w:left w:val="none" w:sz="0" w:space="0" w:color="auto"/>
                <w:bottom w:val="none" w:sz="0" w:space="0" w:color="auto"/>
                <w:right w:val="none" w:sz="0" w:space="0" w:color="auto"/>
              </w:divBdr>
            </w:div>
          </w:divsChild>
        </w:div>
        <w:div w:id="1287349717">
          <w:marLeft w:val="0"/>
          <w:marRight w:val="0"/>
          <w:marTop w:val="0"/>
          <w:marBottom w:val="0"/>
          <w:divBdr>
            <w:top w:val="none" w:sz="0" w:space="0" w:color="auto"/>
            <w:left w:val="none" w:sz="0" w:space="0" w:color="auto"/>
            <w:bottom w:val="none" w:sz="0" w:space="0" w:color="auto"/>
            <w:right w:val="none" w:sz="0" w:space="0" w:color="auto"/>
          </w:divBdr>
          <w:divsChild>
            <w:div w:id="18746344">
              <w:marLeft w:val="0"/>
              <w:marRight w:val="0"/>
              <w:marTop w:val="0"/>
              <w:marBottom w:val="0"/>
              <w:divBdr>
                <w:top w:val="none" w:sz="0" w:space="0" w:color="auto"/>
                <w:left w:val="none" w:sz="0" w:space="0" w:color="auto"/>
                <w:bottom w:val="none" w:sz="0" w:space="0" w:color="auto"/>
                <w:right w:val="none" w:sz="0" w:space="0" w:color="auto"/>
              </w:divBdr>
            </w:div>
          </w:divsChild>
        </w:div>
        <w:div w:id="1346325507">
          <w:marLeft w:val="0"/>
          <w:marRight w:val="0"/>
          <w:marTop w:val="0"/>
          <w:marBottom w:val="0"/>
          <w:divBdr>
            <w:top w:val="none" w:sz="0" w:space="0" w:color="auto"/>
            <w:left w:val="none" w:sz="0" w:space="0" w:color="auto"/>
            <w:bottom w:val="none" w:sz="0" w:space="0" w:color="auto"/>
            <w:right w:val="none" w:sz="0" w:space="0" w:color="auto"/>
          </w:divBdr>
          <w:divsChild>
            <w:div w:id="2055810854">
              <w:marLeft w:val="0"/>
              <w:marRight w:val="0"/>
              <w:marTop w:val="0"/>
              <w:marBottom w:val="0"/>
              <w:divBdr>
                <w:top w:val="none" w:sz="0" w:space="0" w:color="auto"/>
                <w:left w:val="none" w:sz="0" w:space="0" w:color="auto"/>
                <w:bottom w:val="none" w:sz="0" w:space="0" w:color="auto"/>
                <w:right w:val="none" w:sz="0" w:space="0" w:color="auto"/>
              </w:divBdr>
            </w:div>
          </w:divsChild>
        </w:div>
        <w:div w:id="1353612035">
          <w:marLeft w:val="0"/>
          <w:marRight w:val="0"/>
          <w:marTop w:val="0"/>
          <w:marBottom w:val="0"/>
          <w:divBdr>
            <w:top w:val="none" w:sz="0" w:space="0" w:color="auto"/>
            <w:left w:val="none" w:sz="0" w:space="0" w:color="auto"/>
            <w:bottom w:val="none" w:sz="0" w:space="0" w:color="auto"/>
            <w:right w:val="none" w:sz="0" w:space="0" w:color="auto"/>
          </w:divBdr>
          <w:divsChild>
            <w:div w:id="939027622">
              <w:marLeft w:val="0"/>
              <w:marRight w:val="0"/>
              <w:marTop w:val="0"/>
              <w:marBottom w:val="0"/>
              <w:divBdr>
                <w:top w:val="none" w:sz="0" w:space="0" w:color="auto"/>
                <w:left w:val="none" w:sz="0" w:space="0" w:color="auto"/>
                <w:bottom w:val="none" w:sz="0" w:space="0" w:color="auto"/>
                <w:right w:val="none" w:sz="0" w:space="0" w:color="auto"/>
              </w:divBdr>
            </w:div>
          </w:divsChild>
        </w:div>
        <w:div w:id="1362515081">
          <w:marLeft w:val="0"/>
          <w:marRight w:val="0"/>
          <w:marTop w:val="0"/>
          <w:marBottom w:val="0"/>
          <w:divBdr>
            <w:top w:val="none" w:sz="0" w:space="0" w:color="auto"/>
            <w:left w:val="none" w:sz="0" w:space="0" w:color="auto"/>
            <w:bottom w:val="none" w:sz="0" w:space="0" w:color="auto"/>
            <w:right w:val="none" w:sz="0" w:space="0" w:color="auto"/>
          </w:divBdr>
          <w:divsChild>
            <w:div w:id="1297875740">
              <w:marLeft w:val="0"/>
              <w:marRight w:val="0"/>
              <w:marTop w:val="0"/>
              <w:marBottom w:val="0"/>
              <w:divBdr>
                <w:top w:val="none" w:sz="0" w:space="0" w:color="auto"/>
                <w:left w:val="none" w:sz="0" w:space="0" w:color="auto"/>
                <w:bottom w:val="none" w:sz="0" w:space="0" w:color="auto"/>
                <w:right w:val="none" w:sz="0" w:space="0" w:color="auto"/>
              </w:divBdr>
            </w:div>
          </w:divsChild>
        </w:div>
        <w:div w:id="1378696790">
          <w:marLeft w:val="0"/>
          <w:marRight w:val="0"/>
          <w:marTop w:val="0"/>
          <w:marBottom w:val="0"/>
          <w:divBdr>
            <w:top w:val="none" w:sz="0" w:space="0" w:color="auto"/>
            <w:left w:val="none" w:sz="0" w:space="0" w:color="auto"/>
            <w:bottom w:val="none" w:sz="0" w:space="0" w:color="auto"/>
            <w:right w:val="none" w:sz="0" w:space="0" w:color="auto"/>
          </w:divBdr>
          <w:divsChild>
            <w:div w:id="1133912238">
              <w:marLeft w:val="0"/>
              <w:marRight w:val="0"/>
              <w:marTop w:val="0"/>
              <w:marBottom w:val="0"/>
              <w:divBdr>
                <w:top w:val="none" w:sz="0" w:space="0" w:color="auto"/>
                <w:left w:val="none" w:sz="0" w:space="0" w:color="auto"/>
                <w:bottom w:val="none" w:sz="0" w:space="0" w:color="auto"/>
                <w:right w:val="none" w:sz="0" w:space="0" w:color="auto"/>
              </w:divBdr>
            </w:div>
          </w:divsChild>
        </w:div>
        <w:div w:id="1483884959">
          <w:marLeft w:val="0"/>
          <w:marRight w:val="0"/>
          <w:marTop w:val="0"/>
          <w:marBottom w:val="0"/>
          <w:divBdr>
            <w:top w:val="none" w:sz="0" w:space="0" w:color="auto"/>
            <w:left w:val="none" w:sz="0" w:space="0" w:color="auto"/>
            <w:bottom w:val="none" w:sz="0" w:space="0" w:color="auto"/>
            <w:right w:val="none" w:sz="0" w:space="0" w:color="auto"/>
          </w:divBdr>
          <w:divsChild>
            <w:div w:id="843982282">
              <w:marLeft w:val="0"/>
              <w:marRight w:val="0"/>
              <w:marTop w:val="0"/>
              <w:marBottom w:val="0"/>
              <w:divBdr>
                <w:top w:val="none" w:sz="0" w:space="0" w:color="auto"/>
                <w:left w:val="none" w:sz="0" w:space="0" w:color="auto"/>
                <w:bottom w:val="none" w:sz="0" w:space="0" w:color="auto"/>
                <w:right w:val="none" w:sz="0" w:space="0" w:color="auto"/>
              </w:divBdr>
            </w:div>
          </w:divsChild>
        </w:div>
        <w:div w:id="1502963419">
          <w:marLeft w:val="0"/>
          <w:marRight w:val="0"/>
          <w:marTop w:val="0"/>
          <w:marBottom w:val="0"/>
          <w:divBdr>
            <w:top w:val="none" w:sz="0" w:space="0" w:color="auto"/>
            <w:left w:val="none" w:sz="0" w:space="0" w:color="auto"/>
            <w:bottom w:val="none" w:sz="0" w:space="0" w:color="auto"/>
            <w:right w:val="none" w:sz="0" w:space="0" w:color="auto"/>
          </w:divBdr>
          <w:divsChild>
            <w:div w:id="1826362108">
              <w:marLeft w:val="0"/>
              <w:marRight w:val="0"/>
              <w:marTop w:val="0"/>
              <w:marBottom w:val="0"/>
              <w:divBdr>
                <w:top w:val="none" w:sz="0" w:space="0" w:color="auto"/>
                <w:left w:val="none" w:sz="0" w:space="0" w:color="auto"/>
                <w:bottom w:val="none" w:sz="0" w:space="0" w:color="auto"/>
                <w:right w:val="none" w:sz="0" w:space="0" w:color="auto"/>
              </w:divBdr>
            </w:div>
          </w:divsChild>
        </w:div>
        <w:div w:id="1504927229">
          <w:marLeft w:val="0"/>
          <w:marRight w:val="0"/>
          <w:marTop w:val="0"/>
          <w:marBottom w:val="0"/>
          <w:divBdr>
            <w:top w:val="none" w:sz="0" w:space="0" w:color="auto"/>
            <w:left w:val="none" w:sz="0" w:space="0" w:color="auto"/>
            <w:bottom w:val="none" w:sz="0" w:space="0" w:color="auto"/>
            <w:right w:val="none" w:sz="0" w:space="0" w:color="auto"/>
          </w:divBdr>
          <w:divsChild>
            <w:div w:id="1809978105">
              <w:marLeft w:val="0"/>
              <w:marRight w:val="0"/>
              <w:marTop w:val="0"/>
              <w:marBottom w:val="0"/>
              <w:divBdr>
                <w:top w:val="none" w:sz="0" w:space="0" w:color="auto"/>
                <w:left w:val="none" w:sz="0" w:space="0" w:color="auto"/>
                <w:bottom w:val="none" w:sz="0" w:space="0" w:color="auto"/>
                <w:right w:val="none" w:sz="0" w:space="0" w:color="auto"/>
              </w:divBdr>
            </w:div>
          </w:divsChild>
        </w:div>
        <w:div w:id="1504932273">
          <w:marLeft w:val="0"/>
          <w:marRight w:val="0"/>
          <w:marTop w:val="0"/>
          <w:marBottom w:val="0"/>
          <w:divBdr>
            <w:top w:val="none" w:sz="0" w:space="0" w:color="auto"/>
            <w:left w:val="none" w:sz="0" w:space="0" w:color="auto"/>
            <w:bottom w:val="none" w:sz="0" w:space="0" w:color="auto"/>
            <w:right w:val="none" w:sz="0" w:space="0" w:color="auto"/>
          </w:divBdr>
          <w:divsChild>
            <w:div w:id="284777984">
              <w:marLeft w:val="0"/>
              <w:marRight w:val="0"/>
              <w:marTop w:val="0"/>
              <w:marBottom w:val="0"/>
              <w:divBdr>
                <w:top w:val="none" w:sz="0" w:space="0" w:color="auto"/>
                <w:left w:val="none" w:sz="0" w:space="0" w:color="auto"/>
                <w:bottom w:val="none" w:sz="0" w:space="0" w:color="auto"/>
                <w:right w:val="none" w:sz="0" w:space="0" w:color="auto"/>
              </w:divBdr>
            </w:div>
          </w:divsChild>
        </w:div>
        <w:div w:id="1555193283">
          <w:marLeft w:val="0"/>
          <w:marRight w:val="0"/>
          <w:marTop w:val="0"/>
          <w:marBottom w:val="0"/>
          <w:divBdr>
            <w:top w:val="none" w:sz="0" w:space="0" w:color="auto"/>
            <w:left w:val="none" w:sz="0" w:space="0" w:color="auto"/>
            <w:bottom w:val="none" w:sz="0" w:space="0" w:color="auto"/>
            <w:right w:val="none" w:sz="0" w:space="0" w:color="auto"/>
          </w:divBdr>
          <w:divsChild>
            <w:div w:id="1215315297">
              <w:marLeft w:val="0"/>
              <w:marRight w:val="0"/>
              <w:marTop w:val="0"/>
              <w:marBottom w:val="0"/>
              <w:divBdr>
                <w:top w:val="none" w:sz="0" w:space="0" w:color="auto"/>
                <w:left w:val="none" w:sz="0" w:space="0" w:color="auto"/>
                <w:bottom w:val="none" w:sz="0" w:space="0" w:color="auto"/>
                <w:right w:val="none" w:sz="0" w:space="0" w:color="auto"/>
              </w:divBdr>
            </w:div>
          </w:divsChild>
        </w:div>
        <w:div w:id="1592856889">
          <w:marLeft w:val="0"/>
          <w:marRight w:val="0"/>
          <w:marTop w:val="0"/>
          <w:marBottom w:val="0"/>
          <w:divBdr>
            <w:top w:val="none" w:sz="0" w:space="0" w:color="auto"/>
            <w:left w:val="none" w:sz="0" w:space="0" w:color="auto"/>
            <w:bottom w:val="none" w:sz="0" w:space="0" w:color="auto"/>
            <w:right w:val="none" w:sz="0" w:space="0" w:color="auto"/>
          </w:divBdr>
          <w:divsChild>
            <w:div w:id="1253201992">
              <w:marLeft w:val="0"/>
              <w:marRight w:val="0"/>
              <w:marTop w:val="0"/>
              <w:marBottom w:val="0"/>
              <w:divBdr>
                <w:top w:val="none" w:sz="0" w:space="0" w:color="auto"/>
                <w:left w:val="none" w:sz="0" w:space="0" w:color="auto"/>
                <w:bottom w:val="none" w:sz="0" w:space="0" w:color="auto"/>
                <w:right w:val="none" w:sz="0" w:space="0" w:color="auto"/>
              </w:divBdr>
            </w:div>
          </w:divsChild>
        </w:div>
        <w:div w:id="1624537814">
          <w:marLeft w:val="0"/>
          <w:marRight w:val="0"/>
          <w:marTop w:val="0"/>
          <w:marBottom w:val="0"/>
          <w:divBdr>
            <w:top w:val="none" w:sz="0" w:space="0" w:color="auto"/>
            <w:left w:val="none" w:sz="0" w:space="0" w:color="auto"/>
            <w:bottom w:val="none" w:sz="0" w:space="0" w:color="auto"/>
            <w:right w:val="none" w:sz="0" w:space="0" w:color="auto"/>
          </w:divBdr>
          <w:divsChild>
            <w:div w:id="868759235">
              <w:marLeft w:val="0"/>
              <w:marRight w:val="0"/>
              <w:marTop w:val="0"/>
              <w:marBottom w:val="0"/>
              <w:divBdr>
                <w:top w:val="none" w:sz="0" w:space="0" w:color="auto"/>
                <w:left w:val="none" w:sz="0" w:space="0" w:color="auto"/>
                <w:bottom w:val="none" w:sz="0" w:space="0" w:color="auto"/>
                <w:right w:val="none" w:sz="0" w:space="0" w:color="auto"/>
              </w:divBdr>
            </w:div>
          </w:divsChild>
        </w:div>
        <w:div w:id="1690981179">
          <w:marLeft w:val="0"/>
          <w:marRight w:val="0"/>
          <w:marTop w:val="0"/>
          <w:marBottom w:val="0"/>
          <w:divBdr>
            <w:top w:val="none" w:sz="0" w:space="0" w:color="auto"/>
            <w:left w:val="none" w:sz="0" w:space="0" w:color="auto"/>
            <w:bottom w:val="none" w:sz="0" w:space="0" w:color="auto"/>
            <w:right w:val="none" w:sz="0" w:space="0" w:color="auto"/>
          </w:divBdr>
          <w:divsChild>
            <w:div w:id="370157767">
              <w:marLeft w:val="0"/>
              <w:marRight w:val="0"/>
              <w:marTop w:val="0"/>
              <w:marBottom w:val="0"/>
              <w:divBdr>
                <w:top w:val="none" w:sz="0" w:space="0" w:color="auto"/>
                <w:left w:val="none" w:sz="0" w:space="0" w:color="auto"/>
                <w:bottom w:val="none" w:sz="0" w:space="0" w:color="auto"/>
                <w:right w:val="none" w:sz="0" w:space="0" w:color="auto"/>
              </w:divBdr>
            </w:div>
          </w:divsChild>
        </w:div>
        <w:div w:id="1699283194">
          <w:marLeft w:val="0"/>
          <w:marRight w:val="0"/>
          <w:marTop w:val="0"/>
          <w:marBottom w:val="0"/>
          <w:divBdr>
            <w:top w:val="none" w:sz="0" w:space="0" w:color="auto"/>
            <w:left w:val="none" w:sz="0" w:space="0" w:color="auto"/>
            <w:bottom w:val="none" w:sz="0" w:space="0" w:color="auto"/>
            <w:right w:val="none" w:sz="0" w:space="0" w:color="auto"/>
          </w:divBdr>
          <w:divsChild>
            <w:div w:id="1402673717">
              <w:marLeft w:val="0"/>
              <w:marRight w:val="0"/>
              <w:marTop w:val="0"/>
              <w:marBottom w:val="0"/>
              <w:divBdr>
                <w:top w:val="none" w:sz="0" w:space="0" w:color="auto"/>
                <w:left w:val="none" w:sz="0" w:space="0" w:color="auto"/>
                <w:bottom w:val="none" w:sz="0" w:space="0" w:color="auto"/>
                <w:right w:val="none" w:sz="0" w:space="0" w:color="auto"/>
              </w:divBdr>
            </w:div>
          </w:divsChild>
        </w:div>
        <w:div w:id="1726681808">
          <w:marLeft w:val="0"/>
          <w:marRight w:val="0"/>
          <w:marTop w:val="0"/>
          <w:marBottom w:val="0"/>
          <w:divBdr>
            <w:top w:val="none" w:sz="0" w:space="0" w:color="auto"/>
            <w:left w:val="none" w:sz="0" w:space="0" w:color="auto"/>
            <w:bottom w:val="none" w:sz="0" w:space="0" w:color="auto"/>
            <w:right w:val="none" w:sz="0" w:space="0" w:color="auto"/>
          </w:divBdr>
          <w:divsChild>
            <w:div w:id="2039156883">
              <w:marLeft w:val="0"/>
              <w:marRight w:val="0"/>
              <w:marTop w:val="0"/>
              <w:marBottom w:val="0"/>
              <w:divBdr>
                <w:top w:val="none" w:sz="0" w:space="0" w:color="auto"/>
                <w:left w:val="none" w:sz="0" w:space="0" w:color="auto"/>
                <w:bottom w:val="none" w:sz="0" w:space="0" w:color="auto"/>
                <w:right w:val="none" w:sz="0" w:space="0" w:color="auto"/>
              </w:divBdr>
            </w:div>
          </w:divsChild>
        </w:div>
        <w:div w:id="1734431303">
          <w:marLeft w:val="0"/>
          <w:marRight w:val="0"/>
          <w:marTop w:val="0"/>
          <w:marBottom w:val="0"/>
          <w:divBdr>
            <w:top w:val="none" w:sz="0" w:space="0" w:color="auto"/>
            <w:left w:val="none" w:sz="0" w:space="0" w:color="auto"/>
            <w:bottom w:val="none" w:sz="0" w:space="0" w:color="auto"/>
            <w:right w:val="none" w:sz="0" w:space="0" w:color="auto"/>
          </w:divBdr>
          <w:divsChild>
            <w:div w:id="1755131046">
              <w:marLeft w:val="0"/>
              <w:marRight w:val="0"/>
              <w:marTop w:val="0"/>
              <w:marBottom w:val="0"/>
              <w:divBdr>
                <w:top w:val="none" w:sz="0" w:space="0" w:color="auto"/>
                <w:left w:val="none" w:sz="0" w:space="0" w:color="auto"/>
                <w:bottom w:val="none" w:sz="0" w:space="0" w:color="auto"/>
                <w:right w:val="none" w:sz="0" w:space="0" w:color="auto"/>
              </w:divBdr>
            </w:div>
          </w:divsChild>
        </w:div>
        <w:div w:id="1755275879">
          <w:marLeft w:val="0"/>
          <w:marRight w:val="0"/>
          <w:marTop w:val="0"/>
          <w:marBottom w:val="0"/>
          <w:divBdr>
            <w:top w:val="none" w:sz="0" w:space="0" w:color="auto"/>
            <w:left w:val="none" w:sz="0" w:space="0" w:color="auto"/>
            <w:bottom w:val="none" w:sz="0" w:space="0" w:color="auto"/>
            <w:right w:val="none" w:sz="0" w:space="0" w:color="auto"/>
          </w:divBdr>
          <w:divsChild>
            <w:div w:id="28728903">
              <w:marLeft w:val="0"/>
              <w:marRight w:val="0"/>
              <w:marTop w:val="0"/>
              <w:marBottom w:val="0"/>
              <w:divBdr>
                <w:top w:val="none" w:sz="0" w:space="0" w:color="auto"/>
                <w:left w:val="none" w:sz="0" w:space="0" w:color="auto"/>
                <w:bottom w:val="none" w:sz="0" w:space="0" w:color="auto"/>
                <w:right w:val="none" w:sz="0" w:space="0" w:color="auto"/>
              </w:divBdr>
            </w:div>
          </w:divsChild>
        </w:div>
        <w:div w:id="1759255220">
          <w:marLeft w:val="0"/>
          <w:marRight w:val="0"/>
          <w:marTop w:val="0"/>
          <w:marBottom w:val="0"/>
          <w:divBdr>
            <w:top w:val="none" w:sz="0" w:space="0" w:color="auto"/>
            <w:left w:val="none" w:sz="0" w:space="0" w:color="auto"/>
            <w:bottom w:val="none" w:sz="0" w:space="0" w:color="auto"/>
            <w:right w:val="none" w:sz="0" w:space="0" w:color="auto"/>
          </w:divBdr>
          <w:divsChild>
            <w:div w:id="1509055093">
              <w:marLeft w:val="0"/>
              <w:marRight w:val="0"/>
              <w:marTop w:val="0"/>
              <w:marBottom w:val="0"/>
              <w:divBdr>
                <w:top w:val="none" w:sz="0" w:space="0" w:color="auto"/>
                <w:left w:val="none" w:sz="0" w:space="0" w:color="auto"/>
                <w:bottom w:val="none" w:sz="0" w:space="0" w:color="auto"/>
                <w:right w:val="none" w:sz="0" w:space="0" w:color="auto"/>
              </w:divBdr>
            </w:div>
          </w:divsChild>
        </w:div>
        <w:div w:id="1769811390">
          <w:marLeft w:val="0"/>
          <w:marRight w:val="0"/>
          <w:marTop w:val="0"/>
          <w:marBottom w:val="0"/>
          <w:divBdr>
            <w:top w:val="none" w:sz="0" w:space="0" w:color="auto"/>
            <w:left w:val="none" w:sz="0" w:space="0" w:color="auto"/>
            <w:bottom w:val="none" w:sz="0" w:space="0" w:color="auto"/>
            <w:right w:val="none" w:sz="0" w:space="0" w:color="auto"/>
          </w:divBdr>
          <w:divsChild>
            <w:div w:id="827091621">
              <w:marLeft w:val="0"/>
              <w:marRight w:val="0"/>
              <w:marTop w:val="0"/>
              <w:marBottom w:val="0"/>
              <w:divBdr>
                <w:top w:val="none" w:sz="0" w:space="0" w:color="auto"/>
                <w:left w:val="none" w:sz="0" w:space="0" w:color="auto"/>
                <w:bottom w:val="none" w:sz="0" w:space="0" w:color="auto"/>
                <w:right w:val="none" w:sz="0" w:space="0" w:color="auto"/>
              </w:divBdr>
            </w:div>
          </w:divsChild>
        </w:div>
        <w:div w:id="1771506870">
          <w:marLeft w:val="0"/>
          <w:marRight w:val="0"/>
          <w:marTop w:val="0"/>
          <w:marBottom w:val="0"/>
          <w:divBdr>
            <w:top w:val="none" w:sz="0" w:space="0" w:color="auto"/>
            <w:left w:val="none" w:sz="0" w:space="0" w:color="auto"/>
            <w:bottom w:val="none" w:sz="0" w:space="0" w:color="auto"/>
            <w:right w:val="none" w:sz="0" w:space="0" w:color="auto"/>
          </w:divBdr>
          <w:divsChild>
            <w:div w:id="2066101798">
              <w:marLeft w:val="0"/>
              <w:marRight w:val="0"/>
              <w:marTop w:val="0"/>
              <w:marBottom w:val="0"/>
              <w:divBdr>
                <w:top w:val="none" w:sz="0" w:space="0" w:color="auto"/>
                <w:left w:val="none" w:sz="0" w:space="0" w:color="auto"/>
                <w:bottom w:val="none" w:sz="0" w:space="0" w:color="auto"/>
                <w:right w:val="none" w:sz="0" w:space="0" w:color="auto"/>
              </w:divBdr>
            </w:div>
          </w:divsChild>
        </w:div>
        <w:div w:id="1786389657">
          <w:marLeft w:val="0"/>
          <w:marRight w:val="0"/>
          <w:marTop w:val="0"/>
          <w:marBottom w:val="0"/>
          <w:divBdr>
            <w:top w:val="none" w:sz="0" w:space="0" w:color="auto"/>
            <w:left w:val="none" w:sz="0" w:space="0" w:color="auto"/>
            <w:bottom w:val="none" w:sz="0" w:space="0" w:color="auto"/>
            <w:right w:val="none" w:sz="0" w:space="0" w:color="auto"/>
          </w:divBdr>
          <w:divsChild>
            <w:div w:id="1475873662">
              <w:marLeft w:val="0"/>
              <w:marRight w:val="0"/>
              <w:marTop w:val="0"/>
              <w:marBottom w:val="0"/>
              <w:divBdr>
                <w:top w:val="none" w:sz="0" w:space="0" w:color="auto"/>
                <w:left w:val="none" w:sz="0" w:space="0" w:color="auto"/>
                <w:bottom w:val="none" w:sz="0" w:space="0" w:color="auto"/>
                <w:right w:val="none" w:sz="0" w:space="0" w:color="auto"/>
              </w:divBdr>
            </w:div>
          </w:divsChild>
        </w:div>
        <w:div w:id="1787505043">
          <w:marLeft w:val="0"/>
          <w:marRight w:val="0"/>
          <w:marTop w:val="0"/>
          <w:marBottom w:val="0"/>
          <w:divBdr>
            <w:top w:val="none" w:sz="0" w:space="0" w:color="auto"/>
            <w:left w:val="none" w:sz="0" w:space="0" w:color="auto"/>
            <w:bottom w:val="none" w:sz="0" w:space="0" w:color="auto"/>
            <w:right w:val="none" w:sz="0" w:space="0" w:color="auto"/>
          </w:divBdr>
          <w:divsChild>
            <w:div w:id="2121601281">
              <w:marLeft w:val="0"/>
              <w:marRight w:val="0"/>
              <w:marTop w:val="0"/>
              <w:marBottom w:val="0"/>
              <w:divBdr>
                <w:top w:val="none" w:sz="0" w:space="0" w:color="auto"/>
                <w:left w:val="none" w:sz="0" w:space="0" w:color="auto"/>
                <w:bottom w:val="none" w:sz="0" w:space="0" w:color="auto"/>
                <w:right w:val="none" w:sz="0" w:space="0" w:color="auto"/>
              </w:divBdr>
            </w:div>
          </w:divsChild>
        </w:div>
        <w:div w:id="1792745864">
          <w:marLeft w:val="0"/>
          <w:marRight w:val="0"/>
          <w:marTop w:val="0"/>
          <w:marBottom w:val="0"/>
          <w:divBdr>
            <w:top w:val="none" w:sz="0" w:space="0" w:color="auto"/>
            <w:left w:val="none" w:sz="0" w:space="0" w:color="auto"/>
            <w:bottom w:val="none" w:sz="0" w:space="0" w:color="auto"/>
            <w:right w:val="none" w:sz="0" w:space="0" w:color="auto"/>
          </w:divBdr>
          <w:divsChild>
            <w:div w:id="607665726">
              <w:marLeft w:val="0"/>
              <w:marRight w:val="0"/>
              <w:marTop w:val="0"/>
              <w:marBottom w:val="0"/>
              <w:divBdr>
                <w:top w:val="none" w:sz="0" w:space="0" w:color="auto"/>
                <w:left w:val="none" w:sz="0" w:space="0" w:color="auto"/>
                <w:bottom w:val="none" w:sz="0" w:space="0" w:color="auto"/>
                <w:right w:val="none" w:sz="0" w:space="0" w:color="auto"/>
              </w:divBdr>
            </w:div>
          </w:divsChild>
        </w:div>
        <w:div w:id="1813329781">
          <w:marLeft w:val="0"/>
          <w:marRight w:val="0"/>
          <w:marTop w:val="0"/>
          <w:marBottom w:val="0"/>
          <w:divBdr>
            <w:top w:val="none" w:sz="0" w:space="0" w:color="auto"/>
            <w:left w:val="none" w:sz="0" w:space="0" w:color="auto"/>
            <w:bottom w:val="none" w:sz="0" w:space="0" w:color="auto"/>
            <w:right w:val="none" w:sz="0" w:space="0" w:color="auto"/>
          </w:divBdr>
          <w:divsChild>
            <w:div w:id="1509834512">
              <w:marLeft w:val="0"/>
              <w:marRight w:val="0"/>
              <w:marTop w:val="0"/>
              <w:marBottom w:val="0"/>
              <w:divBdr>
                <w:top w:val="none" w:sz="0" w:space="0" w:color="auto"/>
                <w:left w:val="none" w:sz="0" w:space="0" w:color="auto"/>
                <w:bottom w:val="none" w:sz="0" w:space="0" w:color="auto"/>
                <w:right w:val="none" w:sz="0" w:space="0" w:color="auto"/>
              </w:divBdr>
            </w:div>
          </w:divsChild>
        </w:div>
        <w:div w:id="1871262464">
          <w:marLeft w:val="0"/>
          <w:marRight w:val="0"/>
          <w:marTop w:val="0"/>
          <w:marBottom w:val="0"/>
          <w:divBdr>
            <w:top w:val="none" w:sz="0" w:space="0" w:color="auto"/>
            <w:left w:val="none" w:sz="0" w:space="0" w:color="auto"/>
            <w:bottom w:val="none" w:sz="0" w:space="0" w:color="auto"/>
            <w:right w:val="none" w:sz="0" w:space="0" w:color="auto"/>
          </w:divBdr>
          <w:divsChild>
            <w:div w:id="746346411">
              <w:marLeft w:val="0"/>
              <w:marRight w:val="0"/>
              <w:marTop w:val="0"/>
              <w:marBottom w:val="0"/>
              <w:divBdr>
                <w:top w:val="none" w:sz="0" w:space="0" w:color="auto"/>
                <w:left w:val="none" w:sz="0" w:space="0" w:color="auto"/>
                <w:bottom w:val="none" w:sz="0" w:space="0" w:color="auto"/>
                <w:right w:val="none" w:sz="0" w:space="0" w:color="auto"/>
              </w:divBdr>
            </w:div>
          </w:divsChild>
        </w:div>
        <w:div w:id="1951814063">
          <w:marLeft w:val="0"/>
          <w:marRight w:val="0"/>
          <w:marTop w:val="0"/>
          <w:marBottom w:val="0"/>
          <w:divBdr>
            <w:top w:val="none" w:sz="0" w:space="0" w:color="auto"/>
            <w:left w:val="none" w:sz="0" w:space="0" w:color="auto"/>
            <w:bottom w:val="none" w:sz="0" w:space="0" w:color="auto"/>
            <w:right w:val="none" w:sz="0" w:space="0" w:color="auto"/>
          </w:divBdr>
          <w:divsChild>
            <w:div w:id="44984884">
              <w:marLeft w:val="0"/>
              <w:marRight w:val="0"/>
              <w:marTop w:val="0"/>
              <w:marBottom w:val="0"/>
              <w:divBdr>
                <w:top w:val="none" w:sz="0" w:space="0" w:color="auto"/>
                <w:left w:val="none" w:sz="0" w:space="0" w:color="auto"/>
                <w:bottom w:val="none" w:sz="0" w:space="0" w:color="auto"/>
                <w:right w:val="none" w:sz="0" w:space="0" w:color="auto"/>
              </w:divBdr>
            </w:div>
          </w:divsChild>
        </w:div>
        <w:div w:id="1963151980">
          <w:marLeft w:val="0"/>
          <w:marRight w:val="0"/>
          <w:marTop w:val="0"/>
          <w:marBottom w:val="0"/>
          <w:divBdr>
            <w:top w:val="none" w:sz="0" w:space="0" w:color="auto"/>
            <w:left w:val="none" w:sz="0" w:space="0" w:color="auto"/>
            <w:bottom w:val="none" w:sz="0" w:space="0" w:color="auto"/>
            <w:right w:val="none" w:sz="0" w:space="0" w:color="auto"/>
          </w:divBdr>
          <w:divsChild>
            <w:div w:id="1985155526">
              <w:marLeft w:val="0"/>
              <w:marRight w:val="0"/>
              <w:marTop w:val="0"/>
              <w:marBottom w:val="0"/>
              <w:divBdr>
                <w:top w:val="none" w:sz="0" w:space="0" w:color="auto"/>
                <w:left w:val="none" w:sz="0" w:space="0" w:color="auto"/>
                <w:bottom w:val="none" w:sz="0" w:space="0" w:color="auto"/>
                <w:right w:val="none" w:sz="0" w:space="0" w:color="auto"/>
              </w:divBdr>
            </w:div>
          </w:divsChild>
        </w:div>
        <w:div w:id="1974208261">
          <w:marLeft w:val="0"/>
          <w:marRight w:val="0"/>
          <w:marTop w:val="0"/>
          <w:marBottom w:val="0"/>
          <w:divBdr>
            <w:top w:val="none" w:sz="0" w:space="0" w:color="auto"/>
            <w:left w:val="none" w:sz="0" w:space="0" w:color="auto"/>
            <w:bottom w:val="none" w:sz="0" w:space="0" w:color="auto"/>
            <w:right w:val="none" w:sz="0" w:space="0" w:color="auto"/>
          </w:divBdr>
          <w:divsChild>
            <w:div w:id="1009480475">
              <w:marLeft w:val="0"/>
              <w:marRight w:val="0"/>
              <w:marTop w:val="0"/>
              <w:marBottom w:val="0"/>
              <w:divBdr>
                <w:top w:val="none" w:sz="0" w:space="0" w:color="auto"/>
                <w:left w:val="none" w:sz="0" w:space="0" w:color="auto"/>
                <w:bottom w:val="none" w:sz="0" w:space="0" w:color="auto"/>
                <w:right w:val="none" w:sz="0" w:space="0" w:color="auto"/>
              </w:divBdr>
            </w:div>
          </w:divsChild>
        </w:div>
        <w:div w:id="1993557780">
          <w:marLeft w:val="0"/>
          <w:marRight w:val="0"/>
          <w:marTop w:val="0"/>
          <w:marBottom w:val="0"/>
          <w:divBdr>
            <w:top w:val="none" w:sz="0" w:space="0" w:color="auto"/>
            <w:left w:val="none" w:sz="0" w:space="0" w:color="auto"/>
            <w:bottom w:val="none" w:sz="0" w:space="0" w:color="auto"/>
            <w:right w:val="none" w:sz="0" w:space="0" w:color="auto"/>
          </w:divBdr>
          <w:divsChild>
            <w:div w:id="1698118526">
              <w:marLeft w:val="0"/>
              <w:marRight w:val="0"/>
              <w:marTop w:val="0"/>
              <w:marBottom w:val="0"/>
              <w:divBdr>
                <w:top w:val="none" w:sz="0" w:space="0" w:color="auto"/>
                <w:left w:val="none" w:sz="0" w:space="0" w:color="auto"/>
                <w:bottom w:val="none" w:sz="0" w:space="0" w:color="auto"/>
                <w:right w:val="none" w:sz="0" w:space="0" w:color="auto"/>
              </w:divBdr>
            </w:div>
          </w:divsChild>
        </w:div>
        <w:div w:id="2001501697">
          <w:marLeft w:val="0"/>
          <w:marRight w:val="0"/>
          <w:marTop w:val="0"/>
          <w:marBottom w:val="0"/>
          <w:divBdr>
            <w:top w:val="none" w:sz="0" w:space="0" w:color="auto"/>
            <w:left w:val="none" w:sz="0" w:space="0" w:color="auto"/>
            <w:bottom w:val="none" w:sz="0" w:space="0" w:color="auto"/>
            <w:right w:val="none" w:sz="0" w:space="0" w:color="auto"/>
          </w:divBdr>
          <w:divsChild>
            <w:div w:id="997029476">
              <w:marLeft w:val="0"/>
              <w:marRight w:val="0"/>
              <w:marTop w:val="0"/>
              <w:marBottom w:val="0"/>
              <w:divBdr>
                <w:top w:val="none" w:sz="0" w:space="0" w:color="auto"/>
                <w:left w:val="none" w:sz="0" w:space="0" w:color="auto"/>
                <w:bottom w:val="none" w:sz="0" w:space="0" w:color="auto"/>
                <w:right w:val="none" w:sz="0" w:space="0" w:color="auto"/>
              </w:divBdr>
            </w:div>
          </w:divsChild>
        </w:div>
        <w:div w:id="2006857546">
          <w:marLeft w:val="0"/>
          <w:marRight w:val="0"/>
          <w:marTop w:val="0"/>
          <w:marBottom w:val="0"/>
          <w:divBdr>
            <w:top w:val="none" w:sz="0" w:space="0" w:color="auto"/>
            <w:left w:val="none" w:sz="0" w:space="0" w:color="auto"/>
            <w:bottom w:val="none" w:sz="0" w:space="0" w:color="auto"/>
            <w:right w:val="none" w:sz="0" w:space="0" w:color="auto"/>
          </w:divBdr>
          <w:divsChild>
            <w:div w:id="254749805">
              <w:marLeft w:val="0"/>
              <w:marRight w:val="0"/>
              <w:marTop w:val="0"/>
              <w:marBottom w:val="0"/>
              <w:divBdr>
                <w:top w:val="none" w:sz="0" w:space="0" w:color="auto"/>
                <w:left w:val="none" w:sz="0" w:space="0" w:color="auto"/>
                <w:bottom w:val="none" w:sz="0" w:space="0" w:color="auto"/>
                <w:right w:val="none" w:sz="0" w:space="0" w:color="auto"/>
              </w:divBdr>
            </w:div>
          </w:divsChild>
        </w:div>
        <w:div w:id="2013213576">
          <w:marLeft w:val="0"/>
          <w:marRight w:val="0"/>
          <w:marTop w:val="0"/>
          <w:marBottom w:val="0"/>
          <w:divBdr>
            <w:top w:val="none" w:sz="0" w:space="0" w:color="auto"/>
            <w:left w:val="none" w:sz="0" w:space="0" w:color="auto"/>
            <w:bottom w:val="none" w:sz="0" w:space="0" w:color="auto"/>
            <w:right w:val="none" w:sz="0" w:space="0" w:color="auto"/>
          </w:divBdr>
          <w:divsChild>
            <w:div w:id="2138794545">
              <w:marLeft w:val="0"/>
              <w:marRight w:val="0"/>
              <w:marTop w:val="0"/>
              <w:marBottom w:val="0"/>
              <w:divBdr>
                <w:top w:val="none" w:sz="0" w:space="0" w:color="auto"/>
                <w:left w:val="none" w:sz="0" w:space="0" w:color="auto"/>
                <w:bottom w:val="none" w:sz="0" w:space="0" w:color="auto"/>
                <w:right w:val="none" w:sz="0" w:space="0" w:color="auto"/>
              </w:divBdr>
            </w:div>
          </w:divsChild>
        </w:div>
        <w:div w:id="2017340204">
          <w:marLeft w:val="0"/>
          <w:marRight w:val="0"/>
          <w:marTop w:val="0"/>
          <w:marBottom w:val="0"/>
          <w:divBdr>
            <w:top w:val="none" w:sz="0" w:space="0" w:color="auto"/>
            <w:left w:val="none" w:sz="0" w:space="0" w:color="auto"/>
            <w:bottom w:val="none" w:sz="0" w:space="0" w:color="auto"/>
            <w:right w:val="none" w:sz="0" w:space="0" w:color="auto"/>
          </w:divBdr>
          <w:divsChild>
            <w:div w:id="1942295093">
              <w:marLeft w:val="0"/>
              <w:marRight w:val="0"/>
              <w:marTop w:val="0"/>
              <w:marBottom w:val="0"/>
              <w:divBdr>
                <w:top w:val="none" w:sz="0" w:space="0" w:color="auto"/>
                <w:left w:val="none" w:sz="0" w:space="0" w:color="auto"/>
                <w:bottom w:val="none" w:sz="0" w:space="0" w:color="auto"/>
                <w:right w:val="none" w:sz="0" w:space="0" w:color="auto"/>
              </w:divBdr>
            </w:div>
          </w:divsChild>
        </w:div>
        <w:div w:id="2018657994">
          <w:marLeft w:val="0"/>
          <w:marRight w:val="0"/>
          <w:marTop w:val="0"/>
          <w:marBottom w:val="0"/>
          <w:divBdr>
            <w:top w:val="none" w:sz="0" w:space="0" w:color="auto"/>
            <w:left w:val="none" w:sz="0" w:space="0" w:color="auto"/>
            <w:bottom w:val="none" w:sz="0" w:space="0" w:color="auto"/>
            <w:right w:val="none" w:sz="0" w:space="0" w:color="auto"/>
          </w:divBdr>
          <w:divsChild>
            <w:div w:id="551229254">
              <w:marLeft w:val="0"/>
              <w:marRight w:val="0"/>
              <w:marTop w:val="0"/>
              <w:marBottom w:val="0"/>
              <w:divBdr>
                <w:top w:val="none" w:sz="0" w:space="0" w:color="auto"/>
                <w:left w:val="none" w:sz="0" w:space="0" w:color="auto"/>
                <w:bottom w:val="none" w:sz="0" w:space="0" w:color="auto"/>
                <w:right w:val="none" w:sz="0" w:space="0" w:color="auto"/>
              </w:divBdr>
            </w:div>
          </w:divsChild>
        </w:div>
        <w:div w:id="2031446735">
          <w:marLeft w:val="0"/>
          <w:marRight w:val="0"/>
          <w:marTop w:val="0"/>
          <w:marBottom w:val="0"/>
          <w:divBdr>
            <w:top w:val="none" w:sz="0" w:space="0" w:color="auto"/>
            <w:left w:val="none" w:sz="0" w:space="0" w:color="auto"/>
            <w:bottom w:val="none" w:sz="0" w:space="0" w:color="auto"/>
            <w:right w:val="none" w:sz="0" w:space="0" w:color="auto"/>
          </w:divBdr>
          <w:divsChild>
            <w:div w:id="1750343018">
              <w:marLeft w:val="0"/>
              <w:marRight w:val="0"/>
              <w:marTop w:val="0"/>
              <w:marBottom w:val="0"/>
              <w:divBdr>
                <w:top w:val="none" w:sz="0" w:space="0" w:color="auto"/>
                <w:left w:val="none" w:sz="0" w:space="0" w:color="auto"/>
                <w:bottom w:val="none" w:sz="0" w:space="0" w:color="auto"/>
                <w:right w:val="none" w:sz="0" w:space="0" w:color="auto"/>
              </w:divBdr>
            </w:div>
          </w:divsChild>
        </w:div>
        <w:div w:id="2076269763">
          <w:marLeft w:val="0"/>
          <w:marRight w:val="0"/>
          <w:marTop w:val="0"/>
          <w:marBottom w:val="0"/>
          <w:divBdr>
            <w:top w:val="none" w:sz="0" w:space="0" w:color="auto"/>
            <w:left w:val="none" w:sz="0" w:space="0" w:color="auto"/>
            <w:bottom w:val="none" w:sz="0" w:space="0" w:color="auto"/>
            <w:right w:val="none" w:sz="0" w:space="0" w:color="auto"/>
          </w:divBdr>
          <w:divsChild>
            <w:div w:id="91246454">
              <w:marLeft w:val="0"/>
              <w:marRight w:val="0"/>
              <w:marTop w:val="0"/>
              <w:marBottom w:val="0"/>
              <w:divBdr>
                <w:top w:val="none" w:sz="0" w:space="0" w:color="auto"/>
                <w:left w:val="none" w:sz="0" w:space="0" w:color="auto"/>
                <w:bottom w:val="none" w:sz="0" w:space="0" w:color="auto"/>
                <w:right w:val="none" w:sz="0" w:space="0" w:color="auto"/>
              </w:divBdr>
            </w:div>
          </w:divsChild>
        </w:div>
        <w:div w:id="2107773231">
          <w:marLeft w:val="0"/>
          <w:marRight w:val="0"/>
          <w:marTop w:val="0"/>
          <w:marBottom w:val="0"/>
          <w:divBdr>
            <w:top w:val="none" w:sz="0" w:space="0" w:color="auto"/>
            <w:left w:val="none" w:sz="0" w:space="0" w:color="auto"/>
            <w:bottom w:val="none" w:sz="0" w:space="0" w:color="auto"/>
            <w:right w:val="none" w:sz="0" w:space="0" w:color="auto"/>
          </w:divBdr>
          <w:divsChild>
            <w:div w:id="2137404172">
              <w:marLeft w:val="0"/>
              <w:marRight w:val="0"/>
              <w:marTop w:val="0"/>
              <w:marBottom w:val="0"/>
              <w:divBdr>
                <w:top w:val="none" w:sz="0" w:space="0" w:color="auto"/>
                <w:left w:val="none" w:sz="0" w:space="0" w:color="auto"/>
                <w:bottom w:val="none" w:sz="0" w:space="0" w:color="auto"/>
                <w:right w:val="none" w:sz="0" w:space="0" w:color="auto"/>
              </w:divBdr>
            </w:div>
          </w:divsChild>
        </w:div>
        <w:div w:id="2115513341">
          <w:marLeft w:val="0"/>
          <w:marRight w:val="0"/>
          <w:marTop w:val="0"/>
          <w:marBottom w:val="0"/>
          <w:divBdr>
            <w:top w:val="none" w:sz="0" w:space="0" w:color="auto"/>
            <w:left w:val="none" w:sz="0" w:space="0" w:color="auto"/>
            <w:bottom w:val="none" w:sz="0" w:space="0" w:color="auto"/>
            <w:right w:val="none" w:sz="0" w:space="0" w:color="auto"/>
          </w:divBdr>
          <w:divsChild>
            <w:div w:id="900169697">
              <w:marLeft w:val="0"/>
              <w:marRight w:val="0"/>
              <w:marTop w:val="0"/>
              <w:marBottom w:val="0"/>
              <w:divBdr>
                <w:top w:val="none" w:sz="0" w:space="0" w:color="auto"/>
                <w:left w:val="none" w:sz="0" w:space="0" w:color="auto"/>
                <w:bottom w:val="none" w:sz="0" w:space="0" w:color="auto"/>
                <w:right w:val="none" w:sz="0" w:space="0" w:color="auto"/>
              </w:divBdr>
            </w:div>
          </w:divsChild>
        </w:div>
        <w:div w:id="2121414146">
          <w:marLeft w:val="0"/>
          <w:marRight w:val="0"/>
          <w:marTop w:val="0"/>
          <w:marBottom w:val="0"/>
          <w:divBdr>
            <w:top w:val="none" w:sz="0" w:space="0" w:color="auto"/>
            <w:left w:val="none" w:sz="0" w:space="0" w:color="auto"/>
            <w:bottom w:val="none" w:sz="0" w:space="0" w:color="auto"/>
            <w:right w:val="none" w:sz="0" w:space="0" w:color="auto"/>
          </w:divBdr>
          <w:divsChild>
            <w:div w:id="153284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202405">
      <w:bodyDiv w:val="1"/>
      <w:marLeft w:val="0"/>
      <w:marRight w:val="0"/>
      <w:marTop w:val="0"/>
      <w:marBottom w:val="0"/>
      <w:divBdr>
        <w:top w:val="none" w:sz="0" w:space="0" w:color="auto"/>
        <w:left w:val="none" w:sz="0" w:space="0" w:color="auto"/>
        <w:bottom w:val="none" w:sz="0" w:space="0" w:color="auto"/>
        <w:right w:val="none" w:sz="0" w:space="0" w:color="auto"/>
      </w:divBdr>
      <w:divsChild>
        <w:div w:id="47845712">
          <w:marLeft w:val="0"/>
          <w:marRight w:val="0"/>
          <w:marTop w:val="0"/>
          <w:marBottom w:val="0"/>
          <w:divBdr>
            <w:top w:val="none" w:sz="0" w:space="0" w:color="auto"/>
            <w:left w:val="none" w:sz="0" w:space="0" w:color="auto"/>
            <w:bottom w:val="none" w:sz="0" w:space="0" w:color="auto"/>
            <w:right w:val="none" w:sz="0" w:space="0" w:color="auto"/>
          </w:divBdr>
          <w:divsChild>
            <w:div w:id="1350596967">
              <w:marLeft w:val="0"/>
              <w:marRight w:val="0"/>
              <w:marTop w:val="0"/>
              <w:marBottom w:val="0"/>
              <w:divBdr>
                <w:top w:val="none" w:sz="0" w:space="0" w:color="auto"/>
                <w:left w:val="none" w:sz="0" w:space="0" w:color="auto"/>
                <w:bottom w:val="none" w:sz="0" w:space="0" w:color="auto"/>
                <w:right w:val="none" w:sz="0" w:space="0" w:color="auto"/>
              </w:divBdr>
            </w:div>
          </w:divsChild>
        </w:div>
        <w:div w:id="546113571">
          <w:marLeft w:val="0"/>
          <w:marRight w:val="0"/>
          <w:marTop w:val="0"/>
          <w:marBottom w:val="0"/>
          <w:divBdr>
            <w:top w:val="none" w:sz="0" w:space="0" w:color="auto"/>
            <w:left w:val="none" w:sz="0" w:space="0" w:color="auto"/>
            <w:bottom w:val="none" w:sz="0" w:space="0" w:color="auto"/>
            <w:right w:val="none" w:sz="0" w:space="0" w:color="auto"/>
          </w:divBdr>
          <w:divsChild>
            <w:div w:id="250816872">
              <w:marLeft w:val="0"/>
              <w:marRight w:val="0"/>
              <w:marTop w:val="0"/>
              <w:marBottom w:val="0"/>
              <w:divBdr>
                <w:top w:val="none" w:sz="0" w:space="0" w:color="auto"/>
                <w:left w:val="none" w:sz="0" w:space="0" w:color="auto"/>
                <w:bottom w:val="none" w:sz="0" w:space="0" w:color="auto"/>
                <w:right w:val="none" w:sz="0" w:space="0" w:color="auto"/>
              </w:divBdr>
            </w:div>
          </w:divsChild>
        </w:div>
        <w:div w:id="583413588">
          <w:marLeft w:val="0"/>
          <w:marRight w:val="0"/>
          <w:marTop w:val="0"/>
          <w:marBottom w:val="0"/>
          <w:divBdr>
            <w:top w:val="none" w:sz="0" w:space="0" w:color="auto"/>
            <w:left w:val="none" w:sz="0" w:space="0" w:color="auto"/>
            <w:bottom w:val="none" w:sz="0" w:space="0" w:color="auto"/>
            <w:right w:val="none" w:sz="0" w:space="0" w:color="auto"/>
          </w:divBdr>
          <w:divsChild>
            <w:div w:id="842938706">
              <w:marLeft w:val="0"/>
              <w:marRight w:val="0"/>
              <w:marTop w:val="0"/>
              <w:marBottom w:val="0"/>
              <w:divBdr>
                <w:top w:val="none" w:sz="0" w:space="0" w:color="auto"/>
                <w:left w:val="none" w:sz="0" w:space="0" w:color="auto"/>
                <w:bottom w:val="none" w:sz="0" w:space="0" w:color="auto"/>
                <w:right w:val="none" w:sz="0" w:space="0" w:color="auto"/>
              </w:divBdr>
            </w:div>
          </w:divsChild>
        </w:div>
        <w:div w:id="669522551">
          <w:marLeft w:val="0"/>
          <w:marRight w:val="0"/>
          <w:marTop w:val="0"/>
          <w:marBottom w:val="0"/>
          <w:divBdr>
            <w:top w:val="none" w:sz="0" w:space="0" w:color="auto"/>
            <w:left w:val="none" w:sz="0" w:space="0" w:color="auto"/>
            <w:bottom w:val="none" w:sz="0" w:space="0" w:color="auto"/>
            <w:right w:val="none" w:sz="0" w:space="0" w:color="auto"/>
          </w:divBdr>
          <w:divsChild>
            <w:div w:id="1971201444">
              <w:marLeft w:val="0"/>
              <w:marRight w:val="0"/>
              <w:marTop w:val="0"/>
              <w:marBottom w:val="0"/>
              <w:divBdr>
                <w:top w:val="none" w:sz="0" w:space="0" w:color="auto"/>
                <w:left w:val="none" w:sz="0" w:space="0" w:color="auto"/>
                <w:bottom w:val="none" w:sz="0" w:space="0" w:color="auto"/>
                <w:right w:val="none" w:sz="0" w:space="0" w:color="auto"/>
              </w:divBdr>
            </w:div>
          </w:divsChild>
        </w:div>
        <w:div w:id="700282322">
          <w:marLeft w:val="0"/>
          <w:marRight w:val="0"/>
          <w:marTop w:val="0"/>
          <w:marBottom w:val="0"/>
          <w:divBdr>
            <w:top w:val="none" w:sz="0" w:space="0" w:color="auto"/>
            <w:left w:val="none" w:sz="0" w:space="0" w:color="auto"/>
            <w:bottom w:val="none" w:sz="0" w:space="0" w:color="auto"/>
            <w:right w:val="none" w:sz="0" w:space="0" w:color="auto"/>
          </w:divBdr>
          <w:divsChild>
            <w:div w:id="811095787">
              <w:marLeft w:val="0"/>
              <w:marRight w:val="0"/>
              <w:marTop w:val="0"/>
              <w:marBottom w:val="0"/>
              <w:divBdr>
                <w:top w:val="none" w:sz="0" w:space="0" w:color="auto"/>
                <w:left w:val="none" w:sz="0" w:space="0" w:color="auto"/>
                <w:bottom w:val="none" w:sz="0" w:space="0" w:color="auto"/>
                <w:right w:val="none" w:sz="0" w:space="0" w:color="auto"/>
              </w:divBdr>
            </w:div>
          </w:divsChild>
        </w:div>
        <w:div w:id="956449350">
          <w:marLeft w:val="0"/>
          <w:marRight w:val="0"/>
          <w:marTop w:val="0"/>
          <w:marBottom w:val="0"/>
          <w:divBdr>
            <w:top w:val="none" w:sz="0" w:space="0" w:color="auto"/>
            <w:left w:val="none" w:sz="0" w:space="0" w:color="auto"/>
            <w:bottom w:val="none" w:sz="0" w:space="0" w:color="auto"/>
            <w:right w:val="none" w:sz="0" w:space="0" w:color="auto"/>
          </w:divBdr>
          <w:divsChild>
            <w:div w:id="1816605231">
              <w:marLeft w:val="0"/>
              <w:marRight w:val="0"/>
              <w:marTop w:val="0"/>
              <w:marBottom w:val="0"/>
              <w:divBdr>
                <w:top w:val="none" w:sz="0" w:space="0" w:color="auto"/>
                <w:left w:val="none" w:sz="0" w:space="0" w:color="auto"/>
                <w:bottom w:val="none" w:sz="0" w:space="0" w:color="auto"/>
                <w:right w:val="none" w:sz="0" w:space="0" w:color="auto"/>
              </w:divBdr>
            </w:div>
          </w:divsChild>
        </w:div>
        <w:div w:id="1011449204">
          <w:marLeft w:val="0"/>
          <w:marRight w:val="0"/>
          <w:marTop w:val="0"/>
          <w:marBottom w:val="0"/>
          <w:divBdr>
            <w:top w:val="none" w:sz="0" w:space="0" w:color="auto"/>
            <w:left w:val="none" w:sz="0" w:space="0" w:color="auto"/>
            <w:bottom w:val="none" w:sz="0" w:space="0" w:color="auto"/>
            <w:right w:val="none" w:sz="0" w:space="0" w:color="auto"/>
          </w:divBdr>
          <w:divsChild>
            <w:div w:id="867303519">
              <w:marLeft w:val="0"/>
              <w:marRight w:val="0"/>
              <w:marTop w:val="0"/>
              <w:marBottom w:val="0"/>
              <w:divBdr>
                <w:top w:val="none" w:sz="0" w:space="0" w:color="auto"/>
                <w:left w:val="none" w:sz="0" w:space="0" w:color="auto"/>
                <w:bottom w:val="none" w:sz="0" w:space="0" w:color="auto"/>
                <w:right w:val="none" w:sz="0" w:space="0" w:color="auto"/>
              </w:divBdr>
            </w:div>
          </w:divsChild>
        </w:div>
        <w:div w:id="1019509851">
          <w:marLeft w:val="0"/>
          <w:marRight w:val="0"/>
          <w:marTop w:val="0"/>
          <w:marBottom w:val="0"/>
          <w:divBdr>
            <w:top w:val="none" w:sz="0" w:space="0" w:color="auto"/>
            <w:left w:val="none" w:sz="0" w:space="0" w:color="auto"/>
            <w:bottom w:val="none" w:sz="0" w:space="0" w:color="auto"/>
            <w:right w:val="none" w:sz="0" w:space="0" w:color="auto"/>
          </w:divBdr>
          <w:divsChild>
            <w:div w:id="903225451">
              <w:marLeft w:val="0"/>
              <w:marRight w:val="0"/>
              <w:marTop w:val="0"/>
              <w:marBottom w:val="0"/>
              <w:divBdr>
                <w:top w:val="none" w:sz="0" w:space="0" w:color="auto"/>
                <w:left w:val="none" w:sz="0" w:space="0" w:color="auto"/>
                <w:bottom w:val="none" w:sz="0" w:space="0" w:color="auto"/>
                <w:right w:val="none" w:sz="0" w:space="0" w:color="auto"/>
              </w:divBdr>
            </w:div>
          </w:divsChild>
        </w:div>
        <w:div w:id="1047870897">
          <w:marLeft w:val="0"/>
          <w:marRight w:val="0"/>
          <w:marTop w:val="0"/>
          <w:marBottom w:val="0"/>
          <w:divBdr>
            <w:top w:val="none" w:sz="0" w:space="0" w:color="auto"/>
            <w:left w:val="none" w:sz="0" w:space="0" w:color="auto"/>
            <w:bottom w:val="none" w:sz="0" w:space="0" w:color="auto"/>
            <w:right w:val="none" w:sz="0" w:space="0" w:color="auto"/>
          </w:divBdr>
          <w:divsChild>
            <w:div w:id="545680777">
              <w:marLeft w:val="0"/>
              <w:marRight w:val="0"/>
              <w:marTop w:val="0"/>
              <w:marBottom w:val="0"/>
              <w:divBdr>
                <w:top w:val="none" w:sz="0" w:space="0" w:color="auto"/>
                <w:left w:val="none" w:sz="0" w:space="0" w:color="auto"/>
                <w:bottom w:val="none" w:sz="0" w:space="0" w:color="auto"/>
                <w:right w:val="none" w:sz="0" w:space="0" w:color="auto"/>
              </w:divBdr>
            </w:div>
          </w:divsChild>
        </w:div>
        <w:div w:id="1194072870">
          <w:marLeft w:val="0"/>
          <w:marRight w:val="0"/>
          <w:marTop w:val="0"/>
          <w:marBottom w:val="0"/>
          <w:divBdr>
            <w:top w:val="none" w:sz="0" w:space="0" w:color="auto"/>
            <w:left w:val="none" w:sz="0" w:space="0" w:color="auto"/>
            <w:bottom w:val="none" w:sz="0" w:space="0" w:color="auto"/>
            <w:right w:val="none" w:sz="0" w:space="0" w:color="auto"/>
          </w:divBdr>
          <w:divsChild>
            <w:div w:id="1168132436">
              <w:marLeft w:val="0"/>
              <w:marRight w:val="0"/>
              <w:marTop w:val="0"/>
              <w:marBottom w:val="0"/>
              <w:divBdr>
                <w:top w:val="none" w:sz="0" w:space="0" w:color="auto"/>
                <w:left w:val="none" w:sz="0" w:space="0" w:color="auto"/>
                <w:bottom w:val="none" w:sz="0" w:space="0" w:color="auto"/>
                <w:right w:val="none" w:sz="0" w:space="0" w:color="auto"/>
              </w:divBdr>
            </w:div>
          </w:divsChild>
        </w:div>
        <w:div w:id="1276015254">
          <w:marLeft w:val="0"/>
          <w:marRight w:val="0"/>
          <w:marTop w:val="0"/>
          <w:marBottom w:val="0"/>
          <w:divBdr>
            <w:top w:val="none" w:sz="0" w:space="0" w:color="auto"/>
            <w:left w:val="none" w:sz="0" w:space="0" w:color="auto"/>
            <w:bottom w:val="none" w:sz="0" w:space="0" w:color="auto"/>
            <w:right w:val="none" w:sz="0" w:space="0" w:color="auto"/>
          </w:divBdr>
          <w:divsChild>
            <w:div w:id="2097703668">
              <w:marLeft w:val="0"/>
              <w:marRight w:val="0"/>
              <w:marTop w:val="0"/>
              <w:marBottom w:val="0"/>
              <w:divBdr>
                <w:top w:val="none" w:sz="0" w:space="0" w:color="auto"/>
                <w:left w:val="none" w:sz="0" w:space="0" w:color="auto"/>
                <w:bottom w:val="none" w:sz="0" w:space="0" w:color="auto"/>
                <w:right w:val="none" w:sz="0" w:space="0" w:color="auto"/>
              </w:divBdr>
            </w:div>
          </w:divsChild>
        </w:div>
        <w:div w:id="1366634886">
          <w:marLeft w:val="0"/>
          <w:marRight w:val="0"/>
          <w:marTop w:val="0"/>
          <w:marBottom w:val="0"/>
          <w:divBdr>
            <w:top w:val="none" w:sz="0" w:space="0" w:color="auto"/>
            <w:left w:val="none" w:sz="0" w:space="0" w:color="auto"/>
            <w:bottom w:val="none" w:sz="0" w:space="0" w:color="auto"/>
            <w:right w:val="none" w:sz="0" w:space="0" w:color="auto"/>
          </w:divBdr>
          <w:divsChild>
            <w:div w:id="1695155426">
              <w:marLeft w:val="0"/>
              <w:marRight w:val="0"/>
              <w:marTop w:val="0"/>
              <w:marBottom w:val="0"/>
              <w:divBdr>
                <w:top w:val="none" w:sz="0" w:space="0" w:color="auto"/>
                <w:left w:val="none" w:sz="0" w:space="0" w:color="auto"/>
                <w:bottom w:val="none" w:sz="0" w:space="0" w:color="auto"/>
                <w:right w:val="none" w:sz="0" w:space="0" w:color="auto"/>
              </w:divBdr>
            </w:div>
          </w:divsChild>
        </w:div>
        <w:div w:id="1690906630">
          <w:marLeft w:val="0"/>
          <w:marRight w:val="0"/>
          <w:marTop w:val="0"/>
          <w:marBottom w:val="0"/>
          <w:divBdr>
            <w:top w:val="none" w:sz="0" w:space="0" w:color="auto"/>
            <w:left w:val="none" w:sz="0" w:space="0" w:color="auto"/>
            <w:bottom w:val="none" w:sz="0" w:space="0" w:color="auto"/>
            <w:right w:val="none" w:sz="0" w:space="0" w:color="auto"/>
          </w:divBdr>
          <w:divsChild>
            <w:div w:id="1893270584">
              <w:marLeft w:val="0"/>
              <w:marRight w:val="0"/>
              <w:marTop w:val="0"/>
              <w:marBottom w:val="0"/>
              <w:divBdr>
                <w:top w:val="none" w:sz="0" w:space="0" w:color="auto"/>
                <w:left w:val="none" w:sz="0" w:space="0" w:color="auto"/>
                <w:bottom w:val="none" w:sz="0" w:space="0" w:color="auto"/>
                <w:right w:val="none" w:sz="0" w:space="0" w:color="auto"/>
              </w:divBdr>
            </w:div>
          </w:divsChild>
        </w:div>
        <w:div w:id="1754161959">
          <w:marLeft w:val="0"/>
          <w:marRight w:val="0"/>
          <w:marTop w:val="0"/>
          <w:marBottom w:val="0"/>
          <w:divBdr>
            <w:top w:val="none" w:sz="0" w:space="0" w:color="auto"/>
            <w:left w:val="none" w:sz="0" w:space="0" w:color="auto"/>
            <w:bottom w:val="none" w:sz="0" w:space="0" w:color="auto"/>
            <w:right w:val="none" w:sz="0" w:space="0" w:color="auto"/>
          </w:divBdr>
          <w:divsChild>
            <w:div w:id="330064218">
              <w:marLeft w:val="0"/>
              <w:marRight w:val="0"/>
              <w:marTop w:val="0"/>
              <w:marBottom w:val="0"/>
              <w:divBdr>
                <w:top w:val="none" w:sz="0" w:space="0" w:color="auto"/>
                <w:left w:val="none" w:sz="0" w:space="0" w:color="auto"/>
                <w:bottom w:val="none" w:sz="0" w:space="0" w:color="auto"/>
                <w:right w:val="none" w:sz="0" w:space="0" w:color="auto"/>
              </w:divBdr>
            </w:div>
          </w:divsChild>
        </w:div>
        <w:div w:id="1832528095">
          <w:marLeft w:val="0"/>
          <w:marRight w:val="0"/>
          <w:marTop w:val="0"/>
          <w:marBottom w:val="0"/>
          <w:divBdr>
            <w:top w:val="none" w:sz="0" w:space="0" w:color="auto"/>
            <w:left w:val="none" w:sz="0" w:space="0" w:color="auto"/>
            <w:bottom w:val="none" w:sz="0" w:space="0" w:color="auto"/>
            <w:right w:val="none" w:sz="0" w:space="0" w:color="auto"/>
          </w:divBdr>
          <w:divsChild>
            <w:div w:id="4707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026079">
      <w:bodyDiv w:val="1"/>
      <w:marLeft w:val="0"/>
      <w:marRight w:val="0"/>
      <w:marTop w:val="0"/>
      <w:marBottom w:val="0"/>
      <w:divBdr>
        <w:top w:val="none" w:sz="0" w:space="0" w:color="auto"/>
        <w:left w:val="none" w:sz="0" w:space="0" w:color="auto"/>
        <w:bottom w:val="none" w:sz="0" w:space="0" w:color="auto"/>
        <w:right w:val="none" w:sz="0" w:space="0" w:color="auto"/>
      </w:divBdr>
    </w:div>
    <w:div w:id="1211696017">
      <w:bodyDiv w:val="1"/>
      <w:marLeft w:val="0"/>
      <w:marRight w:val="0"/>
      <w:marTop w:val="0"/>
      <w:marBottom w:val="0"/>
      <w:divBdr>
        <w:top w:val="none" w:sz="0" w:space="0" w:color="auto"/>
        <w:left w:val="none" w:sz="0" w:space="0" w:color="auto"/>
        <w:bottom w:val="none" w:sz="0" w:space="0" w:color="auto"/>
        <w:right w:val="none" w:sz="0" w:space="0" w:color="auto"/>
      </w:divBdr>
      <w:divsChild>
        <w:div w:id="324627138">
          <w:marLeft w:val="0"/>
          <w:marRight w:val="0"/>
          <w:marTop w:val="0"/>
          <w:marBottom w:val="0"/>
          <w:divBdr>
            <w:top w:val="none" w:sz="0" w:space="0" w:color="auto"/>
            <w:left w:val="none" w:sz="0" w:space="0" w:color="auto"/>
            <w:bottom w:val="none" w:sz="0" w:space="0" w:color="auto"/>
            <w:right w:val="none" w:sz="0" w:space="0" w:color="auto"/>
          </w:divBdr>
          <w:divsChild>
            <w:div w:id="1401438967">
              <w:marLeft w:val="0"/>
              <w:marRight w:val="0"/>
              <w:marTop w:val="0"/>
              <w:marBottom w:val="0"/>
              <w:divBdr>
                <w:top w:val="none" w:sz="0" w:space="0" w:color="auto"/>
                <w:left w:val="none" w:sz="0" w:space="0" w:color="auto"/>
                <w:bottom w:val="none" w:sz="0" w:space="0" w:color="auto"/>
                <w:right w:val="none" w:sz="0" w:space="0" w:color="auto"/>
              </w:divBdr>
            </w:div>
          </w:divsChild>
        </w:div>
        <w:div w:id="330260641">
          <w:marLeft w:val="0"/>
          <w:marRight w:val="0"/>
          <w:marTop w:val="0"/>
          <w:marBottom w:val="0"/>
          <w:divBdr>
            <w:top w:val="none" w:sz="0" w:space="0" w:color="auto"/>
            <w:left w:val="none" w:sz="0" w:space="0" w:color="auto"/>
            <w:bottom w:val="none" w:sz="0" w:space="0" w:color="auto"/>
            <w:right w:val="none" w:sz="0" w:space="0" w:color="auto"/>
          </w:divBdr>
          <w:divsChild>
            <w:div w:id="1931769338">
              <w:marLeft w:val="0"/>
              <w:marRight w:val="0"/>
              <w:marTop w:val="0"/>
              <w:marBottom w:val="0"/>
              <w:divBdr>
                <w:top w:val="none" w:sz="0" w:space="0" w:color="auto"/>
                <w:left w:val="none" w:sz="0" w:space="0" w:color="auto"/>
                <w:bottom w:val="none" w:sz="0" w:space="0" w:color="auto"/>
                <w:right w:val="none" w:sz="0" w:space="0" w:color="auto"/>
              </w:divBdr>
            </w:div>
          </w:divsChild>
        </w:div>
        <w:div w:id="331108266">
          <w:marLeft w:val="0"/>
          <w:marRight w:val="0"/>
          <w:marTop w:val="0"/>
          <w:marBottom w:val="0"/>
          <w:divBdr>
            <w:top w:val="none" w:sz="0" w:space="0" w:color="auto"/>
            <w:left w:val="none" w:sz="0" w:space="0" w:color="auto"/>
            <w:bottom w:val="none" w:sz="0" w:space="0" w:color="auto"/>
            <w:right w:val="none" w:sz="0" w:space="0" w:color="auto"/>
          </w:divBdr>
          <w:divsChild>
            <w:div w:id="906845765">
              <w:marLeft w:val="0"/>
              <w:marRight w:val="0"/>
              <w:marTop w:val="0"/>
              <w:marBottom w:val="0"/>
              <w:divBdr>
                <w:top w:val="none" w:sz="0" w:space="0" w:color="auto"/>
                <w:left w:val="none" w:sz="0" w:space="0" w:color="auto"/>
                <w:bottom w:val="none" w:sz="0" w:space="0" w:color="auto"/>
                <w:right w:val="none" w:sz="0" w:space="0" w:color="auto"/>
              </w:divBdr>
            </w:div>
          </w:divsChild>
        </w:div>
        <w:div w:id="405958159">
          <w:marLeft w:val="0"/>
          <w:marRight w:val="0"/>
          <w:marTop w:val="0"/>
          <w:marBottom w:val="0"/>
          <w:divBdr>
            <w:top w:val="none" w:sz="0" w:space="0" w:color="auto"/>
            <w:left w:val="none" w:sz="0" w:space="0" w:color="auto"/>
            <w:bottom w:val="none" w:sz="0" w:space="0" w:color="auto"/>
            <w:right w:val="none" w:sz="0" w:space="0" w:color="auto"/>
          </w:divBdr>
          <w:divsChild>
            <w:div w:id="1742945278">
              <w:marLeft w:val="0"/>
              <w:marRight w:val="0"/>
              <w:marTop w:val="0"/>
              <w:marBottom w:val="0"/>
              <w:divBdr>
                <w:top w:val="none" w:sz="0" w:space="0" w:color="auto"/>
                <w:left w:val="none" w:sz="0" w:space="0" w:color="auto"/>
                <w:bottom w:val="none" w:sz="0" w:space="0" w:color="auto"/>
                <w:right w:val="none" w:sz="0" w:space="0" w:color="auto"/>
              </w:divBdr>
            </w:div>
          </w:divsChild>
        </w:div>
        <w:div w:id="928657781">
          <w:marLeft w:val="0"/>
          <w:marRight w:val="0"/>
          <w:marTop w:val="0"/>
          <w:marBottom w:val="0"/>
          <w:divBdr>
            <w:top w:val="none" w:sz="0" w:space="0" w:color="auto"/>
            <w:left w:val="none" w:sz="0" w:space="0" w:color="auto"/>
            <w:bottom w:val="none" w:sz="0" w:space="0" w:color="auto"/>
            <w:right w:val="none" w:sz="0" w:space="0" w:color="auto"/>
          </w:divBdr>
          <w:divsChild>
            <w:div w:id="1913812588">
              <w:marLeft w:val="0"/>
              <w:marRight w:val="0"/>
              <w:marTop w:val="0"/>
              <w:marBottom w:val="0"/>
              <w:divBdr>
                <w:top w:val="none" w:sz="0" w:space="0" w:color="auto"/>
                <w:left w:val="none" w:sz="0" w:space="0" w:color="auto"/>
                <w:bottom w:val="none" w:sz="0" w:space="0" w:color="auto"/>
                <w:right w:val="none" w:sz="0" w:space="0" w:color="auto"/>
              </w:divBdr>
            </w:div>
          </w:divsChild>
        </w:div>
        <w:div w:id="1076629812">
          <w:marLeft w:val="0"/>
          <w:marRight w:val="0"/>
          <w:marTop w:val="0"/>
          <w:marBottom w:val="0"/>
          <w:divBdr>
            <w:top w:val="none" w:sz="0" w:space="0" w:color="auto"/>
            <w:left w:val="none" w:sz="0" w:space="0" w:color="auto"/>
            <w:bottom w:val="none" w:sz="0" w:space="0" w:color="auto"/>
            <w:right w:val="none" w:sz="0" w:space="0" w:color="auto"/>
          </w:divBdr>
          <w:divsChild>
            <w:div w:id="192614032">
              <w:marLeft w:val="0"/>
              <w:marRight w:val="0"/>
              <w:marTop w:val="0"/>
              <w:marBottom w:val="0"/>
              <w:divBdr>
                <w:top w:val="none" w:sz="0" w:space="0" w:color="auto"/>
                <w:left w:val="none" w:sz="0" w:space="0" w:color="auto"/>
                <w:bottom w:val="none" w:sz="0" w:space="0" w:color="auto"/>
                <w:right w:val="none" w:sz="0" w:space="0" w:color="auto"/>
              </w:divBdr>
            </w:div>
          </w:divsChild>
        </w:div>
        <w:div w:id="1330282077">
          <w:marLeft w:val="0"/>
          <w:marRight w:val="0"/>
          <w:marTop w:val="0"/>
          <w:marBottom w:val="0"/>
          <w:divBdr>
            <w:top w:val="none" w:sz="0" w:space="0" w:color="auto"/>
            <w:left w:val="none" w:sz="0" w:space="0" w:color="auto"/>
            <w:bottom w:val="none" w:sz="0" w:space="0" w:color="auto"/>
            <w:right w:val="none" w:sz="0" w:space="0" w:color="auto"/>
          </w:divBdr>
          <w:divsChild>
            <w:div w:id="1419787460">
              <w:marLeft w:val="0"/>
              <w:marRight w:val="0"/>
              <w:marTop w:val="0"/>
              <w:marBottom w:val="0"/>
              <w:divBdr>
                <w:top w:val="none" w:sz="0" w:space="0" w:color="auto"/>
                <w:left w:val="none" w:sz="0" w:space="0" w:color="auto"/>
                <w:bottom w:val="none" w:sz="0" w:space="0" w:color="auto"/>
                <w:right w:val="none" w:sz="0" w:space="0" w:color="auto"/>
              </w:divBdr>
            </w:div>
          </w:divsChild>
        </w:div>
        <w:div w:id="1542935608">
          <w:marLeft w:val="0"/>
          <w:marRight w:val="0"/>
          <w:marTop w:val="0"/>
          <w:marBottom w:val="0"/>
          <w:divBdr>
            <w:top w:val="none" w:sz="0" w:space="0" w:color="auto"/>
            <w:left w:val="none" w:sz="0" w:space="0" w:color="auto"/>
            <w:bottom w:val="none" w:sz="0" w:space="0" w:color="auto"/>
            <w:right w:val="none" w:sz="0" w:space="0" w:color="auto"/>
          </w:divBdr>
          <w:divsChild>
            <w:div w:id="1293250904">
              <w:marLeft w:val="0"/>
              <w:marRight w:val="0"/>
              <w:marTop w:val="0"/>
              <w:marBottom w:val="0"/>
              <w:divBdr>
                <w:top w:val="none" w:sz="0" w:space="0" w:color="auto"/>
                <w:left w:val="none" w:sz="0" w:space="0" w:color="auto"/>
                <w:bottom w:val="none" w:sz="0" w:space="0" w:color="auto"/>
                <w:right w:val="none" w:sz="0" w:space="0" w:color="auto"/>
              </w:divBdr>
            </w:div>
          </w:divsChild>
        </w:div>
        <w:div w:id="1926913738">
          <w:marLeft w:val="0"/>
          <w:marRight w:val="0"/>
          <w:marTop w:val="0"/>
          <w:marBottom w:val="0"/>
          <w:divBdr>
            <w:top w:val="none" w:sz="0" w:space="0" w:color="auto"/>
            <w:left w:val="none" w:sz="0" w:space="0" w:color="auto"/>
            <w:bottom w:val="none" w:sz="0" w:space="0" w:color="auto"/>
            <w:right w:val="none" w:sz="0" w:space="0" w:color="auto"/>
          </w:divBdr>
          <w:divsChild>
            <w:div w:id="220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44403">
      <w:bodyDiv w:val="1"/>
      <w:marLeft w:val="0"/>
      <w:marRight w:val="0"/>
      <w:marTop w:val="0"/>
      <w:marBottom w:val="0"/>
      <w:divBdr>
        <w:top w:val="none" w:sz="0" w:space="0" w:color="auto"/>
        <w:left w:val="none" w:sz="0" w:space="0" w:color="auto"/>
        <w:bottom w:val="none" w:sz="0" w:space="0" w:color="auto"/>
        <w:right w:val="none" w:sz="0" w:space="0" w:color="auto"/>
      </w:divBdr>
      <w:divsChild>
        <w:div w:id="1006053180">
          <w:marLeft w:val="0"/>
          <w:marRight w:val="0"/>
          <w:marTop w:val="0"/>
          <w:marBottom w:val="0"/>
          <w:divBdr>
            <w:top w:val="none" w:sz="0" w:space="0" w:color="auto"/>
            <w:left w:val="none" w:sz="0" w:space="0" w:color="auto"/>
            <w:bottom w:val="none" w:sz="0" w:space="0" w:color="auto"/>
            <w:right w:val="none" w:sz="0" w:space="0" w:color="auto"/>
          </w:divBdr>
        </w:div>
        <w:div w:id="1252467146">
          <w:marLeft w:val="0"/>
          <w:marRight w:val="0"/>
          <w:marTop w:val="0"/>
          <w:marBottom w:val="0"/>
          <w:divBdr>
            <w:top w:val="none" w:sz="0" w:space="0" w:color="auto"/>
            <w:left w:val="none" w:sz="0" w:space="0" w:color="auto"/>
            <w:bottom w:val="none" w:sz="0" w:space="0" w:color="auto"/>
            <w:right w:val="none" w:sz="0" w:space="0" w:color="auto"/>
          </w:divBdr>
        </w:div>
      </w:divsChild>
    </w:div>
    <w:div w:id="1214780281">
      <w:bodyDiv w:val="1"/>
      <w:marLeft w:val="0"/>
      <w:marRight w:val="0"/>
      <w:marTop w:val="0"/>
      <w:marBottom w:val="0"/>
      <w:divBdr>
        <w:top w:val="none" w:sz="0" w:space="0" w:color="auto"/>
        <w:left w:val="none" w:sz="0" w:space="0" w:color="auto"/>
        <w:bottom w:val="none" w:sz="0" w:space="0" w:color="auto"/>
        <w:right w:val="none" w:sz="0" w:space="0" w:color="auto"/>
      </w:divBdr>
      <w:divsChild>
        <w:div w:id="66266202">
          <w:marLeft w:val="0"/>
          <w:marRight w:val="0"/>
          <w:marTop w:val="0"/>
          <w:marBottom w:val="0"/>
          <w:divBdr>
            <w:top w:val="none" w:sz="0" w:space="0" w:color="auto"/>
            <w:left w:val="none" w:sz="0" w:space="0" w:color="auto"/>
            <w:bottom w:val="none" w:sz="0" w:space="0" w:color="auto"/>
            <w:right w:val="none" w:sz="0" w:space="0" w:color="auto"/>
          </w:divBdr>
          <w:divsChild>
            <w:div w:id="1367606813">
              <w:marLeft w:val="0"/>
              <w:marRight w:val="0"/>
              <w:marTop w:val="0"/>
              <w:marBottom w:val="0"/>
              <w:divBdr>
                <w:top w:val="none" w:sz="0" w:space="0" w:color="auto"/>
                <w:left w:val="none" w:sz="0" w:space="0" w:color="auto"/>
                <w:bottom w:val="none" w:sz="0" w:space="0" w:color="auto"/>
                <w:right w:val="none" w:sz="0" w:space="0" w:color="auto"/>
              </w:divBdr>
            </w:div>
          </w:divsChild>
        </w:div>
        <w:div w:id="111168319">
          <w:marLeft w:val="0"/>
          <w:marRight w:val="0"/>
          <w:marTop w:val="0"/>
          <w:marBottom w:val="0"/>
          <w:divBdr>
            <w:top w:val="none" w:sz="0" w:space="0" w:color="auto"/>
            <w:left w:val="none" w:sz="0" w:space="0" w:color="auto"/>
            <w:bottom w:val="none" w:sz="0" w:space="0" w:color="auto"/>
            <w:right w:val="none" w:sz="0" w:space="0" w:color="auto"/>
          </w:divBdr>
          <w:divsChild>
            <w:div w:id="613632452">
              <w:marLeft w:val="0"/>
              <w:marRight w:val="0"/>
              <w:marTop w:val="0"/>
              <w:marBottom w:val="0"/>
              <w:divBdr>
                <w:top w:val="none" w:sz="0" w:space="0" w:color="auto"/>
                <w:left w:val="none" w:sz="0" w:space="0" w:color="auto"/>
                <w:bottom w:val="none" w:sz="0" w:space="0" w:color="auto"/>
                <w:right w:val="none" w:sz="0" w:space="0" w:color="auto"/>
              </w:divBdr>
            </w:div>
          </w:divsChild>
        </w:div>
        <w:div w:id="173568640">
          <w:marLeft w:val="0"/>
          <w:marRight w:val="0"/>
          <w:marTop w:val="0"/>
          <w:marBottom w:val="0"/>
          <w:divBdr>
            <w:top w:val="none" w:sz="0" w:space="0" w:color="auto"/>
            <w:left w:val="none" w:sz="0" w:space="0" w:color="auto"/>
            <w:bottom w:val="none" w:sz="0" w:space="0" w:color="auto"/>
            <w:right w:val="none" w:sz="0" w:space="0" w:color="auto"/>
          </w:divBdr>
          <w:divsChild>
            <w:div w:id="41564751">
              <w:marLeft w:val="0"/>
              <w:marRight w:val="0"/>
              <w:marTop w:val="0"/>
              <w:marBottom w:val="0"/>
              <w:divBdr>
                <w:top w:val="none" w:sz="0" w:space="0" w:color="auto"/>
                <w:left w:val="none" w:sz="0" w:space="0" w:color="auto"/>
                <w:bottom w:val="none" w:sz="0" w:space="0" w:color="auto"/>
                <w:right w:val="none" w:sz="0" w:space="0" w:color="auto"/>
              </w:divBdr>
            </w:div>
          </w:divsChild>
        </w:div>
        <w:div w:id="439838814">
          <w:marLeft w:val="0"/>
          <w:marRight w:val="0"/>
          <w:marTop w:val="0"/>
          <w:marBottom w:val="0"/>
          <w:divBdr>
            <w:top w:val="none" w:sz="0" w:space="0" w:color="auto"/>
            <w:left w:val="none" w:sz="0" w:space="0" w:color="auto"/>
            <w:bottom w:val="none" w:sz="0" w:space="0" w:color="auto"/>
            <w:right w:val="none" w:sz="0" w:space="0" w:color="auto"/>
          </w:divBdr>
          <w:divsChild>
            <w:div w:id="684403585">
              <w:marLeft w:val="0"/>
              <w:marRight w:val="0"/>
              <w:marTop w:val="0"/>
              <w:marBottom w:val="0"/>
              <w:divBdr>
                <w:top w:val="none" w:sz="0" w:space="0" w:color="auto"/>
                <w:left w:val="none" w:sz="0" w:space="0" w:color="auto"/>
                <w:bottom w:val="none" w:sz="0" w:space="0" w:color="auto"/>
                <w:right w:val="none" w:sz="0" w:space="0" w:color="auto"/>
              </w:divBdr>
            </w:div>
          </w:divsChild>
        </w:div>
        <w:div w:id="502863171">
          <w:marLeft w:val="0"/>
          <w:marRight w:val="0"/>
          <w:marTop w:val="0"/>
          <w:marBottom w:val="0"/>
          <w:divBdr>
            <w:top w:val="none" w:sz="0" w:space="0" w:color="auto"/>
            <w:left w:val="none" w:sz="0" w:space="0" w:color="auto"/>
            <w:bottom w:val="none" w:sz="0" w:space="0" w:color="auto"/>
            <w:right w:val="none" w:sz="0" w:space="0" w:color="auto"/>
          </w:divBdr>
          <w:divsChild>
            <w:div w:id="575238853">
              <w:marLeft w:val="0"/>
              <w:marRight w:val="0"/>
              <w:marTop w:val="0"/>
              <w:marBottom w:val="0"/>
              <w:divBdr>
                <w:top w:val="none" w:sz="0" w:space="0" w:color="auto"/>
                <w:left w:val="none" w:sz="0" w:space="0" w:color="auto"/>
                <w:bottom w:val="none" w:sz="0" w:space="0" w:color="auto"/>
                <w:right w:val="none" w:sz="0" w:space="0" w:color="auto"/>
              </w:divBdr>
            </w:div>
          </w:divsChild>
        </w:div>
        <w:div w:id="519977818">
          <w:marLeft w:val="0"/>
          <w:marRight w:val="0"/>
          <w:marTop w:val="0"/>
          <w:marBottom w:val="0"/>
          <w:divBdr>
            <w:top w:val="none" w:sz="0" w:space="0" w:color="auto"/>
            <w:left w:val="none" w:sz="0" w:space="0" w:color="auto"/>
            <w:bottom w:val="none" w:sz="0" w:space="0" w:color="auto"/>
            <w:right w:val="none" w:sz="0" w:space="0" w:color="auto"/>
          </w:divBdr>
          <w:divsChild>
            <w:div w:id="1177042392">
              <w:marLeft w:val="0"/>
              <w:marRight w:val="0"/>
              <w:marTop w:val="0"/>
              <w:marBottom w:val="0"/>
              <w:divBdr>
                <w:top w:val="none" w:sz="0" w:space="0" w:color="auto"/>
                <w:left w:val="none" w:sz="0" w:space="0" w:color="auto"/>
                <w:bottom w:val="none" w:sz="0" w:space="0" w:color="auto"/>
                <w:right w:val="none" w:sz="0" w:space="0" w:color="auto"/>
              </w:divBdr>
            </w:div>
          </w:divsChild>
        </w:div>
        <w:div w:id="901990114">
          <w:marLeft w:val="0"/>
          <w:marRight w:val="0"/>
          <w:marTop w:val="0"/>
          <w:marBottom w:val="0"/>
          <w:divBdr>
            <w:top w:val="none" w:sz="0" w:space="0" w:color="auto"/>
            <w:left w:val="none" w:sz="0" w:space="0" w:color="auto"/>
            <w:bottom w:val="none" w:sz="0" w:space="0" w:color="auto"/>
            <w:right w:val="none" w:sz="0" w:space="0" w:color="auto"/>
          </w:divBdr>
          <w:divsChild>
            <w:div w:id="1968314177">
              <w:marLeft w:val="0"/>
              <w:marRight w:val="0"/>
              <w:marTop w:val="0"/>
              <w:marBottom w:val="0"/>
              <w:divBdr>
                <w:top w:val="none" w:sz="0" w:space="0" w:color="auto"/>
                <w:left w:val="none" w:sz="0" w:space="0" w:color="auto"/>
                <w:bottom w:val="none" w:sz="0" w:space="0" w:color="auto"/>
                <w:right w:val="none" w:sz="0" w:space="0" w:color="auto"/>
              </w:divBdr>
            </w:div>
          </w:divsChild>
        </w:div>
        <w:div w:id="1040858195">
          <w:marLeft w:val="0"/>
          <w:marRight w:val="0"/>
          <w:marTop w:val="0"/>
          <w:marBottom w:val="0"/>
          <w:divBdr>
            <w:top w:val="none" w:sz="0" w:space="0" w:color="auto"/>
            <w:left w:val="none" w:sz="0" w:space="0" w:color="auto"/>
            <w:bottom w:val="none" w:sz="0" w:space="0" w:color="auto"/>
            <w:right w:val="none" w:sz="0" w:space="0" w:color="auto"/>
          </w:divBdr>
          <w:divsChild>
            <w:div w:id="485978752">
              <w:marLeft w:val="0"/>
              <w:marRight w:val="0"/>
              <w:marTop w:val="0"/>
              <w:marBottom w:val="0"/>
              <w:divBdr>
                <w:top w:val="none" w:sz="0" w:space="0" w:color="auto"/>
                <w:left w:val="none" w:sz="0" w:space="0" w:color="auto"/>
                <w:bottom w:val="none" w:sz="0" w:space="0" w:color="auto"/>
                <w:right w:val="none" w:sz="0" w:space="0" w:color="auto"/>
              </w:divBdr>
            </w:div>
          </w:divsChild>
        </w:div>
        <w:div w:id="1097212538">
          <w:marLeft w:val="0"/>
          <w:marRight w:val="0"/>
          <w:marTop w:val="0"/>
          <w:marBottom w:val="0"/>
          <w:divBdr>
            <w:top w:val="none" w:sz="0" w:space="0" w:color="auto"/>
            <w:left w:val="none" w:sz="0" w:space="0" w:color="auto"/>
            <w:bottom w:val="none" w:sz="0" w:space="0" w:color="auto"/>
            <w:right w:val="none" w:sz="0" w:space="0" w:color="auto"/>
          </w:divBdr>
          <w:divsChild>
            <w:div w:id="1803886245">
              <w:marLeft w:val="0"/>
              <w:marRight w:val="0"/>
              <w:marTop w:val="0"/>
              <w:marBottom w:val="0"/>
              <w:divBdr>
                <w:top w:val="none" w:sz="0" w:space="0" w:color="auto"/>
                <w:left w:val="none" w:sz="0" w:space="0" w:color="auto"/>
                <w:bottom w:val="none" w:sz="0" w:space="0" w:color="auto"/>
                <w:right w:val="none" w:sz="0" w:space="0" w:color="auto"/>
              </w:divBdr>
            </w:div>
          </w:divsChild>
        </w:div>
        <w:div w:id="1219320282">
          <w:marLeft w:val="0"/>
          <w:marRight w:val="0"/>
          <w:marTop w:val="0"/>
          <w:marBottom w:val="0"/>
          <w:divBdr>
            <w:top w:val="none" w:sz="0" w:space="0" w:color="auto"/>
            <w:left w:val="none" w:sz="0" w:space="0" w:color="auto"/>
            <w:bottom w:val="none" w:sz="0" w:space="0" w:color="auto"/>
            <w:right w:val="none" w:sz="0" w:space="0" w:color="auto"/>
          </w:divBdr>
          <w:divsChild>
            <w:div w:id="1479885153">
              <w:marLeft w:val="0"/>
              <w:marRight w:val="0"/>
              <w:marTop w:val="0"/>
              <w:marBottom w:val="0"/>
              <w:divBdr>
                <w:top w:val="none" w:sz="0" w:space="0" w:color="auto"/>
                <w:left w:val="none" w:sz="0" w:space="0" w:color="auto"/>
                <w:bottom w:val="none" w:sz="0" w:space="0" w:color="auto"/>
                <w:right w:val="none" w:sz="0" w:space="0" w:color="auto"/>
              </w:divBdr>
            </w:div>
          </w:divsChild>
        </w:div>
        <w:div w:id="1487042275">
          <w:marLeft w:val="0"/>
          <w:marRight w:val="0"/>
          <w:marTop w:val="0"/>
          <w:marBottom w:val="0"/>
          <w:divBdr>
            <w:top w:val="none" w:sz="0" w:space="0" w:color="auto"/>
            <w:left w:val="none" w:sz="0" w:space="0" w:color="auto"/>
            <w:bottom w:val="none" w:sz="0" w:space="0" w:color="auto"/>
            <w:right w:val="none" w:sz="0" w:space="0" w:color="auto"/>
          </w:divBdr>
          <w:divsChild>
            <w:div w:id="280697443">
              <w:marLeft w:val="0"/>
              <w:marRight w:val="0"/>
              <w:marTop w:val="0"/>
              <w:marBottom w:val="0"/>
              <w:divBdr>
                <w:top w:val="none" w:sz="0" w:space="0" w:color="auto"/>
                <w:left w:val="none" w:sz="0" w:space="0" w:color="auto"/>
                <w:bottom w:val="none" w:sz="0" w:space="0" w:color="auto"/>
                <w:right w:val="none" w:sz="0" w:space="0" w:color="auto"/>
              </w:divBdr>
            </w:div>
          </w:divsChild>
        </w:div>
        <w:div w:id="1580207812">
          <w:marLeft w:val="0"/>
          <w:marRight w:val="0"/>
          <w:marTop w:val="0"/>
          <w:marBottom w:val="0"/>
          <w:divBdr>
            <w:top w:val="none" w:sz="0" w:space="0" w:color="auto"/>
            <w:left w:val="none" w:sz="0" w:space="0" w:color="auto"/>
            <w:bottom w:val="none" w:sz="0" w:space="0" w:color="auto"/>
            <w:right w:val="none" w:sz="0" w:space="0" w:color="auto"/>
          </w:divBdr>
          <w:divsChild>
            <w:div w:id="1733235736">
              <w:marLeft w:val="0"/>
              <w:marRight w:val="0"/>
              <w:marTop w:val="0"/>
              <w:marBottom w:val="0"/>
              <w:divBdr>
                <w:top w:val="none" w:sz="0" w:space="0" w:color="auto"/>
                <w:left w:val="none" w:sz="0" w:space="0" w:color="auto"/>
                <w:bottom w:val="none" w:sz="0" w:space="0" w:color="auto"/>
                <w:right w:val="none" w:sz="0" w:space="0" w:color="auto"/>
              </w:divBdr>
            </w:div>
          </w:divsChild>
        </w:div>
        <w:div w:id="1621956375">
          <w:marLeft w:val="0"/>
          <w:marRight w:val="0"/>
          <w:marTop w:val="0"/>
          <w:marBottom w:val="0"/>
          <w:divBdr>
            <w:top w:val="none" w:sz="0" w:space="0" w:color="auto"/>
            <w:left w:val="none" w:sz="0" w:space="0" w:color="auto"/>
            <w:bottom w:val="none" w:sz="0" w:space="0" w:color="auto"/>
            <w:right w:val="none" w:sz="0" w:space="0" w:color="auto"/>
          </w:divBdr>
          <w:divsChild>
            <w:div w:id="198014790">
              <w:marLeft w:val="0"/>
              <w:marRight w:val="0"/>
              <w:marTop w:val="0"/>
              <w:marBottom w:val="0"/>
              <w:divBdr>
                <w:top w:val="none" w:sz="0" w:space="0" w:color="auto"/>
                <w:left w:val="none" w:sz="0" w:space="0" w:color="auto"/>
                <w:bottom w:val="none" w:sz="0" w:space="0" w:color="auto"/>
                <w:right w:val="none" w:sz="0" w:space="0" w:color="auto"/>
              </w:divBdr>
            </w:div>
          </w:divsChild>
        </w:div>
        <w:div w:id="1649245654">
          <w:marLeft w:val="0"/>
          <w:marRight w:val="0"/>
          <w:marTop w:val="0"/>
          <w:marBottom w:val="0"/>
          <w:divBdr>
            <w:top w:val="none" w:sz="0" w:space="0" w:color="auto"/>
            <w:left w:val="none" w:sz="0" w:space="0" w:color="auto"/>
            <w:bottom w:val="none" w:sz="0" w:space="0" w:color="auto"/>
            <w:right w:val="none" w:sz="0" w:space="0" w:color="auto"/>
          </w:divBdr>
          <w:divsChild>
            <w:div w:id="1251624424">
              <w:marLeft w:val="0"/>
              <w:marRight w:val="0"/>
              <w:marTop w:val="0"/>
              <w:marBottom w:val="0"/>
              <w:divBdr>
                <w:top w:val="none" w:sz="0" w:space="0" w:color="auto"/>
                <w:left w:val="none" w:sz="0" w:space="0" w:color="auto"/>
                <w:bottom w:val="none" w:sz="0" w:space="0" w:color="auto"/>
                <w:right w:val="none" w:sz="0" w:space="0" w:color="auto"/>
              </w:divBdr>
            </w:div>
          </w:divsChild>
        </w:div>
        <w:div w:id="1760060009">
          <w:marLeft w:val="0"/>
          <w:marRight w:val="0"/>
          <w:marTop w:val="0"/>
          <w:marBottom w:val="0"/>
          <w:divBdr>
            <w:top w:val="none" w:sz="0" w:space="0" w:color="auto"/>
            <w:left w:val="none" w:sz="0" w:space="0" w:color="auto"/>
            <w:bottom w:val="none" w:sz="0" w:space="0" w:color="auto"/>
            <w:right w:val="none" w:sz="0" w:space="0" w:color="auto"/>
          </w:divBdr>
          <w:divsChild>
            <w:div w:id="15900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84630">
      <w:bodyDiv w:val="1"/>
      <w:marLeft w:val="0"/>
      <w:marRight w:val="0"/>
      <w:marTop w:val="0"/>
      <w:marBottom w:val="0"/>
      <w:divBdr>
        <w:top w:val="none" w:sz="0" w:space="0" w:color="auto"/>
        <w:left w:val="none" w:sz="0" w:space="0" w:color="auto"/>
        <w:bottom w:val="none" w:sz="0" w:space="0" w:color="auto"/>
        <w:right w:val="none" w:sz="0" w:space="0" w:color="auto"/>
      </w:divBdr>
    </w:div>
    <w:div w:id="1220553498">
      <w:bodyDiv w:val="1"/>
      <w:marLeft w:val="0"/>
      <w:marRight w:val="0"/>
      <w:marTop w:val="0"/>
      <w:marBottom w:val="0"/>
      <w:divBdr>
        <w:top w:val="none" w:sz="0" w:space="0" w:color="auto"/>
        <w:left w:val="none" w:sz="0" w:space="0" w:color="auto"/>
        <w:bottom w:val="none" w:sz="0" w:space="0" w:color="auto"/>
        <w:right w:val="none" w:sz="0" w:space="0" w:color="auto"/>
      </w:divBdr>
    </w:div>
    <w:div w:id="1233270300">
      <w:bodyDiv w:val="1"/>
      <w:marLeft w:val="0"/>
      <w:marRight w:val="0"/>
      <w:marTop w:val="0"/>
      <w:marBottom w:val="0"/>
      <w:divBdr>
        <w:top w:val="none" w:sz="0" w:space="0" w:color="auto"/>
        <w:left w:val="none" w:sz="0" w:space="0" w:color="auto"/>
        <w:bottom w:val="none" w:sz="0" w:space="0" w:color="auto"/>
        <w:right w:val="none" w:sz="0" w:space="0" w:color="auto"/>
      </w:divBdr>
      <w:divsChild>
        <w:div w:id="86772913">
          <w:marLeft w:val="0"/>
          <w:marRight w:val="0"/>
          <w:marTop w:val="0"/>
          <w:marBottom w:val="0"/>
          <w:divBdr>
            <w:top w:val="none" w:sz="0" w:space="0" w:color="auto"/>
            <w:left w:val="none" w:sz="0" w:space="0" w:color="auto"/>
            <w:bottom w:val="none" w:sz="0" w:space="0" w:color="auto"/>
            <w:right w:val="none" w:sz="0" w:space="0" w:color="auto"/>
          </w:divBdr>
        </w:div>
        <w:div w:id="346371878">
          <w:marLeft w:val="0"/>
          <w:marRight w:val="0"/>
          <w:marTop w:val="0"/>
          <w:marBottom w:val="0"/>
          <w:divBdr>
            <w:top w:val="none" w:sz="0" w:space="0" w:color="auto"/>
            <w:left w:val="none" w:sz="0" w:space="0" w:color="auto"/>
            <w:bottom w:val="none" w:sz="0" w:space="0" w:color="auto"/>
            <w:right w:val="none" w:sz="0" w:space="0" w:color="auto"/>
          </w:divBdr>
          <w:divsChild>
            <w:div w:id="1115177432">
              <w:marLeft w:val="-75"/>
              <w:marRight w:val="0"/>
              <w:marTop w:val="30"/>
              <w:marBottom w:val="30"/>
              <w:divBdr>
                <w:top w:val="none" w:sz="0" w:space="0" w:color="auto"/>
                <w:left w:val="none" w:sz="0" w:space="0" w:color="auto"/>
                <w:bottom w:val="none" w:sz="0" w:space="0" w:color="auto"/>
                <w:right w:val="none" w:sz="0" w:space="0" w:color="auto"/>
              </w:divBdr>
              <w:divsChild>
                <w:div w:id="132992190">
                  <w:marLeft w:val="0"/>
                  <w:marRight w:val="0"/>
                  <w:marTop w:val="0"/>
                  <w:marBottom w:val="0"/>
                  <w:divBdr>
                    <w:top w:val="none" w:sz="0" w:space="0" w:color="auto"/>
                    <w:left w:val="none" w:sz="0" w:space="0" w:color="auto"/>
                    <w:bottom w:val="none" w:sz="0" w:space="0" w:color="auto"/>
                    <w:right w:val="none" w:sz="0" w:space="0" w:color="auto"/>
                  </w:divBdr>
                  <w:divsChild>
                    <w:div w:id="1368068561">
                      <w:marLeft w:val="0"/>
                      <w:marRight w:val="0"/>
                      <w:marTop w:val="0"/>
                      <w:marBottom w:val="0"/>
                      <w:divBdr>
                        <w:top w:val="none" w:sz="0" w:space="0" w:color="auto"/>
                        <w:left w:val="none" w:sz="0" w:space="0" w:color="auto"/>
                        <w:bottom w:val="none" w:sz="0" w:space="0" w:color="auto"/>
                        <w:right w:val="none" w:sz="0" w:space="0" w:color="auto"/>
                      </w:divBdr>
                    </w:div>
                  </w:divsChild>
                </w:div>
                <w:div w:id="260341680">
                  <w:marLeft w:val="0"/>
                  <w:marRight w:val="0"/>
                  <w:marTop w:val="0"/>
                  <w:marBottom w:val="0"/>
                  <w:divBdr>
                    <w:top w:val="none" w:sz="0" w:space="0" w:color="auto"/>
                    <w:left w:val="none" w:sz="0" w:space="0" w:color="auto"/>
                    <w:bottom w:val="none" w:sz="0" w:space="0" w:color="auto"/>
                    <w:right w:val="none" w:sz="0" w:space="0" w:color="auto"/>
                  </w:divBdr>
                  <w:divsChild>
                    <w:div w:id="1735658110">
                      <w:marLeft w:val="0"/>
                      <w:marRight w:val="0"/>
                      <w:marTop w:val="0"/>
                      <w:marBottom w:val="0"/>
                      <w:divBdr>
                        <w:top w:val="none" w:sz="0" w:space="0" w:color="auto"/>
                        <w:left w:val="none" w:sz="0" w:space="0" w:color="auto"/>
                        <w:bottom w:val="none" w:sz="0" w:space="0" w:color="auto"/>
                        <w:right w:val="none" w:sz="0" w:space="0" w:color="auto"/>
                      </w:divBdr>
                    </w:div>
                  </w:divsChild>
                </w:div>
                <w:div w:id="294455474">
                  <w:marLeft w:val="0"/>
                  <w:marRight w:val="0"/>
                  <w:marTop w:val="0"/>
                  <w:marBottom w:val="0"/>
                  <w:divBdr>
                    <w:top w:val="none" w:sz="0" w:space="0" w:color="auto"/>
                    <w:left w:val="none" w:sz="0" w:space="0" w:color="auto"/>
                    <w:bottom w:val="none" w:sz="0" w:space="0" w:color="auto"/>
                    <w:right w:val="none" w:sz="0" w:space="0" w:color="auto"/>
                  </w:divBdr>
                  <w:divsChild>
                    <w:div w:id="1187058506">
                      <w:marLeft w:val="0"/>
                      <w:marRight w:val="0"/>
                      <w:marTop w:val="0"/>
                      <w:marBottom w:val="0"/>
                      <w:divBdr>
                        <w:top w:val="none" w:sz="0" w:space="0" w:color="auto"/>
                        <w:left w:val="none" w:sz="0" w:space="0" w:color="auto"/>
                        <w:bottom w:val="none" w:sz="0" w:space="0" w:color="auto"/>
                        <w:right w:val="none" w:sz="0" w:space="0" w:color="auto"/>
                      </w:divBdr>
                    </w:div>
                  </w:divsChild>
                </w:div>
                <w:div w:id="301466938">
                  <w:marLeft w:val="0"/>
                  <w:marRight w:val="0"/>
                  <w:marTop w:val="0"/>
                  <w:marBottom w:val="0"/>
                  <w:divBdr>
                    <w:top w:val="none" w:sz="0" w:space="0" w:color="auto"/>
                    <w:left w:val="none" w:sz="0" w:space="0" w:color="auto"/>
                    <w:bottom w:val="none" w:sz="0" w:space="0" w:color="auto"/>
                    <w:right w:val="none" w:sz="0" w:space="0" w:color="auto"/>
                  </w:divBdr>
                  <w:divsChild>
                    <w:div w:id="1092628834">
                      <w:marLeft w:val="0"/>
                      <w:marRight w:val="0"/>
                      <w:marTop w:val="0"/>
                      <w:marBottom w:val="0"/>
                      <w:divBdr>
                        <w:top w:val="none" w:sz="0" w:space="0" w:color="auto"/>
                        <w:left w:val="none" w:sz="0" w:space="0" w:color="auto"/>
                        <w:bottom w:val="none" w:sz="0" w:space="0" w:color="auto"/>
                        <w:right w:val="none" w:sz="0" w:space="0" w:color="auto"/>
                      </w:divBdr>
                    </w:div>
                  </w:divsChild>
                </w:div>
                <w:div w:id="377750473">
                  <w:marLeft w:val="0"/>
                  <w:marRight w:val="0"/>
                  <w:marTop w:val="0"/>
                  <w:marBottom w:val="0"/>
                  <w:divBdr>
                    <w:top w:val="none" w:sz="0" w:space="0" w:color="auto"/>
                    <w:left w:val="none" w:sz="0" w:space="0" w:color="auto"/>
                    <w:bottom w:val="none" w:sz="0" w:space="0" w:color="auto"/>
                    <w:right w:val="none" w:sz="0" w:space="0" w:color="auto"/>
                  </w:divBdr>
                  <w:divsChild>
                    <w:div w:id="236939439">
                      <w:marLeft w:val="0"/>
                      <w:marRight w:val="0"/>
                      <w:marTop w:val="0"/>
                      <w:marBottom w:val="0"/>
                      <w:divBdr>
                        <w:top w:val="none" w:sz="0" w:space="0" w:color="auto"/>
                        <w:left w:val="none" w:sz="0" w:space="0" w:color="auto"/>
                        <w:bottom w:val="none" w:sz="0" w:space="0" w:color="auto"/>
                        <w:right w:val="none" w:sz="0" w:space="0" w:color="auto"/>
                      </w:divBdr>
                    </w:div>
                  </w:divsChild>
                </w:div>
                <w:div w:id="404497800">
                  <w:marLeft w:val="0"/>
                  <w:marRight w:val="0"/>
                  <w:marTop w:val="0"/>
                  <w:marBottom w:val="0"/>
                  <w:divBdr>
                    <w:top w:val="none" w:sz="0" w:space="0" w:color="auto"/>
                    <w:left w:val="none" w:sz="0" w:space="0" w:color="auto"/>
                    <w:bottom w:val="none" w:sz="0" w:space="0" w:color="auto"/>
                    <w:right w:val="none" w:sz="0" w:space="0" w:color="auto"/>
                  </w:divBdr>
                  <w:divsChild>
                    <w:div w:id="367528861">
                      <w:marLeft w:val="0"/>
                      <w:marRight w:val="0"/>
                      <w:marTop w:val="0"/>
                      <w:marBottom w:val="0"/>
                      <w:divBdr>
                        <w:top w:val="none" w:sz="0" w:space="0" w:color="auto"/>
                        <w:left w:val="none" w:sz="0" w:space="0" w:color="auto"/>
                        <w:bottom w:val="none" w:sz="0" w:space="0" w:color="auto"/>
                        <w:right w:val="none" w:sz="0" w:space="0" w:color="auto"/>
                      </w:divBdr>
                    </w:div>
                  </w:divsChild>
                </w:div>
                <w:div w:id="423116869">
                  <w:marLeft w:val="0"/>
                  <w:marRight w:val="0"/>
                  <w:marTop w:val="0"/>
                  <w:marBottom w:val="0"/>
                  <w:divBdr>
                    <w:top w:val="none" w:sz="0" w:space="0" w:color="auto"/>
                    <w:left w:val="none" w:sz="0" w:space="0" w:color="auto"/>
                    <w:bottom w:val="none" w:sz="0" w:space="0" w:color="auto"/>
                    <w:right w:val="none" w:sz="0" w:space="0" w:color="auto"/>
                  </w:divBdr>
                  <w:divsChild>
                    <w:div w:id="1565482355">
                      <w:marLeft w:val="0"/>
                      <w:marRight w:val="0"/>
                      <w:marTop w:val="0"/>
                      <w:marBottom w:val="0"/>
                      <w:divBdr>
                        <w:top w:val="none" w:sz="0" w:space="0" w:color="auto"/>
                        <w:left w:val="none" w:sz="0" w:space="0" w:color="auto"/>
                        <w:bottom w:val="none" w:sz="0" w:space="0" w:color="auto"/>
                        <w:right w:val="none" w:sz="0" w:space="0" w:color="auto"/>
                      </w:divBdr>
                    </w:div>
                  </w:divsChild>
                </w:div>
                <w:div w:id="496502062">
                  <w:marLeft w:val="0"/>
                  <w:marRight w:val="0"/>
                  <w:marTop w:val="0"/>
                  <w:marBottom w:val="0"/>
                  <w:divBdr>
                    <w:top w:val="none" w:sz="0" w:space="0" w:color="auto"/>
                    <w:left w:val="none" w:sz="0" w:space="0" w:color="auto"/>
                    <w:bottom w:val="none" w:sz="0" w:space="0" w:color="auto"/>
                    <w:right w:val="none" w:sz="0" w:space="0" w:color="auto"/>
                  </w:divBdr>
                  <w:divsChild>
                    <w:div w:id="1772775769">
                      <w:marLeft w:val="0"/>
                      <w:marRight w:val="0"/>
                      <w:marTop w:val="0"/>
                      <w:marBottom w:val="0"/>
                      <w:divBdr>
                        <w:top w:val="none" w:sz="0" w:space="0" w:color="auto"/>
                        <w:left w:val="none" w:sz="0" w:space="0" w:color="auto"/>
                        <w:bottom w:val="none" w:sz="0" w:space="0" w:color="auto"/>
                        <w:right w:val="none" w:sz="0" w:space="0" w:color="auto"/>
                      </w:divBdr>
                    </w:div>
                  </w:divsChild>
                </w:div>
                <w:div w:id="549075995">
                  <w:marLeft w:val="0"/>
                  <w:marRight w:val="0"/>
                  <w:marTop w:val="0"/>
                  <w:marBottom w:val="0"/>
                  <w:divBdr>
                    <w:top w:val="none" w:sz="0" w:space="0" w:color="auto"/>
                    <w:left w:val="none" w:sz="0" w:space="0" w:color="auto"/>
                    <w:bottom w:val="none" w:sz="0" w:space="0" w:color="auto"/>
                    <w:right w:val="none" w:sz="0" w:space="0" w:color="auto"/>
                  </w:divBdr>
                  <w:divsChild>
                    <w:div w:id="478808362">
                      <w:marLeft w:val="0"/>
                      <w:marRight w:val="0"/>
                      <w:marTop w:val="0"/>
                      <w:marBottom w:val="0"/>
                      <w:divBdr>
                        <w:top w:val="none" w:sz="0" w:space="0" w:color="auto"/>
                        <w:left w:val="none" w:sz="0" w:space="0" w:color="auto"/>
                        <w:bottom w:val="none" w:sz="0" w:space="0" w:color="auto"/>
                        <w:right w:val="none" w:sz="0" w:space="0" w:color="auto"/>
                      </w:divBdr>
                    </w:div>
                  </w:divsChild>
                </w:div>
                <w:div w:id="612827493">
                  <w:marLeft w:val="0"/>
                  <w:marRight w:val="0"/>
                  <w:marTop w:val="0"/>
                  <w:marBottom w:val="0"/>
                  <w:divBdr>
                    <w:top w:val="none" w:sz="0" w:space="0" w:color="auto"/>
                    <w:left w:val="none" w:sz="0" w:space="0" w:color="auto"/>
                    <w:bottom w:val="none" w:sz="0" w:space="0" w:color="auto"/>
                    <w:right w:val="none" w:sz="0" w:space="0" w:color="auto"/>
                  </w:divBdr>
                  <w:divsChild>
                    <w:div w:id="1442721356">
                      <w:marLeft w:val="0"/>
                      <w:marRight w:val="0"/>
                      <w:marTop w:val="0"/>
                      <w:marBottom w:val="0"/>
                      <w:divBdr>
                        <w:top w:val="none" w:sz="0" w:space="0" w:color="auto"/>
                        <w:left w:val="none" w:sz="0" w:space="0" w:color="auto"/>
                        <w:bottom w:val="none" w:sz="0" w:space="0" w:color="auto"/>
                        <w:right w:val="none" w:sz="0" w:space="0" w:color="auto"/>
                      </w:divBdr>
                    </w:div>
                  </w:divsChild>
                </w:div>
                <w:div w:id="725954066">
                  <w:marLeft w:val="0"/>
                  <w:marRight w:val="0"/>
                  <w:marTop w:val="0"/>
                  <w:marBottom w:val="0"/>
                  <w:divBdr>
                    <w:top w:val="none" w:sz="0" w:space="0" w:color="auto"/>
                    <w:left w:val="none" w:sz="0" w:space="0" w:color="auto"/>
                    <w:bottom w:val="none" w:sz="0" w:space="0" w:color="auto"/>
                    <w:right w:val="none" w:sz="0" w:space="0" w:color="auto"/>
                  </w:divBdr>
                  <w:divsChild>
                    <w:div w:id="317806362">
                      <w:marLeft w:val="0"/>
                      <w:marRight w:val="0"/>
                      <w:marTop w:val="0"/>
                      <w:marBottom w:val="0"/>
                      <w:divBdr>
                        <w:top w:val="none" w:sz="0" w:space="0" w:color="auto"/>
                        <w:left w:val="none" w:sz="0" w:space="0" w:color="auto"/>
                        <w:bottom w:val="none" w:sz="0" w:space="0" w:color="auto"/>
                        <w:right w:val="none" w:sz="0" w:space="0" w:color="auto"/>
                      </w:divBdr>
                    </w:div>
                  </w:divsChild>
                </w:div>
                <w:div w:id="793600411">
                  <w:marLeft w:val="0"/>
                  <w:marRight w:val="0"/>
                  <w:marTop w:val="0"/>
                  <w:marBottom w:val="0"/>
                  <w:divBdr>
                    <w:top w:val="none" w:sz="0" w:space="0" w:color="auto"/>
                    <w:left w:val="none" w:sz="0" w:space="0" w:color="auto"/>
                    <w:bottom w:val="none" w:sz="0" w:space="0" w:color="auto"/>
                    <w:right w:val="none" w:sz="0" w:space="0" w:color="auto"/>
                  </w:divBdr>
                  <w:divsChild>
                    <w:div w:id="1248883201">
                      <w:marLeft w:val="0"/>
                      <w:marRight w:val="0"/>
                      <w:marTop w:val="0"/>
                      <w:marBottom w:val="0"/>
                      <w:divBdr>
                        <w:top w:val="none" w:sz="0" w:space="0" w:color="auto"/>
                        <w:left w:val="none" w:sz="0" w:space="0" w:color="auto"/>
                        <w:bottom w:val="none" w:sz="0" w:space="0" w:color="auto"/>
                        <w:right w:val="none" w:sz="0" w:space="0" w:color="auto"/>
                      </w:divBdr>
                    </w:div>
                  </w:divsChild>
                </w:div>
                <w:div w:id="796605855">
                  <w:marLeft w:val="0"/>
                  <w:marRight w:val="0"/>
                  <w:marTop w:val="0"/>
                  <w:marBottom w:val="0"/>
                  <w:divBdr>
                    <w:top w:val="none" w:sz="0" w:space="0" w:color="auto"/>
                    <w:left w:val="none" w:sz="0" w:space="0" w:color="auto"/>
                    <w:bottom w:val="none" w:sz="0" w:space="0" w:color="auto"/>
                    <w:right w:val="none" w:sz="0" w:space="0" w:color="auto"/>
                  </w:divBdr>
                  <w:divsChild>
                    <w:div w:id="688526238">
                      <w:marLeft w:val="0"/>
                      <w:marRight w:val="0"/>
                      <w:marTop w:val="0"/>
                      <w:marBottom w:val="0"/>
                      <w:divBdr>
                        <w:top w:val="none" w:sz="0" w:space="0" w:color="auto"/>
                        <w:left w:val="none" w:sz="0" w:space="0" w:color="auto"/>
                        <w:bottom w:val="none" w:sz="0" w:space="0" w:color="auto"/>
                        <w:right w:val="none" w:sz="0" w:space="0" w:color="auto"/>
                      </w:divBdr>
                    </w:div>
                  </w:divsChild>
                </w:div>
                <w:div w:id="856121350">
                  <w:marLeft w:val="0"/>
                  <w:marRight w:val="0"/>
                  <w:marTop w:val="0"/>
                  <w:marBottom w:val="0"/>
                  <w:divBdr>
                    <w:top w:val="none" w:sz="0" w:space="0" w:color="auto"/>
                    <w:left w:val="none" w:sz="0" w:space="0" w:color="auto"/>
                    <w:bottom w:val="none" w:sz="0" w:space="0" w:color="auto"/>
                    <w:right w:val="none" w:sz="0" w:space="0" w:color="auto"/>
                  </w:divBdr>
                  <w:divsChild>
                    <w:div w:id="1893883662">
                      <w:marLeft w:val="0"/>
                      <w:marRight w:val="0"/>
                      <w:marTop w:val="0"/>
                      <w:marBottom w:val="0"/>
                      <w:divBdr>
                        <w:top w:val="none" w:sz="0" w:space="0" w:color="auto"/>
                        <w:left w:val="none" w:sz="0" w:space="0" w:color="auto"/>
                        <w:bottom w:val="none" w:sz="0" w:space="0" w:color="auto"/>
                        <w:right w:val="none" w:sz="0" w:space="0" w:color="auto"/>
                      </w:divBdr>
                    </w:div>
                  </w:divsChild>
                </w:div>
                <w:div w:id="967127826">
                  <w:marLeft w:val="0"/>
                  <w:marRight w:val="0"/>
                  <w:marTop w:val="0"/>
                  <w:marBottom w:val="0"/>
                  <w:divBdr>
                    <w:top w:val="none" w:sz="0" w:space="0" w:color="auto"/>
                    <w:left w:val="none" w:sz="0" w:space="0" w:color="auto"/>
                    <w:bottom w:val="none" w:sz="0" w:space="0" w:color="auto"/>
                    <w:right w:val="none" w:sz="0" w:space="0" w:color="auto"/>
                  </w:divBdr>
                  <w:divsChild>
                    <w:div w:id="2122800973">
                      <w:marLeft w:val="0"/>
                      <w:marRight w:val="0"/>
                      <w:marTop w:val="0"/>
                      <w:marBottom w:val="0"/>
                      <w:divBdr>
                        <w:top w:val="none" w:sz="0" w:space="0" w:color="auto"/>
                        <w:left w:val="none" w:sz="0" w:space="0" w:color="auto"/>
                        <w:bottom w:val="none" w:sz="0" w:space="0" w:color="auto"/>
                        <w:right w:val="none" w:sz="0" w:space="0" w:color="auto"/>
                      </w:divBdr>
                    </w:div>
                  </w:divsChild>
                </w:div>
                <w:div w:id="1071780779">
                  <w:marLeft w:val="0"/>
                  <w:marRight w:val="0"/>
                  <w:marTop w:val="0"/>
                  <w:marBottom w:val="0"/>
                  <w:divBdr>
                    <w:top w:val="none" w:sz="0" w:space="0" w:color="auto"/>
                    <w:left w:val="none" w:sz="0" w:space="0" w:color="auto"/>
                    <w:bottom w:val="none" w:sz="0" w:space="0" w:color="auto"/>
                    <w:right w:val="none" w:sz="0" w:space="0" w:color="auto"/>
                  </w:divBdr>
                  <w:divsChild>
                    <w:div w:id="775170983">
                      <w:marLeft w:val="0"/>
                      <w:marRight w:val="0"/>
                      <w:marTop w:val="0"/>
                      <w:marBottom w:val="0"/>
                      <w:divBdr>
                        <w:top w:val="none" w:sz="0" w:space="0" w:color="auto"/>
                        <w:left w:val="none" w:sz="0" w:space="0" w:color="auto"/>
                        <w:bottom w:val="none" w:sz="0" w:space="0" w:color="auto"/>
                        <w:right w:val="none" w:sz="0" w:space="0" w:color="auto"/>
                      </w:divBdr>
                    </w:div>
                  </w:divsChild>
                </w:div>
                <w:div w:id="1195382095">
                  <w:marLeft w:val="0"/>
                  <w:marRight w:val="0"/>
                  <w:marTop w:val="0"/>
                  <w:marBottom w:val="0"/>
                  <w:divBdr>
                    <w:top w:val="none" w:sz="0" w:space="0" w:color="auto"/>
                    <w:left w:val="none" w:sz="0" w:space="0" w:color="auto"/>
                    <w:bottom w:val="none" w:sz="0" w:space="0" w:color="auto"/>
                    <w:right w:val="none" w:sz="0" w:space="0" w:color="auto"/>
                  </w:divBdr>
                  <w:divsChild>
                    <w:div w:id="1612056188">
                      <w:marLeft w:val="0"/>
                      <w:marRight w:val="0"/>
                      <w:marTop w:val="0"/>
                      <w:marBottom w:val="0"/>
                      <w:divBdr>
                        <w:top w:val="none" w:sz="0" w:space="0" w:color="auto"/>
                        <w:left w:val="none" w:sz="0" w:space="0" w:color="auto"/>
                        <w:bottom w:val="none" w:sz="0" w:space="0" w:color="auto"/>
                        <w:right w:val="none" w:sz="0" w:space="0" w:color="auto"/>
                      </w:divBdr>
                    </w:div>
                  </w:divsChild>
                </w:div>
                <w:div w:id="1211570075">
                  <w:marLeft w:val="0"/>
                  <w:marRight w:val="0"/>
                  <w:marTop w:val="0"/>
                  <w:marBottom w:val="0"/>
                  <w:divBdr>
                    <w:top w:val="none" w:sz="0" w:space="0" w:color="auto"/>
                    <w:left w:val="none" w:sz="0" w:space="0" w:color="auto"/>
                    <w:bottom w:val="none" w:sz="0" w:space="0" w:color="auto"/>
                    <w:right w:val="none" w:sz="0" w:space="0" w:color="auto"/>
                  </w:divBdr>
                  <w:divsChild>
                    <w:div w:id="336815036">
                      <w:marLeft w:val="0"/>
                      <w:marRight w:val="0"/>
                      <w:marTop w:val="0"/>
                      <w:marBottom w:val="0"/>
                      <w:divBdr>
                        <w:top w:val="none" w:sz="0" w:space="0" w:color="auto"/>
                        <w:left w:val="none" w:sz="0" w:space="0" w:color="auto"/>
                        <w:bottom w:val="none" w:sz="0" w:space="0" w:color="auto"/>
                        <w:right w:val="none" w:sz="0" w:space="0" w:color="auto"/>
                      </w:divBdr>
                    </w:div>
                  </w:divsChild>
                </w:div>
                <w:div w:id="1341810048">
                  <w:marLeft w:val="0"/>
                  <w:marRight w:val="0"/>
                  <w:marTop w:val="0"/>
                  <w:marBottom w:val="0"/>
                  <w:divBdr>
                    <w:top w:val="none" w:sz="0" w:space="0" w:color="auto"/>
                    <w:left w:val="none" w:sz="0" w:space="0" w:color="auto"/>
                    <w:bottom w:val="none" w:sz="0" w:space="0" w:color="auto"/>
                    <w:right w:val="none" w:sz="0" w:space="0" w:color="auto"/>
                  </w:divBdr>
                  <w:divsChild>
                    <w:div w:id="1214274809">
                      <w:marLeft w:val="0"/>
                      <w:marRight w:val="0"/>
                      <w:marTop w:val="0"/>
                      <w:marBottom w:val="0"/>
                      <w:divBdr>
                        <w:top w:val="none" w:sz="0" w:space="0" w:color="auto"/>
                        <w:left w:val="none" w:sz="0" w:space="0" w:color="auto"/>
                        <w:bottom w:val="none" w:sz="0" w:space="0" w:color="auto"/>
                        <w:right w:val="none" w:sz="0" w:space="0" w:color="auto"/>
                      </w:divBdr>
                    </w:div>
                  </w:divsChild>
                </w:div>
                <w:div w:id="1367291235">
                  <w:marLeft w:val="0"/>
                  <w:marRight w:val="0"/>
                  <w:marTop w:val="0"/>
                  <w:marBottom w:val="0"/>
                  <w:divBdr>
                    <w:top w:val="none" w:sz="0" w:space="0" w:color="auto"/>
                    <w:left w:val="none" w:sz="0" w:space="0" w:color="auto"/>
                    <w:bottom w:val="none" w:sz="0" w:space="0" w:color="auto"/>
                    <w:right w:val="none" w:sz="0" w:space="0" w:color="auto"/>
                  </w:divBdr>
                  <w:divsChild>
                    <w:div w:id="303585338">
                      <w:marLeft w:val="0"/>
                      <w:marRight w:val="0"/>
                      <w:marTop w:val="0"/>
                      <w:marBottom w:val="0"/>
                      <w:divBdr>
                        <w:top w:val="none" w:sz="0" w:space="0" w:color="auto"/>
                        <w:left w:val="none" w:sz="0" w:space="0" w:color="auto"/>
                        <w:bottom w:val="none" w:sz="0" w:space="0" w:color="auto"/>
                        <w:right w:val="none" w:sz="0" w:space="0" w:color="auto"/>
                      </w:divBdr>
                    </w:div>
                  </w:divsChild>
                </w:div>
                <w:div w:id="1416979956">
                  <w:marLeft w:val="0"/>
                  <w:marRight w:val="0"/>
                  <w:marTop w:val="0"/>
                  <w:marBottom w:val="0"/>
                  <w:divBdr>
                    <w:top w:val="none" w:sz="0" w:space="0" w:color="auto"/>
                    <w:left w:val="none" w:sz="0" w:space="0" w:color="auto"/>
                    <w:bottom w:val="none" w:sz="0" w:space="0" w:color="auto"/>
                    <w:right w:val="none" w:sz="0" w:space="0" w:color="auto"/>
                  </w:divBdr>
                  <w:divsChild>
                    <w:div w:id="1718315891">
                      <w:marLeft w:val="0"/>
                      <w:marRight w:val="0"/>
                      <w:marTop w:val="0"/>
                      <w:marBottom w:val="0"/>
                      <w:divBdr>
                        <w:top w:val="none" w:sz="0" w:space="0" w:color="auto"/>
                        <w:left w:val="none" w:sz="0" w:space="0" w:color="auto"/>
                        <w:bottom w:val="none" w:sz="0" w:space="0" w:color="auto"/>
                        <w:right w:val="none" w:sz="0" w:space="0" w:color="auto"/>
                      </w:divBdr>
                    </w:div>
                  </w:divsChild>
                </w:div>
                <w:div w:id="1470780990">
                  <w:marLeft w:val="0"/>
                  <w:marRight w:val="0"/>
                  <w:marTop w:val="0"/>
                  <w:marBottom w:val="0"/>
                  <w:divBdr>
                    <w:top w:val="none" w:sz="0" w:space="0" w:color="auto"/>
                    <w:left w:val="none" w:sz="0" w:space="0" w:color="auto"/>
                    <w:bottom w:val="none" w:sz="0" w:space="0" w:color="auto"/>
                    <w:right w:val="none" w:sz="0" w:space="0" w:color="auto"/>
                  </w:divBdr>
                  <w:divsChild>
                    <w:div w:id="610862753">
                      <w:marLeft w:val="0"/>
                      <w:marRight w:val="0"/>
                      <w:marTop w:val="0"/>
                      <w:marBottom w:val="0"/>
                      <w:divBdr>
                        <w:top w:val="none" w:sz="0" w:space="0" w:color="auto"/>
                        <w:left w:val="none" w:sz="0" w:space="0" w:color="auto"/>
                        <w:bottom w:val="none" w:sz="0" w:space="0" w:color="auto"/>
                        <w:right w:val="none" w:sz="0" w:space="0" w:color="auto"/>
                      </w:divBdr>
                    </w:div>
                  </w:divsChild>
                </w:div>
                <w:div w:id="1477137322">
                  <w:marLeft w:val="0"/>
                  <w:marRight w:val="0"/>
                  <w:marTop w:val="0"/>
                  <w:marBottom w:val="0"/>
                  <w:divBdr>
                    <w:top w:val="none" w:sz="0" w:space="0" w:color="auto"/>
                    <w:left w:val="none" w:sz="0" w:space="0" w:color="auto"/>
                    <w:bottom w:val="none" w:sz="0" w:space="0" w:color="auto"/>
                    <w:right w:val="none" w:sz="0" w:space="0" w:color="auto"/>
                  </w:divBdr>
                  <w:divsChild>
                    <w:div w:id="1592809283">
                      <w:marLeft w:val="0"/>
                      <w:marRight w:val="0"/>
                      <w:marTop w:val="0"/>
                      <w:marBottom w:val="0"/>
                      <w:divBdr>
                        <w:top w:val="none" w:sz="0" w:space="0" w:color="auto"/>
                        <w:left w:val="none" w:sz="0" w:space="0" w:color="auto"/>
                        <w:bottom w:val="none" w:sz="0" w:space="0" w:color="auto"/>
                        <w:right w:val="none" w:sz="0" w:space="0" w:color="auto"/>
                      </w:divBdr>
                    </w:div>
                  </w:divsChild>
                </w:div>
                <w:div w:id="1490052637">
                  <w:marLeft w:val="0"/>
                  <w:marRight w:val="0"/>
                  <w:marTop w:val="0"/>
                  <w:marBottom w:val="0"/>
                  <w:divBdr>
                    <w:top w:val="none" w:sz="0" w:space="0" w:color="auto"/>
                    <w:left w:val="none" w:sz="0" w:space="0" w:color="auto"/>
                    <w:bottom w:val="none" w:sz="0" w:space="0" w:color="auto"/>
                    <w:right w:val="none" w:sz="0" w:space="0" w:color="auto"/>
                  </w:divBdr>
                  <w:divsChild>
                    <w:div w:id="1363095868">
                      <w:marLeft w:val="0"/>
                      <w:marRight w:val="0"/>
                      <w:marTop w:val="0"/>
                      <w:marBottom w:val="0"/>
                      <w:divBdr>
                        <w:top w:val="none" w:sz="0" w:space="0" w:color="auto"/>
                        <w:left w:val="none" w:sz="0" w:space="0" w:color="auto"/>
                        <w:bottom w:val="none" w:sz="0" w:space="0" w:color="auto"/>
                        <w:right w:val="none" w:sz="0" w:space="0" w:color="auto"/>
                      </w:divBdr>
                    </w:div>
                  </w:divsChild>
                </w:div>
                <w:div w:id="1580408665">
                  <w:marLeft w:val="0"/>
                  <w:marRight w:val="0"/>
                  <w:marTop w:val="0"/>
                  <w:marBottom w:val="0"/>
                  <w:divBdr>
                    <w:top w:val="none" w:sz="0" w:space="0" w:color="auto"/>
                    <w:left w:val="none" w:sz="0" w:space="0" w:color="auto"/>
                    <w:bottom w:val="none" w:sz="0" w:space="0" w:color="auto"/>
                    <w:right w:val="none" w:sz="0" w:space="0" w:color="auto"/>
                  </w:divBdr>
                  <w:divsChild>
                    <w:div w:id="2041084605">
                      <w:marLeft w:val="0"/>
                      <w:marRight w:val="0"/>
                      <w:marTop w:val="0"/>
                      <w:marBottom w:val="0"/>
                      <w:divBdr>
                        <w:top w:val="none" w:sz="0" w:space="0" w:color="auto"/>
                        <w:left w:val="none" w:sz="0" w:space="0" w:color="auto"/>
                        <w:bottom w:val="none" w:sz="0" w:space="0" w:color="auto"/>
                        <w:right w:val="none" w:sz="0" w:space="0" w:color="auto"/>
                      </w:divBdr>
                    </w:div>
                  </w:divsChild>
                </w:div>
                <w:div w:id="1615089691">
                  <w:marLeft w:val="0"/>
                  <w:marRight w:val="0"/>
                  <w:marTop w:val="0"/>
                  <w:marBottom w:val="0"/>
                  <w:divBdr>
                    <w:top w:val="none" w:sz="0" w:space="0" w:color="auto"/>
                    <w:left w:val="none" w:sz="0" w:space="0" w:color="auto"/>
                    <w:bottom w:val="none" w:sz="0" w:space="0" w:color="auto"/>
                    <w:right w:val="none" w:sz="0" w:space="0" w:color="auto"/>
                  </w:divBdr>
                  <w:divsChild>
                    <w:div w:id="1119881589">
                      <w:marLeft w:val="0"/>
                      <w:marRight w:val="0"/>
                      <w:marTop w:val="0"/>
                      <w:marBottom w:val="0"/>
                      <w:divBdr>
                        <w:top w:val="none" w:sz="0" w:space="0" w:color="auto"/>
                        <w:left w:val="none" w:sz="0" w:space="0" w:color="auto"/>
                        <w:bottom w:val="none" w:sz="0" w:space="0" w:color="auto"/>
                        <w:right w:val="none" w:sz="0" w:space="0" w:color="auto"/>
                      </w:divBdr>
                    </w:div>
                  </w:divsChild>
                </w:div>
                <w:div w:id="1664623331">
                  <w:marLeft w:val="0"/>
                  <w:marRight w:val="0"/>
                  <w:marTop w:val="0"/>
                  <w:marBottom w:val="0"/>
                  <w:divBdr>
                    <w:top w:val="none" w:sz="0" w:space="0" w:color="auto"/>
                    <w:left w:val="none" w:sz="0" w:space="0" w:color="auto"/>
                    <w:bottom w:val="none" w:sz="0" w:space="0" w:color="auto"/>
                    <w:right w:val="none" w:sz="0" w:space="0" w:color="auto"/>
                  </w:divBdr>
                  <w:divsChild>
                    <w:div w:id="1718775485">
                      <w:marLeft w:val="0"/>
                      <w:marRight w:val="0"/>
                      <w:marTop w:val="0"/>
                      <w:marBottom w:val="0"/>
                      <w:divBdr>
                        <w:top w:val="none" w:sz="0" w:space="0" w:color="auto"/>
                        <w:left w:val="none" w:sz="0" w:space="0" w:color="auto"/>
                        <w:bottom w:val="none" w:sz="0" w:space="0" w:color="auto"/>
                        <w:right w:val="none" w:sz="0" w:space="0" w:color="auto"/>
                      </w:divBdr>
                    </w:div>
                  </w:divsChild>
                </w:div>
                <w:div w:id="1706712339">
                  <w:marLeft w:val="0"/>
                  <w:marRight w:val="0"/>
                  <w:marTop w:val="0"/>
                  <w:marBottom w:val="0"/>
                  <w:divBdr>
                    <w:top w:val="none" w:sz="0" w:space="0" w:color="auto"/>
                    <w:left w:val="none" w:sz="0" w:space="0" w:color="auto"/>
                    <w:bottom w:val="none" w:sz="0" w:space="0" w:color="auto"/>
                    <w:right w:val="none" w:sz="0" w:space="0" w:color="auto"/>
                  </w:divBdr>
                  <w:divsChild>
                    <w:div w:id="956446233">
                      <w:marLeft w:val="0"/>
                      <w:marRight w:val="0"/>
                      <w:marTop w:val="0"/>
                      <w:marBottom w:val="0"/>
                      <w:divBdr>
                        <w:top w:val="none" w:sz="0" w:space="0" w:color="auto"/>
                        <w:left w:val="none" w:sz="0" w:space="0" w:color="auto"/>
                        <w:bottom w:val="none" w:sz="0" w:space="0" w:color="auto"/>
                        <w:right w:val="none" w:sz="0" w:space="0" w:color="auto"/>
                      </w:divBdr>
                    </w:div>
                  </w:divsChild>
                </w:div>
                <w:div w:id="1813214212">
                  <w:marLeft w:val="0"/>
                  <w:marRight w:val="0"/>
                  <w:marTop w:val="0"/>
                  <w:marBottom w:val="0"/>
                  <w:divBdr>
                    <w:top w:val="none" w:sz="0" w:space="0" w:color="auto"/>
                    <w:left w:val="none" w:sz="0" w:space="0" w:color="auto"/>
                    <w:bottom w:val="none" w:sz="0" w:space="0" w:color="auto"/>
                    <w:right w:val="none" w:sz="0" w:space="0" w:color="auto"/>
                  </w:divBdr>
                  <w:divsChild>
                    <w:div w:id="1084454246">
                      <w:marLeft w:val="0"/>
                      <w:marRight w:val="0"/>
                      <w:marTop w:val="0"/>
                      <w:marBottom w:val="0"/>
                      <w:divBdr>
                        <w:top w:val="none" w:sz="0" w:space="0" w:color="auto"/>
                        <w:left w:val="none" w:sz="0" w:space="0" w:color="auto"/>
                        <w:bottom w:val="none" w:sz="0" w:space="0" w:color="auto"/>
                        <w:right w:val="none" w:sz="0" w:space="0" w:color="auto"/>
                      </w:divBdr>
                    </w:div>
                  </w:divsChild>
                </w:div>
                <w:div w:id="1830904190">
                  <w:marLeft w:val="0"/>
                  <w:marRight w:val="0"/>
                  <w:marTop w:val="0"/>
                  <w:marBottom w:val="0"/>
                  <w:divBdr>
                    <w:top w:val="none" w:sz="0" w:space="0" w:color="auto"/>
                    <w:left w:val="none" w:sz="0" w:space="0" w:color="auto"/>
                    <w:bottom w:val="none" w:sz="0" w:space="0" w:color="auto"/>
                    <w:right w:val="none" w:sz="0" w:space="0" w:color="auto"/>
                  </w:divBdr>
                  <w:divsChild>
                    <w:div w:id="729812999">
                      <w:marLeft w:val="0"/>
                      <w:marRight w:val="0"/>
                      <w:marTop w:val="0"/>
                      <w:marBottom w:val="0"/>
                      <w:divBdr>
                        <w:top w:val="none" w:sz="0" w:space="0" w:color="auto"/>
                        <w:left w:val="none" w:sz="0" w:space="0" w:color="auto"/>
                        <w:bottom w:val="none" w:sz="0" w:space="0" w:color="auto"/>
                        <w:right w:val="none" w:sz="0" w:space="0" w:color="auto"/>
                      </w:divBdr>
                    </w:div>
                  </w:divsChild>
                </w:div>
                <w:div w:id="1941062132">
                  <w:marLeft w:val="0"/>
                  <w:marRight w:val="0"/>
                  <w:marTop w:val="0"/>
                  <w:marBottom w:val="0"/>
                  <w:divBdr>
                    <w:top w:val="none" w:sz="0" w:space="0" w:color="auto"/>
                    <w:left w:val="none" w:sz="0" w:space="0" w:color="auto"/>
                    <w:bottom w:val="none" w:sz="0" w:space="0" w:color="auto"/>
                    <w:right w:val="none" w:sz="0" w:space="0" w:color="auto"/>
                  </w:divBdr>
                  <w:divsChild>
                    <w:div w:id="541017750">
                      <w:marLeft w:val="0"/>
                      <w:marRight w:val="0"/>
                      <w:marTop w:val="0"/>
                      <w:marBottom w:val="0"/>
                      <w:divBdr>
                        <w:top w:val="none" w:sz="0" w:space="0" w:color="auto"/>
                        <w:left w:val="none" w:sz="0" w:space="0" w:color="auto"/>
                        <w:bottom w:val="none" w:sz="0" w:space="0" w:color="auto"/>
                        <w:right w:val="none" w:sz="0" w:space="0" w:color="auto"/>
                      </w:divBdr>
                    </w:div>
                  </w:divsChild>
                </w:div>
                <w:div w:id="2041275248">
                  <w:marLeft w:val="0"/>
                  <w:marRight w:val="0"/>
                  <w:marTop w:val="0"/>
                  <w:marBottom w:val="0"/>
                  <w:divBdr>
                    <w:top w:val="none" w:sz="0" w:space="0" w:color="auto"/>
                    <w:left w:val="none" w:sz="0" w:space="0" w:color="auto"/>
                    <w:bottom w:val="none" w:sz="0" w:space="0" w:color="auto"/>
                    <w:right w:val="none" w:sz="0" w:space="0" w:color="auto"/>
                  </w:divBdr>
                  <w:divsChild>
                    <w:div w:id="1132139801">
                      <w:marLeft w:val="0"/>
                      <w:marRight w:val="0"/>
                      <w:marTop w:val="0"/>
                      <w:marBottom w:val="0"/>
                      <w:divBdr>
                        <w:top w:val="none" w:sz="0" w:space="0" w:color="auto"/>
                        <w:left w:val="none" w:sz="0" w:space="0" w:color="auto"/>
                        <w:bottom w:val="none" w:sz="0" w:space="0" w:color="auto"/>
                        <w:right w:val="none" w:sz="0" w:space="0" w:color="auto"/>
                      </w:divBdr>
                    </w:div>
                  </w:divsChild>
                </w:div>
                <w:div w:id="2061707436">
                  <w:marLeft w:val="0"/>
                  <w:marRight w:val="0"/>
                  <w:marTop w:val="0"/>
                  <w:marBottom w:val="0"/>
                  <w:divBdr>
                    <w:top w:val="none" w:sz="0" w:space="0" w:color="auto"/>
                    <w:left w:val="none" w:sz="0" w:space="0" w:color="auto"/>
                    <w:bottom w:val="none" w:sz="0" w:space="0" w:color="auto"/>
                    <w:right w:val="none" w:sz="0" w:space="0" w:color="auto"/>
                  </w:divBdr>
                  <w:divsChild>
                    <w:div w:id="38976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439066">
          <w:marLeft w:val="0"/>
          <w:marRight w:val="0"/>
          <w:marTop w:val="0"/>
          <w:marBottom w:val="0"/>
          <w:divBdr>
            <w:top w:val="none" w:sz="0" w:space="0" w:color="auto"/>
            <w:left w:val="none" w:sz="0" w:space="0" w:color="auto"/>
            <w:bottom w:val="none" w:sz="0" w:space="0" w:color="auto"/>
            <w:right w:val="none" w:sz="0" w:space="0" w:color="auto"/>
          </w:divBdr>
        </w:div>
        <w:div w:id="1557006008">
          <w:marLeft w:val="0"/>
          <w:marRight w:val="0"/>
          <w:marTop w:val="0"/>
          <w:marBottom w:val="0"/>
          <w:divBdr>
            <w:top w:val="none" w:sz="0" w:space="0" w:color="auto"/>
            <w:left w:val="none" w:sz="0" w:space="0" w:color="auto"/>
            <w:bottom w:val="none" w:sz="0" w:space="0" w:color="auto"/>
            <w:right w:val="none" w:sz="0" w:space="0" w:color="auto"/>
          </w:divBdr>
        </w:div>
        <w:div w:id="1853832515">
          <w:marLeft w:val="0"/>
          <w:marRight w:val="0"/>
          <w:marTop w:val="0"/>
          <w:marBottom w:val="0"/>
          <w:divBdr>
            <w:top w:val="none" w:sz="0" w:space="0" w:color="auto"/>
            <w:left w:val="none" w:sz="0" w:space="0" w:color="auto"/>
            <w:bottom w:val="none" w:sz="0" w:space="0" w:color="auto"/>
            <w:right w:val="none" w:sz="0" w:space="0" w:color="auto"/>
          </w:divBdr>
        </w:div>
      </w:divsChild>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sChild>
        <w:div w:id="21053776">
          <w:marLeft w:val="0"/>
          <w:marRight w:val="0"/>
          <w:marTop w:val="0"/>
          <w:marBottom w:val="0"/>
          <w:divBdr>
            <w:top w:val="none" w:sz="0" w:space="0" w:color="auto"/>
            <w:left w:val="none" w:sz="0" w:space="0" w:color="auto"/>
            <w:bottom w:val="none" w:sz="0" w:space="0" w:color="auto"/>
            <w:right w:val="none" w:sz="0" w:space="0" w:color="auto"/>
          </w:divBdr>
          <w:divsChild>
            <w:div w:id="207451034">
              <w:marLeft w:val="0"/>
              <w:marRight w:val="0"/>
              <w:marTop w:val="0"/>
              <w:marBottom w:val="0"/>
              <w:divBdr>
                <w:top w:val="none" w:sz="0" w:space="0" w:color="auto"/>
                <w:left w:val="none" w:sz="0" w:space="0" w:color="auto"/>
                <w:bottom w:val="none" w:sz="0" w:space="0" w:color="auto"/>
                <w:right w:val="none" w:sz="0" w:space="0" w:color="auto"/>
              </w:divBdr>
            </w:div>
          </w:divsChild>
        </w:div>
        <w:div w:id="386953067">
          <w:marLeft w:val="0"/>
          <w:marRight w:val="0"/>
          <w:marTop w:val="0"/>
          <w:marBottom w:val="0"/>
          <w:divBdr>
            <w:top w:val="none" w:sz="0" w:space="0" w:color="auto"/>
            <w:left w:val="none" w:sz="0" w:space="0" w:color="auto"/>
            <w:bottom w:val="none" w:sz="0" w:space="0" w:color="auto"/>
            <w:right w:val="none" w:sz="0" w:space="0" w:color="auto"/>
          </w:divBdr>
          <w:divsChild>
            <w:div w:id="98455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9124">
      <w:marLeft w:val="0"/>
      <w:marRight w:val="0"/>
      <w:marTop w:val="0"/>
      <w:marBottom w:val="0"/>
      <w:divBdr>
        <w:top w:val="none" w:sz="0" w:space="0" w:color="auto"/>
        <w:left w:val="none" w:sz="0" w:space="0" w:color="auto"/>
        <w:bottom w:val="none" w:sz="0" w:space="0" w:color="auto"/>
        <w:right w:val="none" w:sz="0" w:space="0" w:color="auto"/>
      </w:divBdr>
      <w:divsChild>
        <w:div w:id="1006371825">
          <w:marLeft w:val="0"/>
          <w:marRight w:val="0"/>
          <w:marTop w:val="0"/>
          <w:marBottom w:val="0"/>
          <w:divBdr>
            <w:top w:val="none" w:sz="0" w:space="0" w:color="auto"/>
            <w:left w:val="none" w:sz="0" w:space="0" w:color="auto"/>
            <w:bottom w:val="none" w:sz="0" w:space="0" w:color="auto"/>
            <w:right w:val="none" w:sz="0" w:space="0" w:color="auto"/>
          </w:divBdr>
        </w:div>
      </w:divsChild>
    </w:div>
    <w:div w:id="1266229351">
      <w:bodyDiv w:val="1"/>
      <w:marLeft w:val="0"/>
      <w:marRight w:val="0"/>
      <w:marTop w:val="0"/>
      <w:marBottom w:val="0"/>
      <w:divBdr>
        <w:top w:val="none" w:sz="0" w:space="0" w:color="auto"/>
        <w:left w:val="none" w:sz="0" w:space="0" w:color="auto"/>
        <w:bottom w:val="none" w:sz="0" w:space="0" w:color="auto"/>
        <w:right w:val="none" w:sz="0" w:space="0" w:color="auto"/>
      </w:divBdr>
      <w:divsChild>
        <w:div w:id="37584056">
          <w:marLeft w:val="0"/>
          <w:marRight w:val="0"/>
          <w:marTop w:val="0"/>
          <w:marBottom w:val="0"/>
          <w:divBdr>
            <w:top w:val="none" w:sz="0" w:space="0" w:color="auto"/>
            <w:left w:val="none" w:sz="0" w:space="0" w:color="auto"/>
            <w:bottom w:val="none" w:sz="0" w:space="0" w:color="auto"/>
            <w:right w:val="none" w:sz="0" w:space="0" w:color="auto"/>
          </w:divBdr>
          <w:divsChild>
            <w:div w:id="1385562559">
              <w:marLeft w:val="0"/>
              <w:marRight w:val="0"/>
              <w:marTop w:val="0"/>
              <w:marBottom w:val="0"/>
              <w:divBdr>
                <w:top w:val="none" w:sz="0" w:space="0" w:color="auto"/>
                <w:left w:val="none" w:sz="0" w:space="0" w:color="auto"/>
                <w:bottom w:val="none" w:sz="0" w:space="0" w:color="auto"/>
                <w:right w:val="none" w:sz="0" w:space="0" w:color="auto"/>
              </w:divBdr>
            </w:div>
          </w:divsChild>
        </w:div>
        <w:div w:id="67852545">
          <w:marLeft w:val="0"/>
          <w:marRight w:val="0"/>
          <w:marTop w:val="0"/>
          <w:marBottom w:val="0"/>
          <w:divBdr>
            <w:top w:val="none" w:sz="0" w:space="0" w:color="auto"/>
            <w:left w:val="none" w:sz="0" w:space="0" w:color="auto"/>
            <w:bottom w:val="none" w:sz="0" w:space="0" w:color="auto"/>
            <w:right w:val="none" w:sz="0" w:space="0" w:color="auto"/>
          </w:divBdr>
          <w:divsChild>
            <w:div w:id="456415295">
              <w:marLeft w:val="0"/>
              <w:marRight w:val="0"/>
              <w:marTop w:val="0"/>
              <w:marBottom w:val="0"/>
              <w:divBdr>
                <w:top w:val="none" w:sz="0" w:space="0" w:color="auto"/>
                <w:left w:val="none" w:sz="0" w:space="0" w:color="auto"/>
                <w:bottom w:val="none" w:sz="0" w:space="0" w:color="auto"/>
                <w:right w:val="none" w:sz="0" w:space="0" w:color="auto"/>
              </w:divBdr>
            </w:div>
          </w:divsChild>
        </w:div>
        <w:div w:id="88240939">
          <w:marLeft w:val="0"/>
          <w:marRight w:val="0"/>
          <w:marTop w:val="0"/>
          <w:marBottom w:val="0"/>
          <w:divBdr>
            <w:top w:val="none" w:sz="0" w:space="0" w:color="auto"/>
            <w:left w:val="none" w:sz="0" w:space="0" w:color="auto"/>
            <w:bottom w:val="none" w:sz="0" w:space="0" w:color="auto"/>
            <w:right w:val="none" w:sz="0" w:space="0" w:color="auto"/>
          </w:divBdr>
          <w:divsChild>
            <w:div w:id="1071536398">
              <w:marLeft w:val="0"/>
              <w:marRight w:val="0"/>
              <w:marTop w:val="0"/>
              <w:marBottom w:val="0"/>
              <w:divBdr>
                <w:top w:val="none" w:sz="0" w:space="0" w:color="auto"/>
                <w:left w:val="none" w:sz="0" w:space="0" w:color="auto"/>
                <w:bottom w:val="none" w:sz="0" w:space="0" w:color="auto"/>
                <w:right w:val="none" w:sz="0" w:space="0" w:color="auto"/>
              </w:divBdr>
            </w:div>
          </w:divsChild>
        </w:div>
        <w:div w:id="115297799">
          <w:marLeft w:val="0"/>
          <w:marRight w:val="0"/>
          <w:marTop w:val="0"/>
          <w:marBottom w:val="0"/>
          <w:divBdr>
            <w:top w:val="none" w:sz="0" w:space="0" w:color="auto"/>
            <w:left w:val="none" w:sz="0" w:space="0" w:color="auto"/>
            <w:bottom w:val="none" w:sz="0" w:space="0" w:color="auto"/>
            <w:right w:val="none" w:sz="0" w:space="0" w:color="auto"/>
          </w:divBdr>
          <w:divsChild>
            <w:div w:id="1888300609">
              <w:marLeft w:val="0"/>
              <w:marRight w:val="0"/>
              <w:marTop w:val="0"/>
              <w:marBottom w:val="0"/>
              <w:divBdr>
                <w:top w:val="none" w:sz="0" w:space="0" w:color="auto"/>
                <w:left w:val="none" w:sz="0" w:space="0" w:color="auto"/>
                <w:bottom w:val="none" w:sz="0" w:space="0" w:color="auto"/>
                <w:right w:val="none" w:sz="0" w:space="0" w:color="auto"/>
              </w:divBdr>
            </w:div>
          </w:divsChild>
        </w:div>
        <w:div w:id="129638604">
          <w:marLeft w:val="0"/>
          <w:marRight w:val="0"/>
          <w:marTop w:val="0"/>
          <w:marBottom w:val="0"/>
          <w:divBdr>
            <w:top w:val="none" w:sz="0" w:space="0" w:color="auto"/>
            <w:left w:val="none" w:sz="0" w:space="0" w:color="auto"/>
            <w:bottom w:val="none" w:sz="0" w:space="0" w:color="auto"/>
            <w:right w:val="none" w:sz="0" w:space="0" w:color="auto"/>
          </w:divBdr>
          <w:divsChild>
            <w:div w:id="1497921141">
              <w:marLeft w:val="0"/>
              <w:marRight w:val="0"/>
              <w:marTop w:val="0"/>
              <w:marBottom w:val="0"/>
              <w:divBdr>
                <w:top w:val="none" w:sz="0" w:space="0" w:color="auto"/>
                <w:left w:val="none" w:sz="0" w:space="0" w:color="auto"/>
                <w:bottom w:val="none" w:sz="0" w:space="0" w:color="auto"/>
                <w:right w:val="none" w:sz="0" w:space="0" w:color="auto"/>
              </w:divBdr>
            </w:div>
          </w:divsChild>
        </w:div>
        <w:div w:id="248319728">
          <w:marLeft w:val="0"/>
          <w:marRight w:val="0"/>
          <w:marTop w:val="0"/>
          <w:marBottom w:val="0"/>
          <w:divBdr>
            <w:top w:val="none" w:sz="0" w:space="0" w:color="auto"/>
            <w:left w:val="none" w:sz="0" w:space="0" w:color="auto"/>
            <w:bottom w:val="none" w:sz="0" w:space="0" w:color="auto"/>
            <w:right w:val="none" w:sz="0" w:space="0" w:color="auto"/>
          </w:divBdr>
          <w:divsChild>
            <w:div w:id="1105229152">
              <w:marLeft w:val="0"/>
              <w:marRight w:val="0"/>
              <w:marTop w:val="0"/>
              <w:marBottom w:val="0"/>
              <w:divBdr>
                <w:top w:val="none" w:sz="0" w:space="0" w:color="auto"/>
                <w:left w:val="none" w:sz="0" w:space="0" w:color="auto"/>
                <w:bottom w:val="none" w:sz="0" w:space="0" w:color="auto"/>
                <w:right w:val="none" w:sz="0" w:space="0" w:color="auto"/>
              </w:divBdr>
            </w:div>
          </w:divsChild>
        </w:div>
        <w:div w:id="273710890">
          <w:marLeft w:val="0"/>
          <w:marRight w:val="0"/>
          <w:marTop w:val="0"/>
          <w:marBottom w:val="0"/>
          <w:divBdr>
            <w:top w:val="none" w:sz="0" w:space="0" w:color="auto"/>
            <w:left w:val="none" w:sz="0" w:space="0" w:color="auto"/>
            <w:bottom w:val="none" w:sz="0" w:space="0" w:color="auto"/>
            <w:right w:val="none" w:sz="0" w:space="0" w:color="auto"/>
          </w:divBdr>
          <w:divsChild>
            <w:div w:id="1559366290">
              <w:marLeft w:val="0"/>
              <w:marRight w:val="0"/>
              <w:marTop w:val="0"/>
              <w:marBottom w:val="0"/>
              <w:divBdr>
                <w:top w:val="none" w:sz="0" w:space="0" w:color="auto"/>
                <w:left w:val="none" w:sz="0" w:space="0" w:color="auto"/>
                <w:bottom w:val="none" w:sz="0" w:space="0" w:color="auto"/>
                <w:right w:val="none" w:sz="0" w:space="0" w:color="auto"/>
              </w:divBdr>
            </w:div>
          </w:divsChild>
        </w:div>
        <w:div w:id="383604015">
          <w:marLeft w:val="0"/>
          <w:marRight w:val="0"/>
          <w:marTop w:val="0"/>
          <w:marBottom w:val="0"/>
          <w:divBdr>
            <w:top w:val="none" w:sz="0" w:space="0" w:color="auto"/>
            <w:left w:val="none" w:sz="0" w:space="0" w:color="auto"/>
            <w:bottom w:val="none" w:sz="0" w:space="0" w:color="auto"/>
            <w:right w:val="none" w:sz="0" w:space="0" w:color="auto"/>
          </w:divBdr>
          <w:divsChild>
            <w:div w:id="307130830">
              <w:marLeft w:val="0"/>
              <w:marRight w:val="0"/>
              <w:marTop w:val="0"/>
              <w:marBottom w:val="0"/>
              <w:divBdr>
                <w:top w:val="none" w:sz="0" w:space="0" w:color="auto"/>
                <w:left w:val="none" w:sz="0" w:space="0" w:color="auto"/>
                <w:bottom w:val="none" w:sz="0" w:space="0" w:color="auto"/>
                <w:right w:val="none" w:sz="0" w:space="0" w:color="auto"/>
              </w:divBdr>
            </w:div>
          </w:divsChild>
        </w:div>
        <w:div w:id="490098560">
          <w:marLeft w:val="0"/>
          <w:marRight w:val="0"/>
          <w:marTop w:val="0"/>
          <w:marBottom w:val="0"/>
          <w:divBdr>
            <w:top w:val="none" w:sz="0" w:space="0" w:color="auto"/>
            <w:left w:val="none" w:sz="0" w:space="0" w:color="auto"/>
            <w:bottom w:val="none" w:sz="0" w:space="0" w:color="auto"/>
            <w:right w:val="none" w:sz="0" w:space="0" w:color="auto"/>
          </w:divBdr>
          <w:divsChild>
            <w:div w:id="427164516">
              <w:marLeft w:val="0"/>
              <w:marRight w:val="0"/>
              <w:marTop w:val="0"/>
              <w:marBottom w:val="0"/>
              <w:divBdr>
                <w:top w:val="none" w:sz="0" w:space="0" w:color="auto"/>
                <w:left w:val="none" w:sz="0" w:space="0" w:color="auto"/>
                <w:bottom w:val="none" w:sz="0" w:space="0" w:color="auto"/>
                <w:right w:val="none" w:sz="0" w:space="0" w:color="auto"/>
              </w:divBdr>
            </w:div>
          </w:divsChild>
        </w:div>
        <w:div w:id="518668457">
          <w:marLeft w:val="0"/>
          <w:marRight w:val="0"/>
          <w:marTop w:val="0"/>
          <w:marBottom w:val="0"/>
          <w:divBdr>
            <w:top w:val="none" w:sz="0" w:space="0" w:color="auto"/>
            <w:left w:val="none" w:sz="0" w:space="0" w:color="auto"/>
            <w:bottom w:val="none" w:sz="0" w:space="0" w:color="auto"/>
            <w:right w:val="none" w:sz="0" w:space="0" w:color="auto"/>
          </w:divBdr>
          <w:divsChild>
            <w:div w:id="779185127">
              <w:marLeft w:val="0"/>
              <w:marRight w:val="0"/>
              <w:marTop w:val="0"/>
              <w:marBottom w:val="0"/>
              <w:divBdr>
                <w:top w:val="none" w:sz="0" w:space="0" w:color="auto"/>
                <w:left w:val="none" w:sz="0" w:space="0" w:color="auto"/>
                <w:bottom w:val="none" w:sz="0" w:space="0" w:color="auto"/>
                <w:right w:val="none" w:sz="0" w:space="0" w:color="auto"/>
              </w:divBdr>
            </w:div>
          </w:divsChild>
        </w:div>
        <w:div w:id="559706931">
          <w:marLeft w:val="0"/>
          <w:marRight w:val="0"/>
          <w:marTop w:val="0"/>
          <w:marBottom w:val="0"/>
          <w:divBdr>
            <w:top w:val="none" w:sz="0" w:space="0" w:color="auto"/>
            <w:left w:val="none" w:sz="0" w:space="0" w:color="auto"/>
            <w:bottom w:val="none" w:sz="0" w:space="0" w:color="auto"/>
            <w:right w:val="none" w:sz="0" w:space="0" w:color="auto"/>
          </w:divBdr>
          <w:divsChild>
            <w:div w:id="1770660100">
              <w:marLeft w:val="0"/>
              <w:marRight w:val="0"/>
              <w:marTop w:val="0"/>
              <w:marBottom w:val="0"/>
              <w:divBdr>
                <w:top w:val="none" w:sz="0" w:space="0" w:color="auto"/>
                <w:left w:val="none" w:sz="0" w:space="0" w:color="auto"/>
                <w:bottom w:val="none" w:sz="0" w:space="0" w:color="auto"/>
                <w:right w:val="none" w:sz="0" w:space="0" w:color="auto"/>
              </w:divBdr>
            </w:div>
          </w:divsChild>
        </w:div>
        <w:div w:id="565147473">
          <w:marLeft w:val="0"/>
          <w:marRight w:val="0"/>
          <w:marTop w:val="0"/>
          <w:marBottom w:val="0"/>
          <w:divBdr>
            <w:top w:val="none" w:sz="0" w:space="0" w:color="auto"/>
            <w:left w:val="none" w:sz="0" w:space="0" w:color="auto"/>
            <w:bottom w:val="none" w:sz="0" w:space="0" w:color="auto"/>
            <w:right w:val="none" w:sz="0" w:space="0" w:color="auto"/>
          </w:divBdr>
          <w:divsChild>
            <w:div w:id="1981769356">
              <w:marLeft w:val="0"/>
              <w:marRight w:val="0"/>
              <w:marTop w:val="0"/>
              <w:marBottom w:val="0"/>
              <w:divBdr>
                <w:top w:val="none" w:sz="0" w:space="0" w:color="auto"/>
                <w:left w:val="none" w:sz="0" w:space="0" w:color="auto"/>
                <w:bottom w:val="none" w:sz="0" w:space="0" w:color="auto"/>
                <w:right w:val="none" w:sz="0" w:space="0" w:color="auto"/>
              </w:divBdr>
            </w:div>
          </w:divsChild>
        </w:div>
        <w:div w:id="587999515">
          <w:marLeft w:val="0"/>
          <w:marRight w:val="0"/>
          <w:marTop w:val="0"/>
          <w:marBottom w:val="0"/>
          <w:divBdr>
            <w:top w:val="none" w:sz="0" w:space="0" w:color="auto"/>
            <w:left w:val="none" w:sz="0" w:space="0" w:color="auto"/>
            <w:bottom w:val="none" w:sz="0" w:space="0" w:color="auto"/>
            <w:right w:val="none" w:sz="0" w:space="0" w:color="auto"/>
          </w:divBdr>
          <w:divsChild>
            <w:div w:id="1149054056">
              <w:marLeft w:val="0"/>
              <w:marRight w:val="0"/>
              <w:marTop w:val="0"/>
              <w:marBottom w:val="0"/>
              <w:divBdr>
                <w:top w:val="none" w:sz="0" w:space="0" w:color="auto"/>
                <w:left w:val="none" w:sz="0" w:space="0" w:color="auto"/>
                <w:bottom w:val="none" w:sz="0" w:space="0" w:color="auto"/>
                <w:right w:val="none" w:sz="0" w:space="0" w:color="auto"/>
              </w:divBdr>
            </w:div>
          </w:divsChild>
        </w:div>
        <w:div w:id="603264639">
          <w:marLeft w:val="0"/>
          <w:marRight w:val="0"/>
          <w:marTop w:val="0"/>
          <w:marBottom w:val="0"/>
          <w:divBdr>
            <w:top w:val="none" w:sz="0" w:space="0" w:color="auto"/>
            <w:left w:val="none" w:sz="0" w:space="0" w:color="auto"/>
            <w:bottom w:val="none" w:sz="0" w:space="0" w:color="auto"/>
            <w:right w:val="none" w:sz="0" w:space="0" w:color="auto"/>
          </w:divBdr>
          <w:divsChild>
            <w:div w:id="2142652889">
              <w:marLeft w:val="0"/>
              <w:marRight w:val="0"/>
              <w:marTop w:val="0"/>
              <w:marBottom w:val="0"/>
              <w:divBdr>
                <w:top w:val="none" w:sz="0" w:space="0" w:color="auto"/>
                <w:left w:val="none" w:sz="0" w:space="0" w:color="auto"/>
                <w:bottom w:val="none" w:sz="0" w:space="0" w:color="auto"/>
                <w:right w:val="none" w:sz="0" w:space="0" w:color="auto"/>
              </w:divBdr>
            </w:div>
          </w:divsChild>
        </w:div>
        <w:div w:id="679549396">
          <w:marLeft w:val="0"/>
          <w:marRight w:val="0"/>
          <w:marTop w:val="0"/>
          <w:marBottom w:val="0"/>
          <w:divBdr>
            <w:top w:val="none" w:sz="0" w:space="0" w:color="auto"/>
            <w:left w:val="none" w:sz="0" w:space="0" w:color="auto"/>
            <w:bottom w:val="none" w:sz="0" w:space="0" w:color="auto"/>
            <w:right w:val="none" w:sz="0" w:space="0" w:color="auto"/>
          </w:divBdr>
          <w:divsChild>
            <w:div w:id="1245535419">
              <w:marLeft w:val="0"/>
              <w:marRight w:val="0"/>
              <w:marTop w:val="0"/>
              <w:marBottom w:val="0"/>
              <w:divBdr>
                <w:top w:val="none" w:sz="0" w:space="0" w:color="auto"/>
                <w:left w:val="none" w:sz="0" w:space="0" w:color="auto"/>
                <w:bottom w:val="none" w:sz="0" w:space="0" w:color="auto"/>
                <w:right w:val="none" w:sz="0" w:space="0" w:color="auto"/>
              </w:divBdr>
            </w:div>
          </w:divsChild>
        </w:div>
        <w:div w:id="685133818">
          <w:marLeft w:val="0"/>
          <w:marRight w:val="0"/>
          <w:marTop w:val="0"/>
          <w:marBottom w:val="0"/>
          <w:divBdr>
            <w:top w:val="none" w:sz="0" w:space="0" w:color="auto"/>
            <w:left w:val="none" w:sz="0" w:space="0" w:color="auto"/>
            <w:bottom w:val="none" w:sz="0" w:space="0" w:color="auto"/>
            <w:right w:val="none" w:sz="0" w:space="0" w:color="auto"/>
          </w:divBdr>
          <w:divsChild>
            <w:div w:id="279454927">
              <w:marLeft w:val="0"/>
              <w:marRight w:val="0"/>
              <w:marTop w:val="0"/>
              <w:marBottom w:val="0"/>
              <w:divBdr>
                <w:top w:val="none" w:sz="0" w:space="0" w:color="auto"/>
                <w:left w:val="none" w:sz="0" w:space="0" w:color="auto"/>
                <w:bottom w:val="none" w:sz="0" w:space="0" w:color="auto"/>
                <w:right w:val="none" w:sz="0" w:space="0" w:color="auto"/>
              </w:divBdr>
            </w:div>
          </w:divsChild>
        </w:div>
        <w:div w:id="760418620">
          <w:marLeft w:val="0"/>
          <w:marRight w:val="0"/>
          <w:marTop w:val="0"/>
          <w:marBottom w:val="0"/>
          <w:divBdr>
            <w:top w:val="none" w:sz="0" w:space="0" w:color="auto"/>
            <w:left w:val="none" w:sz="0" w:space="0" w:color="auto"/>
            <w:bottom w:val="none" w:sz="0" w:space="0" w:color="auto"/>
            <w:right w:val="none" w:sz="0" w:space="0" w:color="auto"/>
          </w:divBdr>
          <w:divsChild>
            <w:div w:id="1275478549">
              <w:marLeft w:val="0"/>
              <w:marRight w:val="0"/>
              <w:marTop w:val="0"/>
              <w:marBottom w:val="0"/>
              <w:divBdr>
                <w:top w:val="none" w:sz="0" w:space="0" w:color="auto"/>
                <w:left w:val="none" w:sz="0" w:space="0" w:color="auto"/>
                <w:bottom w:val="none" w:sz="0" w:space="0" w:color="auto"/>
                <w:right w:val="none" w:sz="0" w:space="0" w:color="auto"/>
              </w:divBdr>
            </w:div>
          </w:divsChild>
        </w:div>
        <w:div w:id="786315626">
          <w:marLeft w:val="0"/>
          <w:marRight w:val="0"/>
          <w:marTop w:val="0"/>
          <w:marBottom w:val="0"/>
          <w:divBdr>
            <w:top w:val="none" w:sz="0" w:space="0" w:color="auto"/>
            <w:left w:val="none" w:sz="0" w:space="0" w:color="auto"/>
            <w:bottom w:val="none" w:sz="0" w:space="0" w:color="auto"/>
            <w:right w:val="none" w:sz="0" w:space="0" w:color="auto"/>
          </w:divBdr>
          <w:divsChild>
            <w:div w:id="1016426321">
              <w:marLeft w:val="0"/>
              <w:marRight w:val="0"/>
              <w:marTop w:val="0"/>
              <w:marBottom w:val="0"/>
              <w:divBdr>
                <w:top w:val="none" w:sz="0" w:space="0" w:color="auto"/>
                <w:left w:val="none" w:sz="0" w:space="0" w:color="auto"/>
                <w:bottom w:val="none" w:sz="0" w:space="0" w:color="auto"/>
                <w:right w:val="none" w:sz="0" w:space="0" w:color="auto"/>
              </w:divBdr>
            </w:div>
          </w:divsChild>
        </w:div>
        <w:div w:id="799998431">
          <w:marLeft w:val="0"/>
          <w:marRight w:val="0"/>
          <w:marTop w:val="0"/>
          <w:marBottom w:val="0"/>
          <w:divBdr>
            <w:top w:val="none" w:sz="0" w:space="0" w:color="auto"/>
            <w:left w:val="none" w:sz="0" w:space="0" w:color="auto"/>
            <w:bottom w:val="none" w:sz="0" w:space="0" w:color="auto"/>
            <w:right w:val="none" w:sz="0" w:space="0" w:color="auto"/>
          </w:divBdr>
          <w:divsChild>
            <w:div w:id="993946776">
              <w:marLeft w:val="0"/>
              <w:marRight w:val="0"/>
              <w:marTop w:val="0"/>
              <w:marBottom w:val="0"/>
              <w:divBdr>
                <w:top w:val="none" w:sz="0" w:space="0" w:color="auto"/>
                <w:left w:val="none" w:sz="0" w:space="0" w:color="auto"/>
                <w:bottom w:val="none" w:sz="0" w:space="0" w:color="auto"/>
                <w:right w:val="none" w:sz="0" w:space="0" w:color="auto"/>
              </w:divBdr>
            </w:div>
          </w:divsChild>
        </w:div>
        <w:div w:id="860510029">
          <w:marLeft w:val="0"/>
          <w:marRight w:val="0"/>
          <w:marTop w:val="0"/>
          <w:marBottom w:val="0"/>
          <w:divBdr>
            <w:top w:val="none" w:sz="0" w:space="0" w:color="auto"/>
            <w:left w:val="none" w:sz="0" w:space="0" w:color="auto"/>
            <w:bottom w:val="none" w:sz="0" w:space="0" w:color="auto"/>
            <w:right w:val="none" w:sz="0" w:space="0" w:color="auto"/>
          </w:divBdr>
          <w:divsChild>
            <w:div w:id="1690526111">
              <w:marLeft w:val="0"/>
              <w:marRight w:val="0"/>
              <w:marTop w:val="0"/>
              <w:marBottom w:val="0"/>
              <w:divBdr>
                <w:top w:val="none" w:sz="0" w:space="0" w:color="auto"/>
                <w:left w:val="none" w:sz="0" w:space="0" w:color="auto"/>
                <w:bottom w:val="none" w:sz="0" w:space="0" w:color="auto"/>
                <w:right w:val="none" w:sz="0" w:space="0" w:color="auto"/>
              </w:divBdr>
            </w:div>
          </w:divsChild>
        </w:div>
        <w:div w:id="895972122">
          <w:marLeft w:val="0"/>
          <w:marRight w:val="0"/>
          <w:marTop w:val="0"/>
          <w:marBottom w:val="0"/>
          <w:divBdr>
            <w:top w:val="none" w:sz="0" w:space="0" w:color="auto"/>
            <w:left w:val="none" w:sz="0" w:space="0" w:color="auto"/>
            <w:bottom w:val="none" w:sz="0" w:space="0" w:color="auto"/>
            <w:right w:val="none" w:sz="0" w:space="0" w:color="auto"/>
          </w:divBdr>
          <w:divsChild>
            <w:div w:id="2000383075">
              <w:marLeft w:val="0"/>
              <w:marRight w:val="0"/>
              <w:marTop w:val="0"/>
              <w:marBottom w:val="0"/>
              <w:divBdr>
                <w:top w:val="none" w:sz="0" w:space="0" w:color="auto"/>
                <w:left w:val="none" w:sz="0" w:space="0" w:color="auto"/>
                <w:bottom w:val="none" w:sz="0" w:space="0" w:color="auto"/>
                <w:right w:val="none" w:sz="0" w:space="0" w:color="auto"/>
              </w:divBdr>
            </w:div>
          </w:divsChild>
        </w:div>
        <w:div w:id="904100120">
          <w:marLeft w:val="0"/>
          <w:marRight w:val="0"/>
          <w:marTop w:val="0"/>
          <w:marBottom w:val="0"/>
          <w:divBdr>
            <w:top w:val="none" w:sz="0" w:space="0" w:color="auto"/>
            <w:left w:val="none" w:sz="0" w:space="0" w:color="auto"/>
            <w:bottom w:val="none" w:sz="0" w:space="0" w:color="auto"/>
            <w:right w:val="none" w:sz="0" w:space="0" w:color="auto"/>
          </w:divBdr>
          <w:divsChild>
            <w:div w:id="1809853681">
              <w:marLeft w:val="0"/>
              <w:marRight w:val="0"/>
              <w:marTop w:val="0"/>
              <w:marBottom w:val="0"/>
              <w:divBdr>
                <w:top w:val="none" w:sz="0" w:space="0" w:color="auto"/>
                <w:left w:val="none" w:sz="0" w:space="0" w:color="auto"/>
                <w:bottom w:val="none" w:sz="0" w:space="0" w:color="auto"/>
                <w:right w:val="none" w:sz="0" w:space="0" w:color="auto"/>
              </w:divBdr>
            </w:div>
          </w:divsChild>
        </w:div>
        <w:div w:id="919018915">
          <w:marLeft w:val="0"/>
          <w:marRight w:val="0"/>
          <w:marTop w:val="0"/>
          <w:marBottom w:val="0"/>
          <w:divBdr>
            <w:top w:val="none" w:sz="0" w:space="0" w:color="auto"/>
            <w:left w:val="none" w:sz="0" w:space="0" w:color="auto"/>
            <w:bottom w:val="none" w:sz="0" w:space="0" w:color="auto"/>
            <w:right w:val="none" w:sz="0" w:space="0" w:color="auto"/>
          </w:divBdr>
          <w:divsChild>
            <w:div w:id="1570770723">
              <w:marLeft w:val="0"/>
              <w:marRight w:val="0"/>
              <w:marTop w:val="0"/>
              <w:marBottom w:val="0"/>
              <w:divBdr>
                <w:top w:val="none" w:sz="0" w:space="0" w:color="auto"/>
                <w:left w:val="none" w:sz="0" w:space="0" w:color="auto"/>
                <w:bottom w:val="none" w:sz="0" w:space="0" w:color="auto"/>
                <w:right w:val="none" w:sz="0" w:space="0" w:color="auto"/>
              </w:divBdr>
            </w:div>
          </w:divsChild>
        </w:div>
        <w:div w:id="948128140">
          <w:marLeft w:val="0"/>
          <w:marRight w:val="0"/>
          <w:marTop w:val="0"/>
          <w:marBottom w:val="0"/>
          <w:divBdr>
            <w:top w:val="none" w:sz="0" w:space="0" w:color="auto"/>
            <w:left w:val="none" w:sz="0" w:space="0" w:color="auto"/>
            <w:bottom w:val="none" w:sz="0" w:space="0" w:color="auto"/>
            <w:right w:val="none" w:sz="0" w:space="0" w:color="auto"/>
          </w:divBdr>
          <w:divsChild>
            <w:div w:id="629092817">
              <w:marLeft w:val="0"/>
              <w:marRight w:val="0"/>
              <w:marTop w:val="0"/>
              <w:marBottom w:val="0"/>
              <w:divBdr>
                <w:top w:val="none" w:sz="0" w:space="0" w:color="auto"/>
                <w:left w:val="none" w:sz="0" w:space="0" w:color="auto"/>
                <w:bottom w:val="none" w:sz="0" w:space="0" w:color="auto"/>
                <w:right w:val="none" w:sz="0" w:space="0" w:color="auto"/>
              </w:divBdr>
            </w:div>
          </w:divsChild>
        </w:div>
        <w:div w:id="1041515559">
          <w:marLeft w:val="0"/>
          <w:marRight w:val="0"/>
          <w:marTop w:val="0"/>
          <w:marBottom w:val="0"/>
          <w:divBdr>
            <w:top w:val="none" w:sz="0" w:space="0" w:color="auto"/>
            <w:left w:val="none" w:sz="0" w:space="0" w:color="auto"/>
            <w:bottom w:val="none" w:sz="0" w:space="0" w:color="auto"/>
            <w:right w:val="none" w:sz="0" w:space="0" w:color="auto"/>
          </w:divBdr>
          <w:divsChild>
            <w:div w:id="1122111951">
              <w:marLeft w:val="0"/>
              <w:marRight w:val="0"/>
              <w:marTop w:val="0"/>
              <w:marBottom w:val="0"/>
              <w:divBdr>
                <w:top w:val="none" w:sz="0" w:space="0" w:color="auto"/>
                <w:left w:val="none" w:sz="0" w:space="0" w:color="auto"/>
                <w:bottom w:val="none" w:sz="0" w:space="0" w:color="auto"/>
                <w:right w:val="none" w:sz="0" w:space="0" w:color="auto"/>
              </w:divBdr>
            </w:div>
          </w:divsChild>
        </w:div>
        <w:div w:id="1309241564">
          <w:marLeft w:val="0"/>
          <w:marRight w:val="0"/>
          <w:marTop w:val="0"/>
          <w:marBottom w:val="0"/>
          <w:divBdr>
            <w:top w:val="none" w:sz="0" w:space="0" w:color="auto"/>
            <w:left w:val="none" w:sz="0" w:space="0" w:color="auto"/>
            <w:bottom w:val="none" w:sz="0" w:space="0" w:color="auto"/>
            <w:right w:val="none" w:sz="0" w:space="0" w:color="auto"/>
          </w:divBdr>
          <w:divsChild>
            <w:div w:id="1541046243">
              <w:marLeft w:val="0"/>
              <w:marRight w:val="0"/>
              <w:marTop w:val="0"/>
              <w:marBottom w:val="0"/>
              <w:divBdr>
                <w:top w:val="none" w:sz="0" w:space="0" w:color="auto"/>
                <w:left w:val="none" w:sz="0" w:space="0" w:color="auto"/>
                <w:bottom w:val="none" w:sz="0" w:space="0" w:color="auto"/>
                <w:right w:val="none" w:sz="0" w:space="0" w:color="auto"/>
              </w:divBdr>
            </w:div>
          </w:divsChild>
        </w:div>
        <w:div w:id="1310549682">
          <w:marLeft w:val="0"/>
          <w:marRight w:val="0"/>
          <w:marTop w:val="0"/>
          <w:marBottom w:val="0"/>
          <w:divBdr>
            <w:top w:val="none" w:sz="0" w:space="0" w:color="auto"/>
            <w:left w:val="none" w:sz="0" w:space="0" w:color="auto"/>
            <w:bottom w:val="none" w:sz="0" w:space="0" w:color="auto"/>
            <w:right w:val="none" w:sz="0" w:space="0" w:color="auto"/>
          </w:divBdr>
          <w:divsChild>
            <w:div w:id="1274558483">
              <w:marLeft w:val="0"/>
              <w:marRight w:val="0"/>
              <w:marTop w:val="0"/>
              <w:marBottom w:val="0"/>
              <w:divBdr>
                <w:top w:val="none" w:sz="0" w:space="0" w:color="auto"/>
                <w:left w:val="none" w:sz="0" w:space="0" w:color="auto"/>
                <w:bottom w:val="none" w:sz="0" w:space="0" w:color="auto"/>
                <w:right w:val="none" w:sz="0" w:space="0" w:color="auto"/>
              </w:divBdr>
            </w:div>
          </w:divsChild>
        </w:div>
        <w:div w:id="1335837517">
          <w:marLeft w:val="0"/>
          <w:marRight w:val="0"/>
          <w:marTop w:val="0"/>
          <w:marBottom w:val="0"/>
          <w:divBdr>
            <w:top w:val="none" w:sz="0" w:space="0" w:color="auto"/>
            <w:left w:val="none" w:sz="0" w:space="0" w:color="auto"/>
            <w:bottom w:val="none" w:sz="0" w:space="0" w:color="auto"/>
            <w:right w:val="none" w:sz="0" w:space="0" w:color="auto"/>
          </w:divBdr>
          <w:divsChild>
            <w:div w:id="1277830642">
              <w:marLeft w:val="0"/>
              <w:marRight w:val="0"/>
              <w:marTop w:val="0"/>
              <w:marBottom w:val="0"/>
              <w:divBdr>
                <w:top w:val="none" w:sz="0" w:space="0" w:color="auto"/>
                <w:left w:val="none" w:sz="0" w:space="0" w:color="auto"/>
                <w:bottom w:val="none" w:sz="0" w:space="0" w:color="auto"/>
                <w:right w:val="none" w:sz="0" w:space="0" w:color="auto"/>
              </w:divBdr>
            </w:div>
          </w:divsChild>
        </w:div>
        <w:div w:id="1336760663">
          <w:marLeft w:val="0"/>
          <w:marRight w:val="0"/>
          <w:marTop w:val="0"/>
          <w:marBottom w:val="0"/>
          <w:divBdr>
            <w:top w:val="none" w:sz="0" w:space="0" w:color="auto"/>
            <w:left w:val="none" w:sz="0" w:space="0" w:color="auto"/>
            <w:bottom w:val="none" w:sz="0" w:space="0" w:color="auto"/>
            <w:right w:val="none" w:sz="0" w:space="0" w:color="auto"/>
          </w:divBdr>
          <w:divsChild>
            <w:div w:id="9724843">
              <w:marLeft w:val="0"/>
              <w:marRight w:val="0"/>
              <w:marTop w:val="0"/>
              <w:marBottom w:val="0"/>
              <w:divBdr>
                <w:top w:val="none" w:sz="0" w:space="0" w:color="auto"/>
                <w:left w:val="none" w:sz="0" w:space="0" w:color="auto"/>
                <w:bottom w:val="none" w:sz="0" w:space="0" w:color="auto"/>
                <w:right w:val="none" w:sz="0" w:space="0" w:color="auto"/>
              </w:divBdr>
            </w:div>
          </w:divsChild>
        </w:div>
        <w:div w:id="1342703019">
          <w:marLeft w:val="0"/>
          <w:marRight w:val="0"/>
          <w:marTop w:val="0"/>
          <w:marBottom w:val="0"/>
          <w:divBdr>
            <w:top w:val="none" w:sz="0" w:space="0" w:color="auto"/>
            <w:left w:val="none" w:sz="0" w:space="0" w:color="auto"/>
            <w:bottom w:val="none" w:sz="0" w:space="0" w:color="auto"/>
            <w:right w:val="none" w:sz="0" w:space="0" w:color="auto"/>
          </w:divBdr>
          <w:divsChild>
            <w:div w:id="262995987">
              <w:marLeft w:val="0"/>
              <w:marRight w:val="0"/>
              <w:marTop w:val="0"/>
              <w:marBottom w:val="0"/>
              <w:divBdr>
                <w:top w:val="none" w:sz="0" w:space="0" w:color="auto"/>
                <w:left w:val="none" w:sz="0" w:space="0" w:color="auto"/>
                <w:bottom w:val="none" w:sz="0" w:space="0" w:color="auto"/>
                <w:right w:val="none" w:sz="0" w:space="0" w:color="auto"/>
              </w:divBdr>
            </w:div>
          </w:divsChild>
        </w:div>
        <w:div w:id="1384676926">
          <w:marLeft w:val="0"/>
          <w:marRight w:val="0"/>
          <w:marTop w:val="0"/>
          <w:marBottom w:val="0"/>
          <w:divBdr>
            <w:top w:val="none" w:sz="0" w:space="0" w:color="auto"/>
            <w:left w:val="none" w:sz="0" w:space="0" w:color="auto"/>
            <w:bottom w:val="none" w:sz="0" w:space="0" w:color="auto"/>
            <w:right w:val="none" w:sz="0" w:space="0" w:color="auto"/>
          </w:divBdr>
          <w:divsChild>
            <w:div w:id="439109425">
              <w:marLeft w:val="0"/>
              <w:marRight w:val="0"/>
              <w:marTop w:val="0"/>
              <w:marBottom w:val="0"/>
              <w:divBdr>
                <w:top w:val="none" w:sz="0" w:space="0" w:color="auto"/>
                <w:left w:val="none" w:sz="0" w:space="0" w:color="auto"/>
                <w:bottom w:val="none" w:sz="0" w:space="0" w:color="auto"/>
                <w:right w:val="none" w:sz="0" w:space="0" w:color="auto"/>
              </w:divBdr>
            </w:div>
          </w:divsChild>
        </w:div>
        <w:div w:id="1432583203">
          <w:marLeft w:val="0"/>
          <w:marRight w:val="0"/>
          <w:marTop w:val="0"/>
          <w:marBottom w:val="0"/>
          <w:divBdr>
            <w:top w:val="none" w:sz="0" w:space="0" w:color="auto"/>
            <w:left w:val="none" w:sz="0" w:space="0" w:color="auto"/>
            <w:bottom w:val="none" w:sz="0" w:space="0" w:color="auto"/>
            <w:right w:val="none" w:sz="0" w:space="0" w:color="auto"/>
          </w:divBdr>
          <w:divsChild>
            <w:div w:id="1615745065">
              <w:marLeft w:val="0"/>
              <w:marRight w:val="0"/>
              <w:marTop w:val="0"/>
              <w:marBottom w:val="0"/>
              <w:divBdr>
                <w:top w:val="none" w:sz="0" w:space="0" w:color="auto"/>
                <w:left w:val="none" w:sz="0" w:space="0" w:color="auto"/>
                <w:bottom w:val="none" w:sz="0" w:space="0" w:color="auto"/>
                <w:right w:val="none" w:sz="0" w:space="0" w:color="auto"/>
              </w:divBdr>
            </w:div>
          </w:divsChild>
        </w:div>
        <w:div w:id="1451630127">
          <w:marLeft w:val="0"/>
          <w:marRight w:val="0"/>
          <w:marTop w:val="0"/>
          <w:marBottom w:val="0"/>
          <w:divBdr>
            <w:top w:val="none" w:sz="0" w:space="0" w:color="auto"/>
            <w:left w:val="none" w:sz="0" w:space="0" w:color="auto"/>
            <w:bottom w:val="none" w:sz="0" w:space="0" w:color="auto"/>
            <w:right w:val="none" w:sz="0" w:space="0" w:color="auto"/>
          </w:divBdr>
          <w:divsChild>
            <w:div w:id="1989822111">
              <w:marLeft w:val="0"/>
              <w:marRight w:val="0"/>
              <w:marTop w:val="0"/>
              <w:marBottom w:val="0"/>
              <w:divBdr>
                <w:top w:val="none" w:sz="0" w:space="0" w:color="auto"/>
                <w:left w:val="none" w:sz="0" w:space="0" w:color="auto"/>
                <w:bottom w:val="none" w:sz="0" w:space="0" w:color="auto"/>
                <w:right w:val="none" w:sz="0" w:space="0" w:color="auto"/>
              </w:divBdr>
            </w:div>
          </w:divsChild>
        </w:div>
        <w:div w:id="1489440651">
          <w:marLeft w:val="0"/>
          <w:marRight w:val="0"/>
          <w:marTop w:val="0"/>
          <w:marBottom w:val="0"/>
          <w:divBdr>
            <w:top w:val="none" w:sz="0" w:space="0" w:color="auto"/>
            <w:left w:val="none" w:sz="0" w:space="0" w:color="auto"/>
            <w:bottom w:val="none" w:sz="0" w:space="0" w:color="auto"/>
            <w:right w:val="none" w:sz="0" w:space="0" w:color="auto"/>
          </w:divBdr>
          <w:divsChild>
            <w:div w:id="41441405">
              <w:marLeft w:val="0"/>
              <w:marRight w:val="0"/>
              <w:marTop w:val="0"/>
              <w:marBottom w:val="0"/>
              <w:divBdr>
                <w:top w:val="none" w:sz="0" w:space="0" w:color="auto"/>
                <w:left w:val="none" w:sz="0" w:space="0" w:color="auto"/>
                <w:bottom w:val="none" w:sz="0" w:space="0" w:color="auto"/>
                <w:right w:val="none" w:sz="0" w:space="0" w:color="auto"/>
              </w:divBdr>
            </w:div>
          </w:divsChild>
        </w:div>
        <w:div w:id="1497722012">
          <w:marLeft w:val="0"/>
          <w:marRight w:val="0"/>
          <w:marTop w:val="0"/>
          <w:marBottom w:val="0"/>
          <w:divBdr>
            <w:top w:val="none" w:sz="0" w:space="0" w:color="auto"/>
            <w:left w:val="none" w:sz="0" w:space="0" w:color="auto"/>
            <w:bottom w:val="none" w:sz="0" w:space="0" w:color="auto"/>
            <w:right w:val="none" w:sz="0" w:space="0" w:color="auto"/>
          </w:divBdr>
          <w:divsChild>
            <w:div w:id="226188507">
              <w:marLeft w:val="0"/>
              <w:marRight w:val="0"/>
              <w:marTop w:val="0"/>
              <w:marBottom w:val="0"/>
              <w:divBdr>
                <w:top w:val="none" w:sz="0" w:space="0" w:color="auto"/>
                <w:left w:val="none" w:sz="0" w:space="0" w:color="auto"/>
                <w:bottom w:val="none" w:sz="0" w:space="0" w:color="auto"/>
                <w:right w:val="none" w:sz="0" w:space="0" w:color="auto"/>
              </w:divBdr>
            </w:div>
          </w:divsChild>
        </w:div>
        <w:div w:id="1519463036">
          <w:marLeft w:val="0"/>
          <w:marRight w:val="0"/>
          <w:marTop w:val="0"/>
          <w:marBottom w:val="0"/>
          <w:divBdr>
            <w:top w:val="none" w:sz="0" w:space="0" w:color="auto"/>
            <w:left w:val="none" w:sz="0" w:space="0" w:color="auto"/>
            <w:bottom w:val="none" w:sz="0" w:space="0" w:color="auto"/>
            <w:right w:val="none" w:sz="0" w:space="0" w:color="auto"/>
          </w:divBdr>
          <w:divsChild>
            <w:div w:id="1171066736">
              <w:marLeft w:val="0"/>
              <w:marRight w:val="0"/>
              <w:marTop w:val="0"/>
              <w:marBottom w:val="0"/>
              <w:divBdr>
                <w:top w:val="none" w:sz="0" w:space="0" w:color="auto"/>
                <w:left w:val="none" w:sz="0" w:space="0" w:color="auto"/>
                <w:bottom w:val="none" w:sz="0" w:space="0" w:color="auto"/>
                <w:right w:val="none" w:sz="0" w:space="0" w:color="auto"/>
              </w:divBdr>
            </w:div>
          </w:divsChild>
        </w:div>
        <w:div w:id="1562519465">
          <w:marLeft w:val="0"/>
          <w:marRight w:val="0"/>
          <w:marTop w:val="0"/>
          <w:marBottom w:val="0"/>
          <w:divBdr>
            <w:top w:val="none" w:sz="0" w:space="0" w:color="auto"/>
            <w:left w:val="none" w:sz="0" w:space="0" w:color="auto"/>
            <w:bottom w:val="none" w:sz="0" w:space="0" w:color="auto"/>
            <w:right w:val="none" w:sz="0" w:space="0" w:color="auto"/>
          </w:divBdr>
          <w:divsChild>
            <w:div w:id="664746070">
              <w:marLeft w:val="0"/>
              <w:marRight w:val="0"/>
              <w:marTop w:val="0"/>
              <w:marBottom w:val="0"/>
              <w:divBdr>
                <w:top w:val="none" w:sz="0" w:space="0" w:color="auto"/>
                <w:left w:val="none" w:sz="0" w:space="0" w:color="auto"/>
                <w:bottom w:val="none" w:sz="0" w:space="0" w:color="auto"/>
                <w:right w:val="none" w:sz="0" w:space="0" w:color="auto"/>
              </w:divBdr>
            </w:div>
          </w:divsChild>
        </w:div>
        <w:div w:id="1574657833">
          <w:marLeft w:val="0"/>
          <w:marRight w:val="0"/>
          <w:marTop w:val="0"/>
          <w:marBottom w:val="0"/>
          <w:divBdr>
            <w:top w:val="none" w:sz="0" w:space="0" w:color="auto"/>
            <w:left w:val="none" w:sz="0" w:space="0" w:color="auto"/>
            <w:bottom w:val="none" w:sz="0" w:space="0" w:color="auto"/>
            <w:right w:val="none" w:sz="0" w:space="0" w:color="auto"/>
          </w:divBdr>
          <w:divsChild>
            <w:div w:id="198903541">
              <w:marLeft w:val="0"/>
              <w:marRight w:val="0"/>
              <w:marTop w:val="0"/>
              <w:marBottom w:val="0"/>
              <w:divBdr>
                <w:top w:val="none" w:sz="0" w:space="0" w:color="auto"/>
                <w:left w:val="none" w:sz="0" w:space="0" w:color="auto"/>
                <w:bottom w:val="none" w:sz="0" w:space="0" w:color="auto"/>
                <w:right w:val="none" w:sz="0" w:space="0" w:color="auto"/>
              </w:divBdr>
            </w:div>
          </w:divsChild>
        </w:div>
        <w:div w:id="1619025524">
          <w:marLeft w:val="0"/>
          <w:marRight w:val="0"/>
          <w:marTop w:val="0"/>
          <w:marBottom w:val="0"/>
          <w:divBdr>
            <w:top w:val="none" w:sz="0" w:space="0" w:color="auto"/>
            <w:left w:val="none" w:sz="0" w:space="0" w:color="auto"/>
            <w:bottom w:val="none" w:sz="0" w:space="0" w:color="auto"/>
            <w:right w:val="none" w:sz="0" w:space="0" w:color="auto"/>
          </w:divBdr>
          <w:divsChild>
            <w:div w:id="434982623">
              <w:marLeft w:val="0"/>
              <w:marRight w:val="0"/>
              <w:marTop w:val="0"/>
              <w:marBottom w:val="0"/>
              <w:divBdr>
                <w:top w:val="none" w:sz="0" w:space="0" w:color="auto"/>
                <w:left w:val="none" w:sz="0" w:space="0" w:color="auto"/>
                <w:bottom w:val="none" w:sz="0" w:space="0" w:color="auto"/>
                <w:right w:val="none" w:sz="0" w:space="0" w:color="auto"/>
              </w:divBdr>
            </w:div>
          </w:divsChild>
        </w:div>
        <w:div w:id="1626085663">
          <w:marLeft w:val="0"/>
          <w:marRight w:val="0"/>
          <w:marTop w:val="0"/>
          <w:marBottom w:val="0"/>
          <w:divBdr>
            <w:top w:val="none" w:sz="0" w:space="0" w:color="auto"/>
            <w:left w:val="none" w:sz="0" w:space="0" w:color="auto"/>
            <w:bottom w:val="none" w:sz="0" w:space="0" w:color="auto"/>
            <w:right w:val="none" w:sz="0" w:space="0" w:color="auto"/>
          </w:divBdr>
          <w:divsChild>
            <w:div w:id="167671352">
              <w:marLeft w:val="0"/>
              <w:marRight w:val="0"/>
              <w:marTop w:val="0"/>
              <w:marBottom w:val="0"/>
              <w:divBdr>
                <w:top w:val="none" w:sz="0" w:space="0" w:color="auto"/>
                <w:left w:val="none" w:sz="0" w:space="0" w:color="auto"/>
                <w:bottom w:val="none" w:sz="0" w:space="0" w:color="auto"/>
                <w:right w:val="none" w:sz="0" w:space="0" w:color="auto"/>
              </w:divBdr>
            </w:div>
          </w:divsChild>
        </w:div>
        <w:div w:id="1677463270">
          <w:marLeft w:val="0"/>
          <w:marRight w:val="0"/>
          <w:marTop w:val="0"/>
          <w:marBottom w:val="0"/>
          <w:divBdr>
            <w:top w:val="none" w:sz="0" w:space="0" w:color="auto"/>
            <w:left w:val="none" w:sz="0" w:space="0" w:color="auto"/>
            <w:bottom w:val="none" w:sz="0" w:space="0" w:color="auto"/>
            <w:right w:val="none" w:sz="0" w:space="0" w:color="auto"/>
          </w:divBdr>
          <w:divsChild>
            <w:div w:id="418598743">
              <w:marLeft w:val="0"/>
              <w:marRight w:val="0"/>
              <w:marTop w:val="0"/>
              <w:marBottom w:val="0"/>
              <w:divBdr>
                <w:top w:val="none" w:sz="0" w:space="0" w:color="auto"/>
                <w:left w:val="none" w:sz="0" w:space="0" w:color="auto"/>
                <w:bottom w:val="none" w:sz="0" w:space="0" w:color="auto"/>
                <w:right w:val="none" w:sz="0" w:space="0" w:color="auto"/>
              </w:divBdr>
            </w:div>
          </w:divsChild>
        </w:div>
        <w:div w:id="1750343843">
          <w:marLeft w:val="0"/>
          <w:marRight w:val="0"/>
          <w:marTop w:val="0"/>
          <w:marBottom w:val="0"/>
          <w:divBdr>
            <w:top w:val="none" w:sz="0" w:space="0" w:color="auto"/>
            <w:left w:val="none" w:sz="0" w:space="0" w:color="auto"/>
            <w:bottom w:val="none" w:sz="0" w:space="0" w:color="auto"/>
            <w:right w:val="none" w:sz="0" w:space="0" w:color="auto"/>
          </w:divBdr>
          <w:divsChild>
            <w:div w:id="196282788">
              <w:marLeft w:val="0"/>
              <w:marRight w:val="0"/>
              <w:marTop w:val="0"/>
              <w:marBottom w:val="0"/>
              <w:divBdr>
                <w:top w:val="none" w:sz="0" w:space="0" w:color="auto"/>
                <w:left w:val="none" w:sz="0" w:space="0" w:color="auto"/>
                <w:bottom w:val="none" w:sz="0" w:space="0" w:color="auto"/>
                <w:right w:val="none" w:sz="0" w:space="0" w:color="auto"/>
              </w:divBdr>
            </w:div>
          </w:divsChild>
        </w:div>
        <w:div w:id="1785609109">
          <w:marLeft w:val="0"/>
          <w:marRight w:val="0"/>
          <w:marTop w:val="0"/>
          <w:marBottom w:val="0"/>
          <w:divBdr>
            <w:top w:val="none" w:sz="0" w:space="0" w:color="auto"/>
            <w:left w:val="none" w:sz="0" w:space="0" w:color="auto"/>
            <w:bottom w:val="none" w:sz="0" w:space="0" w:color="auto"/>
            <w:right w:val="none" w:sz="0" w:space="0" w:color="auto"/>
          </w:divBdr>
          <w:divsChild>
            <w:div w:id="682711683">
              <w:marLeft w:val="0"/>
              <w:marRight w:val="0"/>
              <w:marTop w:val="0"/>
              <w:marBottom w:val="0"/>
              <w:divBdr>
                <w:top w:val="none" w:sz="0" w:space="0" w:color="auto"/>
                <w:left w:val="none" w:sz="0" w:space="0" w:color="auto"/>
                <w:bottom w:val="none" w:sz="0" w:space="0" w:color="auto"/>
                <w:right w:val="none" w:sz="0" w:space="0" w:color="auto"/>
              </w:divBdr>
            </w:div>
          </w:divsChild>
        </w:div>
        <w:div w:id="1877690615">
          <w:marLeft w:val="0"/>
          <w:marRight w:val="0"/>
          <w:marTop w:val="0"/>
          <w:marBottom w:val="0"/>
          <w:divBdr>
            <w:top w:val="none" w:sz="0" w:space="0" w:color="auto"/>
            <w:left w:val="none" w:sz="0" w:space="0" w:color="auto"/>
            <w:bottom w:val="none" w:sz="0" w:space="0" w:color="auto"/>
            <w:right w:val="none" w:sz="0" w:space="0" w:color="auto"/>
          </w:divBdr>
          <w:divsChild>
            <w:div w:id="313532815">
              <w:marLeft w:val="0"/>
              <w:marRight w:val="0"/>
              <w:marTop w:val="0"/>
              <w:marBottom w:val="0"/>
              <w:divBdr>
                <w:top w:val="none" w:sz="0" w:space="0" w:color="auto"/>
                <w:left w:val="none" w:sz="0" w:space="0" w:color="auto"/>
                <w:bottom w:val="none" w:sz="0" w:space="0" w:color="auto"/>
                <w:right w:val="none" w:sz="0" w:space="0" w:color="auto"/>
              </w:divBdr>
            </w:div>
          </w:divsChild>
        </w:div>
        <w:div w:id="1917013616">
          <w:marLeft w:val="0"/>
          <w:marRight w:val="0"/>
          <w:marTop w:val="0"/>
          <w:marBottom w:val="0"/>
          <w:divBdr>
            <w:top w:val="none" w:sz="0" w:space="0" w:color="auto"/>
            <w:left w:val="none" w:sz="0" w:space="0" w:color="auto"/>
            <w:bottom w:val="none" w:sz="0" w:space="0" w:color="auto"/>
            <w:right w:val="none" w:sz="0" w:space="0" w:color="auto"/>
          </w:divBdr>
          <w:divsChild>
            <w:div w:id="99340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55814">
      <w:bodyDiv w:val="1"/>
      <w:marLeft w:val="0"/>
      <w:marRight w:val="0"/>
      <w:marTop w:val="0"/>
      <w:marBottom w:val="0"/>
      <w:divBdr>
        <w:top w:val="none" w:sz="0" w:space="0" w:color="auto"/>
        <w:left w:val="none" w:sz="0" w:space="0" w:color="auto"/>
        <w:bottom w:val="none" w:sz="0" w:space="0" w:color="auto"/>
        <w:right w:val="none" w:sz="0" w:space="0" w:color="auto"/>
      </w:divBdr>
      <w:divsChild>
        <w:div w:id="68817634">
          <w:marLeft w:val="0"/>
          <w:marRight w:val="0"/>
          <w:marTop w:val="0"/>
          <w:marBottom w:val="0"/>
          <w:divBdr>
            <w:top w:val="none" w:sz="0" w:space="0" w:color="auto"/>
            <w:left w:val="none" w:sz="0" w:space="0" w:color="auto"/>
            <w:bottom w:val="none" w:sz="0" w:space="0" w:color="auto"/>
            <w:right w:val="none" w:sz="0" w:space="0" w:color="auto"/>
          </w:divBdr>
          <w:divsChild>
            <w:div w:id="852038824">
              <w:marLeft w:val="0"/>
              <w:marRight w:val="0"/>
              <w:marTop w:val="0"/>
              <w:marBottom w:val="0"/>
              <w:divBdr>
                <w:top w:val="none" w:sz="0" w:space="0" w:color="auto"/>
                <w:left w:val="none" w:sz="0" w:space="0" w:color="auto"/>
                <w:bottom w:val="none" w:sz="0" w:space="0" w:color="auto"/>
                <w:right w:val="none" w:sz="0" w:space="0" w:color="auto"/>
              </w:divBdr>
            </w:div>
          </w:divsChild>
        </w:div>
        <w:div w:id="89161399">
          <w:marLeft w:val="0"/>
          <w:marRight w:val="0"/>
          <w:marTop w:val="0"/>
          <w:marBottom w:val="0"/>
          <w:divBdr>
            <w:top w:val="none" w:sz="0" w:space="0" w:color="auto"/>
            <w:left w:val="none" w:sz="0" w:space="0" w:color="auto"/>
            <w:bottom w:val="none" w:sz="0" w:space="0" w:color="auto"/>
            <w:right w:val="none" w:sz="0" w:space="0" w:color="auto"/>
          </w:divBdr>
          <w:divsChild>
            <w:div w:id="391124413">
              <w:marLeft w:val="0"/>
              <w:marRight w:val="0"/>
              <w:marTop w:val="0"/>
              <w:marBottom w:val="0"/>
              <w:divBdr>
                <w:top w:val="none" w:sz="0" w:space="0" w:color="auto"/>
                <w:left w:val="none" w:sz="0" w:space="0" w:color="auto"/>
                <w:bottom w:val="none" w:sz="0" w:space="0" w:color="auto"/>
                <w:right w:val="none" w:sz="0" w:space="0" w:color="auto"/>
              </w:divBdr>
            </w:div>
          </w:divsChild>
        </w:div>
        <w:div w:id="99959410">
          <w:marLeft w:val="0"/>
          <w:marRight w:val="0"/>
          <w:marTop w:val="0"/>
          <w:marBottom w:val="0"/>
          <w:divBdr>
            <w:top w:val="none" w:sz="0" w:space="0" w:color="auto"/>
            <w:left w:val="none" w:sz="0" w:space="0" w:color="auto"/>
            <w:bottom w:val="none" w:sz="0" w:space="0" w:color="auto"/>
            <w:right w:val="none" w:sz="0" w:space="0" w:color="auto"/>
          </w:divBdr>
          <w:divsChild>
            <w:div w:id="2071927973">
              <w:marLeft w:val="0"/>
              <w:marRight w:val="0"/>
              <w:marTop w:val="0"/>
              <w:marBottom w:val="0"/>
              <w:divBdr>
                <w:top w:val="none" w:sz="0" w:space="0" w:color="auto"/>
                <w:left w:val="none" w:sz="0" w:space="0" w:color="auto"/>
                <w:bottom w:val="none" w:sz="0" w:space="0" w:color="auto"/>
                <w:right w:val="none" w:sz="0" w:space="0" w:color="auto"/>
              </w:divBdr>
            </w:div>
          </w:divsChild>
        </w:div>
        <w:div w:id="187263004">
          <w:marLeft w:val="0"/>
          <w:marRight w:val="0"/>
          <w:marTop w:val="0"/>
          <w:marBottom w:val="0"/>
          <w:divBdr>
            <w:top w:val="none" w:sz="0" w:space="0" w:color="auto"/>
            <w:left w:val="none" w:sz="0" w:space="0" w:color="auto"/>
            <w:bottom w:val="none" w:sz="0" w:space="0" w:color="auto"/>
            <w:right w:val="none" w:sz="0" w:space="0" w:color="auto"/>
          </w:divBdr>
          <w:divsChild>
            <w:div w:id="164052963">
              <w:marLeft w:val="0"/>
              <w:marRight w:val="0"/>
              <w:marTop w:val="0"/>
              <w:marBottom w:val="0"/>
              <w:divBdr>
                <w:top w:val="none" w:sz="0" w:space="0" w:color="auto"/>
                <w:left w:val="none" w:sz="0" w:space="0" w:color="auto"/>
                <w:bottom w:val="none" w:sz="0" w:space="0" w:color="auto"/>
                <w:right w:val="none" w:sz="0" w:space="0" w:color="auto"/>
              </w:divBdr>
            </w:div>
          </w:divsChild>
        </w:div>
        <w:div w:id="209653768">
          <w:marLeft w:val="0"/>
          <w:marRight w:val="0"/>
          <w:marTop w:val="0"/>
          <w:marBottom w:val="0"/>
          <w:divBdr>
            <w:top w:val="none" w:sz="0" w:space="0" w:color="auto"/>
            <w:left w:val="none" w:sz="0" w:space="0" w:color="auto"/>
            <w:bottom w:val="none" w:sz="0" w:space="0" w:color="auto"/>
            <w:right w:val="none" w:sz="0" w:space="0" w:color="auto"/>
          </w:divBdr>
          <w:divsChild>
            <w:div w:id="202596919">
              <w:marLeft w:val="0"/>
              <w:marRight w:val="0"/>
              <w:marTop w:val="0"/>
              <w:marBottom w:val="0"/>
              <w:divBdr>
                <w:top w:val="none" w:sz="0" w:space="0" w:color="auto"/>
                <w:left w:val="none" w:sz="0" w:space="0" w:color="auto"/>
                <w:bottom w:val="none" w:sz="0" w:space="0" w:color="auto"/>
                <w:right w:val="none" w:sz="0" w:space="0" w:color="auto"/>
              </w:divBdr>
            </w:div>
          </w:divsChild>
        </w:div>
        <w:div w:id="231429818">
          <w:marLeft w:val="0"/>
          <w:marRight w:val="0"/>
          <w:marTop w:val="0"/>
          <w:marBottom w:val="0"/>
          <w:divBdr>
            <w:top w:val="none" w:sz="0" w:space="0" w:color="auto"/>
            <w:left w:val="none" w:sz="0" w:space="0" w:color="auto"/>
            <w:bottom w:val="none" w:sz="0" w:space="0" w:color="auto"/>
            <w:right w:val="none" w:sz="0" w:space="0" w:color="auto"/>
          </w:divBdr>
          <w:divsChild>
            <w:div w:id="1569344100">
              <w:marLeft w:val="0"/>
              <w:marRight w:val="0"/>
              <w:marTop w:val="0"/>
              <w:marBottom w:val="0"/>
              <w:divBdr>
                <w:top w:val="none" w:sz="0" w:space="0" w:color="auto"/>
                <w:left w:val="none" w:sz="0" w:space="0" w:color="auto"/>
                <w:bottom w:val="none" w:sz="0" w:space="0" w:color="auto"/>
                <w:right w:val="none" w:sz="0" w:space="0" w:color="auto"/>
              </w:divBdr>
            </w:div>
          </w:divsChild>
        </w:div>
        <w:div w:id="235097573">
          <w:marLeft w:val="0"/>
          <w:marRight w:val="0"/>
          <w:marTop w:val="0"/>
          <w:marBottom w:val="0"/>
          <w:divBdr>
            <w:top w:val="none" w:sz="0" w:space="0" w:color="auto"/>
            <w:left w:val="none" w:sz="0" w:space="0" w:color="auto"/>
            <w:bottom w:val="none" w:sz="0" w:space="0" w:color="auto"/>
            <w:right w:val="none" w:sz="0" w:space="0" w:color="auto"/>
          </w:divBdr>
          <w:divsChild>
            <w:div w:id="2014986238">
              <w:marLeft w:val="0"/>
              <w:marRight w:val="0"/>
              <w:marTop w:val="0"/>
              <w:marBottom w:val="0"/>
              <w:divBdr>
                <w:top w:val="none" w:sz="0" w:space="0" w:color="auto"/>
                <w:left w:val="none" w:sz="0" w:space="0" w:color="auto"/>
                <w:bottom w:val="none" w:sz="0" w:space="0" w:color="auto"/>
                <w:right w:val="none" w:sz="0" w:space="0" w:color="auto"/>
              </w:divBdr>
            </w:div>
          </w:divsChild>
        </w:div>
        <w:div w:id="284846481">
          <w:marLeft w:val="0"/>
          <w:marRight w:val="0"/>
          <w:marTop w:val="0"/>
          <w:marBottom w:val="0"/>
          <w:divBdr>
            <w:top w:val="none" w:sz="0" w:space="0" w:color="auto"/>
            <w:left w:val="none" w:sz="0" w:space="0" w:color="auto"/>
            <w:bottom w:val="none" w:sz="0" w:space="0" w:color="auto"/>
            <w:right w:val="none" w:sz="0" w:space="0" w:color="auto"/>
          </w:divBdr>
          <w:divsChild>
            <w:div w:id="1257903760">
              <w:marLeft w:val="0"/>
              <w:marRight w:val="0"/>
              <w:marTop w:val="0"/>
              <w:marBottom w:val="0"/>
              <w:divBdr>
                <w:top w:val="none" w:sz="0" w:space="0" w:color="auto"/>
                <w:left w:val="none" w:sz="0" w:space="0" w:color="auto"/>
                <w:bottom w:val="none" w:sz="0" w:space="0" w:color="auto"/>
                <w:right w:val="none" w:sz="0" w:space="0" w:color="auto"/>
              </w:divBdr>
            </w:div>
          </w:divsChild>
        </w:div>
        <w:div w:id="293024809">
          <w:marLeft w:val="0"/>
          <w:marRight w:val="0"/>
          <w:marTop w:val="0"/>
          <w:marBottom w:val="0"/>
          <w:divBdr>
            <w:top w:val="none" w:sz="0" w:space="0" w:color="auto"/>
            <w:left w:val="none" w:sz="0" w:space="0" w:color="auto"/>
            <w:bottom w:val="none" w:sz="0" w:space="0" w:color="auto"/>
            <w:right w:val="none" w:sz="0" w:space="0" w:color="auto"/>
          </w:divBdr>
          <w:divsChild>
            <w:div w:id="216282650">
              <w:marLeft w:val="0"/>
              <w:marRight w:val="0"/>
              <w:marTop w:val="0"/>
              <w:marBottom w:val="0"/>
              <w:divBdr>
                <w:top w:val="none" w:sz="0" w:space="0" w:color="auto"/>
                <w:left w:val="none" w:sz="0" w:space="0" w:color="auto"/>
                <w:bottom w:val="none" w:sz="0" w:space="0" w:color="auto"/>
                <w:right w:val="none" w:sz="0" w:space="0" w:color="auto"/>
              </w:divBdr>
            </w:div>
          </w:divsChild>
        </w:div>
        <w:div w:id="325598230">
          <w:marLeft w:val="0"/>
          <w:marRight w:val="0"/>
          <w:marTop w:val="0"/>
          <w:marBottom w:val="0"/>
          <w:divBdr>
            <w:top w:val="none" w:sz="0" w:space="0" w:color="auto"/>
            <w:left w:val="none" w:sz="0" w:space="0" w:color="auto"/>
            <w:bottom w:val="none" w:sz="0" w:space="0" w:color="auto"/>
            <w:right w:val="none" w:sz="0" w:space="0" w:color="auto"/>
          </w:divBdr>
          <w:divsChild>
            <w:div w:id="404377663">
              <w:marLeft w:val="0"/>
              <w:marRight w:val="0"/>
              <w:marTop w:val="0"/>
              <w:marBottom w:val="0"/>
              <w:divBdr>
                <w:top w:val="none" w:sz="0" w:space="0" w:color="auto"/>
                <w:left w:val="none" w:sz="0" w:space="0" w:color="auto"/>
                <w:bottom w:val="none" w:sz="0" w:space="0" w:color="auto"/>
                <w:right w:val="none" w:sz="0" w:space="0" w:color="auto"/>
              </w:divBdr>
            </w:div>
          </w:divsChild>
        </w:div>
        <w:div w:id="329061526">
          <w:marLeft w:val="0"/>
          <w:marRight w:val="0"/>
          <w:marTop w:val="0"/>
          <w:marBottom w:val="0"/>
          <w:divBdr>
            <w:top w:val="none" w:sz="0" w:space="0" w:color="auto"/>
            <w:left w:val="none" w:sz="0" w:space="0" w:color="auto"/>
            <w:bottom w:val="none" w:sz="0" w:space="0" w:color="auto"/>
            <w:right w:val="none" w:sz="0" w:space="0" w:color="auto"/>
          </w:divBdr>
          <w:divsChild>
            <w:div w:id="1305507171">
              <w:marLeft w:val="0"/>
              <w:marRight w:val="0"/>
              <w:marTop w:val="0"/>
              <w:marBottom w:val="0"/>
              <w:divBdr>
                <w:top w:val="none" w:sz="0" w:space="0" w:color="auto"/>
                <w:left w:val="none" w:sz="0" w:space="0" w:color="auto"/>
                <w:bottom w:val="none" w:sz="0" w:space="0" w:color="auto"/>
                <w:right w:val="none" w:sz="0" w:space="0" w:color="auto"/>
              </w:divBdr>
            </w:div>
          </w:divsChild>
        </w:div>
        <w:div w:id="335419978">
          <w:marLeft w:val="0"/>
          <w:marRight w:val="0"/>
          <w:marTop w:val="0"/>
          <w:marBottom w:val="0"/>
          <w:divBdr>
            <w:top w:val="none" w:sz="0" w:space="0" w:color="auto"/>
            <w:left w:val="none" w:sz="0" w:space="0" w:color="auto"/>
            <w:bottom w:val="none" w:sz="0" w:space="0" w:color="auto"/>
            <w:right w:val="none" w:sz="0" w:space="0" w:color="auto"/>
          </w:divBdr>
          <w:divsChild>
            <w:div w:id="2145652537">
              <w:marLeft w:val="0"/>
              <w:marRight w:val="0"/>
              <w:marTop w:val="0"/>
              <w:marBottom w:val="0"/>
              <w:divBdr>
                <w:top w:val="none" w:sz="0" w:space="0" w:color="auto"/>
                <w:left w:val="none" w:sz="0" w:space="0" w:color="auto"/>
                <w:bottom w:val="none" w:sz="0" w:space="0" w:color="auto"/>
                <w:right w:val="none" w:sz="0" w:space="0" w:color="auto"/>
              </w:divBdr>
            </w:div>
          </w:divsChild>
        </w:div>
        <w:div w:id="396826099">
          <w:marLeft w:val="0"/>
          <w:marRight w:val="0"/>
          <w:marTop w:val="0"/>
          <w:marBottom w:val="0"/>
          <w:divBdr>
            <w:top w:val="none" w:sz="0" w:space="0" w:color="auto"/>
            <w:left w:val="none" w:sz="0" w:space="0" w:color="auto"/>
            <w:bottom w:val="none" w:sz="0" w:space="0" w:color="auto"/>
            <w:right w:val="none" w:sz="0" w:space="0" w:color="auto"/>
          </w:divBdr>
          <w:divsChild>
            <w:div w:id="972520844">
              <w:marLeft w:val="0"/>
              <w:marRight w:val="0"/>
              <w:marTop w:val="0"/>
              <w:marBottom w:val="0"/>
              <w:divBdr>
                <w:top w:val="none" w:sz="0" w:space="0" w:color="auto"/>
                <w:left w:val="none" w:sz="0" w:space="0" w:color="auto"/>
                <w:bottom w:val="none" w:sz="0" w:space="0" w:color="auto"/>
                <w:right w:val="none" w:sz="0" w:space="0" w:color="auto"/>
              </w:divBdr>
            </w:div>
          </w:divsChild>
        </w:div>
        <w:div w:id="423109605">
          <w:marLeft w:val="0"/>
          <w:marRight w:val="0"/>
          <w:marTop w:val="0"/>
          <w:marBottom w:val="0"/>
          <w:divBdr>
            <w:top w:val="none" w:sz="0" w:space="0" w:color="auto"/>
            <w:left w:val="none" w:sz="0" w:space="0" w:color="auto"/>
            <w:bottom w:val="none" w:sz="0" w:space="0" w:color="auto"/>
            <w:right w:val="none" w:sz="0" w:space="0" w:color="auto"/>
          </w:divBdr>
          <w:divsChild>
            <w:div w:id="318577483">
              <w:marLeft w:val="0"/>
              <w:marRight w:val="0"/>
              <w:marTop w:val="0"/>
              <w:marBottom w:val="0"/>
              <w:divBdr>
                <w:top w:val="none" w:sz="0" w:space="0" w:color="auto"/>
                <w:left w:val="none" w:sz="0" w:space="0" w:color="auto"/>
                <w:bottom w:val="none" w:sz="0" w:space="0" w:color="auto"/>
                <w:right w:val="none" w:sz="0" w:space="0" w:color="auto"/>
              </w:divBdr>
            </w:div>
          </w:divsChild>
        </w:div>
        <w:div w:id="448473534">
          <w:marLeft w:val="0"/>
          <w:marRight w:val="0"/>
          <w:marTop w:val="0"/>
          <w:marBottom w:val="0"/>
          <w:divBdr>
            <w:top w:val="none" w:sz="0" w:space="0" w:color="auto"/>
            <w:left w:val="none" w:sz="0" w:space="0" w:color="auto"/>
            <w:bottom w:val="none" w:sz="0" w:space="0" w:color="auto"/>
            <w:right w:val="none" w:sz="0" w:space="0" w:color="auto"/>
          </w:divBdr>
          <w:divsChild>
            <w:div w:id="320232412">
              <w:marLeft w:val="0"/>
              <w:marRight w:val="0"/>
              <w:marTop w:val="0"/>
              <w:marBottom w:val="0"/>
              <w:divBdr>
                <w:top w:val="none" w:sz="0" w:space="0" w:color="auto"/>
                <w:left w:val="none" w:sz="0" w:space="0" w:color="auto"/>
                <w:bottom w:val="none" w:sz="0" w:space="0" w:color="auto"/>
                <w:right w:val="none" w:sz="0" w:space="0" w:color="auto"/>
              </w:divBdr>
            </w:div>
          </w:divsChild>
        </w:div>
        <w:div w:id="457797017">
          <w:marLeft w:val="0"/>
          <w:marRight w:val="0"/>
          <w:marTop w:val="0"/>
          <w:marBottom w:val="0"/>
          <w:divBdr>
            <w:top w:val="none" w:sz="0" w:space="0" w:color="auto"/>
            <w:left w:val="none" w:sz="0" w:space="0" w:color="auto"/>
            <w:bottom w:val="none" w:sz="0" w:space="0" w:color="auto"/>
            <w:right w:val="none" w:sz="0" w:space="0" w:color="auto"/>
          </w:divBdr>
          <w:divsChild>
            <w:div w:id="1210342103">
              <w:marLeft w:val="0"/>
              <w:marRight w:val="0"/>
              <w:marTop w:val="0"/>
              <w:marBottom w:val="0"/>
              <w:divBdr>
                <w:top w:val="none" w:sz="0" w:space="0" w:color="auto"/>
                <w:left w:val="none" w:sz="0" w:space="0" w:color="auto"/>
                <w:bottom w:val="none" w:sz="0" w:space="0" w:color="auto"/>
                <w:right w:val="none" w:sz="0" w:space="0" w:color="auto"/>
              </w:divBdr>
            </w:div>
          </w:divsChild>
        </w:div>
        <w:div w:id="461702859">
          <w:marLeft w:val="0"/>
          <w:marRight w:val="0"/>
          <w:marTop w:val="0"/>
          <w:marBottom w:val="0"/>
          <w:divBdr>
            <w:top w:val="none" w:sz="0" w:space="0" w:color="auto"/>
            <w:left w:val="none" w:sz="0" w:space="0" w:color="auto"/>
            <w:bottom w:val="none" w:sz="0" w:space="0" w:color="auto"/>
            <w:right w:val="none" w:sz="0" w:space="0" w:color="auto"/>
          </w:divBdr>
          <w:divsChild>
            <w:div w:id="2090350279">
              <w:marLeft w:val="0"/>
              <w:marRight w:val="0"/>
              <w:marTop w:val="0"/>
              <w:marBottom w:val="0"/>
              <w:divBdr>
                <w:top w:val="none" w:sz="0" w:space="0" w:color="auto"/>
                <w:left w:val="none" w:sz="0" w:space="0" w:color="auto"/>
                <w:bottom w:val="none" w:sz="0" w:space="0" w:color="auto"/>
                <w:right w:val="none" w:sz="0" w:space="0" w:color="auto"/>
              </w:divBdr>
            </w:div>
          </w:divsChild>
        </w:div>
        <w:div w:id="580143886">
          <w:marLeft w:val="0"/>
          <w:marRight w:val="0"/>
          <w:marTop w:val="0"/>
          <w:marBottom w:val="0"/>
          <w:divBdr>
            <w:top w:val="none" w:sz="0" w:space="0" w:color="auto"/>
            <w:left w:val="none" w:sz="0" w:space="0" w:color="auto"/>
            <w:bottom w:val="none" w:sz="0" w:space="0" w:color="auto"/>
            <w:right w:val="none" w:sz="0" w:space="0" w:color="auto"/>
          </w:divBdr>
          <w:divsChild>
            <w:div w:id="1321815139">
              <w:marLeft w:val="0"/>
              <w:marRight w:val="0"/>
              <w:marTop w:val="0"/>
              <w:marBottom w:val="0"/>
              <w:divBdr>
                <w:top w:val="none" w:sz="0" w:space="0" w:color="auto"/>
                <w:left w:val="none" w:sz="0" w:space="0" w:color="auto"/>
                <w:bottom w:val="none" w:sz="0" w:space="0" w:color="auto"/>
                <w:right w:val="none" w:sz="0" w:space="0" w:color="auto"/>
              </w:divBdr>
            </w:div>
          </w:divsChild>
        </w:div>
        <w:div w:id="600991756">
          <w:marLeft w:val="0"/>
          <w:marRight w:val="0"/>
          <w:marTop w:val="0"/>
          <w:marBottom w:val="0"/>
          <w:divBdr>
            <w:top w:val="none" w:sz="0" w:space="0" w:color="auto"/>
            <w:left w:val="none" w:sz="0" w:space="0" w:color="auto"/>
            <w:bottom w:val="none" w:sz="0" w:space="0" w:color="auto"/>
            <w:right w:val="none" w:sz="0" w:space="0" w:color="auto"/>
          </w:divBdr>
          <w:divsChild>
            <w:div w:id="2115400933">
              <w:marLeft w:val="0"/>
              <w:marRight w:val="0"/>
              <w:marTop w:val="0"/>
              <w:marBottom w:val="0"/>
              <w:divBdr>
                <w:top w:val="none" w:sz="0" w:space="0" w:color="auto"/>
                <w:left w:val="none" w:sz="0" w:space="0" w:color="auto"/>
                <w:bottom w:val="none" w:sz="0" w:space="0" w:color="auto"/>
                <w:right w:val="none" w:sz="0" w:space="0" w:color="auto"/>
              </w:divBdr>
            </w:div>
          </w:divsChild>
        </w:div>
        <w:div w:id="658995387">
          <w:marLeft w:val="0"/>
          <w:marRight w:val="0"/>
          <w:marTop w:val="0"/>
          <w:marBottom w:val="0"/>
          <w:divBdr>
            <w:top w:val="none" w:sz="0" w:space="0" w:color="auto"/>
            <w:left w:val="none" w:sz="0" w:space="0" w:color="auto"/>
            <w:bottom w:val="none" w:sz="0" w:space="0" w:color="auto"/>
            <w:right w:val="none" w:sz="0" w:space="0" w:color="auto"/>
          </w:divBdr>
          <w:divsChild>
            <w:div w:id="753207488">
              <w:marLeft w:val="0"/>
              <w:marRight w:val="0"/>
              <w:marTop w:val="0"/>
              <w:marBottom w:val="0"/>
              <w:divBdr>
                <w:top w:val="none" w:sz="0" w:space="0" w:color="auto"/>
                <w:left w:val="none" w:sz="0" w:space="0" w:color="auto"/>
                <w:bottom w:val="none" w:sz="0" w:space="0" w:color="auto"/>
                <w:right w:val="none" w:sz="0" w:space="0" w:color="auto"/>
              </w:divBdr>
            </w:div>
          </w:divsChild>
        </w:div>
        <w:div w:id="678852060">
          <w:marLeft w:val="0"/>
          <w:marRight w:val="0"/>
          <w:marTop w:val="0"/>
          <w:marBottom w:val="0"/>
          <w:divBdr>
            <w:top w:val="none" w:sz="0" w:space="0" w:color="auto"/>
            <w:left w:val="none" w:sz="0" w:space="0" w:color="auto"/>
            <w:bottom w:val="none" w:sz="0" w:space="0" w:color="auto"/>
            <w:right w:val="none" w:sz="0" w:space="0" w:color="auto"/>
          </w:divBdr>
          <w:divsChild>
            <w:div w:id="224296740">
              <w:marLeft w:val="0"/>
              <w:marRight w:val="0"/>
              <w:marTop w:val="0"/>
              <w:marBottom w:val="0"/>
              <w:divBdr>
                <w:top w:val="none" w:sz="0" w:space="0" w:color="auto"/>
                <w:left w:val="none" w:sz="0" w:space="0" w:color="auto"/>
                <w:bottom w:val="none" w:sz="0" w:space="0" w:color="auto"/>
                <w:right w:val="none" w:sz="0" w:space="0" w:color="auto"/>
              </w:divBdr>
            </w:div>
          </w:divsChild>
        </w:div>
        <w:div w:id="686251414">
          <w:marLeft w:val="0"/>
          <w:marRight w:val="0"/>
          <w:marTop w:val="0"/>
          <w:marBottom w:val="0"/>
          <w:divBdr>
            <w:top w:val="none" w:sz="0" w:space="0" w:color="auto"/>
            <w:left w:val="none" w:sz="0" w:space="0" w:color="auto"/>
            <w:bottom w:val="none" w:sz="0" w:space="0" w:color="auto"/>
            <w:right w:val="none" w:sz="0" w:space="0" w:color="auto"/>
          </w:divBdr>
          <w:divsChild>
            <w:div w:id="994600718">
              <w:marLeft w:val="0"/>
              <w:marRight w:val="0"/>
              <w:marTop w:val="0"/>
              <w:marBottom w:val="0"/>
              <w:divBdr>
                <w:top w:val="none" w:sz="0" w:space="0" w:color="auto"/>
                <w:left w:val="none" w:sz="0" w:space="0" w:color="auto"/>
                <w:bottom w:val="none" w:sz="0" w:space="0" w:color="auto"/>
                <w:right w:val="none" w:sz="0" w:space="0" w:color="auto"/>
              </w:divBdr>
            </w:div>
          </w:divsChild>
        </w:div>
        <w:div w:id="733158221">
          <w:marLeft w:val="0"/>
          <w:marRight w:val="0"/>
          <w:marTop w:val="0"/>
          <w:marBottom w:val="0"/>
          <w:divBdr>
            <w:top w:val="none" w:sz="0" w:space="0" w:color="auto"/>
            <w:left w:val="none" w:sz="0" w:space="0" w:color="auto"/>
            <w:bottom w:val="none" w:sz="0" w:space="0" w:color="auto"/>
            <w:right w:val="none" w:sz="0" w:space="0" w:color="auto"/>
          </w:divBdr>
          <w:divsChild>
            <w:div w:id="1790272750">
              <w:marLeft w:val="0"/>
              <w:marRight w:val="0"/>
              <w:marTop w:val="0"/>
              <w:marBottom w:val="0"/>
              <w:divBdr>
                <w:top w:val="none" w:sz="0" w:space="0" w:color="auto"/>
                <w:left w:val="none" w:sz="0" w:space="0" w:color="auto"/>
                <w:bottom w:val="none" w:sz="0" w:space="0" w:color="auto"/>
                <w:right w:val="none" w:sz="0" w:space="0" w:color="auto"/>
              </w:divBdr>
            </w:div>
          </w:divsChild>
        </w:div>
        <w:div w:id="756445733">
          <w:marLeft w:val="0"/>
          <w:marRight w:val="0"/>
          <w:marTop w:val="0"/>
          <w:marBottom w:val="0"/>
          <w:divBdr>
            <w:top w:val="none" w:sz="0" w:space="0" w:color="auto"/>
            <w:left w:val="none" w:sz="0" w:space="0" w:color="auto"/>
            <w:bottom w:val="none" w:sz="0" w:space="0" w:color="auto"/>
            <w:right w:val="none" w:sz="0" w:space="0" w:color="auto"/>
          </w:divBdr>
          <w:divsChild>
            <w:div w:id="1375931134">
              <w:marLeft w:val="0"/>
              <w:marRight w:val="0"/>
              <w:marTop w:val="0"/>
              <w:marBottom w:val="0"/>
              <w:divBdr>
                <w:top w:val="none" w:sz="0" w:space="0" w:color="auto"/>
                <w:left w:val="none" w:sz="0" w:space="0" w:color="auto"/>
                <w:bottom w:val="none" w:sz="0" w:space="0" w:color="auto"/>
                <w:right w:val="none" w:sz="0" w:space="0" w:color="auto"/>
              </w:divBdr>
            </w:div>
          </w:divsChild>
        </w:div>
        <w:div w:id="766124053">
          <w:marLeft w:val="0"/>
          <w:marRight w:val="0"/>
          <w:marTop w:val="0"/>
          <w:marBottom w:val="0"/>
          <w:divBdr>
            <w:top w:val="none" w:sz="0" w:space="0" w:color="auto"/>
            <w:left w:val="none" w:sz="0" w:space="0" w:color="auto"/>
            <w:bottom w:val="none" w:sz="0" w:space="0" w:color="auto"/>
            <w:right w:val="none" w:sz="0" w:space="0" w:color="auto"/>
          </w:divBdr>
          <w:divsChild>
            <w:div w:id="378437282">
              <w:marLeft w:val="0"/>
              <w:marRight w:val="0"/>
              <w:marTop w:val="0"/>
              <w:marBottom w:val="0"/>
              <w:divBdr>
                <w:top w:val="none" w:sz="0" w:space="0" w:color="auto"/>
                <w:left w:val="none" w:sz="0" w:space="0" w:color="auto"/>
                <w:bottom w:val="none" w:sz="0" w:space="0" w:color="auto"/>
                <w:right w:val="none" w:sz="0" w:space="0" w:color="auto"/>
              </w:divBdr>
            </w:div>
          </w:divsChild>
        </w:div>
        <w:div w:id="781189247">
          <w:marLeft w:val="0"/>
          <w:marRight w:val="0"/>
          <w:marTop w:val="0"/>
          <w:marBottom w:val="0"/>
          <w:divBdr>
            <w:top w:val="none" w:sz="0" w:space="0" w:color="auto"/>
            <w:left w:val="none" w:sz="0" w:space="0" w:color="auto"/>
            <w:bottom w:val="none" w:sz="0" w:space="0" w:color="auto"/>
            <w:right w:val="none" w:sz="0" w:space="0" w:color="auto"/>
          </w:divBdr>
          <w:divsChild>
            <w:div w:id="447428570">
              <w:marLeft w:val="0"/>
              <w:marRight w:val="0"/>
              <w:marTop w:val="0"/>
              <w:marBottom w:val="0"/>
              <w:divBdr>
                <w:top w:val="none" w:sz="0" w:space="0" w:color="auto"/>
                <w:left w:val="none" w:sz="0" w:space="0" w:color="auto"/>
                <w:bottom w:val="none" w:sz="0" w:space="0" w:color="auto"/>
                <w:right w:val="none" w:sz="0" w:space="0" w:color="auto"/>
              </w:divBdr>
            </w:div>
          </w:divsChild>
        </w:div>
        <w:div w:id="789860142">
          <w:marLeft w:val="0"/>
          <w:marRight w:val="0"/>
          <w:marTop w:val="0"/>
          <w:marBottom w:val="0"/>
          <w:divBdr>
            <w:top w:val="none" w:sz="0" w:space="0" w:color="auto"/>
            <w:left w:val="none" w:sz="0" w:space="0" w:color="auto"/>
            <w:bottom w:val="none" w:sz="0" w:space="0" w:color="auto"/>
            <w:right w:val="none" w:sz="0" w:space="0" w:color="auto"/>
          </w:divBdr>
          <w:divsChild>
            <w:div w:id="1299410826">
              <w:marLeft w:val="0"/>
              <w:marRight w:val="0"/>
              <w:marTop w:val="0"/>
              <w:marBottom w:val="0"/>
              <w:divBdr>
                <w:top w:val="none" w:sz="0" w:space="0" w:color="auto"/>
                <w:left w:val="none" w:sz="0" w:space="0" w:color="auto"/>
                <w:bottom w:val="none" w:sz="0" w:space="0" w:color="auto"/>
                <w:right w:val="none" w:sz="0" w:space="0" w:color="auto"/>
              </w:divBdr>
            </w:div>
          </w:divsChild>
        </w:div>
        <w:div w:id="802848058">
          <w:marLeft w:val="0"/>
          <w:marRight w:val="0"/>
          <w:marTop w:val="0"/>
          <w:marBottom w:val="0"/>
          <w:divBdr>
            <w:top w:val="none" w:sz="0" w:space="0" w:color="auto"/>
            <w:left w:val="none" w:sz="0" w:space="0" w:color="auto"/>
            <w:bottom w:val="none" w:sz="0" w:space="0" w:color="auto"/>
            <w:right w:val="none" w:sz="0" w:space="0" w:color="auto"/>
          </w:divBdr>
          <w:divsChild>
            <w:div w:id="130098363">
              <w:marLeft w:val="0"/>
              <w:marRight w:val="0"/>
              <w:marTop w:val="0"/>
              <w:marBottom w:val="0"/>
              <w:divBdr>
                <w:top w:val="none" w:sz="0" w:space="0" w:color="auto"/>
                <w:left w:val="none" w:sz="0" w:space="0" w:color="auto"/>
                <w:bottom w:val="none" w:sz="0" w:space="0" w:color="auto"/>
                <w:right w:val="none" w:sz="0" w:space="0" w:color="auto"/>
              </w:divBdr>
            </w:div>
          </w:divsChild>
        </w:div>
        <w:div w:id="804545719">
          <w:marLeft w:val="0"/>
          <w:marRight w:val="0"/>
          <w:marTop w:val="0"/>
          <w:marBottom w:val="0"/>
          <w:divBdr>
            <w:top w:val="none" w:sz="0" w:space="0" w:color="auto"/>
            <w:left w:val="none" w:sz="0" w:space="0" w:color="auto"/>
            <w:bottom w:val="none" w:sz="0" w:space="0" w:color="auto"/>
            <w:right w:val="none" w:sz="0" w:space="0" w:color="auto"/>
          </w:divBdr>
          <w:divsChild>
            <w:div w:id="825779679">
              <w:marLeft w:val="0"/>
              <w:marRight w:val="0"/>
              <w:marTop w:val="0"/>
              <w:marBottom w:val="0"/>
              <w:divBdr>
                <w:top w:val="none" w:sz="0" w:space="0" w:color="auto"/>
                <w:left w:val="none" w:sz="0" w:space="0" w:color="auto"/>
                <w:bottom w:val="none" w:sz="0" w:space="0" w:color="auto"/>
                <w:right w:val="none" w:sz="0" w:space="0" w:color="auto"/>
              </w:divBdr>
            </w:div>
          </w:divsChild>
        </w:div>
        <w:div w:id="833450395">
          <w:marLeft w:val="0"/>
          <w:marRight w:val="0"/>
          <w:marTop w:val="0"/>
          <w:marBottom w:val="0"/>
          <w:divBdr>
            <w:top w:val="none" w:sz="0" w:space="0" w:color="auto"/>
            <w:left w:val="none" w:sz="0" w:space="0" w:color="auto"/>
            <w:bottom w:val="none" w:sz="0" w:space="0" w:color="auto"/>
            <w:right w:val="none" w:sz="0" w:space="0" w:color="auto"/>
          </w:divBdr>
          <w:divsChild>
            <w:div w:id="1217203289">
              <w:marLeft w:val="0"/>
              <w:marRight w:val="0"/>
              <w:marTop w:val="0"/>
              <w:marBottom w:val="0"/>
              <w:divBdr>
                <w:top w:val="none" w:sz="0" w:space="0" w:color="auto"/>
                <w:left w:val="none" w:sz="0" w:space="0" w:color="auto"/>
                <w:bottom w:val="none" w:sz="0" w:space="0" w:color="auto"/>
                <w:right w:val="none" w:sz="0" w:space="0" w:color="auto"/>
              </w:divBdr>
            </w:div>
          </w:divsChild>
        </w:div>
        <w:div w:id="915359776">
          <w:marLeft w:val="0"/>
          <w:marRight w:val="0"/>
          <w:marTop w:val="0"/>
          <w:marBottom w:val="0"/>
          <w:divBdr>
            <w:top w:val="none" w:sz="0" w:space="0" w:color="auto"/>
            <w:left w:val="none" w:sz="0" w:space="0" w:color="auto"/>
            <w:bottom w:val="none" w:sz="0" w:space="0" w:color="auto"/>
            <w:right w:val="none" w:sz="0" w:space="0" w:color="auto"/>
          </w:divBdr>
          <w:divsChild>
            <w:div w:id="1865509940">
              <w:marLeft w:val="0"/>
              <w:marRight w:val="0"/>
              <w:marTop w:val="0"/>
              <w:marBottom w:val="0"/>
              <w:divBdr>
                <w:top w:val="none" w:sz="0" w:space="0" w:color="auto"/>
                <w:left w:val="none" w:sz="0" w:space="0" w:color="auto"/>
                <w:bottom w:val="none" w:sz="0" w:space="0" w:color="auto"/>
                <w:right w:val="none" w:sz="0" w:space="0" w:color="auto"/>
              </w:divBdr>
            </w:div>
          </w:divsChild>
        </w:div>
        <w:div w:id="924144448">
          <w:marLeft w:val="0"/>
          <w:marRight w:val="0"/>
          <w:marTop w:val="0"/>
          <w:marBottom w:val="0"/>
          <w:divBdr>
            <w:top w:val="none" w:sz="0" w:space="0" w:color="auto"/>
            <w:left w:val="none" w:sz="0" w:space="0" w:color="auto"/>
            <w:bottom w:val="none" w:sz="0" w:space="0" w:color="auto"/>
            <w:right w:val="none" w:sz="0" w:space="0" w:color="auto"/>
          </w:divBdr>
          <w:divsChild>
            <w:div w:id="1141968995">
              <w:marLeft w:val="0"/>
              <w:marRight w:val="0"/>
              <w:marTop w:val="0"/>
              <w:marBottom w:val="0"/>
              <w:divBdr>
                <w:top w:val="none" w:sz="0" w:space="0" w:color="auto"/>
                <w:left w:val="none" w:sz="0" w:space="0" w:color="auto"/>
                <w:bottom w:val="none" w:sz="0" w:space="0" w:color="auto"/>
                <w:right w:val="none" w:sz="0" w:space="0" w:color="auto"/>
              </w:divBdr>
            </w:div>
          </w:divsChild>
        </w:div>
        <w:div w:id="967777565">
          <w:marLeft w:val="0"/>
          <w:marRight w:val="0"/>
          <w:marTop w:val="0"/>
          <w:marBottom w:val="0"/>
          <w:divBdr>
            <w:top w:val="none" w:sz="0" w:space="0" w:color="auto"/>
            <w:left w:val="none" w:sz="0" w:space="0" w:color="auto"/>
            <w:bottom w:val="none" w:sz="0" w:space="0" w:color="auto"/>
            <w:right w:val="none" w:sz="0" w:space="0" w:color="auto"/>
          </w:divBdr>
          <w:divsChild>
            <w:div w:id="274798288">
              <w:marLeft w:val="0"/>
              <w:marRight w:val="0"/>
              <w:marTop w:val="0"/>
              <w:marBottom w:val="0"/>
              <w:divBdr>
                <w:top w:val="none" w:sz="0" w:space="0" w:color="auto"/>
                <w:left w:val="none" w:sz="0" w:space="0" w:color="auto"/>
                <w:bottom w:val="none" w:sz="0" w:space="0" w:color="auto"/>
                <w:right w:val="none" w:sz="0" w:space="0" w:color="auto"/>
              </w:divBdr>
            </w:div>
          </w:divsChild>
        </w:div>
        <w:div w:id="986010966">
          <w:marLeft w:val="0"/>
          <w:marRight w:val="0"/>
          <w:marTop w:val="0"/>
          <w:marBottom w:val="0"/>
          <w:divBdr>
            <w:top w:val="none" w:sz="0" w:space="0" w:color="auto"/>
            <w:left w:val="none" w:sz="0" w:space="0" w:color="auto"/>
            <w:bottom w:val="none" w:sz="0" w:space="0" w:color="auto"/>
            <w:right w:val="none" w:sz="0" w:space="0" w:color="auto"/>
          </w:divBdr>
          <w:divsChild>
            <w:div w:id="1241677584">
              <w:marLeft w:val="0"/>
              <w:marRight w:val="0"/>
              <w:marTop w:val="0"/>
              <w:marBottom w:val="0"/>
              <w:divBdr>
                <w:top w:val="none" w:sz="0" w:space="0" w:color="auto"/>
                <w:left w:val="none" w:sz="0" w:space="0" w:color="auto"/>
                <w:bottom w:val="none" w:sz="0" w:space="0" w:color="auto"/>
                <w:right w:val="none" w:sz="0" w:space="0" w:color="auto"/>
              </w:divBdr>
            </w:div>
          </w:divsChild>
        </w:div>
        <w:div w:id="992417914">
          <w:marLeft w:val="0"/>
          <w:marRight w:val="0"/>
          <w:marTop w:val="0"/>
          <w:marBottom w:val="0"/>
          <w:divBdr>
            <w:top w:val="none" w:sz="0" w:space="0" w:color="auto"/>
            <w:left w:val="none" w:sz="0" w:space="0" w:color="auto"/>
            <w:bottom w:val="none" w:sz="0" w:space="0" w:color="auto"/>
            <w:right w:val="none" w:sz="0" w:space="0" w:color="auto"/>
          </w:divBdr>
          <w:divsChild>
            <w:div w:id="36979638">
              <w:marLeft w:val="0"/>
              <w:marRight w:val="0"/>
              <w:marTop w:val="0"/>
              <w:marBottom w:val="0"/>
              <w:divBdr>
                <w:top w:val="none" w:sz="0" w:space="0" w:color="auto"/>
                <w:left w:val="none" w:sz="0" w:space="0" w:color="auto"/>
                <w:bottom w:val="none" w:sz="0" w:space="0" w:color="auto"/>
                <w:right w:val="none" w:sz="0" w:space="0" w:color="auto"/>
              </w:divBdr>
            </w:div>
          </w:divsChild>
        </w:div>
        <w:div w:id="995256489">
          <w:marLeft w:val="0"/>
          <w:marRight w:val="0"/>
          <w:marTop w:val="0"/>
          <w:marBottom w:val="0"/>
          <w:divBdr>
            <w:top w:val="none" w:sz="0" w:space="0" w:color="auto"/>
            <w:left w:val="none" w:sz="0" w:space="0" w:color="auto"/>
            <w:bottom w:val="none" w:sz="0" w:space="0" w:color="auto"/>
            <w:right w:val="none" w:sz="0" w:space="0" w:color="auto"/>
          </w:divBdr>
          <w:divsChild>
            <w:div w:id="1733651532">
              <w:marLeft w:val="0"/>
              <w:marRight w:val="0"/>
              <w:marTop w:val="0"/>
              <w:marBottom w:val="0"/>
              <w:divBdr>
                <w:top w:val="none" w:sz="0" w:space="0" w:color="auto"/>
                <w:left w:val="none" w:sz="0" w:space="0" w:color="auto"/>
                <w:bottom w:val="none" w:sz="0" w:space="0" w:color="auto"/>
                <w:right w:val="none" w:sz="0" w:space="0" w:color="auto"/>
              </w:divBdr>
            </w:div>
          </w:divsChild>
        </w:div>
        <w:div w:id="1008560288">
          <w:marLeft w:val="0"/>
          <w:marRight w:val="0"/>
          <w:marTop w:val="0"/>
          <w:marBottom w:val="0"/>
          <w:divBdr>
            <w:top w:val="none" w:sz="0" w:space="0" w:color="auto"/>
            <w:left w:val="none" w:sz="0" w:space="0" w:color="auto"/>
            <w:bottom w:val="none" w:sz="0" w:space="0" w:color="auto"/>
            <w:right w:val="none" w:sz="0" w:space="0" w:color="auto"/>
          </w:divBdr>
          <w:divsChild>
            <w:div w:id="2144302523">
              <w:marLeft w:val="0"/>
              <w:marRight w:val="0"/>
              <w:marTop w:val="0"/>
              <w:marBottom w:val="0"/>
              <w:divBdr>
                <w:top w:val="none" w:sz="0" w:space="0" w:color="auto"/>
                <w:left w:val="none" w:sz="0" w:space="0" w:color="auto"/>
                <w:bottom w:val="none" w:sz="0" w:space="0" w:color="auto"/>
                <w:right w:val="none" w:sz="0" w:space="0" w:color="auto"/>
              </w:divBdr>
            </w:div>
          </w:divsChild>
        </w:div>
        <w:div w:id="1037776133">
          <w:marLeft w:val="0"/>
          <w:marRight w:val="0"/>
          <w:marTop w:val="0"/>
          <w:marBottom w:val="0"/>
          <w:divBdr>
            <w:top w:val="none" w:sz="0" w:space="0" w:color="auto"/>
            <w:left w:val="none" w:sz="0" w:space="0" w:color="auto"/>
            <w:bottom w:val="none" w:sz="0" w:space="0" w:color="auto"/>
            <w:right w:val="none" w:sz="0" w:space="0" w:color="auto"/>
          </w:divBdr>
          <w:divsChild>
            <w:div w:id="1537081883">
              <w:marLeft w:val="0"/>
              <w:marRight w:val="0"/>
              <w:marTop w:val="0"/>
              <w:marBottom w:val="0"/>
              <w:divBdr>
                <w:top w:val="none" w:sz="0" w:space="0" w:color="auto"/>
                <w:left w:val="none" w:sz="0" w:space="0" w:color="auto"/>
                <w:bottom w:val="none" w:sz="0" w:space="0" w:color="auto"/>
                <w:right w:val="none" w:sz="0" w:space="0" w:color="auto"/>
              </w:divBdr>
            </w:div>
          </w:divsChild>
        </w:div>
        <w:div w:id="1046877529">
          <w:marLeft w:val="0"/>
          <w:marRight w:val="0"/>
          <w:marTop w:val="0"/>
          <w:marBottom w:val="0"/>
          <w:divBdr>
            <w:top w:val="none" w:sz="0" w:space="0" w:color="auto"/>
            <w:left w:val="none" w:sz="0" w:space="0" w:color="auto"/>
            <w:bottom w:val="none" w:sz="0" w:space="0" w:color="auto"/>
            <w:right w:val="none" w:sz="0" w:space="0" w:color="auto"/>
          </w:divBdr>
          <w:divsChild>
            <w:div w:id="1838416868">
              <w:marLeft w:val="0"/>
              <w:marRight w:val="0"/>
              <w:marTop w:val="0"/>
              <w:marBottom w:val="0"/>
              <w:divBdr>
                <w:top w:val="none" w:sz="0" w:space="0" w:color="auto"/>
                <w:left w:val="none" w:sz="0" w:space="0" w:color="auto"/>
                <w:bottom w:val="none" w:sz="0" w:space="0" w:color="auto"/>
                <w:right w:val="none" w:sz="0" w:space="0" w:color="auto"/>
              </w:divBdr>
            </w:div>
          </w:divsChild>
        </w:div>
        <w:div w:id="1091007872">
          <w:marLeft w:val="0"/>
          <w:marRight w:val="0"/>
          <w:marTop w:val="0"/>
          <w:marBottom w:val="0"/>
          <w:divBdr>
            <w:top w:val="none" w:sz="0" w:space="0" w:color="auto"/>
            <w:left w:val="none" w:sz="0" w:space="0" w:color="auto"/>
            <w:bottom w:val="none" w:sz="0" w:space="0" w:color="auto"/>
            <w:right w:val="none" w:sz="0" w:space="0" w:color="auto"/>
          </w:divBdr>
          <w:divsChild>
            <w:div w:id="21442381">
              <w:marLeft w:val="0"/>
              <w:marRight w:val="0"/>
              <w:marTop w:val="0"/>
              <w:marBottom w:val="0"/>
              <w:divBdr>
                <w:top w:val="none" w:sz="0" w:space="0" w:color="auto"/>
                <w:left w:val="none" w:sz="0" w:space="0" w:color="auto"/>
                <w:bottom w:val="none" w:sz="0" w:space="0" w:color="auto"/>
                <w:right w:val="none" w:sz="0" w:space="0" w:color="auto"/>
              </w:divBdr>
            </w:div>
          </w:divsChild>
        </w:div>
        <w:div w:id="1098986142">
          <w:marLeft w:val="0"/>
          <w:marRight w:val="0"/>
          <w:marTop w:val="0"/>
          <w:marBottom w:val="0"/>
          <w:divBdr>
            <w:top w:val="none" w:sz="0" w:space="0" w:color="auto"/>
            <w:left w:val="none" w:sz="0" w:space="0" w:color="auto"/>
            <w:bottom w:val="none" w:sz="0" w:space="0" w:color="auto"/>
            <w:right w:val="none" w:sz="0" w:space="0" w:color="auto"/>
          </w:divBdr>
          <w:divsChild>
            <w:div w:id="755706284">
              <w:marLeft w:val="0"/>
              <w:marRight w:val="0"/>
              <w:marTop w:val="0"/>
              <w:marBottom w:val="0"/>
              <w:divBdr>
                <w:top w:val="none" w:sz="0" w:space="0" w:color="auto"/>
                <w:left w:val="none" w:sz="0" w:space="0" w:color="auto"/>
                <w:bottom w:val="none" w:sz="0" w:space="0" w:color="auto"/>
                <w:right w:val="none" w:sz="0" w:space="0" w:color="auto"/>
              </w:divBdr>
            </w:div>
          </w:divsChild>
        </w:div>
        <w:div w:id="1117917985">
          <w:marLeft w:val="0"/>
          <w:marRight w:val="0"/>
          <w:marTop w:val="0"/>
          <w:marBottom w:val="0"/>
          <w:divBdr>
            <w:top w:val="none" w:sz="0" w:space="0" w:color="auto"/>
            <w:left w:val="none" w:sz="0" w:space="0" w:color="auto"/>
            <w:bottom w:val="none" w:sz="0" w:space="0" w:color="auto"/>
            <w:right w:val="none" w:sz="0" w:space="0" w:color="auto"/>
          </w:divBdr>
          <w:divsChild>
            <w:div w:id="510678634">
              <w:marLeft w:val="0"/>
              <w:marRight w:val="0"/>
              <w:marTop w:val="0"/>
              <w:marBottom w:val="0"/>
              <w:divBdr>
                <w:top w:val="none" w:sz="0" w:space="0" w:color="auto"/>
                <w:left w:val="none" w:sz="0" w:space="0" w:color="auto"/>
                <w:bottom w:val="none" w:sz="0" w:space="0" w:color="auto"/>
                <w:right w:val="none" w:sz="0" w:space="0" w:color="auto"/>
              </w:divBdr>
            </w:div>
          </w:divsChild>
        </w:div>
        <w:div w:id="1128087794">
          <w:marLeft w:val="0"/>
          <w:marRight w:val="0"/>
          <w:marTop w:val="0"/>
          <w:marBottom w:val="0"/>
          <w:divBdr>
            <w:top w:val="none" w:sz="0" w:space="0" w:color="auto"/>
            <w:left w:val="none" w:sz="0" w:space="0" w:color="auto"/>
            <w:bottom w:val="none" w:sz="0" w:space="0" w:color="auto"/>
            <w:right w:val="none" w:sz="0" w:space="0" w:color="auto"/>
          </w:divBdr>
          <w:divsChild>
            <w:div w:id="1431774326">
              <w:marLeft w:val="0"/>
              <w:marRight w:val="0"/>
              <w:marTop w:val="0"/>
              <w:marBottom w:val="0"/>
              <w:divBdr>
                <w:top w:val="none" w:sz="0" w:space="0" w:color="auto"/>
                <w:left w:val="none" w:sz="0" w:space="0" w:color="auto"/>
                <w:bottom w:val="none" w:sz="0" w:space="0" w:color="auto"/>
                <w:right w:val="none" w:sz="0" w:space="0" w:color="auto"/>
              </w:divBdr>
            </w:div>
          </w:divsChild>
        </w:div>
        <w:div w:id="1174761870">
          <w:marLeft w:val="0"/>
          <w:marRight w:val="0"/>
          <w:marTop w:val="0"/>
          <w:marBottom w:val="0"/>
          <w:divBdr>
            <w:top w:val="none" w:sz="0" w:space="0" w:color="auto"/>
            <w:left w:val="none" w:sz="0" w:space="0" w:color="auto"/>
            <w:bottom w:val="none" w:sz="0" w:space="0" w:color="auto"/>
            <w:right w:val="none" w:sz="0" w:space="0" w:color="auto"/>
          </w:divBdr>
          <w:divsChild>
            <w:div w:id="1813062303">
              <w:marLeft w:val="0"/>
              <w:marRight w:val="0"/>
              <w:marTop w:val="0"/>
              <w:marBottom w:val="0"/>
              <w:divBdr>
                <w:top w:val="none" w:sz="0" w:space="0" w:color="auto"/>
                <w:left w:val="none" w:sz="0" w:space="0" w:color="auto"/>
                <w:bottom w:val="none" w:sz="0" w:space="0" w:color="auto"/>
                <w:right w:val="none" w:sz="0" w:space="0" w:color="auto"/>
              </w:divBdr>
            </w:div>
          </w:divsChild>
        </w:div>
        <w:div w:id="1180463648">
          <w:marLeft w:val="0"/>
          <w:marRight w:val="0"/>
          <w:marTop w:val="0"/>
          <w:marBottom w:val="0"/>
          <w:divBdr>
            <w:top w:val="none" w:sz="0" w:space="0" w:color="auto"/>
            <w:left w:val="none" w:sz="0" w:space="0" w:color="auto"/>
            <w:bottom w:val="none" w:sz="0" w:space="0" w:color="auto"/>
            <w:right w:val="none" w:sz="0" w:space="0" w:color="auto"/>
          </w:divBdr>
          <w:divsChild>
            <w:div w:id="1931114680">
              <w:marLeft w:val="0"/>
              <w:marRight w:val="0"/>
              <w:marTop w:val="0"/>
              <w:marBottom w:val="0"/>
              <w:divBdr>
                <w:top w:val="none" w:sz="0" w:space="0" w:color="auto"/>
                <w:left w:val="none" w:sz="0" w:space="0" w:color="auto"/>
                <w:bottom w:val="none" w:sz="0" w:space="0" w:color="auto"/>
                <w:right w:val="none" w:sz="0" w:space="0" w:color="auto"/>
              </w:divBdr>
            </w:div>
          </w:divsChild>
        </w:div>
        <w:div w:id="1188132509">
          <w:marLeft w:val="0"/>
          <w:marRight w:val="0"/>
          <w:marTop w:val="0"/>
          <w:marBottom w:val="0"/>
          <w:divBdr>
            <w:top w:val="none" w:sz="0" w:space="0" w:color="auto"/>
            <w:left w:val="none" w:sz="0" w:space="0" w:color="auto"/>
            <w:bottom w:val="none" w:sz="0" w:space="0" w:color="auto"/>
            <w:right w:val="none" w:sz="0" w:space="0" w:color="auto"/>
          </w:divBdr>
          <w:divsChild>
            <w:div w:id="738869985">
              <w:marLeft w:val="0"/>
              <w:marRight w:val="0"/>
              <w:marTop w:val="0"/>
              <w:marBottom w:val="0"/>
              <w:divBdr>
                <w:top w:val="none" w:sz="0" w:space="0" w:color="auto"/>
                <w:left w:val="none" w:sz="0" w:space="0" w:color="auto"/>
                <w:bottom w:val="none" w:sz="0" w:space="0" w:color="auto"/>
                <w:right w:val="none" w:sz="0" w:space="0" w:color="auto"/>
              </w:divBdr>
            </w:div>
          </w:divsChild>
        </w:div>
        <w:div w:id="1294100884">
          <w:marLeft w:val="0"/>
          <w:marRight w:val="0"/>
          <w:marTop w:val="0"/>
          <w:marBottom w:val="0"/>
          <w:divBdr>
            <w:top w:val="none" w:sz="0" w:space="0" w:color="auto"/>
            <w:left w:val="none" w:sz="0" w:space="0" w:color="auto"/>
            <w:bottom w:val="none" w:sz="0" w:space="0" w:color="auto"/>
            <w:right w:val="none" w:sz="0" w:space="0" w:color="auto"/>
          </w:divBdr>
          <w:divsChild>
            <w:div w:id="2106925314">
              <w:marLeft w:val="0"/>
              <w:marRight w:val="0"/>
              <w:marTop w:val="0"/>
              <w:marBottom w:val="0"/>
              <w:divBdr>
                <w:top w:val="none" w:sz="0" w:space="0" w:color="auto"/>
                <w:left w:val="none" w:sz="0" w:space="0" w:color="auto"/>
                <w:bottom w:val="none" w:sz="0" w:space="0" w:color="auto"/>
                <w:right w:val="none" w:sz="0" w:space="0" w:color="auto"/>
              </w:divBdr>
            </w:div>
          </w:divsChild>
        </w:div>
        <w:div w:id="1328635865">
          <w:marLeft w:val="0"/>
          <w:marRight w:val="0"/>
          <w:marTop w:val="0"/>
          <w:marBottom w:val="0"/>
          <w:divBdr>
            <w:top w:val="none" w:sz="0" w:space="0" w:color="auto"/>
            <w:left w:val="none" w:sz="0" w:space="0" w:color="auto"/>
            <w:bottom w:val="none" w:sz="0" w:space="0" w:color="auto"/>
            <w:right w:val="none" w:sz="0" w:space="0" w:color="auto"/>
          </w:divBdr>
          <w:divsChild>
            <w:div w:id="1964457804">
              <w:marLeft w:val="0"/>
              <w:marRight w:val="0"/>
              <w:marTop w:val="0"/>
              <w:marBottom w:val="0"/>
              <w:divBdr>
                <w:top w:val="none" w:sz="0" w:space="0" w:color="auto"/>
                <w:left w:val="none" w:sz="0" w:space="0" w:color="auto"/>
                <w:bottom w:val="none" w:sz="0" w:space="0" w:color="auto"/>
                <w:right w:val="none" w:sz="0" w:space="0" w:color="auto"/>
              </w:divBdr>
            </w:div>
          </w:divsChild>
        </w:div>
        <w:div w:id="1332951547">
          <w:marLeft w:val="0"/>
          <w:marRight w:val="0"/>
          <w:marTop w:val="0"/>
          <w:marBottom w:val="0"/>
          <w:divBdr>
            <w:top w:val="none" w:sz="0" w:space="0" w:color="auto"/>
            <w:left w:val="none" w:sz="0" w:space="0" w:color="auto"/>
            <w:bottom w:val="none" w:sz="0" w:space="0" w:color="auto"/>
            <w:right w:val="none" w:sz="0" w:space="0" w:color="auto"/>
          </w:divBdr>
          <w:divsChild>
            <w:div w:id="1041982323">
              <w:marLeft w:val="0"/>
              <w:marRight w:val="0"/>
              <w:marTop w:val="0"/>
              <w:marBottom w:val="0"/>
              <w:divBdr>
                <w:top w:val="none" w:sz="0" w:space="0" w:color="auto"/>
                <w:left w:val="none" w:sz="0" w:space="0" w:color="auto"/>
                <w:bottom w:val="none" w:sz="0" w:space="0" w:color="auto"/>
                <w:right w:val="none" w:sz="0" w:space="0" w:color="auto"/>
              </w:divBdr>
            </w:div>
          </w:divsChild>
        </w:div>
        <w:div w:id="1368677232">
          <w:marLeft w:val="0"/>
          <w:marRight w:val="0"/>
          <w:marTop w:val="0"/>
          <w:marBottom w:val="0"/>
          <w:divBdr>
            <w:top w:val="none" w:sz="0" w:space="0" w:color="auto"/>
            <w:left w:val="none" w:sz="0" w:space="0" w:color="auto"/>
            <w:bottom w:val="none" w:sz="0" w:space="0" w:color="auto"/>
            <w:right w:val="none" w:sz="0" w:space="0" w:color="auto"/>
          </w:divBdr>
          <w:divsChild>
            <w:div w:id="687024250">
              <w:marLeft w:val="0"/>
              <w:marRight w:val="0"/>
              <w:marTop w:val="0"/>
              <w:marBottom w:val="0"/>
              <w:divBdr>
                <w:top w:val="none" w:sz="0" w:space="0" w:color="auto"/>
                <w:left w:val="none" w:sz="0" w:space="0" w:color="auto"/>
                <w:bottom w:val="none" w:sz="0" w:space="0" w:color="auto"/>
                <w:right w:val="none" w:sz="0" w:space="0" w:color="auto"/>
              </w:divBdr>
            </w:div>
          </w:divsChild>
        </w:div>
        <w:div w:id="1430274513">
          <w:marLeft w:val="0"/>
          <w:marRight w:val="0"/>
          <w:marTop w:val="0"/>
          <w:marBottom w:val="0"/>
          <w:divBdr>
            <w:top w:val="none" w:sz="0" w:space="0" w:color="auto"/>
            <w:left w:val="none" w:sz="0" w:space="0" w:color="auto"/>
            <w:bottom w:val="none" w:sz="0" w:space="0" w:color="auto"/>
            <w:right w:val="none" w:sz="0" w:space="0" w:color="auto"/>
          </w:divBdr>
          <w:divsChild>
            <w:div w:id="286552518">
              <w:marLeft w:val="0"/>
              <w:marRight w:val="0"/>
              <w:marTop w:val="0"/>
              <w:marBottom w:val="0"/>
              <w:divBdr>
                <w:top w:val="none" w:sz="0" w:space="0" w:color="auto"/>
                <w:left w:val="none" w:sz="0" w:space="0" w:color="auto"/>
                <w:bottom w:val="none" w:sz="0" w:space="0" w:color="auto"/>
                <w:right w:val="none" w:sz="0" w:space="0" w:color="auto"/>
              </w:divBdr>
            </w:div>
          </w:divsChild>
        </w:div>
        <w:div w:id="1440030344">
          <w:marLeft w:val="0"/>
          <w:marRight w:val="0"/>
          <w:marTop w:val="0"/>
          <w:marBottom w:val="0"/>
          <w:divBdr>
            <w:top w:val="none" w:sz="0" w:space="0" w:color="auto"/>
            <w:left w:val="none" w:sz="0" w:space="0" w:color="auto"/>
            <w:bottom w:val="none" w:sz="0" w:space="0" w:color="auto"/>
            <w:right w:val="none" w:sz="0" w:space="0" w:color="auto"/>
          </w:divBdr>
          <w:divsChild>
            <w:div w:id="206920516">
              <w:marLeft w:val="0"/>
              <w:marRight w:val="0"/>
              <w:marTop w:val="0"/>
              <w:marBottom w:val="0"/>
              <w:divBdr>
                <w:top w:val="none" w:sz="0" w:space="0" w:color="auto"/>
                <w:left w:val="none" w:sz="0" w:space="0" w:color="auto"/>
                <w:bottom w:val="none" w:sz="0" w:space="0" w:color="auto"/>
                <w:right w:val="none" w:sz="0" w:space="0" w:color="auto"/>
              </w:divBdr>
            </w:div>
          </w:divsChild>
        </w:div>
        <w:div w:id="1462919733">
          <w:marLeft w:val="0"/>
          <w:marRight w:val="0"/>
          <w:marTop w:val="0"/>
          <w:marBottom w:val="0"/>
          <w:divBdr>
            <w:top w:val="none" w:sz="0" w:space="0" w:color="auto"/>
            <w:left w:val="none" w:sz="0" w:space="0" w:color="auto"/>
            <w:bottom w:val="none" w:sz="0" w:space="0" w:color="auto"/>
            <w:right w:val="none" w:sz="0" w:space="0" w:color="auto"/>
          </w:divBdr>
          <w:divsChild>
            <w:div w:id="839153604">
              <w:marLeft w:val="0"/>
              <w:marRight w:val="0"/>
              <w:marTop w:val="0"/>
              <w:marBottom w:val="0"/>
              <w:divBdr>
                <w:top w:val="none" w:sz="0" w:space="0" w:color="auto"/>
                <w:left w:val="none" w:sz="0" w:space="0" w:color="auto"/>
                <w:bottom w:val="none" w:sz="0" w:space="0" w:color="auto"/>
                <w:right w:val="none" w:sz="0" w:space="0" w:color="auto"/>
              </w:divBdr>
            </w:div>
          </w:divsChild>
        </w:div>
        <w:div w:id="1509641800">
          <w:marLeft w:val="0"/>
          <w:marRight w:val="0"/>
          <w:marTop w:val="0"/>
          <w:marBottom w:val="0"/>
          <w:divBdr>
            <w:top w:val="none" w:sz="0" w:space="0" w:color="auto"/>
            <w:left w:val="none" w:sz="0" w:space="0" w:color="auto"/>
            <w:bottom w:val="none" w:sz="0" w:space="0" w:color="auto"/>
            <w:right w:val="none" w:sz="0" w:space="0" w:color="auto"/>
          </w:divBdr>
          <w:divsChild>
            <w:div w:id="367722595">
              <w:marLeft w:val="0"/>
              <w:marRight w:val="0"/>
              <w:marTop w:val="0"/>
              <w:marBottom w:val="0"/>
              <w:divBdr>
                <w:top w:val="none" w:sz="0" w:space="0" w:color="auto"/>
                <w:left w:val="none" w:sz="0" w:space="0" w:color="auto"/>
                <w:bottom w:val="none" w:sz="0" w:space="0" w:color="auto"/>
                <w:right w:val="none" w:sz="0" w:space="0" w:color="auto"/>
              </w:divBdr>
            </w:div>
          </w:divsChild>
        </w:div>
        <w:div w:id="1534541156">
          <w:marLeft w:val="0"/>
          <w:marRight w:val="0"/>
          <w:marTop w:val="0"/>
          <w:marBottom w:val="0"/>
          <w:divBdr>
            <w:top w:val="none" w:sz="0" w:space="0" w:color="auto"/>
            <w:left w:val="none" w:sz="0" w:space="0" w:color="auto"/>
            <w:bottom w:val="none" w:sz="0" w:space="0" w:color="auto"/>
            <w:right w:val="none" w:sz="0" w:space="0" w:color="auto"/>
          </w:divBdr>
          <w:divsChild>
            <w:div w:id="1865629593">
              <w:marLeft w:val="0"/>
              <w:marRight w:val="0"/>
              <w:marTop w:val="0"/>
              <w:marBottom w:val="0"/>
              <w:divBdr>
                <w:top w:val="none" w:sz="0" w:space="0" w:color="auto"/>
                <w:left w:val="none" w:sz="0" w:space="0" w:color="auto"/>
                <w:bottom w:val="none" w:sz="0" w:space="0" w:color="auto"/>
                <w:right w:val="none" w:sz="0" w:space="0" w:color="auto"/>
              </w:divBdr>
            </w:div>
          </w:divsChild>
        </w:div>
        <w:div w:id="1566330662">
          <w:marLeft w:val="0"/>
          <w:marRight w:val="0"/>
          <w:marTop w:val="0"/>
          <w:marBottom w:val="0"/>
          <w:divBdr>
            <w:top w:val="none" w:sz="0" w:space="0" w:color="auto"/>
            <w:left w:val="none" w:sz="0" w:space="0" w:color="auto"/>
            <w:bottom w:val="none" w:sz="0" w:space="0" w:color="auto"/>
            <w:right w:val="none" w:sz="0" w:space="0" w:color="auto"/>
          </w:divBdr>
          <w:divsChild>
            <w:div w:id="100149897">
              <w:marLeft w:val="0"/>
              <w:marRight w:val="0"/>
              <w:marTop w:val="0"/>
              <w:marBottom w:val="0"/>
              <w:divBdr>
                <w:top w:val="none" w:sz="0" w:space="0" w:color="auto"/>
                <w:left w:val="none" w:sz="0" w:space="0" w:color="auto"/>
                <w:bottom w:val="none" w:sz="0" w:space="0" w:color="auto"/>
                <w:right w:val="none" w:sz="0" w:space="0" w:color="auto"/>
              </w:divBdr>
            </w:div>
          </w:divsChild>
        </w:div>
        <w:div w:id="1606113496">
          <w:marLeft w:val="0"/>
          <w:marRight w:val="0"/>
          <w:marTop w:val="0"/>
          <w:marBottom w:val="0"/>
          <w:divBdr>
            <w:top w:val="none" w:sz="0" w:space="0" w:color="auto"/>
            <w:left w:val="none" w:sz="0" w:space="0" w:color="auto"/>
            <w:bottom w:val="none" w:sz="0" w:space="0" w:color="auto"/>
            <w:right w:val="none" w:sz="0" w:space="0" w:color="auto"/>
          </w:divBdr>
          <w:divsChild>
            <w:div w:id="1888297558">
              <w:marLeft w:val="0"/>
              <w:marRight w:val="0"/>
              <w:marTop w:val="0"/>
              <w:marBottom w:val="0"/>
              <w:divBdr>
                <w:top w:val="none" w:sz="0" w:space="0" w:color="auto"/>
                <w:left w:val="none" w:sz="0" w:space="0" w:color="auto"/>
                <w:bottom w:val="none" w:sz="0" w:space="0" w:color="auto"/>
                <w:right w:val="none" w:sz="0" w:space="0" w:color="auto"/>
              </w:divBdr>
            </w:div>
          </w:divsChild>
        </w:div>
        <w:div w:id="1622417808">
          <w:marLeft w:val="0"/>
          <w:marRight w:val="0"/>
          <w:marTop w:val="0"/>
          <w:marBottom w:val="0"/>
          <w:divBdr>
            <w:top w:val="none" w:sz="0" w:space="0" w:color="auto"/>
            <w:left w:val="none" w:sz="0" w:space="0" w:color="auto"/>
            <w:bottom w:val="none" w:sz="0" w:space="0" w:color="auto"/>
            <w:right w:val="none" w:sz="0" w:space="0" w:color="auto"/>
          </w:divBdr>
          <w:divsChild>
            <w:div w:id="284626013">
              <w:marLeft w:val="0"/>
              <w:marRight w:val="0"/>
              <w:marTop w:val="0"/>
              <w:marBottom w:val="0"/>
              <w:divBdr>
                <w:top w:val="none" w:sz="0" w:space="0" w:color="auto"/>
                <w:left w:val="none" w:sz="0" w:space="0" w:color="auto"/>
                <w:bottom w:val="none" w:sz="0" w:space="0" w:color="auto"/>
                <w:right w:val="none" w:sz="0" w:space="0" w:color="auto"/>
              </w:divBdr>
            </w:div>
          </w:divsChild>
        </w:div>
        <w:div w:id="1647003507">
          <w:marLeft w:val="0"/>
          <w:marRight w:val="0"/>
          <w:marTop w:val="0"/>
          <w:marBottom w:val="0"/>
          <w:divBdr>
            <w:top w:val="none" w:sz="0" w:space="0" w:color="auto"/>
            <w:left w:val="none" w:sz="0" w:space="0" w:color="auto"/>
            <w:bottom w:val="none" w:sz="0" w:space="0" w:color="auto"/>
            <w:right w:val="none" w:sz="0" w:space="0" w:color="auto"/>
          </w:divBdr>
          <w:divsChild>
            <w:div w:id="63069433">
              <w:marLeft w:val="0"/>
              <w:marRight w:val="0"/>
              <w:marTop w:val="0"/>
              <w:marBottom w:val="0"/>
              <w:divBdr>
                <w:top w:val="none" w:sz="0" w:space="0" w:color="auto"/>
                <w:left w:val="none" w:sz="0" w:space="0" w:color="auto"/>
                <w:bottom w:val="none" w:sz="0" w:space="0" w:color="auto"/>
                <w:right w:val="none" w:sz="0" w:space="0" w:color="auto"/>
              </w:divBdr>
            </w:div>
          </w:divsChild>
        </w:div>
        <w:div w:id="1666785002">
          <w:marLeft w:val="0"/>
          <w:marRight w:val="0"/>
          <w:marTop w:val="0"/>
          <w:marBottom w:val="0"/>
          <w:divBdr>
            <w:top w:val="none" w:sz="0" w:space="0" w:color="auto"/>
            <w:left w:val="none" w:sz="0" w:space="0" w:color="auto"/>
            <w:bottom w:val="none" w:sz="0" w:space="0" w:color="auto"/>
            <w:right w:val="none" w:sz="0" w:space="0" w:color="auto"/>
          </w:divBdr>
          <w:divsChild>
            <w:div w:id="838539275">
              <w:marLeft w:val="0"/>
              <w:marRight w:val="0"/>
              <w:marTop w:val="0"/>
              <w:marBottom w:val="0"/>
              <w:divBdr>
                <w:top w:val="none" w:sz="0" w:space="0" w:color="auto"/>
                <w:left w:val="none" w:sz="0" w:space="0" w:color="auto"/>
                <w:bottom w:val="none" w:sz="0" w:space="0" w:color="auto"/>
                <w:right w:val="none" w:sz="0" w:space="0" w:color="auto"/>
              </w:divBdr>
            </w:div>
          </w:divsChild>
        </w:div>
        <w:div w:id="1673483447">
          <w:marLeft w:val="0"/>
          <w:marRight w:val="0"/>
          <w:marTop w:val="0"/>
          <w:marBottom w:val="0"/>
          <w:divBdr>
            <w:top w:val="none" w:sz="0" w:space="0" w:color="auto"/>
            <w:left w:val="none" w:sz="0" w:space="0" w:color="auto"/>
            <w:bottom w:val="none" w:sz="0" w:space="0" w:color="auto"/>
            <w:right w:val="none" w:sz="0" w:space="0" w:color="auto"/>
          </w:divBdr>
          <w:divsChild>
            <w:div w:id="1844129087">
              <w:marLeft w:val="0"/>
              <w:marRight w:val="0"/>
              <w:marTop w:val="0"/>
              <w:marBottom w:val="0"/>
              <w:divBdr>
                <w:top w:val="none" w:sz="0" w:space="0" w:color="auto"/>
                <w:left w:val="none" w:sz="0" w:space="0" w:color="auto"/>
                <w:bottom w:val="none" w:sz="0" w:space="0" w:color="auto"/>
                <w:right w:val="none" w:sz="0" w:space="0" w:color="auto"/>
              </w:divBdr>
            </w:div>
          </w:divsChild>
        </w:div>
        <w:div w:id="1702975975">
          <w:marLeft w:val="0"/>
          <w:marRight w:val="0"/>
          <w:marTop w:val="0"/>
          <w:marBottom w:val="0"/>
          <w:divBdr>
            <w:top w:val="none" w:sz="0" w:space="0" w:color="auto"/>
            <w:left w:val="none" w:sz="0" w:space="0" w:color="auto"/>
            <w:bottom w:val="none" w:sz="0" w:space="0" w:color="auto"/>
            <w:right w:val="none" w:sz="0" w:space="0" w:color="auto"/>
          </w:divBdr>
          <w:divsChild>
            <w:div w:id="2074966601">
              <w:marLeft w:val="0"/>
              <w:marRight w:val="0"/>
              <w:marTop w:val="0"/>
              <w:marBottom w:val="0"/>
              <w:divBdr>
                <w:top w:val="none" w:sz="0" w:space="0" w:color="auto"/>
                <w:left w:val="none" w:sz="0" w:space="0" w:color="auto"/>
                <w:bottom w:val="none" w:sz="0" w:space="0" w:color="auto"/>
                <w:right w:val="none" w:sz="0" w:space="0" w:color="auto"/>
              </w:divBdr>
            </w:div>
          </w:divsChild>
        </w:div>
        <w:div w:id="1708750529">
          <w:marLeft w:val="0"/>
          <w:marRight w:val="0"/>
          <w:marTop w:val="0"/>
          <w:marBottom w:val="0"/>
          <w:divBdr>
            <w:top w:val="none" w:sz="0" w:space="0" w:color="auto"/>
            <w:left w:val="none" w:sz="0" w:space="0" w:color="auto"/>
            <w:bottom w:val="none" w:sz="0" w:space="0" w:color="auto"/>
            <w:right w:val="none" w:sz="0" w:space="0" w:color="auto"/>
          </w:divBdr>
          <w:divsChild>
            <w:div w:id="187183323">
              <w:marLeft w:val="0"/>
              <w:marRight w:val="0"/>
              <w:marTop w:val="0"/>
              <w:marBottom w:val="0"/>
              <w:divBdr>
                <w:top w:val="none" w:sz="0" w:space="0" w:color="auto"/>
                <w:left w:val="none" w:sz="0" w:space="0" w:color="auto"/>
                <w:bottom w:val="none" w:sz="0" w:space="0" w:color="auto"/>
                <w:right w:val="none" w:sz="0" w:space="0" w:color="auto"/>
              </w:divBdr>
            </w:div>
          </w:divsChild>
        </w:div>
        <w:div w:id="1725327050">
          <w:marLeft w:val="0"/>
          <w:marRight w:val="0"/>
          <w:marTop w:val="0"/>
          <w:marBottom w:val="0"/>
          <w:divBdr>
            <w:top w:val="none" w:sz="0" w:space="0" w:color="auto"/>
            <w:left w:val="none" w:sz="0" w:space="0" w:color="auto"/>
            <w:bottom w:val="none" w:sz="0" w:space="0" w:color="auto"/>
            <w:right w:val="none" w:sz="0" w:space="0" w:color="auto"/>
          </w:divBdr>
          <w:divsChild>
            <w:div w:id="1825392467">
              <w:marLeft w:val="0"/>
              <w:marRight w:val="0"/>
              <w:marTop w:val="0"/>
              <w:marBottom w:val="0"/>
              <w:divBdr>
                <w:top w:val="none" w:sz="0" w:space="0" w:color="auto"/>
                <w:left w:val="none" w:sz="0" w:space="0" w:color="auto"/>
                <w:bottom w:val="none" w:sz="0" w:space="0" w:color="auto"/>
                <w:right w:val="none" w:sz="0" w:space="0" w:color="auto"/>
              </w:divBdr>
            </w:div>
          </w:divsChild>
        </w:div>
        <w:div w:id="1726444469">
          <w:marLeft w:val="0"/>
          <w:marRight w:val="0"/>
          <w:marTop w:val="0"/>
          <w:marBottom w:val="0"/>
          <w:divBdr>
            <w:top w:val="none" w:sz="0" w:space="0" w:color="auto"/>
            <w:left w:val="none" w:sz="0" w:space="0" w:color="auto"/>
            <w:bottom w:val="none" w:sz="0" w:space="0" w:color="auto"/>
            <w:right w:val="none" w:sz="0" w:space="0" w:color="auto"/>
          </w:divBdr>
          <w:divsChild>
            <w:div w:id="1883442179">
              <w:marLeft w:val="0"/>
              <w:marRight w:val="0"/>
              <w:marTop w:val="0"/>
              <w:marBottom w:val="0"/>
              <w:divBdr>
                <w:top w:val="none" w:sz="0" w:space="0" w:color="auto"/>
                <w:left w:val="none" w:sz="0" w:space="0" w:color="auto"/>
                <w:bottom w:val="none" w:sz="0" w:space="0" w:color="auto"/>
                <w:right w:val="none" w:sz="0" w:space="0" w:color="auto"/>
              </w:divBdr>
            </w:div>
          </w:divsChild>
        </w:div>
        <w:div w:id="1751191028">
          <w:marLeft w:val="0"/>
          <w:marRight w:val="0"/>
          <w:marTop w:val="0"/>
          <w:marBottom w:val="0"/>
          <w:divBdr>
            <w:top w:val="none" w:sz="0" w:space="0" w:color="auto"/>
            <w:left w:val="none" w:sz="0" w:space="0" w:color="auto"/>
            <w:bottom w:val="none" w:sz="0" w:space="0" w:color="auto"/>
            <w:right w:val="none" w:sz="0" w:space="0" w:color="auto"/>
          </w:divBdr>
          <w:divsChild>
            <w:div w:id="268246377">
              <w:marLeft w:val="0"/>
              <w:marRight w:val="0"/>
              <w:marTop w:val="0"/>
              <w:marBottom w:val="0"/>
              <w:divBdr>
                <w:top w:val="none" w:sz="0" w:space="0" w:color="auto"/>
                <w:left w:val="none" w:sz="0" w:space="0" w:color="auto"/>
                <w:bottom w:val="none" w:sz="0" w:space="0" w:color="auto"/>
                <w:right w:val="none" w:sz="0" w:space="0" w:color="auto"/>
              </w:divBdr>
            </w:div>
          </w:divsChild>
        </w:div>
        <w:div w:id="1772899155">
          <w:marLeft w:val="0"/>
          <w:marRight w:val="0"/>
          <w:marTop w:val="0"/>
          <w:marBottom w:val="0"/>
          <w:divBdr>
            <w:top w:val="none" w:sz="0" w:space="0" w:color="auto"/>
            <w:left w:val="none" w:sz="0" w:space="0" w:color="auto"/>
            <w:bottom w:val="none" w:sz="0" w:space="0" w:color="auto"/>
            <w:right w:val="none" w:sz="0" w:space="0" w:color="auto"/>
          </w:divBdr>
          <w:divsChild>
            <w:div w:id="1617326244">
              <w:marLeft w:val="0"/>
              <w:marRight w:val="0"/>
              <w:marTop w:val="0"/>
              <w:marBottom w:val="0"/>
              <w:divBdr>
                <w:top w:val="none" w:sz="0" w:space="0" w:color="auto"/>
                <w:left w:val="none" w:sz="0" w:space="0" w:color="auto"/>
                <w:bottom w:val="none" w:sz="0" w:space="0" w:color="auto"/>
                <w:right w:val="none" w:sz="0" w:space="0" w:color="auto"/>
              </w:divBdr>
            </w:div>
          </w:divsChild>
        </w:div>
        <w:div w:id="1794667153">
          <w:marLeft w:val="0"/>
          <w:marRight w:val="0"/>
          <w:marTop w:val="0"/>
          <w:marBottom w:val="0"/>
          <w:divBdr>
            <w:top w:val="none" w:sz="0" w:space="0" w:color="auto"/>
            <w:left w:val="none" w:sz="0" w:space="0" w:color="auto"/>
            <w:bottom w:val="none" w:sz="0" w:space="0" w:color="auto"/>
            <w:right w:val="none" w:sz="0" w:space="0" w:color="auto"/>
          </w:divBdr>
          <w:divsChild>
            <w:div w:id="591281643">
              <w:marLeft w:val="0"/>
              <w:marRight w:val="0"/>
              <w:marTop w:val="0"/>
              <w:marBottom w:val="0"/>
              <w:divBdr>
                <w:top w:val="none" w:sz="0" w:space="0" w:color="auto"/>
                <w:left w:val="none" w:sz="0" w:space="0" w:color="auto"/>
                <w:bottom w:val="none" w:sz="0" w:space="0" w:color="auto"/>
                <w:right w:val="none" w:sz="0" w:space="0" w:color="auto"/>
              </w:divBdr>
            </w:div>
          </w:divsChild>
        </w:div>
        <w:div w:id="1821144593">
          <w:marLeft w:val="0"/>
          <w:marRight w:val="0"/>
          <w:marTop w:val="0"/>
          <w:marBottom w:val="0"/>
          <w:divBdr>
            <w:top w:val="none" w:sz="0" w:space="0" w:color="auto"/>
            <w:left w:val="none" w:sz="0" w:space="0" w:color="auto"/>
            <w:bottom w:val="none" w:sz="0" w:space="0" w:color="auto"/>
            <w:right w:val="none" w:sz="0" w:space="0" w:color="auto"/>
          </w:divBdr>
          <w:divsChild>
            <w:div w:id="1424032220">
              <w:marLeft w:val="0"/>
              <w:marRight w:val="0"/>
              <w:marTop w:val="0"/>
              <w:marBottom w:val="0"/>
              <w:divBdr>
                <w:top w:val="none" w:sz="0" w:space="0" w:color="auto"/>
                <w:left w:val="none" w:sz="0" w:space="0" w:color="auto"/>
                <w:bottom w:val="none" w:sz="0" w:space="0" w:color="auto"/>
                <w:right w:val="none" w:sz="0" w:space="0" w:color="auto"/>
              </w:divBdr>
            </w:div>
          </w:divsChild>
        </w:div>
        <w:div w:id="1944264699">
          <w:marLeft w:val="0"/>
          <w:marRight w:val="0"/>
          <w:marTop w:val="0"/>
          <w:marBottom w:val="0"/>
          <w:divBdr>
            <w:top w:val="none" w:sz="0" w:space="0" w:color="auto"/>
            <w:left w:val="none" w:sz="0" w:space="0" w:color="auto"/>
            <w:bottom w:val="none" w:sz="0" w:space="0" w:color="auto"/>
            <w:right w:val="none" w:sz="0" w:space="0" w:color="auto"/>
          </w:divBdr>
          <w:divsChild>
            <w:div w:id="1101536004">
              <w:marLeft w:val="0"/>
              <w:marRight w:val="0"/>
              <w:marTop w:val="0"/>
              <w:marBottom w:val="0"/>
              <w:divBdr>
                <w:top w:val="none" w:sz="0" w:space="0" w:color="auto"/>
                <w:left w:val="none" w:sz="0" w:space="0" w:color="auto"/>
                <w:bottom w:val="none" w:sz="0" w:space="0" w:color="auto"/>
                <w:right w:val="none" w:sz="0" w:space="0" w:color="auto"/>
              </w:divBdr>
            </w:div>
          </w:divsChild>
        </w:div>
        <w:div w:id="1970628575">
          <w:marLeft w:val="0"/>
          <w:marRight w:val="0"/>
          <w:marTop w:val="0"/>
          <w:marBottom w:val="0"/>
          <w:divBdr>
            <w:top w:val="none" w:sz="0" w:space="0" w:color="auto"/>
            <w:left w:val="none" w:sz="0" w:space="0" w:color="auto"/>
            <w:bottom w:val="none" w:sz="0" w:space="0" w:color="auto"/>
            <w:right w:val="none" w:sz="0" w:space="0" w:color="auto"/>
          </w:divBdr>
          <w:divsChild>
            <w:div w:id="2119913521">
              <w:marLeft w:val="0"/>
              <w:marRight w:val="0"/>
              <w:marTop w:val="0"/>
              <w:marBottom w:val="0"/>
              <w:divBdr>
                <w:top w:val="none" w:sz="0" w:space="0" w:color="auto"/>
                <w:left w:val="none" w:sz="0" w:space="0" w:color="auto"/>
                <w:bottom w:val="none" w:sz="0" w:space="0" w:color="auto"/>
                <w:right w:val="none" w:sz="0" w:space="0" w:color="auto"/>
              </w:divBdr>
            </w:div>
          </w:divsChild>
        </w:div>
        <w:div w:id="2017809489">
          <w:marLeft w:val="0"/>
          <w:marRight w:val="0"/>
          <w:marTop w:val="0"/>
          <w:marBottom w:val="0"/>
          <w:divBdr>
            <w:top w:val="none" w:sz="0" w:space="0" w:color="auto"/>
            <w:left w:val="none" w:sz="0" w:space="0" w:color="auto"/>
            <w:bottom w:val="none" w:sz="0" w:space="0" w:color="auto"/>
            <w:right w:val="none" w:sz="0" w:space="0" w:color="auto"/>
          </w:divBdr>
          <w:divsChild>
            <w:div w:id="1962029726">
              <w:marLeft w:val="0"/>
              <w:marRight w:val="0"/>
              <w:marTop w:val="0"/>
              <w:marBottom w:val="0"/>
              <w:divBdr>
                <w:top w:val="none" w:sz="0" w:space="0" w:color="auto"/>
                <w:left w:val="none" w:sz="0" w:space="0" w:color="auto"/>
                <w:bottom w:val="none" w:sz="0" w:space="0" w:color="auto"/>
                <w:right w:val="none" w:sz="0" w:space="0" w:color="auto"/>
              </w:divBdr>
            </w:div>
          </w:divsChild>
        </w:div>
        <w:div w:id="2029938727">
          <w:marLeft w:val="0"/>
          <w:marRight w:val="0"/>
          <w:marTop w:val="0"/>
          <w:marBottom w:val="0"/>
          <w:divBdr>
            <w:top w:val="none" w:sz="0" w:space="0" w:color="auto"/>
            <w:left w:val="none" w:sz="0" w:space="0" w:color="auto"/>
            <w:bottom w:val="none" w:sz="0" w:space="0" w:color="auto"/>
            <w:right w:val="none" w:sz="0" w:space="0" w:color="auto"/>
          </w:divBdr>
          <w:divsChild>
            <w:div w:id="441801711">
              <w:marLeft w:val="0"/>
              <w:marRight w:val="0"/>
              <w:marTop w:val="0"/>
              <w:marBottom w:val="0"/>
              <w:divBdr>
                <w:top w:val="none" w:sz="0" w:space="0" w:color="auto"/>
                <w:left w:val="none" w:sz="0" w:space="0" w:color="auto"/>
                <w:bottom w:val="none" w:sz="0" w:space="0" w:color="auto"/>
                <w:right w:val="none" w:sz="0" w:space="0" w:color="auto"/>
              </w:divBdr>
            </w:div>
          </w:divsChild>
        </w:div>
        <w:div w:id="2052879489">
          <w:marLeft w:val="0"/>
          <w:marRight w:val="0"/>
          <w:marTop w:val="0"/>
          <w:marBottom w:val="0"/>
          <w:divBdr>
            <w:top w:val="none" w:sz="0" w:space="0" w:color="auto"/>
            <w:left w:val="none" w:sz="0" w:space="0" w:color="auto"/>
            <w:bottom w:val="none" w:sz="0" w:space="0" w:color="auto"/>
            <w:right w:val="none" w:sz="0" w:space="0" w:color="auto"/>
          </w:divBdr>
          <w:divsChild>
            <w:div w:id="903444802">
              <w:marLeft w:val="0"/>
              <w:marRight w:val="0"/>
              <w:marTop w:val="0"/>
              <w:marBottom w:val="0"/>
              <w:divBdr>
                <w:top w:val="none" w:sz="0" w:space="0" w:color="auto"/>
                <w:left w:val="none" w:sz="0" w:space="0" w:color="auto"/>
                <w:bottom w:val="none" w:sz="0" w:space="0" w:color="auto"/>
                <w:right w:val="none" w:sz="0" w:space="0" w:color="auto"/>
              </w:divBdr>
            </w:div>
          </w:divsChild>
        </w:div>
        <w:div w:id="2097705163">
          <w:marLeft w:val="0"/>
          <w:marRight w:val="0"/>
          <w:marTop w:val="0"/>
          <w:marBottom w:val="0"/>
          <w:divBdr>
            <w:top w:val="none" w:sz="0" w:space="0" w:color="auto"/>
            <w:left w:val="none" w:sz="0" w:space="0" w:color="auto"/>
            <w:bottom w:val="none" w:sz="0" w:space="0" w:color="auto"/>
            <w:right w:val="none" w:sz="0" w:space="0" w:color="auto"/>
          </w:divBdr>
          <w:divsChild>
            <w:div w:id="2079982615">
              <w:marLeft w:val="0"/>
              <w:marRight w:val="0"/>
              <w:marTop w:val="0"/>
              <w:marBottom w:val="0"/>
              <w:divBdr>
                <w:top w:val="none" w:sz="0" w:space="0" w:color="auto"/>
                <w:left w:val="none" w:sz="0" w:space="0" w:color="auto"/>
                <w:bottom w:val="none" w:sz="0" w:space="0" w:color="auto"/>
                <w:right w:val="none" w:sz="0" w:space="0" w:color="auto"/>
              </w:divBdr>
            </w:div>
          </w:divsChild>
        </w:div>
        <w:div w:id="2098791525">
          <w:marLeft w:val="0"/>
          <w:marRight w:val="0"/>
          <w:marTop w:val="0"/>
          <w:marBottom w:val="0"/>
          <w:divBdr>
            <w:top w:val="none" w:sz="0" w:space="0" w:color="auto"/>
            <w:left w:val="none" w:sz="0" w:space="0" w:color="auto"/>
            <w:bottom w:val="none" w:sz="0" w:space="0" w:color="auto"/>
            <w:right w:val="none" w:sz="0" w:space="0" w:color="auto"/>
          </w:divBdr>
          <w:divsChild>
            <w:div w:id="821972303">
              <w:marLeft w:val="0"/>
              <w:marRight w:val="0"/>
              <w:marTop w:val="0"/>
              <w:marBottom w:val="0"/>
              <w:divBdr>
                <w:top w:val="none" w:sz="0" w:space="0" w:color="auto"/>
                <w:left w:val="none" w:sz="0" w:space="0" w:color="auto"/>
                <w:bottom w:val="none" w:sz="0" w:space="0" w:color="auto"/>
                <w:right w:val="none" w:sz="0" w:space="0" w:color="auto"/>
              </w:divBdr>
            </w:div>
          </w:divsChild>
        </w:div>
        <w:div w:id="2116442345">
          <w:marLeft w:val="0"/>
          <w:marRight w:val="0"/>
          <w:marTop w:val="0"/>
          <w:marBottom w:val="0"/>
          <w:divBdr>
            <w:top w:val="none" w:sz="0" w:space="0" w:color="auto"/>
            <w:left w:val="none" w:sz="0" w:space="0" w:color="auto"/>
            <w:bottom w:val="none" w:sz="0" w:space="0" w:color="auto"/>
            <w:right w:val="none" w:sz="0" w:space="0" w:color="auto"/>
          </w:divBdr>
          <w:divsChild>
            <w:div w:id="1900550606">
              <w:marLeft w:val="0"/>
              <w:marRight w:val="0"/>
              <w:marTop w:val="0"/>
              <w:marBottom w:val="0"/>
              <w:divBdr>
                <w:top w:val="none" w:sz="0" w:space="0" w:color="auto"/>
                <w:left w:val="none" w:sz="0" w:space="0" w:color="auto"/>
                <w:bottom w:val="none" w:sz="0" w:space="0" w:color="auto"/>
                <w:right w:val="none" w:sz="0" w:space="0" w:color="auto"/>
              </w:divBdr>
            </w:div>
          </w:divsChild>
        </w:div>
        <w:div w:id="2116636991">
          <w:marLeft w:val="0"/>
          <w:marRight w:val="0"/>
          <w:marTop w:val="0"/>
          <w:marBottom w:val="0"/>
          <w:divBdr>
            <w:top w:val="none" w:sz="0" w:space="0" w:color="auto"/>
            <w:left w:val="none" w:sz="0" w:space="0" w:color="auto"/>
            <w:bottom w:val="none" w:sz="0" w:space="0" w:color="auto"/>
            <w:right w:val="none" w:sz="0" w:space="0" w:color="auto"/>
          </w:divBdr>
          <w:divsChild>
            <w:div w:id="801270988">
              <w:marLeft w:val="0"/>
              <w:marRight w:val="0"/>
              <w:marTop w:val="0"/>
              <w:marBottom w:val="0"/>
              <w:divBdr>
                <w:top w:val="none" w:sz="0" w:space="0" w:color="auto"/>
                <w:left w:val="none" w:sz="0" w:space="0" w:color="auto"/>
                <w:bottom w:val="none" w:sz="0" w:space="0" w:color="auto"/>
                <w:right w:val="none" w:sz="0" w:space="0" w:color="auto"/>
              </w:divBdr>
            </w:div>
          </w:divsChild>
        </w:div>
        <w:div w:id="2122677244">
          <w:marLeft w:val="0"/>
          <w:marRight w:val="0"/>
          <w:marTop w:val="0"/>
          <w:marBottom w:val="0"/>
          <w:divBdr>
            <w:top w:val="none" w:sz="0" w:space="0" w:color="auto"/>
            <w:left w:val="none" w:sz="0" w:space="0" w:color="auto"/>
            <w:bottom w:val="none" w:sz="0" w:space="0" w:color="auto"/>
            <w:right w:val="none" w:sz="0" w:space="0" w:color="auto"/>
          </w:divBdr>
          <w:divsChild>
            <w:div w:id="738984096">
              <w:marLeft w:val="0"/>
              <w:marRight w:val="0"/>
              <w:marTop w:val="0"/>
              <w:marBottom w:val="0"/>
              <w:divBdr>
                <w:top w:val="none" w:sz="0" w:space="0" w:color="auto"/>
                <w:left w:val="none" w:sz="0" w:space="0" w:color="auto"/>
                <w:bottom w:val="none" w:sz="0" w:space="0" w:color="auto"/>
                <w:right w:val="none" w:sz="0" w:space="0" w:color="auto"/>
              </w:divBdr>
            </w:div>
          </w:divsChild>
        </w:div>
        <w:div w:id="2134130909">
          <w:marLeft w:val="0"/>
          <w:marRight w:val="0"/>
          <w:marTop w:val="0"/>
          <w:marBottom w:val="0"/>
          <w:divBdr>
            <w:top w:val="none" w:sz="0" w:space="0" w:color="auto"/>
            <w:left w:val="none" w:sz="0" w:space="0" w:color="auto"/>
            <w:bottom w:val="none" w:sz="0" w:space="0" w:color="auto"/>
            <w:right w:val="none" w:sz="0" w:space="0" w:color="auto"/>
          </w:divBdr>
          <w:divsChild>
            <w:div w:id="42422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931560">
      <w:bodyDiv w:val="1"/>
      <w:marLeft w:val="0"/>
      <w:marRight w:val="0"/>
      <w:marTop w:val="0"/>
      <w:marBottom w:val="0"/>
      <w:divBdr>
        <w:top w:val="none" w:sz="0" w:space="0" w:color="auto"/>
        <w:left w:val="none" w:sz="0" w:space="0" w:color="auto"/>
        <w:bottom w:val="none" w:sz="0" w:space="0" w:color="auto"/>
        <w:right w:val="none" w:sz="0" w:space="0" w:color="auto"/>
      </w:divBdr>
    </w:div>
    <w:div w:id="1307248419">
      <w:bodyDiv w:val="1"/>
      <w:marLeft w:val="0"/>
      <w:marRight w:val="0"/>
      <w:marTop w:val="0"/>
      <w:marBottom w:val="0"/>
      <w:divBdr>
        <w:top w:val="none" w:sz="0" w:space="0" w:color="auto"/>
        <w:left w:val="none" w:sz="0" w:space="0" w:color="auto"/>
        <w:bottom w:val="none" w:sz="0" w:space="0" w:color="auto"/>
        <w:right w:val="none" w:sz="0" w:space="0" w:color="auto"/>
      </w:divBdr>
    </w:div>
    <w:div w:id="1324578626">
      <w:marLeft w:val="0"/>
      <w:marRight w:val="0"/>
      <w:marTop w:val="0"/>
      <w:marBottom w:val="0"/>
      <w:divBdr>
        <w:top w:val="none" w:sz="0" w:space="0" w:color="auto"/>
        <w:left w:val="none" w:sz="0" w:space="0" w:color="auto"/>
        <w:bottom w:val="none" w:sz="0" w:space="0" w:color="auto"/>
        <w:right w:val="none" w:sz="0" w:space="0" w:color="auto"/>
      </w:divBdr>
      <w:divsChild>
        <w:div w:id="1703674899">
          <w:marLeft w:val="0"/>
          <w:marRight w:val="0"/>
          <w:marTop w:val="0"/>
          <w:marBottom w:val="0"/>
          <w:divBdr>
            <w:top w:val="none" w:sz="0" w:space="0" w:color="auto"/>
            <w:left w:val="none" w:sz="0" w:space="0" w:color="auto"/>
            <w:bottom w:val="none" w:sz="0" w:space="0" w:color="auto"/>
            <w:right w:val="none" w:sz="0" w:space="0" w:color="auto"/>
          </w:divBdr>
        </w:div>
      </w:divsChild>
    </w:div>
    <w:div w:id="1334184035">
      <w:bodyDiv w:val="1"/>
      <w:marLeft w:val="0"/>
      <w:marRight w:val="0"/>
      <w:marTop w:val="0"/>
      <w:marBottom w:val="0"/>
      <w:divBdr>
        <w:top w:val="none" w:sz="0" w:space="0" w:color="auto"/>
        <w:left w:val="none" w:sz="0" w:space="0" w:color="auto"/>
        <w:bottom w:val="none" w:sz="0" w:space="0" w:color="auto"/>
        <w:right w:val="none" w:sz="0" w:space="0" w:color="auto"/>
      </w:divBdr>
    </w:div>
    <w:div w:id="1369256570">
      <w:marLeft w:val="0"/>
      <w:marRight w:val="0"/>
      <w:marTop w:val="0"/>
      <w:marBottom w:val="0"/>
      <w:divBdr>
        <w:top w:val="none" w:sz="0" w:space="0" w:color="auto"/>
        <w:left w:val="none" w:sz="0" w:space="0" w:color="auto"/>
        <w:bottom w:val="none" w:sz="0" w:space="0" w:color="auto"/>
        <w:right w:val="none" w:sz="0" w:space="0" w:color="auto"/>
      </w:divBdr>
      <w:divsChild>
        <w:div w:id="89351471">
          <w:marLeft w:val="0"/>
          <w:marRight w:val="0"/>
          <w:marTop w:val="0"/>
          <w:marBottom w:val="0"/>
          <w:divBdr>
            <w:top w:val="none" w:sz="0" w:space="0" w:color="auto"/>
            <w:left w:val="none" w:sz="0" w:space="0" w:color="auto"/>
            <w:bottom w:val="none" w:sz="0" w:space="0" w:color="auto"/>
            <w:right w:val="none" w:sz="0" w:space="0" w:color="auto"/>
          </w:divBdr>
        </w:div>
      </w:divsChild>
    </w:div>
    <w:div w:id="1386568758">
      <w:marLeft w:val="0"/>
      <w:marRight w:val="0"/>
      <w:marTop w:val="0"/>
      <w:marBottom w:val="0"/>
      <w:divBdr>
        <w:top w:val="none" w:sz="0" w:space="0" w:color="auto"/>
        <w:left w:val="none" w:sz="0" w:space="0" w:color="auto"/>
        <w:bottom w:val="none" w:sz="0" w:space="0" w:color="auto"/>
        <w:right w:val="none" w:sz="0" w:space="0" w:color="auto"/>
      </w:divBdr>
      <w:divsChild>
        <w:div w:id="1711031486">
          <w:marLeft w:val="0"/>
          <w:marRight w:val="0"/>
          <w:marTop w:val="0"/>
          <w:marBottom w:val="0"/>
          <w:divBdr>
            <w:top w:val="none" w:sz="0" w:space="0" w:color="auto"/>
            <w:left w:val="none" w:sz="0" w:space="0" w:color="auto"/>
            <w:bottom w:val="none" w:sz="0" w:space="0" w:color="auto"/>
            <w:right w:val="none" w:sz="0" w:space="0" w:color="auto"/>
          </w:divBdr>
        </w:div>
      </w:divsChild>
    </w:div>
    <w:div w:id="1393963823">
      <w:bodyDiv w:val="1"/>
      <w:marLeft w:val="0"/>
      <w:marRight w:val="0"/>
      <w:marTop w:val="0"/>
      <w:marBottom w:val="0"/>
      <w:divBdr>
        <w:top w:val="none" w:sz="0" w:space="0" w:color="auto"/>
        <w:left w:val="none" w:sz="0" w:space="0" w:color="auto"/>
        <w:bottom w:val="none" w:sz="0" w:space="0" w:color="auto"/>
        <w:right w:val="none" w:sz="0" w:space="0" w:color="auto"/>
      </w:divBdr>
      <w:divsChild>
        <w:div w:id="89739768">
          <w:marLeft w:val="0"/>
          <w:marRight w:val="0"/>
          <w:marTop w:val="0"/>
          <w:marBottom w:val="0"/>
          <w:divBdr>
            <w:top w:val="none" w:sz="0" w:space="0" w:color="auto"/>
            <w:left w:val="none" w:sz="0" w:space="0" w:color="auto"/>
            <w:bottom w:val="none" w:sz="0" w:space="0" w:color="auto"/>
            <w:right w:val="none" w:sz="0" w:space="0" w:color="auto"/>
          </w:divBdr>
          <w:divsChild>
            <w:div w:id="2079814811">
              <w:marLeft w:val="0"/>
              <w:marRight w:val="0"/>
              <w:marTop w:val="0"/>
              <w:marBottom w:val="0"/>
              <w:divBdr>
                <w:top w:val="none" w:sz="0" w:space="0" w:color="auto"/>
                <w:left w:val="none" w:sz="0" w:space="0" w:color="auto"/>
                <w:bottom w:val="none" w:sz="0" w:space="0" w:color="auto"/>
                <w:right w:val="none" w:sz="0" w:space="0" w:color="auto"/>
              </w:divBdr>
            </w:div>
          </w:divsChild>
        </w:div>
        <w:div w:id="158274227">
          <w:marLeft w:val="0"/>
          <w:marRight w:val="0"/>
          <w:marTop w:val="0"/>
          <w:marBottom w:val="0"/>
          <w:divBdr>
            <w:top w:val="none" w:sz="0" w:space="0" w:color="auto"/>
            <w:left w:val="none" w:sz="0" w:space="0" w:color="auto"/>
            <w:bottom w:val="none" w:sz="0" w:space="0" w:color="auto"/>
            <w:right w:val="none" w:sz="0" w:space="0" w:color="auto"/>
          </w:divBdr>
          <w:divsChild>
            <w:div w:id="1595698978">
              <w:marLeft w:val="0"/>
              <w:marRight w:val="0"/>
              <w:marTop w:val="0"/>
              <w:marBottom w:val="0"/>
              <w:divBdr>
                <w:top w:val="none" w:sz="0" w:space="0" w:color="auto"/>
                <w:left w:val="none" w:sz="0" w:space="0" w:color="auto"/>
                <w:bottom w:val="none" w:sz="0" w:space="0" w:color="auto"/>
                <w:right w:val="none" w:sz="0" w:space="0" w:color="auto"/>
              </w:divBdr>
            </w:div>
          </w:divsChild>
        </w:div>
        <w:div w:id="362287725">
          <w:marLeft w:val="0"/>
          <w:marRight w:val="0"/>
          <w:marTop w:val="0"/>
          <w:marBottom w:val="0"/>
          <w:divBdr>
            <w:top w:val="none" w:sz="0" w:space="0" w:color="auto"/>
            <w:left w:val="none" w:sz="0" w:space="0" w:color="auto"/>
            <w:bottom w:val="none" w:sz="0" w:space="0" w:color="auto"/>
            <w:right w:val="none" w:sz="0" w:space="0" w:color="auto"/>
          </w:divBdr>
          <w:divsChild>
            <w:div w:id="1396708063">
              <w:marLeft w:val="0"/>
              <w:marRight w:val="0"/>
              <w:marTop w:val="0"/>
              <w:marBottom w:val="0"/>
              <w:divBdr>
                <w:top w:val="none" w:sz="0" w:space="0" w:color="auto"/>
                <w:left w:val="none" w:sz="0" w:space="0" w:color="auto"/>
                <w:bottom w:val="none" w:sz="0" w:space="0" w:color="auto"/>
                <w:right w:val="none" w:sz="0" w:space="0" w:color="auto"/>
              </w:divBdr>
            </w:div>
          </w:divsChild>
        </w:div>
        <w:div w:id="767047355">
          <w:marLeft w:val="0"/>
          <w:marRight w:val="0"/>
          <w:marTop w:val="0"/>
          <w:marBottom w:val="0"/>
          <w:divBdr>
            <w:top w:val="none" w:sz="0" w:space="0" w:color="auto"/>
            <w:left w:val="none" w:sz="0" w:space="0" w:color="auto"/>
            <w:bottom w:val="none" w:sz="0" w:space="0" w:color="auto"/>
            <w:right w:val="none" w:sz="0" w:space="0" w:color="auto"/>
          </w:divBdr>
          <w:divsChild>
            <w:div w:id="1937979577">
              <w:marLeft w:val="0"/>
              <w:marRight w:val="0"/>
              <w:marTop w:val="0"/>
              <w:marBottom w:val="0"/>
              <w:divBdr>
                <w:top w:val="none" w:sz="0" w:space="0" w:color="auto"/>
                <w:left w:val="none" w:sz="0" w:space="0" w:color="auto"/>
                <w:bottom w:val="none" w:sz="0" w:space="0" w:color="auto"/>
                <w:right w:val="none" w:sz="0" w:space="0" w:color="auto"/>
              </w:divBdr>
            </w:div>
          </w:divsChild>
        </w:div>
        <w:div w:id="800418521">
          <w:marLeft w:val="0"/>
          <w:marRight w:val="0"/>
          <w:marTop w:val="0"/>
          <w:marBottom w:val="0"/>
          <w:divBdr>
            <w:top w:val="none" w:sz="0" w:space="0" w:color="auto"/>
            <w:left w:val="none" w:sz="0" w:space="0" w:color="auto"/>
            <w:bottom w:val="none" w:sz="0" w:space="0" w:color="auto"/>
            <w:right w:val="none" w:sz="0" w:space="0" w:color="auto"/>
          </w:divBdr>
          <w:divsChild>
            <w:div w:id="1055086613">
              <w:marLeft w:val="0"/>
              <w:marRight w:val="0"/>
              <w:marTop w:val="0"/>
              <w:marBottom w:val="0"/>
              <w:divBdr>
                <w:top w:val="none" w:sz="0" w:space="0" w:color="auto"/>
                <w:left w:val="none" w:sz="0" w:space="0" w:color="auto"/>
                <w:bottom w:val="none" w:sz="0" w:space="0" w:color="auto"/>
                <w:right w:val="none" w:sz="0" w:space="0" w:color="auto"/>
              </w:divBdr>
            </w:div>
          </w:divsChild>
        </w:div>
        <w:div w:id="1027684865">
          <w:marLeft w:val="0"/>
          <w:marRight w:val="0"/>
          <w:marTop w:val="0"/>
          <w:marBottom w:val="0"/>
          <w:divBdr>
            <w:top w:val="none" w:sz="0" w:space="0" w:color="auto"/>
            <w:left w:val="none" w:sz="0" w:space="0" w:color="auto"/>
            <w:bottom w:val="none" w:sz="0" w:space="0" w:color="auto"/>
            <w:right w:val="none" w:sz="0" w:space="0" w:color="auto"/>
          </w:divBdr>
          <w:divsChild>
            <w:div w:id="856193744">
              <w:marLeft w:val="0"/>
              <w:marRight w:val="0"/>
              <w:marTop w:val="0"/>
              <w:marBottom w:val="0"/>
              <w:divBdr>
                <w:top w:val="none" w:sz="0" w:space="0" w:color="auto"/>
                <w:left w:val="none" w:sz="0" w:space="0" w:color="auto"/>
                <w:bottom w:val="none" w:sz="0" w:space="0" w:color="auto"/>
                <w:right w:val="none" w:sz="0" w:space="0" w:color="auto"/>
              </w:divBdr>
            </w:div>
          </w:divsChild>
        </w:div>
        <w:div w:id="1073620039">
          <w:marLeft w:val="0"/>
          <w:marRight w:val="0"/>
          <w:marTop w:val="0"/>
          <w:marBottom w:val="0"/>
          <w:divBdr>
            <w:top w:val="none" w:sz="0" w:space="0" w:color="auto"/>
            <w:left w:val="none" w:sz="0" w:space="0" w:color="auto"/>
            <w:bottom w:val="none" w:sz="0" w:space="0" w:color="auto"/>
            <w:right w:val="none" w:sz="0" w:space="0" w:color="auto"/>
          </w:divBdr>
          <w:divsChild>
            <w:div w:id="1353647633">
              <w:marLeft w:val="0"/>
              <w:marRight w:val="0"/>
              <w:marTop w:val="0"/>
              <w:marBottom w:val="0"/>
              <w:divBdr>
                <w:top w:val="none" w:sz="0" w:space="0" w:color="auto"/>
                <w:left w:val="none" w:sz="0" w:space="0" w:color="auto"/>
                <w:bottom w:val="none" w:sz="0" w:space="0" w:color="auto"/>
                <w:right w:val="none" w:sz="0" w:space="0" w:color="auto"/>
              </w:divBdr>
            </w:div>
          </w:divsChild>
        </w:div>
        <w:div w:id="1206215926">
          <w:marLeft w:val="0"/>
          <w:marRight w:val="0"/>
          <w:marTop w:val="0"/>
          <w:marBottom w:val="0"/>
          <w:divBdr>
            <w:top w:val="none" w:sz="0" w:space="0" w:color="auto"/>
            <w:left w:val="none" w:sz="0" w:space="0" w:color="auto"/>
            <w:bottom w:val="none" w:sz="0" w:space="0" w:color="auto"/>
            <w:right w:val="none" w:sz="0" w:space="0" w:color="auto"/>
          </w:divBdr>
          <w:divsChild>
            <w:div w:id="296910755">
              <w:marLeft w:val="0"/>
              <w:marRight w:val="0"/>
              <w:marTop w:val="0"/>
              <w:marBottom w:val="0"/>
              <w:divBdr>
                <w:top w:val="none" w:sz="0" w:space="0" w:color="auto"/>
                <w:left w:val="none" w:sz="0" w:space="0" w:color="auto"/>
                <w:bottom w:val="none" w:sz="0" w:space="0" w:color="auto"/>
                <w:right w:val="none" w:sz="0" w:space="0" w:color="auto"/>
              </w:divBdr>
            </w:div>
          </w:divsChild>
        </w:div>
        <w:div w:id="1527518166">
          <w:marLeft w:val="0"/>
          <w:marRight w:val="0"/>
          <w:marTop w:val="0"/>
          <w:marBottom w:val="0"/>
          <w:divBdr>
            <w:top w:val="none" w:sz="0" w:space="0" w:color="auto"/>
            <w:left w:val="none" w:sz="0" w:space="0" w:color="auto"/>
            <w:bottom w:val="none" w:sz="0" w:space="0" w:color="auto"/>
            <w:right w:val="none" w:sz="0" w:space="0" w:color="auto"/>
          </w:divBdr>
          <w:divsChild>
            <w:div w:id="1072702362">
              <w:marLeft w:val="0"/>
              <w:marRight w:val="0"/>
              <w:marTop w:val="0"/>
              <w:marBottom w:val="0"/>
              <w:divBdr>
                <w:top w:val="none" w:sz="0" w:space="0" w:color="auto"/>
                <w:left w:val="none" w:sz="0" w:space="0" w:color="auto"/>
                <w:bottom w:val="none" w:sz="0" w:space="0" w:color="auto"/>
                <w:right w:val="none" w:sz="0" w:space="0" w:color="auto"/>
              </w:divBdr>
            </w:div>
          </w:divsChild>
        </w:div>
        <w:div w:id="1613779963">
          <w:marLeft w:val="0"/>
          <w:marRight w:val="0"/>
          <w:marTop w:val="0"/>
          <w:marBottom w:val="0"/>
          <w:divBdr>
            <w:top w:val="none" w:sz="0" w:space="0" w:color="auto"/>
            <w:left w:val="none" w:sz="0" w:space="0" w:color="auto"/>
            <w:bottom w:val="none" w:sz="0" w:space="0" w:color="auto"/>
            <w:right w:val="none" w:sz="0" w:space="0" w:color="auto"/>
          </w:divBdr>
          <w:divsChild>
            <w:div w:id="160499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55973">
      <w:bodyDiv w:val="1"/>
      <w:marLeft w:val="0"/>
      <w:marRight w:val="0"/>
      <w:marTop w:val="0"/>
      <w:marBottom w:val="0"/>
      <w:divBdr>
        <w:top w:val="none" w:sz="0" w:space="0" w:color="auto"/>
        <w:left w:val="none" w:sz="0" w:space="0" w:color="auto"/>
        <w:bottom w:val="none" w:sz="0" w:space="0" w:color="auto"/>
        <w:right w:val="none" w:sz="0" w:space="0" w:color="auto"/>
      </w:divBdr>
    </w:div>
    <w:div w:id="1403792943">
      <w:marLeft w:val="0"/>
      <w:marRight w:val="0"/>
      <w:marTop w:val="0"/>
      <w:marBottom w:val="0"/>
      <w:divBdr>
        <w:top w:val="none" w:sz="0" w:space="0" w:color="auto"/>
        <w:left w:val="none" w:sz="0" w:space="0" w:color="auto"/>
        <w:bottom w:val="none" w:sz="0" w:space="0" w:color="auto"/>
        <w:right w:val="none" w:sz="0" w:space="0" w:color="auto"/>
      </w:divBdr>
      <w:divsChild>
        <w:div w:id="456803945">
          <w:marLeft w:val="0"/>
          <w:marRight w:val="0"/>
          <w:marTop w:val="0"/>
          <w:marBottom w:val="0"/>
          <w:divBdr>
            <w:top w:val="none" w:sz="0" w:space="0" w:color="auto"/>
            <w:left w:val="none" w:sz="0" w:space="0" w:color="auto"/>
            <w:bottom w:val="none" w:sz="0" w:space="0" w:color="auto"/>
            <w:right w:val="none" w:sz="0" w:space="0" w:color="auto"/>
          </w:divBdr>
        </w:div>
      </w:divsChild>
    </w:div>
    <w:div w:id="1408962908">
      <w:marLeft w:val="0"/>
      <w:marRight w:val="0"/>
      <w:marTop w:val="0"/>
      <w:marBottom w:val="0"/>
      <w:divBdr>
        <w:top w:val="none" w:sz="0" w:space="0" w:color="auto"/>
        <w:left w:val="none" w:sz="0" w:space="0" w:color="auto"/>
        <w:bottom w:val="none" w:sz="0" w:space="0" w:color="auto"/>
        <w:right w:val="none" w:sz="0" w:space="0" w:color="auto"/>
      </w:divBdr>
      <w:divsChild>
        <w:div w:id="1647396401">
          <w:marLeft w:val="0"/>
          <w:marRight w:val="0"/>
          <w:marTop w:val="0"/>
          <w:marBottom w:val="0"/>
          <w:divBdr>
            <w:top w:val="none" w:sz="0" w:space="0" w:color="auto"/>
            <w:left w:val="none" w:sz="0" w:space="0" w:color="auto"/>
            <w:bottom w:val="none" w:sz="0" w:space="0" w:color="auto"/>
            <w:right w:val="none" w:sz="0" w:space="0" w:color="auto"/>
          </w:divBdr>
        </w:div>
      </w:divsChild>
    </w:div>
    <w:div w:id="1415933828">
      <w:bodyDiv w:val="1"/>
      <w:marLeft w:val="0"/>
      <w:marRight w:val="0"/>
      <w:marTop w:val="0"/>
      <w:marBottom w:val="0"/>
      <w:divBdr>
        <w:top w:val="none" w:sz="0" w:space="0" w:color="auto"/>
        <w:left w:val="none" w:sz="0" w:space="0" w:color="auto"/>
        <w:bottom w:val="none" w:sz="0" w:space="0" w:color="auto"/>
        <w:right w:val="none" w:sz="0" w:space="0" w:color="auto"/>
      </w:divBdr>
      <w:divsChild>
        <w:div w:id="79497438">
          <w:marLeft w:val="0"/>
          <w:marRight w:val="0"/>
          <w:marTop w:val="0"/>
          <w:marBottom w:val="0"/>
          <w:divBdr>
            <w:top w:val="none" w:sz="0" w:space="0" w:color="auto"/>
            <w:left w:val="none" w:sz="0" w:space="0" w:color="auto"/>
            <w:bottom w:val="none" w:sz="0" w:space="0" w:color="auto"/>
            <w:right w:val="none" w:sz="0" w:space="0" w:color="auto"/>
          </w:divBdr>
          <w:divsChild>
            <w:div w:id="455023962">
              <w:marLeft w:val="0"/>
              <w:marRight w:val="0"/>
              <w:marTop w:val="0"/>
              <w:marBottom w:val="0"/>
              <w:divBdr>
                <w:top w:val="none" w:sz="0" w:space="0" w:color="auto"/>
                <w:left w:val="none" w:sz="0" w:space="0" w:color="auto"/>
                <w:bottom w:val="none" w:sz="0" w:space="0" w:color="auto"/>
                <w:right w:val="none" w:sz="0" w:space="0" w:color="auto"/>
              </w:divBdr>
            </w:div>
          </w:divsChild>
        </w:div>
        <w:div w:id="96603434">
          <w:marLeft w:val="0"/>
          <w:marRight w:val="0"/>
          <w:marTop w:val="0"/>
          <w:marBottom w:val="0"/>
          <w:divBdr>
            <w:top w:val="none" w:sz="0" w:space="0" w:color="auto"/>
            <w:left w:val="none" w:sz="0" w:space="0" w:color="auto"/>
            <w:bottom w:val="none" w:sz="0" w:space="0" w:color="auto"/>
            <w:right w:val="none" w:sz="0" w:space="0" w:color="auto"/>
          </w:divBdr>
          <w:divsChild>
            <w:div w:id="812798938">
              <w:marLeft w:val="0"/>
              <w:marRight w:val="0"/>
              <w:marTop w:val="0"/>
              <w:marBottom w:val="0"/>
              <w:divBdr>
                <w:top w:val="none" w:sz="0" w:space="0" w:color="auto"/>
                <w:left w:val="none" w:sz="0" w:space="0" w:color="auto"/>
                <w:bottom w:val="none" w:sz="0" w:space="0" w:color="auto"/>
                <w:right w:val="none" w:sz="0" w:space="0" w:color="auto"/>
              </w:divBdr>
            </w:div>
          </w:divsChild>
        </w:div>
        <w:div w:id="297346217">
          <w:marLeft w:val="0"/>
          <w:marRight w:val="0"/>
          <w:marTop w:val="0"/>
          <w:marBottom w:val="0"/>
          <w:divBdr>
            <w:top w:val="none" w:sz="0" w:space="0" w:color="auto"/>
            <w:left w:val="none" w:sz="0" w:space="0" w:color="auto"/>
            <w:bottom w:val="none" w:sz="0" w:space="0" w:color="auto"/>
            <w:right w:val="none" w:sz="0" w:space="0" w:color="auto"/>
          </w:divBdr>
          <w:divsChild>
            <w:div w:id="1632587598">
              <w:marLeft w:val="0"/>
              <w:marRight w:val="0"/>
              <w:marTop w:val="0"/>
              <w:marBottom w:val="0"/>
              <w:divBdr>
                <w:top w:val="none" w:sz="0" w:space="0" w:color="auto"/>
                <w:left w:val="none" w:sz="0" w:space="0" w:color="auto"/>
                <w:bottom w:val="none" w:sz="0" w:space="0" w:color="auto"/>
                <w:right w:val="none" w:sz="0" w:space="0" w:color="auto"/>
              </w:divBdr>
            </w:div>
          </w:divsChild>
        </w:div>
        <w:div w:id="353384513">
          <w:marLeft w:val="0"/>
          <w:marRight w:val="0"/>
          <w:marTop w:val="0"/>
          <w:marBottom w:val="0"/>
          <w:divBdr>
            <w:top w:val="none" w:sz="0" w:space="0" w:color="auto"/>
            <w:left w:val="none" w:sz="0" w:space="0" w:color="auto"/>
            <w:bottom w:val="none" w:sz="0" w:space="0" w:color="auto"/>
            <w:right w:val="none" w:sz="0" w:space="0" w:color="auto"/>
          </w:divBdr>
          <w:divsChild>
            <w:div w:id="458304679">
              <w:marLeft w:val="0"/>
              <w:marRight w:val="0"/>
              <w:marTop w:val="0"/>
              <w:marBottom w:val="0"/>
              <w:divBdr>
                <w:top w:val="none" w:sz="0" w:space="0" w:color="auto"/>
                <w:left w:val="none" w:sz="0" w:space="0" w:color="auto"/>
                <w:bottom w:val="none" w:sz="0" w:space="0" w:color="auto"/>
                <w:right w:val="none" w:sz="0" w:space="0" w:color="auto"/>
              </w:divBdr>
            </w:div>
          </w:divsChild>
        </w:div>
        <w:div w:id="801459350">
          <w:marLeft w:val="0"/>
          <w:marRight w:val="0"/>
          <w:marTop w:val="0"/>
          <w:marBottom w:val="0"/>
          <w:divBdr>
            <w:top w:val="none" w:sz="0" w:space="0" w:color="auto"/>
            <w:left w:val="none" w:sz="0" w:space="0" w:color="auto"/>
            <w:bottom w:val="none" w:sz="0" w:space="0" w:color="auto"/>
            <w:right w:val="none" w:sz="0" w:space="0" w:color="auto"/>
          </w:divBdr>
          <w:divsChild>
            <w:div w:id="541942609">
              <w:marLeft w:val="0"/>
              <w:marRight w:val="0"/>
              <w:marTop w:val="0"/>
              <w:marBottom w:val="0"/>
              <w:divBdr>
                <w:top w:val="none" w:sz="0" w:space="0" w:color="auto"/>
                <w:left w:val="none" w:sz="0" w:space="0" w:color="auto"/>
                <w:bottom w:val="none" w:sz="0" w:space="0" w:color="auto"/>
                <w:right w:val="none" w:sz="0" w:space="0" w:color="auto"/>
              </w:divBdr>
            </w:div>
          </w:divsChild>
        </w:div>
        <w:div w:id="1107434358">
          <w:marLeft w:val="0"/>
          <w:marRight w:val="0"/>
          <w:marTop w:val="0"/>
          <w:marBottom w:val="0"/>
          <w:divBdr>
            <w:top w:val="none" w:sz="0" w:space="0" w:color="auto"/>
            <w:left w:val="none" w:sz="0" w:space="0" w:color="auto"/>
            <w:bottom w:val="none" w:sz="0" w:space="0" w:color="auto"/>
            <w:right w:val="none" w:sz="0" w:space="0" w:color="auto"/>
          </w:divBdr>
          <w:divsChild>
            <w:div w:id="418257189">
              <w:marLeft w:val="0"/>
              <w:marRight w:val="0"/>
              <w:marTop w:val="0"/>
              <w:marBottom w:val="0"/>
              <w:divBdr>
                <w:top w:val="none" w:sz="0" w:space="0" w:color="auto"/>
                <w:left w:val="none" w:sz="0" w:space="0" w:color="auto"/>
                <w:bottom w:val="none" w:sz="0" w:space="0" w:color="auto"/>
                <w:right w:val="none" w:sz="0" w:space="0" w:color="auto"/>
              </w:divBdr>
            </w:div>
          </w:divsChild>
        </w:div>
        <w:div w:id="1123308314">
          <w:marLeft w:val="0"/>
          <w:marRight w:val="0"/>
          <w:marTop w:val="0"/>
          <w:marBottom w:val="0"/>
          <w:divBdr>
            <w:top w:val="none" w:sz="0" w:space="0" w:color="auto"/>
            <w:left w:val="none" w:sz="0" w:space="0" w:color="auto"/>
            <w:bottom w:val="none" w:sz="0" w:space="0" w:color="auto"/>
            <w:right w:val="none" w:sz="0" w:space="0" w:color="auto"/>
          </w:divBdr>
          <w:divsChild>
            <w:div w:id="1034037790">
              <w:marLeft w:val="0"/>
              <w:marRight w:val="0"/>
              <w:marTop w:val="0"/>
              <w:marBottom w:val="0"/>
              <w:divBdr>
                <w:top w:val="none" w:sz="0" w:space="0" w:color="auto"/>
                <w:left w:val="none" w:sz="0" w:space="0" w:color="auto"/>
                <w:bottom w:val="none" w:sz="0" w:space="0" w:color="auto"/>
                <w:right w:val="none" w:sz="0" w:space="0" w:color="auto"/>
              </w:divBdr>
            </w:div>
          </w:divsChild>
        </w:div>
        <w:div w:id="1206067256">
          <w:marLeft w:val="0"/>
          <w:marRight w:val="0"/>
          <w:marTop w:val="0"/>
          <w:marBottom w:val="0"/>
          <w:divBdr>
            <w:top w:val="none" w:sz="0" w:space="0" w:color="auto"/>
            <w:left w:val="none" w:sz="0" w:space="0" w:color="auto"/>
            <w:bottom w:val="none" w:sz="0" w:space="0" w:color="auto"/>
            <w:right w:val="none" w:sz="0" w:space="0" w:color="auto"/>
          </w:divBdr>
          <w:divsChild>
            <w:div w:id="939685094">
              <w:marLeft w:val="0"/>
              <w:marRight w:val="0"/>
              <w:marTop w:val="0"/>
              <w:marBottom w:val="0"/>
              <w:divBdr>
                <w:top w:val="none" w:sz="0" w:space="0" w:color="auto"/>
                <w:left w:val="none" w:sz="0" w:space="0" w:color="auto"/>
                <w:bottom w:val="none" w:sz="0" w:space="0" w:color="auto"/>
                <w:right w:val="none" w:sz="0" w:space="0" w:color="auto"/>
              </w:divBdr>
            </w:div>
          </w:divsChild>
        </w:div>
        <w:div w:id="1357267406">
          <w:marLeft w:val="0"/>
          <w:marRight w:val="0"/>
          <w:marTop w:val="0"/>
          <w:marBottom w:val="0"/>
          <w:divBdr>
            <w:top w:val="none" w:sz="0" w:space="0" w:color="auto"/>
            <w:left w:val="none" w:sz="0" w:space="0" w:color="auto"/>
            <w:bottom w:val="none" w:sz="0" w:space="0" w:color="auto"/>
            <w:right w:val="none" w:sz="0" w:space="0" w:color="auto"/>
          </w:divBdr>
          <w:divsChild>
            <w:div w:id="2125227517">
              <w:marLeft w:val="0"/>
              <w:marRight w:val="0"/>
              <w:marTop w:val="0"/>
              <w:marBottom w:val="0"/>
              <w:divBdr>
                <w:top w:val="none" w:sz="0" w:space="0" w:color="auto"/>
                <w:left w:val="none" w:sz="0" w:space="0" w:color="auto"/>
                <w:bottom w:val="none" w:sz="0" w:space="0" w:color="auto"/>
                <w:right w:val="none" w:sz="0" w:space="0" w:color="auto"/>
              </w:divBdr>
            </w:div>
          </w:divsChild>
        </w:div>
        <w:div w:id="1363943977">
          <w:marLeft w:val="0"/>
          <w:marRight w:val="0"/>
          <w:marTop w:val="0"/>
          <w:marBottom w:val="0"/>
          <w:divBdr>
            <w:top w:val="none" w:sz="0" w:space="0" w:color="auto"/>
            <w:left w:val="none" w:sz="0" w:space="0" w:color="auto"/>
            <w:bottom w:val="none" w:sz="0" w:space="0" w:color="auto"/>
            <w:right w:val="none" w:sz="0" w:space="0" w:color="auto"/>
          </w:divBdr>
          <w:divsChild>
            <w:div w:id="101069893">
              <w:marLeft w:val="0"/>
              <w:marRight w:val="0"/>
              <w:marTop w:val="0"/>
              <w:marBottom w:val="0"/>
              <w:divBdr>
                <w:top w:val="none" w:sz="0" w:space="0" w:color="auto"/>
                <w:left w:val="none" w:sz="0" w:space="0" w:color="auto"/>
                <w:bottom w:val="none" w:sz="0" w:space="0" w:color="auto"/>
                <w:right w:val="none" w:sz="0" w:space="0" w:color="auto"/>
              </w:divBdr>
            </w:div>
          </w:divsChild>
        </w:div>
        <w:div w:id="1402143482">
          <w:marLeft w:val="0"/>
          <w:marRight w:val="0"/>
          <w:marTop w:val="0"/>
          <w:marBottom w:val="0"/>
          <w:divBdr>
            <w:top w:val="none" w:sz="0" w:space="0" w:color="auto"/>
            <w:left w:val="none" w:sz="0" w:space="0" w:color="auto"/>
            <w:bottom w:val="none" w:sz="0" w:space="0" w:color="auto"/>
            <w:right w:val="none" w:sz="0" w:space="0" w:color="auto"/>
          </w:divBdr>
          <w:divsChild>
            <w:div w:id="1581867747">
              <w:marLeft w:val="0"/>
              <w:marRight w:val="0"/>
              <w:marTop w:val="0"/>
              <w:marBottom w:val="0"/>
              <w:divBdr>
                <w:top w:val="none" w:sz="0" w:space="0" w:color="auto"/>
                <w:left w:val="none" w:sz="0" w:space="0" w:color="auto"/>
                <w:bottom w:val="none" w:sz="0" w:space="0" w:color="auto"/>
                <w:right w:val="none" w:sz="0" w:space="0" w:color="auto"/>
              </w:divBdr>
            </w:div>
          </w:divsChild>
        </w:div>
        <w:div w:id="1902980528">
          <w:marLeft w:val="0"/>
          <w:marRight w:val="0"/>
          <w:marTop w:val="0"/>
          <w:marBottom w:val="0"/>
          <w:divBdr>
            <w:top w:val="none" w:sz="0" w:space="0" w:color="auto"/>
            <w:left w:val="none" w:sz="0" w:space="0" w:color="auto"/>
            <w:bottom w:val="none" w:sz="0" w:space="0" w:color="auto"/>
            <w:right w:val="none" w:sz="0" w:space="0" w:color="auto"/>
          </w:divBdr>
          <w:divsChild>
            <w:div w:id="80019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13204">
      <w:bodyDiv w:val="1"/>
      <w:marLeft w:val="0"/>
      <w:marRight w:val="0"/>
      <w:marTop w:val="0"/>
      <w:marBottom w:val="0"/>
      <w:divBdr>
        <w:top w:val="none" w:sz="0" w:space="0" w:color="auto"/>
        <w:left w:val="none" w:sz="0" w:space="0" w:color="auto"/>
        <w:bottom w:val="none" w:sz="0" w:space="0" w:color="auto"/>
        <w:right w:val="none" w:sz="0" w:space="0" w:color="auto"/>
      </w:divBdr>
      <w:divsChild>
        <w:div w:id="1808695077">
          <w:marLeft w:val="0"/>
          <w:marRight w:val="0"/>
          <w:marTop w:val="0"/>
          <w:marBottom w:val="0"/>
          <w:divBdr>
            <w:top w:val="none" w:sz="0" w:space="0" w:color="auto"/>
            <w:left w:val="none" w:sz="0" w:space="0" w:color="auto"/>
            <w:bottom w:val="none" w:sz="0" w:space="0" w:color="auto"/>
            <w:right w:val="none" w:sz="0" w:space="0" w:color="auto"/>
          </w:divBdr>
          <w:divsChild>
            <w:div w:id="199317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5100">
      <w:marLeft w:val="0"/>
      <w:marRight w:val="0"/>
      <w:marTop w:val="0"/>
      <w:marBottom w:val="0"/>
      <w:divBdr>
        <w:top w:val="none" w:sz="0" w:space="0" w:color="auto"/>
        <w:left w:val="none" w:sz="0" w:space="0" w:color="auto"/>
        <w:bottom w:val="none" w:sz="0" w:space="0" w:color="auto"/>
        <w:right w:val="none" w:sz="0" w:space="0" w:color="auto"/>
      </w:divBdr>
      <w:divsChild>
        <w:div w:id="1249538839">
          <w:marLeft w:val="0"/>
          <w:marRight w:val="0"/>
          <w:marTop w:val="0"/>
          <w:marBottom w:val="0"/>
          <w:divBdr>
            <w:top w:val="none" w:sz="0" w:space="0" w:color="auto"/>
            <w:left w:val="none" w:sz="0" w:space="0" w:color="auto"/>
            <w:bottom w:val="none" w:sz="0" w:space="0" w:color="auto"/>
            <w:right w:val="none" w:sz="0" w:space="0" w:color="auto"/>
          </w:divBdr>
        </w:div>
      </w:divsChild>
    </w:div>
    <w:div w:id="1439522299">
      <w:bodyDiv w:val="1"/>
      <w:marLeft w:val="0"/>
      <w:marRight w:val="0"/>
      <w:marTop w:val="0"/>
      <w:marBottom w:val="0"/>
      <w:divBdr>
        <w:top w:val="none" w:sz="0" w:space="0" w:color="auto"/>
        <w:left w:val="none" w:sz="0" w:space="0" w:color="auto"/>
        <w:bottom w:val="none" w:sz="0" w:space="0" w:color="auto"/>
        <w:right w:val="none" w:sz="0" w:space="0" w:color="auto"/>
      </w:divBdr>
      <w:divsChild>
        <w:div w:id="225146379">
          <w:marLeft w:val="0"/>
          <w:marRight w:val="0"/>
          <w:marTop w:val="0"/>
          <w:marBottom w:val="0"/>
          <w:divBdr>
            <w:top w:val="none" w:sz="0" w:space="0" w:color="auto"/>
            <w:left w:val="none" w:sz="0" w:space="0" w:color="auto"/>
            <w:bottom w:val="none" w:sz="0" w:space="0" w:color="auto"/>
            <w:right w:val="none" w:sz="0" w:space="0" w:color="auto"/>
          </w:divBdr>
          <w:divsChild>
            <w:div w:id="57632212">
              <w:marLeft w:val="0"/>
              <w:marRight w:val="0"/>
              <w:marTop w:val="0"/>
              <w:marBottom w:val="0"/>
              <w:divBdr>
                <w:top w:val="none" w:sz="0" w:space="0" w:color="auto"/>
                <w:left w:val="none" w:sz="0" w:space="0" w:color="auto"/>
                <w:bottom w:val="none" w:sz="0" w:space="0" w:color="auto"/>
                <w:right w:val="none" w:sz="0" w:space="0" w:color="auto"/>
              </w:divBdr>
            </w:div>
          </w:divsChild>
        </w:div>
        <w:div w:id="366300428">
          <w:marLeft w:val="0"/>
          <w:marRight w:val="0"/>
          <w:marTop w:val="0"/>
          <w:marBottom w:val="0"/>
          <w:divBdr>
            <w:top w:val="none" w:sz="0" w:space="0" w:color="auto"/>
            <w:left w:val="none" w:sz="0" w:space="0" w:color="auto"/>
            <w:bottom w:val="none" w:sz="0" w:space="0" w:color="auto"/>
            <w:right w:val="none" w:sz="0" w:space="0" w:color="auto"/>
          </w:divBdr>
          <w:divsChild>
            <w:div w:id="1621915323">
              <w:marLeft w:val="0"/>
              <w:marRight w:val="0"/>
              <w:marTop w:val="0"/>
              <w:marBottom w:val="0"/>
              <w:divBdr>
                <w:top w:val="none" w:sz="0" w:space="0" w:color="auto"/>
                <w:left w:val="none" w:sz="0" w:space="0" w:color="auto"/>
                <w:bottom w:val="none" w:sz="0" w:space="0" w:color="auto"/>
                <w:right w:val="none" w:sz="0" w:space="0" w:color="auto"/>
              </w:divBdr>
            </w:div>
          </w:divsChild>
        </w:div>
        <w:div w:id="435171801">
          <w:marLeft w:val="0"/>
          <w:marRight w:val="0"/>
          <w:marTop w:val="0"/>
          <w:marBottom w:val="0"/>
          <w:divBdr>
            <w:top w:val="none" w:sz="0" w:space="0" w:color="auto"/>
            <w:left w:val="none" w:sz="0" w:space="0" w:color="auto"/>
            <w:bottom w:val="none" w:sz="0" w:space="0" w:color="auto"/>
            <w:right w:val="none" w:sz="0" w:space="0" w:color="auto"/>
          </w:divBdr>
          <w:divsChild>
            <w:div w:id="1745761061">
              <w:marLeft w:val="0"/>
              <w:marRight w:val="0"/>
              <w:marTop w:val="0"/>
              <w:marBottom w:val="0"/>
              <w:divBdr>
                <w:top w:val="none" w:sz="0" w:space="0" w:color="auto"/>
                <w:left w:val="none" w:sz="0" w:space="0" w:color="auto"/>
                <w:bottom w:val="none" w:sz="0" w:space="0" w:color="auto"/>
                <w:right w:val="none" w:sz="0" w:space="0" w:color="auto"/>
              </w:divBdr>
            </w:div>
          </w:divsChild>
        </w:div>
        <w:div w:id="1012682986">
          <w:marLeft w:val="0"/>
          <w:marRight w:val="0"/>
          <w:marTop w:val="0"/>
          <w:marBottom w:val="0"/>
          <w:divBdr>
            <w:top w:val="none" w:sz="0" w:space="0" w:color="auto"/>
            <w:left w:val="none" w:sz="0" w:space="0" w:color="auto"/>
            <w:bottom w:val="none" w:sz="0" w:space="0" w:color="auto"/>
            <w:right w:val="none" w:sz="0" w:space="0" w:color="auto"/>
          </w:divBdr>
          <w:divsChild>
            <w:div w:id="885723792">
              <w:marLeft w:val="0"/>
              <w:marRight w:val="0"/>
              <w:marTop w:val="0"/>
              <w:marBottom w:val="0"/>
              <w:divBdr>
                <w:top w:val="none" w:sz="0" w:space="0" w:color="auto"/>
                <w:left w:val="none" w:sz="0" w:space="0" w:color="auto"/>
                <w:bottom w:val="none" w:sz="0" w:space="0" w:color="auto"/>
                <w:right w:val="none" w:sz="0" w:space="0" w:color="auto"/>
              </w:divBdr>
            </w:div>
          </w:divsChild>
        </w:div>
        <w:div w:id="1157185213">
          <w:marLeft w:val="0"/>
          <w:marRight w:val="0"/>
          <w:marTop w:val="0"/>
          <w:marBottom w:val="0"/>
          <w:divBdr>
            <w:top w:val="none" w:sz="0" w:space="0" w:color="auto"/>
            <w:left w:val="none" w:sz="0" w:space="0" w:color="auto"/>
            <w:bottom w:val="none" w:sz="0" w:space="0" w:color="auto"/>
            <w:right w:val="none" w:sz="0" w:space="0" w:color="auto"/>
          </w:divBdr>
          <w:divsChild>
            <w:div w:id="968900367">
              <w:marLeft w:val="0"/>
              <w:marRight w:val="0"/>
              <w:marTop w:val="0"/>
              <w:marBottom w:val="0"/>
              <w:divBdr>
                <w:top w:val="none" w:sz="0" w:space="0" w:color="auto"/>
                <w:left w:val="none" w:sz="0" w:space="0" w:color="auto"/>
                <w:bottom w:val="none" w:sz="0" w:space="0" w:color="auto"/>
                <w:right w:val="none" w:sz="0" w:space="0" w:color="auto"/>
              </w:divBdr>
            </w:div>
          </w:divsChild>
        </w:div>
        <w:div w:id="1223523608">
          <w:marLeft w:val="0"/>
          <w:marRight w:val="0"/>
          <w:marTop w:val="0"/>
          <w:marBottom w:val="0"/>
          <w:divBdr>
            <w:top w:val="none" w:sz="0" w:space="0" w:color="auto"/>
            <w:left w:val="none" w:sz="0" w:space="0" w:color="auto"/>
            <w:bottom w:val="none" w:sz="0" w:space="0" w:color="auto"/>
            <w:right w:val="none" w:sz="0" w:space="0" w:color="auto"/>
          </w:divBdr>
          <w:divsChild>
            <w:div w:id="580219914">
              <w:marLeft w:val="0"/>
              <w:marRight w:val="0"/>
              <w:marTop w:val="0"/>
              <w:marBottom w:val="0"/>
              <w:divBdr>
                <w:top w:val="none" w:sz="0" w:space="0" w:color="auto"/>
                <w:left w:val="none" w:sz="0" w:space="0" w:color="auto"/>
                <w:bottom w:val="none" w:sz="0" w:space="0" w:color="auto"/>
                <w:right w:val="none" w:sz="0" w:space="0" w:color="auto"/>
              </w:divBdr>
            </w:div>
          </w:divsChild>
        </w:div>
        <w:div w:id="1707413880">
          <w:marLeft w:val="0"/>
          <w:marRight w:val="0"/>
          <w:marTop w:val="0"/>
          <w:marBottom w:val="0"/>
          <w:divBdr>
            <w:top w:val="none" w:sz="0" w:space="0" w:color="auto"/>
            <w:left w:val="none" w:sz="0" w:space="0" w:color="auto"/>
            <w:bottom w:val="none" w:sz="0" w:space="0" w:color="auto"/>
            <w:right w:val="none" w:sz="0" w:space="0" w:color="auto"/>
          </w:divBdr>
          <w:divsChild>
            <w:div w:id="2047482724">
              <w:marLeft w:val="0"/>
              <w:marRight w:val="0"/>
              <w:marTop w:val="0"/>
              <w:marBottom w:val="0"/>
              <w:divBdr>
                <w:top w:val="none" w:sz="0" w:space="0" w:color="auto"/>
                <w:left w:val="none" w:sz="0" w:space="0" w:color="auto"/>
                <w:bottom w:val="none" w:sz="0" w:space="0" w:color="auto"/>
                <w:right w:val="none" w:sz="0" w:space="0" w:color="auto"/>
              </w:divBdr>
            </w:div>
          </w:divsChild>
        </w:div>
        <w:div w:id="1808624007">
          <w:marLeft w:val="0"/>
          <w:marRight w:val="0"/>
          <w:marTop w:val="0"/>
          <w:marBottom w:val="0"/>
          <w:divBdr>
            <w:top w:val="none" w:sz="0" w:space="0" w:color="auto"/>
            <w:left w:val="none" w:sz="0" w:space="0" w:color="auto"/>
            <w:bottom w:val="none" w:sz="0" w:space="0" w:color="auto"/>
            <w:right w:val="none" w:sz="0" w:space="0" w:color="auto"/>
          </w:divBdr>
          <w:divsChild>
            <w:div w:id="2027557438">
              <w:marLeft w:val="0"/>
              <w:marRight w:val="0"/>
              <w:marTop w:val="0"/>
              <w:marBottom w:val="0"/>
              <w:divBdr>
                <w:top w:val="none" w:sz="0" w:space="0" w:color="auto"/>
                <w:left w:val="none" w:sz="0" w:space="0" w:color="auto"/>
                <w:bottom w:val="none" w:sz="0" w:space="0" w:color="auto"/>
                <w:right w:val="none" w:sz="0" w:space="0" w:color="auto"/>
              </w:divBdr>
            </w:div>
          </w:divsChild>
        </w:div>
        <w:div w:id="1928268644">
          <w:marLeft w:val="0"/>
          <w:marRight w:val="0"/>
          <w:marTop w:val="0"/>
          <w:marBottom w:val="0"/>
          <w:divBdr>
            <w:top w:val="none" w:sz="0" w:space="0" w:color="auto"/>
            <w:left w:val="none" w:sz="0" w:space="0" w:color="auto"/>
            <w:bottom w:val="none" w:sz="0" w:space="0" w:color="auto"/>
            <w:right w:val="none" w:sz="0" w:space="0" w:color="auto"/>
          </w:divBdr>
          <w:divsChild>
            <w:div w:id="2032754324">
              <w:marLeft w:val="0"/>
              <w:marRight w:val="0"/>
              <w:marTop w:val="0"/>
              <w:marBottom w:val="0"/>
              <w:divBdr>
                <w:top w:val="none" w:sz="0" w:space="0" w:color="auto"/>
                <w:left w:val="none" w:sz="0" w:space="0" w:color="auto"/>
                <w:bottom w:val="none" w:sz="0" w:space="0" w:color="auto"/>
                <w:right w:val="none" w:sz="0" w:space="0" w:color="auto"/>
              </w:divBdr>
            </w:div>
          </w:divsChild>
        </w:div>
        <w:div w:id="2140102380">
          <w:marLeft w:val="0"/>
          <w:marRight w:val="0"/>
          <w:marTop w:val="0"/>
          <w:marBottom w:val="0"/>
          <w:divBdr>
            <w:top w:val="none" w:sz="0" w:space="0" w:color="auto"/>
            <w:left w:val="none" w:sz="0" w:space="0" w:color="auto"/>
            <w:bottom w:val="none" w:sz="0" w:space="0" w:color="auto"/>
            <w:right w:val="none" w:sz="0" w:space="0" w:color="auto"/>
          </w:divBdr>
          <w:divsChild>
            <w:div w:id="72182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69975">
      <w:bodyDiv w:val="1"/>
      <w:marLeft w:val="0"/>
      <w:marRight w:val="0"/>
      <w:marTop w:val="0"/>
      <w:marBottom w:val="0"/>
      <w:divBdr>
        <w:top w:val="none" w:sz="0" w:space="0" w:color="auto"/>
        <w:left w:val="none" w:sz="0" w:space="0" w:color="auto"/>
        <w:bottom w:val="none" w:sz="0" w:space="0" w:color="auto"/>
        <w:right w:val="none" w:sz="0" w:space="0" w:color="auto"/>
      </w:divBdr>
      <w:divsChild>
        <w:div w:id="96565481">
          <w:marLeft w:val="0"/>
          <w:marRight w:val="0"/>
          <w:marTop w:val="0"/>
          <w:marBottom w:val="0"/>
          <w:divBdr>
            <w:top w:val="none" w:sz="0" w:space="0" w:color="auto"/>
            <w:left w:val="none" w:sz="0" w:space="0" w:color="auto"/>
            <w:bottom w:val="none" w:sz="0" w:space="0" w:color="auto"/>
            <w:right w:val="none" w:sz="0" w:space="0" w:color="auto"/>
          </w:divBdr>
          <w:divsChild>
            <w:div w:id="558786737">
              <w:marLeft w:val="0"/>
              <w:marRight w:val="0"/>
              <w:marTop w:val="0"/>
              <w:marBottom w:val="0"/>
              <w:divBdr>
                <w:top w:val="none" w:sz="0" w:space="0" w:color="auto"/>
                <w:left w:val="none" w:sz="0" w:space="0" w:color="auto"/>
                <w:bottom w:val="none" w:sz="0" w:space="0" w:color="auto"/>
                <w:right w:val="none" w:sz="0" w:space="0" w:color="auto"/>
              </w:divBdr>
            </w:div>
          </w:divsChild>
        </w:div>
        <w:div w:id="99380609">
          <w:marLeft w:val="0"/>
          <w:marRight w:val="0"/>
          <w:marTop w:val="0"/>
          <w:marBottom w:val="0"/>
          <w:divBdr>
            <w:top w:val="none" w:sz="0" w:space="0" w:color="auto"/>
            <w:left w:val="none" w:sz="0" w:space="0" w:color="auto"/>
            <w:bottom w:val="none" w:sz="0" w:space="0" w:color="auto"/>
            <w:right w:val="none" w:sz="0" w:space="0" w:color="auto"/>
          </w:divBdr>
          <w:divsChild>
            <w:div w:id="987321190">
              <w:marLeft w:val="0"/>
              <w:marRight w:val="0"/>
              <w:marTop w:val="0"/>
              <w:marBottom w:val="0"/>
              <w:divBdr>
                <w:top w:val="none" w:sz="0" w:space="0" w:color="auto"/>
                <w:left w:val="none" w:sz="0" w:space="0" w:color="auto"/>
                <w:bottom w:val="none" w:sz="0" w:space="0" w:color="auto"/>
                <w:right w:val="none" w:sz="0" w:space="0" w:color="auto"/>
              </w:divBdr>
            </w:div>
          </w:divsChild>
        </w:div>
        <w:div w:id="219172621">
          <w:marLeft w:val="0"/>
          <w:marRight w:val="0"/>
          <w:marTop w:val="0"/>
          <w:marBottom w:val="0"/>
          <w:divBdr>
            <w:top w:val="none" w:sz="0" w:space="0" w:color="auto"/>
            <w:left w:val="none" w:sz="0" w:space="0" w:color="auto"/>
            <w:bottom w:val="none" w:sz="0" w:space="0" w:color="auto"/>
            <w:right w:val="none" w:sz="0" w:space="0" w:color="auto"/>
          </w:divBdr>
          <w:divsChild>
            <w:div w:id="297298471">
              <w:marLeft w:val="0"/>
              <w:marRight w:val="0"/>
              <w:marTop w:val="0"/>
              <w:marBottom w:val="0"/>
              <w:divBdr>
                <w:top w:val="none" w:sz="0" w:space="0" w:color="auto"/>
                <w:left w:val="none" w:sz="0" w:space="0" w:color="auto"/>
                <w:bottom w:val="none" w:sz="0" w:space="0" w:color="auto"/>
                <w:right w:val="none" w:sz="0" w:space="0" w:color="auto"/>
              </w:divBdr>
            </w:div>
          </w:divsChild>
        </w:div>
        <w:div w:id="413168886">
          <w:marLeft w:val="0"/>
          <w:marRight w:val="0"/>
          <w:marTop w:val="0"/>
          <w:marBottom w:val="0"/>
          <w:divBdr>
            <w:top w:val="none" w:sz="0" w:space="0" w:color="auto"/>
            <w:left w:val="none" w:sz="0" w:space="0" w:color="auto"/>
            <w:bottom w:val="none" w:sz="0" w:space="0" w:color="auto"/>
            <w:right w:val="none" w:sz="0" w:space="0" w:color="auto"/>
          </w:divBdr>
          <w:divsChild>
            <w:div w:id="356931063">
              <w:marLeft w:val="0"/>
              <w:marRight w:val="0"/>
              <w:marTop w:val="0"/>
              <w:marBottom w:val="0"/>
              <w:divBdr>
                <w:top w:val="none" w:sz="0" w:space="0" w:color="auto"/>
                <w:left w:val="none" w:sz="0" w:space="0" w:color="auto"/>
                <w:bottom w:val="none" w:sz="0" w:space="0" w:color="auto"/>
                <w:right w:val="none" w:sz="0" w:space="0" w:color="auto"/>
              </w:divBdr>
            </w:div>
          </w:divsChild>
        </w:div>
        <w:div w:id="422646629">
          <w:marLeft w:val="0"/>
          <w:marRight w:val="0"/>
          <w:marTop w:val="0"/>
          <w:marBottom w:val="0"/>
          <w:divBdr>
            <w:top w:val="none" w:sz="0" w:space="0" w:color="auto"/>
            <w:left w:val="none" w:sz="0" w:space="0" w:color="auto"/>
            <w:bottom w:val="none" w:sz="0" w:space="0" w:color="auto"/>
            <w:right w:val="none" w:sz="0" w:space="0" w:color="auto"/>
          </w:divBdr>
          <w:divsChild>
            <w:div w:id="853807626">
              <w:marLeft w:val="0"/>
              <w:marRight w:val="0"/>
              <w:marTop w:val="0"/>
              <w:marBottom w:val="0"/>
              <w:divBdr>
                <w:top w:val="none" w:sz="0" w:space="0" w:color="auto"/>
                <w:left w:val="none" w:sz="0" w:space="0" w:color="auto"/>
                <w:bottom w:val="none" w:sz="0" w:space="0" w:color="auto"/>
                <w:right w:val="none" w:sz="0" w:space="0" w:color="auto"/>
              </w:divBdr>
            </w:div>
          </w:divsChild>
        </w:div>
        <w:div w:id="450897685">
          <w:marLeft w:val="0"/>
          <w:marRight w:val="0"/>
          <w:marTop w:val="0"/>
          <w:marBottom w:val="0"/>
          <w:divBdr>
            <w:top w:val="none" w:sz="0" w:space="0" w:color="auto"/>
            <w:left w:val="none" w:sz="0" w:space="0" w:color="auto"/>
            <w:bottom w:val="none" w:sz="0" w:space="0" w:color="auto"/>
            <w:right w:val="none" w:sz="0" w:space="0" w:color="auto"/>
          </w:divBdr>
          <w:divsChild>
            <w:div w:id="1446539559">
              <w:marLeft w:val="0"/>
              <w:marRight w:val="0"/>
              <w:marTop w:val="0"/>
              <w:marBottom w:val="0"/>
              <w:divBdr>
                <w:top w:val="none" w:sz="0" w:space="0" w:color="auto"/>
                <w:left w:val="none" w:sz="0" w:space="0" w:color="auto"/>
                <w:bottom w:val="none" w:sz="0" w:space="0" w:color="auto"/>
                <w:right w:val="none" w:sz="0" w:space="0" w:color="auto"/>
              </w:divBdr>
            </w:div>
          </w:divsChild>
        </w:div>
        <w:div w:id="523175573">
          <w:marLeft w:val="0"/>
          <w:marRight w:val="0"/>
          <w:marTop w:val="0"/>
          <w:marBottom w:val="0"/>
          <w:divBdr>
            <w:top w:val="none" w:sz="0" w:space="0" w:color="auto"/>
            <w:left w:val="none" w:sz="0" w:space="0" w:color="auto"/>
            <w:bottom w:val="none" w:sz="0" w:space="0" w:color="auto"/>
            <w:right w:val="none" w:sz="0" w:space="0" w:color="auto"/>
          </w:divBdr>
          <w:divsChild>
            <w:div w:id="433207427">
              <w:marLeft w:val="0"/>
              <w:marRight w:val="0"/>
              <w:marTop w:val="0"/>
              <w:marBottom w:val="0"/>
              <w:divBdr>
                <w:top w:val="none" w:sz="0" w:space="0" w:color="auto"/>
                <w:left w:val="none" w:sz="0" w:space="0" w:color="auto"/>
                <w:bottom w:val="none" w:sz="0" w:space="0" w:color="auto"/>
                <w:right w:val="none" w:sz="0" w:space="0" w:color="auto"/>
              </w:divBdr>
            </w:div>
          </w:divsChild>
        </w:div>
        <w:div w:id="566649055">
          <w:marLeft w:val="0"/>
          <w:marRight w:val="0"/>
          <w:marTop w:val="0"/>
          <w:marBottom w:val="0"/>
          <w:divBdr>
            <w:top w:val="none" w:sz="0" w:space="0" w:color="auto"/>
            <w:left w:val="none" w:sz="0" w:space="0" w:color="auto"/>
            <w:bottom w:val="none" w:sz="0" w:space="0" w:color="auto"/>
            <w:right w:val="none" w:sz="0" w:space="0" w:color="auto"/>
          </w:divBdr>
          <w:divsChild>
            <w:div w:id="568884584">
              <w:marLeft w:val="0"/>
              <w:marRight w:val="0"/>
              <w:marTop w:val="0"/>
              <w:marBottom w:val="0"/>
              <w:divBdr>
                <w:top w:val="none" w:sz="0" w:space="0" w:color="auto"/>
                <w:left w:val="none" w:sz="0" w:space="0" w:color="auto"/>
                <w:bottom w:val="none" w:sz="0" w:space="0" w:color="auto"/>
                <w:right w:val="none" w:sz="0" w:space="0" w:color="auto"/>
              </w:divBdr>
            </w:div>
          </w:divsChild>
        </w:div>
        <w:div w:id="579096993">
          <w:marLeft w:val="0"/>
          <w:marRight w:val="0"/>
          <w:marTop w:val="0"/>
          <w:marBottom w:val="0"/>
          <w:divBdr>
            <w:top w:val="none" w:sz="0" w:space="0" w:color="auto"/>
            <w:left w:val="none" w:sz="0" w:space="0" w:color="auto"/>
            <w:bottom w:val="none" w:sz="0" w:space="0" w:color="auto"/>
            <w:right w:val="none" w:sz="0" w:space="0" w:color="auto"/>
          </w:divBdr>
          <w:divsChild>
            <w:div w:id="216859212">
              <w:marLeft w:val="0"/>
              <w:marRight w:val="0"/>
              <w:marTop w:val="0"/>
              <w:marBottom w:val="0"/>
              <w:divBdr>
                <w:top w:val="none" w:sz="0" w:space="0" w:color="auto"/>
                <w:left w:val="none" w:sz="0" w:space="0" w:color="auto"/>
                <w:bottom w:val="none" w:sz="0" w:space="0" w:color="auto"/>
                <w:right w:val="none" w:sz="0" w:space="0" w:color="auto"/>
              </w:divBdr>
            </w:div>
          </w:divsChild>
        </w:div>
        <w:div w:id="583413966">
          <w:marLeft w:val="0"/>
          <w:marRight w:val="0"/>
          <w:marTop w:val="0"/>
          <w:marBottom w:val="0"/>
          <w:divBdr>
            <w:top w:val="none" w:sz="0" w:space="0" w:color="auto"/>
            <w:left w:val="none" w:sz="0" w:space="0" w:color="auto"/>
            <w:bottom w:val="none" w:sz="0" w:space="0" w:color="auto"/>
            <w:right w:val="none" w:sz="0" w:space="0" w:color="auto"/>
          </w:divBdr>
          <w:divsChild>
            <w:div w:id="1746293813">
              <w:marLeft w:val="0"/>
              <w:marRight w:val="0"/>
              <w:marTop w:val="0"/>
              <w:marBottom w:val="0"/>
              <w:divBdr>
                <w:top w:val="none" w:sz="0" w:space="0" w:color="auto"/>
                <w:left w:val="none" w:sz="0" w:space="0" w:color="auto"/>
                <w:bottom w:val="none" w:sz="0" w:space="0" w:color="auto"/>
                <w:right w:val="none" w:sz="0" w:space="0" w:color="auto"/>
              </w:divBdr>
            </w:div>
          </w:divsChild>
        </w:div>
        <w:div w:id="703485369">
          <w:marLeft w:val="0"/>
          <w:marRight w:val="0"/>
          <w:marTop w:val="0"/>
          <w:marBottom w:val="0"/>
          <w:divBdr>
            <w:top w:val="none" w:sz="0" w:space="0" w:color="auto"/>
            <w:left w:val="none" w:sz="0" w:space="0" w:color="auto"/>
            <w:bottom w:val="none" w:sz="0" w:space="0" w:color="auto"/>
            <w:right w:val="none" w:sz="0" w:space="0" w:color="auto"/>
          </w:divBdr>
          <w:divsChild>
            <w:div w:id="1514566592">
              <w:marLeft w:val="0"/>
              <w:marRight w:val="0"/>
              <w:marTop w:val="0"/>
              <w:marBottom w:val="0"/>
              <w:divBdr>
                <w:top w:val="none" w:sz="0" w:space="0" w:color="auto"/>
                <w:left w:val="none" w:sz="0" w:space="0" w:color="auto"/>
                <w:bottom w:val="none" w:sz="0" w:space="0" w:color="auto"/>
                <w:right w:val="none" w:sz="0" w:space="0" w:color="auto"/>
              </w:divBdr>
            </w:div>
          </w:divsChild>
        </w:div>
        <w:div w:id="774247526">
          <w:marLeft w:val="0"/>
          <w:marRight w:val="0"/>
          <w:marTop w:val="0"/>
          <w:marBottom w:val="0"/>
          <w:divBdr>
            <w:top w:val="none" w:sz="0" w:space="0" w:color="auto"/>
            <w:left w:val="none" w:sz="0" w:space="0" w:color="auto"/>
            <w:bottom w:val="none" w:sz="0" w:space="0" w:color="auto"/>
            <w:right w:val="none" w:sz="0" w:space="0" w:color="auto"/>
          </w:divBdr>
          <w:divsChild>
            <w:div w:id="1019966163">
              <w:marLeft w:val="0"/>
              <w:marRight w:val="0"/>
              <w:marTop w:val="0"/>
              <w:marBottom w:val="0"/>
              <w:divBdr>
                <w:top w:val="none" w:sz="0" w:space="0" w:color="auto"/>
                <w:left w:val="none" w:sz="0" w:space="0" w:color="auto"/>
                <w:bottom w:val="none" w:sz="0" w:space="0" w:color="auto"/>
                <w:right w:val="none" w:sz="0" w:space="0" w:color="auto"/>
              </w:divBdr>
            </w:div>
          </w:divsChild>
        </w:div>
        <w:div w:id="875966728">
          <w:marLeft w:val="0"/>
          <w:marRight w:val="0"/>
          <w:marTop w:val="0"/>
          <w:marBottom w:val="0"/>
          <w:divBdr>
            <w:top w:val="none" w:sz="0" w:space="0" w:color="auto"/>
            <w:left w:val="none" w:sz="0" w:space="0" w:color="auto"/>
            <w:bottom w:val="none" w:sz="0" w:space="0" w:color="auto"/>
            <w:right w:val="none" w:sz="0" w:space="0" w:color="auto"/>
          </w:divBdr>
          <w:divsChild>
            <w:div w:id="1499884826">
              <w:marLeft w:val="0"/>
              <w:marRight w:val="0"/>
              <w:marTop w:val="0"/>
              <w:marBottom w:val="0"/>
              <w:divBdr>
                <w:top w:val="none" w:sz="0" w:space="0" w:color="auto"/>
                <w:left w:val="none" w:sz="0" w:space="0" w:color="auto"/>
                <w:bottom w:val="none" w:sz="0" w:space="0" w:color="auto"/>
                <w:right w:val="none" w:sz="0" w:space="0" w:color="auto"/>
              </w:divBdr>
            </w:div>
          </w:divsChild>
        </w:div>
        <w:div w:id="879511291">
          <w:marLeft w:val="0"/>
          <w:marRight w:val="0"/>
          <w:marTop w:val="0"/>
          <w:marBottom w:val="0"/>
          <w:divBdr>
            <w:top w:val="none" w:sz="0" w:space="0" w:color="auto"/>
            <w:left w:val="none" w:sz="0" w:space="0" w:color="auto"/>
            <w:bottom w:val="none" w:sz="0" w:space="0" w:color="auto"/>
            <w:right w:val="none" w:sz="0" w:space="0" w:color="auto"/>
          </w:divBdr>
          <w:divsChild>
            <w:div w:id="1064793895">
              <w:marLeft w:val="0"/>
              <w:marRight w:val="0"/>
              <w:marTop w:val="0"/>
              <w:marBottom w:val="0"/>
              <w:divBdr>
                <w:top w:val="none" w:sz="0" w:space="0" w:color="auto"/>
                <w:left w:val="none" w:sz="0" w:space="0" w:color="auto"/>
                <w:bottom w:val="none" w:sz="0" w:space="0" w:color="auto"/>
                <w:right w:val="none" w:sz="0" w:space="0" w:color="auto"/>
              </w:divBdr>
            </w:div>
          </w:divsChild>
        </w:div>
        <w:div w:id="1054087102">
          <w:marLeft w:val="0"/>
          <w:marRight w:val="0"/>
          <w:marTop w:val="0"/>
          <w:marBottom w:val="0"/>
          <w:divBdr>
            <w:top w:val="none" w:sz="0" w:space="0" w:color="auto"/>
            <w:left w:val="none" w:sz="0" w:space="0" w:color="auto"/>
            <w:bottom w:val="none" w:sz="0" w:space="0" w:color="auto"/>
            <w:right w:val="none" w:sz="0" w:space="0" w:color="auto"/>
          </w:divBdr>
          <w:divsChild>
            <w:div w:id="1088230446">
              <w:marLeft w:val="0"/>
              <w:marRight w:val="0"/>
              <w:marTop w:val="0"/>
              <w:marBottom w:val="0"/>
              <w:divBdr>
                <w:top w:val="none" w:sz="0" w:space="0" w:color="auto"/>
                <w:left w:val="none" w:sz="0" w:space="0" w:color="auto"/>
                <w:bottom w:val="none" w:sz="0" w:space="0" w:color="auto"/>
                <w:right w:val="none" w:sz="0" w:space="0" w:color="auto"/>
              </w:divBdr>
            </w:div>
          </w:divsChild>
        </w:div>
        <w:div w:id="1098260019">
          <w:marLeft w:val="0"/>
          <w:marRight w:val="0"/>
          <w:marTop w:val="0"/>
          <w:marBottom w:val="0"/>
          <w:divBdr>
            <w:top w:val="none" w:sz="0" w:space="0" w:color="auto"/>
            <w:left w:val="none" w:sz="0" w:space="0" w:color="auto"/>
            <w:bottom w:val="none" w:sz="0" w:space="0" w:color="auto"/>
            <w:right w:val="none" w:sz="0" w:space="0" w:color="auto"/>
          </w:divBdr>
          <w:divsChild>
            <w:div w:id="874268091">
              <w:marLeft w:val="0"/>
              <w:marRight w:val="0"/>
              <w:marTop w:val="0"/>
              <w:marBottom w:val="0"/>
              <w:divBdr>
                <w:top w:val="none" w:sz="0" w:space="0" w:color="auto"/>
                <w:left w:val="none" w:sz="0" w:space="0" w:color="auto"/>
                <w:bottom w:val="none" w:sz="0" w:space="0" w:color="auto"/>
                <w:right w:val="none" w:sz="0" w:space="0" w:color="auto"/>
              </w:divBdr>
            </w:div>
          </w:divsChild>
        </w:div>
        <w:div w:id="1152599661">
          <w:marLeft w:val="0"/>
          <w:marRight w:val="0"/>
          <w:marTop w:val="0"/>
          <w:marBottom w:val="0"/>
          <w:divBdr>
            <w:top w:val="none" w:sz="0" w:space="0" w:color="auto"/>
            <w:left w:val="none" w:sz="0" w:space="0" w:color="auto"/>
            <w:bottom w:val="none" w:sz="0" w:space="0" w:color="auto"/>
            <w:right w:val="none" w:sz="0" w:space="0" w:color="auto"/>
          </w:divBdr>
          <w:divsChild>
            <w:div w:id="833959338">
              <w:marLeft w:val="0"/>
              <w:marRight w:val="0"/>
              <w:marTop w:val="0"/>
              <w:marBottom w:val="0"/>
              <w:divBdr>
                <w:top w:val="none" w:sz="0" w:space="0" w:color="auto"/>
                <w:left w:val="none" w:sz="0" w:space="0" w:color="auto"/>
                <w:bottom w:val="none" w:sz="0" w:space="0" w:color="auto"/>
                <w:right w:val="none" w:sz="0" w:space="0" w:color="auto"/>
              </w:divBdr>
            </w:div>
          </w:divsChild>
        </w:div>
        <w:div w:id="1165046093">
          <w:marLeft w:val="0"/>
          <w:marRight w:val="0"/>
          <w:marTop w:val="0"/>
          <w:marBottom w:val="0"/>
          <w:divBdr>
            <w:top w:val="none" w:sz="0" w:space="0" w:color="auto"/>
            <w:left w:val="none" w:sz="0" w:space="0" w:color="auto"/>
            <w:bottom w:val="none" w:sz="0" w:space="0" w:color="auto"/>
            <w:right w:val="none" w:sz="0" w:space="0" w:color="auto"/>
          </w:divBdr>
          <w:divsChild>
            <w:div w:id="600186644">
              <w:marLeft w:val="0"/>
              <w:marRight w:val="0"/>
              <w:marTop w:val="0"/>
              <w:marBottom w:val="0"/>
              <w:divBdr>
                <w:top w:val="none" w:sz="0" w:space="0" w:color="auto"/>
                <w:left w:val="none" w:sz="0" w:space="0" w:color="auto"/>
                <w:bottom w:val="none" w:sz="0" w:space="0" w:color="auto"/>
                <w:right w:val="none" w:sz="0" w:space="0" w:color="auto"/>
              </w:divBdr>
            </w:div>
          </w:divsChild>
        </w:div>
        <w:div w:id="1284844149">
          <w:marLeft w:val="0"/>
          <w:marRight w:val="0"/>
          <w:marTop w:val="0"/>
          <w:marBottom w:val="0"/>
          <w:divBdr>
            <w:top w:val="none" w:sz="0" w:space="0" w:color="auto"/>
            <w:left w:val="none" w:sz="0" w:space="0" w:color="auto"/>
            <w:bottom w:val="none" w:sz="0" w:space="0" w:color="auto"/>
            <w:right w:val="none" w:sz="0" w:space="0" w:color="auto"/>
          </w:divBdr>
          <w:divsChild>
            <w:div w:id="1724329866">
              <w:marLeft w:val="0"/>
              <w:marRight w:val="0"/>
              <w:marTop w:val="0"/>
              <w:marBottom w:val="0"/>
              <w:divBdr>
                <w:top w:val="none" w:sz="0" w:space="0" w:color="auto"/>
                <w:left w:val="none" w:sz="0" w:space="0" w:color="auto"/>
                <w:bottom w:val="none" w:sz="0" w:space="0" w:color="auto"/>
                <w:right w:val="none" w:sz="0" w:space="0" w:color="auto"/>
              </w:divBdr>
            </w:div>
          </w:divsChild>
        </w:div>
        <w:div w:id="1396245579">
          <w:marLeft w:val="0"/>
          <w:marRight w:val="0"/>
          <w:marTop w:val="0"/>
          <w:marBottom w:val="0"/>
          <w:divBdr>
            <w:top w:val="none" w:sz="0" w:space="0" w:color="auto"/>
            <w:left w:val="none" w:sz="0" w:space="0" w:color="auto"/>
            <w:bottom w:val="none" w:sz="0" w:space="0" w:color="auto"/>
            <w:right w:val="none" w:sz="0" w:space="0" w:color="auto"/>
          </w:divBdr>
          <w:divsChild>
            <w:div w:id="1135610793">
              <w:marLeft w:val="0"/>
              <w:marRight w:val="0"/>
              <w:marTop w:val="0"/>
              <w:marBottom w:val="0"/>
              <w:divBdr>
                <w:top w:val="none" w:sz="0" w:space="0" w:color="auto"/>
                <w:left w:val="none" w:sz="0" w:space="0" w:color="auto"/>
                <w:bottom w:val="none" w:sz="0" w:space="0" w:color="auto"/>
                <w:right w:val="none" w:sz="0" w:space="0" w:color="auto"/>
              </w:divBdr>
            </w:div>
          </w:divsChild>
        </w:div>
        <w:div w:id="1413313592">
          <w:marLeft w:val="0"/>
          <w:marRight w:val="0"/>
          <w:marTop w:val="0"/>
          <w:marBottom w:val="0"/>
          <w:divBdr>
            <w:top w:val="none" w:sz="0" w:space="0" w:color="auto"/>
            <w:left w:val="none" w:sz="0" w:space="0" w:color="auto"/>
            <w:bottom w:val="none" w:sz="0" w:space="0" w:color="auto"/>
            <w:right w:val="none" w:sz="0" w:space="0" w:color="auto"/>
          </w:divBdr>
          <w:divsChild>
            <w:div w:id="2113891421">
              <w:marLeft w:val="0"/>
              <w:marRight w:val="0"/>
              <w:marTop w:val="0"/>
              <w:marBottom w:val="0"/>
              <w:divBdr>
                <w:top w:val="none" w:sz="0" w:space="0" w:color="auto"/>
                <w:left w:val="none" w:sz="0" w:space="0" w:color="auto"/>
                <w:bottom w:val="none" w:sz="0" w:space="0" w:color="auto"/>
                <w:right w:val="none" w:sz="0" w:space="0" w:color="auto"/>
              </w:divBdr>
            </w:div>
          </w:divsChild>
        </w:div>
        <w:div w:id="1471554777">
          <w:marLeft w:val="0"/>
          <w:marRight w:val="0"/>
          <w:marTop w:val="0"/>
          <w:marBottom w:val="0"/>
          <w:divBdr>
            <w:top w:val="none" w:sz="0" w:space="0" w:color="auto"/>
            <w:left w:val="none" w:sz="0" w:space="0" w:color="auto"/>
            <w:bottom w:val="none" w:sz="0" w:space="0" w:color="auto"/>
            <w:right w:val="none" w:sz="0" w:space="0" w:color="auto"/>
          </w:divBdr>
          <w:divsChild>
            <w:div w:id="1628469122">
              <w:marLeft w:val="0"/>
              <w:marRight w:val="0"/>
              <w:marTop w:val="0"/>
              <w:marBottom w:val="0"/>
              <w:divBdr>
                <w:top w:val="none" w:sz="0" w:space="0" w:color="auto"/>
                <w:left w:val="none" w:sz="0" w:space="0" w:color="auto"/>
                <w:bottom w:val="none" w:sz="0" w:space="0" w:color="auto"/>
                <w:right w:val="none" w:sz="0" w:space="0" w:color="auto"/>
              </w:divBdr>
            </w:div>
          </w:divsChild>
        </w:div>
        <w:div w:id="1600525970">
          <w:marLeft w:val="0"/>
          <w:marRight w:val="0"/>
          <w:marTop w:val="0"/>
          <w:marBottom w:val="0"/>
          <w:divBdr>
            <w:top w:val="none" w:sz="0" w:space="0" w:color="auto"/>
            <w:left w:val="none" w:sz="0" w:space="0" w:color="auto"/>
            <w:bottom w:val="none" w:sz="0" w:space="0" w:color="auto"/>
            <w:right w:val="none" w:sz="0" w:space="0" w:color="auto"/>
          </w:divBdr>
          <w:divsChild>
            <w:div w:id="1766533719">
              <w:marLeft w:val="0"/>
              <w:marRight w:val="0"/>
              <w:marTop w:val="0"/>
              <w:marBottom w:val="0"/>
              <w:divBdr>
                <w:top w:val="none" w:sz="0" w:space="0" w:color="auto"/>
                <w:left w:val="none" w:sz="0" w:space="0" w:color="auto"/>
                <w:bottom w:val="none" w:sz="0" w:space="0" w:color="auto"/>
                <w:right w:val="none" w:sz="0" w:space="0" w:color="auto"/>
              </w:divBdr>
            </w:div>
          </w:divsChild>
        </w:div>
        <w:div w:id="2142190217">
          <w:marLeft w:val="0"/>
          <w:marRight w:val="0"/>
          <w:marTop w:val="0"/>
          <w:marBottom w:val="0"/>
          <w:divBdr>
            <w:top w:val="none" w:sz="0" w:space="0" w:color="auto"/>
            <w:left w:val="none" w:sz="0" w:space="0" w:color="auto"/>
            <w:bottom w:val="none" w:sz="0" w:space="0" w:color="auto"/>
            <w:right w:val="none" w:sz="0" w:space="0" w:color="auto"/>
          </w:divBdr>
          <w:divsChild>
            <w:div w:id="188848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18683">
      <w:bodyDiv w:val="1"/>
      <w:marLeft w:val="0"/>
      <w:marRight w:val="0"/>
      <w:marTop w:val="0"/>
      <w:marBottom w:val="0"/>
      <w:divBdr>
        <w:top w:val="none" w:sz="0" w:space="0" w:color="auto"/>
        <w:left w:val="none" w:sz="0" w:space="0" w:color="auto"/>
        <w:bottom w:val="none" w:sz="0" w:space="0" w:color="auto"/>
        <w:right w:val="none" w:sz="0" w:space="0" w:color="auto"/>
      </w:divBdr>
    </w:div>
    <w:div w:id="1475247211">
      <w:bodyDiv w:val="1"/>
      <w:marLeft w:val="0"/>
      <w:marRight w:val="0"/>
      <w:marTop w:val="0"/>
      <w:marBottom w:val="0"/>
      <w:divBdr>
        <w:top w:val="none" w:sz="0" w:space="0" w:color="auto"/>
        <w:left w:val="none" w:sz="0" w:space="0" w:color="auto"/>
        <w:bottom w:val="none" w:sz="0" w:space="0" w:color="auto"/>
        <w:right w:val="none" w:sz="0" w:space="0" w:color="auto"/>
      </w:divBdr>
      <w:divsChild>
        <w:div w:id="45685562">
          <w:marLeft w:val="0"/>
          <w:marRight w:val="0"/>
          <w:marTop w:val="0"/>
          <w:marBottom w:val="0"/>
          <w:divBdr>
            <w:top w:val="none" w:sz="0" w:space="0" w:color="auto"/>
            <w:left w:val="none" w:sz="0" w:space="0" w:color="auto"/>
            <w:bottom w:val="none" w:sz="0" w:space="0" w:color="auto"/>
            <w:right w:val="none" w:sz="0" w:space="0" w:color="auto"/>
          </w:divBdr>
          <w:divsChild>
            <w:div w:id="490684083">
              <w:marLeft w:val="0"/>
              <w:marRight w:val="0"/>
              <w:marTop w:val="0"/>
              <w:marBottom w:val="0"/>
              <w:divBdr>
                <w:top w:val="none" w:sz="0" w:space="0" w:color="auto"/>
                <w:left w:val="none" w:sz="0" w:space="0" w:color="auto"/>
                <w:bottom w:val="none" w:sz="0" w:space="0" w:color="auto"/>
                <w:right w:val="none" w:sz="0" w:space="0" w:color="auto"/>
              </w:divBdr>
            </w:div>
          </w:divsChild>
        </w:div>
        <w:div w:id="88699413">
          <w:marLeft w:val="0"/>
          <w:marRight w:val="0"/>
          <w:marTop w:val="0"/>
          <w:marBottom w:val="0"/>
          <w:divBdr>
            <w:top w:val="none" w:sz="0" w:space="0" w:color="auto"/>
            <w:left w:val="none" w:sz="0" w:space="0" w:color="auto"/>
            <w:bottom w:val="none" w:sz="0" w:space="0" w:color="auto"/>
            <w:right w:val="none" w:sz="0" w:space="0" w:color="auto"/>
          </w:divBdr>
          <w:divsChild>
            <w:div w:id="908803423">
              <w:marLeft w:val="0"/>
              <w:marRight w:val="0"/>
              <w:marTop w:val="0"/>
              <w:marBottom w:val="0"/>
              <w:divBdr>
                <w:top w:val="none" w:sz="0" w:space="0" w:color="auto"/>
                <w:left w:val="none" w:sz="0" w:space="0" w:color="auto"/>
                <w:bottom w:val="none" w:sz="0" w:space="0" w:color="auto"/>
                <w:right w:val="none" w:sz="0" w:space="0" w:color="auto"/>
              </w:divBdr>
            </w:div>
          </w:divsChild>
        </w:div>
        <w:div w:id="446892822">
          <w:marLeft w:val="0"/>
          <w:marRight w:val="0"/>
          <w:marTop w:val="0"/>
          <w:marBottom w:val="0"/>
          <w:divBdr>
            <w:top w:val="none" w:sz="0" w:space="0" w:color="auto"/>
            <w:left w:val="none" w:sz="0" w:space="0" w:color="auto"/>
            <w:bottom w:val="none" w:sz="0" w:space="0" w:color="auto"/>
            <w:right w:val="none" w:sz="0" w:space="0" w:color="auto"/>
          </w:divBdr>
          <w:divsChild>
            <w:div w:id="1891770791">
              <w:marLeft w:val="0"/>
              <w:marRight w:val="0"/>
              <w:marTop w:val="0"/>
              <w:marBottom w:val="0"/>
              <w:divBdr>
                <w:top w:val="none" w:sz="0" w:space="0" w:color="auto"/>
                <w:left w:val="none" w:sz="0" w:space="0" w:color="auto"/>
                <w:bottom w:val="none" w:sz="0" w:space="0" w:color="auto"/>
                <w:right w:val="none" w:sz="0" w:space="0" w:color="auto"/>
              </w:divBdr>
            </w:div>
          </w:divsChild>
        </w:div>
        <w:div w:id="839586021">
          <w:marLeft w:val="0"/>
          <w:marRight w:val="0"/>
          <w:marTop w:val="0"/>
          <w:marBottom w:val="0"/>
          <w:divBdr>
            <w:top w:val="none" w:sz="0" w:space="0" w:color="auto"/>
            <w:left w:val="none" w:sz="0" w:space="0" w:color="auto"/>
            <w:bottom w:val="none" w:sz="0" w:space="0" w:color="auto"/>
            <w:right w:val="none" w:sz="0" w:space="0" w:color="auto"/>
          </w:divBdr>
          <w:divsChild>
            <w:div w:id="441996852">
              <w:marLeft w:val="0"/>
              <w:marRight w:val="0"/>
              <w:marTop w:val="0"/>
              <w:marBottom w:val="0"/>
              <w:divBdr>
                <w:top w:val="none" w:sz="0" w:space="0" w:color="auto"/>
                <w:left w:val="none" w:sz="0" w:space="0" w:color="auto"/>
                <w:bottom w:val="none" w:sz="0" w:space="0" w:color="auto"/>
                <w:right w:val="none" w:sz="0" w:space="0" w:color="auto"/>
              </w:divBdr>
            </w:div>
          </w:divsChild>
        </w:div>
        <w:div w:id="889808308">
          <w:marLeft w:val="0"/>
          <w:marRight w:val="0"/>
          <w:marTop w:val="0"/>
          <w:marBottom w:val="0"/>
          <w:divBdr>
            <w:top w:val="none" w:sz="0" w:space="0" w:color="auto"/>
            <w:left w:val="none" w:sz="0" w:space="0" w:color="auto"/>
            <w:bottom w:val="none" w:sz="0" w:space="0" w:color="auto"/>
            <w:right w:val="none" w:sz="0" w:space="0" w:color="auto"/>
          </w:divBdr>
          <w:divsChild>
            <w:div w:id="677006673">
              <w:marLeft w:val="0"/>
              <w:marRight w:val="0"/>
              <w:marTop w:val="0"/>
              <w:marBottom w:val="0"/>
              <w:divBdr>
                <w:top w:val="none" w:sz="0" w:space="0" w:color="auto"/>
                <w:left w:val="none" w:sz="0" w:space="0" w:color="auto"/>
                <w:bottom w:val="none" w:sz="0" w:space="0" w:color="auto"/>
                <w:right w:val="none" w:sz="0" w:space="0" w:color="auto"/>
              </w:divBdr>
            </w:div>
          </w:divsChild>
        </w:div>
        <w:div w:id="1149396033">
          <w:marLeft w:val="0"/>
          <w:marRight w:val="0"/>
          <w:marTop w:val="0"/>
          <w:marBottom w:val="0"/>
          <w:divBdr>
            <w:top w:val="none" w:sz="0" w:space="0" w:color="auto"/>
            <w:left w:val="none" w:sz="0" w:space="0" w:color="auto"/>
            <w:bottom w:val="none" w:sz="0" w:space="0" w:color="auto"/>
            <w:right w:val="none" w:sz="0" w:space="0" w:color="auto"/>
          </w:divBdr>
          <w:divsChild>
            <w:div w:id="1091004562">
              <w:marLeft w:val="0"/>
              <w:marRight w:val="0"/>
              <w:marTop w:val="0"/>
              <w:marBottom w:val="0"/>
              <w:divBdr>
                <w:top w:val="none" w:sz="0" w:space="0" w:color="auto"/>
                <w:left w:val="none" w:sz="0" w:space="0" w:color="auto"/>
                <w:bottom w:val="none" w:sz="0" w:space="0" w:color="auto"/>
                <w:right w:val="none" w:sz="0" w:space="0" w:color="auto"/>
              </w:divBdr>
            </w:div>
          </w:divsChild>
        </w:div>
        <w:div w:id="1302420788">
          <w:marLeft w:val="0"/>
          <w:marRight w:val="0"/>
          <w:marTop w:val="0"/>
          <w:marBottom w:val="0"/>
          <w:divBdr>
            <w:top w:val="none" w:sz="0" w:space="0" w:color="auto"/>
            <w:left w:val="none" w:sz="0" w:space="0" w:color="auto"/>
            <w:bottom w:val="none" w:sz="0" w:space="0" w:color="auto"/>
            <w:right w:val="none" w:sz="0" w:space="0" w:color="auto"/>
          </w:divBdr>
          <w:divsChild>
            <w:div w:id="742872839">
              <w:marLeft w:val="0"/>
              <w:marRight w:val="0"/>
              <w:marTop w:val="0"/>
              <w:marBottom w:val="0"/>
              <w:divBdr>
                <w:top w:val="none" w:sz="0" w:space="0" w:color="auto"/>
                <w:left w:val="none" w:sz="0" w:space="0" w:color="auto"/>
                <w:bottom w:val="none" w:sz="0" w:space="0" w:color="auto"/>
                <w:right w:val="none" w:sz="0" w:space="0" w:color="auto"/>
              </w:divBdr>
            </w:div>
          </w:divsChild>
        </w:div>
        <w:div w:id="1503818461">
          <w:marLeft w:val="0"/>
          <w:marRight w:val="0"/>
          <w:marTop w:val="0"/>
          <w:marBottom w:val="0"/>
          <w:divBdr>
            <w:top w:val="none" w:sz="0" w:space="0" w:color="auto"/>
            <w:left w:val="none" w:sz="0" w:space="0" w:color="auto"/>
            <w:bottom w:val="none" w:sz="0" w:space="0" w:color="auto"/>
            <w:right w:val="none" w:sz="0" w:space="0" w:color="auto"/>
          </w:divBdr>
          <w:divsChild>
            <w:div w:id="389378125">
              <w:marLeft w:val="0"/>
              <w:marRight w:val="0"/>
              <w:marTop w:val="0"/>
              <w:marBottom w:val="0"/>
              <w:divBdr>
                <w:top w:val="none" w:sz="0" w:space="0" w:color="auto"/>
                <w:left w:val="none" w:sz="0" w:space="0" w:color="auto"/>
                <w:bottom w:val="none" w:sz="0" w:space="0" w:color="auto"/>
                <w:right w:val="none" w:sz="0" w:space="0" w:color="auto"/>
              </w:divBdr>
            </w:div>
          </w:divsChild>
        </w:div>
        <w:div w:id="1780299613">
          <w:marLeft w:val="0"/>
          <w:marRight w:val="0"/>
          <w:marTop w:val="0"/>
          <w:marBottom w:val="0"/>
          <w:divBdr>
            <w:top w:val="none" w:sz="0" w:space="0" w:color="auto"/>
            <w:left w:val="none" w:sz="0" w:space="0" w:color="auto"/>
            <w:bottom w:val="none" w:sz="0" w:space="0" w:color="auto"/>
            <w:right w:val="none" w:sz="0" w:space="0" w:color="auto"/>
          </w:divBdr>
          <w:divsChild>
            <w:div w:id="1041586809">
              <w:marLeft w:val="0"/>
              <w:marRight w:val="0"/>
              <w:marTop w:val="0"/>
              <w:marBottom w:val="0"/>
              <w:divBdr>
                <w:top w:val="none" w:sz="0" w:space="0" w:color="auto"/>
                <w:left w:val="none" w:sz="0" w:space="0" w:color="auto"/>
                <w:bottom w:val="none" w:sz="0" w:space="0" w:color="auto"/>
                <w:right w:val="none" w:sz="0" w:space="0" w:color="auto"/>
              </w:divBdr>
            </w:div>
          </w:divsChild>
        </w:div>
        <w:div w:id="1886018879">
          <w:marLeft w:val="0"/>
          <w:marRight w:val="0"/>
          <w:marTop w:val="0"/>
          <w:marBottom w:val="0"/>
          <w:divBdr>
            <w:top w:val="none" w:sz="0" w:space="0" w:color="auto"/>
            <w:left w:val="none" w:sz="0" w:space="0" w:color="auto"/>
            <w:bottom w:val="none" w:sz="0" w:space="0" w:color="auto"/>
            <w:right w:val="none" w:sz="0" w:space="0" w:color="auto"/>
          </w:divBdr>
          <w:divsChild>
            <w:div w:id="172556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587560">
      <w:bodyDiv w:val="1"/>
      <w:marLeft w:val="0"/>
      <w:marRight w:val="0"/>
      <w:marTop w:val="0"/>
      <w:marBottom w:val="0"/>
      <w:divBdr>
        <w:top w:val="none" w:sz="0" w:space="0" w:color="auto"/>
        <w:left w:val="none" w:sz="0" w:space="0" w:color="auto"/>
        <w:bottom w:val="none" w:sz="0" w:space="0" w:color="auto"/>
        <w:right w:val="none" w:sz="0" w:space="0" w:color="auto"/>
      </w:divBdr>
      <w:divsChild>
        <w:div w:id="22021595">
          <w:marLeft w:val="0"/>
          <w:marRight w:val="0"/>
          <w:marTop w:val="0"/>
          <w:marBottom w:val="0"/>
          <w:divBdr>
            <w:top w:val="none" w:sz="0" w:space="0" w:color="auto"/>
            <w:left w:val="none" w:sz="0" w:space="0" w:color="auto"/>
            <w:bottom w:val="none" w:sz="0" w:space="0" w:color="auto"/>
            <w:right w:val="none" w:sz="0" w:space="0" w:color="auto"/>
          </w:divBdr>
          <w:divsChild>
            <w:div w:id="2125878041">
              <w:marLeft w:val="0"/>
              <w:marRight w:val="0"/>
              <w:marTop w:val="0"/>
              <w:marBottom w:val="0"/>
              <w:divBdr>
                <w:top w:val="none" w:sz="0" w:space="0" w:color="auto"/>
                <w:left w:val="none" w:sz="0" w:space="0" w:color="auto"/>
                <w:bottom w:val="none" w:sz="0" w:space="0" w:color="auto"/>
                <w:right w:val="none" w:sz="0" w:space="0" w:color="auto"/>
              </w:divBdr>
            </w:div>
          </w:divsChild>
        </w:div>
        <w:div w:id="48578197">
          <w:marLeft w:val="0"/>
          <w:marRight w:val="0"/>
          <w:marTop w:val="0"/>
          <w:marBottom w:val="0"/>
          <w:divBdr>
            <w:top w:val="none" w:sz="0" w:space="0" w:color="auto"/>
            <w:left w:val="none" w:sz="0" w:space="0" w:color="auto"/>
            <w:bottom w:val="none" w:sz="0" w:space="0" w:color="auto"/>
            <w:right w:val="none" w:sz="0" w:space="0" w:color="auto"/>
          </w:divBdr>
          <w:divsChild>
            <w:div w:id="630598255">
              <w:marLeft w:val="0"/>
              <w:marRight w:val="0"/>
              <w:marTop w:val="0"/>
              <w:marBottom w:val="0"/>
              <w:divBdr>
                <w:top w:val="none" w:sz="0" w:space="0" w:color="auto"/>
                <w:left w:val="none" w:sz="0" w:space="0" w:color="auto"/>
                <w:bottom w:val="none" w:sz="0" w:space="0" w:color="auto"/>
                <w:right w:val="none" w:sz="0" w:space="0" w:color="auto"/>
              </w:divBdr>
            </w:div>
          </w:divsChild>
        </w:div>
        <w:div w:id="71516298">
          <w:marLeft w:val="0"/>
          <w:marRight w:val="0"/>
          <w:marTop w:val="0"/>
          <w:marBottom w:val="0"/>
          <w:divBdr>
            <w:top w:val="none" w:sz="0" w:space="0" w:color="auto"/>
            <w:left w:val="none" w:sz="0" w:space="0" w:color="auto"/>
            <w:bottom w:val="none" w:sz="0" w:space="0" w:color="auto"/>
            <w:right w:val="none" w:sz="0" w:space="0" w:color="auto"/>
          </w:divBdr>
          <w:divsChild>
            <w:div w:id="1010333908">
              <w:marLeft w:val="0"/>
              <w:marRight w:val="0"/>
              <w:marTop w:val="0"/>
              <w:marBottom w:val="0"/>
              <w:divBdr>
                <w:top w:val="none" w:sz="0" w:space="0" w:color="auto"/>
                <w:left w:val="none" w:sz="0" w:space="0" w:color="auto"/>
                <w:bottom w:val="none" w:sz="0" w:space="0" w:color="auto"/>
                <w:right w:val="none" w:sz="0" w:space="0" w:color="auto"/>
              </w:divBdr>
            </w:div>
          </w:divsChild>
        </w:div>
        <w:div w:id="125897390">
          <w:marLeft w:val="0"/>
          <w:marRight w:val="0"/>
          <w:marTop w:val="0"/>
          <w:marBottom w:val="0"/>
          <w:divBdr>
            <w:top w:val="none" w:sz="0" w:space="0" w:color="auto"/>
            <w:left w:val="none" w:sz="0" w:space="0" w:color="auto"/>
            <w:bottom w:val="none" w:sz="0" w:space="0" w:color="auto"/>
            <w:right w:val="none" w:sz="0" w:space="0" w:color="auto"/>
          </w:divBdr>
          <w:divsChild>
            <w:div w:id="81726632">
              <w:marLeft w:val="0"/>
              <w:marRight w:val="0"/>
              <w:marTop w:val="0"/>
              <w:marBottom w:val="0"/>
              <w:divBdr>
                <w:top w:val="none" w:sz="0" w:space="0" w:color="auto"/>
                <w:left w:val="none" w:sz="0" w:space="0" w:color="auto"/>
                <w:bottom w:val="none" w:sz="0" w:space="0" w:color="auto"/>
                <w:right w:val="none" w:sz="0" w:space="0" w:color="auto"/>
              </w:divBdr>
            </w:div>
          </w:divsChild>
        </w:div>
        <w:div w:id="145360011">
          <w:marLeft w:val="0"/>
          <w:marRight w:val="0"/>
          <w:marTop w:val="0"/>
          <w:marBottom w:val="0"/>
          <w:divBdr>
            <w:top w:val="none" w:sz="0" w:space="0" w:color="auto"/>
            <w:left w:val="none" w:sz="0" w:space="0" w:color="auto"/>
            <w:bottom w:val="none" w:sz="0" w:space="0" w:color="auto"/>
            <w:right w:val="none" w:sz="0" w:space="0" w:color="auto"/>
          </w:divBdr>
          <w:divsChild>
            <w:div w:id="537816849">
              <w:marLeft w:val="0"/>
              <w:marRight w:val="0"/>
              <w:marTop w:val="0"/>
              <w:marBottom w:val="0"/>
              <w:divBdr>
                <w:top w:val="none" w:sz="0" w:space="0" w:color="auto"/>
                <w:left w:val="none" w:sz="0" w:space="0" w:color="auto"/>
                <w:bottom w:val="none" w:sz="0" w:space="0" w:color="auto"/>
                <w:right w:val="none" w:sz="0" w:space="0" w:color="auto"/>
              </w:divBdr>
            </w:div>
          </w:divsChild>
        </w:div>
        <w:div w:id="170340345">
          <w:marLeft w:val="0"/>
          <w:marRight w:val="0"/>
          <w:marTop w:val="0"/>
          <w:marBottom w:val="0"/>
          <w:divBdr>
            <w:top w:val="none" w:sz="0" w:space="0" w:color="auto"/>
            <w:left w:val="none" w:sz="0" w:space="0" w:color="auto"/>
            <w:bottom w:val="none" w:sz="0" w:space="0" w:color="auto"/>
            <w:right w:val="none" w:sz="0" w:space="0" w:color="auto"/>
          </w:divBdr>
          <w:divsChild>
            <w:div w:id="413940880">
              <w:marLeft w:val="0"/>
              <w:marRight w:val="0"/>
              <w:marTop w:val="0"/>
              <w:marBottom w:val="0"/>
              <w:divBdr>
                <w:top w:val="none" w:sz="0" w:space="0" w:color="auto"/>
                <w:left w:val="none" w:sz="0" w:space="0" w:color="auto"/>
                <w:bottom w:val="none" w:sz="0" w:space="0" w:color="auto"/>
                <w:right w:val="none" w:sz="0" w:space="0" w:color="auto"/>
              </w:divBdr>
            </w:div>
          </w:divsChild>
        </w:div>
        <w:div w:id="172957833">
          <w:marLeft w:val="0"/>
          <w:marRight w:val="0"/>
          <w:marTop w:val="0"/>
          <w:marBottom w:val="0"/>
          <w:divBdr>
            <w:top w:val="none" w:sz="0" w:space="0" w:color="auto"/>
            <w:left w:val="none" w:sz="0" w:space="0" w:color="auto"/>
            <w:bottom w:val="none" w:sz="0" w:space="0" w:color="auto"/>
            <w:right w:val="none" w:sz="0" w:space="0" w:color="auto"/>
          </w:divBdr>
          <w:divsChild>
            <w:div w:id="305013966">
              <w:marLeft w:val="0"/>
              <w:marRight w:val="0"/>
              <w:marTop w:val="0"/>
              <w:marBottom w:val="0"/>
              <w:divBdr>
                <w:top w:val="none" w:sz="0" w:space="0" w:color="auto"/>
                <w:left w:val="none" w:sz="0" w:space="0" w:color="auto"/>
                <w:bottom w:val="none" w:sz="0" w:space="0" w:color="auto"/>
                <w:right w:val="none" w:sz="0" w:space="0" w:color="auto"/>
              </w:divBdr>
            </w:div>
          </w:divsChild>
        </w:div>
        <w:div w:id="178349141">
          <w:marLeft w:val="0"/>
          <w:marRight w:val="0"/>
          <w:marTop w:val="0"/>
          <w:marBottom w:val="0"/>
          <w:divBdr>
            <w:top w:val="none" w:sz="0" w:space="0" w:color="auto"/>
            <w:left w:val="none" w:sz="0" w:space="0" w:color="auto"/>
            <w:bottom w:val="none" w:sz="0" w:space="0" w:color="auto"/>
            <w:right w:val="none" w:sz="0" w:space="0" w:color="auto"/>
          </w:divBdr>
          <w:divsChild>
            <w:div w:id="2028361264">
              <w:marLeft w:val="0"/>
              <w:marRight w:val="0"/>
              <w:marTop w:val="0"/>
              <w:marBottom w:val="0"/>
              <w:divBdr>
                <w:top w:val="none" w:sz="0" w:space="0" w:color="auto"/>
                <w:left w:val="none" w:sz="0" w:space="0" w:color="auto"/>
                <w:bottom w:val="none" w:sz="0" w:space="0" w:color="auto"/>
                <w:right w:val="none" w:sz="0" w:space="0" w:color="auto"/>
              </w:divBdr>
            </w:div>
          </w:divsChild>
        </w:div>
        <w:div w:id="256451306">
          <w:marLeft w:val="0"/>
          <w:marRight w:val="0"/>
          <w:marTop w:val="0"/>
          <w:marBottom w:val="0"/>
          <w:divBdr>
            <w:top w:val="none" w:sz="0" w:space="0" w:color="auto"/>
            <w:left w:val="none" w:sz="0" w:space="0" w:color="auto"/>
            <w:bottom w:val="none" w:sz="0" w:space="0" w:color="auto"/>
            <w:right w:val="none" w:sz="0" w:space="0" w:color="auto"/>
          </w:divBdr>
          <w:divsChild>
            <w:div w:id="1530141958">
              <w:marLeft w:val="0"/>
              <w:marRight w:val="0"/>
              <w:marTop w:val="0"/>
              <w:marBottom w:val="0"/>
              <w:divBdr>
                <w:top w:val="none" w:sz="0" w:space="0" w:color="auto"/>
                <w:left w:val="none" w:sz="0" w:space="0" w:color="auto"/>
                <w:bottom w:val="none" w:sz="0" w:space="0" w:color="auto"/>
                <w:right w:val="none" w:sz="0" w:space="0" w:color="auto"/>
              </w:divBdr>
            </w:div>
          </w:divsChild>
        </w:div>
        <w:div w:id="286014486">
          <w:marLeft w:val="0"/>
          <w:marRight w:val="0"/>
          <w:marTop w:val="0"/>
          <w:marBottom w:val="0"/>
          <w:divBdr>
            <w:top w:val="none" w:sz="0" w:space="0" w:color="auto"/>
            <w:left w:val="none" w:sz="0" w:space="0" w:color="auto"/>
            <w:bottom w:val="none" w:sz="0" w:space="0" w:color="auto"/>
            <w:right w:val="none" w:sz="0" w:space="0" w:color="auto"/>
          </w:divBdr>
          <w:divsChild>
            <w:div w:id="1608267667">
              <w:marLeft w:val="0"/>
              <w:marRight w:val="0"/>
              <w:marTop w:val="0"/>
              <w:marBottom w:val="0"/>
              <w:divBdr>
                <w:top w:val="none" w:sz="0" w:space="0" w:color="auto"/>
                <w:left w:val="none" w:sz="0" w:space="0" w:color="auto"/>
                <w:bottom w:val="none" w:sz="0" w:space="0" w:color="auto"/>
                <w:right w:val="none" w:sz="0" w:space="0" w:color="auto"/>
              </w:divBdr>
            </w:div>
          </w:divsChild>
        </w:div>
        <w:div w:id="303387292">
          <w:marLeft w:val="0"/>
          <w:marRight w:val="0"/>
          <w:marTop w:val="0"/>
          <w:marBottom w:val="0"/>
          <w:divBdr>
            <w:top w:val="none" w:sz="0" w:space="0" w:color="auto"/>
            <w:left w:val="none" w:sz="0" w:space="0" w:color="auto"/>
            <w:bottom w:val="none" w:sz="0" w:space="0" w:color="auto"/>
            <w:right w:val="none" w:sz="0" w:space="0" w:color="auto"/>
          </w:divBdr>
          <w:divsChild>
            <w:div w:id="206339441">
              <w:marLeft w:val="0"/>
              <w:marRight w:val="0"/>
              <w:marTop w:val="0"/>
              <w:marBottom w:val="0"/>
              <w:divBdr>
                <w:top w:val="none" w:sz="0" w:space="0" w:color="auto"/>
                <w:left w:val="none" w:sz="0" w:space="0" w:color="auto"/>
                <w:bottom w:val="none" w:sz="0" w:space="0" w:color="auto"/>
                <w:right w:val="none" w:sz="0" w:space="0" w:color="auto"/>
              </w:divBdr>
            </w:div>
          </w:divsChild>
        </w:div>
        <w:div w:id="307251219">
          <w:marLeft w:val="0"/>
          <w:marRight w:val="0"/>
          <w:marTop w:val="0"/>
          <w:marBottom w:val="0"/>
          <w:divBdr>
            <w:top w:val="none" w:sz="0" w:space="0" w:color="auto"/>
            <w:left w:val="none" w:sz="0" w:space="0" w:color="auto"/>
            <w:bottom w:val="none" w:sz="0" w:space="0" w:color="auto"/>
            <w:right w:val="none" w:sz="0" w:space="0" w:color="auto"/>
          </w:divBdr>
          <w:divsChild>
            <w:div w:id="365984280">
              <w:marLeft w:val="0"/>
              <w:marRight w:val="0"/>
              <w:marTop w:val="0"/>
              <w:marBottom w:val="0"/>
              <w:divBdr>
                <w:top w:val="none" w:sz="0" w:space="0" w:color="auto"/>
                <w:left w:val="none" w:sz="0" w:space="0" w:color="auto"/>
                <w:bottom w:val="none" w:sz="0" w:space="0" w:color="auto"/>
                <w:right w:val="none" w:sz="0" w:space="0" w:color="auto"/>
              </w:divBdr>
            </w:div>
          </w:divsChild>
        </w:div>
        <w:div w:id="341014878">
          <w:marLeft w:val="0"/>
          <w:marRight w:val="0"/>
          <w:marTop w:val="0"/>
          <w:marBottom w:val="0"/>
          <w:divBdr>
            <w:top w:val="none" w:sz="0" w:space="0" w:color="auto"/>
            <w:left w:val="none" w:sz="0" w:space="0" w:color="auto"/>
            <w:bottom w:val="none" w:sz="0" w:space="0" w:color="auto"/>
            <w:right w:val="none" w:sz="0" w:space="0" w:color="auto"/>
          </w:divBdr>
          <w:divsChild>
            <w:div w:id="829948071">
              <w:marLeft w:val="0"/>
              <w:marRight w:val="0"/>
              <w:marTop w:val="0"/>
              <w:marBottom w:val="0"/>
              <w:divBdr>
                <w:top w:val="none" w:sz="0" w:space="0" w:color="auto"/>
                <w:left w:val="none" w:sz="0" w:space="0" w:color="auto"/>
                <w:bottom w:val="none" w:sz="0" w:space="0" w:color="auto"/>
                <w:right w:val="none" w:sz="0" w:space="0" w:color="auto"/>
              </w:divBdr>
            </w:div>
          </w:divsChild>
        </w:div>
        <w:div w:id="408429760">
          <w:marLeft w:val="0"/>
          <w:marRight w:val="0"/>
          <w:marTop w:val="0"/>
          <w:marBottom w:val="0"/>
          <w:divBdr>
            <w:top w:val="none" w:sz="0" w:space="0" w:color="auto"/>
            <w:left w:val="none" w:sz="0" w:space="0" w:color="auto"/>
            <w:bottom w:val="none" w:sz="0" w:space="0" w:color="auto"/>
            <w:right w:val="none" w:sz="0" w:space="0" w:color="auto"/>
          </w:divBdr>
          <w:divsChild>
            <w:div w:id="720712858">
              <w:marLeft w:val="0"/>
              <w:marRight w:val="0"/>
              <w:marTop w:val="0"/>
              <w:marBottom w:val="0"/>
              <w:divBdr>
                <w:top w:val="none" w:sz="0" w:space="0" w:color="auto"/>
                <w:left w:val="none" w:sz="0" w:space="0" w:color="auto"/>
                <w:bottom w:val="none" w:sz="0" w:space="0" w:color="auto"/>
                <w:right w:val="none" w:sz="0" w:space="0" w:color="auto"/>
              </w:divBdr>
            </w:div>
          </w:divsChild>
        </w:div>
        <w:div w:id="442119559">
          <w:marLeft w:val="0"/>
          <w:marRight w:val="0"/>
          <w:marTop w:val="0"/>
          <w:marBottom w:val="0"/>
          <w:divBdr>
            <w:top w:val="none" w:sz="0" w:space="0" w:color="auto"/>
            <w:left w:val="none" w:sz="0" w:space="0" w:color="auto"/>
            <w:bottom w:val="none" w:sz="0" w:space="0" w:color="auto"/>
            <w:right w:val="none" w:sz="0" w:space="0" w:color="auto"/>
          </w:divBdr>
          <w:divsChild>
            <w:div w:id="1580751462">
              <w:marLeft w:val="0"/>
              <w:marRight w:val="0"/>
              <w:marTop w:val="0"/>
              <w:marBottom w:val="0"/>
              <w:divBdr>
                <w:top w:val="none" w:sz="0" w:space="0" w:color="auto"/>
                <w:left w:val="none" w:sz="0" w:space="0" w:color="auto"/>
                <w:bottom w:val="none" w:sz="0" w:space="0" w:color="auto"/>
                <w:right w:val="none" w:sz="0" w:space="0" w:color="auto"/>
              </w:divBdr>
            </w:div>
          </w:divsChild>
        </w:div>
        <w:div w:id="492257593">
          <w:marLeft w:val="0"/>
          <w:marRight w:val="0"/>
          <w:marTop w:val="0"/>
          <w:marBottom w:val="0"/>
          <w:divBdr>
            <w:top w:val="none" w:sz="0" w:space="0" w:color="auto"/>
            <w:left w:val="none" w:sz="0" w:space="0" w:color="auto"/>
            <w:bottom w:val="none" w:sz="0" w:space="0" w:color="auto"/>
            <w:right w:val="none" w:sz="0" w:space="0" w:color="auto"/>
          </w:divBdr>
          <w:divsChild>
            <w:div w:id="1369910843">
              <w:marLeft w:val="0"/>
              <w:marRight w:val="0"/>
              <w:marTop w:val="0"/>
              <w:marBottom w:val="0"/>
              <w:divBdr>
                <w:top w:val="none" w:sz="0" w:space="0" w:color="auto"/>
                <w:left w:val="none" w:sz="0" w:space="0" w:color="auto"/>
                <w:bottom w:val="none" w:sz="0" w:space="0" w:color="auto"/>
                <w:right w:val="none" w:sz="0" w:space="0" w:color="auto"/>
              </w:divBdr>
            </w:div>
          </w:divsChild>
        </w:div>
        <w:div w:id="511144046">
          <w:marLeft w:val="0"/>
          <w:marRight w:val="0"/>
          <w:marTop w:val="0"/>
          <w:marBottom w:val="0"/>
          <w:divBdr>
            <w:top w:val="none" w:sz="0" w:space="0" w:color="auto"/>
            <w:left w:val="none" w:sz="0" w:space="0" w:color="auto"/>
            <w:bottom w:val="none" w:sz="0" w:space="0" w:color="auto"/>
            <w:right w:val="none" w:sz="0" w:space="0" w:color="auto"/>
          </w:divBdr>
          <w:divsChild>
            <w:div w:id="1404836409">
              <w:marLeft w:val="0"/>
              <w:marRight w:val="0"/>
              <w:marTop w:val="0"/>
              <w:marBottom w:val="0"/>
              <w:divBdr>
                <w:top w:val="none" w:sz="0" w:space="0" w:color="auto"/>
                <w:left w:val="none" w:sz="0" w:space="0" w:color="auto"/>
                <w:bottom w:val="none" w:sz="0" w:space="0" w:color="auto"/>
                <w:right w:val="none" w:sz="0" w:space="0" w:color="auto"/>
              </w:divBdr>
            </w:div>
          </w:divsChild>
        </w:div>
        <w:div w:id="613950559">
          <w:marLeft w:val="0"/>
          <w:marRight w:val="0"/>
          <w:marTop w:val="0"/>
          <w:marBottom w:val="0"/>
          <w:divBdr>
            <w:top w:val="none" w:sz="0" w:space="0" w:color="auto"/>
            <w:left w:val="none" w:sz="0" w:space="0" w:color="auto"/>
            <w:bottom w:val="none" w:sz="0" w:space="0" w:color="auto"/>
            <w:right w:val="none" w:sz="0" w:space="0" w:color="auto"/>
          </w:divBdr>
          <w:divsChild>
            <w:div w:id="250628696">
              <w:marLeft w:val="0"/>
              <w:marRight w:val="0"/>
              <w:marTop w:val="0"/>
              <w:marBottom w:val="0"/>
              <w:divBdr>
                <w:top w:val="none" w:sz="0" w:space="0" w:color="auto"/>
                <w:left w:val="none" w:sz="0" w:space="0" w:color="auto"/>
                <w:bottom w:val="none" w:sz="0" w:space="0" w:color="auto"/>
                <w:right w:val="none" w:sz="0" w:space="0" w:color="auto"/>
              </w:divBdr>
            </w:div>
          </w:divsChild>
        </w:div>
        <w:div w:id="629475239">
          <w:marLeft w:val="0"/>
          <w:marRight w:val="0"/>
          <w:marTop w:val="0"/>
          <w:marBottom w:val="0"/>
          <w:divBdr>
            <w:top w:val="none" w:sz="0" w:space="0" w:color="auto"/>
            <w:left w:val="none" w:sz="0" w:space="0" w:color="auto"/>
            <w:bottom w:val="none" w:sz="0" w:space="0" w:color="auto"/>
            <w:right w:val="none" w:sz="0" w:space="0" w:color="auto"/>
          </w:divBdr>
          <w:divsChild>
            <w:div w:id="1053429522">
              <w:marLeft w:val="0"/>
              <w:marRight w:val="0"/>
              <w:marTop w:val="0"/>
              <w:marBottom w:val="0"/>
              <w:divBdr>
                <w:top w:val="none" w:sz="0" w:space="0" w:color="auto"/>
                <w:left w:val="none" w:sz="0" w:space="0" w:color="auto"/>
                <w:bottom w:val="none" w:sz="0" w:space="0" w:color="auto"/>
                <w:right w:val="none" w:sz="0" w:space="0" w:color="auto"/>
              </w:divBdr>
            </w:div>
          </w:divsChild>
        </w:div>
        <w:div w:id="670370293">
          <w:marLeft w:val="0"/>
          <w:marRight w:val="0"/>
          <w:marTop w:val="0"/>
          <w:marBottom w:val="0"/>
          <w:divBdr>
            <w:top w:val="none" w:sz="0" w:space="0" w:color="auto"/>
            <w:left w:val="none" w:sz="0" w:space="0" w:color="auto"/>
            <w:bottom w:val="none" w:sz="0" w:space="0" w:color="auto"/>
            <w:right w:val="none" w:sz="0" w:space="0" w:color="auto"/>
          </w:divBdr>
          <w:divsChild>
            <w:div w:id="1489664617">
              <w:marLeft w:val="0"/>
              <w:marRight w:val="0"/>
              <w:marTop w:val="0"/>
              <w:marBottom w:val="0"/>
              <w:divBdr>
                <w:top w:val="none" w:sz="0" w:space="0" w:color="auto"/>
                <w:left w:val="none" w:sz="0" w:space="0" w:color="auto"/>
                <w:bottom w:val="none" w:sz="0" w:space="0" w:color="auto"/>
                <w:right w:val="none" w:sz="0" w:space="0" w:color="auto"/>
              </w:divBdr>
            </w:div>
          </w:divsChild>
        </w:div>
        <w:div w:id="722681557">
          <w:marLeft w:val="0"/>
          <w:marRight w:val="0"/>
          <w:marTop w:val="0"/>
          <w:marBottom w:val="0"/>
          <w:divBdr>
            <w:top w:val="none" w:sz="0" w:space="0" w:color="auto"/>
            <w:left w:val="none" w:sz="0" w:space="0" w:color="auto"/>
            <w:bottom w:val="none" w:sz="0" w:space="0" w:color="auto"/>
            <w:right w:val="none" w:sz="0" w:space="0" w:color="auto"/>
          </w:divBdr>
          <w:divsChild>
            <w:div w:id="900746486">
              <w:marLeft w:val="0"/>
              <w:marRight w:val="0"/>
              <w:marTop w:val="0"/>
              <w:marBottom w:val="0"/>
              <w:divBdr>
                <w:top w:val="none" w:sz="0" w:space="0" w:color="auto"/>
                <w:left w:val="none" w:sz="0" w:space="0" w:color="auto"/>
                <w:bottom w:val="none" w:sz="0" w:space="0" w:color="auto"/>
                <w:right w:val="none" w:sz="0" w:space="0" w:color="auto"/>
              </w:divBdr>
            </w:div>
          </w:divsChild>
        </w:div>
        <w:div w:id="747965511">
          <w:marLeft w:val="0"/>
          <w:marRight w:val="0"/>
          <w:marTop w:val="0"/>
          <w:marBottom w:val="0"/>
          <w:divBdr>
            <w:top w:val="none" w:sz="0" w:space="0" w:color="auto"/>
            <w:left w:val="none" w:sz="0" w:space="0" w:color="auto"/>
            <w:bottom w:val="none" w:sz="0" w:space="0" w:color="auto"/>
            <w:right w:val="none" w:sz="0" w:space="0" w:color="auto"/>
          </w:divBdr>
          <w:divsChild>
            <w:div w:id="278537833">
              <w:marLeft w:val="0"/>
              <w:marRight w:val="0"/>
              <w:marTop w:val="0"/>
              <w:marBottom w:val="0"/>
              <w:divBdr>
                <w:top w:val="none" w:sz="0" w:space="0" w:color="auto"/>
                <w:left w:val="none" w:sz="0" w:space="0" w:color="auto"/>
                <w:bottom w:val="none" w:sz="0" w:space="0" w:color="auto"/>
                <w:right w:val="none" w:sz="0" w:space="0" w:color="auto"/>
              </w:divBdr>
            </w:div>
          </w:divsChild>
        </w:div>
        <w:div w:id="806430849">
          <w:marLeft w:val="0"/>
          <w:marRight w:val="0"/>
          <w:marTop w:val="0"/>
          <w:marBottom w:val="0"/>
          <w:divBdr>
            <w:top w:val="none" w:sz="0" w:space="0" w:color="auto"/>
            <w:left w:val="none" w:sz="0" w:space="0" w:color="auto"/>
            <w:bottom w:val="none" w:sz="0" w:space="0" w:color="auto"/>
            <w:right w:val="none" w:sz="0" w:space="0" w:color="auto"/>
          </w:divBdr>
          <w:divsChild>
            <w:div w:id="1367218883">
              <w:marLeft w:val="0"/>
              <w:marRight w:val="0"/>
              <w:marTop w:val="0"/>
              <w:marBottom w:val="0"/>
              <w:divBdr>
                <w:top w:val="none" w:sz="0" w:space="0" w:color="auto"/>
                <w:left w:val="none" w:sz="0" w:space="0" w:color="auto"/>
                <w:bottom w:val="none" w:sz="0" w:space="0" w:color="auto"/>
                <w:right w:val="none" w:sz="0" w:space="0" w:color="auto"/>
              </w:divBdr>
            </w:div>
          </w:divsChild>
        </w:div>
        <w:div w:id="818956207">
          <w:marLeft w:val="0"/>
          <w:marRight w:val="0"/>
          <w:marTop w:val="0"/>
          <w:marBottom w:val="0"/>
          <w:divBdr>
            <w:top w:val="none" w:sz="0" w:space="0" w:color="auto"/>
            <w:left w:val="none" w:sz="0" w:space="0" w:color="auto"/>
            <w:bottom w:val="none" w:sz="0" w:space="0" w:color="auto"/>
            <w:right w:val="none" w:sz="0" w:space="0" w:color="auto"/>
          </w:divBdr>
          <w:divsChild>
            <w:div w:id="1442993262">
              <w:marLeft w:val="0"/>
              <w:marRight w:val="0"/>
              <w:marTop w:val="0"/>
              <w:marBottom w:val="0"/>
              <w:divBdr>
                <w:top w:val="none" w:sz="0" w:space="0" w:color="auto"/>
                <w:left w:val="none" w:sz="0" w:space="0" w:color="auto"/>
                <w:bottom w:val="none" w:sz="0" w:space="0" w:color="auto"/>
                <w:right w:val="none" w:sz="0" w:space="0" w:color="auto"/>
              </w:divBdr>
            </w:div>
          </w:divsChild>
        </w:div>
        <w:div w:id="856621651">
          <w:marLeft w:val="0"/>
          <w:marRight w:val="0"/>
          <w:marTop w:val="0"/>
          <w:marBottom w:val="0"/>
          <w:divBdr>
            <w:top w:val="none" w:sz="0" w:space="0" w:color="auto"/>
            <w:left w:val="none" w:sz="0" w:space="0" w:color="auto"/>
            <w:bottom w:val="none" w:sz="0" w:space="0" w:color="auto"/>
            <w:right w:val="none" w:sz="0" w:space="0" w:color="auto"/>
          </w:divBdr>
          <w:divsChild>
            <w:div w:id="176501655">
              <w:marLeft w:val="0"/>
              <w:marRight w:val="0"/>
              <w:marTop w:val="0"/>
              <w:marBottom w:val="0"/>
              <w:divBdr>
                <w:top w:val="none" w:sz="0" w:space="0" w:color="auto"/>
                <w:left w:val="none" w:sz="0" w:space="0" w:color="auto"/>
                <w:bottom w:val="none" w:sz="0" w:space="0" w:color="auto"/>
                <w:right w:val="none" w:sz="0" w:space="0" w:color="auto"/>
              </w:divBdr>
            </w:div>
          </w:divsChild>
        </w:div>
        <w:div w:id="874779555">
          <w:marLeft w:val="0"/>
          <w:marRight w:val="0"/>
          <w:marTop w:val="0"/>
          <w:marBottom w:val="0"/>
          <w:divBdr>
            <w:top w:val="none" w:sz="0" w:space="0" w:color="auto"/>
            <w:left w:val="none" w:sz="0" w:space="0" w:color="auto"/>
            <w:bottom w:val="none" w:sz="0" w:space="0" w:color="auto"/>
            <w:right w:val="none" w:sz="0" w:space="0" w:color="auto"/>
          </w:divBdr>
          <w:divsChild>
            <w:div w:id="847325862">
              <w:marLeft w:val="0"/>
              <w:marRight w:val="0"/>
              <w:marTop w:val="0"/>
              <w:marBottom w:val="0"/>
              <w:divBdr>
                <w:top w:val="none" w:sz="0" w:space="0" w:color="auto"/>
                <w:left w:val="none" w:sz="0" w:space="0" w:color="auto"/>
                <w:bottom w:val="none" w:sz="0" w:space="0" w:color="auto"/>
                <w:right w:val="none" w:sz="0" w:space="0" w:color="auto"/>
              </w:divBdr>
            </w:div>
          </w:divsChild>
        </w:div>
        <w:div w:id="951861800">
          <w:marLeft w:val="0"/>
          <w:marRight w:val="0"/>
          <w:marTop w:val="0"/>
          <w:marBottom w:val="0"/>
          <w:divBdr>
            <w:top w:val="none" w:sz="0" w:space="0" w:color="auto"/>
            <w:left w:val="none" w:sz="0" w:space="0" w:color="auto"/>
            <w:bottom w:val="none" w:sz="0" w:space="0" w:color="auto"/>
            <w:right w:val="none" w:sz="0" w:space="0" w:color="auto"/>
          </w:divBdr>
          <w:divsChild>
            <w:div w:id="640696656">
              <w:marLeft w:val="0"/>
              <w:marRight w:val="0"/>
              <w:marTop w:val="0"/>
              <w:marBottom w:val="0"/>
              <w:divBdr>
                <w:top w:val="none" w:sz="0" w:space="0" w:color="auto"/>
                <w:left w:val="none" w:sz="0" w:space="0" w:color="auto"/>
                <w:bottom w:val="none" w:sz="0" w:space="0" w:color="auto"/>
                <w:right w:val="none" w:sz="0" w:space="0" w:color="auto"/>
              </w:divBdr>
            </w:div>
          </w:divsChild>
        </w:div>
        <w:div w:id="964965235">
          <w:marLeft w:val="0"/>
          <w:marRight w:val="0"/>
          <w:marTop w:val="0"/>
          <w:marBottom w:val="0"/>
          <w:divBdr>
            <w:top w:val="none" w:sz="0" w:space="0" w:color="auto"/>
            <w:left w:val="none" w:sz="0" w:space="0" w:color="auto"/>
            <w:bottom w:val="none" w:sz="0" w:space="0" w:color="auto"/>
            <w:right w:val="none" w:sz="0" w:space="0" w:color="auto"/>
          </w:divBdr>
          <w:divsChild>
            <w:div w:id="1491752103">
              <w:marLeft w:val="0"/>
              <w:marRight w:val="0"/>
              <w:marTop w:val="0"/>
              <w:marBottom w:val="0"/>
              <w:divBdr>
                <w:top w:val="none" w:sz="0" w:space="0" w:color="auto"/>
                <w:left w:val="none" w:sz="0" w:space="0" w:color="auto"/>
                <w:bottom w:val="none" w:sz="0" w:space="0" w:color="auto"/>
                <w:right w:val="none" w:sz="0" w:space="0" w:color="auto"/>
              </w:divBdr>
            </w:div>
          </w:divsChild>
        </w:div>
        <w:div w:id="974526521">
          <w:marLeft w:val="0"/>
          <w:marRight w:val="0"/>
          <w:marTop w:val="0"/>
          <w:marBottom w:val="0"/>
          <w:divBdr>
            <w:top w:val="none" w:sz="0" w:space="0" w:color="auto"/>
            <w:left w:val="none" w:sz="0" w:space="0" w:color="auto"/>
            <w:bottom w:val="none" w:sz="0" w:space="0" w:color="auto"/>
            <w:right w:val="none" w:sz="0" w:space="0" w:color="auto"/>
          </w:divBdr>
          <w:divsChild>
            <w:div w:id="780610294">
              <w:marLeft w:val="0"/>
              <w:marRight w:val="0"/>
              <w:marTop w:val="0"/>
              <w:marBottom w:val="0"/>
              <w:divBdr>
                <w:top w:val="none" w:sz="0" w:space="0" w:color="auto"/>
                <w:left w:val="none" w:sz="0" w:space="0" w:color="auto"/>
                <w:bottom w:val="none" w:sz="0" w:space="0" w:color="auto"/>
                <w:right w:val="none" w:sz="0" w:space="0" w:color="auto"/>
              </w:divBdr>
            </w:div>
          </w:divsChild>
        </w:div>
        <w:div w:id="990330644">
          <w:marLeft w:val="0"/>
          <w:marRight w:val="0"/>
          <w:marTop w:val="0"/>
          <w:marBottom w:val="0"/>
          <w:divBdr>
            <w:top w:val="none" w:sz="0" w:space="0" w:color="auto"/>
            <w:left w:val="none" w:sz="0" w:space="0" w:color="auto"/>
            <w:bottom w:val="none" w:sz="0" w:space="0" w:color="auto"/>
            <w:right w:val="none" w:sz="0" w:space="0" w:color="auto"/>
          </w:divBdr>
          <w:divsChild>
            <w:div w:id="1034381801">
              <w:marLeft w:val="0"/>
              <w:marRight w:val="0"/>
              <w:marTop w:val="0"/>
              <w:marBottom w:val="0"/>
              <w:divBdr>
                <w:top w:val="none" w:sz="0" w:space="0" w:color="auto"/>
                <w:left w:val="none" w:sz="0" w:space="0" w:color="auto"/>
                <w:bottom w:val="none" w:sz="0" w:space="0" w:color="auto"/>
                <w:right w:val="none" w:sz="0" w:space="0" w:color="auto"/>
              </w:divBdr>
            </w:div>
          </w:divsChild>
        </w:div>
        <w:div w:id="992828980">
          <w:marLeft w:val="0"/>
          <w:marRight w:val="0"/>
          <w:marTop w:val="0"/>
          <w:marBottom w:val="0"/>
          <w:divBdr>
            <w:top w:val="none" w:sz="0" w:space="0" w:color="auto"/>
            <w:left w:val="none" w:sz="0" w:space="0" w:color="auto"/>
            <w:bottom w:val="none" w:sz="0" w:space="0" w:color="auto"/>
            <w:right w:val="none" w:sz="0" w:space="0" w:color="auto"/>
          </w:divBdr>
          <w:divsChild>
            <w:div w:id="806167045">
              <w:marLeft w:val="0"/>
              <w:marRight w:val="0"/>
              <w:marTop w:val="0"/>
              <w:marBottom w:val="0"/>
              <w:divBdr>
                <w:top w:val="none" w:sz="0" w:space="0" w:color="auto"/>
                <w:left w:val="none" w:sz="0" w:space="0" w:color="auto"/>
                <w:bottom w:val="none" w:sz="0" w:space="0" w:color="auto"/>
                <w:right w:val="none" w:sz="0" w:space="0" w:color="auto"/>
              </w:divBdr>
            </w:div>
          </w:divsChild>
        </w:div>
        <w:div w:id="1033917782">
          <w:marLeft w:val="0"/>
          <w:marRight w:val="0"/>
          <w:marTop w:val="0"/>
          <w:marBottom w:val="0"/>
          <w:divBdr>
            <w:top w:val="none" w:sz="0" w:space="0" w:color="auto"/>
            <w:left w:val="none" w:sz="0" w:space="0" w:color="auto"/>
            <w:bottom w:val="none" w:sz="0" w:space="0" w:color="auto"/>
            <w:right w:val="none" w:sz="0" w:space="0" w:color="auto"/>
          </w:divBdr>
          <w:divsChild>
            <w:div w:id="691800827">
              <w:marLeft w:val="0"/>
              <w:marRight w:val="0"/>
              <w:marTop w:val="0"/>
              <w:marBottom w:val="0"/>
              <w:divBdr>
                <w:top w:val="none" w:sz="0" w:space="0" w:color="auto"/>
                <w:left w:val="none" w:sz="0" w:space="0" w:color="auto"/>
                <w:bottom w:val="none" w:sz="0" w:space="0" w:color="auto"/>
                <w:right w:val="none" w:sz="0" w:space="0" w:color="auto"/>
              </w:divBdr>
            </w:div>
          </w:divsChild>
        </w:div>
        <w:div w:id="1042560097">
          <w:marLeft w:val="0"/>
          <w:marRight w:val="0"/>
          <w:marTop w:val="0"/>
          <w:marBottom w:val="0"/>
          <w:divBdr>
            <w:top w:val="none" w:sz="0" w:space="0" w:color="auto"/>
            <w:left w:val="none" w:sz="0" w:space="0" w:color="auto"/>
            <w:bottom w:val="none" w:sz="0" w:space="0" w:color="auto"/>
            <w:right w:val="none" w:sz="0" w:space="0" w:color="auto"/>
          </w:divBdr>
          <w:divsChild>
            <w:div w:id="566191463">
              <w:marLeft w:val="0"/>
              <w:marRight w:val="0"/>
              <w:marTop w:val="0"/>
              <w:marBottom w:val="0"/>
              <w:divBdr>
                <w:top w:val="none" w:sz="0" w:space="0" w:color="auto"/>
                <w:left w:val="none" w:sz="0" w:space="0" w:color="auto"/>
                <w:bottom w:val="none" w:sz="0" w:space="0" w:color="auto"/>
                <w:right w:val="none" w:sz="0" w:space="0" w:color="auto"/>
              </w:divBdr>
            </w:div>
          </w:divsChild>
        </w:div>
        <w:div w:id="1085491307">
          <w:marLeft w:val="0"/>
          <w:marRight w:val="0"/>
          <w:marTop w:val="0"/>
          <w:marBottom w:val="0"/>
          <w:divBdr>
            <w:top w:val="none" w:sz="0" w:space="0" w:color="auto"/>
            <w:left w:val="none" w:sz="0" w:space="0" w:color="auto"/>
            <w:bottom w:val="none" w:sz="0" w:space="0" w:color="auto"/>
            <w:right w:val="none" w:sz="0" w:space="0" w:color="auto"/>
          </w:divBdr>
          <w:divsChild>
            <w:div w:id="2008360130">
              <w:marLeft w:val="0"/>
              <w:marRight w:val="0"/>
              <w:marTop w:val="0"/>
              <w:marBottom w:val="0"/>
              <w:divBdr>
                <w:top w:val="none" w:sz="0" w:space="0" w:color="auto"/>
                <w:left w:val="none" w:sz="0" w:space="0" w:color="auto"/>
                <w:bottom w:val="none" w:sz="0" w:space="0" w:color="auto"/>
                <w:right w:val="none" w:sz="0" w:space="0" w:color="auto"/>
              </w:divBdr>
            </w:div>
          </w:divsChild>
        </w:div>
        <w:div w:id="1098675801">
          <w:marLeft w:val="0"/>
          <w:marRight w:val="0"/>
          <w:marTop w:val="0"/>
          <w:marBottom w:val="0"/>
          <w:divBdr>
            <w:top w:val="none" w:sz="0" w:space="0" w:color="auto"/>
            <w:left w:val="none" w:sz="0" w:space="0" w:color="auto"/>
            <w:bottom w:val="none" w:sz="0" w:space="0" w:color="auto"/>
            <w:right w:val="none" w:sz="0" w:space="0" w:color="auto"/>
          </w:divBdr>
          <w:divsChild>
            <w:div w:id="991910780">
              <w:marLeft w:val="0"/>
              <w:marRight w:val="0"/>
              <w:marTop w:val="0"/>
              <w:marBottom w:val="0"/>
              <w:divBdr>
                <w:top w:val="none" w:sz="0" w:space="0" w:color="auto"/>
                <w:left w:val="none" w:sz="0" w:space="0" w:color="auto"/>
                <w:bottom w:val="none" w:sz="0" w:space="0" w:color="auto"/>
                <w:right w:val="none" w:sz="0" w:space="0" w:color="auto"/>
              </w:divBdr>
            </w:div>
          </w:divsChild>
        </w:div>
        <w:div w:id="1115750883">
          <w:marLeft w:val="0"/>
          <w:marRight w:val="0"/>
          <w:marTop w:val="0"/>
          <w:marBottom w:val="0"/>
          <w:divBdr>
            <w:top w:val="none" w:sz="0" w:space="0" w:color="auto"/>
            <w:left w:val="none" w:sz="0" w:space="0" w:color="auto"/>
            <w:bottom w:val="none" w:sz="0" w:space="0" w:color="auto"/>
            <w:right w:val="none" w:sz="0" w:space="0" w:color="auto"/>
          </w:divBdr>
          <w:divsChild>
            <w:div w:id="1274165450">
              <w:marLeft w:val="0"/>
              <w:marRight w:val="0"/>
              <w:marTop w:val="0"/>
              <w:marBottom w:val="0"/>
              <w:divBdr>
                <w:top w:val="none" w:sz="0" w:space="0" w:color="auto"/>
                <w:left w:val="none" w:sz="0" w:space="0" w:color="auto"/>
                <w:bottom w:val="none" w:sz="0" w:space="0" w:color="auto"/>
                <w:right w:val="none" w:sz="0" w:space="0" w:color="auto"/>
              </w:divBdr>
            </w:div>
          </w:divsChild>
        </w:div>
        <w:div w:id="1184783738">
          <w:marLeft w:val="0"/>
          <w:marRight w:val="0"/>
          <w:marTop w:val="0"/>
          <w:marBottom w:val="0"/>
          <w:divBdr>
            <w:top w:val="none" w:sz="0" w:space="0" w:color="auto"/>
            <w:left w:val="none" w:sz="0" w:space="0" w:color="auto"/>
            <w:bottom w:val="none" w:sz="0" w:space="0" w:color="auto"/>
            <w:right w:val="none" w:sz="0" w:space="0" w:color="auto"/>
          </w:divBdr>
          <w:divsChild>
            <w:div w:id="876888858">
              <w:marLeft w:val="0"/>
              <w:marRight w:val="0"/>
              <w:marTop w:val="0"/>
              <w:marBottom w:val="0"/>
              <w:divBdr>
                <w:top w:val="none" w:sz="0" w:space="0" w:color="auto"/>
                <w:left w:val="none" w:sz="0" w:space="0" w:color="auto"/>
                <w:bottom w:val="none" w:sz="0" w:space="0" w:color="auto"/>
                <w:right w:val="none" w:sz="0" w:space="0" w:color="auto"/>
              </w:divBdr>
            </w:div>
          </w:divsChild>
        </w:div>
        <w:div w:id="1199472480">
          <w:marLeft w:val="0"/>
          <w:marRight w:val="0"/>
          <w:marTop w:val="0"/>
          <w:marBottom w:val="0"/>
          <w:divBdr>
            <w:top w:val="none" w:sz="0" w:space="0" w:color="auto"/>
            <w:left w:val="none" w:sz="0" w:space="0" w:color="auto"/>
            <w:bottom w:val="none" w:sz="0" w:space="0" w:color="auto"/>
            <w:right w:val="none" w:sz="0" w:space="0" w:color="auto"/>
          </w:divBdr>
          <w:divsChild>
            <w:div w:id="591820373">
              <w:marLeft w:val="0"/>
              <w:marRight w:val="0"/>
              <w:marTop w:val="0"/>
              <w:marBottom w:val="0"/>
              <w:divBdr>
                <w:top w:val="none" w:sz="0" w:space="0" w:color="auto"/>
                <w:left w:val="none" w:sz="0" w:space="0" w:color="auto"/>
                <w:bottom w:val="none" w:sz="0" w:space="0" w:color="auto"/>
                <w:right w:val="none" w:sz="0" w:space="0" w:color="auto"/>
              </w:divBdr>
            </w:div>
          </w:divsChild>
        </w:div>
        <w:div w:id="1227492620">
          <w:marLeft w:val="0"/>
          <w:marRight w:val="0"/>
          <w:marTop w:val="0"/>
          <w:marBottom w:val="0"/>
          <w:divBdr>
            <w:top w:val="none" w:sz="0" w:space="0" w:color="auto"/>
            <w:left w:val="none" w:sz="0" w:space="0" w:color="auto"/>
            <w:bottom w:val="none" w:sz="0" w:space="0" w:color="auto"/>
            <w:right w:val="none" w:sz="0" w:space="0" w:color="auto"/>
          </w:divBdr>
          <w:divsChild>
            <w:div w:id="1652756713">
              <w:marLeft w:val="0"/>
              <w:marRight w:val="0"/>
              <w:marTop w:val="0"/>
              <w:marBottom w:val="0"/>
              <w:divBdr>
                <w:top w:val="none" w:sz="0" w:space="0" w:color="auto"/>
                <w:left w:val="none" w:sz="0" w:space="0" w:color="auto"/>
                <w:bottom w:val="none" w:sz="0" w:space="0" w:color="auto"/>
                <w:right w:val="none" w:sz="0" w:space="0" w:color="auto"/>
              </w:divBdr>
            </w:div>
          </w:divsChild>
        </w:div>
        <w:div w:id="1308630078">
          <w:marLeft w:val="0"/>
          <w:marRight w:val="0"/>
          <w:marTop w:val="0"/>
          <w:marBottom w:val="0"/>
          <w:divBdr>
            <w:top w:val="none" w:sz="0" w:space="0" w:color="auto"/>
            <w:left w:val="none" w:sz="0" w:space="0" w:color="auto"/>
            <w:bottom w:val="none" w:sz="0" w:space="0" w:color="auto"/>
            <w:right w:val="none" w:sz="0" w:space="0" w:color="auto"/>
          </w:divBdr>
          <w:divsChild>
            <w:div w:id="791216614">
              <w:marLeft w:val="0"/>
              <w:marRight w:val="0"/>
              <w:marTop w:val="0"/>
              <w:marBottom w:val="0"/>
              <w:divBdr>
                <w:top w:val="none" w:sz="0" w:space="0" w:color="auto"/>
                <w:left w:val="none" w:sz="0" w:space="0" w:color="auto"/>
                <w:bottom w:val="none" w:sz="0" w:space="0" w:color="auto"/>
                <w:right w:val="none" w:sz="0" w:space="0" w:color="auto"/>
              </w:divBdr>
            </w:div>
          </w:divsChild>
        </w:div>
        <w:div w:id="1358848154">
          <w:marLeft w:val="0"/>
          <w:marRight w:val="0"/>
          <w:marTop w:val="0"/>
          <w:marBottom w:val="0"/>
          <w:divBdr>
            <w:top w:val="none" w:sz="0" w:space="0" w:color="auto"/>
            <w:left w:val="none" w:sz="0" w:space="0" w:color="auto"/>
            <w:bottom w:val="none" w:sz="0" w:space="0" w:color="auto"/>
            <w:right w:val="none" w:sz="0" w:space="0" w:color="auto"/>
          </w:divBdr>
          <w:divsChild>
            <w:div w:id="966857137">
              <w:marLeft w:val="0"/>
              <w:marRight w:val="0"/>
              <w:marTop w:val="0"/>
              <w:marBottom w:val="0"/>
              <w:divBdr>
                <w:top w:val="none" w:sz="0" w:space="0" w:color="auto"/>
                <w:left w:val="none" w:sz="0" w:space="0" w:color="auto"/>
                <w:bottom w:val="none" w:sz="0" w:space="0" w:color="auto"/>
                <w:right w:val="none" w:sz="0" w:space="0" w:color="auto"/>
              </w:divBdr>
            </w:div>
          </w:divsChild>
        </w:div>
        <w:div w:id="1399477049">
          <w:marLeft w:val="0"/>
          <w:marRight w:val="0"/>
          <w:marTop w:val="0"/>
          <w:marBottom w:val="0"/>
          <w:divBdr>
            <w:top w:val="none" w:sz="0" w:space="0" w:color="auto"/>
            <w:left w:val="none" w:sz="0" w:space="0" w:color="auto"/>
            <w:bottom w:val="none" w:sz="0" w:space="0" w:color="auto"/>
            <w:right w:val="none" w:sz="0" w:space="0" w:color="auto"/>
          </w:divBdr>
          <w:divsChild>
            <w:div w:id="533159618">
              <w:marLeft w:val="0"/>
              <w:marRight w:val="0"/>
              <w:marTop w:val="0"/>
              <w:marBottom w:val="0"/>
              <w:divBdr>
                <w:top w:val="none" w:sz="0" w:space="0" w:color="auto"/>
                <w:left w:val="none" w:sz="0" w:space="0" w:color="auto"/>
                <w:bottom w:val="none" w:sz="0" w:space="0" w:color="auto"/>
                <w:right w:val="none" w:sz="0" w:space="0" w:color="auto"/>
              </w:divBdr>
            </w:div>
          </w:divsChild>
        </w:div>
        <w:div w:id="1408527441">
          <w:marLeft w:val="0"/>
          <w:marRight w:val="0"/>
          <w:marTop w:val="0"/>
          <w:marBottom w:val="0"/>
          <w:divBdr>
            <w:top w:val="none" w:sz="0" w:space="0" w:color="auto"/>
            <w:left w:val="none" w:sz="0" w:space="0" w:color="auto"/>
            <w:bottom w:val="none" w:sz="0" w:space="0" w:color="auto"/>
            <w:right w:val="none" w:sz="0" w:space="0" w:color="auto"/>
          </w:divBdr>
          <w:divsChild>
            <w:div w:id="2090883851">
              <w:marLeft w:val="0"/>
              <w:marRight w:val="0"/>
              <w:marTop w:val="0"/>
              <w:marBottom w:val="0"/>
              <w:divBdr>
                <w:top w:val="none" w:sz="0" w:space="0" w:color="auto"/>
                <w:left w:val="none" w:sz="0" w:space="0" w:color="auto"/>
                <w:bottom w:val="none" w:sz="0" w:space="0" w:color="auto"/>
                <w:right w:val="none" w:sz="0" w:space="0" w:color="auto"/>
              </w:divBdr>
            </w:div>
          </w:divsChild>
        </w:div>
        <w:div w:id="1412628765">
          <w:marLeft w:val="0"/>
          <w:marRight w:val="0"/>
          <w:marTop w:val="0"/>
          <w:marBottom w:val="0"/>
          <w:divBdr>
            <w:top w:val="none" w:sz="0" w:space="0" w:color="auto"/>
            <w:left w:val="none" w:sz="0" w:space="0" w:color="auto"/>
            <w:bottom w:val="none" w:sz="0" w:space="0" w:color="auto"/>
            <w:right w:val="none" w:sz="0" w:space="0" w:color="auto"/>
          </w:divBdr>
          <w:divsChild>
            <w:div w:id="115103305">
              <w:marLeft w:val="0"/>
              <w:marRight w:val="0"/>
              <w:marTop w:val="0"/>
              <w:marBottom w:val="0"/>
              <w:divBdr>
                <w:top w:val="none" w:sz="0" w:space="0" w:color="auto"/>
                <w:left w:val="none" w:sz="0" w:space="0" w:color="auto"/>
                <w:bottom w:val="none" w:sz="0" w:space="0" w:color="auto"/>
                <w:right w:val="none" w:sz="0" w:space="0" w:color="auto"/>
              </w:divBdr>
            </w:div>
          </w:divsChild>
        </w:div>
        <w:div w:id="1413118386">
          <w:marLeft w:val="0"/>
          <w:marRight w:val="0"/>
          <w:marTop w:val="0"/>
          <w:marBottom w:val="0"/>
          <w:divBdr>
            <w:top w:val="none" w:sz="0" w:space="0" w:color="auto"/>
            <w:left w:val="none" w:sz="0" w:space="0" w:color="auto"/>
            <w:bottom w:val="none" w:sz="0" w:space="0" w:color="auto"/>
            <w:right w:val="none" w:sz="0" w:space="0" w:color="auto"/>
          </w:divBdr>
          <w:divsChild>
            <w:div w:id="1781562482">
              <w:marLeft w:val="0"/>
              <w:marRight w:val="0"/>
              <w:marTop w:val="0"/>
              <w:marBottom w:val="0"/>
              <w:divBdr>
                <w:top w:val="none" w:sz="0" w:space="0" w:color="auto"/>
                <w:left w:val="none" w:sz="0" w:space="0" w:color="auto"/>
                <w:bottom w:val="none" w:sz="0" w:space="0" w:color="auto"/>
                <w:right w:val="none" w:sz="0" w:space="0" w:color="auto"/>
              </w:divBdr>
            </w:div>
          </w:divsChild>
        </w:div>
        <w:div w:id="1414664316">
          <w:marLeft w:val="0"/>
          <w:marRight w:val="0"/>
          <w:marTop w:val="0"/>
          <w:marBottom w:val="0"/>
          <w:divBdr>
            <w:top w:val="none" w:sz="0" w:space="0" w:color="auto"/>
            <w:left w:val="none" w:sz="0" w:space="0" w:color="auto"/>
            <w:bottom w:val="none" w:sz="0" w:space="0" w:color="auto"/>
            <w:right w:val="none" w:sz="0" w:space="0" w:color="auto"/>
          </w:divBdr>
          <w:divsChild>
            <w:div w:id="1338463657">
              <w:marLeft w:val="0"/>
              <w:marRight w:val="0"/>
              <w:marTop w:val="0"/>
              <w:marBottom w:val="0"/>
              <w:divBdr>
                <w:top w:val="none" w:sz="0" w:space="0" w:color="auto"/>
                <w:left w:val="none" w:sz="0" w:space="0" w:color="auto"/>
                <w:bottom w:val="none" w:sz="0" w:space="0" w:color="auto"/>
                <w:right w:val="none" w:sz="0" w:space="0" w:color="auto"/>
              </w:divBdr>
            </w:div>
          </w:divsChild>
        </w:div>
        <w:div w:id="1435714243">
          <w:marLeft w:val="0"/>
          <w:marRight w:val="0"/>
          <w:marTop w:val="0"/>
          <w:marBottom w:val="0"/>
          <w:divBdr>
            <w:top w:val="none" w:sz="0" w:space="0" w:color="auto"/>
            <w:left w:val="none" w:sz="0" w:space="0" w:color="auto"/>
            <w:bottom w:val="none" w:sz="0" w:space="0" w:color="auto"/>
            <w:right w:val="none" w:sz="0" w:space="0" w:color="auto"/>
          </w:divBdr>
          <w:divsChild>
            <w:div w:id="298147031">
              <w:marLeft w:val="0"/>
              <w:marRight w:val="0"/>
              <w:marTop w:val="0"/>
              <w:marBottom w:val="0"/>
              <w:divBdr>
                <w:top w:val="none" w:sz="0" w:space="0" w:color="auto"/>
                <w:left w:val="none" w:sz="0" w:space="0" w:color="auto"/>
                <w:bottom w:val="none" w:sz="0" w:space="0" w:color="auto"/>
                <w:right w:val="none" w:sz="0" w:space="0" w:color="auto"/>
              </w:divBdr>
            </w:div>
          </w:divsChild>
        </w:div>
        <w:div w:id="1442259815">
          <w:marLeft w:val="0"/>
          <w:marRight w:val="0"/>
          <w:marTop w:val="0"/>
          <w:marBottom w:val="0"/>
          <w:divBdr>
            <w:top w:val="none" w:sz="0" w:space="0" w:color="auto"/>
            <w:left w:val="none" w:sz="0" w:space="0" w:color="auto"/>
            <w:bottom w:val="none" w:sz="0" w:space="0" w:color="auto"/>
            <w:right w:val="none" w:sz="0" w:space="0" w:color="auto"/>
          </w:divBdr>
          <w:divsChild>
            <w:div w:id="990137118">
              <w:marLeft w:val="0"/>
              <w:marRight w:val="0"/>
              <w:marTop w:val="0"/>
              <w:marBottom w:val="0"/>
              <w:divBdr>
                <w:top w:val="none" w:sz="0" w:space="0" w:color="auto"/>
                <w:left w:val="none" w:sz="0" w:space="0" w:color="auto"/>
                <w:bottom w:val="none" w:sz="0" w:space="0" w:color="auto"/>
                <w:right w:val="none" w:sz="0" w:space="0" w:color="auto"/>
              </w:divBdr>
            </w:div>
          </w:divsChild>
        </w:div>
        <w:div w:id="1466465178">
          <w:marLeft w:val="0"/>
          <w:marRight w:val="0"/>
          <w:marTop w:val="0"/>
          <w:marBottom w:val="0"/>
          <w:divBdr>
            <w:top w:val="none" w:sz="0" w:space="0" w:color="auto"/>
            <w:left w:val="none" w:sz="0" w:space="0" w:color="auto"/>
            <w:bottom w:val="none" w:sz="0" w:space="0" w:color="auto"/>
            <w:right w:val="none" w:sz="0" w:space="0" w:color="auto"/>
          </w:divBdr>
          <w:divsChild>
            <w:div w:id="2059888633">
              <w:marLeft w:val="0"/>
              <w:marRight w:val="0"/>
              <w:marTop w:val="0"/>
              <w:marBottom w:val="0"/>
              <w:divBdr>
                <w:top w:val="none" w:sz="0" w:space="0" w:color="auto"/>
                <w:left w:val="none" w:sz="0" w:space="0" w:color="auto"/>
                <w:bottom w:val="none" w:sz="0" w:space="0" w:color="auto"/>
                <w:right w:val="none" w:sz="0" w:space="0" w:color="auto"/>
              </w:divBdr>
            </w:div>
          </w:divsChild>
        </w:div>
        <w:div w:id="1496265113">
          <w:marLeft w:val="0"/>
          <w:marRight w:val="0"/>
          <w:marTop w:val="0"/>
          <w:marBottom w:val="0"/>
          <w:divBdr>
            <w:top w:val="none" w:sz="0" w:space="0" w:color="auto"/>
            <w:left w:val="none" w:sz="0" w:space="0" w:color="auto"/>
            <w:bottom w:val="none" w:sz="0" w:space="0" w:color="auto"/>
            <w:right w:val="none" w:sz="0" w:space="0" w:color="auto"/>
          </w:divBdr>
          <w:divsChild>
            <w:div w:id="2049790630">
              <w:marLeft w:val="0"/>
              <w:marRight w:val="0"/>
              <w:marTop w:val="0"/>
              <w:marBottom w:val="0"/>
              <w:divBdr>
                <w:top w:val="none" w:sz="0" w:space="0" w:color="auto"/>
                <w:left w:val="none" w:sz="0" w:space="0" w:color="auto"/>
                <w:bottom w:val="none" w:sz="0" w:space="0" w:color="auto"/>
                <w:right w:val="none" w:sz="0" w:space="0" w:color="auto"/>
              </w:divBdr>
            </w:div>
          </w:divsChild>
        </w:div>
        <w:div w:id="1587811187">
          <w:marLeft w:val="0"/>
          <w:marRight w:val="0"/>
          <w:marTop w:val="0"/>
          <w:marBottom w:val="0"/>
          <w:divBdr>
            <w:top w:val="none" w:sz="0" w:space="0" w:color="auto"/>
            <w:left w:val="none" w:sz="0" w:space="0" w:color="auto"/>
            <w:bottom w:val="none" w:sz="0" w:space="0" w:color="auto"/>
            <w:right w:val="none" w:sz="0" w:space="0" w:color="auto"/>
          </w:divBdr>
          <w:divsChild>
            <w:div w:id="188110333">
              <w:marLeft w:val="0"/>
              <w:marRight w:val="0"/>
              <w:marTop w:val="0"/>
              <w:marBottom w:val="0"/>
              <w:divBdr>
                <w:top w:val="none" w:sz="0" w:space="0" w:color="auto"/>
                <w:left w:val="none" w:sz="0" w:space="0" w:color="auto"/>
                <w:bottom w:val="none" w:sz="0" w:space="0" w:color="auto"/>
                <w:right w:val="none" w:sz="0" w:space="0" w:color="auto"/>
              </w:divBdr>
            </w:div>
          </w:divsChild>
        </w:div>
        <w:div w:id="1616867915">
          <w:marLeft w:val="0"/>
          <w:marRight w:val="0"/>
          <w:marTop w:val="0"/>
          <w:marBottom w:val="0"/>
          <w:divBdr>
            <w:top w:val="none" w:sz="0" w:space="0" w:color="auto"/>
            <w:left w:val="none" w:sz="0" w:space="0" w:color="auto"/>
            <w:bottom w:val="none" w:sz="0" w:space="0" w:color="auto"/>
            <w:right w:val="none" w:sz="0" w:space="0" w:color="auto"/>
          </w:divBdr>
          <w:divsChild>
            <w:div w:id="1604533008">
              <w:marLeft w:val="0"/>
              <w:marRight w:val="0"/>
              <w:marTop w:val="0"/>
              <w:marBottom w:val="0"/>
              <w:divBdr>
                <w:top w:val="none" w:sz="0" w:space="0" w:color="auto"/>
                <w:left w:val="none" w:sz="0" w:space="0" w:color="auto"/>
                <w:bottom w:val="none" w:sz="0" w:space="0" w:color="auto"/>
                <w:right w:val="none" w:sz="0" w:space="0" w:color="auto"/>
              </w:divBdr>
            </w:div>
          </w:divsChild>
        </w:div>
        <w:div w:id="1635401460">
          <w:marLeft w:val="0"/>
          <w:marRight w:val="0"/>
          <w:marTop w:val="0"/>
          <w:marBottom w:val="0"/>
          <w:divBdr>
            <w:top w:val="none" w:sz="0" w:space="0" w:color="auto"/>
            <w:left w:val="none" w:sz="0" w:space="0" w:color="auto"/>
            <w:bottom w:val="none" w:sz="0" w:space="0" w:color="auto"/>
            <w:right w:val="none" w:sz="0" w:space="0" w:color="auto"/>
          </w:divBdr>
          <w:divsChild>
            <w:div w:id="517545071">
              <w:marLeft w:val="0"/>
              <w:marRight w:val="0"/>
              <w:marTop w:val="0"/>
              <w:marBottom w:val="0"/>
              <w:divBdr>
                <w:top w:val="none" w:sz="0" w:space="0" w:color="auto"/>
                <w:left w:val="none" w:sz="0" w:space="0" w:color="auto"/>
                <w:bottom w:val="none" w:sz="0" w:space="0" w:color="auto"/>
                <w:right w:val="none" w:sz="0" w:space="0" w:color="auto"/>
              </w:divBdr>
            </w:div>
          </w:divsChild>
        </w:div>
        <w:div w:id="1648778324">
          <w:marLeft w:val="0"/>
          <w:marRight w:val="0"/>
          <w:marTop w:val="0"/>
          <w:marBottom w:val="0"/>
          <w:divBdr>
            <w:top w:val="none" w:sz="0" w:space="0" w:color="auto"/>
            <w:left w:val="none" w:sz="0" w:space="0" w:color="auto"/>
            <w:bottom w:val="none" w:sz="0" w:space="0" w:color="auto"/>
            <w:right w:val="none" w:sz="0" w:space="0" w:color="auto"/>
          </w:divBdr>
          <w:divsChild>
            <w:div w:id="467672385">
              <w:marLeft w:val="0"/>
              <w:marRight w:val="0"/>
              <w:marTop w:val="0"/>
              <w:marBottom w:val="0"/>
              <w:divBdr>
                <w:top w:val="none" w:sz="0" w:space="0" w:color="auto"/>
                <w:left w:val="none" w:sz="0" w:space="0" w:color="auto"/>
                <w:bottom w:val="none" w:sz="0" w:space="0" w:color="auto"/>
                <w:right w:val="none" w:sz="0" w:space="0" w:color="auto"/>
              </w:divBdr>
            </w:div>
          </w:divsChild>
        </w:div>
        <w:div w:id="1673558556">
          <w:marLeft w:val="0"/>
          <w:marRight w:val="0"/>
          <w:marTop w:val="0"/>
          <w:marBottom w:val="0"/>
          <w:divBdr>
            <w:top w:val="none" w:sz="0" w:space="0" w:color="auto"/>
            <w:left w:val="none" w:sz="0" w:space="0" w:color="auto"/>
            <w:bottom w:val="none" w:sz="0" w:space="0" w:color="auto"/>
            <w:right w:val="none" w:sz="0" w:space="0" w:color="auto"/>
          </w:divBdr>
          <w:divsChild>
            <w:div w:id="521015093">
              <w:marLeft w:val="0"/>
              <w:marRight w:val="0"/>
              <w:marTop w:val="0"/>
              <w:marBottom w:val="0"/>
              <w:divBdr>
                <w:top w:val="none" w:sz="0" w:space="0" w:color="auto"/>
                <w:left w:val="none" w:sz="0" w:space="0" w:color="auto"/>
                <w:bottom w:val="none" w:sz="0" w:space="0" w:color="auto"/>
                <w:right w:val="none" w:sz="0" w:space="0" w:color="auto"/>
              </w:divBdr>
            </w:div>
          </w:divsChild>
        </w:div>
        <w:div w:id="1757361227">
          <w:marLeft w:val="0"/>
          <w:marRight w:val="0"/>
          <w:marTop w:val="0"/>
          <w:marBottom w:val="0"/>
          <w:divBdr>
            <w:top w:val="none" w:sz="0" w:space="0" w:color="auto"/>
            <w:left w:val="none" w:sz="0" w:space="0" w:color="auto"/>
            <w:bottom w:val="none" w:sz="0" w:space="0" w:color="auto"/>
            <w:right w:val="none" w:sz="0" w:space="0" w:color="auto"/>
          </w:divBdr>
          <w:divsChild>
            <w:div w:id="749422510">
              <w:marLeft w:val="0"/>
              <w:marRight w:val="0"/>
              <w:marTop w:val="0"/>
              <w:marBottom w:val="0"/>
              <w:divBdr>
                <w:top w:val="none" w:sz="0" w:space="0" w:color="auto"/>
                <w:left w:val="none" w:sz="0" w:space="0" w:color="auto"/>
                <w:bottom w:val="none" w:sz="0" w:space="0" w:color="auto"/>
                <w:right w:val="none" w:sz="0" w:space="0" w:color="auto"/>
              </w:divBdr>
            </w:div>
          </w:divsChild>
        </w:div>
        <w:div w:id="1802265805">
          <w:marLeft w:val="0"/>
          <w:marRight w:val="0"/>
          <w:marTop w:val="0"/>
          <w:marBottom w:val="0"/>
          <w:divBdr>
            <w:top w:val="none" w:sz="0" w:space="0" w:color="auto"/>
            <w:left w:val="none" w:sz="0" w:space="0" w:color="auto"/>
            <w:bottom w:val="none" w:sz="0" w:space="0" w:color="auto"/>
            <w:right w:val="none" w:sz="0" w:space="0" w:color="auto"/>
          </w:divBdr>
          <w:divsChild>
            <w:div w:id="135151413">
              <w:marLeft w:val="0"/>
              <w:marRight w:val="0"/>
              <w:marTop w:val="0"/>
              <w:marBottom w:val="0"/>
              <w:divBdr>
                <w:top w:val="none" w:sz="0" w:space="0" w:color="auto"/>
                <w:left w:val="none" w:sz="0" w:space="0" w:color="auto"/>
                <w:bottom w:val="none" w:sz="0" w:space="0" w:color="auto"/>
                <w:right w:val="none" w:sz="0" w:space="0" w:color="auto"/>
              </w:divBdr>
            </w:div>
          </w:divsChild>
        </w:div>
        <w:div w:id="1862085327">
          <w:marLeft w:val="0"/>
          <w:marRight w:val="0"/>
          <w:marTop w:val="0"/>
          <w:marBottom w:val="0"/>
          <w:divBdr>
            <w:top w:val="none" w:sz="0" w:space="0" w:color="auto"/>
            <w:left w:val="none" w:sz="0" w:space="0" w:color="auto"/>
            <w:bottom w:val="none" w:sz="0" w:space="0" w:color="auto"/>
            <w:right w:val="none" w:sz="0" w:space="0" w:color="auto"/>
          </w:divBdr>
          <w:divsChild>
            <w:div w:id="2036425708">
              <w:marLeft w:val="0"/>
              <w:marRight w:val="0"/>
              <w:marTop w:val="0"/>
              <w:marBottom w:val="0"/>
              <w:divBdr>
                <w:top w:val="none" w:sz="0" w:space="0" w:color="auto"/>
                <w:left w:val="none" w:sz="0" w:space="0" w:color="auto"/>
                <w:bottom w:val="none" w:sz="0" w:space="0" w:color="auto"/>
                <w:right w:val="none" w:sz="0" w:space="0" w:color="auto"/>
              </w:divBdr>
            </w:div>
          </w:divsChild>
        </w:div>
        <w:div w:id="1875575636">
          <w:marLeft w:val="0"/>
          <w:marRight w:val="0"/>
          <w:marTop w:val="0"/>
          <w:marBottom w:val="0"/>
          <w:divBdr>
            <w:top w:val="none" w:sz="0" w:space="0" w:color="auto"/>
            <w:left w:val="none" w:sz="0" w:space="0" w:color="auto"/>
            <w:bottom w:val="none" w:sz="0" w:space="0" w:color="auto"/>
            <w:right w:val="none" w:sz="0" w:space="0" w:color="auto"/>
          </w:divBdr>
          <w:divsChild>
            <w:div w:id="899175750">
              <w:marLeft w:val="0"/>
              <w:marRight w:val="0"/>
              <w:marTop w:val="0"/>
              <w:marBottom w:val="0"/>
              <w:divBdr>
                <w:top w:val="none" w:sz="0" w:space="0" w:color="auto"/>
                <w:left w:val="none" w:sz="0" w:space="0" w:color="auto"/>
                <w:bottom w:val="none" w:sz="0" w:space="0" w:color="auto"/>
                <w:right w:val="none" w:sz="0" w:space="0" w:color="auto"/>
              </w:divBdr>
            </w:div>
          </w:divsChild>
        </w:div>
        <w:div w:id="1888487358">
          <w:marLeft w:val="0"/>
          <w:marRight w:val="0"/>
          <w:marTop w:val="0"/>
          <w:marBottom w:val="0"/>
          <w:divBdr>
            <w:top w:val="none" w:sz="0" w:space="0" w:color="auto"/>
            <w:left w:val="none" w:sz="0" w:space="0" w:color="auto"/>
            <w:bottom w:val="none" w:sz="0" w:space="0" w:color="auto"/>
            <w:right w:val="none" w:sz="0" w:space="0" w:color="auto"/>
          </w:divBdr>
          <w:divsChild>
            <w:div w:id="1079981550">
              <w:marLeft w:val="0"/>
              <w:marRight w:val="0"/>
              <w:marTop w:val="0"/>
              <w:marBottom w:val="0"/>
              <w:divBdr>
                <w:top w:val="none" w:sz="0" w:space="0" w:color="auto"/>
                <w:left w:val="none" w:sz="0" w:space="0" w:color="auto"/>
                <w:bottom w:val="none" w:sz="0" w:space="0" w:color="auto"/>
                <w:right w:val="none" w:sz="0" w:space="0" w:color="auto"/>
              </w:divBdr>
            </w:div>
          </w:divsChild>
        </w:div>
        <w:div w:id="1907260482">
          <w:marLeft w:val="0"/>
          <w:marRight w:val="0"/>
          <w:marTop w:val="0"/>
          <w:marBottom w:val="0"/>
          <w:divBdr>
            <w:top w:val="none" w:sz="0" w:space="0" w:color="auto"/>
            <w:left w:val="none" w:sz="0" w:space="0" w:color="auto"/>
            <w:bottom w:val="none" w:sz="0" w:space="0" w:color="auto"/>
            <w:right w:val="none" w:sz="0" w:space="0" w:color="auto"/>
          </w:divBdr>
          <w:divsChild>
            <w:div w:id="1348797880">
              <w:marLeft w:val="0"/>
              <w:marRight w:val="0"/>
              <w:marTop w:val="0"/>
              <w:marBottom w:val="0"/>
              <w:divBdr>
                <w:top w:val="none" w:sz="0" w:space="0" w:color="auto"/>
                <w:left w:val="none" w:sz="0" w:space="0" w:color="auto"/>
                <w:bottom w:val="none" w:sz="0" w:space="0" w:color="auto"/>
                <w:right w:val="none" w:sz="0" w:space="0" w:color="auto"/>
              </w:divBdr>
            </w:div>
          </w:divsChild>
        </w:div>
        <w:div w:id="1913928753">
          <w:marLeft w:val="0"/>
          <w:marRight w:val="0"/>
          <w:marTop w:val="0"/>
          <w:marBottom w:val="0"/>
          <w:divBdr>
            <w:top w:val="none" w:sz="0" w:space="0" w:color="auto"/>
            <w:left w:val="none" w:sz="0" w:space="0" w:color="auto"/>
            <w:bottom w:val="none" w:sz="0" w:space="0" w:color="auto"/>
            <w:right w:val="none" w:sz="0" w:space="0" w:color="auto"/>
          </w:divBdr>
          <w:divsChild>
            <w:div w:id="1609852324">
              <w:marLeft w:val="0"/>
              <w:marRight w:val="0"/>
              <w:marTop w:val="0"/>
              <w:marBottom w:val="0"/>
              <w:divBdr>
                <w:top w:val="none" w:sz="0" w:space="0" w:color="auto"/>
                <w:left w:val="none" w:sz="0" w:space="0" w:color="auto"/>
                <w:bottom w:val="none" w:sz="0" w:space="0" w:color="auto"/>
                <w:right w:val="none" w:sz="0" w:space="0" w:color="auto"/>
              </w:divBdr>
            </w:div>
          </w:divsChild>
        </w:div>
        <w:div w:id="1920023377">
          <w:marLeft w:val="0"/>
          <w:marRight w:val="0"/>
          <w:marTop w:val="0"/>
          <w:marBottom w:val="0"/>
          <w:divBdr>
            <w:top w:val="none" w:sz="0" w:space="0" w:color="auto"/>
            <w:left w:val="none" w:sz="0" w:space="0" w:color="auto"/>
            <w:bottom w:val="none" w:sz="0" w:space="0" w:color="auto"/>
            <w:right w:val="none" w:sz="0" w:space="0" w:color="auto"/>
          </w:divBdr>
          <w:divsChild>
            <w:div w:id="207687764">
              <w:marLeft w:val="0"/>
              <w:marRight w:val="0"/>
              <w:marTop w:val="0"/>
              <w:marBottom w:val="0"/>
              <w:divBdr>
                <w:top w:val="none" w:sz="0" w:space="0" w:color="auto"/>
                <w:left w:val="none" w:sz="0" w:space="0" w:color="auto"/>
                <w:bottom w:val="none" w:sz="0" w:space="0" w:color="auto"/>
                <w:right w:val="none" w:sz="0" w:space="0" w:color="auto"/>
              </w:divBdr>
            </w:div>
          </w:divsChild>
        </w:div>
        <w:div w:id="1927422693">
          <w:marLeft w:val="0"/>
          <w:marRight w:val="0"/>
          <w:marTop w:val="0"/>
          <w:marBottom w:val="0"/>
          <w:divBdr>
            <w:top w:val="none" w:sz="0" w:space="0" w:color="auto"/>
            <w:left w:val="none" w:sz="0" w:space="0" w:color="auto"/>
            <w:bottom w:val="none" w:sz="0" w:space="0" w:color="auto"/>
            <w:right w:val="none" w:sz="0" w:space="0" w:color="auto"/>
          </w:divBdr>
          <w:divsChild>
            <w:div w:id="1279950346">
              <w:marLeft w:val="0"/>
              <w:marRight w:val="0"/>
              <w:marTop w:val="0"/>
              <w:marBottom w:val="0"/>
              <w:divBdr>
                <w:top w:val="none" w:sz="0" w:space="0" w:color="auto"/>
                <w:left w:val="none" w:sz="0" w:space="0" w:color="auto"/>
                <w:bottom w:val="none" w:sz="0" w:space="0" w:color="auto"/>
                <w:right w:val="none" w:sz="0" w:space="0" w:color="auto"/>
              </w:divBdr>
            </w:div>
          </w:divsChild>
        </w:div>
        <w:div w:id="1975137854">
          <w:marLeft w:val="0"/>
          <w:marRight w:val="0"/>
          <w:marTop w:val="0"/>
          <w:marBottom w:val="0"/>
          <w:divBdr>
            <w:top w:val="none" w:sz="0" w:space="0" w:color="auto"/>
            <w:left w:val="none" w:sz="0" w:space="0" w:color="auto"/>
            <w:bottom w:val="none" w:sz="0" w:space="0" w:color="auto"/>
            <w:right w:val="none" w:sz="0" w:space="0" w:color="auto"/>
          </w:divBdr>
          <w:divsChild>
            <w:div w:id="6828525">
              <w:marLeft w:val="0"/>
              <w:marRight w:val="0"/>
              <w:marTop w:val="0"/>
              <w:marBottom w:val="0"/>
              <w:divBdr>
                <w:top w:val="none" w:sz="0" w:space="0" w:color="auto"/>
                <w:left w:val="none" w:sz="0" w:space="0" w:color="auto"/>
                <w:bottom w:val="none" w:sz="0" w:space="0" w:color="auto"/>
                <w:right w:val="none" w:sz="0" w:space="0" w:color="auto"/>
              </w:divBdr>
            </w:div>
          </w:divsChild>
        </w:div>
        <w:div w:id="2004046304">
          <w:marLeft w:val="0"/>
          <w:marRight w:val="0"/>
          <w:marTop w:val="0"/>
          <w:marBottom w:val="0"/>
          <w:divBdr>
            <w:top w:val="none" w:sz="0" w:space="0" w:color="auto"/>
            <w:left w:val="none" w:sz="0" w:space="0" w:color="auto"/>
            <w:bottom w:val="none" w:sz="0" w:space="0" w:color="auto"/>
            <w:right w:val="none" w:sz="0" w:space="0" w:color="auto"/>
          </w:divBdr>
          <w:divsChild>
            <w:div w:id="497622028">
              <w:marLeft w:val="0"/>
              <w:marRight w:val="0"/>
              <w:marTop w:val="0"/>
              <w:marBottom w:val="0"/>
              <w:divBdr>
                <w:top w:val="none" w:sz="0" w:space="0" w:color="auto"/>
                <w:left w:val="none" w:sz="0" w:space="0" w:color="auto"/>
                <w:bottom w:val="none" w:sz="0" w:space="0" w:color="auto"/>
                <w:right w:val="none" w:sz="0" w:space="0" w:color="auto"/>
              </w:divBdr>
            </w:div>
          </w:divsChild>
        </w:div>
        <w:div w:id="2018380160">
          <w:marLeft w:val="0"/>
          <w:marRight w:val="0"/>
          <w:marTop w:val="0"/>
          <w:marBottom w:val="0"/>
          <w:divBdr>
            <w:top w:val="none" w:sz="0" w:space="0" w:color="auto"/>
            <w:left w:val="none" w:sz="0" w:space="0" w:color="auto"/>
            <w:bottom w:val="none" w:sz="0" w:space="0" w:color="auto"/>
            <w:right w:val="none" w:sz="0" w:space="0" w:color="auto"/>
          </w:divBdr>
          <w:divsChild>
            <w:div w:id="1976449048">
              <w:marLeft w:val="0"/>
              <w:marRight w:val="0"/>
              <w:marTop w:val="0"/>
              <w:marBottom w:val="0"/>
              <w:divBdr>
                <w:top w:val="none" w:sz="0" w:space="0" w:color="auto"/>
                <w:left w:val="none" w:sz="0" w:space="0" w:color="auto"/>
                <w:bottom w:val="none" w:sz="0" w:space="0" w:color="auto"/>
                <w:right w:val="none" w:sz="0" w:space="0" w:color="auto"/>
              </w:divBdr>
            </w:div>
          </w:divsChild>
        </w:div>
        <w:div w:id="2043942120">
          <w:marLeft w:val="0"/>
          <w:marRight w:val="0"/>
          <w:marTop w:val="0"/>
          <w:marBottom w:val="0"/>
          <w:divBdr>
            <w:top w:val="none" w:sz="0" w:space="0" w:color="auto"/>
            <w:left w:val="none" w:sz="0" w:space="0" w:color="auto"/>
            <w:bottom w:val="none" w:sz="0" w:space="0" w:color="auto"/>
            <w:right w:val="none" w:sz="0" w:space="0" w:color="auto"/>
          </w:divBdr>
          <w:divsChild>
            <w:div w:id="1117600522">
              <w:marLeft w:val="0"/>
              <w:marRight w:val="0"/>
              <w:marTop w:val="0"/>
              <w:marBottom w:val="0"/>
              <w:divBdr>
                <w:top w:val="none" w:sz="0" w:space="0" w:color="auto"/>
                <w:left w:val="none" w:sz="0" w:space="0" w:color="auto"/>
                <w:bottom w:val="none" w:sz="0" w:space="0" w:color="auto"/>
                <w:right w:val="none" w:sz="0" w:space="0" w:color="auto"/>
              </w:divBdr>
            </w:div>
          </w:divsChild>
        </w:div>
        <w:div w:id="2049334445">
          <w:marLeft w:val="0"/>
          <w:marRight w:val="0"/>
          <w:marTop w:val="0"/>
          <w:marBottom w:val="0"/>
          <w:divBdr>
            <w:top w:val="none" w:sz="0" w:space="0" w:color="auto"/>
            <w:left w:val="none" w:sz="0" w:space="0" w:color="auto"/>
            <w:bottom w:val="none" w:sz="0" w:space="0" w:color="auto"/>
            <w:right w:val="none" w:sz="0" w:space="0" w:color="auto"/>
          </w:divBdr>
          <w:divsChild>
            <w:div w:id="1365130911">
              <w:marLeft w:val="0"/>
              <w:marRight w:val="0"/>
              <w:marTop w:val="0"/>
              <w:marBottom w:val="0"/>
              <w:divBdr>
                <w:top w:val="none" w:sz="0" w:space="0" w:color="auto"/>
                <w:left w:val="none" w:sz="0" w:space="0" w:color="auto"/>
                <w:bottom w:val="none" w:sz="0" w:space="0" w:color="auto"/>
                <w:right w:val="none" w:sz="0" w:space="0" w:color="auto"/>
              </w:divBdr>
            </w:div>
          </w:divsChild>
        </w:div>
        <w:div w:id="2132505896">
          <w:marLeft w:val="0"/>
          <w:marRight w:val="0"/>
          <w:marTop w:val="0"/>
          <w:marBottom w:val="0"/>
          <w:divBdr>
            <w:top w:val="none" w:sz="0" w:space="0" w:color="auto"/>
            <w:left w:val="none" w:sz="0" w:space="0" w:color="auto"/>
            <w:bottom w:val="none" w:sz="0" w:space="0" w:color="auto"/>
            <w:right w:val="none" w:sz="0" w:space="0" w:color="auto"/>
          </w:divBdr>
          <w:divsChild>
            <w:div w:id="152502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8414">
      <w:bodyDiv w:val="1"/>
      <w:marLeft w:val="0"/>
      <w:marRight w:val="0"/>
      <w:marTop w:val="0"/>
      <w:marBottom w:val="0"/>
      <w:divBdr>
        <w:top w:val="none" w:sz="0" w:space="0" w:color="auto"/>
        <w:left w:val="none" w:sz="0" w:space="0" w:color="auto"/>
        <w:bottom w:val="none" w:sz="0" w:space="0" w:color="auto"/>
        <w:right w:val="none" w:sz="0" w:space="0" w:color="auto"/>
      </w:divBdr>
    </w:div>
    <w:div w:id="1500850014">
      <w:bodyDiv w:val="1"/>
      <w:marLeft w:val="0"/>
      <w:marRight w:val="0"/>
      <w:marTop w:val="0"/>
      <w:marBottom w:val="0"/>
      <w:divBdr>
        <w:top w:val="none" w:sz="0" w:space="0" w:color="auto"/>
        <w:left w:val="none" w:sz="0" w:space="0" w:color="auto"/>
        <w:bottom w:val="none" w:sz="0" w:space="0" w:color="auto"/>
        <w:right w:val="none" w:sz="0" w:space="0" w:color="auto"/>
      </w:divBdr>
      <w:divsChild>
        <w:div w:id="528563699">
          <w:marLeft w:val="0"/>
          <w:marRight w:val="0"/>
          <w:marTop w:val="0"/>
          <w:marBottom w:val="0"/>
          <w:divBdr>
            <w:top w:val="none" w:sz="0" w:space="0" w:color="auto"/>
            <w:left w:val="none" w:sz="0" w:space="0" w:color="auto"/>
            <w:bottom w:val="none" w:sz="0" w:space="0" w:color="auto"/>
            <w:right w:val="none" w:sz="0" w:space="0" w:color="auto"/>
          </w:divBdr>
        </w:div>
        <w:div w:id="776951013">
          <w:marLeft w:val="0"/>
          <w:marRight w:val="0"/>
          <w:marTop w:val="0"/>
          <w:marBottom w:val="0"/>
          <w:divBdr>
            <w:top w:val="none" w:sz="0" w:space="0" w:color="auto"/>
            <w:left w:val="none" w:sz="0" w:space="0" w:color="auto"/>
            <w:bottom w:val="none" w:sz="0" w:space="0" w:color="auto"/>
            <w:right w:val="none" w:sz="0" w:space="0" w:color="auto"/>
          </w:divBdr>
        </w:div>
        <w:div w:id="1122336015">
          <w:marLeft w:val="0"/>
          <w:marRight w:val="0"/>
          <w:marTop w:val="0"/>
          <w:marBottom w:val="0"/>
          <w:divBdr>
            <w:top w:val="none" w:sz="0" w:space="0" w:color="auto"/>
            <w:left w:val="none" w:sz="0" w:space="0" w:color="auto"/>
            <w:bottom w:val="none" w:sz="0" w:space="0" w:color="auto"/>
            <w:right w:val="none" w:sz="0" w:space="0" w:color="auto"/>
          </w:divBdr>
        </w:div>
        <w:div w:id="1545170954">
          <w:marLeft w:val="0"/>
          <w:marRight w:val="0"/>
          <w:marTop w:val="0"/>
          <w:marBottom w:val="0"/>
          <w:divBdr>
            <w:top w:val="none" w:sz="0" w:space="0" w:color="auto"/>
            <w:left w:val="none" w:sz="0" w:space="0" w:color="auto"/>
            <w:bottom w:val="none" w:sz="0" w:space="0" w:color="auto"/>
            <w:right w:val="none" w:sz="0" w:space="0" w:color="auto"/>
          </w:divBdr>
        </w:div>
        <w:div w:id="1804035828">
          <w:marLeft w:val="0"/>
          <w:marRight w:val="0"/>
          <w:marTop w:val="0"/>
          <w:marBottom w:val="0"/>
          <w:divBdr>
            <w:top w:val="none" w:sz="0" w:space="0" w:color="auto"/>
            <w:left w:val="none" w:sz="0" w:space="0" w:color="auto"/>
            <w:bottom w:val="none" w:sz="0" w:space="0" w:color="auto"/>
            <w:right w:val="none" w:sz="0" w:space="0" w:color="auto"/>
          </w:divBdr>
          <w:divsChild>
            <w:div w:id="818687812">
              <w:marLeft w:val="-75"/>
              <w:marRight w:val="0"/>
              <w:marTop w:val="30"/>
              <w:marBottom w:val="30"/>
              <w:divBdr>
                <w:top w:val="none" w:sz="0" w:space="0" w:color="auto"/>
                <w:left w:val="none" w:sz="0" w:space="0" w:color="auto"/>
                <w:bottom w:val="none" w:sz="0" w:space="0" w:color="auto"/>
                <w:right w:val="none" w:sz="0" w:space="0" w:color="auto"/>
              </w:divBdr>
              <w:divsChild>
                <w:div w:id="75984193">
                  <w:marLeft w:val="0"/>
                  <w:marRight w:val="0"/>
                  <w:marTop w:val="0"/>
                  <w:marBottom w:val="0"/>
                  <w:divBdr>
                    <w:top w:val="none" w:sz="0" w:space="0" w:color="auto"/>
                    <w:left w:val="none" w:sz="0" w:space="0" w:color="auto"/>
                    <w:bottom w:val="none" w:sz="0" w:space="0" w:color="auto"/>
                    <w:right w:val="none" w:sz="0" w:space="0" w:color="auto"/>
                  </w:divBdr>
                  <w:divsChild>
                    <w:div w:id="326524067">
                      <w:marLeft w:val="0"/>
                      <w:marRight w:val="0"/>
                      <w:marTop w:val="0"/>
                      <w:marBottom w:val="0"/>
                      <w:divBdr>
                        <w:top w:val="none" w:sz="0" w:space="0" w:color="auto"/>
                        <w:left w:val="none" w:sz="0" w:space="0" w:color="auto"/>
                        <w:bottom w:val="none" w:sz="0" w:space="0" w:color="auto"/>
                        <w:right w:val="none" w:sz="0" w:space="0" w:color="auto"/>
                      </w:divBdr>
                    </w:div>
                  </w:divsChild>
                </w:div>
                <w:div w:id="98187037">
                  <w:marLeft w:val="0"/>
                  <w:marRight w:val="0"/>
                  <w:marTop w:val="0"/>
                  <w:marBottom w:val="0"/>
                  <w:divBdr>
                    <w:top w:val="none" w:sz="0" w:space="0" w:color="auto"/>
                    <w:left w:val="none" w:sz="0" w:space="0" w:color="auto"/>
                    <w:bottom w:val="none" w:sz="0" w:space="0" w:color="auto"/>
                    <w:right w:val="none" w:sz="0" w:space="0" w:color="auto"/>
                  </w:divBdr>
                  <w:divsChild>
                    <w:div w:id="1994988106">
                      <w:marLeft w:val="0"/>
                      <w:marRight w:val="0"/>
                      <w:marTop w:val="0"/>
                      <w:marBottom w:val="0"/>
                      <w:divBdr>
                        <w:top w:val="none" w:sz="0" w:space="0" w:color="auto"/>
                        <w:left w:val="none" w:sz="0" w:space="0" w:color="auto"/>
                        <w:bottom w:val="none" w:sz="0" w:space="0" w:color="auto"/>
                        <w:right w:val="none" w:sz="0" w:space="0" w:color="auto"/>
                      </w:divBdr>
                    </w:div>
                  </w:divsChild>
                </w:div>
                <w:div w:id="127820475">
                  <w:marLeft w:val="0"/>
                  <w:marRight w:val="0"/>
                  <w:marTop w:val="0"/>
                  <w:marBottom w:val="0"/>
                  <w:divBdr>
                    <w:top w:val="none" w:sz="0" w:space="0" w:color="auto"/>
                    <w:left w:val="none" w:sz="0" w:space="0" w:color="auto"/>
                    <w:bottom w:val="none" w:sz="0" w:space="0" w:color="auto"/>
                    <w:right w:val="none" w:sz="0" w:space="0" w:color="auto"/>
                  </w:divBdr>
                  <w:divsChild>
                    <w:div w:id="806506899">
                      <w:marLeft w:val="0"/>
                      <w:marRight w:val="0"/>
                      <w:marTop w:val="0"/>
                      <w:marBottom w:val="0"/>
                      <w:divBdr>
                        <w:top w:val="none" w:sz="0" w:space="0" w:color="auto"/>
                        <w:left w:val="none" w:sz="0" w:space="0" w:color="auto"/>
                        <w:bottom w:val="none" w:sz="0" w:space="0" w:color="auto"/>
                        <w:right w:val="none" w:sz="0" w:space="0" w:color="auto"/>
                      </w:divBdr>
                    </w:div>
                  </w:divsChild>
                </w:div>
                <w:div w:id="388696451">
                  <w:marLeft w:val="0"/>
                  <w:marRight w:val="0"/>
                  <w:marTop w:val="0"/>
                  <w:marBottom w:val="0"/>
                  <w:divBdr>
                    <w:top w:val="none" w:sz="0" w:space="0" w:color="auto"/>
                    <w:left w:val="none" w:sz="0" w:space="0" w:color="auto"/>
                    <w:bottom w:val="none" w:sz="0" w:space="0" w:color="auto"/>
                    <w:right w:val="none" w:sz="0" w:space="0" w:color="auto"/>
                  </w:divBdr>
                  <w:divsChild>
                    <w:div w:id="763495551">
                      <w:marLeft w:val="0"/>
                      <w:marRight w:val="0"/>
                      <w:marTop w:val="0"/>
                      <w:marBottom w:val="0"/>
                      <w:divBdr>
                        <w:top w:val="none" w:sz="0" w:space="0" w:color="auto"/>
                        <w:left w:val="none" w:sz="0" w:space="0" w:color="auto"/>
                        <w:bottom w:val="none" w:sz="0" w:space="0" w:color="auto"/>
                        <w:right w:val="none" w:sz="0" w:space="0" w:color="auto"/>
                      </w:divBdr>
                    </w:div>
                  </w:divsChild>
                </w:div>
                <w:div w:id="411314557">
                  <w:marLeft w:val="0"/>
                  <w:marRight w:val="0"/>
                  <w:marTop w:val="0"/>
                  <w:marBottom w:val="0"/>
                  <w:divBdr>
                    <w:top w:val="none" w:sz="0" w:space="0" w:color="auto"/>
                    <w:left w:val="none" w:sz="0" w:space="0" w:color="auto"/>
                    <w:bottom w:val="none" w:sz="0" w:space="0" w:color="auto"/>
                    <w:right w:val="none" w:sz="0" w:space="0" w:color="auto"/>
                  </w:divBdr>
                  <w:divsChild>
                    <w:div w:id="1621493664">
                      <w:marLeft w:val="0"/>
                      <w:marRight w:val="0"/>
                      <w:marTop w:val="0"/>
                      <w:marBottom w:val="0"/>
                      <w:divBdr>
                        <w:top w:val="none" w:sz="0" w:space="0" w:color="auto"/>
                        <w:left w:val="none" w:sz="0" w:space="0" w:color="auto"/>
                        <w:bottom w:val="none" w:sz="0" w:space="0" w:color="auto"/>
                        <w:right w:val="none" w:sz="0" w:space="0" w:color="auto"/>
                      </w:divBdr>
                    </w:div>
                  </w:divsChild>
                </w:div>
                <w:div w:id="411657482">
                  <w:marLeft w:val="0"/>
                  <w:marRight w:val="0"/>
                  <w:marTop w:val="0"/>
                  <w:marBottom w:val="0"/>
                  <w:divBdr>
                    <w:top w:val="none" w:sz="0" w:space="0" w:color="auto"/>
                    <w:left w:val="none" w:sz="0" w:space="0" w:color="auto"/>
                    <w:bottom w:val="none" w:sz="0" w:space="0" w:color="auto"/>
                    <w:right w:val="none" w:sz="0" w:space="0" w:color="auto"/>
                  </w:divBdr>
                  <w:divsChild>
                    <w:div w:id="549340552">
                      <w:marLeft w:val="0"/>
                      <w:marRight w:val="0"/>
                      <w:marTop w:val="0"/>
                      <w:marBottom w:val="0"/>
                      <w:divBdr>
                        <w:top w:val="none" w:sz="0" w:space="0" w:color="auto"/>
                        <w:left w:val="none" w:sz="0" w:space="0" w:color="auto"/>
                        <w:bottom w:val="none" w:sz="0" w:space="0" w:color="auto"/>
                        <w:right w:val="none" w:sz="0" w:space="0" w:color="auto"/>
                      </w:divBdr>
                    </w:div>
                  </w:divsChild>
                </w:div>
                <w:div w:id="516190071">
                  <w:marLeft w:val="0"/>
                  <w:marRight w:val="0"/>
                  <w:marTop w:val="0"/>
                  <w:marBottom w:val="0"/>
                  <w:divBdr>
                    <w:top w:val="none" w:sz="0" w:space="0" w:color="auto"/>
                    <w:left w:val="none" w:sz="0" w:space="0" w:color="auto"/>
                    <w:bottom w:val="none" w:sz="0" w:space="0" w:color="auto"/>
                    <w:right w:val="none" w:sz="0" w:space="0" w:color="auto"/>
                  </w:divBdr>
                  <w:divsChild>
                    <w:div w:id="553125809">
                      <w:marLeft w:val="0"/>
                      <w:marRight w:val="0"/>
                      <w:marTop w:val="0"/>
                      <w:marBottom w:val="0"/>
                      <w:divBdr>
                        <w:top w:val="none" w:sz="0" w:space="0" w:color="auto"/>
                        <w:left w:val="none" w:sz="0" w:space="0" w:color="auto"/>
                        <w:bottom w:val="none" w:sz="0" w:space="0" w:color="auto"/>
                        <w:right w:val="none" w:sz="0" w:space="0" w:color="auto"/>
                      </w:divBdr>
                    </w:div>
                  </w:divsChild>
                </w:div>
                <w:div w:id="541946823">
                  <w:marLeft w:val="0"/>
                  <w:marRight w:val="0"/>
                  <w:marTop w:val="0"/>
                  <w:marBottom w:val="0"/>
                  <w:divBdr>
                    <w:top w:val="none" w:sz="0" w:space="0" w:color="auto"/>
                    <w:left w:val="none" w:sz="0" w:space="0" w:color="auto"/>
                    <w:bottom w:val="none" w:sz="0" w:space="0" w:color="auto"/>
                    <w:right w:val="none" w:sz="0" w:space="0" w:color="auto"/>
                  </w:divBdr>
                  <w:divsChild>
                    <w:div w:id="1090277646">
                      <w:marLeft w:val="0"/>
                      <w:marRight w:val="0"/>
                      <w:marTop w:val="0"/>
                      <w:marBottom w:val="0"/>
                      <w:divBdr>
                        <w:top w:val="none" w:sz="0" w:space="0" w:color="auto"/>
                        <w:left w:val="none" w:sz="0" w:space="0" w:color="auto"/>
                        <w:bottom w:val="none" w:sz="0" w:space="0" w:color="auto"/>
                        <w:right w:val="none" w:sz="0" w:space="0" w:color="auto"/>
                      </w:divBdr>
                    </w:div>
                  </w:divsChild>
                </w:div>
                <w:div w:id="574516755">
                  <w:marLeft w:val="0"/>
                  <w:marRight w:val="0"/>
                  <w:marTop w:val="0"/>
                  <w:marBottom w:val="0"/>
                  <w:divBdr>
                    <w:top w:val="none" w:sz="0" w:space="0" w:color="auto"/>
                    <w:left w:val="none" w:sz="0" w:space="0" w:color="auto"/>
                    <w:bottom w:val="none" w:sz="0" w:space="0" w:color="auto"/>
                    <w:right w:val="none" w:sz="0" w:space="0" w:color="auto"/>
                  </w:divBdr>
                  <w:divsChild>
                    <w:div w:id="2087024609">
                      <w:marLeft w:val="0"/>
                      <w:marRight w:val="0"/>
                      <w:marTop w:val="0"/>
                      <w:marBottom w:val="0"/>
                      <w:divBdr>
                        <w:top w:val="none" w:sz="0" w:space="0" w:color="auto"/>
                        <w:left w:val="none" w:sz="0" w:space="0" w:color="auto"/>
                        <w:bottom w:val="none" w:sz="0" w:space="0" w:color="auto"/>
                        <w:right w:val="none" w:sz="0" w:space="0" w:color="auto"/>
                      </w:divBdr>
                    </w:div>
                  </w:divsChild>
                </w:div>
                <w:div w:id="584649630">
                  <w:marLeft w:val="0"/>
                  <w:marRight w:val="0"/>
                  <w:marTop w:val="0"/>
                  <w:marBottom w:val="0"/>
                  <w:divBdr>
                    <w:top w:val="none" w:sz="0" w:space="0" w:color="auto"/>
                    <w:left w:val="none" w:sz="0" w:space="0" w:color="auto"/>
                    <w:bottom w:val="none" w:sz="0" w:space="0" w:color="auto"/>
                    <w:right w:val="none" w:sz="0" w:space="0" w:color="auto"/>
                  </w:divBdr>
                  <w:divsChild>
                    <w:div w:id="2043631099">
                      <w:marLeft w:val="0"/>
                      <w:marRight w:val="0"/>
                      <w:marTop w:val="0"/>
                      <w:marBottom w:val="0"/>
                      <w:divBdr>
                        <w:top w:val="none" w:sz="0" w:space="0" w:color="auto"/>
                        <w:left w:val="none" w:sz="0" w:space="0" w:color="auto"/>
                        <w:bottom w:val="none" w:sz="0" w:space="0" w:color="auto"/>
                        <w:right w:val="none" w:sz="0" w:space="0" w:color="auto"/>
                      </w:divBdr>
                    </w:div>
                  </w:divsChild>
                </w:div>
                <w:div w:id="635910188">
                  <w:marLeft w:val="0"/>
                  <w:marRight w:val="0"/>
                  <w:marTop w:val="0"/>
                  <w:marBottom w:val="0"/>
                  <w:divBdr>
                    <w:top w:val="none" w:sz="0" w:space="0" w:color="auto"/>
                    <w:left w:val="none" w:sz="0" w:space="0" w:color="auto"/>
                    <w:bottom w:val="none" w:sz="0" w:space="0" w:color="auto"/>
                    <w:right w:val="none" w:sz="0" w:space="0" w:color="auto"/>
                  </w:divBdr>
                  <w:divsChild>
                    <w:div w:id="1826119678">
                      <w:marLeft w:val="0"/>
                      <w:marRight w:val="0"/>
                      <w:marTop w:val="0"/>
                      <w:marBottom w:val="0"/>
                      <w:divBdr>
                        <w:top w:val="none" w:sz="0" w:space="0" w:color="auto"/>
                        <w:left w:val="none" w:sz="0" w:space="0" w:color="auto"/>
                        <w:bottom w:val="none" w:sz="0" w:space="0" w:color="auto"/>
                        <w:right w:val="none" w:sz="0" w:space="0" w:color="auto"/>
                      </w:divBdr>
                    </w:div>
                  </w:divsChild>
                </w:div>
                <w:div w:id="730730740">
                  <w:marLeft w:val="0"/>
                  <w:marRight w:val="0"/>
                  <w:marTop w:val="0"/>
                  <w:marBottom w:val="0"/>
                  <w:divBdr>
                    <w:top w:val="none" w:sz="0" w:space="0" w:color="auto"/>
                    <w:left w:val="none" w:sz="0" w:space="0" w:color="auto"/>
                    <w:bottom w:val="none" w:sz="0" w:space="0" w:color="auto"/>
                    <w:right w:val="none" w:sz="0" w:space="0" w:color="auto"/>
                  </w:divBdr>
                  <w:divsChild>
                    <w:div w:id="1234662095">
                      <w:marLeft w:val="0"/>
                      <w:marRight w:val="0"/>
                      <w:marTop w:val="0"/>
                      <w:marBottom w:val="0"/>
                      <w:divBdr>
                        <w:top w:val="none" w:sz="0" w:space="0" w:color="auto"/>
                        <w:left w:val="none" w:sz="0" w:space="0" w:color="auto"/>
                        <w:bottom w:val="none" w:sz="0" w:space="0" w:color="auto"/>
                        <w:right w:val="none" w:sz="0" w:space="0" w:color="auto"/>
                      </w:divBdr>
                    </w:div>
                  </w:divsChild>
                </w:div>
                <w:div w:id="753360989">
                  <w:marLeft w:val="0"/>
                  <w:marRight w:val="0"/>
                  <w:marTop w:val="0"/>
                  <w:marBottom w:val="0"/>
                  <w:divBdr>
                    <w:top w:val="none" w:sz="0" w:space="0" w:color="auto"/>
                    <w:left w:val="none" w:sz="0" w:space="0" w:color="auto"/>
                    <w:bottom w:val="none" w:sz="0" w:space="0" w:color="auto"/>
                    <w:right w:val="none" w:sz="0" w:space="0" w:color="auto"/>
                  </w:divBdr>
                  <w:divsChild>
                    <w:div w:id="1257129700">
                      <w:marLeft w:val="0"/>
                      <w:marRight w:val="0"/>
                      <w:marTop w:val="0"/>
                      <w:marBottom w:val="0"/>
                      <w:divBdr>
                        <w:top w:val="none" w:sz="0" w:space="0" w:color="auto"/>
                        <w:left w:val="none" w:sz="0" w:space="0" w:color="auto"/>
                        <w:bottom w:val="none" w:sz="0" w:space="0" w:color="auto"/>
                        <w:right w:val="none" w:sz="0" w:space="0" w:color="auto"/>
                      </w:divBdr>
                    </w:div>
                  </w:divsChild>
                </w:div>
                <w:div w:id="777599614">
                  <w:marLeft w:val="0"/>
                  <w:marRight w:val="0"/>
                  <w:marTop w:val="0"/>
                  <w:marBottom w:val="0"/>
                  <w:divBdr>
                    <w:top w:val="none" w:sz="0" w:space="0" w:color="auto"/>
                    <w:left w:val="none" w:sz="0" w:space="0" w:color="auto"/>
                    <w:bottom w:val="none" w:sz="0" w:space="0" w:color="auto"/>
                    <w:right w:val="none" w:sz="0" w:space="0" w:color="auto"/>
                  </w:divBdr>
                  <w:divsChild>
                    <w:div w:id="1062678509">
                      <w:marLeft w:val="0"/>
                      <w:marRight w:val="0"/>
                      <w:marTop w:val="0"/>
                      <w:marBottom w:val="0"/>
                      <w:divBdr>
                        <w:top w:val="none" w:sz="0" w:space="0" w:color="auto"/>
                        <w:left w:val="none" w:sz="0" w:space="0" w:color="auto"/>
                        <w:bottom w:val="none" w:sz="0" w:space="0" w:color="auto"/>
                        <w:right w:val="none" w:sz="0" w:space="0" w:color="auto"/>
                      </w:divBdr>
                    </w:div>
                  </w:divsChild>
                </w:div>
                <w:div w:id="788669402">
                  <w:marLeft w:val="0"/>
                  <w:marRight w:val="0"/>
                  <w:marTop w:val="0"/>
                  <w:marBottom w:val="0"/>
                  <w:divBdr>
                    <w:top w:val="none" w:sz="0" w:space="0" w:color="auto"/>
                    <w:left w:val="none" w:sz="0" w:space="0" w:color="auto"/>
                    <w:bottom w:val="none" w:sz="0" w:space="0" w:color="auto"/>
                    <w:right w:val="none" w:sz="0" w:space="0" w:color="auto"/>
                  </w:divBdr>
                  <w:divsChild>
                    <w:div w:id="1578006854">
                      <w:marLeft w:val="0"/>
                      <w:marRight w:val="0"/>
                      <w:marTop w:val="0"/>
                      <w:marBottom w:val="0"/>
                      <w:divBdr>
                        <w:top w:val="none" w:sz="0" w:space="0" w:color="auto"/>
                        <w:left w:val="none" w:sz="0" w:space="0" w:color="auto"/>
                        <w:bottom w:val="none" w:sz="0" w:space="0" w:color="auto"/>
                        <w:right w:val="none" w:sz="0" w:space="0" w:color="auto"/>
                      </w:divBdr>
                    </w:div>
                  </w:divsChild>
                </w:div>
                <w:div w:id="856381474">
                  <w:marLeft w:val="0"/>
                  <w:marRight w:val="0"/>
                  <w:marTop w:val="0"/>
                  <w:marBottom w:val="0"/>
                  <w:divBdr>
                    <w:top w:val="none" w:sz="0" w:space="0" w:color="auto"/>
                    <w:left w:val="none" w:sz="0" w:space="0" w:color="auto"/>
                    <w:bottom w:val="none" w:sz="0" w:space="0" w:color="auto"/>
                    <w:right w:val="none" w:sz="0" w:space="0" w:color="auto"/>
                  </w:divBdr>
                  <w:divsChild>
                    <w:div w:id="1359115964">
                      <w:marLeft w:val="0"/>
                      <w:marRight w:val="0"/>
                      <w:marTop w:val="0"/>
                      <w:marBottom w:val="0"/>
                      <w:divBdr>
                        <w:top w:val="none" w:sz="0" w:space="0" w:color="auto"/>
                        <w:left w:val="none" w:sz="0" w:space="0" w:color="auto"/>
                        <w:bottom w:val="none" w:sz="0" w:space="0" w:color="auto"/>
                        <w:right w:val="none" w:sz="0" w:space="0" w:color="auto"/>
                      </w:divBdr>
                    </w:div>
                  </w:divsChild>
                </w:div>
                <w:div w:id="1271086582">
                  <w:marLeft w:val="0"/>
                  <w:marRight w:val="0"/>
                  <w:marTop w:val="0"/>
                  <w:marBottom w:val="0"/>
                  <w:divBdr>
                    <w:top w:val="none" w:sz="0" w:space="0" w:color="auto"/>
                    <w:left w:val="none" w:sz="0" w:space="0" w:color="auto"/>
                    <w:bottom w:val="none" w:sz="0" w:space="0" w:color="auto"/>
                    <w:right w:val="none" w:sz="0" w:space="0" w:color="auto"/>
                  </w:divBdr>
                  <w:divsChild>
                    <w:div w:id="2131777284">
                      <w:marLeft w:val="0"/>
                      <w:marRight w:val="0"/>
                      <w:marTop w:val="0"/>
                      <w:marBottom w:val="0"/>
                      <w:divBdr>
                        <w:top w:val="none" w:sz="0" w:space="0" w:color="auto"/>
                        <w:left w:val="none" w:sz="0" w:space="0" w:color="auto"/>
                        <w:bottom w:val="none" w:sz="0" w:space="0" w:color="auto"/>
                        <w:right w:val="none" w:sz="0" w:space="0" w:color="auto"/>
                      </w:divBdr>
                    </w:div>
                  </w:divsChild>
                </w:div>
                <w:div w:id="1310673910">
                  <w:marLeft w:val="0"/>
                  <w:marRight w:val="0"/>
                  <w:marTop w:val="0"/>
                  <w:marBottom w:val="0"/>
                  <w:divBdr>
                    <w:top w:val="none" w:sz="0" w:space="0" w:color="auto"/>
                    <w:left w:val="none" w:sz="0" w:space="0" w:color="auto"/>
                    <w:bottom w:val="none" w:sz="0" w:space="0" w:color="auto"/>
                    <w:right w:val="none" w:sz="0" w:space="0" w:color="auto"/>
                  </w:divBdr>
                  <w:divsChild>
                    <w:div w:id="1968197700">
                      <w:marLeft w:val="0"/>
                      <w:marRight w:val="0"/>
                      <w:marTop w:val="0"/>
                      <w:marBottom w:val="0"/>
                      <w:divBdr>
                        <w:top w:val="none" w:sz="0" w:space="0" w:color="auto"/>
                        <w:left w:val="none" w:sz="0" w:space="0" w:color="auto"/>
                        <w:bottom w:val="none" w:sz="0" w:space="0" w:color="auto"/>
                        <w:right w:val="none" w:sz="0" w:space="0" w:color="auto"/>
                      </w:divBdr>
                    </w:div>
                  </w:divsChild>
                </w:div>
                <w:div w:id="1430269196">
                  <w:marLeft w:val="0"/>
                  <w:marRight w:val="0"/>
                  <w:marTop w:val="0"/>
                  <w:marBottom w:val="0"/>
                  <w:divBdr>
                    <w:top w:val="none" w:sz="0" w:space="0" w:color="auto"/>
                    <w:left w:val="none" w:sz="0" w:space="0" w:color="auto"/>
                    <w:bottom w:val="none" w:sz="0" w:space="0" w:color="auto"/>
                    <w:right w:val="none" w:sz="0" w:space="0" w:color="auto"/>
                  </w:divBdr>
                  <w:divsChild>
                    <w:div w:id="1970815286">
                      <w:marLeft w:val="0"/>
                      <w:marRight w:val="0"/>
                      <w:marTop w:val="0"/>
                      <w:marBottom w:val="0"/>
                      <w:divBdr>
                        <w:top w:val="none" w:sz="0" w:space="0" w:color="auto"/>
                        <w:left w:val="none" w:sz="0" w:space="0" w:color="auto"/>
                        <w:bottom w:val="none" w:sz="0" w:space="0" w:color="auto"/>
                        <w:right w:val="none" w:sz="0" w:space="0" w:color="auto"/>
                      </w:divBdr>
                    </w:div>
                  </w:divsChild>
                </w:div>
                <w:div w:id="1446459800">
                  <w:marLeft w:val="0"/>
                  <w:marRight w:val="0"/>
                  <w:marTop w:val="0"/>
                  <w:marBottom w:val="0"/>
                  <w:divBdr>
                    <w:top w:val="none" w:sz="0" w:space="0" w:color="auto"/>
                    <w:left w:val="none" w:sz="0" w:space="0" w:color="auto"/>
                    <w:bottom w:val="none" w:sz="0" w:space="0" w:color="auto"/>
                    <w:right w:val="none" w:sz="0" w:space="0" w:color="auto"/>
                  </w:divBdr>
                  <w:divsChild>
                    <w:div w:id="1003702669">
                      <w:marLeft w:val="0"/>
                      <w:marRight w:val="0"/>
                      <w:marTop w:val="0"/>
                      <w:marBottom w:val="0"/>
                      <w:divBdr>
                        <w:top w:val="none" w:sz="0" w:space="0" w:color="auto"/>
                        <w:left w:val="none" w:sz="0" w:space="0" w:color="auto"/>
                        <w:bottom w:val="none" w:sz="0" w:space="0" w:color="auto"/>
                        <w:right w:val="none" w:sz="0" w:space="0" w:color="auto"/>
                      </w:divBdr>
                    </w:div>
                  </w:divsChild>
                </w:div>
                <w:div w:id="1455753697">
                  <w:marLeft w:val="0"/>
                  <w:marRight w:val="0"/>
                  <w:marTop w:val="0"/>
                  <w:marBottom w:val="0"/>
                  <w:divBdr>
                    <w:top w:val="none" w:sz="0" w:space="0" w:color="auto"/>
                    <w:left w:val="none" w:sz="0" w:space="0" w:color="auto"/>
                    <w:bottom w:val="none" w:sz="0" w:space="0" w:color="auto"/>
                    <w:right w:val="none" w:sz="0" w:space="0" w:color="auto"/>
                  </w:divBdr>
                  <w:divsChild>
                    <w:div w:id="514727747">
                      <w:marLeft w:val="0"/>
                      <w:marRight w:val="0"/>
                      <w:marTop w:val="0"/>
                      <w:marBottom w:val="0"/>
                      <w:divBdr>
                        <w:top w:val="none" w:sz="0" w:space="0" w:color="auto"/>
                        <w:left w:val="none" w:sz="0" w:space="0" w:color="auto"/>
                        <w:bottom w:val="none" w:sz="0" w:space="0" w:color="auto"/>
                        <w:right w:val="none" w:sz="0" w:space="0" w:color="auto"/>
                      </w:divBdr>
                    </w:div>
                  </w:divsChild>
                </w:div>
                <w:div w:id="1457720948">
                  <w:marLeft w:val="0"/>
                  <w:marRight w:val="0"/>
                  <w:marTop w:val="0"/>
                  <w:marBottom w:val="0"/>
                  <w:divBdr>
                    <w:top w:val="none" w:sz="0" w:space="0" w:color="auto"/>
                    <w:left w:val="none" w:sz="0" w:space="0" w:color="auto"/>
                    <w:bottom w:val="none" w:sz="0" w:space="0" w:color="auto"/>
                    <w:right w:val="none" w:sz="0" w:space="0" w:color="auto"/>
                  </w:divBdr>
                  <w:divsChild>
                    <w:div w:id="255527168">
                      <w:marLeft w:val="0"/>
                      <w:marRight w:val="0"/>
                      <w:marTop w:val="0"/>
                      <w:marBottom w:val="0"/>
                      <w:divBdr>
                        <w:top w:val="none" w:sz="0" w:space="0" w:color="auto"/>
                        <w:left w:val="none" w:sz="0" w:space="0" w:color="auto"/>
                        <w:bottom w:val="none" w:sz="0" w:space="0" w:color="auto"/>
                        <w:right w:val="none" w:sz="0" w:space="0" w:color="auto"/>
                      </w:divBdr>
                    </w:div>
                  </w:divsChild>
                </w:div>
                <w:div w:id="1462263207">
                  <w:marLeft w:val="0"/>
                  <w:marRight w:val="0"/>
                  <w:marTop w:val="0"/>
                  <w:marBottom w:val="0"/>
                  <w:divBdr>
                    <w:top w:val="none" w:sz="0" w:space="0" w:color="auto"/>
                    <w:left w:val="none" w:sz="0" w:space="0" w:color="auto"/>
                    <w:bottom w:val="none" w:sz="0" w:space="0" w:color="auto"/>
                    <w:right w:val="none" w:sz="0" w:space="0" w:color="auto"/>
                  </w:divBdr>
                  <w:divsChild>
                    <w:div w:id="1162620496">
                      <w:marLeft w:val="0"/>
                      <w:marRight w:val="0"/>
                      <w:marTop w:val="0"/>
                      <w:marBottom w:val="0"/>
                      <w:divBdr>
                        <w:top w:val="none" w:sz="0" w:space="0" w:color="auto"/>
                        <w:left w:val="none" w:sz="0" w:space="0" w:color="auto"/>
                        <w:bottom w:val="none" w:sz="0" w:space="0" w:color="auto"/>
                        <w:right w:val="none" w:sz="0" w:space="0" w:color="auto"/>
                      </w:divBdr>
                    </w:div>
                  </w:divsChild>
                </w:div>
                <w:div w:id="1477452924">
                  <w:marLeft w:val="0"/>
                  <w:marRight w:val="0"/>
                  <w:marTop w:val="0"/>
                  <w:marBottom w:val="0"/>
                  <w:divBdr>
                    <w:top w:val="none" w:sz="0" w:space="0" w:color="auto"/>
                    <w:left w:val="none" w:sz="0" w:space="0" w:color="auto"/>
                    <w:bottom w:val="none" w:sz="0" w:space="0" w:color="auto"/>
                    <w:right w:val="none" w:sz="0" w:space="0" w:color="auto"/>
                  </w:divBdr>
                  <w:divsChild>
                    <w:div w:id="2138642606">
                      <w:marLeft w:val="0"/>
                      <w:marRight w:val="0"/>
                      <w:marTop w:val="0"/>
                      <w:marBottom w:val="0"/>
                      <w:divBdr>
                        <w:top w:val="none" w:sz="0" w:space="0" w:color="auto"/>
                        <w:left w:val="none" w:sz="0" w:space="0" w:color="auto"/>
                        <w:bottom w:val="none" w:sz="0" w:space="0" w:color="auto"/>
                        <w:right w:val="none" w:sz="0" w:space="0" w:color="auto"/>
                      </w:divBdr>
                    </w:div>
                  </w:divsChild>
                </w:div>
                <w:div w:id="1541745104">
                  <w:marLeft w:val="0"/>
                  <w:marRight w:val="0"/>
                  <w:marTop w:val="0"/>
                  <w:marBottom w:val="0"/>
                  <w:divBdr>
                    <w:top w:val="none" w:sz="0" w:space="0" w:color="auto"/>
                    <w:left w:val="none" w:sz="0" w:space="0" w:color="auto"/>
                    <w:bottom w:val="none" w:sz="0" w:space="0" w:color="auto"/>
                    <w:right w:val="none" w:sz="0" w:space="0" w:color="auto"/>
                  </w:divBdr>
                  <w:divsChild>
                    <w:div w:id="880090293">
                      <w:marLeft w:val="0"/>
                      <w:marRight w:val="0"/>
                      <w:marTop w:val="0"/>
                      <w:marBottom w:val="0"/>
                      <w:divBdr>
                        <w:top w:val="none" w:sz="0" w:space="0" w:color="auto"/>
                        <w:left w:val="none" w:sz="0" w:space="0" w:color="auto"/>
                        <w:bottom w:val="none" w:sz="0" w:space="0" w:color="auto"/>
                        <w:right w:val="none" w:sz="0" w:space="0" w:color="auto"/>
                      </w:divBdr>
                    </w:div>
                  </w:divsChild>
                </w:div>
                <w:div w:id="1556429833">
                  <w:marLeft w:val="0"/>
                  <w:marRight w:val="0"/>
                  <w:marTop w:val="0"/>
                  <w:marBottom w:val="0"/>
                  <w:divBdr>
                    <w:top w:val="none" w:sz="0" w:space="0" w:color="auto"/>
                    <w:left w:val="none" w:sz="0" w:space="0" w:color="auto"/>
                    <w:bottom w:val="none" w:sz="0" w:space="0" w:color="auto"/>
                    <w:right w:val="none" w:sz="0" w:space="0" w:color="auto"/>
                  </w:divBdr>
                  <w:divsChild>
                    <w:div w:id="925531084">
                      <w:marLeft w:val="0"/>
                      <w:marRight w:val="0"/>
                      <w:marTop w:val="0"/>
                      <w:marBottom w:val="0"/>
                      <w:divBdr>
                        <w:top w:val="none" w:sz="0" w:space="0" w:color="auto"/>
                        <w:left w:val="none" w:sz="0" w:space="0" w:color="auto"/>
                        <w:bottom w:val="none" w:sz="0" w:space="0" w:color="auto"/>
                        <w:right w:val="none" w:sz="0" w:space="0" w:color="auto"/>
                      </w:divBdr>
                    </w:div>
                  </w:divsChild>
                </w:div>
                <w:div w:id="1562248866">
                  <w:marLeft w:val="0"/>
                  <w:marRight w:val="0"/>
                  <w:marTop w:val="0"/>
                  <w:marBottom w:val="0"/>
                  <w:divBdr>
                    <w:top w:val="none" w:sz="0" w:space="0" w:color="auto"/>
                    <w:left w:val="none" w:sz="0" w:space="0" w:color="auto"/>
                    <w:bottom w:val="none" w:sz="0" w:space="0" w:color="auto"/>
                    <w:right w:val="none" w:sz="0" w:space="0" w:color="auto"/>
                  </w:divBdr>
                  <w:divsChild>
                    <w:div w:id="1391151882">
                      <w:marLeft w:val="0"/>
                      <w:marRight w:val="0"/>
                      <w:marTop w:val="0"/>
                      <w:marBottom w:val="0"/>
                      <w:divBdr>
                        <w:top w:val="none" w:sz="0" w:space="0" w:color="auto"/>
                        <w:left w:val="none" w:sz="0" w:space="0" w:color="auto"/>
                        <w:bottom w:val="none" w:sz="0" w:space="0" w:color="auto"/>
                        <w:right w:val="none" w:sz="0" w:space="0" w:color="auto"/>
                      </w:divBdr>
                    </w:div>
                  </w:divsChild>
                </w:div>
                <w:div w:id="1594238174">
                  <w:marLeft w:val="0"/>
                  <w:marRight w:val="0"/>
                  <w:marTop w:val="0"/>
                  <w:marBottom w:val="0"/>
                  <w:divBdr>
                    <w:top w:val="none" w:sz="0" w:space="0" w:color="auto"/>
                    <w:left w:val="none" w:sz="0" w:space="0" w:color="auto"/>
                    <w:bottom w:val="none" w:sz="0" w:space="0" w:color="auto"/>
                    <w:right w:val="none" w:sz="0" w:space="0" w:color="auto"/>
                  </w:divBdr>
                  <w:divsChild>
                    <w:div w:id="322777474">
                      <w:marLeft w:val="0"/>
                      <w:marRight w:val="0"/>
                      <w:marTop w:val="0"/>
                      <w:marBottom w:val="0"/>
                      <w:divBdr>
                        <w:top w:val="none" w:sz="0" w:space="0" w:color="auto"/>
                        <w:left w:val="none" w:sz="0" w:space="0" w:color="auto"/>
                        <w:bottom w:val="none" w:sz="0" w:space="0" w:color="auto"/>
                        <w:right w:val="none" w:sz="0" w:space="0" w:color="auto"/>
                      </w:divBdr>
                    </w:div>
                  </w:divsChild>
                </w:div>
                <w:div w:id="1635058910">
                  <w:marLeft w:val="0"/>
                  <w:marRight w:val="0"/>
                  <w:marTop w:val="0"/>
                  <w:marBottom w:val="0"/>
                  <w:divBdr>
                    <w:top w:val="none" w:sz="0" w:space="0" w:color="auto"/>
                    <w:left w:val="none" w:sz="0" w:space="0" w:color="auto"/>
                    <w:bottom w:val="none" w:sz="0" w:space="0" w:color="auto"/>
                    <w:right w:val="none" w:sz="0" w:space="0" w:color="auto"/>
                  </w:divBdr>
                  <w:divsChild>
                    <w:div w:id="1809973390">
                      <w:marLeft w:val="0"/>
                      <w:marRight w:val="0"/>
                      <w:marTop w:val="0"/>
                      <w:marBottom w:val="0"/>
                      <w:divBdr>
                        <w:top w:val="none" w:sz="0" w:space="0" w:color="auto"/>
                        <w:left w:val="none" w:sz="0" w:space="0" w:color="auto"/>
                        <w:bottom w:val="none" w:sz="0" w:space="0" w:color="auto"/>
                        <w:right w:val="none" w:sz="0" w:space="0" w:color="auto"/>
                      </w:divBdr>
                    </w:div>
                  </w:divsChild>
                </w:div>
                <w:div w:id="1812015265">
                  <w:marLeft w:val="0"/>
                  <w:marRight w:val="0"/>
                  <w:marTop w:val="0"/>
                  <w:marBottom w:val="0"/>
                  <w:divBdr>
                    <w:top w:val="none" w:sz="0" w:space="0" w:color="auto"/>
                    <w:left w:val="none" w:sz="0" w:space="0" w:color="auto"/>
                    <w:bottom w:val="none" w:sz="0" w:space="0" w:color="auto"/>
                    <w:right w:val="none" w:sz="0" w:space="0" w:color="auto"/>
                  </w:divBdr>
                  <w:divsChild>
                    <w:div w:id="1962346406">
                      <w:marLeft w:val="0"/>
                      <w:marRight w:val="0"/>
                      <w:marTop w:val="0"/>
                      <w:marBottom w:val="0"/>
                      <w:divBdr>
                        <w:top w:val="none" w:sz="0" w:space="0" w:color="auto"/>
                        <w:left w:val="none" w:sz="0" w:space="0" w:color="auto"/>
                        <w:bottom w:val="none" w:sz="0" w:space="0" w:color="auto"/>
                        <w:right w:val="none" w:sz="0" w:space="0" w:color="auto"/>
                      </w:divBdr>
                    </w:div>
                  </w:divsChild>
                </w:div>
                <w:div w:id="2028821940">
                  <w:marLeft w:val="0"/>
                  <w:marRight w:val="0"/>
                  <w:marTop w:val="0"/>
                  <w:marBottom w:val="0"/>
                  <w:divBdr>
                    <w:top w:val="none" w:sz="0" w:space="0" w:color="auto"/>
                    <w:left w:val="none" w:sz="0" w:space="0" w:color="auto"/>
                    <w:bottom w:val="none" w:sz="0" w:space="0" w:color="auto"/>
                    <w:right w:val="none" w:sz="0" w:space="0" w:color="auto"/>
                  </w:divBdr>
                  <w:divsChild>
                    <w:div w:id="2099717933">
                      <w:marLeft w:val="0"/>
                      <w:marRight w:val="0"/>
                      <w:marTop w:val="0"/>
                      <w:marBottom w:val="0"/>
                      <w:divBdr>
                        <w:top w:val="none" w:sz="0" w:space="0" w:color="auto"/>
                        <w:left w:val="none" w:sz="0" w:space="0" w:color="auto"/>
                        <w:bottom w:val="none" w:sz="0" w:space="0" w:color="auto"/>
                        <w:right w:val="none" w:sz="0" w:space="0" w:color="auto"/>
                      </w:divBdr>
                    </w:div>
                  </w:divsChild>
                </w:div>
                <w:div w:id="2058041948">
                  <w:marLeft w:val="0"/>
                  <w:marRight w:val="0"/>
                  <w:marTop w:val="0"/>
                  <w:marBottom w:val="0"/>
                  <w:divBdr>
                    <w:top w:val="none" w:sz="0" w:space="0" w:color="auto"/>
                    <w:left w:val="none" w:sz="0" w:space="0" w:color="auto"/>
                    <w:bottom w:val="none" w:sz="0" w:space="0" w:color="auto"/>
                    <w:right w:val="none" w:sz="0" w:space="0" w:color="auto"/>
                  </w:divBdr>
                  <w:divsChild>
                    <w:div w:id="961300311">
                      <w:marLeft w:val="0"/>
                      <w:marRight w:val="0"/>
                      <w:marTop w:val="0"/>
                      <w:marBottom w:val="0"/>
                      <w:divBdr>
                        <w:top w:val="none" w:sz="0" w:space="0" w:color="auto"/>
                        <w:left w:val="none" w:sz="0" w:space="0" w:color="auto"/>
                        <w:bottom w:val="none" w:sz="0" w:space="0" w:color="auto"/>
                        <w:right w:val="none" w:sz="0" w:space="0" w:color="auto"/>
                      </w:divBdr>
                    </w:div>
                  </w:divsChild>
                </w:div>
                <w:div w:id="2115703756">
                  <w:marLeft w:val="0"/>
                  <w:marRight w:val="0"/>
                  <w:marTop w:val="0"/>
                  <w:marBottom w:val="0"/>
                  <w:divBdr>
                    <w:top w:val="none" w:sz="0" w:space="0" w:color="auto"/>
                    <w:left w:val="none" w:sz="0" w:space="0" w:color="auto"/>
                    <w:bottom w:val="none" w:sz="0" w:space="0" w:color="auto"/>
                    <w:right w:val="none" w:sz="0" w:space="0" w:color="auto"/>
                  </w:divBdr>
                  <w:divsChild>
                    <w:div w:id="175154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75383">
      <w:bodyDiv w:val="1"/>
      <w:marLeft w:val="0"/>
      <w:marRight w:val="0"/>
      <w:marTop w:val="0"/>
      <w:marBottom w:val="0"/>
      <w:divBdr>
        <w:top w:val="none" w:sz="0" w:space="0" w:color="auto"/>
        <w:left w:val="none" w:sz="0" w:space="0" w:color="auto"/>
        <w:bottom w:val="none" w:sz="0" w:space="0" w:color="auto"/>
        <w:right w:val="none" w:sz="0" w:space="0" w:color="auto"/>
      </w:divBdr>
    </w:div>
    <w:div w:id="1516840331">
      <w:bodyDiv w:val="1"/>
      <w:marLeft w:val="0"/>
      <w:marRight w:val="0"/>
      <w:marTop w:val="0"/>
      <w:marBottom w:val="0"/>
      <w:divBdr>
        <w:top w:val="none" w:sz="0" w:space="0" w:color="auto"/>
        <w:left w:val="none" w:sz="0" w:space="0" w:color="auto"/>
        <w:bottom w:val="none" w:sz="0" w:space="0" w:color="auto"/>
        <w:right w:val="none" w:sz="0" w:space="0" w:color="auto"/>
      </w:divBdr>
    </w:div>
    <w:div w:id="1528173154">
      <w:marLeft w:val="0"/>
      <w:marRight w:val="0"/>
      <w:marTop w:val="0"/>
      <w:marBottom w:val="0"/>
      <w:divBdr>
        <w:top w:val="none" w:sz="0" w:space="0" w:color="auto"/>
        <w:left w:val="none" w:sz="0" w:space="0" w:color="auto"/>
        <w:bottom w:val="none" w:sz="0" w:space="0" w:color="auto"/>
        <w:right w:val="none" w:sz="0" w:space="0" w:color="auto"/>
      </w:divBdr>
      <w:divsChild>
        <w:div w:id="985203091">
          <w:marLeft w:val="0"/>
          <w:marRight w:val="0"/>
          <w:marTop w:val="0"/>
          <w:marBottom w:val="0"/>
          <w:divBdr>
            <w:top w:val="none" w:sz="0" w:space="0" w:color="auto"/>
            <w:left w:val="none" w:sz="0" w:space="0" w:color="auto"/>
            <w:bottom w:val="none" w:sz="0" w:space="0" w:color="auto"/>
            <w:right w:val="none" w:sz="0" w:space="0" w:color="auto"/>
          </w:divBdr>
        </w:div>
      </w:divsChild>
    </w:div>
    <w:div w:id="1544750079">
      <w:bodyDiv w:val="1"/>
      <w:marLeft w:val="0"/>
      <w:marRight w:val="0"/>
      <w:marTop w:val="0"/>
      <w:marBottom w:val="0"/>
      <w:divBdr>
        <w:top w:val="none" w:sz="0" w:space="0" w:color="auto"/>
        <w:left w:val="none" w:sz="0" w:space="0" w:color="auto"/>
        <w:bottom w:val="none" w:sz="0" w:space="0" w:color="auto"/>
        <w:right w:val="none" w:sz="0" w:space="0" w:color="auto"/>
      </w:divBdr>
      <w:divsChild>
        <w:div w:id="7024483">
          <w:marLeft w:val="0"/>
          <w:marRight w:val="0"/>
          <w:marTop w:val="0"/>
          <w:marBottom w:val="0"/>
          <w:divBdr>
            <w:top w:val="none" w:sz="0" w:space="0" w:color="auto"/>
            <w:left w:val="none" w:sz="0" w:space="0" w:color="auto"/>
            <w:bottom w:val="none" w:sz="0" w:space="0" w:color="auto"/>
            <w:right w:val="none" w:sz="0" w:space="0" w:color="auto"/>
          </w:divBdr>
          <w:divsChild>
            <w:div w:id="367799065">
              <w:marLeft w:val="0"/>
              <w:marRight w:val="0"/>
              <w:marTop w:val="0"/>
              <w:marBottom w:val="0"/>
              <w:divBdr>
                <w:top w:val="none" w:sz="0" w:space="0" w:color="auto"/>
                <w:left w:val="none" w:sz="0" w:space="0" w:color="auto"/>
                <w:bottom w:val="none" w:sz="0" w:space="0" w:color="auto"/>
                <w:right w:val="none" w:sz="0" w:space="0" w:color="auto"/>
              </w:divBdr>
            </w:div>
          </w:divsChild>
        </w:div>
        <w:div w:id="37819526">
          <w:marLeft w:val="0"/>
          <w:marRight w:val="0"/>
          <w:marTop w:val="0"/>
          <w:marBottom w:val="0"/>
          <w:divBdr>
            <w:top w:val="none" w:sz="0" w:space="0" w:color="auto"/>
            <w:left w:val="none" w:sz="0" w:space="0" w:color="auto"/>
            <w:bottom w:val="none" w:sz="0" w:space="0" w:color="auto"/>
            <w:right w:val="none" w:sz="0" w:space="0" w:color="auto"/>
          </w:divBdr>
          <w:divsChild>
            <w:div w:id="455759401">
              <w:marLeft w:val="0"/>
              <w:marRight w:val="0"/>
              <w:marTop w:val="0"/>
              <w:marBottom w:val="0"/>
              <w:divBdr>
                <w:top w:val="none" w:sz="0" w:space="0" w:color="auto"/>
                <w:left w:val="none" w:sz="0" w:space="0" w:color="auto"/>
                <w:bottom w:val="none" w:sz="0" w:space="0" w:color="auto"/>
                <w:right w:val="none" w:sz="0" w:space="0" w:color="auto"/>
              </w:divBdr>
            </w:div>
          </w:divsChild>
        </w:div>
        <w:div w:id="45572027">
          <w:marLeft w:val="0"/>
          <w:marRight w:val="0"/>
          <w:marTop w:val="0"/>
          <w:marBottom w:val="0"/>
          <w:divBdr>
            <w:top w:val="none" w:sz="0" w:space="0" w:color="auto"/>
            <w:left w:val="none" w:sz="0" w:space="0" w:color="auto"/>
            <w:bottom w:val="none" w:sz="0" w:space="0" w:color="auto"/>
            <w:right w:val="none" w:sz="0" w:space="0" w:color="auto"/>
          </w:divBdr>
          <w:divsChild>
            <w:div w:id="1098526536">
              <w:marLeft w:val="0"/>
              <w:marRight w:val="0"/>
              <w:marTop w:val="0"/>
              <w:marBottom w:val="0"/>
              <w:divBdr>
                <w:top w:val="none" w:sz="0" w:space="0" w:color="auto"/>
                <w:left w:val="none" w:sz="0" w:space="0" w:color="auto"/>
                <w:bottom w:val="none" w:sz="0" w:space="0" w:color="auto"/>
                <w:right w:val="none" w:sz="0" w:space="0" w:color="auto"/>
              </w:divBdr>
            </w:div>
          </w:divsChild>
        </w:div>
        <w:div w:id="54359515">
          <w:marLeft w:val="0"/>
          <w:marRight w:val="0"/>
          <w:marTop w:val="0"/>
          <w:marBottom w:val="0"/>
          <w:divBdr>
            <w:top w:val="none" w:sz="0" w:space="0" w:color="auto"/>
            <w:left w:val="none" w:sz="0" w:space="0" w:color="auto"/>
            <w:bottom w:val="none" w:sz="0" w:space="0" w:color="auto"/>
            <w:right w:val="none" w:sz="0" w:space="0" w:color="auto"/>
          </w:divBdr>
          <w:divsChild>
            <w:div w:id="304630072">
              <w:marLeft w:val="0"/>
              <w:marRight w:val="0"/>
              <w:marTop w:val="0"/>
              <w:marBottom w:val="0"/>
              <w:divBdr>
                <w:top w:val="none" w:sz="0" w:space="0" w:color="auto"/>
                <w:left w:val="none" w:sz="0" w:space="0" w:color="auto"/>
                <w:bottom w:val="none" w:sz="0" w:space="0" w:color="auto"/>
                <w:right w:val="none" w:sz="0" w:space="0" w:color="auto"/>
              </w:divBdr>
            </w:div>
          </w:divsChild>
        </w:div>
        <w:div w:id="150681702">
          <w:marLeft w:val="0"/>
          <w:marRight w:val="0"/>
          <w:marTop w:val="0"/>
          <w:marBottom w:val="0"/>
          <w:divBdr>
            <w:top w:val="none" w:sz="0" w:space="0" w:color="auto"/>
            <w:left w:val="none" w:sz="0" w:space="0" w:color="auto"/>
            <w:bottom w:val="none" w:sz="0" w:space="0" w:color="auto"/>
            <w:right w:val="none" w:sz="0" w:space="0" w:color="auto"/>
          </w:divBdr>
          <w:divsChild>
            <w:div w:id="1417702818">
              <w:marLeft w:val="0"/>
              <w:marRight w:val="0"/>
              <w:marTop w:val="0"/>
              <w:marBottom w:val="0"/>
              <w:divBdr>
                <w:top w:val="none" w:sz="0" w:space="0" w:color="auto"/>
                <w:left w:val="none" w:sz="0" w:space="0" w:color="auto"/>
                <w:bottom w:val="none" w:sz="0" w:space="0" w:color="auto"/>
                <w:right w:val="none" w:sz="0" w:space="0" w:color="auto"/>
              </w:divBdr>
            </w:div>
          </w:divsChild>
        </w:div>
        <w:div w:id="173809314">
          <w:marLeft w:val="0"/>
          <w:marRight w:val="0"/>
          <w:marTop w:val="0"/>
          <w:marBottom w:val="0"/>
          <w:divBdr>
            <w:top w:val="none" w:sz="0" w:space="0" w:color="auto"/>
            <w:left w:val="none" w:sz="0" w:space="0" w:color="auto"/>
            <w:bottom w:val="none" w:sz="0" w:space="0" w:color="auto"/>
            <w:right w:val="none" w:sz="0" w:space="0" w:color="auto"/>
          </w:divBdr>
          <w:divsChild>
            <w:div w:id="612320371">
              <w:marLeft w:val="0"/>
              <w:marRight w:val="0"/>
              <w:marTop w:val="0"/>
              <w:marBottom w:val="0"/>
              <w:divBdr>
                <w:top w:val="none" w:sz="0" w:space="0" w:color="auto"/>
                <w:left w:val="none" w:sz="0" w:space="0" w:color="auto"/>
                <w:bottom w:val="none" w:sz="0" w:space="0" w:color="auto"/>
                <w:right w:val="none" w:sz="0" w:space="0" w:color="auto"/>
              </w:divBdr>
            </w:div>
          </w:divsChild>
        </w:div>
        <w:div w:id="191379438">
          <w:marLeft w:val="0"/>
          <w:marRight w:val="0"/>
          <w:marTop w:val="0"/>
          <w:marBottom w:val="0"/>
          <w:divBdr>
            <w:top w:val="none" w:sz="0" w:space="0" w:color="auto"/>
            <w:left w:val="none" w:sz="0" w:space="0" w:color="auto"/>
            <w:bottom w:val="none" w:sz="0" w:space="0" w:color="auto"/>
            <w:right w:val="none" w:sz="0" w:space="0" w:color="auto"/>
          </w:divBdr>
          <w:divsChild>
            <w:div w:id="725178885">
              <w:marLeft w:val="0"/>
              <w:marRight w:val="0"/>
              <w:marTop w:val="0"/>
              <w:marBottom w:val="0"/>
              <w:divBdr>
                <w:top w:val="none" w:sz="0" w:space="0" w:color="auto"/>
                <w:left w:val="none" w:sz="0" w:space="0" w:color="auto"/>
                <w:bottom w:val="none" w:sz="0" w:space="0" w:color="auto"/>
                <w:right w:val="none" w:sz="0" w:space="0" w:color="auto"/>
              </w:divBdr>
            </w:div>
          </w:divsChild>
        </w:div>
        <w:div w:id="217865013">
          <w:marLeft w:val="0"/>
          <w:marRight w:val="0"/>
          <w:marTop w:val="0"/>
          <w:marBottom w:val="0"/>
          <w:divBdr>
            <w:top w:val="none" w:sz="0" w:space="0" w:color="auto"/>
            <w:left w:val="none" w:sz="0" w:space="0" w:color="auto"/>
            <w:bottom w:val="none" w:sz="0" w:space="0" w:color="auto"/>
            <w:right w:val="none" w:sz="0" w:space="0" w:color="auto"/>
          </w:divBdr>
          <w:divsChild>
            <w:div w:id="2114859642">
              <w:marLeft w:val="0"/>
              <w:marRight w:val="0"/>
              <w:marTop w:val="0"/>
              <w:marBottom w:val="0"/>
              <w:divBdr>
                <w:top w:val="none" w:sz="0" w:space="0" w:color="auto"/>
                <w:left w:val="none" w:sz="0" w:space="0" w:color="auto"/>
                <w:bottom w:val="none" w:sz="0" w:space="0" w:color="auto"/>
                <w:right w:val="none" w:sz="0" w:space="0" w:color="auto"/>
              </w:divBdr>
            </w:div>
          </w:divsChild>
        </w:div>
        <w:div w:id="224419213">
          <w:marLeft w:val="0"/>
          <w:marRight w:val="0"/>
          <w:marTop w:val="0"/>
          <w:marBottom w:val="0"/>
          <w:divBdr>
            <w:top w:val="none" w:sz="0" w:space="0" w:color="auto"/>
            <w:left w:val="none" w:sz="0" w:space="0" w:color="auto"/>
            <w:bottom w:val="none" w:sz="0" w:space="0" w:color="auto"/>
            <w:right w:val="none" w:sz="0" w:space="0" w:color="auto"/>
          </w:divBdr>
          <w:divsChild>
            <w:div w:id="2073656939">
              <w:marLeft w:val="0"/>
              <w:marRight w:val="0"/>
              <w:marTop w:val="0"/>
              <w:marBottom w:val="0"/>
              <w:divBdr>
                <w:top w:val="none" w:sz="0" w:space="0" w:color="auto"/>
                <w:left w:val="none" w:sz="0" w:space="0" w:color="auto"/>
                <w:bottom w:val="none" w:sz="0" w:space="0" w:color="auto"/>
                <w:right w:val="none" w:sz="0" w:space="0" w:color="auto"/>
              </w:divBdr>
            </w:div>
          </w:divsChild>
        </w:div>
        <w:div w:id="232205803">
          <w:marLeft w:val="0"/>
          <w:marRight w:val="0"/>
          <w:marTop w:val="0"/>
          <w:marBottom w:val="0"/>
          <w:divBdr>
            <w:top w:val="none" w:sz="0" w:space="0" w:color="auto"/>
            <w:left w:val="none" w:sz="0" w:space="0" w:color="auto"/>
            <w:bottom w:val="none" w:sz="0" w:space="0" w:color="auto"/>
            <w:right w:val="none" w:sz="0" w:space="0" w:color="auto"/>
          </w:divBdr>
          <w:divsChild>
            <w:div w:id="891962973">
              <w:marLeft w:val="0"/>
              <w:marRight w:val="0"/>
              <w:marTop w:val="0"/>
              <w:marBottom w:val="0"/>
              <w:divBdr>
                <w:top w:val="none" w:sz="0" w:space="0" w:color="auto"/>
                <w:left w:val="none" w:sz="0" w:space="0" w:color="auto"/>
                <w:bottom w:val="none" w:sz="0" w:space="0" w:color="auto"/>
                <w:right w:val="none" w:sz="0" w:space="0" w:color="auto"/>
              </w:divBdr>
            </w:div>
          </w:divsChild>
        </w:div>
        <w:div w:id="237709330">
          <w:marLeft w:val="0"/>
          <w:marRight w:val="0"/>
          <w:marTop w:val="0"/>
          <w:marBottom w:val="0"/>
          <w:divBdr>
            <w:top w:val="none" w:sz="0" w:space="0" w:color="auto"/>
            <w:left w:val="none" w:sz="0" w:space="0" w:color="auto"/>
            <w:bottom w:val="none" w:sz="0" w:space="0" w:color="auto"/>
            <w:right w:val="none" w:sz="0" w:space="0" w:color="auto"/>
          </w:divBdr>
          <w:divsChild>
            <w:div w:id="926427813">
              <w:marLeft w:val="0"/>
              <w:marRight w:val="0"/>
              <w:marTop w:val="0"/>
              <w:marBottom w:val="0"/>
              <w:divBdr>
                <w:top w:val="none" w:sz="0" w:space="0" w:color="auto"/>
                <w:left w:val="none" w:sz="0" w:space="0" w:color="auto"/>
                <w:bottom w:val="none" w:sz="0" w:space="0" w:color="auto"/>
                <w:right w:val="none" w:sz="0" w:space="0" w:color="auto"/>
              </w:divBdr>
            </w:div>
          </w:divsChild>
        </w:div>
        <w:div w:id="259530996">
          <w:marLeft w:val="0"/>
          <w:marRight w:val="0"/>
          <w:marTop w:val="0"/>
          <w:marBottom w:val="0"/>
          <w:divBdr>
            <w:top w:val="none" w:sz="0" w:space="0" w:color="auto"/>
            <w:left w:val="none" w:sz="0" w:space="0" w:color="auto"/>
            <w:bottom w:val="none" w:sz="0" w:space="0" w:color="auto"/>
            <w:right w:val="none" w:sz="0" w:space="0" w:color="auto"/>
          </w:divBdr>
          <w:divsChild>
            <w:div w:id="1065298740">
              <w:marLeft w:val="0"/>
              <w:marRight w:val="0"/>
              <w:marTop w:val="0"/>
              <w:marBottom w:val="0"/>
              <w:divBdr>
                <w:top w:val="none" w:sz="0" w:space="0" w:color="auto"/>
                <w:left w:val="none" w:sz="0" w:space="0" w:color="auto"/>
                <w:bottom w:val="none" w:sz="0" w:space="0" w:color="auto"/>
                <w:right w:val="none" w:sz="0" w:space="0" w:color="auto"/>
              </w:divBdr>
            </w:div>
          </w:divsChild>
        </w:div>
        <w:div w:id="286477200">
          <w:marLeft w:val="0"/>
          <w:marRight w:val="0"/>
          <w:marTop w:val="0"/>
          <w:marBottom w:val="0"/>
          <w:divBdr>
            <w:top w:val="none" w:sz="0" w:space="0" w:color="auto"/>
            <w:left w:val="none" w:sz="0" w:space="0" w:color="auto"/>
            <w:bottom w:val="none" w:sz="0" w:space="0" w:color="auto"/>
            <w:right w:val="none" w:sz="0" w:space="0" w:color="auto"/>
          </w:divBdr>
          <w:divsChild>
            <w:div w:id="663630732">
              <w:marLeft w:val="0"/>
              <w:marRight w:val="0"/>
              <w:marTop w:val="0"/>
              <w:marBottom w:val="0"/>
              <w:divBdr>
                <w:top w:val="none" w:sz="0" w:space="0" w:color="auto"/>
                <w:left w:val="none" w:sz="0" w:space="0" w:color="auto"/>
                <w:bottom w:val="none" w:sz="0" w:space="0" w:color="auto"/>
                <w:right w:val="none" w:sz="0" w:space="0" w:color="auto"/>
              </w:divBdr>
            </w:div>
          </w:divsChild>
        </w:div>
        <w:div w:id="290483187">
          <w:marLeft w:val="0"/>
          <w:marRight w:val="0"/>
          <w:marTop w:val="0"/>
          <w:marBottom w:val="0"/>
          <w:divBdr>
            <w:top w:val="none" w:sz="0" w:space="0" w:color="auto"/>
            <w:left w:val="none" w:sz="0" w:space="0" w:color="auto"/>
            <w:bottom w:val="none" w:sz="0" w:space="0" w:color="auto"/>
            <w:right w:val="none" w:sz="0" w:space="0" w:color="auto"/>
          </w:divBdr>
          <w:divsChild>
            <w:div w:id="2023313394">
              <w:marLeft w:val="0"/>
              <w:marRight w:val="0"/>
              <w:marTop w:val="0"/>
              <w:marBottom w:val="0"/>
              <w:divBdr>
                <w:top w:val="none" w:sz="0" w:space="0" w:color="auto"/>
                <w:left w:val="none" w:sz="0" w:space="0" w:color="auto"/>
                <w:bottom w:val="none" w:sz="0" w:space="0" w:color="auto"/>
                <w:right w:val="none" w:sz="0" w:space="0" w:color="auto"/>
              </w:divBdr>
            </w:div>
          </w:divsChild>
        </w:div>
        <w:div w:id="304773087">
          <w:marLeft w:val="0"/>
          <w:marRight w:val="0"/>
          <w:marTop w:val="0"/>
          <w:marBottom w:val="0"/>
          <w:divBdr>
            <w:top w:val="none" w:sz="0" w:space="0" w:color="auto"/>
            <w:left w:val="none" w:sz="0" w:space="0" w:color="auto"/>
            <w:bottom w:val="none" w:sz="0" w:space="0" w:color="auto"/>
            <w:right w:val="none" w:sz="0" w:space="0" w:color="auto"/>
          </w:divBdr>
          <w:divsChild>
            <w:div w:id="1662731229">
              <w:marLeft w:val="0"/>
              <w:marRight w:val="0"/>
              <w:marTop w:val="0"/>
              <w:marBottom w:val="0"/>
              <w:divBdr>
                <w:top w:val="none" w:sz="0" w:space="0" w:color="auto"/>
                <w:left w:val="none" w:sz="0" w:space="0" w:color="auto"/>
                <w:bottom w:val="none" w:sz="0" w:space="0" w:color="auto"/>
                <w:right w:val="none" w:sz="0" w:space="0" w:color="auto"/>
              </w:divBdr>
            </w:div>
          </w:divsChild>
        </w:div>
        <w:div w:id="320087751">
          <w:marLeft w:val="0"/>
          <w:marRight w:val="0"/>
          <w:marTop w:val="0"/>
          <w:marBottom w:val="0"/>
          <w:divBdr>
            <w:top w:val="none" w:sz="0" w:space="0" w:color="auto"/>
            <w:left w:val="none" w:sz="0" w:space="0" w:color="auto"/>
            <w:bottom w:val="none" w:sz="0" w:space="0" w:color="auto"/>
            <w:right w:val="none" w:sz="0" w:space="0" w:color="auto"/>
          </w:divBdr>
          <w:divsChild>
            <w:div w:id="1048800861">
              <w:marLeft w:val="0"/>
              <w:marRight w:val="0"/>
              <w:marTop w:val="0"/>
              <w:marBottom w:val="0"/>
              <w:divBdr>
                <w:top w:val="none" w:sz="0" w:space="0" w:color="auto"/>
                <w:left w:val="none" w:sz="0" w:space="0" w:color="auto"/>
                <w:bottom w:val="none" w:sz="0" w:space="0" w:color="auto"/>
                <w:right w:val="none" w:sz="0" w:space="0" w:color="auto"/>
              </w:divBdr>
            </w:div>
          </w:divsChild>
        </w:div>
        <w:div w:id="357049157">
          <w:marLeft w:val="0"/>
          <w:marRight w:val="0"/>
          <w:marTop w:val="0"/>
          <w:marBottom w:val="0"/>
          <w:divBdr>
            <w:top w:val="none" w:sz="0" w:space="0" w:color="auto"/>
            <w:left w:val="none" w:sz="0" w:space="0" w:color="auto"/>
            <w:bottom w:val="none" w:sz="0" w:space="0" w:color="auto"/>
            <w:right w:val="none" w:sz="0" w:space="0" w:color="auto"/>
          </w:divBdr>
          <w:divsChild>
            <w:div w:id="1674064546">
              <w:marLeft w:val="0"/>
              <w:marRight w:val="0"/>
              <w:marTop w:val="0"/>
              <w:marBottom w:val="0"/>
              <w:divBdr>
                <w:top w:val="none" w:sz="0" w:space="0" w:color="auto"/>
                <w:left w:val="none" w:sz="0" w:space="0" w:color="auto"/>
                <w:bottom w:val="none" w:sz="0" w:space="0" w:color="auto"/>
                <w:right w:val="none" w:sz="0" w:space="0" w:color="auto"/>
              </w:divBdr>
            </w:div>
          </w:divsChild>
        </w:div>
        <w:div w:id="390420069">
          <w:marLeft w:val="0"/>
          <w:marRight w:val="0"/>
          <w:marTop w:val="0"/>
          <w:marBottom w:val="0"/>
          <w:divBdr>
            <w:top w:val="none" w:sz="0" w:space="0" w:color="auto"/>
            <w:left w:val="none" w:sz="0" w:space="0" w:color="auto"/>
            <w:bottom w:val="none" w:sz="0" w:space="0" w:color="auto"/>
            <w:right w:val="none" w:sz="0" w:space="0" w:color="auto"/>
          </w:divBdr>
          <w:divsChild>
            <w:div w:id="1746414402">
              <w:marLeft w:val="0"/>
              <w:marRight w:val="0"/>
              <w:marTop w:val="0"/>
              <w:marBottom w:val="0"/>
              <w:divBdr>
                <w:top w:val="none" w:sz="0" w:space="0" w:color="auto"/>
                <w:left w:val="none" w:sz="0" w:space="0" w:color="auto"/>
                <w:bottom w:val="none" w:sz="0" w:space="0" w:color="auto"/>
                <w:right w:val="none" w:sz="0" w:space="0" w:color="auto"/>
              </w:divBdr>
            </w:div>
          </w:divsChild>
        </w:div>
        <w:div w:id="408845260">
          <w:marLeft w:val="0"/>
          <w:marRight w:val="0"/>
          <w:marTop w:val="0"/>
          <w:marBottom w:val="0"/>
          <w:divBdr>
            <w:top w:val="none" w:sz="0" w:space="0" w:color="auto"/>
            <w:left w:val="none" w:sz="0" w:space="0" w:color="auto"/>
            <w:bottom w:val="none" w:sz="0" w:space="0" w:color="auto"/>
            <w:right w:val="none" w:sz="0" w:space="0" w:color="auto"/>
          </w:divBdr>
          <w:divsChild>
            <w:div w:id="2053652769">
              <w:marLeft w:val="0"/>
              <w:marRight w:val="0"/>
              <w:marTop w:val="0"/>
              <w:marBottom w:val="0"/>
              <w:divBdr>
                <w:top w:val="none" w:sz="0" w:space="0" w:color="auto"/>
                <w:left w:val="none" w:sz="0" w:space="0" w:color="auto"/>
                <w:bottom w:val="none" w:sz="0" w:space="0" w:color="auto"/>
                <w:right w:val="none" w:sz="0" w:space="0" w:color="auto"/>
              </w:divBdr>
            </w:div>
          </w:divsChild>
        </w:div>
        <w:div w:id="433401497">
          <w:marLeft w:val="0"/>
          <w:marRight w:val="0"/>
          <w:marTop w:val="0"/>
          <w:marBottom w:val="0"/>
          <w:divBdr>
            <w:top w:val="none" w:sz="0" w:space="0" w:color="auto"/>
            <w:left w:val="none" w:sz="0" w:space="0" w:color="auto"/>
            <w:bottom w:val="none" w:sz="0" w:space="0" w:color="auto"/>
            <w:right w:val="none" w:sz="0" w:space="0" w:color="auto"/>
          </w:divBdr>
          <w:divsChild>
            <w:div w:id="1677998645">
              <w:marLeft w:val="0"/>
              <w:marRight w:val="0"/>
              <w:marTop w:val="0"/>
              <w:marBottom w:val="0"/>
              <w:divBdr>
                <w:top w:val="none" w:sz="0" w:space="0" w:color="auto"/>
                <w:left w:val="none" w:sz="0" w:space="0" w:color="auto"/>
                <w:bottom w:val="none" w:sz="0" w:space="0" w:color="auto"/>
                <w:right w:val="none" w:sz="0" w:space="0" w:color="auto"/>
              </w:divBdr>
            </w:div>
          </w:divsChild>
        </w:div>
        <w:div w:id="544635747">
          <w:marLeft w:val="0"/>
          <w:marRight w:val="0"/>
          <w:marTop w:val="0"/>
          <w:marBottom w:val="0"/>
          <w:divBdr>
            <w:top w:val="none" w:sz="0" w:space="0" w:color="auto"/>
            <w:left w:val="none" w:sz="0" w:space="0" w:color="auto"/>
            <w:bottom w:val="none" w:sz="0" w:space="0" w:color="auto"/>
            <w:right w:val="none" w:sz="0" w:space="0" w:color="auto"/>
          </w:divBdr>
          <w:divsChild>
            <w:div w:id="842864152">
              <w:marLeft w:val="0"/>
              <w:marRight w:val="0"/>
              <w:marTop w:val="0"/>
              <w:marBottom w:val="0"/>
              <w:divBdr>
                <w:top w:val="none" w:sz="0" w:space="0" w:color="auto"/>
                <w:left w:val="none" w:sz="0" w:space="0" w:color="auto"/>
                <w:bottom w:val="none" w:sz="0" w:space="0" w:color="auto"/>
                <w:right w:val="none" w:sz="0" w:space="0" w:color="auto"/>
              </w:divBdr>
            </w:div>
          </w:divsChild>
        </w:div>
        <w:div w:id="571232985">
          <w:marLeft w:val="0"/>
          <w:marRight w:val="0"/>
          <w:marTop w:val="0"/>
          <w:marBottom w:val="0"/>
          <w:divBdr>
            <w:top w:val="none" w:sz="0" w:space="0" w:color="auto"/>
            <w:left w:val="none" w:sz="0" w:space="0" w:color="auto"/>
            <w:bottom w:val="none" w:sz="0" w:space="0" w:color="auto"/>
            <w:right w:val="none" w:sz="0" w:space="0" w:color="auto"/>
          </w:divBdr>
          <w:divsChild>
            <w:div w:id="1878082422">
              <w:marLeft w:val="0"/>
              <w:marRight w:val="0"/>
              <w:marTop w:val="0"/>
              <w:marBottom w:val="0"/>
              <w:divBdr>
                <w:top w:val="none" w:sz="0" w:space="0" w:color="auto"/>
                <w:left w:val="none" w:sz="0" w:space="0" w:color="auto"/>
                <w:bottom w:val="none" w:sz="0" w:space="0" w:color="auto"/>
                <w:right w:val="none" w:sz="0" w:space="0" w:color="auto"/>
              </w:divBdr>
            </w:div>
          </w:divsChild>
        </w:div>
        <w:div w:id="607585795">
          <w:marLeft w:val="0"/>
          <w:marRight w:val="0"/>
          <w:marTop w:val="0"/>
          <w:marBottom w:val="0"/>
          <w:divBdr>
            <w:top w:val="none" w:sz="0" w:space="0" w:color="auto"/>
            <w:left w:val="none" w:sz="0" w:space="0" w:color="auto"/>
            <w:bottom w:val="none" w:sz="0" w:space="0" w:color="auto"/>
            <w:right w:val="none" w:sz="0" w:space="0" w:color="auto"/>
          </w:divBdr>
          <w:divsChild>
            <w:div w:id="2108259838">
              <w:marLeft w:val="0"/>
              <w:marRight w:val="0"/>
              <w:marTop w:val="0"/>
              <w:marBottom w:val="0"/>
              <w:divBdr>
                <w:top w:val="none" w:sz="0" w:space="0" w:color="auto"/>
                <w:left w:val="none" w:sz="0" w:space="0" w:color="auto"/>
                <w:bottom w:val="none" w:sz="0" w:space="0" w:color="auto"/>
                <w:right w:val="none" w:sz="0" w:space="0" w:color="auto"/>
              </w:divBdr>
            </w:div>
          </w:divsChild>
        </w:div>
        <w:div w:id="639960302">
          <w:marLeft w:val="0"/>
          <w:marRight w:val="0"/>
          <w:marTop w:val="0"/>
          <w:marBottom w:val="0"/>
          <w:divBdr>
            <w:top w:val="none" w:sz="0" w:space="0" w:color="auto"/>
            <w:left w:val="none" w:sz="0" w:space="0" w:color="auto"/>
            <w:bottom w:val="none" w:sz="0" w:space="0" w:color="auto"/>
            <w:right w:val="none" w:sz="0" w:space="0" w:color="auto"/>
          </w:divBdr>
          <w:divsChild>
            <w:div w:id="676808993">
              <w:marLeft w:val="0"/>
              <w:marRight w:val="0"/>
              <w:marTop w:val="0"/>
              <w:marBottom w:val="0"/>
              <w:divBdr>
                <w:top w:val="none" w:sz="0" w:space="0" w:color="auto"/>
                <w:left w:val="none" w:sz="0" w:space="0" w:color="auto"/>
                <w:bottom w:val="none" w:sz="0" w:space="0" w:color="auto"/>
                <w:right w:val="none" w:sz="0" w:space="0" w:color="auto"/>
              </w:divBdr>
            </w:div>
          </w:divsChild>
        </w:div>
        <w:div w:id="700521055">
          <w:marLeft w:val="0"/>
          <w:marRight w:val="0"/>
          <w:marTop w:val="0"/>
          <w:marBottom w:val="0"/>
          <w:divBdr>
            <w:top w:val="none" w:sz="0" w:space="0" w:color="auto"/>
            <w:left w:val="none" w:sz="0" w:space="0" w:color="auto"/>
            <w:bottom w:val="none" w:sz="0" w:space="0" w:color="auto"/>
            <w:right w:val="none" w:sz="0" w:space="0" w:color="auto"/>
          </w:divBdr>
          <w:divsChild>
            <w:div w:id="200095248">
              <w:marLeft w:val="0"/>
              <w:marRight w:val="0"/>
              <w:marTop w:val="0"/>
              <w:marBottom w:val="0"/>
              <w:divBdr>
                <w:top w:val="none" w:sz="0" w:space="0" w:color="auto"/>
                <w:left w:val="none" w:sz="0" w:space="0" w:color="auto"/>
                <w:bottom w:val="none" w:sz="0" w:space="0" w:color="auto"/>
                <w:right w:val="none" w:sz="0" w:space="0" w:color="auto"/>
              </w:divBdr>
            </w:div>
          </w:divsChild>
        </w:div>
        <w:div w:id="711930248">
          <w:marLeft w:val="0"/>
          <w:marRight w:val="0"/>
          <w:marTop w:val="0"/>
          <w:marBottom w:val="0"/>
          <w:divBdr>
            <w:top w:val="none" w:sz="0" w:space="0" w:color="auto"/>
            <w:left w:val="none" w:sz="0" w:space="0" w:color="auto"/>
            <w:bottom w:val="none" w:sz="0" w:space="0" w:color="auto"/>
            <w:right w:val="none" w:sz="0" w:space="0" w:color="auto"/>
          </w:divBdr>
          <w:divsChild>
            <w:div w:id="952784229">
              <w:marLeft w:val="0"/>
              <w:marRight w:val="0"/>
              <w:marTop w:val="0"/>
              <w:marBottom w:val="0"/>
              <w:divBdr>
                <w:top w:val="none" w:sz="0" w:space="0" w:color="auto"/>
                <w:left w:val="none" w:sz="0" w:space="0" w:color="auto"/>
                <w:bottom w:val="none" w:sz="0" w:space="0" w:color="auto"/>
                <w:right w:val="none" w:sz="0" w:space="0" w:color="auto"/>
              </w:divBdr>
            </w:div>
          </w:divsChild>
        </w:div>
        <w:div w:id="766584479">
          <w:marLeft w:val="0"/>
          <w:marRight w:val="0"/>
          <w:marTop w:val="0"/>
          <w:marBottom w:val="0"/>
          <w:divBdr>
            <w:top w:val="none" w:sz="0" w:space="0" w:color="auto"/>
            <w:left w:val="none" w:sz="0" w:space="0" w:color="auto"/>
            <w:bottom w:val="none" w:sz="0" w:space="0" w:color="auto"/>
            <w:right w:val="none" w:sz="0" w:space="0" w:color="auto"/>
          </w:divBdr>
          <w:divsChild>
            <w:div w:id="309601537">
              <w:marLeft w:val="0"/>
              <w:marRight w:val="0"/>
              <w:marTop w:val="0"/>
              <w:marBottom w:val="0"/>
              <w:divBdr>
                <w:top w:val="none" w:sz="0" w:space="0" w:color="auto"/>
                <w:left w:val="none" w:sz="0" w:space="0" w:color="auto"/>
                <w:bottom w:val="none" w:sz="0" w:space="0" w:color="auto"/>
                <w:right w:val="none" w:sz="0" w:space="0" w:color="auto"/>
              </w:divBdr>
            </w:div>
          </w:divsChild>
        </w:div>
        <w:div w:id="813134959">
          <w:marLeft w:val="0"/>
          <w:marRight w:val="0"/>
          <w:marTop w:val="0"/>
          <w:marBottom w:val="0"/>
          <w:divBdr>
            <w:top w:val="none" w:sz="0" w:space="0" w:color="auto"/>
            <w:left w:val="none" w:sz="0" w:space="0" w:color="auto"/>
            <w:bottom w:val="none" w:sz="0" w:space="0" w:color="auto"/>
            <w:right w:val="none" w:sz="0" w:space="0" w:color="auto"/>
          </w:divBdr>
          <w:divsChild>
            <w:div w:id="1032922236">
              <w:marLeft w:val="0"/>
              <w:marRight w:val="0"/>
              <w:marTop w:val="0"/>
              <w:marBottom w:val="0"/>
              <w:divBdr>
                <w:top w:val="none" w:sz="0" w:space="0" w:color="auto"/>
                <w:left w:val="none" w:sz="0" w:space="0" w:color="auto"/>
                <w:bottom w:val="none" w:sz="0" w:space="0" w:color="auto"/>
                <w:right w:val="none" w:sz="0" w:space="0" w:color="auto"/>
              </w:divBdr>
            </w:div>
          </w:divsChild>
        </w:div>
        <w:div w:id="820461476">
          <w:marLeft w:val="0"/>
          <w:marRight w:val="0"/>
          <w:marTop w:val="0"/>
          <w:marBottom w:val="0"/>
          <w:divBdr>
            <w:top w:val="none" w:sz="0" w:space="0" w:color="auto"/>
            <w:left w:val="none" w:sz="0" w:space="0" w:color="auto"/>
            <w:bottom w:val="none" w:sz="0" w:space="0" w:color="auto"/>
            <w:right w:val="none" w:sz="0" w:space="0" w:color="auto"/>
          </w:divBdr>
          <w:divsChild>
            <w:div w:id="980042521">
              <w:marLeft w:val="0"/>
              <w:marRight w:val="0"/>
              <w:marTop w:val="0"/>
              <w:marBottom w:val="0"/>
              <w:divBdr>
                <w:top w:val="none" w:sz="0" w:space="0" w:color="auto"/>
                <w:left w:val="none" w:sz="0" w:space="0" w:color="auto"/>
                <w:bottom w:val="none" w:sz="0" w:space="0" w:color="auto"/>
                <w:right w:val="none" w:sz="0" w:space="0" w:color="auto"/>
              </w:divBdr>
            </w:div>
          </w:divsChild>
        </w:div>
        <w:div w:id="866525178">
          <w:marLeft w:val="0"/>
          <w:marRight w:val="0"/>
          <w:marTop w:val="0"/>
          <w:marBottom w:val="0"/>
          <w:divBdr>
            <w:top w:val="none" w:sz="0" w:space="0" w:color="auto"/>
            <w:left w:val="none" w:sz="0" w:space="0" w:color="auto"/>
            <w:bottom w:val="none" w:sz="0" w:space="0" w:color="auto"/>
            <w:right w:val="none" w:sz="0" w:space="0" w:color="auto"/>
          </w:divBdr>
          <w:divsChild>
            <w:div w:id="762528260">
              <w:marLeft w:val="0"/>
              <w:marRight w:val="0"/>
              <w:marTop w:val="0"/>
              <w:marBottom w:val="0"/>
              <w:divBdr>
                <w:top w:val="none" w:sz="0" w:space="0" w:color="auto"/>
                <w:left w:val="none" w:sz="0" w:space="0" w:color="auto"/>
                <w:bottom w:val="none" w:sz="0" w:space="0" w:color="auto"/>
                <w:right w:val="none" w:sz="0" w:space="0" w:color="auto"/>
              </w:divBdr>
            </w:div>
          </w:divsChild>
        </w:div>
        <w:div w:id="938953785">
          <w:marLeft w:val="0"/>
          <w:marRight w:val="0"/>
          <w:marTop w:val="0"/>
          <w:marBottom w:val="0"/>
          <w:divBdr>
            <w:top w:val="none" w:sz="0" w:space="0" w:color="auto"/>
            <w:left w:val="none" w:sz="0" w:space="0" w:color="auto"/>
            <w:bottom w:val="none" w:sz="0" w:space="0" w:color="auto"/>
            <w:right w:val="none" w:sz="0" w:space="0" w:color="auto"/>
          </w:divBdr>
          <w:divsChild>
            <w:div w:id="2128426479">
              <w:marLeft w:val="0"/>
              <w:marRight w:val="0"/>
              <w:marTop w:val="0"/>
              <w:marBottom w:val="0"/>
              <w:divBdr>
                <w:top w:val="none" w:sz="0" w:space="0" w:color="auto"/>
                <w:left w:val="none" w:sz="0" w:space="0" w:color="auto"/>
                <w:bottom w:val="none" w:sz="0" w:space="0" w:color="auto"/>
                <w:right w:val="none" w:sz="0" w:space="0" w:color="auto"/>
              </w:divBdr>
            </w:div>
          </w:divsChild>
        </w:div>
        <w:div w:id="948778978">
          <w:marLeft w:val="0"/>
          <w:marRight w:val="0"/>
          <w:marTop w:val="0"/>
          <w:marBottom w:val="0"/>
          <w:divBdr>
            <w:top w:val="none" w:sz="0" w:space="0" w:color="auto"/>
            <w:left w:val="none" w:sz="0" w:space="0" w:color="auto"/>
            <w:bottom w:val="none" w:sz="0" w:space="0" w:color="auto"/>
            <w:right w:val="none" w:sz="0" w:space="0" w:color="auto"/>
          </w:divBdr>
          <w:divsChild>
            <w:div w:id="30301896">
              <w:marLeft w:val="0"/>
              <w:marRight w:val="0"/>
              <w:marTop w:val="0"/>
              <w:marBottom w:val="0"/>
              <w:divBdr>
                <w:top w:val="none" w:sz="0" w:space="0" w:color="auto"/>
                <w:left w:val="none" w:sz="0" w:space="0" w:color="auto"/>
                <w:bottom w:val="none" w:sz="0" w:space="0" w:color="auto"/>
                <w:right w:val="none" w:sz="0" w:space="0" w:color="auto"/>
              </w:divBdr>
            </w:div>
          </w:divsChild>
        </w:div>
        <w:div w:id="962033819">
          <w:marLeft w:val="0"/>
          <w:marRight w:val="0"/>
          <w:marTop w:val="0"/>
          <w:marBottom w:val="0"/>
          <w:divBdr>
            <w:top w:val="none" w:sz="0" w:space="0" w:color="auto"/>
            <w:left w:val="none" w:sz="0" w:space="0" w:color="auto"/>
            <w:bottom w:val="none" w:sz="0" w:space="0" w:color="auto"/>
            <w:right w:val="none" w:sz="0" w:space="0" w:color="auto"/>
          </w:divBdr>
          <w:divsChild>
            <w:div w:id="937830024">
              <w:marLeft w:val="0"/>
              <w:marRight w:val="0"/>
              <w:marTop w:val="0"/>
              <w:marBottom w:val="0"/>
              <w:divBdr>
                <w:top w:val="none" w:sz="0" w:space="0" w:color="auto"/>
                <w:left w:val="none" w:sz="0" w:space="0" w:color="auto"/>
                <w:bottom w:val="none" w:sz="0" w:space="0" w:color="auto"/>
                <w:right w:val="none" w:sz="0" w:space="0" w:color="auto"/>
              </w:divBdr>
            </w:div>
          </w:divsChild>
        </w:div>
        <w:div w:id="966202353">
          <w:marLeft w:val="0"/>
          <w:marRight w:val="0"/>
          <w:marTop w:val="0"/>
          <w:marBottom w:val="0"/>
          <w:divBdr>
            <w:top w:val="none" w:sz="0" w:space="0" w:color="auto"/>
            <w:left w:val="none" w:sz="0" w:space="0" w:color="auto"/>
            <w:bottom w:val="none" w:sz="0" w:space="0" w:color="auto"/>
            <w:right w:val="none" w:sz="0" w:space="0" w:color="auto"/>
          </w:divBdr>
          <w:divsChild>
            <w:div w:id="2024084846">
              <w:marLeft w:val="0"/>
              <w:marRight w:val="0"/>
              <w:marTop w:val="0"/>
              <w:marBottom w:val="0"/>
              <w:divBdr>
                <w:top w:val="none" w:sz="0" w:space="0" w:color="auto"/>
                <w:left w:val="none" w:sz="0" w:space="0" w:color="auto"/>
                <w:bottom w:val="none" w:sz="0" w:space="0" w:color="auto"/>
                <w:right w:val="none" w:sz="0" w:space="0" w:color="auto"/>
              </w:divBdr>
            </w:div>
          </w:divsChild>
        </w:div>
        <w:div w:id="991057933">
          <w:marLeft w:val="0"/>
          <w:marRight w:val="0"/>
          <w:marTop w:val="0"/>
          <w:marBottom w:val="0"/>
          <w:divBdr>
            <w:top w:val="none" w:sz="0" w:space="0" w:color="auto"/>
            <w:left w:val="none" w:sz="0" w:space="0" w:color="auto"/>
            <w:bottom w:val="none" w:sz="0" w:space="0" w:color="auto"/>
            <w:right w:val="none" w:sz="0" w:space="0" w:color="auto"/>
          </w:divBdr>
          <w:divsChild>
            <w:div w:id="949707070">
              <w:marLeft w:val="0"/>
              <w:marRight w:val="0"/>
              <w:marTop w:val="0"/>
              <w:marBottom w:val="0"/>
              <w:divBdr>
                <w:top w:val="none" w:sz="0" w:space="0" w:color="auto"/>
                <w:left w:val="none" w:sz="0" w:space="0" w:color="auto"/>
                <w:bottom w:val="none" w:sz="0" w:space="0" w:color="auto"/>
                <w:right w:val="none" w:sz="0" w:space="0" w:color="auto"/>
              </w:divBdr>
            </w:div>
          </w:divsChild>
        </w:div>
        <w:div w:id="1000812213">
          <w:marLeft w:val="0"/>
          <w:marRight w:val="0"/>
          <w:marTop w:val="0"/>
          <w:marBottom w:val="0"/>
          <w:divBdr>
            <w:top w:val="none" w:sz="0" w:space="0" w:color="auto"/>
            <w:left w:val="none" w:sz="0" w:space="0" w:color="auto"/>
            <w:bottom w:val="none" w:sz="0" w:space="0" w:color="auto"/>
            <w:right w:val="none" w:sz="0" w:space="0" w:color="auto"/>
          </w:divBdr>
          <w:divsChild>
            <w:div w:id="629828350">
              <w:marLeft w:val="0"/>
              <w:marRight w:val="0"/>
              <w:marTop w:val="0"/>
              <w:marBottom w:val="0"/>
              <w:divBdr>
                <w:top w:val="none" w:sz="0" w:space="0" w:color="auto"/>
                <w:left w:val="none" w:sz="0" w:space="0" w:color="auto"/>
                <w:bottom w:val="none" w:sz="0" w:space="0" w:color="auto"/>
                <w:right w:val="none" w:sz="0" w:space="0" w:color="auto"/>
              </w:divBdr>
            </w:div>
          </w:divsChild>
        </w:div>
        <w:div w:id="1011252149">
          <w:marLeft w:val="0"/>
          <w:marRight w:val="0"/>
          <w:marTop w:val="0"/>
          <w:marBottom w:val="0"/>
          <w:divBdr>
            <w:top w:val="none" w:sz="0" w:space="0" w:color="auto"/>
            <w:left w:val="none" w:sz="0" w:space="0" w:color="auto"/>
            <w:bottom w:val="none" w:sz="0" w:space="0" w:color="auto"/>
            <w:right w:val="none" w:sz="0" w:space="0" w:color="auto"/>
          </w:divBdr>
          <w:divsChild>
            <w:div w:id="70124219">
              <w:marLeft w:val="0"/>
              <w:marRight w:val="0"/>
              <w:marTop w:val="0"/>
              <w:marBottom w:val="0"/>
              <w:divBdr>
                <w:top w:val="none" w:sz="0" w:space="0" w:color="auto"/>
                <w:left w:val="none" w:sz="0" w:space="0" w:color="auto"/>
                <w:bottom w:val="none" w:sz="0" w:space="0" w:color="auto"/>
                <w:right w:val="none" w:sz="0" w:space="0" w:color="auto"/>
              </w:divBdr>
            </w:div>
          </w:divsChild>
        </w:div>
        <w:div w:id="1017125256">
          <w:marLeft w:val="0"/>
          <w:marRight w:val="0"/>
          <w:marTop w:val="0"/>
          <w:marBottom w:val="0"/>
          <w:divBdr>
            <w:top w:val="none" w:sz="0" w:space="0" w:color="auto"/>
            <w:left w:val="none" w:sz="0" w:space="0" w:color="auto"/>
            <w:bottom w:val="none" w:sz="0" w:space="0" w:color="auto"/>
            <w:right w:val="none" w:sz="0" w:space="0" w:color="auto"/>
          </w:divBdr>
          <w:divsChild>
            <w:div w:id="1160005869">
              <w:marLeft w:val="0"/>
              <w:marRight w:val="0"/>
              <w:marTop w:val="0"/>
              <w:marBottom w:val="0"/>
              <w:divBdr>
                <w:top w:val="none" w:sz="0" w:space="0" w:color="auto"/>
                <w:left w:val="none" w:sz="0" w:space="0" w:color="auto"/>
                <w:bottom w:val="none" w:sz="0" w:space="0" w:color="auto"/>
                <w:right w:val="none" w:sz="0" w:space="0" w:color="auto"/>
              </w:divBdr>
            </w:div>
          </w:divsChild>
        </w:div>
        <w:div w:id="1093549606">
          <w:marLeft w:val="0"/>
          <w:marRight w:val="0"/>
          <w:marTop w:val="0"/>
          <w:marBottom w:val="0"/>
          <w:divBdr>
            <w:top w:val="none" w:sz="0" w:space="0" w:color="auto"/>
            <w:left w:val="none" w:sz="0" w:space="0" w:color="auto"/>
            <w:bottom w:val="none" w:sz="0" w:space="0" w:color="auto"/>
            <w:right w:val="none" w:sz="0" w:space="0" w:color="auto"/>
          </w:divBdr>
          <w:divsChild>
            <w:div w:id="974870636">
              <w:marLeft w:val="0"/>
              <w:marRight w:val="0"/>
              <w:marTop w:val="0"/>
              <w:marBottom w:val="0"/>
              <w:divBdr>
                <w:top w:val="none" w:sz="0" w:space="0" w:color="auto"/>
                <w:left w:val="none" w:sz="0" w:space="0" w:color="auto"/>
                <w:bottom w:val="none" w:sz="0" w:space="0" w:color="auto"/>
                <w:right w:val="none" w:sz="0" w:space="0" w:color="auto"/>
              </w:divBdr>
            </w:div>
          </w:divsChild>
        </w:div>
        <w:div w:id="1119295648">
          <w:marLeft w:val="0"/>
          <w:marRight w:val="0"/>
          <w:marTop w:val="0"/>
          <w:marBottom w:val="0"/>
          <w:divBdr>
            <w:top w:val="none" w:sz="0" w:space="0" w:color="auto"/>
            <w:left w:val="none" w:sz="0" w:space="0" w:color="auto"/>
            <w:bottom w:val="none" w:sz="0" w:space="0" w:color="auto"/>
            <w:right w:val="none" w:sz="0" w:space="0" w:color="auto"/>
          </w:divBdr>
          <w:divsChild>
            <w:div w:id="2036537357">
              <w:marLeft w:val="0"/>
              <w:marRight w:val="0"/>
              <w:marTop w:val="0"/>
              <w:marBottom w:val="0"/>
              <w:divBdr>
                <w:top w:val="none" w:sz="0" w:space="0" w:color="auto"/>
                <w:left w:val="none" w:sz="0" w:space="0" w:color="auto"/>
                <w:bottom w:val="none" w:sz="0" w:space="0" w:color="auto"/>
                <w:right w:val="none" w:sz="0" w:space="0" w:color="auto"/>
              </w:divBdr>
            </w:div>
          </w:divsChild>
        </w:div>
        <w:div w:id="1162546645">
          <w:marLeft w:val="0"/>
          <w:marRight w:val="0"/>
          <w:marTop w:val="0"/>
          <w:marBottom w:val="0"/>
          <w:divBdr>
            <w:top w:val="none" w:sz="0" w:space="0" w:color="auto"/>
            <w:left w:val="none" w:sz="0" w:space="0" w:color="auto"/>
            <w:bottom w:val="none" w:sz="0" w:space="0" w:color="auto"/>
            <w:right w:val="none" w:sz="0" w:space="0" w:color="auto"/>
          </w:divBdr>
          <w:divsChild>
            <w:div w:id="593241963">
              <w:marLeft w:val="0"/>
              <w:marRight w:val="0"/>
              <w:marTop w:val="0"/>
              <w:marBottom w:val="0"/>
              <w:divBdr>
                <w:top w:val="none" w:sz="0" w:space="0" w:color="auto"/>
                <w:left w:val="none" w:sz="0" w:space="0" w:color="auto"/>
                <w:bottom w:val="none" w:sz="0" w:space="0" w:color="auto"/>
                <w:right w:val="none" w:sz="0" w:space="0" w:color="auto"/>
              </w:divBdr>
            </w:div>
          </w:divsChild>
        </w:div>
        <w:div w:id="1179738070">
          <w:marLeft w:val="0"/>
          <w:marRight w:val="0"/>
          <w:marTop w:val="0"/>
          <w:marBottom w:val="0"/>
          <w:divBdr>
            <w:top w:val="none" w:sz="0" w:space="0" w:color="auto"/>
            <w:left w:val="none" w:sz="0" w:space="0" w:color="auto"/>
            <w:bottom w:val="none" w:sz="0" w:space="0" w:color="auto"/>
            <w:right w:val="none" w:sz="0" w:space="0" w:color="auto"/>
          </w:divBdr>
          <w:divsChild>
            <w:div w:id="1611358303">
              <w:marLeft w:val="0"/>
              <w:marRight w:val="0"/>
              <w:marTop w:val="0"/>
              <w:marBottom w:val="0"/>
              <w:divBdr>
                <w:top w:val="none" w:sz="0" w:space="0" w:color="auto"/>
                <w:left w:val="none" w:sz="0" w:space="0" w:color="auto"/>
                <w:bottom w:val="none" w:sz="0" w:space="0" w:color="auto"/>
                <w:right w:val="none" w:sz="0" w:space="0" w:color="auto"/>
              </w:divBdr>
            </w:div>
          </w:divsChild>
        </w:div>
        <w:div w:id="1192918156">
          <w:marLeft w:val="0"/>
          <w:marRight w:val="0"/>
          <w:marTop w:val="0"/>
          <w:marBottom w:val="0"/>
          <w:divBdr>
            <w:top w:val="none" w:sz="0" w:space="0" w:color="auto"/>
            <w:left w:val="none" w:sz="0" w:space="0" w:color="auto"/>
            <w:bottom w:val="none" w:sz="0" w:space="0" w:color="auto"/>
            <w:right w:val="none" w:sz="0" w:space="0" w:color="auto"/>
          </w:divBdr>
          <w:divsChild>
            <w:div w:id="514660199">
              <w:marLeft w:val="0"/>
              <w:marRight w:val="0"/>
              <w:marTop w:val="0"/>
              <w:marBottom w:val="0"/>
              <w:divBdr>
                <w:top w:val="none" w:sz="0" w:space="0" w:color="auto"/>
                <w:left w:val="none" w:sz="0" w:space="0" w:color="auto"/>
                <w:bottom w:val="none" w:sz="0" w:space="0" w:color="auto"/>
                <w:right w:val="none" w:sz="0" w:space="0" w:color="auto"/>
              </w:divBdr>
            </w:div>
          </w:divsChild>
        </w:div>
        <w:div w:id="1200241192">
          <w:marLeft w:val="0"/>
          <w:marRight w:val="0"/>
          <w:marTop w:val="0"/>
          <w:marBottom w:val="0"/>
          <w:divBdr>
            <w:top w:val="none" w:sz="0" w:space="0" w:color="auto"/>
            <w:left w:val="none" w:sz="0" w:space="0" w:color="auto"/>
            <w:bottom w:val="none" w:sz="0" w:space="0" w:color="auto"/>
            <w:right w:val="none" w:sz="0" w:space="0" w:color="auto"/>
          </w:divBdr>
          <w:divsChild>
            <w:div w:id="1022437003">
              <w:marLeft w:val="0"/>
              <w:marRight w:val="0"/>
              <w:marTop w:val="0"/>
              <w:marBottom w:val="0"/>
              <w:divBdr>
                <w:top w:val="none" w:sz="0" w:space="0" w:color="auto"/>
                <w:left w:val="none" w:sz="0" w:space="0" w:color="auto"/>
                <w:bottom w:val="none" w:sz="0" w:space="0" w:color="auto"/>
                <w:right w:val="none" w:sz="0" w:space="0" w:color="auto"/>
              </w:divBdr>
            </w:div>
          </w:divsChild>
        </w:div>
        <w:div w:id="1212689476">
          <w:marLeft w:val="0"/>
          <w:marRight w:val="0"/>
          <w:marTop w:val="0"/>
          <w:marBottom w:val="0"/>
          <w:divBdr>
            <w:top w:val="none" w:sz="0" w:space="0" w:color="auto"/>
            <w:left w:val="none" w:sz="0" w:space="0" w:color="auto"/>
            <w:bottom w:val="none" w:sz="0" w:space="0" w:color="auto"/>
            <w:right w:val="none" w:sz="0" w:space="0" w:color="auto"/>
          </w:divBdr>
          <w:divsChild>
            <w:div w:id="880704062">
              <w:marLeft w:val="0"/>
              <w:marRight w:val="0"/>
              <w:marTop w:val="0"/>
              <w:marBottom w:val="0"/>
              <w:divBdr>
                <w:top w:val="none" w:sz="0" w:space="0" w:color="auto"/>
                <w:left w:val="none" w:sz="0" w:space="0" w:color="auto"/>
                <w:bottom w:val="none" w:sz="0" w:space="0" w:color="auto"/>
                <w:right w:val="none" w:sz="0" w:space="0" w:color="auto"/>
              </w:divBdr>
            </w:div>
          </w:divsChild>
        </w:div>
        <w:div w:id="1222717279">
          <w:marLeft w:val="0"/>
          <w:marRight w:val="0"/>
          <w:marTop w:val="0"/>
          <w:marBottom w:val="0"/>
          <w:divBdr>
            <w:top w:val="none" w:sz="0" w:space="0" w:color="auto"/>
            <w:left w:val="none" w:sz="0" w:space="0" w:color="auto"/>
            <w:bottom w:val="none" w:sz="0" w:space="0" w:color="auto"/>
            <w:right w:val="none" w:sz="0" w:space="0" w:color="auto"/>
          </w:divBdr>
          <w:divsChild>
            <w:div w:id="883252239">
              <w:marLeft w:val="0"/>
              <w:marRight w:val="0"/>
              <w:marTop w:val="0"/>
              <w:marBottom w:val="0"/>
              <w:divBdr>
                <w:top w:val="none" w:sz="0" w:space="0" w:color="auto"/>
                <w:left w:val="none" w:sz="0" w:space="0" w:color="auto"/>
                <w:bottom w:val="none" w:sz="0" w:space="0" w:color="auto"/>
                <w:right w:val="none" w:sz="0" w:space="0" w:color="auto"/>
              </w:divBdr>
            </w:div>
          </w:divsChild>
        </w:div>
        <w:div w:id="1242368221">
          <w:marLeft w:val="0"/>
          <w:marRight w:val="0"/>
          <w:marTop w:val="0"/>
          <w:marBottom w:val="0"/>
          <w:divBdr>
            <w:top w:val="none" w:sz="0" w:space="0" w:color="auto"/>
            <w:left w:val="none" w:sz="0" w:space="0" w:color="auto"/>
            <w:bottom w:val="none" w:sz="0" w:space="0" w:color="auto"/>
            <w:right w:val="none" w:sz="0" w:space="0" w:color="auto"/>
          </w:divBdr>
          <w:divsChild>
            <w:div w:id="523440571">
              <w:marLeft w:val="0"/>
              <w:marRight w:val="0"/>
              <w:marTop w:val="0"/>
              <w:marBottom w:val="0"/>
              <w:divBdr>
                <w:top w:val="none" w:sz="0" w:space="0" w:color="auto"/>
                <w:left w:val="none" w:sz="0" w:space="0" w:color="auto"/>
                <w:bottom w:val="none" w:sz="0" w:space="0" w:color="auto"/>
                <w:right w:val="none" w:sz="0" w:space="0" w:color="auto"/>
              </w:divBdr>
            </w:div>
          </w:divsChild>
        </w:div>
        <w:div w:id="1266305449">
          <w:marLeft w:val="0"/>
          <w:marRight w:val="0"/>
          <w:marTop w:val="0"/>
          <w:marBottom w:val="0"/>
          <w:divBdr>
            <w:top w:val="none" w:sz="0" w:space="0" w:color="auto"/>
            <w:left w:val="none" w:sz="0" w:space="0" w:color="auto"/>
            <w:bottom w:val="none" w:sz="0" w:space="0" w:color="auto"/>
            <w:right w:val="none" w:sz="0" w:space="0" w:color="auto"/>
          </w:divBdr>
          <w:divsChild>
            <w:div w:id="1513033821">
              <w:marLeft w:val="0"/>
              <w:marRight w:val="0"/>
              <w:marTop w:val="0"/>
              <w:marBottom w:val="0"/>
              <w:divBdr>
                <w:top w:val="none" w:sz="0" w:space="0" w:color="auto"/>
                <w:left w:val="none" w:sz="0" w:space="0" w:color="auto"/>
                <w:bottom w:val="none" w:sz="0" w:space="0" w:color="auto"/>
                <w:right w:val="none" w:sz="0" w:space="0" w:color="auto"/>
              </w:divBdr>
            </w:div>
          </w:divsChild>
        </w:div>
        <w:div w:id="1286160675">
          <w:marLeft w:val="0"/>
          <w:marRight w:val="0"/>
          <w:marTop w:val="0"/>
          <w:marBottom w:val="0"/>
          <w:divBdr>
            <w:top w:val="none" w:sz="0" w:space="0" w:color="auto"/>
            <w:left w:val="none" w:sz="0" w:space="0" w:color="auto"/>
            <w:bottom w:val="none" w:sz="0" w:space="0" w:color="auto"/>
            <w:right w:val="none" w:sz="0" w:space="0" w:color="auto"/>
          </w:divBdr>
          <w:divsChild>
            <w:div w:id="1727027962">
              <w:marLeft w:val="0"/>
              <w:marRight w:val="0"/>
              <w:marTop w:val="0"/>
              <w:marBottom w:val="0"/>
              <w:divBdr>
                <w:top w:val="none" w:sz="0" w:space="0" w:color="auto"/>
                <w:left w:val="none" w:sz="0" w:space="0" w:color="auto"/>
                <w:bottom w:val="none" w:sz="0" w:space="0" w:color="auto"/>
                <w:right w:val="none" w:sz="0" w:space="0" w:color="auto"/>
              </w:divBdr>
            </w:div>
          </w:divsChild>
        </w:div>
        <w:div w:id="1313831547">
          <w:marLeft w:val="0"/>
          <w:marRight w:val="0"/>
          <w:marTop w:val="0"/>
          <w:marBottom w:val="0"/>
          <w:divBdr>
            <w:top w:val="none" w:sz="0" w:space="0" w:color="auto"/>
            <w:left w:val="none" w:sz="0" w:space="0" w:color="auto"/>
            <w:bottom w:val="none" w:sz="0" w:space="0" w:color="auto"/>
            <w:right w:val="none" w:sz="0" w:space="0" w:color="auto"/>
          </w:divBdr>
          <w:divsChild>
            <w:div w:id="1026829314">
              <w:marLeft w:val="0"/>
              <w:marRight w:val="0"/>
              <w:marTop w:val="0"/>
              <w:marBottom w:val="0"/>
              <w:divBdr>
                <w:top w:val="none" w:sz="0" w:space="0" w:color="auto"/>
                <w:left w:val="none" w:sz="0" w:space="0" w:color="auto"/>
                <w:bottom w:val="none" w:sz="0" w:space="0" w:color="auto"/>
                <w:right w:val="none" w:sz="0" w:space="0" w:color="auto"/>
              </w:divBdr>
            </w:div>
          </w:divsChild>
        </w:div>
        <w:div w:id="1326856126">
          <w:marLeft w:val="0"/>
          <w:marRight w:val="0"/>
          <w:marTop w:val="0"/>
          <w:marBottom w:val="0"/>
          <w:divBdr>
            <w:top w:val="none" w:sz="0" w:space="0" w:color="auto"/>
            <w:left w:val="none" w:sz="0" w:space="0" w:color="auto"/>
            <w:bottom w:val="none" w:sz="0" w:space="0" w:color="auto"/>
            <w:right w:val="none" w:sz="0" w:space="0" w:color="auto"/>
          </w:divBdr>
          <w:divsChild>
            <w:div w:id="83232927">
              <w:marLeft w:val="0"/>
              <w:marRight w:val="0"/>
              <w:marTop w:val="0"/>
              <w:marBottom w:val="0"/>
              <w:divBdr>
                <w:top w:val="none" w:sz="0" w:space="0" w:color="auto"/>
                <w:left w:val="none" w:sz="0" w:space="0" w:color="auto"/>
                <w:bottom w:val="none" w:sz="0" w:space="0" w:color="auto"/>
                <w:right w:val="none" w:sz="0" w:space="0" w:color="auto"/>
              </w:divBdr>
            </w:div>
          </w:divsChild>
        </w:div>
        <w:div w:id="1357998896">
          <w:marLeft w:val="0"/>
          <w:marRight w:val="0"/>
          <w:marTop w:val="0"/>
          <w:marBottom w:val="0"/>
          <w:divBdr>
            <w:top w:val="none" w:sz="0" w:space="0" w:color="auto"/>
            <w:left w:val="none" w:sz="0" w:space="0" w:color="auto"/>
            <w:bottom w:val="none" w:sz="0" w:space="0" w:color="auto"/>
            <w:right w:val="none" w:sz="0" w:space="0" w:color="auto"/>
          </w:divBdr>
          <w:divsChild>
            <w:div w:id="377356750">
              <w:marLeft w:val="0"/>
              <w:marRight w:val="0"/>
              <w:marTop w:val="0"/>
              <w:marBottom w:val="0"/>
              <w:divBdr>
                <w:top w:val="none" w:sz="0" w:space="0" w:color="auto"/>
                <w:left w:val="none" w:sz="0" w:space="0" w:color="auto"/>
                <w:bottom w:val="none" w:sz="0" w:space="0" w:color="auto"/>
                <w:right w:val="none" w:sz="0" w:space="0" w:color="auto"/>
              </w:divBdr>
            </w:div>
          </w:divsChild>
        </w:div>
        <w:div w:id="1386835963">
          <w:marLeft w:val="0"/>
          <w:marRight w:val="0"/>
          <w:marTop w:val="0"/>
          <w:marBottom w:val="0"/>
          <w:divBdr>
            <w:top w:val="none" w:sz="0" w:space="0" w:color="auto"/>
            <w:left w:val="none" w:sz="0" w:space="0" w:color="auto"/>
            <w:bottom w:val="none" w:sz="0" w:space="0" w:color="auto"/>
            <w:right w:val="none" w:sz="0" w:space="0" w:color="auto"/>
          </w:divBdr>
          <w:divsChild>
            <w:div w:id="359353928">
              <w:marLeft w:val="0"/>
              <w:marRight w:val="0"/>
              <w:marTop w:val="0"/>
              <w:marBottom w:val="0"/>
              <w:divBdr>
                <w:top w:val="none" w:sz="0" w:space="0" w:color="auto"/>
                <w:left w:val="none" w:sz="0" w:space="0" w:color="auto"/>
                <w:bottom w:val="none" w:sz="0" w:space="0" w:color="auto"/>
                <w:right w:val="none" w:sz="0" w:space="0" w:color="auto"/>
              </w:divBdr>
            </w:div>
          </w:divsChild>
        </w:div>
        <w:div w:id="1391345513">
          <w:marLeft w:val="0"/>
          <w:marRight w:val="0"/>
          <w:marTop w:val="0"/>
          <w:marBottom w:val="0"/>
          <w:divBdr>
            <w:top w:val="none" w:sz="0" w:space="0" w:color="auto"/>
            <w:left w:val="none" w:sz="0" w:space="0" w:color="auto"/>
            <w:bottom w:val="none" w:sz="0" w:space="0" w:color="auto"/>
            <w:right w:val="none" w:sz="0" w:space="0" w:color="auto"/>
          </w:divBdr>
          <w:divsChild>
            <w:div w:id="522087013">
              <w:marLeft w:val="0"/>
              <w:marRight w:val="0"/>
              <w:marTop w:val="0"/>
              <w:marBottom w:val="0"/>
              <w:divBdr>
                <w:top w:val="none" w:sz="0" w:space="0" w:color="auto"/>
                <w:left w:val="none" w:sz="0" w:space="0" w:color="auto"/>
                <w:bottom w:val="none" w:sz="0" w:space="0" w:color="auto"/>
                <w:right w:val="none" w:sz="0" w:space="0" w:color="auto"/>
              </w:divBdr>
            </w:div>
          </w:divsChild>
        </w:div>
        <w:div w:id="1410619783">
          <w:marLeft w:val="0"/>
          <w:marRight w:val="0"/>
          <w:marTop w:val="0"/>
          <w:marBottom w:val="0"/>
          <w:divBdr>
            <w:top w:val="none" w:sz="0" w:space="0" w:color="auto"/>
            <w:left w:val="none" w:sz="0" w:space="0" w:color="auto"/>
            <w:bottom w:val="none" w:sz="0" w:space="0" w:color="auto"/>
            <w:right w:val="none" w:sz="0" w:space="0" w:color="auto"/>
          </w:divBdr>
          <w:divsChild>
            <w:div w:id="1010065544">
              <w:marLeft w:val="0"/>
              <w:marRight w:val="0"/>
              <w:marTop w:val="0"/>
              <w:marBottom w:val="0"/>
              <w:divBdr>
                <w:top w:val="none" w:sz="0" w:space="0" w:color="auto"/>
                <w:left w:val="none" w:sz="0" w:space="0" w:color="auto"/>
                <w:bottom w:val="none" w:sz="0" w:space="0" w:color="auto"/>
                <w:right w:val="none" w:sz="0" w:space="0" w:color="auto"/>
              </w:divBdr>
            </w:div>
          </w:divsChild>
        </w:div>
        <w:div w:id="1463688982">
          <w:marLeft w:val="0"/>
          <w:marRight w:val="0"/>
          <w:marTop w:val="0"/>
          <w:marBottom w:val="0"/>
          <w:divBdr>
            <w:top w:val="none" w:sz="0" w:space="0" w:color="auto"/>
            <w:left w:val="none" w:sz="0" w:space="0" w:color="auto"/>
            <w:bottom w:val="none" w:sz="0" w:space="0" w:color="auto"/>
            <w:right w:val="none" w:sz="0" w:space="0" w:color="auto"/>
          </w:divBdr>
          <w:divsChild>
            <w:div w:id="1355882837">
              <w:marLeft w:val="0"/>
              <w:marRight w:val="0"/>
              <w:marTop w:val="0"/>
              <w:marBottom w:val="0"/>
              <w:divBdr>
                <w:top w:val="none" w:sz="0" w:space="0" w:color="auto"/>
                <w:left w:val="none" w:sz="0" w:space="0" w:color="auto"/>
                <w:bottom w:val="none" w:sz="0" w:space="0" w:color="auto"/>
                <w:right w:val="none" w:sz="0" w:space="0" w:color="auto"/>
              </w:divBdr>
            </w:div>
          </w:divsChild>
        </w:div>
        <w:div w:id="1469981054">
          <w:marLeft w:val="0"/>
          <w:marRight w:val="0"/>
          <w:marTop w:val="0"/>
          <w:marBottom w:val="0"/>
          <w:divBdr>
            <w:top w:val="none" w:sz="0" w:space="0" w:color="auto"/>
            <w:left w:val="none" w:sz="0" w:space="0" w:color="auto"/>
            <w:bottom w:val="none" w:sz="0" w:space="0" w:color="auto"/>
            <w:right w:val="none" w:sz="0" w:space="0" w:color="auto"/>
          </w:divBdr>
          <w:divsChild>
            <w:div w:id="1834949796">
              <w:marLeft w:val="0"/>
              <w:marRight w:val="0"/>
              <w:marTop w:val="0"/>
              <w:marBottom w:val="0"/>
              <w:divBdr>
                <w:top w:val="none" w:sz="0" w:space="0" w:color="auto"/>
                <w:left w:val="none" w:sz="0" w:space="0" w:color="auto"/>
                <w:bottom w:val="none" w:sz="0" w:space="0" w:color="auto"/>
                <w:right w:val="none" w:sz="0" w:space="0" w:color="auto"/>
              </w:divBdr>
            </w:div>
          </w:divsChild>
        </w:div>
        <w:div w:id="1483546743">
          <w:marLeft w:val="0"/>
          <w:marRight w:val="0"/>
          <w:marTop w:val="0"/>
          <w:marBottom w:val="0"/>
          <w:divBdr>
            <w:top w:val="none" w:sz="0" w:space="0" w:color="auto"/>
            <w:left w:val="none" w:sz="0" w:space="0" w:color="auto"/>
            <w:bottom w:val="none" w:sz="0" w:space="0" w:color="auto"/>
            <w:right w:val="none" w:sz="0" w:space="0" w:color="auto"/>
          </w:divBdr>
          <w:divsChild>
            <w:div w:id="1704330960">
              <w:marLeft w:val="0"/>
              <w:marRight w:val="0"/>
              <w:marTop w:val="0"/>
              <w:marBottom w:val="0"/>
              <w:divBdr>
                <w:top w:val="none" w:sz="0" w:space="0" w:color="auto"/>
                <w:left w:val="none" w:sz="0" w:space="0" w:color="auto"/>
                <w:bottom w:val="none" w:sz="0" w:space="0" w:color="auto"/>
                <w:right w:val="none" w:sz="0" w:space="0" w:color="auto"/>
              </w:divBdr>
            </w:div>
          </w:divsChild>
        </w:div>
        <w:div w:id="1507286446">
          <w:marLeft w:val="0"/>
          <w:marRight w:val="0"/>
          <w:marTop w:val="0"/>
          <w:marBottom w:val="0"/>
          <w:divBdr>
            <w:top w:val="none" w:sz="0" w:space="0" w:color="auto"/>
            <w:left w:val="none" w:sz="0" w:space="0" w:color="auto"/>
            <w:bottom w:val="none" w:sz="0" w:space="0" w:color="auto"/>
            <w:right w:val="none" w:sz="0" w:space="0" w:color="auto"/>
          </w:divBdr>
          <w:divsChild>
            <w:div w:id="1796867992">
              <w:marLeft w:val="0"/>
              <w:marRight w:val="0"/>
              <w:marTop w:val="0"/>
              <w:marBottom w:val="0"/>
              <w:divBdr>
                <w:top w:val="none" w:sz="0" w:space="0" w:color="auto"/>
                <w:left w:val="none" w:sz="0" w:space="0" w:color="auto"/>
                <w:bottom w:val="none" w:sz="0" w:space="0" w:color="auto"/>
                <w:right w:val="none" w:sz="0" w:space="0" w:color="auto"/>
              </w:divBdr>
            </w:div>
          </w:divsChild>
        </w:div>
        <w:div w:id="1539857686">
          <w:marLeft w:val="0"/>
          <w:marRight w:val="0"/>
          <w:marTop w:val="0"/>
          <w:marBottom w:val="0"/>
          <w:divBdr>
            <w:top w:val="none" w:sz="0" w:space="0" w:color="auto"/>
            <w:left w:val="none" w:sz="0" w:space="0" w:color="auto"/>
            <w:bottom w:val="none" w:sz="0" w:space="0" w:color="auto"/>
            <w:right w:val="none" w:sz="0" w:space="0" w:color="auto"/>
          </w:divBdr>
          <w:divsChild>
            <w:div w:id="512912347">
              <w:marLeft w:val="0"/>
              <w:marRight w:val="0"/>
              <w:marTop w:val="0"/>
              <w:marBottom w:val="0"/>
              <w:divBdr>
                <w:top w:val="none" w:sz="0" w:space="0" w:color="auto"/>
                <w:left w:val="none" w:sz="0" w:space="0" w:color="auto"/>
                <w:bottom w:val="none" w:sz="0" w:space="0" w:color="auto"/>
                <w:right w:val="none" w:sz="0" w:space="0" w:color="auto"/>
              </w:divBdr>
            </w:div>
          </w:divsChild>
        </w:div>
        <w:div w:id="1562253419">
          <w:marLeft w:val="0"/>
          <w:marRight w:val="0"/>
          <w:marTop w:val="0"/>
          <w:marBottom w:val="0"/>
          <w:divBdr>
            <w:top w:val="none" w:sz="0" w:space="0" w:color="auto"/>
            <w:left w:val="none" w:sz="0" w:space="0" w:color="auto"/>
            <w:bottom w:val="none" w:sz="0" w:space="0" w:color="auto"/>
            <w:right w:val="none" w:sz="0" w:space="0" w:color="auto"/>
          </w:divBdr>
          <w:divsChild>
            <w:div w:id="84615379">
              <w:marLeft w:val="0"/>
              <w:marRight w:val="0"/>
              <w:marTop w:val="0"/>
              <w:marBottom w:val="0"/>
              <w:divBdr>
                <w:top w:val="none" w:sz="0" w:space="0" w:color="auto"/>
                <w:left w:val="none" w:sz="0" w:space="0" w:color="auto"/>
                <w:bottom w:val="none" w:sz="0" w:space="0" w:color="auto"/>
                <w:right w:val="none" w:sz="0" w:space="0" w:color="auto"/>
              </w:divBdr>
            </w:div>
          </w:divsChild>
        </w:div>
        <w:div w:id="1567104432">
          <w:marLeft w:val="0"/>
          <w:marRight w:val="0"/>
          <w:marTop w:val="0"/>
          <w:marBottom w:val="0"/>
          <w:divBdr>
            <w:top w:val="none" w:sz="0" w:space="0" w:color="auto"/>
            <w:left w:val="none" w:sz="0" w:space="0" w:color="auto"/>
            <w:bottom w:val="none" w:sz="0" w:space="0" w:color="auto"/>
            <w:right w:val="none" w:sz="0" w:space="0" w:color="auto"/>
          </w:divBdr>
          <w:divsChild>
            <w:div w:id="1674726948">
              <w:marLeft w:val="0"/>
              <w:marRight w:val="0"/>
              <w:marTop w:val="0"/>
              <w:marBottom w:val="0"/>
              <w:divBdr>
                <w:top w:val="none" w:sz="0" w:space="0" w:color="auto"/>
                <w:left w:val="none" w:sz="0" w:space="0" w:color="auto"/>
                <w:bottom w:val="none" w:sz="0" w:space="0" w:color="auto"/>
                <w:right w:val="none" w:sz="0" w:space="0" w:color="auto"/>
              </w:divBdr>
            </w:div>
          </w:divsChild>
        </w:div>
        <w:div w:id="1576893111">
          <w:marLeft w:val="0"/>
          <w:marRight w:val="0"/>
          <w:marTop w:val="0"/>
          <w:marBottom w:val="0"/>
          <w:divBdr>
            <w:top w:val="none" w:sz="0" w:space="0" w:color="auto"/>
            <w:left w:val="none" w:sz="0" w:space="0" w:color="auto"/>
            <w:bottom w:val="none" w:sz="0" w:space="0" w:color="auto"/>
            <w:right w:val="none" w:sz="0" w:space="0" w:color="auto"/>
          </w:divBdr>
          <w:divsChild>
            <w:div w:id="571155874">
              <w:marLeft w:val="0"/>
              <w:marRight w:val="0"/>
              <w:marTop w:val="0"/>
              <w:marBottom w:val="0"/>
              <w:divBdr>
                <w:top w:val="none" w:sz="0" w:space="0" w:color="auto"/>
                <w:left w:val="none" w:sz="0" w:space="0" w:color="auto"/>
                <w:bottom w:val="none" w:sz="0" w:space="0" w:color="auto"/>
                <w:right w:val="none" w:sz="0" w:space="0" w:color="auto"/>
              </w:divBdr>
            </w:div>
          </w:divsChild>
        </w:div>
        <w:div w:id="1577670152">
          <w:marLeft w:val="0"/>
          <w:marRight w:val="0"/>
          <w:marTop w:val="0"/>
          <w:marBottom w:val="0"/>
          <w:divBdr>
            <w:top w:val="none" w:sz="0" w:space="0" w:color="auto"/>
            <w:left w:val="none" w:sz="0" w:space="0" w:color="auto"/>
            <w:bottom w:val="none" w:sz="0" w:space="0" w:color="auto"/>
            <w:right w:val="none" w:sz="0" w:space="0" w:color="auto"/>
          </w:divBdr>
          <w:divsChild>
            <w:div w:id="1095639178">
              <w:marLeft w:val="0"/>
              <w:marRight w:val="0"/>
              <w:marTop w:val="0"/>
              <w:marBottom w:val="0"/>
              <w:divBdr>
                <w:top w:val="none" w:sz="0" w:space="0" w:color="auto"/>
                <w:left w:val="none" w:sz="0" w:space="0" w:color="auto"/>
                <w:bottom w:val="none" w:sz="0" w:space="0" w:color="auto"/>
                <w:right w:val="none" w:sz="0" w:space="0" w:color="auto"/>
              </w:divBdr>
            </w:div>
          </w:divsChild>
        </w:div>
        <w:div w:id="1660496950">
          <w:marLeft w:val="0"/>
          <w:marRight w:val="0"/>
          <w:marTop w:val="0"/>
          <w:marBottom w:val="0"/>
          <w:divBdr>
            <w:top w:val="none" w:sz="0" w:space="0" w:color="auto"/>
            <w:left w:val="none" w:sz="0" w:space="0" w:color="auto"/>
            <w:bottom w:val="none" w:sz="0" w:space="0" w:color="auto"/>
            <w:right w:val="none" w:sz="0" w:space="0" w:color="auto"/>
          </w:divBdr>
          <w:divsChild>
            <w:div w:id="168064094">
              <w:marLeft w:val="0"/>
              <w:marRight w:val="0"/>
              <w:marTop w:val="0"/>
              <w:marBottom w:val="0"/>
              <w:divBdr>
                <w:top w:val="none" w:sz="0" w:space="0" w:color="auto"/>
                <w:left w:val="none" w:sz="0" w:space="0" w:color="auto"/>
                <w:bottom w:val="none" w:sz="0" w:space="0" w:color="auto"/>
                <w:right w:val="none" w:sz="0" w:space="0" w:color="auto"/>
              </w:divBdr>
            </w:div>
          </w:divsChild>
        </w:div>
        <w:div w:id="1669865556">
          <w:marLeft w:val="0"/>
          <w:marRight w:val="0"/>
          <w:marTop w:val="0"/>
          <w:marBottom w:val="0"/>
          <w:divBdr>
            <w:top w:val="none" w:sz="0" w:space="0" w:color="auto"/>
            <w:left w:val="none" w:sz="0" w:space="0" w:color="auto"/>
            <w:bottom w:val="none" w:sz="0" w:space="0" w:color="auto"/>
            <w:right w:val="none" w:sz="0" w:space="0" w:color="auto"/>
          </w:divBdr>
          <w:divsChild>
            <w:div w:id="2026051164">
              <w:marLeft w:val="0"/>
              <w:marRight w:val="0"/>
              <w:marTop w:val="0"/>
              <w:marBottom w:val="0"/>
              <w:divBdr>
                <w:top w:val="none" w:sz="0" w:space="0" w:color="auto"/>
                <w:left w:val="none" w:sz="0" w:space="0" w:color="auto"/>
                <w:bottom w:val="none" w:sz="0" w:space="0" w:color="auto"/>
                <w:right w:val="none" w:sz="0" w:space="0" w:color="auto"/>
              </w:divBdr>
            </w:div>
          </w:divsChild>
        </w:div>
        <w:div w:id="1675650630">
          <w:marLeft w:val="0"/>
          <w:marRight w:val="0"/>
          <w:marTop w:val="0"/>
          <w:marBottom w:val="0"/>
          <w:divBdr>
            <w:top w:val="none" w:sz="0" w:space="0" w:color="auto"/>
            <w:left w:val="none" w:sz="0" w:space="0" w:color="auto"/>
            <w:bottom w:val="none" w:sz="0" w:space="0" w:color="auto"/>
            <w:right w:val="none" w:sz="0" w:space="0" w:color="auto"/>
          </w:divBdr>
          <w:divsChild>
            <w:div w:id="2143889093">
              <w:marLeft w:val="0"/>
              <w:marRight w:val="0"/>
              <w:marTop w:val="0"/>
              <w:marBottom w:val="0"/>
              <w:divBdr>
                <w:top w:val="none" w:sz="0" w:space="0" w:color="auto"/>
                <w:left w:val="none" w:sz="0" w:space="0" w:color="auto"/>
                <w:bottom w:val="none" w:sz="0" w:space="0" w:color="auto"/>
                <w:right w:val="none" w:sz="0" w:space="0" w:color="auto"/>
              </w:divBdr>
            </w:div>
          </w:divsChild>
        </w:div>
        <w:div w:id="1682929962">
          <w:marLeft w:val="0"/>
          <w:marRight w:val="0"/>
          <w:marTop w:val="0"/>
          <w:marBottom w:val="0"/>
          <w:divBdr>
            <w:top w:val="none" w:sz="0" w:space="0" w:color="auto"/>
            <w:left w:val="none" w:sz="0" w:space="0" w:color="auto"/>
            <w:bottom w:val="none" w:sz="0" w:space="0" w:color="auto"/>
            <w:right w:val="none" w:sz="0" w:space="0" w:color="auto"/>
          </w:divBdr>
          <w:divsChild>
            <w:div w:id="2084912432">
              <w:marLeft w:val="0"/>
              <w:marRight w:val="0"/>
              <w:marTop w:val="0"/>
              <w:marBottom w:val="0"/>
              <w:divBdr>
                <w:top w:val="none" w:sz="0" w:space="0" w:color="auto"/>
                <w:left w:val="none" w:sz="0" w:space="0" w:color="auto"/>
                <w:bottom w:val="none" w:sz="0" w:space="0" w:color="auto"/>
                <w:right w:val="none" w:sz="0" w:space="0" w:color="auto"/>
              </w:divBdr>
            </w:div>
          </w:divsChild>
        </w:div>
        <w:div w:id="1709331277">
          <w:marLeft w:val="0"/>
          <w:marRight w:val="0"/>
          <w:marTop w:val="0"/>
          <w:marBottom w:val="0"/>
          <w:divBdr>
            <w:top w:val="none" w:sz="0" w:space="0" w:color="auto"/>
            <w:left w:val="none" w:sz="0" w:space="0" w:color="auto"/>
            <w:bottom w:val="none" w:sz="0" w:space="0" w:color="auto"/>
            <w:right w:val="none" w:sz="0" w:space="0" w:color="auto"/>
          </w:divBdr>
          <w:divsChild>
            <w:div w:id="1312905485">
              <w:marLeft w:val="0"/>
              <w:marRight w:val="0"/>
              <w:marTop w:val="0"/>
              <w:marBottom w:val="0"/>
              <w:divBdr>
                <w:top w:val="none" w:sz="0" w:space="0" w:color="auto"/>
                <w:left w:val="none" w:sz="0" w:space="0" w:color="auto"/>
                <w:bottom w:val="none" w:sz="0" w:space="0" w:color="auto"/>
                <w:right w:val="none" w:sz="0" w:space="0" w:color="auto"/>
              </w:divBdr>
            </w:div>
          </w:divsChild>
        </w:div>
        <w:div w:id="1750425850">
          <w:marLeft w:val="0"/>
          <w:marRight w:val="0"/>
          <w:marTop w:val="0"/>
          <w:marBottom w:val="0"/>
          <w:divBdr>
            <w:top w:val="none" w:sz="0" w:space="0" w:color="auto"/>
            <w:left w:val="none" w:sz="0" w:space="0" w:color="auto"/>
            <w:bottom w:val="none" w:sz="0" w:space="0" w:color="auto"/>
            <w:right w:val="none" w:sz="0" w:space="0" w:color="auto"/>
          </w:divBdr>
          <w:divsChild>
            <w:div w:id="1528179794">
              <w:marLeft w:val="0"/>
              <w:marRight w:val="0"/>
              <w:marTop w:val="0"/>
              <w:marBottom w:val="0"/>
              <w:divBdr>
                <w:top w:val="none" w:sz="0" w:space="0" w:color="auto"/>
                <w:left w:val="none" w:sz="0" w:space="0" w:color="auto"/>
                <w:bottom w:val="none" w:sz="0" w:space="0" w:color="auto"/>
                <w:right w:val="none" w:sz="0" w:space="0" w:color="auto"/>
              </w:divBdr>
            </w:div>
          </w:divsChild>
        </w:div>
        <w:div w:id="1786577522">
          <w:marLeft w:val="0"/>
          <w:marRight w:val="0"/>
          <w:marTop w:val="0"/>
          <w:marBottom w:val="0"/>
          <w:divBdr>
            <w:top w:val="none" w:sz="0" w:space="0" w:color="auto"/>
            <w:left w:val="none" w:sz="0" w:space="0" w:color="auto"/>
            <w:bottom w:val="none" w:sz="0" w:space="0" w:color="auto"/>
            <w:right w:val="none" w:sz="0" w:space="0" w:color="auto"/>
          </w:divBdr>
          <w:divsChild>
            <w:div w:id="1876310747">
              <w:marLeft w:val="0"/>
              <w:marRight w:val="0"/>
              <w:marTop w:val="0"/>
              <w:marBottom w:val="0"/>
              <w:divBdr>
                <w:top w:val="none" w:sz="0" w:space="0" w:color="auto"/>
                <w:left w:val="none" w:sz="0" w:space="0" w:color="auto"/>
                <w:bottom w:val="none" w:sz="0" w:space="0" w:color="auto"/>
                <w:right w:val="none" w:sz="0" w:space="0" w:color="auto"/>
              </w:divBdr>
            </w:div>
          </w:divsChild>
        </w:div>
        <w:div w:id="1841386850">
          <w:marLeft w:val="0"/>
          <w:marRight w:val="0"/>
          <w:marTop w:val="0"/>
          <w:marBottom w:val="0"/>
          <w:divBdr>
            <w:top w:val="none" w:sz="0" w:space="0" w:color="auto"/>
            <w:left w:val="none" w:sz="0" w:space="0" w:color="auto"/>
            <w:bottom w:val="none" w:sz="0" w:space="0" w:color="auto"/>
            <w:right w:val="none" w:sz="0" w:space="0" w:color="auto"/>
          </w:divBdr>
          <w:divsChild>
            <w:div w:id="353383360">
              <w:marLeft w:val="0"/>
              <w:marRight w:val="0"/>
              <w:marTop w:val="0"/>
              <w:marBottom w:val="0"/>
              <w:divBdr>
                <w:top w:val="none" w:sz="0" w:space="0" w:color="auto"/>
                <w:left w:val="none" w:sz="0" w:space="0" w:color="auto"/>
                <w:bottom w:val="none" w:sz="0" w:space="0" w:color="auto"/>
                <w:right w:val="none" w:sz="0" w:space="0" w:color="auto"/>
              </w:divBdr>
            </w:div>
          </w:divsChild>
        </w:div>
        <w:div w:id="1926305410">
          <w:marLeft w:val="0"/>
          <w:marRight w:val="0"/>
          <w:marTop w:val="0"/>
          <w:marBottom w:val="0"/>
          <w:divBdr>
            <w:top w:val="none" w:sz="0" w:space="0" w:color="auto"/>
            <w:left w:val="none" w:sz="0" w:space="0" w:color="auto"/>
            <w:bottom w:val="none" w:sz="0" w:space="0" w:color="auto"/>
            <w:right w:val="none" w:sz="0" w:space="0" w:color="auto"/>
          </w:divBdr>
          <w:divsChild>
            <w:div w:id="1935699068">
              <w:marLeft w:val="0"/>
              <w:marRight w:val="0"/>
              <w:marTop w:val="0"/>
              <w:marBottom w:val="0"/>
              <w:divBdr>
                <w:top w:val="none" w:sz="0" w:space="0" w:color="auto"/>
                <w:left w:val="none" w:sz="0" w:space="0" w:color="auto"/>
                <w:bottom w:val="none" w:sz="0" w:space="0" w:color="auto"/>
                <w:right w:val="none" w:sz="0" w:space="0" w:color="auto"/>
              </w:divBdr>
            </w:div>
          </w:divsChild>
        </w:div>
        <w:div w:id="1978105669">
          <w:marLeft w:val="0"/>
          <w:marRight w:val="0"/>
          <w:marTop w:val="0"/>
          <w:marBottom w:val="0"/>
          <w:divBdr>
            <w:top w:val="none" w:sz="0" w:space="0" w:color="auto"/>
            <w:left w:val="none" w:sz="0" w:space="0" w:color="auto"/>
            <w:bottom w:val="none" w:sz="0" w:space="0" w:color="auto"/>
            <w:right w:val="none" w:sz="0" w:space="0" w:color="auto"/>
          </w:divBdr>
          <w:divsChild>
            <w:div w:id="314575919">
              <w:marLeft w:val="0"/>
              <w:marRight w:val="0"/>
              <w:marTop w:val="0"/>
              <w:marBottom w:val="0"/>
              <w:divBdr>
                <w:top w:val="none" w:sz="0" w:space="0" w:color="auto"/>
                <w:left w:val="none" w:sz="0" w:space="0" w:color="auto"/>
                <w:bottom w:val="none" w:sz="0" w:space="0" w:color="auto"/>
                <w:right w:val="none" w:sz="0" w:space="0" w:color="auto"/>
              </w:divBdr>
            </w:div>
          </w:divsChild>
        </w:div>
        <w:div w:id="2029406597">
          <w:marLeft w:val="0"/>
          <w:marRight w:val="0"/>
          <w:marTop w:val="0"/>
          <w:marBottom w:val="0"/>
          <w:divBdr>
            <w:top w:val="none" w:sz="0" w:space="0" w:color="auto"/>
            <w:left w:val="none" w:sz="0" w:space="0" w:color="auto"/>
            <w:bottom w:val="none" w:sz="0" w:space="0" w:color="auto"/>
            <w:right w:val="none" w:sz="0" w:space="0" w:color="auto"/>
          </w:divBdr>
          <w:divsChild>
            <w:div w:id="710301972">
              <w:marLeft w:val="0"/>
              <w:marRight w:val="0"/>
              <w:marTop w:val="0"/>
              <w:marBottom w:val="0"/>
              <w:divBdr>
                <w:top w:val="none" w:sz="0" w:space="0" w:color="auto"/>
                <w:left w:val="none" w:sz="0" w:space="0" w:color="auto"/>
                <w:bottom w:val="none" w:sz="0" w:space="0" w:color="auto"/>
                <w:right w:val="none" w:sz="0" w:space="0" w:color="auto"/>
              </w:divBdr>
            </w:div>
          </w:divsChild>
        </w:div>
        <w:div w:id="2042394643">
          <w:marLeft w:val="0"/>
          <w:marRight w:val="0"/>
          <w:marTop w:val="0"/>
          <w:marBottom w:val="0"/>
          <w:divBdr>
            <w:top w:val="none" w:sz="0" w:space="0" w:color="auto"/>
            <w:left w:val="none" w:sz="0" w:space="0" w:color="auto"/>
            <w:bottom w:val="none" w:sz="0" w:space="0" w:color="auto"/>
            <w:right w:val="none" w:sz="0" w:space="0" w:color="auto"/>
          </w:divBdr>
          <w:divsChild>
            <w:div w:id="2103256510">
              <w:marLeft w:val="0"/>
              <w:marRight w:val="0"/>
              <w:marTop w:val="0"/>
              <w:marBottom w:val="0"/>
              <w:divBdr>
                <w:top w:val="none" w:sz="0" w:space="0" w:color="auto"/>
                <w:left w:val="none" w:sz="0" w:space="0" w:color="auto"/>
                <w:bottom w:val="none" w:sz="0" w:space="0" w:color="auto"/>
                <w:right w:val="none" w:sz="0" w:space="0" w:color="auto"/>
              </w:divBdr>
            </w:div>
          </w:divsChild>
        </w:div>
        <w:div w:id="2102212278">
          <w:marLeft w:val="0"/>
          <w:marRight w:val="0"/>
          <w:marTop w:val="0"/>
          <w:marBottom w:val="0"/>
          <w:divBdr>
            <w:top w:val="none" w:sz="0" w:space="0" w:color="auto"/>
            <w:left w:val="none" w:sz="0" w:space="0" w:color="auto"/>
            <w:bottom w:val="none" w:sz="0" w:space="0" w:color="auto"/>
            <w:right w:val="none" w:sz="0" w:space="0" w:color="auto"/>
          </w:divBdr>
          <w:divsChild>
            <w:div w:id="2073575965">
              <w:marLeft w:val="0"/>
              <w:marRight w:val="0"/>
              <w:marTop w:val="0"/>
              <w:marBottom w:val="0"/>
              <w:divBdr>
                <w:top w:val="none" w:sz="0" w:space="0" w:color="auto"/>
                <w:left w:val="none" w:sz="0" w:space="0" w:color="auto"/>
                <w:bottom w:val="none" w:sz="0" w:space="0" w:color="auto"/>
                <w:right w:val="none" w:sz="0" w:space="0" w:color="auto"/>
              </w:divBdr>
            </w:div>
          </w:divsChild>
        </w:div>
        <w:div w:id="2120368969">
          <w:marLeft w:val="0"/>
          <w:marRight w:val="0"/>
          <w:marTop w:val="0"/>
          <w:marBottom w:val="0"/>
          <w:divBdr>
            <w:top w:val="none" w:sz="0" w:space="0" w:color="auto"/>
            <w:left w:val="none" w:sz="0" w:space="0" w:color="auto"/>
            <w:bottom w:val="none" w:sz="0" w:space="0" w:color="auto"/>
            <w:right w:val="none" w:sz="0" w:space="0" w:color="auto"/>
          </w:divBdr>
          <w:divsChild>
            <w:div w:id="35666815">
              <w:marLeft w:val="0"/>
              <w:marRight w:val="0"/>
              <w:marTop w:val="0"/>
              <w:marBottom w:val="0"/>
              <w:divBdr>
                <w:top w:val="none" w:sz="0" w:space="0" w:color="auto"/>
                <w:left w:val="none" w:sz="0" w:space="0" w:color="auto"/>
                <w:bottom w:val="none" w:sz="0" w:space="0" w:color="auto"/>
                <w:right w:val="none" w:sz="0" w:space="0" w:color="auto"/>
              </w:divBdr>
            </w:div>
          </w:divsChild>
        </w:div>
        <w:div w:id="2137985330">
          <w:marLeft w:val="0"/>
          <w:marRight w:val="0"/>
          <w:marTop w:val="0"/>
          <w:marBottom w:val="0"/>
          <w:divBdr>
            <w:top w:val="none" w:sz="0" w:space="0" w:color="auto"/>
            <w:left w:val="none" w:sz="0" w:space="0" w:color="auto"/>
            <w:bottom w:val="none" w:sz="0" w:space="0" w:color="auto"/>
            <w:right w:val="none" w:sz="0" w:space="0" w:color="auto"/>
          </w:divBdr>
          <w:divsChild>
            <w:div w:id="531724723">
              <w:marLeft w:val="0"/>
              <w:marRight w:val="0"/>
              <w:marTop w:val="0"/>
              <w:marBottom w:val="0"/>
              <w:divBdr>
                <w:top w:val="none" w:sz="0" w:space="0" w:color="auto"/>
                <w:left w:val="none" w:sz="0" w:space="0" w:color="auto"/>
                <w:bottom w:val="none" w:sz="0" w:space="0" w:color="auto"/>
                <w:right w:val="none" w:sz="0" w:space="0" w:color="auto"/>
              </w:divBdr>
            </w:div>
          </w:divsChild>
        </w:div>
        <w:div w:id="2144612045">
          <w:marLeft w:val="0"/>
          <w:marRight w:val="0"/>
          <w:marTop w:val="0"/>
          <w:marBottom w:val="0"/>
          <w:divBdr>
            <w:top w:val="none" w:sz="0" w:space="0" w:color="auto"/>
            <w:left w:val="none" w:sz="0" w:space="0" w:color="auto"/>
            <w:bottom w:val="none" w:sz="0" w:space="0" w:color="auto"/>
            <w:right w:val="none" w:sz="0" w:space="0" w:color="auto"/>
          </w:divBdr>
          <w:divsChild>
            <w:div w:id="12193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666871">
      <w:bodyDiv w:val="1"/>
      <w:marLeft w:val="0"/>
      <w:marRight w:val="0"/>
      <w:marTop w:val="0"/>
      <w:marBottom w:val="0"/>
      <w:divBdr>
        <w:top w:val="none" w:sz="0" w:space="0" w:color="auto"/>
        <w:left w:val="none" w:sz="0" w:space="0" w:color="auto"/>
        <w:bottom w:val="none" w:sz="0" w:space="0" w:color="auto"/>
        <w:right w:val="none" w:sz="0" w:space="0" w:color="auto"/>
      </w:divBdr>
    </w:div>
    <w:div w:id="1559390781">
      <w:marLeft w:val="0"/>
      <w:marRight w:val="0"/>
      <w:marTop w:val="0"/>
      <w:marBottom w:val="0"/>
      <w:divBdr>
        <w:top w:val="none" w:sz="0" w:space="0" w:color="auto"/>
        <w:left w:val="none" w:sz="0" w:space="0" w:color="auto"/>
        <w:bottom w:val="none" w:sz="0" w:space="0" w:color="auto"/>
        <w:right w:val="none" w:sz="0" w:space="0" w:color="auto"/>
      </w:divBdr>
      <w:divsChild>
        <w:div w:id="653148907">
          <w:marLeft w:val="0"/>
          <w:marRight w:val="0"/>
          <w:marTop w:val="0"/>
          <w:marBottom w:val="0"/>
          <w:divBdr>
            <w:top w:val="none" w:sz="0" w:space="0" w:color="auto"/>
            <w:left w:val="none" w:sz="0" w:space="0" w:color="auto"/>
            <w:bottom w:val="none" w:sz="0" w:space="0" w:color="auto"/>
            <w:right w:val="none" w:sz="0" w:space="0" w:color="auto"/>
          </w:divBdr>
        </w:div>
      </w:divsChild>
    </w:div>
    <w:div w:id="1565213942">
      <w:bodyDiv w:val="1"/>
      <w:marLeft w:val="0"/>
      <w:marRight w:val="0"/>
      <w:marTop w:val="0"/>
      <w:marBottom w:val="0"/>
      <w:divBdr>
        <w:top w:val="none" w:sz="0" w:space="0" w:color="auto"/>
        <w:left w:val="none" w:sz="0" w:space="0" w:color="auto"/>
        <w:bottom w:val="none" w:sz="0" w:space="0" w:color="auto"/>
        <w:right w:val="none" w:sz="0" w:space="0" w:color="auto"/>
      </w:divBdr>
      <w:divsChild>
        <w:div w:id="106588108">
          <w:marLeft w:val="0"/>
          <w:marRight w:val="0"/>
          <w:marTop w:val="0"/>
          <w:marBottom w:val="0"/>
          <w:divBdr>
            <w:top w:val="none" w:sz="0" w:space="0" w:color="auto"/>
            <w:left w:val="none" w:sz="0" w:space="0" w:color="auto"/>
            <w:bottom w:val="none" w:sz="0" w:space="0" w:color="auto"/>
            <w:right w:val="none" w:sz="0" w:space="0" w:color="auto"/>
          </w:divBdr>
          <w:divsChild>
            <w:div w:id="892230993">
              <w:marLeft w:val="0"/>
              <w:marRight w:val="0"/>
              <w:marTop w:val="0"/>
              <w:marBottom w:val="0"/>
              <w:divBdr>
                <w:top w:val="none" w:sz="0" w:space="0" w:color="auto"/>
                <w:left w:val="none" w:sz="0" w:space="0" w:color="auto"/>
                <w:bottom w:val="none" w:sz="0" w:space="0" w:color="auto"/>
                <w:right w:val="none" w:sz="0" w:space="0" w:color="auto"/>
              </w:divBdr>
            </w:div>
          </w:divsChild>
        </w:div>
        <w:div w:id="141623843">
          <w:marLeft w:val="0"/>
          <w:marRight w:val="0"/>
          <w:marTop w:val="0"/>
          <w:marBottom w:val="0"/>
          <w:divBdr>
            <w:top w:val="none" w:sz="0" w:space="0" w:color="auto"/>
            <w:left w:val="none" w:sz="0" w:space="0" w:color="auto"/>
            <w:bottom w:val="none" w:sz="0" w:space="0" w:color="auto"/>
            <w:right w:val="none" w:sz="0" w:space="0" w:color="auto"/>
          </w:divBdr>
          <w:divsChild>
            <w:div w:id="1938978060">
              <w:marLeft w:val="0"/>
              <w:marRight w:val="0"/>
              <w:marTop w:val="0"/>
              <w:marBottom w:val="0"/>
              <w:divBdr>
                <w:top w:val="none" w:sz="0" w:space="0" w:color="auto"/>
                <w:left w:val="none" w:sz="0" w:space="0" w:color="auto"/>
                <w:bottom w:val="none" w:sz="0" w:space="0" w:color="auto"/>
                <w:right w:val="none" w:sz="0" w:space="0" w:color="auto"/>
              </w:divBdr>
            </w:div>
          </w:divsChild>
        </w:div>
        <w:div w:id="202524948">
          <w:marLeft w:val="0"/>
          <w:marRight w:val="0"/>
          <w:marTop w:val="0"/>
          <w:marBottom w:val="0"/>
          <w:divBdr>
            <w:top w:val="none" w:sz="0" w:space="0" w:color="auto"/>
            <w:left w:val="none" w:sz="0" w:space="0" w:color="auto"/>
            <w:bottom w:val="none" w:sz="0" w:space="0" w:color="auto"/>
            <w:right w:val="none" w:sz="0" w:space="0" w:color="auto"/>
          </w:divBdr>
          <w:divsChild>
            <w:div w:id="264463831">
              <w:marLeft w:val="0"/>
              <w:marRight w:val="0"/>
              <w:marTop w:val="0"/>
              <w:marBottom w:val="0"/>
              <w:divBdr>
                <w:top w:val="none" w:sz="0" w:space="0" w:color="auto"/>
                <w:left w:val="none" w:sz="0" w:space="0" w:color="auto"/>
                <w:bottom w:val="none" w:sz="0" w:space="0" w:color="auto"/>
                <w:right w:val="none" w:sz="0" w:space="0" w:color="auto"/>
              </w:divBdr>
            </w:div>
          </w:divsChild>
        </w:div>
        <w:div w:id="210969330">
          <w:marLeft w:val="0"/>
          <w:marRight w:val="0"/>
          <w:marTop w:val="0"/>
          <w:marBottom w:val="0"/>
          <w:divBdr>
            <w:top w:val="none" w:sz="0" w:space="0" w:color="auto"/>
            <w:left w:val="none" w:sz="0" w:space="0" w:color="auto"/>
            <w:bottom w:val="none" w:sz="0" w:space="0" w:color="auto"/>
            <w:right w:val="none" w:sz="0" w:space="0" w:color="auto"/>
          </w:divBdr>
          <w:divsChild>
            <w:div w:id="335159799">
              <w:marLeft w:val="0"/>
              <w:marRight w:val="0"/>
              <w:marTop w:val="0"/>
              <w:marBottom w:val="0"/>
              <w:divBdr>
                <w:top w:val="none" w:sz="0" w:space="0" w:color="auto"/>
                <w:left w:val="none" w:sz="0" w:space="0" w:color="auto"/>
                <w:bottom w:val="none" w:sz="0" w:space="0" w:color="auto"/>
                <w:right w:val="none" w:sz="0" w:space="0" w:color="auto"/>
              </w:divBdr>
            </w:div>
          </w:divsChild>
        </w:div>
        <w:div w:id="211386035">
          <w:marLeft w:val="0"/>
          <w:marRight w:val="0"/>
          <w:marTop w:val="0"/>
          <w:marBottom w:val="0"/>
          <w:divBdr>
            <w:top w:val="none" w:sz="0" w:space="0" w:color="auto"/>
            <w:left w:val="none" w:sz="0" w:space="0" w:color="auto"/>
            <w:bottom w:val="none" w:sz="0" w:space="0" w:color="auto"/>
            <w:right w:val="none" w:sz="0" w:space="0" w:color="auto"/>
          </w:divBdr>
          <w:divsChild>
            <w:div w:id="598638504">
              <w:marLeft w:val="0"/>
              <w:marRight w:val="0"/>
              <w:marTop w:val="0"/>
              <w:marBottom w:val="0"/>
              <w:divBdr>
                <w:top w:val="none" w:sz="0" w:space="0" w:color="auto"/>
                <w:left w:val="none" w:sz="0" w:space="0" w:color="auto"/>
                <w:bottom w:val="none" w:sz="0" w:space="0" w:color="auto"/>
                <w:right w:val="none" w:sz="0" w:space="0" w:color="auto"/>
              </w:divBdr>
            </w:div>
          </w:divsChild>
        </w:div>
        <w:div w:id="227309531">
          <w:marLeft w:val="0"/>
          <w:marRight w:val="0"/>
          <w:marTop w:val="0"/>
          <w:marBottom w:val="0"/>
          <w:divBdr>
            <w:top w:val="none" w:sz="0" w:space="0" w:color="auto"/>
            <w:left w:val="none" w:sz="0" w:space="0" w:color="auto"/>
            <w:bottom w:val="none" w:sz="0" w:space="0" w:color="auto"/>
            <w:right w:val="none" w:sz="0" w:space="0" w:color="auto"/>
          </w:divBdr>
          <w:divsChild>
            <w:div w:id="1877162258">
              <w:marLeft w:val="0"/>
              <w:marRight w:val="0"/>
              <w:marTop w:val="0"/>
              <w:marBottom w:val="0"/>
              <w:divBdr>
                <w:top w:val="none" w:sz="0" w:space="0" w:color="auto"/>
                <w:left w:val="none" w:sz="0" w:space="0" w:color="auto"/>
                <w:bottom w:val="none" w:sz="0" w:space="0" w:color="auto"/>
                <w:right w:val="none" w:sz="0" w:space="0" w:color="auto"/>
              </w:divBdr>
            </w:div>
          </w:divsChild>
        </w:div>
        <w:div w:id="366611373">
          <w:marLeft w:val="0"/>
          <w:marRight w:val="0"/>
          <w:marTop w:val="0"/>
          <w:marBottom w:val="0"/>
          <w:divBdr>
            <w:top w:val="none" w:sz="0" w:space="0" w:color="auto"/>
            <w:left w:val="none" w:sz="0" w:space="0" w:color="auto"/>
            <w:bottom w:val="none" w:sz="0" w:space="0" w:color="auto"/>
            <w:right w:val="none" w:sz="0" w:space="0" w:color="auto"/>
          </w:divBdr>
          <w:divsChild>
            <w:div w:id="833103498">
              <w:marLeft w:val="0"/>
              <w:marRight w:val="0"/>
              <w:marTop w:val="0"/>
              <w:marBottom w:val="0"/>
              <w:divBdr>
                <w:top w:val="none" w:sz="0" w:space="0" w:color="auto"/>
                <w:left w:val="none" w:sz="0" w:space="0" w:color="auto"/>
                <w:bottom w:val="none" w:sz="0" w:space="0" w:color="auto"/>
                <w:right w:val="none" w:sz="0" w:space="0" w:color="auto"/>
              </w:divBdr>
            </w:div>
          </w:divsChild>
        </w:div>
        <w:div w:id="373501082">
          <w:marLeft w:val="0"/>
          <w:marRight w:val="0"/>
          <w:marTop w:val="0"/>
          <w:marBottom w:val="0"/>
          <w:divBdr>
            <w:top w:val="none" w:sz="0" w:space="0" w:color="auto"/>
            <w:left w:val="none" w:sz="0" w:space="0" w:color="auto"/>
            <w:bottom w:val="none" w:sz="0" w:space="0" w:color="auto"/>
            <w:right w:val="none" w:sz="0" w:space="0" w:color="auto"/>
          </w:divBdr>
          <w:divsChild>
            <w:div w:id="1672217420">
              <w:marLeft w:val="0"/>
              <w:marRight w:val="0"/>
              <w:marTop w:val="0"/>
              <w:marBottom w:val="0"/>
              <w:divBdr>
                <w:top w:val="none" w:sz="0" w:space="0" w:color="auto"/>
                <w:left w:val="none" w:sz="0" w:space="0" w:color="auto"/>
                <w:bottom w:val="none" w:sz="0" w:space="0" w:color="auto"/>
                <w:right w:val="none" w:sz="0" w:space="0" w:color="auto"/>
              </w:divBdr>
            </w:div>
          </w:divsChild>
        </w:div>
        <w:div w:id="443579257">
          <w:marLeft w:val="0"/>
          <w:marRight w:val="0"/>
          <w:marTop w:val="0"/>
          <w:marBottom w:val="0"/>
          <w:divBdr>
            <w:top w:val="none" w:sz="0" w:space="0" w:color="auto"/>
            <w:left w:val="none" w:sz="0" w:space="0" w:color="auto"/>
            <w:bottom w:val="none" w:sz="0" w:space="0" w:color="auto"/>
            <w:right w:val="none" w:sz="0" w:space="0" w:color="auto"/>
          </w:divBdr>
          <w:divsChild>
            <w:div w:id="800683604">
              <w:marLeft w:val="0"/>
              <w:marRight w:val="0"/>
              <w:marTop w:val="0"/>
              <w:marBottom w:val="0"/>
              <w:divBdr>
                <w:top w:val="none" w:sz="0" w:space="0" w:color="auto"/>
                <w:left w:val="none" w:sz="0" w:space="0" w:color="auto"/>
                <w:bottom w:val="none" w:sz="0" w:space="0" w:color="auto"/>
                <w:right w:val="none" w:sz="0" w:space="0" w:color="auto"/>
              </w:divBdr>
            </w:div>
          </w:divsChild>
        </w:div>
        <w:div w:id="535431222">
          <w:marLeft w:val="0"/>
          <w:marRight w:val="0"/>
          <w:marTop w:val="0"/>
          <w:marBottom w:val="0"/>
          <w:divBdr>
            <w:top w:val="none" w:sz="0" w:space="0" w:color="auto"/>
            <w:left w:val="none" w:sz="0" w:space="0" w:color="auto"/>
            <w:bottom w:val="none" w:sz="0" w:space="0" w:color="auto"/>
            <w:right w:val="none" w:sz="0" w:space="0" w:color="auto"/>
          </w:divBdr>
          <w:divsChild>
            <w:div w:id="1200512568">
              <w:marLeft w:val="0"/>
              <w:marRight w:val="0"/>
              <w:marTop w:val="0"/>
              <w:marBottom w:val="0"/>
              <w:divBdr>
                <w:top w:val="none" w:sz="0" w:space="0" w:color="auto"/>
                <w:left w:val="none" w:sz="0" w:space="0" w:color="auto"/>
                <w:bottom w:val="none" w:sz="0" w:space="0" w:color="auto"/>
                <w:right w:val="none" w:sz="0" w:space="0" w:color="auto"/>
              </w:divBdr>
            </w:div>
          </w:divsChild>
        </w:div>
        <w:div w:id="539393142">
          <w:marLeft w:val="0"/>
          <w:marRight w:val="0"/>
          <w:marTop w:val="0"/>
          <w:marBottom w:val="0"/>
          <w:divBdr>
            <w:top w:val="none" w:sz="0" w:space="0" w:color="auto"/>
            <w:left w:val="none" w:sz="0" w:space="0" w:color="auto"/>
            <w:bottom w:val="none" w:sz="0" w:space="0" w:color="auto"/>
            <w:right w:val="none" w:sz="0" w:space="0" w:color="auto"/>
          </w:divBdr>
          <w:divsChild>
            <w:div w:id="1396708211">
              <w:marLeft w:val="0"/>
              <w:marRight w:val="0"/>
              <w:marTop w:val="0"/>
              <w:marBottom w:val="0"/>
              <w:divBdr>
                <w:top w:val="none" w:sz="0" w:space="0" w:color="auto"/>
                <w:left w:val="none" w:sz="0" w:space="0" w:color="auto"/>
                <w:bottom w:val="none" w:sz="0" w:space="0" w:color="auto"/>
                <w:right w:val="none" w:sz="0" w:space="0" w:color="auto"/>
              </w:divBdr>
            </w:div>
          </w:divsChild>
        </w:div>
        <w:div w:id="567610887">
          <w:marLeft w:val="0"/>
          <w:marRight w:val="0"/>
          <w:marTop w:val="0"/>
          <w:marBottom w:val="0"/>
          <w:divBdr>
            <w:top w:val="none" w:sz="0" w:space="0" w:color="auto"/>
            <w:left w:val="none" w:sz="0" w:space="0" w:color="auto"/>
            <w:bottom w:val="none" w:sz="0" w:space="0" w:color="auto"/>
            <w:right w:val="none" w:sz="0" w:space="0" w:color="auto"/>
          </w:divBdr>
          <w:divsChild>
            <w:div w:id="1676498554">
              <w:marLeft w:val="0"/>
              <w:marRight w:val="0"/>
              <w:marTop w:val="0"/>
              <w:marBottom w:val="0"/>
              <w:divBdr>
                <w:top w:val="none" w:sz="0" w:space="0" w:color="auto"/>
                <w:left w:val="none" w:sz="0" w:space="0" w:color="auto"/>
                <w:bottom w:val="none" w:sz="0" w:space="0" w:color="auto"/>
                <w:right w:val="none" w:sz="0" w:space="0" w:color="auto"/>
              </w:divBdr>
            </w:div>
          </w:divsChild>
        </w:div>
        <w:div w:id="598828306">
          <w:marLeft w:val="0"/>
          <w:marRight w:val="0"/>
          <w:marTop w:val="0"/>
          <w:marBottom w:val="0"/>
          <w:divBdr>
            <w:top w:val="none" w:sz="0" w:space="0" w:color="auto"/>
            <w:left w:val="none" w:sz="0" w:space="0" w:color="auto"/>
            <w:bottom w:val="none" w:sz="0" w:space="0" w:color="auto"/>
            <w:right w:val="none" w:sz="0" w:space="0" w:color="auto"/>
          </w:divBdr>
          <w:divsChild>
            <w:div w:id="576669865">
              <w:marLeft w:val="0"/>
              <w:marRight w:val="0"/>
              <w:marTop w:val="0"/>
              <w:marBottom w:val="0"/>
              <w:divBdr>
                <w:top w:val="none" w:sz="0" w:space="0" w:color="auto"/>
                <w:left w:val="none" w:sz="0" w:space="0" w:color="auto"/>
                <w:bottom w:val="none" w:sz="0" w:space="0" w:color="auto"/>
                <w:right w:val="none" w:sz="0" w:space="0" w:color="auto"/>
              </w:divBdr>
            </w:div>
          </w:divsChild>
        </w:div>
        <w:div w:id="607279474">
          <w:marLeft w:val="0"/>
          <w:marRight w:val="0"/>
          <w:marTop w:val="0"/>
          <w:marBottom w:val="0"/>
          <w:divBdr>
            <w:top w:val="none" w:sz="0" w:space="0" w:color="auto"/>
            <w:left w:val="none" w:sz="0" w:space="0" w:color="auto"/>
            <w:bottom w:val="none" w:sz="0" w:space="0" w:color="auto"/>
            <w:right w:val="none" w:sz="0" w:space="0" w:color="auto"/>
          </w:divBdr>
          <w:divsChild>
            <w:div w:id="818496551">
              <w:marLeft w:val="0"/>
              <w:marRight w:val="0"/>
              <w:marTop w:val="0"/>
              <w:marBottom w:val="0"/>
              <w:divBdr>
                <w:top w:val="none" w:sz="0" w:space="0" w:color="auto"/>
                <w:left w:val="none" w:sz="0" w:space="0" w:color="auto"/>
                <w:bottom w:val="none" w:sz="0" w:space="0" w:color="auto"/>
                <w:right w:val="none" w:sz="0" w:space="0" w:color="auto"/>
              </w:divBdr>
            </w:div>
          </w:divsChild>
        </w:div>
        <w:div w:id="631447035">
          <w:marLeft w:val="0"/>
          <w:marRight w:val="0"/>
          <w:marTop w:val="0"/>
          <w:marBottom w:val="0"/>
          <w:divBdr>
            <w:top w:val="none" w:sz="0" w:space="0" w:color="auto"/>
            <w:left w:val="none" w:sz="0" w:space="0" w:color="auto"/>
            <w:bottom w:val="none" w:sz="0" w:space="0" w:color="auto"/>
            <w:right w:val="none" w:sz="0" w:space="0" w:color="auto"/>
          </w:divBdr>
          <w:divsChild>
            <w:div w:id="208494937">
              <w:marLeft w:val="0"/>
              <w:marRight w:val="0"/>
              <w:marTop w:val="0"/>
              <w:marBottom w:val="0"/>
              <w:divBdr>
                <w:top w:val="none" w:sz="0" w:space="0" w:color="auto"/>
                <w:left w:val="none" w:sz="0" w:space="0" w:color="auto"/>
                <w:bottom w:val="none" w:sz="0" w:space="0" w:color="auto"/>
                <w:right w:val="none" w:sz="0" w:space="0" w:color="auto"/>
              </w:divBdr>
            </w:div>
          </w:divsChild>
        </w:div>
        <w:div w:id="643508806">
          <w:marLeft w:val="0"/>
          <w:marRight w:val="0"/>
          <w:marTop w:val="0"/>
          <w:marBottom w:val="0"/>
          <w:divBdr>
            <w:top w:val="none" w:sz="0" w:space="0" w:color="auto"/>
            <w:left w:val="none" w:sz="0" w:space="0" w:color="auto"/>
            <w:bottom w:val="none" w:sz="0" w:space="0" w:color="auto"/>
            <w:right w:val="none" w:sz="0" w:space="0" w:color="auto"/>
          </w:divBdr>
          <w:divsChild>
            <w:div w:id="1297950357">
              <w:marLeft w:val="0"/>
              <w:marRight w:val="0"/>
              <w:marTop w:val="0"/>
              <w:marBottom w:val="0"/>
              <w:divBdr>
                <w:top w:val="none" w:sz="0" w:space="0" w:color="auto"/>
                <w:left w:val="none" w:sz="0" w:space="0" w:color="auto"/>
                <w:bottom w:val="none" w:sz="0" w:space="0" w:color="auto"/>
                <w:right w:val="none" w:sz="0" w:space="0" w:color="auto"/>
              </w:divBdr>
            </w:div>
          </w:divsChild>
        </w:div>
        <w:div w:id="650983173">
          <w:marLeft w:val="0"/>
          <w:marRight w:val="0"/>
          <w:marTop w:val="0"/>
          <w:marBottom w:val="0"/>
          <w:divBdr>
            <w:top w:val="none" w:sz="0" w:space="0" w:color="auto"/>
            <w:left w:val="none" w:sz="0" w:space="0" w:color="auto"/>
            <w:bottom w:val="none" w:sz="0" w:space="0" w:color="auto"/>
            <w:right w:val="none" w:sz="0" w:space="0" w:color="auto"/>
          </w:divBdr>
          <w:divsChild>
            <w:div w:id="796724159">
              <w:marLeft w:val="0"/>
              <w:marRight w:val="0"/>
              <w:marTop w:val="0"/>
              <w:marBottom w:val="0"/>
              <w:divBdr>
                <w:top w:val="none" w:sz="0" w:space="0" w:color="auto"/>
                <w:left w:val="none" w:sz="0" w:space="0" w:color="auto"/>
                <w:bottom w:val="none" w:sz="0" w:space="0" w:color="auto"/>
                <w:right w:val="none" w:sz="0" w:space="0" w:color="auto"/>
              </w:divBdr>
            </w:div>
          </w:divsChild>
        </w:div>
        <w:div w:id="663700247">
          <w:marLeft w:val="0"/>
          <w:marRight w:val="0"/>
          <w:marTop w:val="0"/>
          <w:marBottom w:val="0"/>
          <w:divBdr>
            <w:top w:val="none" w:sz="0" w:space="0" w:color="auto"/>
            <w:left w:val="none" w:sz="0" w:space="0" w:color="auto"/>
            <w:bottom w:val="none" w:sz="0" w:space="0" w:color="auto"/>
            <w:right w:val="none" w:sz="0" w:space="0" w:color="auto"/>
          </w:divBdr>
          <w:divsChild>
            <w:div w:id="1402024938">
              <w:marLeft w:val="0"/>
              <w:marRight w:val="0"/>
              <w:marTop w:val="0"/>
              <w:marBottom w:val="0"/>
              <w:divBdr>
                <w:top w:val="none" w:sz="0" w:space="0" w:color="auto"/>
                <w:left w:val="none" w:sz="0" w:space="0" w:color="auto"/>
                <w:bottom w:val="none" w:sz="0" w:space="0" w:color="auto"/>
                <w:right w:val="none" w:sz="0" w:space="0" w:color="auto"/>
              </w:divBdr>
            </w:div>
          </w:divsChild>
        </w:div>
        <w:div w:id="793446989">
          <w:marLeft w:val="0"/>
          <w:marRight w:val="0"/>
          <w:marTop w:val="0"/>
          <w:marBottom w:val="0"/>
          <w:divBdr>
            <w:top w:val="none" w:sz="0" w:space="0" w:color="auto"/>
            <w:left w:val="none" w:sz="0" w:space="0" w:color="auto"/>
            <w:bottom w:val="none" w:sz="0" w:space="0" w:color="auto"/>
            <w:right w:val="none" w:sz="0" w:space="0" w:color="auto"/>
          </w:divBdr>
          <w:divsChild>
            <w:div w:id="1258946601">
              <w:marLeft w:val="0"/>
              <w:marRight w:val="0"/>
              <w:marTop w:val="0"/>
              <w:marBottom w:val="0"/>
              <w:divBdr>
                <w:top w:val="none" w:sz="0" w:space="0" w:color="auto"/>
                <w:left w:val="none" w:sz="0" w:space="0" w:color="auto"/>
                <w:bottom w:val="none" w:sz="0" w:space="0" w:color="auto"/>
                <w:right w:val="none" w:sz="0" w:space="0" w:color="auto"/>
              </w:divBdr>
            </w:div>
          </w:divsChild>
        </w:div>
        <w:div w:id="793983600">
          <w:marLeft w:val="0"/>
          <w:marRight w:val="0"/>
          <w:marTop w:val="0"/>
          <w:marBottom w:val="0"/>
          <w:divBdr>
            <w:top w:val="none" w:sz="0" w:space="0" w:color="auto"/>
            <w:left w:val="none" w:sz="0" w:space="0" w:color="auto"/>
            <w:bottom w:val="none" w:sz="0" w:space="0" w:color="auto"/>
            <w:right w:val="none" w:sz="0" w:space="0" w:color="auto"/>
          </w:divBdr>
          <w:divsChild>
            <w:div w:id="1152058716">
              <w:marLeft w:val="0"/>
              <w:marRight w:val="0"/>
              <w:marTop w:val="0"/>
              <w:marBottom w:val="0"/>
              <w:divBdr>
                <w:top w:val="none" w:sz="0" w:space="0" w:color="auto"/>
                <w:left w:val="none" w:sz="0" w:space="0" w:color="auto"/>
                <w:bottom w:val="none" w:sz="0" w:space="0" w:color="auto"/>
                <w:right w:val="none" w:sz="0" w:space="0" w:color="auto"/>
              </w:divBdr>
            </w:div>
          </w:divsChild>
        </w:div>
        <w:div w:id="819805857">
          <w:marLeft w:val="0"/>
          <w:marRight w:val="0"/>
          <w:marTop w:val="0"/>
          <w:marBottom w:val="0"/>
          <w:divBdr>
            <w:top w:val="none" w:sz="0" w:space="0" w:color="auto"/>
            <w:left w:val="none" w:sz="0" w:space="0" w:color="auto"/>
            <w:bottom w:val="none" w:sz="0" w:space="0" w:color="auto"/>
            <w:right w:val="none" w:sz="0" w:space="0" w:color="auto"/>
          </w:divBdr>
          <w:divsChild>
            <w:div w:id="1495947134">
              <w:marLeft w:val="0"/>
              <w:marRight w:val="0"/>
              <w:marTop w:val="0"/>
              <w:marBottom w:val="0"/>
              <w:divBdr>
                <w:top w:val="none" w:sz="0" w:space="0" w:color="auto"/>
                <w:left w:val="none" w:sz="0" w:space="0" w:color="auto"/>
                <w:bottom w:val="none" w:sz="0" w:space="0" w:color="auto"/>
                <w:right w:val="none" w:sz="0" w:space="0" w:color="auto"/>
              </w:divBdr>
            </w:div>
          </w:divsChild>
        </w:div>
        <w:div w:id="931082939">
          <w:marLeft w:val="0"/>
          <w:marRight w:val="0"/>
          <w:marTop w:val="0"/>
          <w:marBottom w:val="0"/>
          <w:divBdr>
            <w:top w:val="none" w:sz="0" w:space="0" w:color="auto"/>
            <w:left w:val="none" w:sz="0" w:space="0" w:color="auto"/>
            <w:bottom w:val="none" w:sz="0" w:space="0" w:color="auto"/>
            <w:right w:val="none" w:sz="0" w:space="0" w:color="auto"/>
          </w:divBdr>
          <w:divsChild>
            <w:div w:id="2107115822">
              <w:marLeft w:val="0"/>
              <w:marRight w:val="0"/>
              <w:marTop w:val="0"/>
              <w:marBottom w:val="0"/>
              <w:divBdr>
                <w:top w:val="none" w:sz="0" w:space="0" w:color="auto"/>
                <w:left w:val="none" w:sz="0" w:space="0" w:color="auto"/>
                <w:bottom w:val="none" w:sz="0" w:space="0" w:color="auto"/>
                <w:right w:val="none" w:sz="0" w:space="0" w:color="auto"/>
              </w:divBdr>
            </w:div>
          </w:divsChild>
        </w:div>
        <w:div w:id="942763255">
          <w:marLeft w:val="0"/>
          <w:marRight w:val="0"/>
          <w:marTop w:val="0"/>
          <w:marBottom w:val="0"/>
          <w:divBdr>
            <w:top w:val="none" w:sz="0" w:space="0" w:color="auto"/>
            <w:left w:val="none" w:sz="0" w:space="0" w:color="auto"/>
            <w:bottom w:val="none" w:sz="0" w:space="0" w:color="auto"/>
            <w:right w:val="none" w:sz="0" w:space="0" w:color="auto"/>
          </w:divBdr>
          <w:divsChild>
            <w:div w:id="441268182">
              <w:marLeft w:val="0"/>
              <w:marRight w:val="0"/>
              <w:marTop w:val="0"/>
              <w:marBottom w:val="0"/>
              <w:divBdr>
                <w:top w:val="none" w:sz="0" w:space="0" w:color="auto"/>
                <w:left w:val="none" w:sz="0" w:space="0" w:color="auto"/>
                <w:bottom w:val="none" w:sz="0" w:space="0" w:color="auto"/>
                <w:right w:val="none" w:sz="0" w:space="0" w:color="auto"/>
              </w:divBdr>
            </w:div>
          </w:divsChild>
        </w:div>
        <w:div w:id="947204247">
          <w:marLeft w:val="0"/>
          <w:marRight w:val="0"/>
          <w:marTop w:val="0"/>
          <w:marBottom w:val="0"/>
          <w:divBdr>
            <w:top w:val="none" w:sz="0" w:space="0" w:color="auto"/>
            <w:left w:val="none" w:sz="0" w:space="0" w:color="auto"/>
            <w:bottom w:val="none" w:sz="0" w:space="0" w:color="auto"/>
            <w:right w:val="none" w:sz="0" w:space="0" w:color="auto"/>
          </w:divBdr>
          <w:divsChild>
            <w:div w:id="2015373346">
              <w:marLeft w:val="0"/>
              <w:marRight w:val="0"/>
              <w:marTop w:val="0"/>
              <w:marBottom w:val="0"/>
              <w:divBdr>
                <w:top w:val="none" w:sz="0" w:space="0" w:color="auto"/>
                <w:left w:val="none" w:sz="0" w:space="0" w:color="auto"/>
                <w:bottom w:val="none" w:sz="0" w:space="0" w:color="auto"/>
                <w:right w:val="none" w:sz="0" w:space="0" w:color="auto"/>
              </w:divBdr>
            </w:div>
          </w:divsChild>
        </w:div>
        <w:div w:id="984048189">
          <w:marLeft w:val="0"/>
          <w:marRight w:val="0"/>
          <w:marTop w:val="0"/>
          <w:marBottom w:val="0"/>
          <w:divBdr>
            <w:top w:val="none" w:sz="0" w:space="0" w:color="auto"/>
            <w:left w:val="none" w:sz="0" w:space="0" w:color="auto"/>
            <w:bottom w:val="none" w:sz="0" w:space="0" w:color="auto"/>
            <w:right w:val="none" w:sz="0" w:space="0" w:color="auto"/>
          </w:divBdr>
          <w:divsChild>
            <w:div w:id="2093811671">
              <w:marLeft w:val="0"/>
              <w:marRight w:val="0"/>
              <w:marTop w:val="0"/>
              <w:marBottom w:val="0"/>
              <w:divBdr>
                <w:top w:val="none" w:sz="0" w:space="0" w:color="auto"/>
                <w:left w:val="none" w:sz="0" w:space="0" w:color="auto"/>
                <w:bottom w:val="none" w:sz="0" w:space="0" w:color="auto"/>
                <w:right w:val="none" w:sz="0" w:space="0" w:color="auto"/>
              </w:divBdr>
            </w:div>
          </w:divsChild>
        </w:div>
        <w:div w:id="1037042672">
          <w:marLeft w:val="0"/>
          <w:marRight w:val="0"/>
          <w:marTop w:val="0"/>
          <w:marBottom w:val="0"/>
          <w:divBdr>
            <w:top w:val="none" w:sz="0" w:space="0" w:color="auto"/>
            <w:left w:val="none" w:sz="0" w:space="0" w:color="auto"/>
            <w:bottom w:val="none" w:sz="0" w:space="0" w:color="auto"/>
            <w:right w:val="none" w:sz="0" w:space="0" w:color="auto"/>
          </w:divBdr>
          <w:divsChild>
            <w:div w:id="329216890">
              <w:marLeft w:val="0"/>
              <w:marRight w:val="0"/>
              <w:marTop w:val="0"/>
              <w:marBottom w:val="0"/>
              <w:divBdr>
                <w:top w:val="none" w:sz="0" w:space="0" w:color="auto"/>
                <w:left w:val="none" w:sz="0" w:space="0" w:color="auto"/>
                <w:bottom w:val="none" w:sz="0" w:space="0" w:color="auto"/>
                <w:right w:val="none" w:sz="0" w:space="0" w:color="auto"/>
              </w:divBdr>
            </w:div>
          </w:divsChild>
        </w:div>
        <w:div w:id="1087187444">
          <w:marLeft w:val="0"/>
          <w:marRight w:val="0"/>
          <w:marTop w:val="0"/>
          <w:marBottom w:val="0"/>
          <w:divBdr>
            <w:top w:val="none" w:sz="0" w:space="0" w:color="auto"/>
            <w:left w:val="none" w:sz="0" w:space="0" w:color="auto"/>
            <w:bottom w:val="none" w:sz="0" w:space="0" w:color="auto"/>
            <w:right w:val="none" w:sz="0" w:space="0" w:color="auto"/>
          </w:divBdr>
          <w:divsChild>
            <w:div w:id="1276474418">
              <w:marLeft w:val="0"/>
              <w:marRight w:val="0"/>
              <w:marTop w:val="0"/>
              <w:marBottom w:val="0"/>
              <w:divBdr>
                <w:top w:val="none" w:sz="0" w:space="0" w:color="auto"/>
                <w:left w:val="none" w:sz="0" w:space="0" w:color="auto"/>
                <w:bottom w:val="none" w:sz="0" w:space="0" w:color="auto"/>
                <w:right w:val="none" w:sz="0" w:space="0" w:color="auto"/>
              </w:divBdr>
            </w:div>
          </w:divsChild>
        </w:div>
        <w:div w:id="1169905173">
          <w:marLeft w:val="0"/>
          <w:marRight w:val="0"/>
          <w:marTop w:val="0"/>
          <w:marBottom w:val="0"/>
          <w:divBdr>
            <w:top w:val="none" w:sz="0" w:space="0" w:color="auto"/>
            <w:left w:val="none" w:sz="0" w:space="0" w:color="auto"/>
            <w:bottom w:val="none" w:sz="0" w:space="0" w:color="auto"/>
            <w:right w:val="none" w:sz="0" w:space="0" w:color="auto"/>
          </w:divBdr>
          <w:divsChild>
            <w:div w:id="2069836505">
              <w:marLeft w:val="0"/>
              <w:marRight w:val="0"/>
              <w:marTop w:val="0"/>
              <w:marBottom w:val="0"/>
              <w:divBdr>
                <w:top w:val="none" w:sz="0" w:space="0" w:color="auto"/>
                <w:left w:val="none" w:sz="0" w:space="0" w:color="auto"/>
                <w:bottom w:val="none" w:sz="0" w:space="0" w:color="auto"/>
                <w:right w:val="none" w:sz="0" w:space="0" w:color="auto"/>
              </w:divBdr>
            </w:div>
          </w:divsChild>
        </w:div>
        <w:div w:id="1176110403">
          <w:marLeft w:val="0"/>
          <w:marRight w:val="0"/>
          <w:marTop w:val="0"/>
          <w:marBottom w:val="0"/>
          <w:divBdr>
            <w:top w:val="none" w:sz="0" w:space="0" w:color="auto"/>
            <w:left w:val="none" w:sz="0" w:space="0" w:color="auto"/>
            <w:bottom w:val="none" w:sz="0" w:space="0" w:color="auto"/>
            <w:right w:val="none" w:sz="0" w:space="0" w:color="auto"/>
          </w:divBdr>
          <w:divsChild>
            <w:div w:id="209459954">
              <w:marLeft w:val="0"/>
              <w:marRight w:val="0"/>
              <w:marTop w:val="0"/>
              <w:marBottom w:val="0"/>
              <w:divBdr>
                <w:top w:val="none" w:sz="0" w:space="0" w:color="auto"/>
                <w:left w:val="none" w:sz="0" w:space="0" w:color="auto"/>
                <w:bottom w:val="none" w:sz="0" w:space="0" w:color="auto"/>
                <w:right w:val="none" w:sz="0" w:space="0" w:color="auto"/>
              </w:divBdr>
            </w:div>
          </w:divsChild>
        </w:div>
        <w:div w:id="1188831309">
          <w:marLeft w:val="0"/>
          <w:marRight w:val="0"/>
          <w:marTop w:val="0"/>
          <w:marBottom w:val="0"/>
          <w:divBdr>
            <w:top w:val="none" w:sz="0" w:space="0" w:color="auto"/>
            <w:left w:val="none" w:sz="0" w:space="0" w:color="auto"/>
            <w:bottom w:val="none" w:sz="0" w:space="0" w:color="auto"/>
            <w:right w:val="none" w:sz="0" w:space="0" w:color="auto"/>
          </w:divBdr>
          <w:divsChild>
            <w:div w:id="1292394698">
              <w:marLeft w:val="0"/>
              <w:marRight w:val="0"/>
              <w:marTop w:val="0"/>
              <w:marBottom w:val="0"/>
              <w:divBdr>
                <w:top w:val="none" w:sz="0" w:space="0" w:color="auto"/>
                <w:left w:val="none" w:sz="0" w:space="0" w:color="auto"/>
                <w:bottom w:val="none" w:sz="0" w:space="0" w:color="auto"/>
                <w:right w:val="none" w:sz="0" w:space="0" w:color="auto"/>
              </w:divBdr>
            </w:div>
          </w:divsChild>
        </w:div>
        <w:div w:id="1192960898">
          <w:marLeft w:val="0"/>
          <w:marRight w:val="0"/>
          <w:marTop w:val="0"/>
          <w:marBottom w:val="0"/>
          <w:divBdr>
            <w:top w:val="none" w:sz="0" w:space="0" w:color="auto"/>
            <w:left w:val="none" w:sz="0" w:space="0" w:color="auto"/>
            <w:bottom w:val="none" w:sz="0" w:space="0" w:color="auto"/>
            <w:right w:val="none" w:sz="0" w:space="0" w:color="auto"/>
          </w:divBdr>
          <w:divsChild>
            <w:div w:id="736979987">
              <w:marLeft w:val="0"/>
              <w:marRight w:val="0"/>
              <w:marTop w:val="0"/>
              <w:marBottom w:val="0"/>
              <w:divBdr>
                <w:top w:val="none" w:sz="0" w:space="0" w:color="auto"/>
                <w:left w:val="none" w:sz="0" w:space="0" w:color="auto"/>
                <w:bottom w:val="none" w:sz="0" w:space="0" w:color="auto"/>
                <w:right w:val="none" w:sz="0" w:space="0" w:color="auto"/>
              </w:divBdr>
            </w:div>
          </w:divsChild>
        </w:div>
        <w:div w:id="1232541612">
          <w:marLeft w:val="0"/>
          <w:marRight w:val="0"/>
          <w:marTop w:val="0"/>
          <w:marBottom w:val="0"/>
          <w:divBdr>
            <w:top w:val="none" w:sz="0" w:space="0" w:color="auto"/>
            <w:left w:val="none" w:sz="0" w:space="0" w:color="auto"/>
            <w:bottom w:val="none" w:sz="0" w:space="0" w:color="auto"/>
            <w:right w:val="none" w:sz="0" w:space="0" w:color="auto"/>
          </w:divBdr>
          <w:divsChild>
            <w:div w:id="432676164">
              <w:marLeft w:val="0"/>
              <w:marRight w:val="0"/>
              <w:marTop w:val="0"/>
              <w:marBottom w:val="0"/>
              <w:divBdr>
                <w:top w:val="none" w:sz="0" w:space="0" w:color="auto"/>
                <w:left w:val="none" w:sz="0" w:space="0" w:color="auto"/>
                <w:bottom w:val="none" w:sz="0" w:space="0" w:color="auto"/>
                <w:right w:val="none" w:sz="0" w:space="0" w:color="auto"/>
              </w:divBdr>
            </w:div>
          </w:divsChild>
        </w:div>
        <w:div w:id="1235749209">
          <w:marLeft w:val="0"/>
          <w:marRight w:val="0"/>
          <w:marTop w:val="0"/>
          <w:marBottom w:val="0"/>
          <w:divBdr>
            <w:top w:val="none" w:sz="0" w:space="0" w:color="auto"/>
            <w:left w:val="none" w:sz="0" w:space="0" w:color="auto"/>
            <w:bottom w:val="none" w:sz="0" w:space="0" w:color="auto"/>
            <w:right w:val="none" w:sz="0" w:space="0" w:color="auto"/>
          </w:divBdr>
          <w:divsChild>
            <w:div w:id="1983582945">
              <w:marLeft w:val="0"/>
              <w:marRight w:val="0"/>
              <w:marTop w:val="0"/>
              <w:marBottom w:val="0"/>
              <w:divBdr>
                <w:top w:val="none" w:sz="0" w:space="0" w:color="auto"/>
                <w:left w:val="none" w:sz="0" w:space="0" w:color="auto"/>
                <w:bottom w:val="none" w:sz="0" w:space="0" w:color="auto"/>
                <w:right w:val="none" w:sz="0" w:space="0" w:color="auto"/>
              </w:divBdr>
            </w:div>
          </w:divsChild>
        </w:div>
        <w:div w:id="1300375457">
          <w:marLeft w:val="0"/>
          <w:marRight w:val="0"/>
          <w:marTop w:val="0"/>
          <w:marBottom w:val="0"/>
          <w:divBdr>
            <w:top w:val="none" w:sz="0" w:space="0" w:color="auto"/>
            <w:left w:val="none" w:sz="0" w:space="0" w:color="auto"/>
            <w:bottom w:val="none" w:sz="0" w:space="0" w:color="auto"/>
            <w:right w:val="none" w:sz="0" w:space="0" w:color="auto"/>
          </w:divBdr>
          <w:divsChild>
            <w:div w:id="647325208">
              <w:marLeft w:val="0"/>
              <w:marRight w:val="0"/>
              <w:marTop w:val="0"/>
              <w:marBottom w:val="0"/>
              <w:divBdr>
                <w:top w:val="none" w:sz="0" w:space="0" w:color="auto"/>
                <w:left w:val="none" w:sz="0" w:space="0" w:color="auto"/>
                <w:bottom w:val="none" w:sz="0" w:space="0" w:color="auto"/>
                <w:right w:val="none" w:sz="0" w:space="0" w:color="auto"/>
              </w:divBdr>
            </w:div>
          </w:divsChild>
        </w:div>
        <w:div w:id="1353997316">
          <w:marLeft w:val="0"/>
          <w:marRight w:val="0"/>
          <w:marTop w:val="0"/>
          <w:marBottom w:val="0"/>
          <w:divBdr>
            <w:top w:val="none" w:sz="0" w:space="0" w:color="auto"/>
            <w:left w:val="none" w:sz="0" w:space="0" w:color="auto"/>
            <w:bottom w:val="none" w:sz="0" w:space="0" w:color="auto"/>
            <w:right w:val="none" w:sz="0" w:space="0" w:color="auto"/>
          </w:divBdr>
          <w:divsChild>
            <w:div w:id="1938906985">
              <w:marLeft w:val="0"/>
              <w:marRight w:val="0"/>
              <w:marTop w:val="0"/>
              <w:marBottom w:val="0"/>
              <w:divBdr>
                <w:top w:val="none" w:sz="0" w:space="0" w:color="auto"/>
                <w:left w:val="none" w:sz="0" w:space="0" w:color="auto"/>
                <w:bottom w:val="none" w:sz="0" w:space="0" w:color="auto"/>
                <w:right w:val="none" w:sz="0" w:space="0" w:color="auto"/>
              </w:divBdr>
            </w:div>
          </w:divsChild>
        </w:div>
        <w:div w:id="1406798598">
          <w:marLeft w:val="0"/>
          <w:marRight w:val="0"/>
          <w:marTop w:val="0"/>
          <w:marBottom w:val="0"/>
          <w:divBdr>
            <w:top w:val="none" w:sz="0" w:space="0" w:color="auto"/>
            <w:left w:val="none" w:sz="0" w:space="0" w:color="auto"/>
            <w:bottom w:val="none" w:sz="0" w:space="0" w:color="auto"/>
            <w:right w:val="none" w:sz="0" w:space="0" w:color="auto"/>
          </w:divBdr>
          <w:divsChild>
            <w:div w:id="493028675">
              <w:marLeft w:val="0"/>
              <w:marRight w:val="0"/>
              <w:marTop w:val="0"/>
              <w:marBottom w:val="0"/>
              <w:divBdr>
                <w:top w:val="none" w:sz="0" w:space="0" w:color="auto"/>
                <w:left w:val="none" w:sz="0" w:space="0" w:color="auto"/>
                <w:bottom w:val="none" w:sz="0" w:space="0" w:color="auto"/>
                <w:right w:val="none" w:sz="0" w:space="0" w:color="auto"/>
              </w:divBdr>
            </w:div>
          </w:divsChild>
        </w:div>
        <w:div w:id="1425954938">
          <w:marLeft w:val="0"/>
          <w:marRight w:val="0"/>
          <w:marTop w:val="0"/>
          <w:marBottom w:val="0"/>
          <w:divBdr>
            <w:top w:val="none" w:sz="0" w:space="0" w:color="auto"/>
            <w:left w:val="none" w:sz="0" w:space="0" w:color="auto"/>
            <w:bottom w:val="none" w:sz="0" w:space="0" w:color="auto"/>
            <w:right w:val="none" w:sz="0" w:space="0" w:color="auto"/>
          </w:divBdr>
          <w:divsChild>
            <w:div w:id="77558377">
              <w:marLeft w:val="0"/>
              <w:marRight w:val="0"/>
              <w:marTop w:val="0"/>
              <w:marBottom w:val="0"/>
              <w:divBdr>
                <w:top w:val="none" w:sz="0" w:space="0" w:color="auto"/>
                <w:left w:val="none" w:sz="0" w:space="0" w:color="auto"/>
                <w:bottom w:val="none" w:sz="0" w:space="0" w:color="auto"/>
                <w:right w:val="none" w:sz="0" w:space="0" w:color="auto"/>
              </w:divBdr>
            </w:div>
          </w:divsChild>
        </w:div>
        <w:div w:id="1461067130">
          <w:marLeft w:val="0"/>
          <w:marRight w:val="0"/>
          <w:marTop w:val="0"/>
          <w:marBottom w:val="0"/>
          <w:divBdr>
            <w:top w:val="none" w:sz="0" w:space="0" w:color="auto"/>
            <w:left w:val="none" w:sz="0" w:space="0" w:color="auto"/>
            <w:bottom w:val="none" w:sz="0" w:space="0" w:color="auto"/>
            <w:right w:val="none" w:sz="0" w:space="0" w:color="auto"/>
          </w:divBdr>
          <w:divsChild>
            <w:div w:id="962732333">
              <w:marLeft w:val="0"/>
              <w:marRight w:val="0"/>
              <w:marTop w:val="0"/>
              <w:marBottom w:val="0"/>
              <w:divBdr>
                <w:top w:val="none" w:sz="0" w:space="0" w:color="auto"/>
                <w:left w:val="none" w:sz="0" w:space="0" w:color="auto"/>
                <w:bottom w:val="none" w:sz="0" w:space="0" w:color="auto"/>
                <w:right w:val="none" w:sz="0" w:space="0" w:color="auto"/>
              </w:divBdr>
            </w:div>
          </w:divsChild>
        </w:div>
        <w:div w:id="1462192614">
          <w:marLeft w:val="0"/>
          <w:marRight w:val="0"/>
          <w:marTop w:val="0"/>
          <w:marBottom w:val="0"/>
          <w:divBdr>
            <w:top w:val="none" w:sz="0" w:space="0" w:color="auto"/>
            <w:left w:val="none" w:sz="0" w:space="0" w:color="auto"/>
            <w:bottom w:val="none" w:sz="0" w:space="0" w:color="auto"/>
            <w:right w:val="none" w:sz="0" w:space="0" w:color="auto"/>
          </w:divBdr>
          <w:divsChild>
            <w:div w:id="259802399">
              <w:marLeft w:val="0"/>
              <w:marRight w:val="0"/>
              <w:marTop w:val="0"/>
              <w:marBottom w:val="0"/>
              <w:divBdr>
                <w:top w:val="none" w:sz="0" w:space="0" w:color="auto"/>
                <w:left w:val="none" w:sz="0" w:space="0" w:color="auto"/>
                <w:bottom w:val="none" w:sz="0" w:space="0" w:color="auto"/>
                <w:right w:val="none" w:sz="0" w:space="0" w:color="auto"/>
              </w:divBdr>
            </w:div>
          </w:divsChild>
        </w:div>
        <w:div w:id="1506478402">
          <w:marLeft w:val="0"/>
          <w:marRight w:val="0"/>
          <w:marTop w:val="0"/>
          <w:marBottom w:val="0"/>
          <w:divBdr>
            <w:top w:val="none" w:sz="0" w:space="0" w:color="auto"/>
            <w:left w:val="none" w:sz="0" w:space="0" w:color="auto"/>
            <w:bottom w:val="none" w:sz="0" w:space="0" w:color="auto"/>
            <w:right w:val="none" w:sz="0" w:space="0" w:color="auto"/>
          </w:divBdr>
          <w:divsChild>
            <w:div w:id="1380207794">
              <w:marLeft w:val="0"/>
              <w:marRight w:val="0"/>
              <w:marTop w:val="0"/>
              <w:marBottom w:val="0"/>
              <w:divBdr>
                <w:top w:val="none" w:sz="0" w:space="0" w:color="auto"/>
                <w:left w:val="none" w:sz="0" w:space="0" w:color="auto"/>
                <w:bottom w:val="none" w:sz="0" w:space="0" w:color="auto"/>
                <w:right w:val="none" w:sz="0" w:space="0" w:color="auto"/>
              </w:divBdr>
            </w:div>
          </w:divsChild>
        </w:div>
        <w:div w:id="1553467505">
          <w:marLeft w:val="0"/>
          <w:marRight w:val="0"/>
          <w:marTop w:val="0"/>
          <w:marBottom w:val="0"/>
          <w:divBdr>
            <w:top w:val="none" w:sz="0" w:space="0" w:color="auto"/>
            <w:left w:val="none" w:sz="0" w:space="0" w:color="auto"/>
            <w:bottom w:val="none" w:sz="0" w:space="0" w:color="auto"/>
            <w:right w:val="none" w:sz="0" w:space="0" w:color="auto"/>
          </w:divBdr>
          <w:divsChild>
            <w:div w:id="1638536416">
              <w:marLeft w:val="0"/>
              <w:marRight w:val="0"/>
              <w:marTop w:val="0"/>
              <w:marBottom w:val="0"/>
              <w:divBdr>
                <w:top w:val="none" w:sz="0" w:space="0" w:color="auto"/>
                <w:left w:val="none" w:sz="0" w:space="0" w:color="auto"/>
                <w:bottom w:val="none" w:sz="0" w:space="0" w:color="auto"/>
                <w:right w:val="none" w:sz="0" w:space="0" w:color="auto"/>
              </w:divBdr>
            </w:div>
          </w:divsChild>
        </w:div>
        <w:div w:id="1658340704">
          <w:marLeft w:val="0"/>
          <w:marRight w:val="0"/>
          <w:marTop w:val="0"/>
          <w:marBottom w:val="0"/>
          <w:divBdr>
            <w:top w:val="none" w:sz="0" w:space="0" w:color="auto"/>
            <w:left w:val="none" w:sz="0" w:space="0" w:color="auto"/>
            <w:bottom w:val="none" w:sz="0" w:space="0" w:color="auto"/>
            <w:right w:val="none" w:sz="0" w:space="0" w:color="auto"/>
          </w:divBdr>
          <w:divsChild>
            <w:div w:id="89742662">
              <w:marLeft w:val="0"/>
              <w:marRight w:val="0"/>
              <w:marTop w:val="0"/>
              <w:marBottom w:val="0"/>
              <w:divBdr>
                <w:top w:val="none" w:sz="0" w:space="0" w:color="auto"/>
                <w:left w:val="none" w:sz="0" w:space="0" w:color="auto"/>
                <w:bottom w:val="none" w:sz="0" w:space="0" w:color="auto"/>
                <w:right w:val="none" w:sz="0" w:space="0" w:color="auto"/>
              </w:divBdr>
            </w:div>
          </w:divsChild>
        </w:div>
        <w:div w:id="1681807762">
          <w:marLeft w:val="0"/>
          <w:marRight w:val="0"/>
          <w:marTop w:val="0"/>
          <w:marBottom w:val="0"/>
          <w:divBdr>
            <w:top w:val="none" w:sz="0" w:space="0" w:color="auto"/>
            <w:left w:val="none" w:sz="0" w:space="0" w:color="auto"/>
            <w:bottom w:val="none" w:sz="0" w:space="0" w:color="auto"/>
            <w:right w:val="none" w:sz="0" w:space="0" w:color="auto"/>
          </w:divBdr>
          <w:divsChild>
            <w:div w:id="1720864039">
              <w:marLeft w:val="0"/>
              <w:marRight w:val="0"/>
              <w:marTop w:val="0"/>
              <w:marBottom w:val="0"/>
              <w:divBdr>
                <w:top w:val="none" w:sz="0" w:space="0" w:color="auto"/>
                <w:left w:val="none" w:sz="0" w:space="0" w:color="auto"/>
                <w:bottom w:val="none" w:sz="0" w:space="0" w:color="auto"/>
                <w:right w:val="none" w:sz="0" w:space="0" w:color="auto"/>
              </w:divBdr>
            </w:div>
          </w:divsChild>
        </w:div>
        <w:div w:id="1687563207">
          <w:marLeft w:val="0"/>
          <w:marRight w:val="0"/>
          <w:marTop w:val="0"/>
          <w:marBottom w:val="0"/>
          <w:divBdr>
            <w:top w:val="none" w:sz="0" w:space="0" w:color="auto"/>
            <w:left w:val="none" w:sz="0" w:space="0" w:color="auto"/>
            <w:bottom w:val="none" w:sz="0" w:space="0" w:color="auto"/>
            <w:right w:val="none" w:sz="0" w:space="0" w:color="auto"/>
          </w:divBdr>
          <w:divsChild>
            <w:div w:id="797069694">
              <w:marLeft w:val="0"/>
              <w:marRight w:val="0"/>
              <w:marTop w:val="0"/>
              <w:marBottom w:val="0"/>
              <w:divBdr>
                <w:top w:val="none" w:sz="0" w:space="0" w:color="auto"/>
                <w:left w:val="none" w:sz="0" w:space="0" w:color="auto"/>
                <w:bottom w:val="none" w:sz="0" w:space="0" w:color="auto"/>
                <w:right w:val="none" w:sz="0" w:space="0" w:color="auto"/>
              </w:divBdr>
            </w:div>
          </w:divsChild>
        </w:div>
        <w:div w:id="1726178571">
          <w:marLeft w:val="0"/>
          <w:marRight w:val="0"/>
          <w:marTop w:val="0"/>
          <w:marBottom w:val="0"/>
          <w:divBdr>
            <w:top w:val="none" w:sz="0" w:space="0" w:color="auto"/>
            <w:left w:val="none" w:sz="0" w:space="0" w:color="auto"/>
            <w:bottom w:val="none" w:sz="0" w:space="0" w:color="auto"/>
            <w:right w:val="none" w:sz="0" w:space="0" w:color="auto"/>
          </w:divBdr>
          <w:divsChild>
            <w:div w:id="240020073">
              <w:marLeft w:val="0"/>
              <w:marRight w:val="0"/>
              <w:marTop w:val="0"/>
              <w:marBottom w:val="0"/>
              <w:divBdr>
                <w:top w:val="none" w:sz="0" w:space="0" w:color="auto"/>
                <w:left w:val="none" w:sz="0" w:space="0" w:color="auto"/>
                <w:bottom w:val="none" w:sz="0" w:space="0" w:color="auto"/>
                <w:right w:val="none" w:sz="0" w:space="0" w:color="auto"/>
              </w:divBdr>
            </w:div>
          </w:divsChild>
        </w:div>
        <w:div w:id="1787460294">
          <w:marLeft w:val="0"/>
          <w:marRight w:val="0"/>
          <w:marTop w:val="0"/>
          <w:marBottom w:val="0"/>
          <w:divBdr>
            <w:top w:val="none" w:sz="0" w:space="0" w:color="auto"/>
            <w:left w:val="none" w:sz="0" w:space="0" w:color="auto"/>
            <w:bottom w:val="none" w:sz="0" w:space="0" w:color="auto"/>
            <w:right w:val="none" w:sz="0" w:space="0" w:color="auto"/>
          </w:divBdr>
          <w:divsChild>
            <w:div w:id="2086174298">
              <w:marLeft w:val="0"/>
              <w:marRight w:val="0"/>
              <w:marTop w:val="0"/>
              <w:marBottom w:val="0"/>
              <w:divBdr>
                <w:top w:val="none" w:sz="0" w:space="0" w:color="auto"/>
                <w:left w:val="none" w:sz="0" w:space="0" w:color="auto"/>
                <w:bottom w:val="none" w:sz="0" w:space="0" w:color="auto"/>
                <w:right w:val="none" w:sz="0" w:space="0" w:color="auto"/>
              </w:divBdr>
            </w:div>
          </w:divsChild>
        </w:div>
        <w:div w:id="1850682433">
          <w:marLeft w:val="0"/>
          <w:marRight w:val="0"/>
          <w:marTop w:val="0"/>
          <w:marBottom w:val="0"/>
          <w:divBdr>
            <w:top w:val="none" w:sz="0" w:space="0" w:color="auto"/>
            <w:left w:val="none" w:sz="0" w:space="0" w:color="auto"/>
            <w:bottom w:val="none" w:sz="0" w:space="0" w:color="auto"/>
            <w:right w:val="none" w:sz="0" w:space="0" w:color="auto"/>
          </w:divBdr>
          <w:divsChild>
            <w:div w:id="716009239">
              <w:marLeft w:val="0"/>
              <w:marRight w:val="0"/>
              <w:marTop w:val="0"/>
              <w:marBottom w:val="0"/>
              <w:divBdr>
                <w:top w:val="none" w:sz="0" w:space="0" w:color="auto"/>
                <w:left w:val="none" w:sz="0" w:space="0" w:color="auto"/>
                <w:bottom w:val="none" w:sz="0" w:space="0" w:color="auto"/>
                <w:right w:val="none" w:sz="0" w:space="0" w:color="auto"/>
              </w:divBdr>
            </w:div>
          </w:divsChild>
        </w:div>
        <w:div w:id="1851799031">
          <w:marLeft w:val="0"/>
          <w:marRight w:val="0"/>
          <w:marTop w:val="0"/>
          <w:marBottom w:val="0"/>
          <w:divBdr>
            <w:top w:val="none" w:sz="0" w:space="0" w:color="auto"/>
            <w:left w:val="none" w:sz="0" w:space="0" w:color="auto"/>
            <w:bottom w:val="none" w:sz="0" w:space="0" w:color="auto"/>
            <w:right w:val="none" w:sz="0" w:space="0" w:color="auto"/>
          </w:divBdr>
          <w:divsChild>
            <w:div w:id="1475609927">
              <w:marLeft w:val="0"/>
              <w:marRight w:val="0"/>
              <w:marTop w:val="0"/>
              <w:marBottom w:val="0"/>
              <w:divBdr>
                <w:top w:val="none" w:sz="0" w:space="0" w:color="auto"/>
                <w:left w:val="none" w:sz="0" w:space="0" w:color="auto"/>
                <w:bottom w:val="none" w:sz="0" w:space="0" w:color="auto"/>
                <w:right w:val="none" w:sz="0" w:space="0" w:color="auto"/>
              </w:divBdr>
            </w:div>
          </w:divsChild>
        </w:div>
        <w:div w:id="1859197158">
          <w:marLeft w:val="0"/>
          <w:marRight w:val="0"/>
          <w:marTop w:val="0"/>
          <w:marBottom w:val="0"/>
          <w:divBdr>
            <w:top w:val="none" w:sz="0" w:space="0" w:color="auto"/>
            <w:left w:val="none" w:sz="0" w:space="0" w:color="auto"/>
            <w:bottom w:val="none" w:sz="0" w:space="0" w:color="auto"/>
            <w:right w:val="none" w:sz="0" w:space="0" w:color="auto"/>
          </w:divBdr>
          <w:divsChild>
            <w:div w:id="1667780373">
              <w:marLeft w:val="0"/>
              <w:marRight w:val="0"/>
              <w:marTop w:val="0"/>
              <w:marBottom w:val="0"/>
              <w:divBdr>
                <w:top w:val="none" w:sz="0" w:space="0" w:color="auto"/>
                <w:left w:val="none" w:sz="0" w:space="0" w:color="auto"/>
                <w:bottom w:val="none" w:sz="0" w:space="0" w:color="auto"/>
                <w:right w:val="none" w:sz="0" w:space="0" w:color="auto"/>
              </w:divBdr>
            </w:div>
          </w:divsChild>
        </w:div>
        <w:div w:id="1879659172">
          <w:marLeft w:val="0"/>
          <w:marRight w:val="0"/>
          <w:marTop w:val="0"/>
          <w:marBottom w:val="0"/>
          <w:divBdr>
            <w:top w:val="none" w:sz="0" w:space="0" w:color="auto"/>
            <w:left w:val="none" w:sz="0" w:space="0" w:color="auto"/>
            <w:bottom w:val="none" w:sz="0" w:space="0" w:color="auto"/>
            <w:right w:val="none" w:sz="0" w:space="0" w:color="auto"/>
          </w:divBdr>
          <w:divsChild>
            <w:div w:id="168761759">
              <w:marLeft w:val="0"/>
              <w:marRight w:val="0"/>
              <w:marTop w:val="0"/>
              <w:marBottom w:val="0"/>
              <w:divBdr>
                <w:top w:val="none" w:sz="0" w:space="0" w:color="auto"/>
                <w:left w:val="none" w:sz="0" w:space="0" w:color="auto"/>
                <w:bottom w:val="none" w:sz="0" w:space="0" w:color="auto"/>
                <w:right w:val="none" w:sz="0" w:space="0" w:color="auto"/>
              </w:divBdr>
            </w:div>
          </w:divsChild>
        </w:div>
        <w:div w:id="1883328030">
          <w:marLeft w:val="0"/>
          <w:marRight w:val="0"/>
          <w:marTop w:val="0"/>
          <w:marBottom w:val="0"/>
          <w:divBdr>
            <w:top w:val="none" w:sz="0" w:space="0" w:color="auto"/>
            <w:left w:val="none" w:sz="0" w:space="0" w:color="auto"/>
            <w:bottom w:val="none" w:sz="0" w:space="0" w:color="auto"/>
            <w:right w:val="none" w:sz="0" w:space="0" w:color="auto"/>
          </w:divBdr>
          <w:divsChild>
            <w:div w:id="726225305">
              <w:marLeft w:val="0"/>
              <w:marRight w:val="0"/>
              <w:marTop w:val="0"/>
              <w:marBottom w:val="0"/>
              <w:divBdr>
                <w:top w:val="none" w:sz="0" w:space="0" w:color="auto"/>
                <w:left w:val="none" w:sz="0" w:space="0" w:color="auto"/>
                <w:bottom w:val="none" w:sz="0" w:space="0" w:color="auto"/>
                <w:right w:val="none" w:sz="0" w:space="0" w:color="auto"/>
              </w:divBdr>
            </w:div>
          </w:divsChild>
        </w:div>
        <w:div w:id="1918514430">
          <w:marLeft w:val="0"/>
          <w:marRight w:val="0"/>
          <w:marTop w:val="0"/>
          <w:marBottom w:val="0"/>
          <w:divBdr>
            <w:top w:val="none" w:sz="0" w:space="0" w:color="auto"/>
            <w:left w:val="none" w:sz="0" w:space="0" w:color="auto"/>
            <w:bottom w:val="none" w:sz="0" w:space="0" w:color="auto"/>
            <w:right w:val="none" w:sz="0" w:space="0" w:color="auto"/>
          </w:divBdr>
          <w:divsChild>
            <w:div w:id="59910980">
              <w:marLeft w:val="0"/>
              <w:marRight w:val="0"/>
              <w:marTop w:val="0"/>
              <w:marBottom w:val="0"/>
              <w:divBdr>
                <w:top w:val="none" w:sz="0" w:space="0" w:color="auto"/>
                <w:left w:val="none" w:sz="0" w:space="0" w:color="auto"/>
                <w:bottom w:val="none" w:sz="0" w:space="0" w:color="auto"/>
                <w:right w:val="none" w:sz="0" w:space="0" w:color="auto"/>
              </w:divBdr>
            </w:div>
          </w:divsChild>
        </w:div>
        <w:div w:id="1928465139">
          <w:marLeft w:val="0"/>
          <w:marRight w:val="0"/>
          <w:marTop w:val="0"/>
          <w:marBottom w:val="0"/>
          <w:divBdr>
            <w:top w:val="none" w:sz="0" w:space="0" w:color="auto"/>
            <w:left w:val="none" w:sz="0" w:space="0" w:color="auto"/>
            <w:bottom w:val="none" w:sz="0" w:space="0" w:color="auto"/>
            <w:right w:val="none" w:sz="0" w:space="0" w:color="auto"/>
          </w:divBdr>
          <w:divsChild>
            <w:div w:id="1013148102">
              <w:marLeft w:val="0"/>
              <w:marRight w:val="0"/>
              <w:marTop w:val="0"/>
              <w:marBottom w:val="0"/>
              <w:divBdr>
                <w:top w:val="none" w:sz="0" w:space="0" w:color="auto"/>
                <w:left w:val="none" w:sz="0" w:space="0" w:color="auto"/>
                <w:bottom w:val="none" w:sz="0" w:space="0" w:color="auto"/>
                <w:right w:val="none" w:sz="0" w:space="0" w:color="auto"/>
              </w:divBdr>
            </w:div>
          </w:divsChild>
        </w:div>
        <w:div w:id="1951813267">
          <w:marLeft w:val="0"/>
          <w:marRight w:val="0"/>
          <w:marTop w:val="0"/>
          <w:marBottom w:val="0"/>
          <w:divBdr>
            <w:top w:val="none" w:sz="0" w:space="0" w:color="auto"/>
            <w:left w:val="none" w:sz="0" w:space="0" w:color="auto"/>
            <w:bottom w:val="none" w:sz="0" w:space="0" w:color="auto"/>
            <w:right w:val="none" w:sz="0" w:space="0" w:color="auto"/>
          </w:divBdr>
          <w:divsChild>
            <w:div w:id="800730992">
              <w:marLeft w:val="0"/>
              <w:marRight w:val="0"/>
              <w:marTop w:val="0"/>
              <w:marBottom w:val="0"/>
              <w:divBdr>
                <w:top w:val="none" w:sz="0" w:space="0" w:color="auto"/>
                <w:left w:val="none" w:sz="0" w:space="0" w:color="auto"/>
                <w:bottom w:val="none" w:sz="0" w:space="0" w:color="auto"/>
                <w:right w:val="none" w:sz="0" w:space="0" w:color="auto"/>
              </w:divBdr>
            </w:div>
          </w:divsChild>
        </w:div>
        <w:div w:id="1958871328">
          <w:marLeft w:val="0"/>
          <w:marRight w:val="0"/>
          <w:marTop w:val="0"/>
          <w:marBottom w:val="0"/>
          <w:divBdr>
            <w:top w:val="none" w:sz="0" w:space="0" w:color="auto"/>
            <w:left w:val="none" w:sz="0" w:space="0" w:color="auto"/>
            <w:bottom w:val="none" w:sz="0" w:space="0" w:color="auto"/>
            <w:right w:val="none" w:sz="0" w:space="0" w:color="auto"/>
          </w:divBdr>
          <w:divsChild>
            <w:div w:id="1044795484">
              <w:marLeft w:val="0"/>
              <w:marRight w:val="0"/>
              <w:marTop w:val="0"/>
              <w:marBottom w:val="0"/>
              <w:divBdr>
                <w:top w:val="none" w:sz="0" w:space="0" w:color="auto"/>
                <w:left w:val="none" w:sz="0" w:space="0" w:color="auto"/>
                <w:bottom w:val="none" w:sz="0" w:space="0" w:color="auto"/>
                <w:right w:val="none" w:sz="0" w:space="0" w:color="auto"/>
              </w:divBdr>
            </w:div>
          </w:divsChild>
        </w:div>
        <w:div w:id="2025933995">
          <w:marLeft w:val="0"/>
          <w:marRight w:val="0"/>
          <w:marTop w:val="0"/>
          <w:marBottom w:val="0"/>
          <w:divBdr>
            <w:top w:val="none" w:sz="0" w:space="0" w:color="auto"/>
            <w:left w:val="none" w:sz="0" w:space="0" w:color="auto"/>
            <w:bottom w:val="none" w:sz="0" w:space="0" w:color="auto"/>
            <w:right w:val="none" w:sz="0" w:space="0" w:color="auto"/>
          </w:divBdr>
          <w:divsChild>
            <w:div w:id="1674602326">
              <w:marLeft w:val="0"/>
              <w:marRight w:val="0"/>
              <w:marTop w:val="0"/>
              <w:marBottom w:val="0"/>
              <w:divBdr>
                <w:top w:val="none" w:sz="0" w:space="0" w:color="auto"/>
                <w:left w:val="none" w:sz="0" w:space="0" w:color="auto"/>
                <w:bottom w:val="none" w:sz="0" w:space="0" w:color="auto"/>
                <w:right w:val="none" w:sz="0" w:space="0" w:color="auto"/>
              </w:divBdr>
            </w:div>
          </w:divsChild>
        </w:div>
        <w:div w:id="2113502512">
          <w:marLeft w:val="0"/>
          <w:marRight w:val="0"/>
          <w:marTop w:val="0"/>
          <w:marBottom w:val="0"/>
          <w:divBdr>
            <w:top w:val="none" w:sz="0" w:space="0" w:color="auto"/>
            <w:left w:val="none" w:sz="0" w:space="0" w:color="auto"/>
            <w:bottom w:val="none" w:sz="0" w:space="0" w:color="auto"/>
            <w:right w:val="none" w:sz="0" w:space="0" w:color="auto"/>
          </w:divBdr>
          <w:divsChild>
            <w:div w:id="14150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89553">
      <w:bodyDiv w:val="1"/>
      <w:marLeft w:val="0"/>
      <w:marRight w:val="0"/>
      <w:marTop w:val="0"/>
      <w:marBottom w:val="0"/>
      <w:divBdr>
        <w:top w:val="none" w:sz="0" w:space="0" w:color="auto"/>
        <w:left w:val="none" w:sz="0" w:space="0" w:color="auto"/>
        <w:bottom w:val="none" w:sz="0" w:space="0" w:color="auto"/>
        <w:right w:val="none" w:sz="0" w:space="0" w:color="auto"/>
      </w:divBdr>
      <w:divsChild>
        <w:div w:id="29916568">
          <w:marLeft w:val="0"/>
          <w:marRight w:val="0"/>
          <w:marTop w:val="0"/>
          <w:marBottom w:val="0"/>
          <w:divBdr>
            <w:top w:val="none" w:sz="0" w:space="0" w:color="auto"/>
            <w:left w:val="none" w:sz="0" w:space="0" w:color="auto"/>
            <w:bottom w:val="none" w:sz="0" w:space="0" w:color="auto"/>
            <w:right w:val="none" w:sz="0" w:space="0" w:color="auto"/>
          </w:divBdr>
          <w:divsChild>
            <w:div w:id="1830099426">
              <w:marLeft w:val="0"/>
              <w:marRight w:val="0"/>
              <w:marTop w:val="0"/>
              <w:marBottom w:val="0"/>
              <w:divBdr>
                <w:top w:val="none" w:sz="0" w:space="0" w:color="auto"/>
                <w:left w:val="none" w:sz="0" w:space="0" w:color="auto"/>
                <w:bottom w:val="none" w:sz="0" w:space="0" w:color="auto"/>
                <w:right w:val="none" w:sz="0" w:space="0" w:color="auto"/>
              </w:divBdr>
            </w:div>
          </w:divsChild>
        </w:div>
        <w:div w:id="51125172">
          <w:marLeft w:val="0"/>
          <w:marRight w:val="0"/>
          <w:marTop w:val="0"/>
          <w:marBottom w:val="0"/>
          <w:divBdr>
            <w:top w:val="none" w:sz="0" w:space="0" w:color="auto"/>
            <w:left w:val="none" w:sz="0" w:space="0" w:color="auto"/>
            <w:bottom w:val="none" w:sz="0" w:space="0" w:color="auto"/>
            <w:right w:val="none" w:sz="0" w:space="0" w:color="auto"/>
          </w:divBdr>
          <w:divsChild>
            <w:div w:id="448085737">
              <w:marLeft w:val="0"/>
              <w:marRight w:val="0"/>
              <w:marTop w:val="0"/>
              <w:marBottom w:val="0"/>
              <w:divBdr>
                <w:top w:val="none" w:sz="0" w:space="0" w:color="auto"/>
                <w:left w:val="none" w:sz="0" w:space="0" w:color="auto"/>
                <w:bottom w:val="none" w:sz="0" w:space="0" w:color="auto"/>
                <w:right w:val="none" w:sz="0" w:space="0" w:color="auto"/>
              </w:divBdr>
            </w:div>
          </w:divsChild>
        </w:div>
        <w:div w:id="52432585">
          <w:marLeft w:val="0"/>
          <w:marRight w:val="0"/>
          <w:marTop w:val="0"/>
          <w:marBottom w:val="0"/>
          <w:divBdr>
            <w:top w:val="none" w:sz="0" w:space="0" w:color="auto"/>
            <w:left w:val="none" w:sz="0" w:space="0" w:color="auto"/>
            <w:bottom w:val="none" w:sz="0" w:space="0" w:color="auto"/>
            <w:right w:val="none" w:sz="0" w:space="0" w:color="auto"/>
          </w:divBdr>
          <w:divsChild>
            <w:div w:id="790131687">
              <w:marLeft w:val="0"/>
              <w:marRight w:val="0"/>
              <w:marTop w:val="0"/>
              <w:marBottom w:val="0"/>
              <w:divBdr>
                <w:top w:val="none" w:sz="0" w:space="0" w:color="auto"/>
                <w:left w:val="none" w:sz="0" w:space="0" w:color="auto"/>
                <w:bottom w:val="none" w:sz="0" w:space="0" w:color="auto"/>
                <w:right w:val="none" w:sz="0" w:space="0" w:color="auto"/>
              </w:divBdr>
            </w:div>
          </w:divsChild>
        </w:div>
        <w:div w:id="63261852">
          <w:marLeft w:val="0"/>
          <w:marRight w:val="0"/>
          <w:marTop w:val="0"/>
          <w:marBottom w:val="0"/>
          <w:divBdr>
            <w:top w:val="none" w:sz="0" w:space="0" w:color="auto"/>
            <w:left w:val="none" w:sz="0" w:space="0" w:color="auto"/>
            <w:bottom w:val="none" w:sz="0" w:space="0" w:color="auto"/>
            <w:right w:val="none" w:sz="0" w:space="0" w:color="auto"/>
          </w:divBdr>
          <w:divsChild>
            <w:div w:id="643005008">
              <w:marLeft w:val="0"/>
              <w:marRight w:val="0"/>
              <w:marTop w:val="0"/>
              <w:marBottom w:val="0"/>
              <w:divBdr>
                <w:top w:val="none" w:sz="0" w:space="0" w:color="auto"/>
                <w:left w:val="none" w:sz="0" w:space="0" w:color="auto"/>
                <w:bottom w:val="none" w:sz="0" w:space="0" w:color="auto"/>
                <w:right w:val="none" w:sz="0" w:space="0" w:color="auto"/>
              </w:divBdr>
            </w:div>
          </w:divsChild>
        </w:div>
        <w:div w:id="203173152">
          <w:marLeft w:val="0"/>
          <w:marRight w:val="0"/>
          <w:marTop w:val="0"/>
          <w:marBottom w:val="0"/>
          <w:divBdr>
            <w:top w:val="none" w:sz="0" w:space="0" w:color="auto"/>
            <w:left w:val="none" w:sz="0" w:space="0" w:color="auto"/>
            <w:bottom w:val="none" w:sz="0" w:space="0" w:color="auto"/>
            <w:right w:val="none" w:sz="0" w:space="0" w:color="auto"/>
          </w:divBdr>
          <w:divsChild>
            <w:div w:id="395205442">
              <w:marLeft w:val="0"/>
              <w:marRight w:val="0"/>
              <w:marTop w:val="0"/>
              <w:marBottom w:val="0"/>
              <w:divBdr>
                <w:top w:val="none" w:sz="0" w:space="0" w:color="auto"/>
                <w:left w:val="none" w:sz="0" w:space="0" w:color="auto"/>
                <w:bottom w:val="none" w:sz="0" w:space="0" w:color="auto"/>
                <w:right w:val="none" w:sz="0" w:space="0" w:color="auto"/>
              </w:divBdr>
            </w:div>
          </w:divsChild>
        </w:div>
        <w:div w:id="471797578">
          <w:marLeft w:val="0"/>
          <w:marRight w:val="0"/>
          <w:marTop w:val="0"/>
          <w:marBottom w:val="0"/>
          <w:divBdr>
            <w:top w:val="none" w:sz="0" w:space="0" w:color="auto"/>
            <w:left w:val="none" w:sz="0" w:space="0" w:color="auto"/>
            <w:bottom w:val="none" w:sz="0" w:space="0" w:color="auto"/>
            <w:right w:val="none" w:sz="0" w:space="0" w:color="auto"/>
          </w:divBdr>
          <w:divsChild>
            <w:div w:id="843671613">
              <w:marLeft w:val="0"/>
              <w:marRight w:val="0"/>
              <w:marTop w:val="0"/>
              <w:marBottom w:val="0"/>
              <w:divBdr>
                <w:top w:val="none" w:sz="0" w:space="0" w:color="auto"/>
                <w:left w:val="none" w:sz="0" w:space="0" w:color="auto"/>
                <w:bottom w:val="none" w:sz="0" w:space="0" w:color="auto"/>
                <w:right w:val="none" w:sz="0" w:space="0" w:color="auto"/>
              </w:divBdr>
            </w:div>
          </w:divsChild>
        </w:div>
        <w:div w:id="495269093">
          <w:marLeft w:val="0"/>
          <w:marRight w:val="0"/>
          <w:marTop w:val="0"/>
          <w:marBottom w:val="0"/>
          <w:divBdr>
            <w:top w:val="none" w:sz="0" w:space="0" w:color="auto"/>
            <w:left w:val="none" w:sz="0" w:space="0" w:color="auto"/>
            <w:bottom w:val="none" w:sz="0" w:space="0" w:color="auto"/>
            <w:right w:val="none" w:sz="0" w:space="0" w:color="auto"/>
          </w:divBdr>
          <w:divsChild>
            <w:div w:id="170726008">
              <w:marLeft w:val="0"/>
              <w:marRight w:val="0"/>
              <w:marTop w:val="0"/>
              <w:marBottom w:val="0"/>
              <w:divBdr>
                <w:top w:val="none" w:sz="0" w:space="0" w:color="auto"/>
                <w:left w:val="none" w:sz="0" w:space="0" w:color="auto"/>
                <w:bottom w:val="none" w:sz="0" w:space="0" w:color="auto"/>
                <w:right w:val="none" w:sz="0" w:space="0" w:color="auto"/>
              </w:divBdr>
            </w:div>
          </w:divsChild>
        </w:div>
        <w:div w:id="688988196">
          <w:marLeft w:val="0"/>
          <w:marRight w:val="0"/>
          <w:marTop w:val="0"/>
          <w:marBottom w:val="0"/>
          <w:divBdr>
            <w:top w:val="none" w:sz="0" w:space="0" w:color="auto"/>
            <w:left w:val="none" w:sz="0" w:space="0" w:color="auto"/>
            <w:bottom w:val="none" w:sz="0" w:space="0" w:color="auto"/>
            <w:right w:val="none" w:sz="0" w:space="0" w:color="auto"/>
          </w:divBdr>
          <w:divsChild>
            <w:div w:id="855532846">
              <w:marLeft w:val="0"/>
              <w:marRight w:val="0"/>
              <w:marTop w:val="0"/>
              <w:marBottom w:val="0"/>
              <w:divBdr>
                <w:top w:val="none" w:sz="0" w:space="0" w:color="auto"/>
                <w:left w:val="none" w:sz="0" w:space="0" w:color="auto"/>
                <w:bottom w:val="none" w:sz="0" w:space="0" w:color="auto"/>
                <w:right w:val="none" w:sz="0" w:space="0" w:color="auto"/>
              </w:divBdr>
            </w:div>
          </w:divsChild>
        </w:div>
        <w:div w:id="916478777">
          <w:marLeft w:val="0"/>
          <w:marRight w:val="0"/>
          <w:marTop w:val="0"/>
          <w:marBottom w:val="0"/>
          <w:divBdr>
            <w:top w:val="none" w:sz="0" w:space="0" w:color="auto"/>
            <w:left w:val="none" w:sz="0" w:space="0" w:color="auto"/>
            <w:bottom w:val="none" w:sz="0" w:space="0" w:color="auto"/>
            <w:right w:val="none" w:sz="0" w:space="0" w:color="auto"/>
          </w:divBdr>
          <w:divsChild>
            <w:div w:id="73283279">
              <w:marLeft w:val="0"/>
              <w:marRight w:val="0"/>
              <w:marTop w:val="0"/>
              <w:marBottom w:val="0"/>
              <w:divBdr>
                <w:top w:val="none" w:sz="0" w:space="0" w:color="auto"/>
                <w:left w:val="none" w:sz="0" w:space="0" w:color="auto"/>
                <w:bottom w:val="none" w:sz="0" w:space="0" w:color="auto"/>
                <w:right w:val="none" w:sz="0" w:space="0" w:color="auto"/>
              </w:divBdr>
            </w:div>
          </w:divsChild>
        </w:div>
        <w:div w:id="919218630">
          <w:marLeft w:val="0"/>
          <w:marRight w:val="0"/>
          <w:marTop w:val="0"/>
          <w:marBottom w:val="0"/>
          <w:divBdr>
            <w:top w:val="none" w:sz="0" w:space="0" w:color="auto"/>
            <w:left w:val="none" w:sz="0" w:space="0" w:color="auto"/>
            <w:bottom w:val="none" w:sz="0" w:space="0" w:color="auto"/>
            <w:right w:val="none" w:sz="0" w:space="0" w:color="auto"/>
          </w:divBdr>
          <w:divsChild>
            <w:div w:id="1752001818">
              <w:marLeft w:val="0"/>
              <w:marRight w:val="0"/>
              <w:marTop w:val="0"/>
              <w:marBottom w:val="0"/>
              <w:divBdr>
                <w:top w:val="none" w:sz="0" w:space="0" w:color="auto"/>
                <w:left w:val="none" w:sz="0" w:space="0" w:color="auto"/>
                <w:bottom w:val="none" w:sz="0" w:space="0" w:color="auto"/>
                <w:right w:val="none" w:sz="0" w:space="0" w:color="auto"/>
              </w:divBdr>
            </w:div>
          </w:divsChild>
        </w:div>
        <w:div w:id="1382706446">
          <w:marLeft w:val="0"/>
          <w:marRight w:val="0"/>
          <w:marTop w:val="0"/>
          <w:marBottom w:val="0"/>
          <w:divBdr>
            <w:top w:val="none" w:sz="0" w:space="0" w:color="auto"/>
            <w:left w:val="none" w:sz="0" w:space="0" w:color="auto"/>
            <w:bottom w:val="none" w:sz="0" w:space="0" w:color="auto"/>
            <w:right w:val="none" w:sz="0" w:space="0" w:color="auto"/>
          </w:divBdr>
          <w:divsChild>
            <w:div w:id="1253321907">
              <w:marLeft w:val="0"/>
              <w:marRight w:val="0"/>
              <w:marTop w:val="0"/>
              <w:marBottom w:val="0"/>
              <w:divBdr>
                <w:top w:val="none" w:sz="0" w:space="0" w:color="auto"/>
                <w:left w:val="none" w:sz="0" w:space="0" w:color="auto"/>
                <w:bottom w:val="none" w:sz="0" w:space="0" w:color="auto"/>
                <w:right w:val="none" w:sz="0" w:space="0" w:color="auto"/>
              </w:divBdr>
            </w:div>
          </w:divsChild>
        </w:div>
        <w:div w:id="1610432557">
          <w:marLeft w:val="0"/>
          <w:marRight w:val="0"/>
          <w:marTop w:val="0"/>
          <w:marBottom w:val="0"/>
          <w:divBdr>
            <w:top w:val="none" w:sz="0" w:space="0" w:color="auto"/>
            <w:left w:val="none" w:sz="0" w:space="0" w:color="auto"/>
            <w:bottom w:val="none" w:sz="0" w:space="0" w:color="auto"/>
            <w:right w:val="none" w:sz="0" w:space="0" w:color="auto"/>
          </w:divBdr>
          <w:divsChild>
            <w:div w:id="1014578723">
              <w:marLeft w:val="0"/>
              <w:marRight w:val="0"/>
              <w:marTop w:val="0"/>
              <w:marBottom w:val="0"/>
              <w:divBdr>
                <w:top w:val="none" w:sz="0" w:space="0" w:color="auto"/>
                <w:left w:val="none" w:sz="0" w:space="0" w:color="auto"/>
                <w:bottom w:val="none" w:sz="0" w:space="0" w:color="auto"/>
                <w:right w:val="none" w:sz="0" w:space="0" w:color="auto"/>
              </w:divBdr>
            </w:div>
          </w:divsChild>
        </w:div>
        <w:div w:id="1984193616">
          <w:marLeft w:val="0"/>
          <w:marRight w:val="0"/>
          <w:marTop w:val="0"/>
          <w:marBottom w:val="0"/>
          <w:divBdr>
            <w:top w:val="none" w:sz="0" w:space="0" w:color="auto"/>
            <w:left w:val="none" w:sz="0" w:space="0" w:color="auto"/>
            <w:bottom w:val="none" w:sz="0" w:space="0" w:color="auto"/>
            <w:right w:val="none" w:sz="0" w:space="0" w:color="auto"/>
          </w:divBdr>
          <w:divsChild>
            <w:div w:id="1619408766">
              <w:marLeft w:val="0"/>
              <w:marRight w:val="0"/>
              <w:marTop w:val="0"/>
              <w:marBottom w:val="0"/>
              <w:divBdr>
                <w:top w:val="none" w:sz="0" w:space="0" w:color="auto"/>
                <w:left w:val="none" w:sz="0" w:space="0" w:color="auto"/>
                <w:bottom w:val="none" w:sz="0" w:space="0" w:color="auto"/>
                <w:right w:val="none" w:sz="0" w:space="0" w:color="auto"/>
              </w:divBdr>
            </w:div>
          </w:divsChild>
        </w:div>
        <w:div w:id="2062360868">
          <w:marLeft w:val="0"/>
          <w:marRight w:val="0"/>
          <w:marTop w:val="0"/>
          <w:marBottom w:val="0"/>
          <w:divBdr>
            <w:top w:val="none" w:sz="0" w:space="0" w:color="auto"/>
            <w:left w:val="none" w:sz="0" w:space="0" w:color="auto"/>
            <w:bottom w:val="none" w:sz="0" w:space="0" w:color="auto"/>
            <w:right w:val="none" w:sz="0" w:space="0" w:color="auto"/>
          </w:divBdr>
          <w:divsChild>
            <w:div w:id="450435701">
              <w:marLeft w:val="0"/>
              <w:marRight w:val="0"/>
              <w:marTop w:val="0"/>
              <w:marBottom w:val="0"/>
              <w:divBdr>
                <w:top w:val="none" w:sz="0" w:space="0" w:color="auto"/>
                <w:left w:val="none" w:sz="0" w:space="0" w:color="auto"/>
                <w:bottom w:val="none" w:sz="0" w:space="0" w:color="auto"/>
                <w:right w:val="none" w:sz="0" w:space="0" w:color="auto"/>
              </w:divBdr>
            </w:div>
          </w:divsChild>
        </w:div>
        <w:div w:id="2123643048">
          <w:marLeft w:val="0"/>
          <w:marRight w:val="0"/>
          <w:marTop w:val="0"/>
          <w:marBottom w:val="0"/>
          <w:divBdr>
            <w:top w:val="none" w:sz="0" w:space="0" w:color="auto"/>
            <w:left w:val="none" w:sz="0" w:space="0" w:color="auto"/>
            <w:bottom w:val="none" w:sz="0" w:space="0" w:color="auto"/>
            <w:right w:val="none" w:sz="0" w:space="0" w:color="auto"/>
          </w:divBdr>
          <w:divsChild>
            <w:div w:id="5505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375225">
      <w:bodyDiv w:val="1"/>
      <w:marLeft w:val="0"/>
      <w:marRight w:val="0"/>
      <w:marTop w:val="0"/>
      <w:marBottom w:val="0"/>
      <w:divBdr>
        <w:top w:val="none" w:sz="0" w:space="0" w:color="auto"/>
        <w:left w:val="none" w:sz="0" w:space="0" w:color="auto"/>
        <w:bottom w:val="none" w:sz="0" w:space="0" w:color="auto"/>
        <w:right w:val="none" w:sz="0" w:space="0" w:color="auto"/>
      </w:divBdr>
      <w:divsChild>
        <w:div w:id="824590390">
          <w:marLeft w:val="0"/>
          <w:marRight w:val="0"/>
          <w:marTop w:val="0"/>
          <w:marBottom w:val="0"/>
          <w:divBdr>
            <w:top w:val="none" w:sz="0" w:space="0" w:color="auto"/>
            <w:left w:val="none" w:sz="0" w:space="0" w:color="auto"/>
            <w:bottom w:val="none" w:sz="0" w:space="0" w:color="auto"/>
            <w:right w:val="none" w:sz="0" w:space="0" w:color="auto"/>
          </w:divBdr>
        </w:div>
        <w:div w:id="2055225464">
          <w:marLeft w:val="0"/>
          <w:marRight w:val="0"/>
          <w:marTop w:val="0"/>
          <w:marBottom w:val="0"/>
          <w:divBdr>
            <w:top w:val="none" w:sz="0" w:space="0" w:color="auto"/>
            <w:left w:val="none" w:sz="0" w:space="0" w:color="auto"/>
            <w:bottom w:val="none" w:sz="0" w:space="0" w:color="auto"/>
            <w:right w:val="none" w:sz="0" w:space="0" w:color="auto"/>
          </w:divBdr>
        </w:div>
      </w:divsChild>
    </w:div>
    <w:div w:id="1592424072">
      <w:bodyDiv w:val="1"/>
      <w:marLeft w:val="0"/>
      <w:marRight w:val="0"/>
      <w:marTop w:val="0"/>
      <w:marBottom w:val="0"/>
      <w:divBdr>
        <w:top w:val="none" w:sz="0" w:space="0" w:color="auto"/>
        <w:left w:val="none" w:sz="0" w:space="0" w:color="auto"/>
        <w:bottom w:val="none" w:sz="0" w:space="0" w:color="auto"/>
        <w:right w:val="none" w:sz="0" w:space="0" w:color="auto"/>
      </w:divBdr>
      <w:divsChild>
        <w:div w:id="146750292">
          <w:marLeft w:val="0"/>
          <w:marRight w:val="0"/>
          <w:marTop w:val="0"/>
          <w:marBottom w:val="0"/>
          <w:divBdr>
            <w:top w:val="none" w:sz="0" w:space="0" w:color="auto"/>
            <w:left w:val="none" w:sz="0" w:space="0" w:color="auto"/>
            <w:bottom w:val="none" w:sz="0" w:space="0" w:color="auto"/>
            <w:right w:val="none" w:sz="0" w:space="0" w:color="auto"/>
          </w:divBdr>
          <w:divsChild>
            <w:div w:id="1101488362">
              <w:marLeft w:val="0"/>
              <w:marRight w:val="0"/>
              <w:marTop w:val="0"/>
              <w:marBottom w:val="0"/>
              <w:divBdr>
                <w:top w:val="none" w:sz="0" w:space="0" w:color="auto"/>
                <w:left w:val="none" w:sz="0" w:space="0" w:color="auto"/>
                <w:bottom w:val="none" w:sz="0" w:space="0" w:color="auto"/>
                <w:right w:val="none" w:sz="0" w:space="0" w:color="auto"/>
              </w:divBdr>
            </w:div>
          </w:divsChild>
        </w:div>
        <w:div w:id="483664143">
          <w:marLeft w:val="0"/>
          <w:marRight w:val="0"/>
          <w:marTop w:val="0"/>
          <w:marBottom w:val="0"/>
          <w:divBdr>
            <w:top w:val="none" w:sz="0" w:space="0" w:color="auto"/>
            <w:left w:val="none" w:sz="0" w:space="0" w:color="auto"/>
            <w:bottom w:val="none" w:sz="0" w:space="0" w:color="auto"/>
            <w:right w:val="none" w:sz="0" w:space="0" w:color="auto"/>
          </w:divBdr>
          <w:divsChild>
            <w:div w:id="104276341">
              <w:marLeft w:val="0"/>
              <w:marRight w:val="0"/>
              <w:marTop w:val="0"/>
              <w:marBottom w:val="0"/>
              <w:divBdr>
                <w:top w:val="none" w:sz="0" w:space="0" w:color="auto"/>
                <w:left w:val="none" w:sz="0" w:space="0" w:color="auto"/>
                <w:bottom w:val="none" w:sz="0" w:space="0" w:color="auto"/>
                <w:right w:val="none" w:sz="0" w:space="0" w:color="auto"/>
              </w:divBdr>
            </w:div>
          </w:divsChild>
        </w:div>
        <w:div w:id="488255197">
          <w:marLeft w:val="0"/>
          <w:marRight w:val="0"/>
          <w:marTop w:val="0"/>
          <w:marBottom w:val="0"/>
          <w:divBdr>
            <w:top w:val="none" w:sz="0" w:space="0" w:color="auto"/>
            <w:left w:val="none" w:sz="0" w:space="0" w:color="auto"/>
            <w:bottom w:val="none" w:sz="0" w:space="0" w:color="auto"/>
            <w:right w:val="none" w:sz="0" w:space="0" w:color="auto"/>
          </w:divBdr>
          <w:divsChild>
            <w:div w:id="507015610">
              <w:marLeft w:val="0"/>
              <w:marRight w:val="0"/>
              <w:marTop w:val="0"/>
              <w:marBottom w:val="0"/>
              <w:divBdr>
                <w:top w:val="none" w:sz="0" w:space="0" w:color="auto"/>
                <w:left w:val="none" w:sz="0" w:space="0" w:color="auto"/>
                <w:bottom w:val="none" w:sz="0" w:space="0" w:color="auto"/>
                <w:right w:val="none" w:sz="0" w:space="0" w:color="auto"/>
              </w:divBdr>
            </w:div>
          </w:divsChild>
        </w:div>
        <w:div w:id="620771240">
          <w:marLeft w:val="0"/>
          <w:marRight w:val="0"/>
          <w:marTop w:val="0"/>
          <w:marBottom w:val="0"/>
          <w:divBdr>
            <w:top w:val="none" w:sz="0" w:space="0" w:color="auto"/>
            <w:left w:val="none" w:sz="0" w:space="0" w:color="auto"/>
            <w:bottom w:val="none" w:sz="0" w:space="0" w:color="auto"/>
            <w:right w:val="none" w:sz="0" w:space="0" w:color="auto"/>
          </w:divBdr>
          <w:divsChild>
            <w:div w:id="686294361">
              <w:marLeft w:val="0"/>
              <w:marRight w:val="0"/>
              <w:marTop w:val="0"/>
              <w:marBottom w:val="0"/>
              <w:divBdr>
                <w:top w:val="none" w:sz="0" w:space="0" w:color="auto"/>
                <w:left w:val="none" w:sz="0" w:space="0" w:color="auto"/>
                <w:bottom w:val="none" w:sz="0" w:space="0" w:color="auto"/>
                <w:right w:val="none" w:sz="0" w:space="0" w:color="auto"/>
              </w:divBdr>
            </w:div>
          </w:divsChild>
        </w:div>
        <w:div w:id="743768212">
          <w:marLeft w:val="0"/>
          <w:marRight w:val="0"/>
          <w:marTop w:val="0"/>
          <w:marBottom w:val="0"/>
          <w:divBdr>
            <w:top w:val="none" w:sz="0" w:space="0" w:color="auto"/>
            <w:left w:val="none" w:sz="0" w:space="0" w:color="auto"/>
            <w:bottom w:val="none" w:sz="0" w:space="0" w:color="auto"/>
            <w:right w:val="none" w:sz="0" w:space="0" w:color="auto"/>
          </w:divBdr>
          <w:divsChild>
            <w:div w:id="1157765189">
              <w:marLeft w:val="0"/>
              <w:marRight w:val="0"/>
              <w:marTop w:val="0"/>
              <w:marBottom w:val="0"/>
              <w:divBdr>
                <w:top w:val="none" w:sz="0" w:space="0" w:color="auto"/>
                <w:left w:val="none" w:sz="0" w:space="0" w:color="auto"/>
                <w:bottom w:val="none" w:sz="0" w:space="0" w:color="auto"/>
                <w:right w:val="none" w:sz="0" w:space="0" w:color="auto"/>
              </w:divBdr>
            </w:div>
          </w:divsChild>
        </w:div>
        <w:div w:id="754083952">
          <w:marLeft w:val="0"/>
          <w:marRight w:val="0"/>
          <w:marTop w:val="0"/>
          <w:marBottom w:val="0"/>
          <w:divBdr>
            <w:top w:val="none" w:sz="0" w:space="0" w:color="auto"/>
            <w:left w:val="none" w:sz="0" w:space="0" w:color="auto"/>
            <w:bottom w:val="none" w:sz="0" w:space="0" w:color="auto"/>
            <w:right w:val="none" w:sz="0" w:space="0" w:color="auto"/>
          </w:divBdr>
          <w:divsChild>
            <w:div w:id="717704675">
              <w:marLeft w:val="0"/>
              <w:marRight w:val="0"/>
              <w:marTop w:val="0"/>
              <w:marBottom w:val="0"/>
              <w:divBdr>
                <w:top w:val="none" w:sz="0" w:space="0" w:color="auto"/>
                <w:left w:val="none" w:sz="0" w:space="0" w:color="auto"/>
                <w:bottom w:val="none" w:sz="0" w:space="0" w:color="auto"/>
                <w:right w:val="none" w:sz="0" w:space="0" w:color="auto"/>
              </w:divBdr>
            </w:div>
          </w:divsChild>
        </w:div>
        <w:div w:id="1172917099">
          <w:marLeft w:val="0"/>
          <w:marRight w:val="0"/>
          <w:marTop w:val="0"/>
          <w:marBottom w:val="0"/>
          <w:divBdr>
            <w:top w:val="none" w:sz="0" w:space="0" w:color="auto"/>
            <w:left w:val="none" w:sz="0" w:space="0" w:color="auto"/>
            <w:bottom w:val="none" w:sz="0" w:space="0" w:color="auto"/>
            <w:right w:val="none" w:sz="0" w:space="0" w:color="auto"/>
          </w:divBdr>
          <w:divsChild>
            <w:div w:id="1038050046">
              <w:marLeft w:val="0"/>
              <w:marRight w:val="0"/>
              <w:marTop w:val="0"/>
              <w:marBottom w:val="0"/>
              <w:divBdr>
                <w:top w:val="none" w:sz="0" w:space="0" w:color="auto"/>
                <w:left w:val="none" w:sz="0" w:space="0" w:color="auto"/>
                <w:bottom w:val="none" w:sz="0" w:space="0" w:color="auto"/>
                <w:right w:val="none" w:sz="0" w:space="0" w:color="auto"/>
              </w:divBdr>
            </w:div>
          </w:divsChild>
        </w:div>
        <w:div w:id="1179077718">
          <w:marLeft w:val="0"/>
          <w:marRight w:val="0"/>
          <w:marTop w:val="0"/>
          <w:marBottom w:val="0"/>
          <w:divBdr>
            <w:top w:val="none" w:sz="0" w:space="0" w:color="auto"/>
            <w:left w:val="none" w:sz="0" w:space="0" w:color="auto"/>
            <w:bottom w:val="none" w:sz="0" w:space="0" w:color="auto"/>
            <w:right w:val="none" w:sz="0" w:space="0" w:color="auto"/>
          </w:divBdr>
          <w:divsChild>
            <w:div w:id="221646851">
              <w:marLeft w:val="0"/>
              <w:marRight w:val="0"/>
              <w:marTop w:val="0"/>
              <w:marBottom w:val="0"/>
              <w:divBdr>
                <w:top w:val="none" w:sz="0" w:space="0" w:color="auto"/>
                <w:left w:val="none" w:sz="0" w:space="0" w:color="auto"/>
                <w:bottom w:val="none" w:sz="0" w:space="0" w:color="auto"/>
                <w:right w:val="none" w:sz="0" w:space="0" w:color="auto"/>
              </w:divBdr>
            </w:div>
          </w:divsChild>
        </w:div>
        <w:div w:id="1189871990">
          <w:marLeft w:val="0"/>
          <w:marRight w:val="0"/>
          <w:marTop w:val="0"/>
          <w:marBottom w:val="0"/>
          <w:divBdr>
            <w:top w:val="none" w:sz="0" w:space="0" w:color="auto"/>
            <w:left w:val="none" w:sz="0" w:space="0" w:color="auto"/>
            <w:bottom w:val="none" w:sz="0" w:space="0" w:color="auto"/>
            <w:right w:val="none" w:sz="0" w:space="0" w:color="auto"/>
          </w:divBdr>
          <w:divsChild>
            <w:div w:id="1784884015">
              <w:marLeft w:val="0"/>
              <w:marRight w:val="0"/>
              <w:marTop w:val="0"/>
              <w:marBottom w:val="0"/>
              <w:divBdr>
                <w:top w:val="none" w:sz="0" w:space="0" w:color="auto"/>
                <w:left w:val="none" w:sz="0" w:space="0" w:color="auto"/>
                <w:bottom w:val="none" w:sz="0" w:space="0" w:color="auto"/>
                <w:right w:val="none" w:sz="0" w:space="0" w:color="auto"/>
              </w:divBdr>
            </w:div>
          </w:divsChild>
        </w:div>
        <w:div w:id="1204945274">
          <w:marLeft w:val="0"/>
          <w:marRight w:val="0"/>
          <w:marTop w:val="0"/>
          <w:marBottom w:val="0"/>
          <w:divBdr>
            <w:top w:val="none" w:sz="0" w:space="0" w:color="auto"/>
            <w:left w:val="none" w:sz="0" w:space="0" w:color="auto"/>
            <w:bottom w:val="none" w:sz="0" w:space="0" w:color="auto"/>
            <w:right w:val="none" w:sz="0" w:space="0" w:color="auto"/>
          </w:divBdr>
          <w:divsChild>
            <w:div w:id="554121649">
              <w:marLeft w:val="0"/>
              <w:marRight w:val="0"/>
              <w:marTop w:val="0"/>
              <w:marBottom w:val="0"/>
              <w:divBdr>
                <w:top w:val="none" w:sz="0" w:space="0" w:color="auto"/>
                <w:left w:val="none" w:sz="0" w:space="0" w:color="auto"/>
                <w:bottom w:val="none" w:sz="0" w:space="0" w:color="auto"/>
                <w:right w:val="none" w:sz="0" w:space="0" w:color="auto"/>
              </w:divBdr>
            </w:div>
          </w:divsChild>
        </w:div>
        <w:div w:id="1671761870">
          <w:marLeft w:val="0"/>
          <w:marRight w:val="0"/>
          <w:marTop w:val="0"/>
          <w:marBottom w:val="0"/>
          <w:divBdr>
            <w:top w:val="none" w:sz="0" w:space="0" w:color="auto"/>
            <w:left w:val="none" w:sz="0" w:space="0" w:color="auto"/>
            <w:bottom w:val="none" w:sz="0" w:space="0" w:color="auto"/>
            <w:right w:val="none" w:sz="0" w:space="0" w:color="auto"/>
          </w:divBdr>
          <w:divsChild>
            <w:div w:id="1959795826">
              <w:marLeft w:val="0"/>
              <w:marRight w:val="0"/>
              <w:marTop w:val="0"/>
              <w:marBottom w:val="0"/>
              <w:divBdr>
                <w:top w:val="none" w:sz="0" w:space="0" w:color="auto"/>
                <w:left w:val="none" w:sz="0" w:space="0" w:color="auto"/>
                <w:bottom w:val="none" w:sz="0" w:space="0" w:color="auto"/>
                <w:right w:val="none" w:sz="0" w:space="0" w:color="auto"/>
              </w:divBdr>
            </w:div>
          </w:divsChild>
        </w:div>
        <w:div w:id="2017001967">
          <w:marLeft w:val="0"/>
          <w:marRight w:val="0"/>
          <w:marTop w:val="0"/>
          <w:marBottom w:val="0"/>
          <w:divBdr>
            <w:top w:val="none" w:sz="0" w:space="0" w:color="auto"/>
            <w:left w:val="none" w:sz="0" w:space="0" w:color="auto"/>
            <w:bottom w:val="none" w:sz="0" w:space="0" w:color="auto"/>
            <w:right w:val="none" w:sz="0" w:space="0" w:color="auto"/>
          </w:divBdr>
          <w:divsChild>
            <w:div w:id="162249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26021">
      <w:bodyDiv w:val="1"/>
      <w:marLeft w:val="0"/>
      <w:marRight w:val="0"/>
      <w:marTop w:val="0"/>
      <w:marBottom w:val="0"/>
      <w:divBdr>
        <w:top w:val="none" w:sz="0" w:space="0" w:color="auto"/>
        <w:left w:val="none" w:sz="0" w:space="0" w:color="auto"/>
        <w:bottom w:val="none" w:sz="0" w:space="0" w:color="auto"/>
        <w:right w:val="none" w:sz="0" w:space="0" w:color="auto"/>
      </w:divBdr>
      <w:divsChild>
        <w:div w:id="26030853">
          <w:marLeft w:val="0"/>
          <w:marRight w:val="0"/>
          <w:marTop w:val="0"/>
          <w:marBottom w:val="0"/>
          <w:divBdr>
            <w:top w:val="none" w:sz="0" w:space="0" w:color="auto"/>
            <w:left w:val="none" w:sz="0" w:space="0" w:color="auto"/>
            <w:bottom w:val="none" w:sz="0" w:space="0" w:color="auto"/>
            <w:right w:val="none" w:sz="0" w:space="0" w:color="auto"/>
          </w:divBdr>
          <w:divsChild>
            <w:div w:id="1249926444">
              <w:marLeft w:val="0"/>
              <w:marRight w:val="0"/>
              <w:marTop w:val="0"/>
              <w:marBottom w:val="0"/>
              <w:divBdr>
                <w:top w:val="none" w:sz="0" w:space="0" w:color="auto"/>
                <w:left w:val="none" w:sz="0" w:space="0" w:color="auto"/>
                <w:bottom w:val="none" w:sz="0" w:space="0" w:color="auto"/>
                <w:right w:val="none" w:sz="0" w:space="0" w:color="auto"/>
              </w:divBdr>
            </w:div>
          </w:divsChild>
        </w:div>
        <w:div w:id="29457701">
          <w:marLeft w:val="0"/>
          <w:marRight w:val="0"/>
          <w:marTop w:val="0"/>
          <w:marBottom w:val="0"/>
          <w:divBdr>
            <w:top w:val="none" w:sz="0" w:space="0" w:color="auto"/>
            <w:left w:val="none" w:sz="0" w:space="0" w:color="auto"/>
            <w:bottom w:val="none" w:sz="0" w:space="0" w:color="auto"/>
            <w:right w:val="none" w:sz="0" w:space="0" w:color="auto"/>
          </w:divBdr>
          <w:divsChild>
            <w:div w:id="24521217">
              <w:marLeft w:val="0"/>
              <w:marRight w:val="0"/>
              <w:marTop w:val="0"/>
              <w:marBottom w:val="0"/>
              <w:divBdr>
                <w:top w:val="none" w:sz="0" w:space="0" w:color="auto"/>
                <w:left w:val="none" w:sz="0" w:space="0" w:color="auto"/>
                <w:bottom w:val="none" w:sz="0" w:space="0" w:color="auto"/>
                <w:right w:val="none" w:sz="0" w:space="0" w:color="auto"/>
              </w:divBdr>
            </w:div>
          </w:divsChild>
        </w:div>
        <w:div w:id="414209969">
          <w:marLeft w:val="0"/>
          <w:marRight w:val="0"/>
          <w:marTop w:val="0"/>
          <w:marBottom w:val="0"/>
          <w:divBdr>
            <w:top w:val="none" w:sz="0" w:space="0" w:color="auto"/>
            <w:left w:val="none" w:sz="0" w:space="0" w:color="auto"/>
            <w:bottom w:val="none" w:sz="0" w:space="0" w:color="auto"/>
            <w:right w:val="none" w:sz="0" w:space="0" w:color="auto"/>
          </w:divBdr>
          <w:divsChild>
            <w:div w:id="1316299585">
              <w:marLeft w:val="0"/>
              <w:marRight w:val="0"/>
              <w:marTop w:val="0"/>
              <w:marBottom w:val="0"/>
              <w:divBdr>
                <w:top w:val="none" w:sz="0" w:space="0" w:color="auto"/>
                <w:left w:val="none" w:sz="0" w:space="0" w:color="auto"/>
                <w:bottom w:val="none" w:sz="0" w:space="0" w:color="auto"/>
                <w:right w:val="none" w:sz="0" w:space="0" w:color="auto"/>
              </w:divBdr>
            </w:div>
          </w:divsChild>
        </w:div>
        <w:div w:id="436289355">
          <w:marLeft w:val="0"/>
          <w:marRight w:val="0"/>
          <w:marTop w:val="0"/>
          <w:marBottom w:val="0"/>
          <w:divBdr>
            <w:top w:val="none" w:sz="0" w:space="0" w:color="auto"/>
            <w:left w:val="none" w:sz="0" w:space="0" w:color="auto"/>
            <w:bottom w:val="none" w:sz="0" w:space="0" w:color="auto"/>
            <w:right w:val="none" w:sz="0" w:space="0" w:color="auto"/>
          </w:divBdr>
          <w:divsChild>
            <w:div w:id="393049347">
              <w:marLeft w:val="0"/>
              <w:marRight w:val="0"/>
              <w:marTop w:val="0"/>
              <w:marBottom w:val="0"/>
              <w:divBdr>
                <w:top w:val="none" w:sz="0" w:space="0" w:color="auto"/>
                <w:left w:val="none" w:sz="0" w:space="0" w:color="auto"/>
                <w:bottom w:val="none" w:sz="0" w:space="0" w:color="auto"/>
                <w:right w:val="none" w:sz="0" w:space="0" w:color="auto"/>
              </w:divBdr>
            </w:div>
          </w:divsChild>
        </w:div>
        <w:div w:id="532889493">
          <w:marLeft w:val="0"/>
          <w:marRight w:val="0"/>
          <w:marTop w:val="0"/>
          <w:marBottom w:val="0"/>
          <w:divBdr>
            <w:top w:val="none" w:sz="0" w:space="0" w:color="auto"/>
            <w:left w:val="none" w:sz="0" w:space="0" w:color="auto"/>
            <w:bottom w:val="none" w:sz="0" w:space="0" w:color="auto"/>
            <w:right w:val="none" w:sz="0" w:space="0" w:color="auto"/>
          </w:divBdr>
          <w:divsChild>
            <w:div w:id="1200168352">
              <w:marLeft w:val="0"/>
              <w:marRight w:val="0"/>
              <w:marTop w:val="0"/>
              <w:marBottom w:val="0"/>
              <w:divBdr>
                <w:top w:val="none" w:sz="0" w:space="0" w:color="auto"/>
                <w:left w:val="none" w:sz="0" w:space="0" w:color="auto"/>
                <w:bottom w:val="none" w:sz="0" w:space="0" w:color="auto"/>
                <w:right w:val="none" w:sz="0" w:space="0" w:color="auto"/>
              </w:divBdr>
            </w:div>
          </w:divsChild>
        </w:div>
        <w:div w:id="1172337183">
          <w:marLeft w:val="0"/>
          <w:marRight w:val="0"/>
          <w:marTop w:val="0"/>
          <w:marBottom w:val="0"/>
          <w:divBdr>
            <w:top w:val="none" w:sz="0" w:space="0" w:color="auto"/>
            <w:left w:val="none" w:sz="0" w:space="0" w:color="auto"/>
            <w:bottom w:val="none" w:sz="0" w:space="0" w:color="auto"/>
            <w:right w:val="none" w:sz="0" w:space="0" w:color="auto"/>
          </w:divBdr>
          <w:divsChild>
            <w:div w:id="497884023">
              <w:marLeft w:val="0"/>
              <w:marRight w:val="0"/>
              <w:marTop w:val="0"/>
              <w:marBottom w:val="0"/>
              <w:divBdr>
                <w:top w:val="none" w:sz="0" w:space="0" w:color="auto"/>
                <w:left w:val="none" w:sz="0" w:space="0" w:color="auto"/>
                <w:bottom w:val="none" w:sz="0" w:space="0" w:color="auto"/>
                <w:right w:val="none" w:sz="0" w:space="0" w:color="auto"/>
              </w:divBdr>
            </w:div>
          </w:divsChild>
        </w:div>
        <w:div w:id="1176264198">
          <w:marLeft w:val="0"/>
          <w:marRight w:val="0"/>
          <w:marTop w:val="0"/>
          <w:marBottom w:val="0"/>
          <w:divBdr>
            <w:top w:val="none" w:sz="0" w:space="0" w:color="auto"/>
            <w:left w:val="none" w:sz="0" w:space="0" w:color="auto"/>
            <w:bottom w:val="none" w:sz="0" w:space="0" w:color="auto"/>
            <w:right w:val="none" w:sz="0" w:space="0" w:color="auto"/>
          </w:divBdr>
          <w:divsChild>
            <w:div w:id="1809126877">
              <w:marLeft w:val="0"/>
              <w:marRight w:val="0"/>
              <w:marTop w:val="0"/>
              <w:marBottom w:val="0"/>
              <w:divBdr>
                <w:top w:val="none" w:sz="0" w:space="0" w:color="auto"/>
                <w:left w:val="none" w:sz="0" w:space="0" w:color="auto"/>
                <w:bottom w:val="none" w:sz="0" w:space="0" w:color="auto"/>
                <w:right w:val="none" w:sz="0" w:space="0" w:color="auto"/>
              </w:divBdr>
            </w:div>
          </w:divsChild>
        </w:div>
        <w:div w:id="1266881128">
          <w:marLeft w:val="0"/>
          <w:marRight w:val="0"/>
          <w:marTop w:val="0"/>
          <w:marBottom w:val="0"/>
          <w:divBdr>
            <w:top w:val="none" w:sz="0" w:space="0" w:color="auto"/>
            <w:left w:val="none" w:sz="0" w:space="0" w:color="auto"/>
            <w:bottom w:val="none" w:sz="0" w:space="0" w:color="auto"/>
            <w:right w:val="none" w:sz="0" w:space="0" w:color="auto"/>
          </w:divBdr>
          <w:divsChild>
            <w:div w:id="1705642537">
              <w:marLeft w:val="0"/>
              <w:marRight w:val="0"/>
              <w:marTop w:val="0"/>
              <w:marBottom w:val="0"/>
              <w:divBdr>
                <w:top w:val="none" w:sz="0" w:space="0" w:color="auto"/>
                <w:left w:val="none" w:sz="0" w:space="0" w:color="auto"/>
                <w:bottom w:val="none" w:sz="0" w:space="0" w:color="auto"/>
                <w:right w:val="none" w:sz="0" w:space="0" w:color="auto"/>
              </w:divBdr>
            </w:div>
          </w:divsChild>
        </w:div>
        <w:div w:id="1339893926">
          <w:marLeft w:val="0"/>
          <w:marRight w:val="0"/>
          <w:marTop w:val="0"/>
          <w:marBottom w:val="0"/>
          <w:divBdr>
            <w:top w:val="none" w:sz="0" w:space="0" w:color="auto"/>
            <w:left w:val="none" w:sz="0" w:space="0" w:color="auto"/>
            <w:bottom w:val="none" w:sz="0" w:space="0" w:color="auto"/>
            <w:right w:val="none" w:sz="0" w:space="0" w:color="auto"/>
          </w:divBdr>
          <w:divsChild>
            <w:div w:id="682127583">
              <w:marLeft w:val="0"/>
              <w:marRight w:val="0"/>
              <w:marTop w:val="0"/>
              <w:marBottom w:val="0"/>
              <w:divBdr>
                <w:top w:val="none" w:sz="0" w:space="0" w:color="auto"/>
                <w:left w:val="none" w:sz="0" w:space="0" w:color="auto"/>
                <w:bottom w:val="none" w:sz="0" w:space="0" w:color="auto"/>
                <w:right w:val="none" w:sz="0" w:space="0" w:color="auto"/>
              </w:divBdr>
            </w:div>
          </w:divsChild>
        </w:div>
        <w:div w:id="1704595218">
          <w:marLeft w:val="0"/>
          <w:marRight w:val="0"/>
          <w:marTop w:val="0"/>
          <w:marBottom w:val="0"/>
          <w:divBdr>
            <w:top w:val="none" w:sz="0" w:space="0" w:color="auto"/>
            <w:left w:val="none" w:sz="0" w:space="0" w:color="auto"/>
            <w:bottom w:val="none" w:sz="0" w:space="0" w:color="auto"/>
            <w:right w:val="none" w:sz="0" w:space="0" w:color="auto"/>
          </w:divBdr>
          <w:divsChild>
            <w:div w:id="1291060170">
              <w:marLeft w:val="0"/>
              <w:marRight w:val="0"/>
              <w:marTop w:val="0"/>
              <w:marBottom w:val="0"/>
              <w:divBdr>
                <w:top w:val="none" w:sz="0" w:space="0" w:color="auto"/>
                <w:left w:val="none" w:sz="0" w:space="0" w:color="auto"/>
                <w:bottom w:val="none" w:sz="0" w:space="0" w:color="auto"/>
                <w:right w:val="none" w:sz="0" w:space="0" w:color="auto"/>
              </w:divBdr>
            </w:div>
          </w:divsChild>
        </w:div>
        <w:div w:id="1857037053">
          <w:marLeft w:val="0"/>
          <w:marRight w:val="0"/>
          <w:marTop w:val="0"/>
          <w:marBottom w:val="0"/>
          <w:divBdr>
            <w:top w:val="none" w:sz="0" w:space="0" w:color="auto"/>
            <w:left w:val="none" w:sz="0" w:space="0" w:color="auto"/>
            <w:bottom w:val="none" w:sz="0" w:space="0" w:color="auto"/>
            <w:right w:val="none" w:sz="0" w:space="0" w:color="auto"/>
          </w:divBdr>
          <w:divsChild>
            <w:div w:id="786697406">
              <w:marLeft w:val="0"/>
              <w:marRight w:val="0"/>
              <w:marTop w:val="0"/>
              <w:marBottom w:val="0"/>
              <w:divBdr>
                <w:top w:val="none" w:sz="0" w:space="0" w:color="auto"/>
                <w:left w:val="none" w:sz="0" w:space="0" w:color="auto"/>
                <w:bottom w:val="none" w:sz="0" w:space="0" w:color="auto"/>
                <w:right w:val="none" w:sz="0" w:space="0" w:color="auto"/>
              </w:divBdr>
            </w:div>
          </w:divsChild>
        </w:div>
        <w:div w:id="2146461250">
          <w:marLeft w:val="0"/>
          <w:marRight w:val="0"/>
          <w:marTop w:val="0"/>
          <w:marBottom w:val="0"/>
          <w:divBdr>
            <w:top w:val="none" w:sz="0" w:space="0" w:color="auto"/>
            <w:left w:val="none" w:sz="0" w:space="0" w:color="auto"/>
            <w:bottom w:val="none" w:sz="0" w:space="0" w:color="auto"/>
            <w:right w:val="none" w:sz="0" w:space="0" w:color="auto"/>
          </w:divBdr>
          <w:divsChild>
            <w:div w:id="119742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831990">
      <w:bodyDiv w:val="1"/>
      <w:marLeft w:val="0"/>
      <w:marRight w:val="0"/>
      <w:marTop w:val="0"/>
      <w:marBottom w:val="0"/>
      <w:divBdr>
        <w:top w:val="none" w:sz="0" w:space="0" w:color="auto"/>
        <w:left w:val="none" w:sz="0" w:space="0" w:color="auto"/>
        <w:bottom w:val="none" w:sz="0" w:space="0" w:color="auto"/>
        <w:right w:val="none" w:sz="0" w:space="0" w:color="auto"/>
      </w:divBdr>
      <w:divsChild>
        <w:div w:id="3866790">
          <w:marLeft w:val="0"/>
          <w:marRight w:val="0"/>
          <w:marTop w:val="0"/>
          <w:marBottom w:val="0"/>
          <w:divBdr>
            <w:top w:val="none" w:sz="0" w:space="0" w:color="auto"/>
            <w:left w:val="none" w:sz="0" w:space="0" w:color="auto"/>
            <w:bottom w:val="none" w:sz="0" w:space="0" w:color="auto"/>
            <w:right w:val="none" w:sz="0" w:space="0" w:color="auto"/>
          </w:divBdr>
        </w:div>
        <w:div w:id="1277982087">
          <w:marLeft w:val="0"/>
          <w:marRight w:val="0"/>
          <w:marTop w:val="0"/>
          <w:marBottom w:val="0"/>
          <w:divBdr>
            <w:top w:val="none" w:sz="0" w:space="0" w:color="auto"/>
            <w:left w:val="none" w:sz="0" w:space="0" w:color="auto"/>
            <w:bottom w:val="none" w:sz="0" w:space="0" w:color="auto"/>
            <w:right w:val="none" w:sz="0" w:space="0" w:color="auto"/>
          </w:divBdr>
        </w:div>
        <w:div w:id="1560675373">
          <w:marLeft w:val="0"/>
          <w:marRight w:val="0"/>
          <w:marTop w:val="0"/>
          <w:marBottom w:val="0"/>
          <w:divBdr>
            <w:top w:val="none" w:sz="0" w:space="0" w:color="auto"/>
            <w:left w:val="none" w:sz="0" w:space="0" w:color="auto"/>
            <w:bottom w:val="none" w:sz="0" w:space="0" w:color="auto"/>
            <w:right w:val="none" w:sz="0" w:space="0" w:color="auto"/>
          </w:divBdr>
        </w:div>
        <w:div w:id="1620722449">
          <w:marLeft w:val="0"/>
          <w:marRight w:val="0"/>
          <w:marTop w:val="0"/>
          <w:marBottom w:val="0"/>
          <w:divBdr>
            <w:top w:val="none" w:sz="0" w:space="0" w:color="auto"/>
            <w:left w:val="none" w:sz="0" w:space="0" w:color="auto"/>
            <w:bottom w:val="none" w:sz="0" w:space="0" w:color="auto"/>
            <w:right w:val="none" w:sz="0" w:space="0" w:color="auto"/>
          </w:divBdr>
        </w:div>
        <w:div w:id="2119593751">
          <w:marLeft w:val="0"/>
          <w:marRight w:val="0"/>
          <w:marTop w:val="0"/>
          <w:marBottom w:val="0"/>
          <w:divBdr>
            <w:top w:val="none" w:sz="0" w:space="0" w:color="auto"/>
            <w:left w:val="none" w:sz="0" w:space="0" w:color="auto"/>
            <w:bottom w:val="none" w:sz="0" w:space="0" w:color="auto"/>
            <w:right w:val="none" w:sz="0" w:space="0" w:color="auto"/>
          </w:divBdr>
          <w:divsChild>
            <w:div w:id="1658803156">
              <w:marLeft w:val="-75"/>
              <w:marRight w:val="0"/>
              <w:marTop w:val="30"/>
              <w:marBottom w:val="30"/>
              <w:divBdr>
                <w:top w:val="none" w:sz="0" w:space="0" w:color="auto"/>
                <w:left w:val="none" w:sz="0" w:space="0" w:color="auto"/>
                <w:bottom w:val="none" w:sz="0" w:space="0" w:color="auto"/>
                <w:right w:val="none" w:sz="0" w:space="0" w:color="auto"/>
              </w:divBdr>
              <w:divsChild>
                <w:div w:id="100540239">
                  <w:marLeft w:val="0"/>
                  <w:marRight w:val="0"/>
                  <w:marTop w:val="0"/>
                  <w:marBottom w:val="0"/>
                  <w:divBdr>
                    <w:top w:val="none" w:sz="0" w:space="0" w:color="auto"/>
                    <w:left w:val="none" w:sz="0" w:space="0" w:color="auto"/>
                    <w:bottom w:val="none" w:sz="0" w:space="0" w:color="auto"/>
                    <w:right w:val="none" w:sz="0" w:space="0" w:color="auto"/>
                  </w:divBdr>
                  <w:divsChild>
                    <w:div w:id="477117084">
                      <w:marLeft w:val="0"/>
                      <w:marRight w:val="0"/>
                      <w:marTop w:val="0"/>
                      <w:marBottom w:val="0"/>
                      <w:divBdr>
                        <w:top w:val="none" w:sz="0" w:space="0" w:color="auto"/>
                        <w:left w:val="none" w:sz="0" w:space="0" w:color="auto"/>
                        <w:bottom w:val="none" w:sz="0" w:space="0" w:color="auto"/>
                        <w:right w:val="none" w:sz="0" w:space="0" w:color="auto"/>
                      </w:divBdr>
                    </w:div>
                  </w:divsChild>
                </w:div>
                <w:div w:id="164102295">
                  <w:marLeft w:val="0"/>
                  <w:marRight w:val="0"/>
                  <w:marTop w:val="0"/>
                  <w:marBottom w:val="0"/>
                  <w:divBdr>
                    <w:top w:val="none" w:sz="0" w:space="0" w:color="auto"/>
                    <w:left w:val="none" w:sz="0" w:space="0" w:color="auto"/>
                    <w:bottom w:val="none" w:sz="0" w:space="0" w:color="auto"/>
                    <w:right w:val="none" w:sz="0" w:space="0" w:color="auto"/>
                  </w:divBdr>
                  <w:divsChild>
                    <w:div w:id="1849250021">
                      <w:marLeft w:val="0"/>
                      <w:marRight w:val="0"/>
                      <w:marTop w:val="0"/>
                      <w:marBottom w:val="0"/>
                      <w:divBdr>
                        <w:top w:val="none" w:sz="0" w:space="0" w:color="auto"/>
                        <w:left w:val="none" w:sz="0" w:space="0" w:color="auto"/>
                        <w:bottom w:val="none" w:sz="0" w:space="0" w:color="auto"/>
                        <w:right w:val="none" w:sz="0" w:space="0" w:color="auto"/>
                      </w:divBdr>
                    </w:div>
                  </w:divsChild>
                </w:div>
                <w:div w:id="232739500">
                  <w:marLeft w:val="0"/>
                  <w:marRight w:val="0"/>
                  <w:marTop w:val="0"/>
                  <w:marBottom w:val="0"/>
                  <w:divBdr>
                    <w:top w:val="none" w:sz="0" w:space="0" w:color="auto"/>
                    <w:left w:val="none" w:sz="0" w:space="0" w:color="auto"/>
                    <w:bottom w:val="none" w:sz="0" w:space="0" w:color="auto"/>
                    <w:right w:val="none" w:sz="0" w:space="0" w:color="auto"/>
                  </w:divBdr>
                  <w:divsChild>
                    <w:div w:id="930504394">
                      <w:marLeft w:val="0"/>
                      <w:marRight w:val="0"/>
                      <w:marTop w:val="0"/>
                      <w:marBottom w:val="0"/>
                      <w:divBdr>
                        <w:top w:val="none" w:sz="0" w:space="0" w:color="auto"/>
                        <w:left w:val="none" w:sz="0" w:space="0" w:color="auto"/>
                        <w:bottom w:val="none" w:sz="0" w:space="0" w:color="auto"/>
                        <w:right w:val="none" w:sz="0" w:space="0" w:color="auto"/>
                      </w:divBdr>
                    </w:div>
                  </w:divsChild>
                </w:div>
                <w:div w:id="271206459">
                  <w:marLeft w:val="0"/>
                  <w:marRight w:val="0"/>
                  <w:marTop w:val="0"/>
                  <w:marBottom w:val="0"/>
                  <w:divBdr>
                    <w:top w:val="none" w:sz="0" w:space="0" w:color="auto"/>
                    <w:left w:val="none" w:sz="0" w:space="0" w:color="auto"/>
                    <w:bottom w:val="none" w:sz="0" w:space="0" w:color="auto"/>
                    <w:right w:val="none" w:sz="0" w:space="0" w:color="auto"/>
                  </w:divBdr>
                  <w:divsChild>
                    <w:div w:id="463043927">
                      <w:marLeft w:val="0"/>
                      <w:marRight w:val="0"/>
                      <w:marTop w:val="0"/>
                      <w:marBottom w:val="0"/>
                      <w:divBdr>
                        <w:top w:val="none" w:sz="0" w:space="0" w:color="auto"/>
                        <w:left w:val="none" w:sz="0" w:space="0" w:color="auto"/>
                        <w:bottom w:val="none" w:sz="0" w:space="0" w:color="auto"/>
                        <w:right w:val="none" w:sz="0" w:space="0" w:color="auto"/>
                      </w:divBdr>
                    </w:div>
                  </w:divsChild>
                </w:div>
                <w:div w:id="296105106">
                  <w:marLeft w:val="0"/>
                  <w:marRight w:val="0"/>
                  <w:marTop w:val="0"/>
                  <w:marBottom w:val="0"/>
                  <w:divBdr>
                    <w:top w:val="none" w:sz="0" w:space="0" w:color="auto"/>
                    <w:left w:val="none" w:sz="0" w:space="0" w:color="auto"/>
                    <w:bottom w:val="none" w:sz="0" w:space="0" w:color="auto"/>
                    <w:right w:val="none" w:sz="0" w:space="0" w:color="auto"/>
                  </w:divBdr>
                  <w:divsChild>
                    <w:div w:id="537475707">
                      <w:marLeft w:val="0"/>
                      <w:marRight w:val="0"/>
                      <w:marTop w:val="0"/>
                      <w:marBottom w:val="0"/>
                      <w:divBdr>
                        <w:top w:val="none" w:sz="0" w:space="0" w:color="auto"/>
                        <w:left w:val="none" w:sz="0" w:space="0" w:color="auto"/>
                        <w:bottom w:val="none" w:sz="0" w:space="0" w:color="auto"/>
                        <w:right w:val="none" w:sz="0" w:space="0" w:color="auto"/>
                      </w:divBdr>
                    </w:div>
                  </w:divsChild>
                </w:div>
                <w:div w:id="373193101">
                  <w:marLeft w:val="0"/>
                  <w:marRight w:val="0"/>
                  <w:marTop w:val="0"/>
                  <w:marBottom w:val="0"/>
                  <w:divBdr>
                    <w:top w:val="none" w:sz="0" w:space="0" w:color="auto"/>
                    <w:left w:val="none" w:sz="0" w:space="0" w:color="auto"/>
                    <w:bottom w:val="none" w:sz="0" w:space="0" w:color="auto"/>
                    <w:right w:val="none" w:sz="0" w:space="0" w:color="auto"/>
                  </w:divBdr>
                  <w:divsChild>
                    <w:div w:id="526986000">
                      <w:marLeft w:val="0"/>
                      <w:marRight w:val="0"/>
                      <w:marTop w:val="0"/>
                      <w:marBottom w:val="0"/>
                      <w:divBdr>
                        <w:top w:val="none" w:sz="0" w:space="0" w:color="auto"/>
                        <w:left w:val="none" w:sz="0" w:space="0" w:color="auto"/>
                        <w:bottom w:val="none" w:sz="0" w:space="0" w:color="auto"/>
                        <w:right w:val="none" w:sz="0" w:space="0" w:color="auto"/>
                      </w:divBdr>
                    </w:div>
                  </w:divsChild>
                </w:div>
                <w:div w:id="374886851">
                  <w:marLeft w:val="0"/>
                  <w:marRight w:val="0"/>
                  <w:marTop w:val="0"/>
                  <w:marBottom w:val="0"/>
                  <w:divBdr>
                    <w:top w:val="none" w:sz="0" w:space="0" w:color="auto"/>
                    <w:left w:val="none" w:sz="0" w:space="0" w:color="auto"/>
                    <w:bottom w:val="none" w:sz="0" w:space="0" w:color="auto"/>
                    <w:right w:val="none" w:sz="0" w:space="0" w:color="auto"/>
                  </w:divBdr>
                  <w:divsChild>
                    <w:div w:id="987052053">
                      <w:marLeft w:val="0"/>
                      <w:marRight w:val="0"/>
                      <w:marTop w:val="0"/>
                      <w:marBottom w:val="0"/>
                      <w:divBdr>
                        <w:top w:val="none" w:sz="0" w:space="0" w:color="auto"/>
                        <w:left w:val="none" w:sz="0" w:space="0" w:color="auto"/>
                        <w:bottom w:val="none" w:sz="0" w:space="0" w:color="auto"/>
                        <w:right w:val="none" w:sz="0" w:space="0" w:color="auto"/>
                      </w:divBdr>
                    </w:div>
                  </w:divsChild>
                </w:div>
                <w:div w:id="403799609">
                  <w:marLeft w:val="0"/>
                  <w:marRight w:val="0"/>
                  <w:marTop w:val="0"/>
                  <w:marBottom w:val="0"/>
                  <w:divBdr>
                    <w:top w:val="none" w:sz="0" w:space="0" w:color="auto"/>
                    <w:left w:val="none" w:sz="0" w:space="0" w:color="auto"/>
                    <w:bottom w:val="none" w:sz="0" w:space="0" w:color="auto"/>
                    <w:right w:val="none" w:sz="0" w:space="0" w:color="auto"/>
                  </w:divBdr>
                  <w:divsChild>
                    <w:div w:id="665131287">
                      <w:marLeft w:val="0"/>
                      <w:marRight w:val="0"/>
                      <w:marTop w:val="0"/>
                      <w:marBottom w:val="0"/>
                      <w:divBdr>
                        <w:top w:val="none" w:sz="0" w:space="0" w:color="auto"/>
                        <w:left w:val="none" w:sz="0" w:space="0" w:color="auto"/>
                        <w:bottom w:val="none" w:sz="0" w:space="0" w:color="auto"/>
                        <w:right w:val="none" w:sz="0" w:space="0" w:color="auto"/>
                      </w:divBdr>
                    </w:div>
                  </w:divsChild>
                </w:div>
                <w:div w:id="446894208">
                  <w:marLeft w:val="0"/>
                  <w:marRight w:val="0"/>
                  <w:marTop w:val="0"/>
                  <w:marBottom w:val="0"/>
                  <w:divBdr>
                    <w:top w:val="none" w:sz="0" w:space="0" w:color="auto"/>
                    <w:left w:val="none" w:sz="0" w:space="0" w:color="auto"/>
                    <w:bottom w:val="none" w:sz="0" w:space="0" w:color="auto"/>
                    <w:right w:val="none" w:sz="0" w:space="0" w:color="auto"/>
                  </w:divBdr>
                  <w:divsChild>
                    <w:div w:id="1880587780">
                      <w:marLeft w:val="0"/>
                      <w:marRight w:val="0"/>
                      <w:marTop w:val="0"/>
                      <w:marBottom w:val="0"/>
                      <w:divBdr>
                        <w:top w:val="none" w:sz="0" w:space="0" w:color="auto"/>
                        <w:left w:val="none" w:sz="0" w:space="0" w:color="auto"/>
                        <w:bottom w:val="none" w:sz="0" w:space="0" w:color="auto"/>
                        <w:right w:val="none" w:sz="0" w:space="0" w:color="auto"/>
                      </w:divBdr>
                    </w:div>
                  </w:divsChild>
                </w:div>
                <w:div w:id="477264101">
                  <w:marLeft w:val="0"/>
                  <w:marRight w:val="0"/>
                  <w:marTop w:val="0"/>
                  <w:marBottom w:val="0"/>
                  <w:divBdr>
                    <w:top w:val="none" w:sz="0" w:space="0" w:color="auto"/>
                    <w:left w:val="none" w:sz="0" w:space="0" w:color="auto"/>
                    <w:bottom w:val="none" w:sz="0" w:space="0" w:color="auto"/>
                    <w:right w:val="none" w:sz="0" w:space="0" w:color="auto"/>
                  </w:divBdr>
                  <w:divsChild>
                    <w:div w:id="2021393222">
                      <w:marLeft w:val="0"/>
                      <w:marRight w:val="0"/>
                      <w:marTop w:val="0"/>
                      <w:marBottom w:val="0"/>
                      <w:divBdr>
                        <w:top w:val="none" w:sz="0" w:space="0" w:color="auto"/>
                        <w:left w:val="none" w:sz="0" w:space="0" w:color="auto"/>
                        <w:bottom w:val="none" w:sz="0" w:space="0" w:color="auto"/>
                        <w:right w:val="none" w:sz="0" w:space="0" w:color="auto"/>
                      </w:divBdr>
                    </w:div>
                  </w:divsChild>
                </w:div>
                <w:div w:id="548805549">
                  <w:marLeft w:val="0"/>
                  <w:marRight w:val="0"/>
                  <w:marTop w:val="0"/>
                  <w:marBottom w:val="0"/>
                  <w:divBdr>
                    <w:top w:val="none" w:sz="0" w:space="0" w:color="auto"/>
                    <w:left w:val="none" w:sz="0" w:space="0" w:color="auto"/>
                    <w:bottom w:val="none" w:sz="0" w:space="0" w:color="auto"/>
                    <w:right w:val="none" w:sz="0" w:space="0" w:color="auto"/>
                  </w:divBdr>
                  <w:divsChild>
                    <w:div w:id="382295317">
                      <w:marLeft w:val="0"/>
                      <w:marRight w:val="0"/>
                      <w:marTop w:val="0"/>
                      <w:marBottom w:val="0"/>
                      <w:divBdr>
                        <w:top w:val="none" w:sz="0" w:space="0" w:color="auto"/>
                        <w:left w:val="none" w:sz="0" w:space="0" w:color="auto"/>
                        <w:bottom w:val="none" w:sz="0" w:space="0" w:color="auto"/>
                        <w:right w:val="none" w:sz="0" w:space="0" w:color="auto"/>
                      </w:divBdr>
                    </w:div>
                  </w:divsChild>
                </w:div>
                <w:div w:id="608661104">
                  <w:marLeft w:val="0"/>
                  <w:marRight w:val="0"/>
                  <w:marTop w:val="0"/>
                  <w:marBottom w:val="0"/>
                  <w:divBdr>
                    <w:top w:val="none" w:sz="0" w:space="0" w:color="auto"/>
                    <w:left w:val="none" w:sz="0" w:space="0" w:color="auto"/>
                    <w:bottom w:val="none" w:sz="0" w:space="0" w:color="auto"/>
                    <w:right w:val="none" w:sz="0" w:space="0" w:color="auto"/>
                  </w:divBdr>
                  <w:divsChild>
                    <w:div w:id="2083790501">
                      <w:marLeft w:val="0"/>
                      <w:marRight w:val="0"/>
                      <w:marTop w:val="0"/>
                      <w:marBottom w:val="0"/>
                      <w:divBdr>
                        <w:top w:val="none" w:sz="0" w:space="0" w:color="auto"/>
                        <w:left w:val="none" w:sz="0" w:space="0" w:color="auto"/>
                        <w:bottom w:val="none" w:sz="0" w:space="0" w:color="auto"/>
                        <w:right w:val="none" w:sz="0" w:space="0" w:color="auto"/>
                      </w:divBdr>
                    </w:div>
                  </w:divsChild>
                </w:div>
                <w:div w:id="630523136">
                  <w:marLeft w:val="0"/>
                  <w:marRight w:val="0"/>
                  <w:marTop w:val="0"/>
                  <w:marBottom w:val="0"/>
                  <w:divBdr>
                    <w:top w:val="none" w:sz="0" w:space="0" w:color="auto"/>
                    <w:left w:val="none" w:sz="0" w:space="0" w:color="auto"/>
                    <w:bottom w:val="none" w:sz="0" w:space="0" w:color="auto"/>
                    <w:right w:val="none" w:sz="0" w:space="0" w:color="auto"/>
                  </w:divBdr>
                  <w:divsChild>
                    <w:div w:id="1165365664">
                      <w:marLeft w:val="0"/>
                      <w:marRight w:val="0"/>
                      <w:marTop w:val="0"/>
                      <w:marBottom w:val="0"/>
                      <w:divBdr>
                        <w:top w:val="none" w:sz="0" w:space="0" w:color="auto"/>
                        <w:left w:val="none" w:sz="0" w:space="0" w:color="auto"/>
                        <w:bottom w:val="none" w:sz="0" w:space="0" w:color="auto"/>
                        <w:right w:val="none" w:sz="0" w:space="0" w:color="auto"/>
                      </w:divBdr>
                    </w:div>
                  </w:divsChild>
                </w:div>
                <w:div w:id="715471983">
                  <w:marLeft w:val="0"/>
                  <w:marRight w:val="0"/>
                  <w:marTop w:val="0"/>
                  <w:marBottom w:val="0"/>
                  <w:divBdr>
                    <w:top w:val="none" w:sz="0" w:space="0" w:color="auto"/>
                    <w:left w:val="none" w:sz="0" w:space="0" w:color="auto"/>
                    <w:bottom w:val="none" w:sz="0" w:space="0" w:color="auto"/>
                    <w:right w:val="none" w:sz="0" w:space="0" w:color="auto"/>
                  </w:divBdr>
                  <w:divsChild>
                    <w:div w:id="1807552668">
                      <w:marLeft w:val="0"/>
                      <w:marRight w:val="0"/>
                      <w:marTop w:val="0"/>
                      <w:marBottom w:val="0"/>
                      <w:divBdr>
                        <w:top w:val="none" w:sz="0" w:space="0" w:color="auto"/>
                        <w:left w:val="none" w:sz="0" w:space="0" w:color="auto"/>
                        <w:bottom w:val="none" w:sz="0" w:space="0" w:color="auto"/>
                        <w:right w:val="none" w:sz="0" w:space="0" w:color="auto"/>
                      </w:divBdr>
                    </w:div>
                  </w:divsChild>
                </w:div>
                <w:div w:id="779376575">
                  <w:marLeft w:val="0"/>
                  <w:marRight w:val="0"/>
                  <w:marTop w:val="0"/>
                  <w:marBottom w:val="0"/>
                  <w:divBdr>
                    <w:top w:val="none" w:sz="0" w:space="0" w:color="auto"/>
                    <w:left w:val="none" w:sz="0" w:space="0" w:color="auto"/>
                    <w:bottom w:val="none" w:sz="0" w:space="0" w:color="auto"/>
                    <w:right w:val="none" w:sz="0" w:space="0" w:color="auto"/>
                  </w:divBdr>
                  <w:divsChild>
                    <w:div w:id="1014100">
                      <w:marLeft w:val="0"/>
                      <w:marRight w:val="0"/>
                      <w:marTop w:val="0"/>
                      <w:marBottom w:val="0"/>
                      <w:divBdr>
                        <w:top w:val="none" w:sz="0" w:space="0" w:color="auto"/>
                        <w:left w:val="none" w:sz="0" w:space="0" w:color="auto"/>
                        <w:bottom w:val="none" w:sz="0" w:space="0" w:color="auto"/>
                        <w:right w:val="none" w:sz="0" w:space="0" w:color="auto"/>
                      </w:divBdr>
                    </w:div>
                  </w:divsChild>
                </w:div>
                <w:div w:id="811674057">
                  <w:marLeft w:val="0"/>
                  <w:marRight w:val="0"/>
                  <w:marTop w:val="0"/>
                  <w:marBottom w:val="0"/>
                  <w:divBdr>
                    <w:top w:val="none" w:sz="0" w:space="0" w:color="auto"/>
                    <w:left w:val="none" w:sz="0" w:space="0" w:color="auto"/>
                    <w:bottom w:val="none" w:sz="0" w:space="0" w:color="auto"/>
                    <w:right w:val="none" w:sz="0" w:space="0" w:color="auto"/>
                  </w:divBdr>
                  <w:divsChild>
                    <w:div w:id="216555137">
                      <w:marLeft w:val="0"/>
                      <w:marRight w:val="0"/>
                      <w:marTop w:val="0"/>
                      <w:marBottom w:val="0"/>
                      <w:divBdr>
                        <w:top w:val="none" w:sz="0" w:space="0" w:color="auto"/>
                        <w:left w:val="none" w:sz="0" w:space="0" w:color="auto"/>
                        <w:bottom w:val="none" w:sz="0" w:space="0" w:color="auto"/>
                        <w:right w:val="none" w:sz="0" w:space="0" w:color="auto"/>
                      </w:divBdr>
                    </w:div>
                  </w:divsChild>
                </w:div>
                <w:div w:id="887836350">
                  <w:marLeft w:val="0"/>
                  <w:marRight w:val="0"/>
                  <w:marTop w:val="0"/>
                  <w:marBottom w:val="0"/>
                  <w:divBdr>
                    <w:top w:val="none" w:sz="0" w:space="0" w:color="auto"/>
                    <w:left w:val="none" w:sz="0" w:space="0" w:color="auto"/>
                    <w:bottom w:val="none" w:sz="0" w:space="0" w:color="auto"/>
                    <w:right w:val="none" w:sz="0" w:space="0" w:color="auto"/>
                  </w:divBdr>
                  <w:divsChild>
                    <w:div w:id="2102725641">
                      <w:marLeft w:val="0"/>
                      <w:marRight w:val="0"/>
                      <w:marTop w:val="0"/>
                      <w:marBottom w:val="0"/>
                      <w:divBdr>
                        <w:top w:val="none" w:sz="0" w:space="0" w:color="auto"/>
                        <w:left w:val="none" w:sz="0" w:space="0" w:color="auto"/>
                        <w:bottom w:val="none" w:sz="0" w:space="0" w:color="auto"/>
                        <w:right w:val="none" w:sz="0" w:space="0" w:color="auto"/>
                      </w:divBdr>
                    </w:div>
                  </w:divsChild>
                </w:div>
                <w:div w:id="1079601914">
                  <w:marLeft w:val="0"/>
                  <w:marRight w:val="0"/>
                  <w:marTop w:val="0"/>
                  <w:marBottom w:val="0"/>
                  <w:divBdr>
                    <w:top w:val="none" w:sz="0" w:space="0" w:color="auto"/>
                    <w:left w:val="none" w:sz="0" w:space="0" w:color="auto"/>
                    <w:bottom w:val="none" w:sz="0" w:space="0" w:color="auto"/>
                    <w:right w:val="none" w:sz="0" w:space="0" w:color="auto"/>
                  </w:divBdr>
                  <w:divsChild>
                    <w:div w:id="177083922">
                      <w:marLeft w:val="0"/>
                      <w:marRight w:val="0"/>
                      <w:marTop w:val="0"/>
                      <w:marBottom w:val="0"/>
                      <w:divBdr>
                        <w:top w:val="none" w:sz="0" w:space="0" w:color="auto"/>
                        <w:left w:val="none" w:sz="0" w:space="0" w:color="auto"/>
                        <w:bottom w:val="none" w:sz="0" w:space="0" w:color="auto"/>
                        <w:right w:val="none" w:sz="0" w:space="0" w:color="auto"/>
                      </w:divBdr>
                    </w:div>
                  </w:divsChild>
                </w:div>
                <w:div w:id="1104420983">
                  <w:marLeft w:val="0"/>
                  <w:marRight w:val="0"/>
                  <w:marTop w:val="0"/>
                  <w:marBottom w:val="0"/>
                  <w:divBdr>
                    <w:top w:val="none" w:sz="0" w:space="0" w:color="auto"/>
                    <w:left w:val="none" w:sz="0" w:space="0" w:color="auto"/>
                    <w:bottom w:val="none" w:sz="0" w:space="0" w:color="auto"/>
                    <w:right w:val="none" w:sz="0" w:space="0" w:color="auto"/>
                  </w:divBdr>
                  <w:divsChild>
                    <w:div w:id="984554610">
                      <w:marLeft w:val="0"/>
                      <w:marRight w:val="0"/>
                      <w:marTop w:val="0"/>
                      <w:marBottom w:val="0"/>
                      <w:divBdr>
                        <w:top w:val="none" w:sz="0" w:space="0" w:color="auto"/>
                        <w:left w:val="none" w:sz="0" w:space="0" w:color="auto"/>
                        <w:bottom w:val="none" w:sz="0" w:space="0" w:color="auto"/>
                        <w:right w:val="none" w:sz="0" w:space="0" w:color="auto"/>
                      </w:divBdr>
                    </w:div>
                  </w:divsChild>
                </w:div>
                <w:div w:id="1105150887">
                  <w:marLeft w:val="0"/>
                  <w:marRight w:val="0"/>
                  <w:marTop w:val="0"/>
                  <w:marBottom w:val="0"/>
                  <w:divBdr>
                    <w:top w:val="none" w:sz="0" w:space="0" w:color="auto"/>
                    <w:left w:val="none" w:sz="0" w:space="0" w:color="auto"/>
                    <w:bottom w:val="none" w:sz="0" w:space="0" w:color="auto"/>
                    <w:right w:val="none" w:sz="0" w:space="0" w:color="auto"/>
                  </w:divBdr>
                  <w:divsChild>
                    <w:div w:id="1242913079">
                      <w:marLeft w:val="0"/>
                      <w:marRight w:val="0"/>
                      <w:marTop w:val="0"/>
                      <w:marBottom w:val="0"/>
                      <w:divBdr>
                        <w:top w:val="none" w:sz="0" w:space="0" w:color="auto"/>
                        <w:left w:val="none" w:sz="0" w:space="0" w:color="auto"/>
                        <w:bottom w:val="none" w:sz="0" w:space="0" w:color="auto"/>
                        <w:right w:val="none" w:sz="0" w:space="0" w:color="auto"/>
                      </w:divBdr>
                    </w:div>
                  </w:divsChild>
                </w:div>
                <w:div w:id="1237202686">
                  <w:marLeft w:val="0"/>
                  <w:marRight w:val="0"/>
                  <w:marTop w:val="0"/>
                  <w:marBottom w:val="0"/>
                  <w:divBdr>
                    <w:top w:val="none" w:sz="0" w:space="0" w:color="auto"/>
                    <w:left w:val="none" w:sz="0" w:space="0" w:color="auto"/>
                    <w:bottom w:val="none" w:sz="0" w:space="0" w:color="auto"/>
                    <w:right w:val="none" w:sz="0" w:space="0" w:color="auto"/>
                  </w:divBdr>
                  <w:divsChild>
                    <w:div w:id="856231305">
                      <w:marLeft w:val="0"/>
                      <w:marRight w:val="0"/>
                      <w:marTop w:val="0"/>
                      <w:marBottom w:val="0"/>
                      <w:divBdr>
                        <w:top w:val="none" w:sz="0" w:space="0" w:color="auto"/>
                        <w:left w:val="none" w:sz="0" w:space="0" w:color="auto"/>
                        <w:bottom w:val="none" w:sz="0" w:space="0" w:color="auto"/>
                        <w:right w:val="none" w:sz="0" w:space="0" w:color="auto"/>
                      </w:divBdr>
                    </w:div>
                  </w:divsChild>
                </w:div>
                <w:div w:id="1272125419">
                  <w:marLeft w:val="0"/>
                  <w:marRight w:val="0"/>
                  <w:marTop w:val="0"/>
                  <w:marBottom w:val="0"/>
                  <w:divBdr>
                    <w:top w:val="none" w:sz="0" w:space="0" w:color="auto"/>
                    <w:left w:val="none" w:sz="0" w:space="0" w:color="auto"/>
                    <w:bottom w:val="none" w:sz="0" w:space="0" w:color="auto"/>
                    <w:right w:val="none" w:sz="0" w:space="0" w:color="auto"/>
                  </w:divBdr>
                  <w:divsChild>
                    <w:div w:id="1863205117">
                      <w:marLeft w:val="0"/>
                      <w:marRight w:val="0"/>
                      <w:marTop w:val="0"/>
                      <w:marBottom w:val="0"/>
                      <w:divBdr>
                        <w:top w:val="none" w:sz="0" w:space="0" w:color="auto"/>
                        <w:left w:val="none" w:sz="0" w:space="0" w:color="auto"/>
                        <w:bottom w:val="none" w:sz="0" w:space="0" w:color="auto"/>
                        <w:right w:val="none" w:sz="0" w:space="0" w:color="auto"/>
                      </w:divBdr>
                    </w:div>
                  </w:divsChild>
                </w:div>
                <w:div w:id="1274555450">
                  <w:marLeft w:val="0"/>
                  <w:marRight w:val="0"/>
                  <w:marTop w:val="0"/>
                  <w:marBottom w:val="0"/>
                  <w:divBdr>
                    <w:top w:val="none" w:sz="0" w:space="0" w:color="auto"/>
                    <w:left w:val="none" w:sz="0" w:space="0" w:color="auto"/>
                    <w:bottom w:val="none" w:sz="0" w:space="0" w:color="auto"/>
                    <w:right w:val="none" w:sz="0" w:space="0" w:color="auto"/>
                  </w:divBdr>
                  <w:divsChild>
                    <w:div w:id="1424301433">
                      <w:marLeft w:val="0"/>
                      <w:marRight w:val="0"/>
                      <w:marTop w:val="0"/>
                      <w:marBottom w:val="0"/>
                      <w:divBdr>
                        <w:top w:val="none" w:sz="0" w:space="0" w:color="auto"/>
                        <w:left w:val="none" w:sz="0" w:space="0" w:color="auto"/>
                        <w:bottom w:val="none" w:sz="0" w:space="0" w:color="auto"/>
                        <w:right w:val="none" w:sz="0" w:space="0" w:color="auto"/>
                      </w:divBdr>
                    </w:div>
                  </w:divsChild>
                </w:div>
                <w:div w:id="1283881623">
                  <w:marLeft w:val="0"/>
                  <w:marRight w:val="0"/>
                  <w:marTop w:val="0"/>
                  <w:marBottom w:val="0"/>
                  <w:divBdr>
                    <w:top w:val="none" w:sz="0" w:space="0" w:color="auto"/>
                    <w:left w:val="none" w:sz="0" w:space="0" w:color="auto"/>
                    <w:bottom w:val="none" w:sz="0" w:space="0" w:color="auto"/>
                    <w:right w:val="none" w:sz="0" w:space="0" w:color="auto"/>
                  </w:divBdr>
                  <w:divsChild>
                    <w:div w:id="1505784175">
                      <w:marLeft w:val="0"/>
                      <w:marRight w:val="0"/>
                      <w:marTop w:val="0"/>
                      <w:marBottom w:val="0"/>
                      <w:divBdr>
                        <w:top w:val="none" w:sz="0" w:space="0" w:color="auto"/>
                        <w:left w:val="none" w:sz="0" w:space="0" w:color="auto"/>
                        <w:bottom w:val="none" w:sz="0" w:space="0" w:color="auto"/>
                        <w:right w:val="none" w:sz="0" w:space="0" w:color="auto"/>
                      </w:divBdr>
                    </w:div>
                  </w:divsChild>
                </w:div>
                <w:div w:id="1284506484">
                  <w:marLeft w:val="0"/>
                  <w:marRight w:val="0"/>
                  <w:marTop w:val="0"/>
                  <w:marBottom w:val="0"/>
                  <w:divBdr>
                    <w:top w:val="none" w:sz="0" w:space="0" w:color="auto"/>
                    <w:left w:val="none" w:sz="0" w:space="0" w:color="auto"/>
                    <w:bottom w:val="none" w:sz="0" w:space="0" w:color="auto"/>
                    <w:right w:val="none" w:sz="0" w:space="0" w:color="auto"/>
                  </w:divBdr>
                  <w:divsChild>
                    <w:div w:id="760953635">
                      <w:marLeft w:val="0"/>
                      <w:marRight w:val="0"/>
                      <w:marTop w:val="0"/>
                      <w:marBottom w:val="0"/>
                      <w:divBdr>
                        <w:top w:val="none" w:sz="0" w:space="0" w:color="auto"/>
                        <w:left w:val="none" w:sz="0" w:space="0" w:color="auto"/>
                        <w:bottom w:val="none" w:sz="0" w:space="0" w:color="auto"/>
                        <w:right w:val="none" w:sz="0" w:space="0" w:color="auto"/>
                      </w:divBdr>
                    </w:div>
                  </w:divsChild>
                </w:div>
                <w:div w:id="1484815852">
                  <w:marLeft w:val="0"/>
                  <w:marRight w:val="0"/>
                  <w:marTop w:val="0"/>
                  <w:marBottom w:val="0"/>
                  <w:divBdr>
                    <w:top w:val="none" w:sz="0" w:space="0" w:color="auto"/>
                    <w:left w:val="none" w:sz="0" w:space="0" w:color="auto"/>
                    <w:bottom w:val="none" w:sz="0" w:space="0" w:color="auto"/>
                    <w:right w:val="none" w:sz="0" w:space="0" w:color="auto"/>
                  </w:divBdr>
                  <w:divsChild>
                    <w:div w:id="1091051681">
                      <w:marLeft w:val="0"/>
                      <w:marRight w:val="0"/>
                      <w:marTop w:val="0"/>
                      <w:marBottom w:val="0"/>
                      <w:divBdr>
                        <w:top w:val="none" w:sz="0" w:space="0" w:color="auto"/>
                        <w:left w:val="none" w:sz="0" w:space="0" w:color="auto"/>
                        <w:bottom w:val="none" w:sz="0" w:space="0" w:color="auto"/>
                        <w:right w:val="none" w:sz="0" w:space="0" w:color="auto"/>
                      </w:divBdr>
                    </w:div>
                  </w:divsChild>
                </w:div>
                <w:div w:id="1502548984">
                  <w:marLeft w:val="0"/>
                  <w:marRight w:val="0"/>
                  <w:marTop w:val="0"/>
                  <w:marBottom w:val="0"/>
                  <w:divBdr>
                    <w:top w:val="none" w:sz="0" w:space="0" w:color="auto"/>
                    <w:left w:val="none" w:sz="0" w:space="0" w:color="auto"/>
                    <w:bottom w:val="none" w:sz="0" w:space="0" w:color="auto"/>
                    <w:right w:val="none" w:sz="0" w:space="0" w:color="auto"/>
                  </w:divBdr>
                  <w:divsChild>
                    <w:div w:id="158933614">
                      <w:marLeft w:val="0"/>
                      <w:marRight w:val="0"/>
                      <w:marTop w:val="0"/>
                      <w:marBottom w:val="0"/>
                      <w:divBdr>
                        <w:top w:val="none" w:sz="0" w:space="0" w:color="auto"/>
                        <w:left w:val="none" w:sz="0" w:space="0" w:color="auto"/>
                        <w:bottom w:val="none" w:sz="0" w:space="0" w:color="auto"/>
                        <w:right w:val="none" w:sz="0" w:space="0" w:color="auto"/>
                      </w:divBdr>
                    </w:div>
                  </w:divsChild>
                </w:div>
                <w:div w:id="1552955646">
                  <w:marLeft w:val="0"/>
                  <w:marRight w:val="0"/>
                  <w:marTop w:val="0"/>
                  <w:marBottom w:val="0"/>
                  <w:divBdr>
                    <w:top w:val="none" w:sz="0" w:space="0" w:color="auto"/>
                    <w:left w:val="none" w:sz="0" w:space="0" w:color="auto"/>
                    <w:bottom w:val="none" w:sz="0" w:space="0" w:color="auto"/>
                    <w:right w:val="none" w:sz="0" w:space="0" w:color="auto"/>
                  </w:divBdr>
                  <w:divsChild>
                    <w:div w:id="1381785152">
                      <w:marLeft w:val="0"/>
                      <w:marRight w:val="0"/>
                      <w:marTop w:val="0"/>
                      <w:marBottom w:val="0"/>
                      <w:divBdr>
                        <w:top w:val="none" w:sz="0" w:space="0" w:color="auto"/>
                        <w:left w:val="none" w:sz="0" w:space="0" w:color="auto"/>
                        <w:bottom w:val="none" w:sz="0" w:space="0" w:color="auto"/>
                        <w:right w:val="none" w:sz="0" w:space="0" w:color="auto"/>
                      </w:divBdr>
                    </w:div>
                  </w:divsChild>
                </w:div>
                <w:div w:id="1802961077">
                  <w:marLeft w:val="0"/>
                  <w:marRight w:val="0"/>
                  <w:marTop w:val="0"/>
                  <w:marBottom w:val="0"/>
                  <w:divBdr>
                    <w:top w:val="none" w:sz="0" w:space="0" w:color="auto"/>
                    <w:left w:val="none" w:sz="0" w:space="0" w:color="auto"/>
                    <w:bottom w:val="none" w:sz="0" w:space="0" w:color="auto"/>
                    <w:right w:val="none" w:sz="0" w:space="0" w:color="auto"/>
                  </w:divBdr>
                  <w:divsChild>
                    <w:div w:id="607933909">
                      <w:marLeft w:val="0"/>
                      <w:marRight w:val="0"/>
                      <w:marTop w:val="0"/>
                      <w:marBottom w:val="0"/>
                      <w:divBdr>
                        <w:top w:val="none" w:sz="0" w:space="0" w:color="auto"/>
                        <w:left w:val="none" w:sz="0" w:space="0" w:color="auto"/>
                        <w:bottom w:val="none" w:sz="0" w:space="0" w:color="auto"/>
                        <w:right w:val="none" w:sz="0" w:space="0" w:color="auto"/>
                      </w:divBdr>
                    </w:div>
                  </w:divsChild>
                </w:div>
                <w:div w:id="1911495845">
                  <w:marLeft w:val="0"/>
                  <w:marRight w:val="0"/>
                  <w:marTop w:val="0"/>
                  <w:marBottom w:val="0"/>
                  <w:divBdr>
                    <w:top w:val="none" w:sz="0" w:space="0" w:color="auto"/>
                    <w:left w:val="none" w:sz="0" w:space="0" w:color="auto"/>
                    <w:bottom w:val="none" w:sz="0" w:space="0" w:color="auto"/>
                    <w:right w:val="none" w:sz="0" w:space="0" w:color="auto"/>
                  </w:divBdr>
                  <w:divsChild>
                    <w:div w:id="297613772">
                      <w:marLeft w:val="0"/>
                      <w:marRight w:val="0"/>
                      <w:marTop w:val="0"/>
                      <w:marBottom w:val="0"/>
                      <w:divBdr>
                        <w:top w:val="none" w:sz="0" w:space="0" w:color="auto"/>
                        <w:left w:val="none" w:sz="0" w:space="0" w:color="auto"/>
                        <w:bottom w:val="none" w:sz="0" w:space="0" w:color="auto"/>
                        <w:right w:val="none" w:sz="0" w:space="0" w:color="auto"/>
                      </w:divBdr>
                    </w:div>
                  </w:divsChild>
                </w:div>
                <w:div w:id="1938708464">
                  <w:marLeft w:val="0"/>
                  <w:marRight w:val="0"/>
                  <w:marTop w:val="0"/>
                  <w:marBottom w:val="0"/>
                  <w:divBdr>
                    <w:top w:val="none" w:sz="0" w:space="0" w:color="auto"/>
                    <w:left w:val="none" w:sz="0" w:space="0" w:color="auto"/>
                    <w:bottom w:val="none" w:sz="0" w:space="0" w:color="auto"/>
                    <w:right w:val="none" w:sz="0" w:space="0" w:color="auto"/>
                  </w:divBdr>
                  <w:divsChild>
                    <w:div w:id="4334841">
                      <w:marLeft w:val="0"/>
                      <w:marRight w:val="0"/>
                      <w:marTop w:val="0"/>
                      <w:marBottom w:val="0"/>
                      <w:divBdr>
                        <w:top w:val="none" w:sz="0" w:space="0" w:color="auto"/>
                        <w:left w:val="none" w:sz="0" w:space="0" w:color="auto"/>
                        <w:bottom w:val="none" w:sz="0" w:space="0" w:color="auto"/>
                        <w:right w:val="none" w:sz="0" w:space="0" w:color="auto"/>
                      </w:divBdr>
                    </w:div>
                  </w:divsChild>
                </w:div>
                <w:div w:id="1939362483">
                  <w:marLeft w:val="0"/>
                  <w:marRight w:val="0"/>
                  <w:marTop w:val="0"/>
                  <w:marBottom w:val="0"/>
                  <w:divBdr>
                    <w:top w:val="none" w:sz="0" w:space="0" w:color="auto"/>
                    <w:left w:val="none" w:sz="0" w:space="0" w:color="auto"/>
                    <w:bottom w:val="none" w:sz="0" w:space="0" w:color="auto"/>
                    <w:right w:val="none" w:sz="0" w:space="0" w:color="auto"/>
                  </w:divBdr>
                  <w:divsChild>
                    <w:div w:id="694501934">
                      <w:marLeft w:val="0"/>
                      <w:marRight w:val="0"/>
                      <w:marTop w:val="0"/>
                      <w:marBottom w:val="0"/>
                      <w:divBdr>
                        <w:top w:val="none" w:sz="0" w:space="0" w:color="auto"/>
                        <w:left w:val="none" w:sz="0" w:space="0" w:color="auto"/>
                        <w:bottom w:val="none" w:sz="0" w:space="0" w:color="auto"/>
                        <w:right w:val="none" w:sz="0" w:space="0" w:color="auto"/>
                      </w:divBdr>
                    </w:div>
                  </w:divsChild>
                </w:div>
                <w:div w:id="2010283064">
                  <w:marLeft w:val="0"/>
                  <w:marRight w:val="0"/>
                  <w:marTop w:val="0"/>
                  <w:marBottom w:val="0"/>
                  <w:divBdr>
                    <w:top w:val="none" w:sz="0" w:space="0" w:color="auto"/>
                    <w:left w:val="none" w:sz="0" w:space="0" w:color="auto"/>
                    <w:bottom w:val="none" w:sz="0" w:space="0" w:color="auto"/>
                    <w:right w:val="none" w:sz="0" w:space="0" w:color="auto"/>
                  </w:divBdr>
                  <w:divsChild>
                    <w:div w:id="211413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063688">
      <w:bodyDiv w:val="1"/>
      <w:marLeft w:val="0"/>
      <w:marRight w:val="0"/>
      <w:marTop w:val="0"/>
      <w:marBottom w:val="0"/>
      <w:divBdr>
        <w:top w:val="none" w:sz="0" w:space="0" w:color="auto"/>
        <w:left w:val="none" w:sz="0" w:space="0" w:color="auto"/>
        <w:bottom w:val="none" w:sz="0" w:space="0" w:color="auto"/>
        <w:right w:val="none" w:sz="0" w:space="0" w:color="auto"/>
      </w:divBdr>
      <w:divsChild>
        <w:div w:id="127089927">
          <w:marLeft w:val="0"/>
          <w:marRight w:val="0"/>
          <w:marTop w:val="0"/>
          <w:marBottom w:val="0"/>
          <w:divBdr>
            <w:top w:val="none" w:sz="0" w:space="0" w:color="auto"/>
            <w:left w:val="none" w:sz="0" w:space="0" w:color="auto"/>
            <w:bottom w:val="none" w:sz="0" w:space="0" w:color="auto"/>
            <w:right w:val="none" w:sz="0" w:space="0" w:color="auto"/>
          </w:divBdr>
          <w:divsChild>
            <w:div w:id="1870871209">
              <w:marLeft w:val="0"/>
              <w:marRight w:val="0"/>
              <w:marTop w:val="0"/>
              <w:marBottom w:val="0"/>
              <w:divBdr>
                <w:top w:val="none" w:sz="0" w:space="0" w:color="auto"/>
                <w:left w:val="none" w:sz="0" w:space="0" w:color="auto"/>
                <w:bottom w:val="none" w:sz="0" w:space="0" w:color="auto"/>
                <w:right w:val="none" w:sz="0" w:space="0" w:color="auto"/>
              </w:divBdr>
            </w:div>
          </w:divsChild>
        </w:div>
        <w:div w:id="173958849">
          <w:marLeft w:val="0"/>
          <w:marRight w:val="0"/>
          <w:marTop w:val="0"/>
          <w:marBottom w:val="0"/>
          <w:divBdr>
            <w:top w:val="none" w:sz="0" w:space="0" w:color="auto"/>
            <w:left w:val="none" w:sz="0" w:space="0" w:color="auto"/>
            <w:bottom w:val="none" w:sz="0" w:space="0" w:color="auto"/>
            <w:right w:val="none" w:sz="0" w:space="0" w:color="auto"/>
          </w:divBdr>
          <w:divsChild>
            <w:div w:id="1567035930">
              <w:marLeft w:val="0"/>
              <w:marRight w:val="0"/>
              <w:marTop w:val="0"/>
              <w:marBottom w:val="0"/>
              <w:divBdr>
                <w:top w:val="none" w:sz="0" w:space="0" w:color="auto"/>
                <w:left w:val="none" w:sz="0" w:space="0" w:color="auto"/>
                <w:bottom w:val="none" w:sz="0" w:space="0" w:color="auto"/>
                <w:right w:val="none" w:sz="0" w:space="0" w:color="auto"/>
              </w:divBdr>
            </w:div>
          </w:divsChild>
        </w:div>
        <w:div w:id="190997175">
          <w:marLeft w:val="0"/>
          <w:marRight w:val="0"/>
          <w:marTop w:val="0"/>
          <w:marBottom w:val="0"/>
          <w:divBdr>
            <w:top w:val="none" w:sz="0" w:space="0" w:color="auto"/>
            <w:left w:val="none" w:sz="0" w:space="0" w:color="auto"/>
            <w:bottom w:val="none" w:sz="0" w:space="0" w:color="auto"/>
            <w:right w:val="none" w:sz="0" w:space="0" w:color="auto"/>
          </w:divBdr>
          <w:divsChild>
            <w:div w:id="1895503337">
              <w:marLeft w:val="0"/>
              <w:marRight w:val="0"/>
              <w:marTop w:val="0"/>
              <w:marBottom w:val="0"/>
              <w:divBdr>
                <w:top w:val="none" w:sz="0" w:space="0" w:color="auto"/>
                <w:left w:val="none" w:sz="0" w:space="0" w:color="auto"/>
                <w:bottom w:val="none" w:sz="0" w:space="0" w:color="auto"/>
                <w:right w:val="none" w:sz="0" w:space="0" w:color="auto"/>
              </w:divBdr>
            </w:div>
          </w:divsChild>
        </w:div>
        <w:div w:id="338309363">
          <w:marLeft w:val="0"/>
          <w:marRight w:val="0"/>
          <w:marTop w:val="0"/>
          <w:marBottom w:val="0"/>
          <w:divBdr>
            <w:top w:val="none" w:sz="0" w:space="0" w:color="auto"/>
            <w:left w:val="none" w:sz="0" w:space="0" w:color="auto"/>
            <w:bottom w:val="none" w:sz="0" w:space="0" w:color="auto"/>
            <w:right w:val="none" w:sz="0" w:space="0" w:color="auto"/>
          </w:divBdr>
          <w:divsChild>
            <w:div w:id="236599047">
              <w:marLeft w:val="0"/>
              <w:marRight w:val="0"/>
              <w:marTop w:val="0"/>
              <w:marBottom w:val="0"/>
              <w:divBdr>
                <w:top w:val="none" w:sz="0" w:space="0" w:color="auto"/>
                <w:left w:val="none" w:sz="0" w:space="0" w:color="auto"/>
                <w:bottom w:val="none" w:sz="0" w:space="0" w:color="auto"/>
                <w:right w:val="none" w:sz="0" w:space="0" w:color="auto"/>
              </w:divBdr>
            </w:div>
          </w:divsChild>
        </w:div>
        <w:div w:id="373778528">
          <w:marLeft w:val="0"/>
          <w:marRight w:val="0"/>
          <w:marTop w:val="0"/>
          <w:marBottom w:val="0"/>
          <w:divBdr>
            <w:top w:val="none" w:sz="0" w:space="0" w:color="auto"/>
            <w:left w:val="none" w:sz="0" w:space="0" w:color="auto"/>
            <w:bottom w:val="none" w:sz="0" w:space="0" w:color="auto"/>
            <w:right w:val="none" w:sz="0" w:space="0" w:color="auto"/>
          </w:divBdr>
          <w:divsChild>
            <w:div w:id="977301509">
              <w:marLeft w:val="0"/>
              <w:marRight w:val="0"/>
              <w:marTop w:val="0"/>
              <w:marBottom w:val="0"/>
              <w:divBdr>
                <w:top w:val="none" w:sz="0" w:space="0" w:color="auto"/>
                <w:left w:val="none" w:sz="0" w:space="0" w:color="auto"/>
                <w:bottom w:val="none" w:sz="0" w:space="0" w:color="auto"/>
                <w:right w:val="none" w:sz="0" w:space="0" w:color="auto"/>
              </w:divBdr>
            </w:div>
          </w:divsChild>
        </w:div>
        <w:div w:id="453910890">
          <w:marLeft w:val="0"/>
          <w:marRight w:val="0"/>
          <w:marTop w:val="0"/>
          <w:marBottom w:val="0"/>
          <w:divBdr>
            <w:top w:val="none" w:sz="0" w:space="0" w:color="auto"/>
            <w:left w:val="none" w:sz="0" w:space="0" w:color="auto"/>
            <w:bottom w:val="none" w:sz="0" w:space="0" w:color="auto"/>
            <w:right w:val="none" w:sz="0" w:space="0" w:color="auto"/>
          </w:divBdr>
          <w:divsChild>
            <w:div w:id="1817648404">
              <w:marLeft w:val="0"/>
              <w:marRight w:val="0"/>
              <w:marTop w:val="0"/>
              <w:marBottom w:val="0"/>
              <w:divBdr>
                <w:top w:val="none" w:sz="0" w:space="0" w:color="auto"/>
                <w:left w:val="none" w:sz="0" w:space="0" w:color="auto"/>
                <w:bottom w:val="none" w:sz="0" w:space="0" w:color="auto"/>
                <w:right w:val="none" w:sz="0" w:space="0" w:color="auto"/>
              </w:divBdr>
            </w:div>
          </w:divsChild>
        </w:div>
        <w:div w:id="625311284">
          <w:marLeft w:val="0"/>
          <w:marRight w:val="0"/>
          <w:marTop w:val="0"/>
          <w:marBottom w:val="0"/>
          <w:divBdr>
            <w:top w:val="none" w:sz="0" w:space="0" w:color="auto"/>
            <w:left w:val="none" w:sz="0" w:space="0" w:color="auto"/>
            <w:bottom w:val="none" w:sz="0" w:space="0" w:color="auto"/>
            <w:right w:val="none" w:sz="0" w:space="0" w:color="auto"/>
          </w:divBdr>
          <w:divsChild>
            <w:div w:id="421071343">
              <w:marLeft w:val="0"/>
              <w:marRight w:val="0"/>
              <w:marTop w:val="0"/>
              <w:marBottom w:val="0"/>
              <w:divBdr>
                <w:top w:val="none" w:sz="0" w:space="0" w:color="auto"/>
                <w:left w:val="none" w:sz="0" w:space="0" w:color="auto"/>
                <w:bottom w:val="none" w:sz="0" w:space="0" w:color="auto"/>
                <w:right w:val="none" w:sz="0" w:space="0" w:color="auto"/>
              </w:divBdr>
            </w:div>
          </w:divsChild>
        </w:div>
        <w:div w:id="664626869">
          <w:marLeft w:val="0"/>
          <w:marRight w:val="0"/>
          <w:marTop w:val="0"/>
          <w:marBottom w:val="0"/>
          <w:divBdr>
            <w:top w:val="none" w:sz="0" w:space="0" w:color="auto"/>
            <w:left w:val="none" w:sz="0" w:space="0" w:color="auto"/>
            <w:bottom w:val="none" w:sz="0" w:space="0" w:color="auto"/>
            <w:right w:val="none" w:sz="0" w:space="0" w:color="auto"/>
          </w:divBdr>
          <w:divsChild>
            <w:div w:id="830146201">
              <w:marLeft w:val="0"/>
              <w:marRight w:val="0"/>
              <w:marTop w:val="0"/>
              <w:marBottom w:val="0"/>
              <w:divBdr>
                <w:top w:val="none" w:sz="0" w:space="0" w:color="auto"/>
                <w:left w:val="none" w:sz="0" w:space="0" w:color="auto"/>
                <w:bottom w:val="none" w:sz="0" w:space="0" w:color="auto"/>
                <w:right w:val="none" w:sz="0" w:space="0" w:color="auto"/>
              </w:divBdr>
            </w:div>
          </w:divsChild>
        </w:div>
        <w:div w:id="938562704">
          <w:marLeft w:val="0"/>
          <w:marRight w:val="0"/>
          <w:marTop w:val="0"/>
          <w:marBottom w:val="0"/>
          <w:divBdr>
            <w:top w:val="none" w:sz="0" w:space="0" w:color="auto"/>
            <w:left w:val="none" w:sz="0" w:space="0" w:color="auto"/>
            <w:bottom w:val="none" w:sz="0" w:space="0" w:color="auto"/>
            <w:right w:val="none" w:sz="0" w:space="0" w:color="auto"/>
          </w:divBdr>
          <w:divsChild>
            <w:div w:id="1882863144">
              <w:marLeft w:val="0"/>
              <w:marRight w:val="0"/>
              <w:marTop w:val="0"/>
              <w:marBottom w:val="0"/>
              <w:divBdr>
                <w:top w:val="none" w:sz="0" w:space="0" w:color="auto"/>
                <w:left w:val="none" w:sz="0" w:space="0" w:color="auto"/>
                <w:bottom w:val="none" w:sz="0" w:space="0" w:color="auto"/>
                <w:right w:val="none" w:sz="0" w:space="0" w:color="auto"/>
              </w:divBdr>
            </w:div>
          </w:divsChild>
        </w:div>
        <w:div w:id="938831542">
          <w:marLeft w:val="0"/>
          <w:marRight w:val="0"/>
          <w:marTop w:val="0"/>
          <w:marBottom w:val="0"/>
          <w:divBdr>
            <w:top w:val="none" w:sz="0" w:space="0" w:color="auto"/>
            <w:left w:val="none" w:sz="0" w:space="0" w:color="auto"/>
            <w:bottom w:val="none" w:sz="0" w:space="0" w:color="auto"/>
            <w:right w:val="none" w:sz="0" w:space="0" w:color="auto"/>
          </w:divBdr>
          <w:divsChild>
            <w:div w:id="786314385">
              <w:marLeft w:val="0"/>
              <w:marRight w:val="0"/>
              <w:marTop w:val="0"/>
              <w:marBottom w:val="0"/>
              <w:divBdr>
                <w:top w:val="none" w:sz="0" w:space="0" w:color="auto"/>
                <w:left w:val="none" w:sz="0" w:space="0" w:color="auto"/>
                <w:bottom w:val="none" w:sz="0" w:space="0" w:color="auto"/>
                <w:right w:val="none" w:sz="0" w:space="0" w:color="auto"/>
              </w:divBdr>
            </w:div>
          </w:divsChild>
        </w:div>
        <w:div w:id="1298996732">
          <w:marLeft w:val="0"/>
          <w:marRight w:val="0"/>
          <w:marTop w:val="0"/>
          <w:marBottom w:val="0"/>
          <w:divBdr>
            <w:top w:val="none" w:sz="0" w:space="0" w:color="auto"/>
            <w:left w:val="none" w:sz="0" w:space="0" w:color="auto"/>
            <w:bottom w:val="none" w:sz="0" w:space="0" w:color="auto"/>
            <w:right w:val="none" w:sz="0" w:space="0" w:color="auto"/>
          </w:divBdr>
          <w:divsChild>
            <w:div w:id="916015985">
              <w:marLeft w:val="0"/>
              <w:marRight w:val="0"/>
              <w:marTop w:val="0"/>
              <w:marBottom w:val="0"/>
              <w:divBdr>
                <w:top w:val="none" w:sz="0" w:space="0" w:color="auto"/>
                <w:left w:val="none" w:sz="0" w:space="0" w:color="auto"/>
                <w:bottom w:val="none" w:sz="0" w:space="0" w:color="auto"/>
                <w:right w:val="none" w:sz="0" w:space="0" w:color="auto"/>
              </w:divBdr>
            </w:div>
          </w:divsChild>
        </w:div>
        <w:div w:id="1588003321">
          <w:marLeft w:val="0"/>
          <w:marRight w:val="0"/>
          <w:marTop w:val="0"/>
          <w:marBottom w:val="0"/>
          <w:divBdr>
            <w:top w:val="none" w:sz="0" w:space="0" w:color="auto"/>
            <w:left w:val="none" w:sz="0" w:space="0" w:color="auto"/>
            <w:bottom w:val="none" w:sz="0" w:space="0" w:color="auto"/>
            <w:right w:val="none" w:sz="0" w:space="0" w:color="auto"/>
          </w:divBdr>
          <w:divsChild>
            <w:div w:id="757678574">
              <w:marLeft w:val="0"/>
              <w:marRight w:val="0"/>
              <w:marTop w:val="0"/>
              <w:marBottom w:val="0"/>
              <w:divBdr>
                <w:top w:val="none" w:sz="0" w:space="0" w:color="auto"/>
                <w:left w:val="none" w:sz="0" w:space="0" w:color="auto"/>
                <w:bottom w:val="none" w:sz="0" w:space="0" w:color="auto"/>
                <w:right w:val="none" w:sz="0" w:space="0" w:color="auto"/>
              </w:divBdr>
            </w:div>
          </w:divsChild>
        </w:div>
        <w:div w:id="1617179821">
          <w:marLeft w:val="0"/>
          <w:marRight w:val="0"/>
          <w:marTop w:val="0"/>
          <w:marBottom w:val="0"/>
          <w:divBdr>
            <w:top w:val="none" w:sz="0" w:space="0" w:color="auto"/>
            <w:left w:val="none" w:sz="0" w:space="0" w:color="auto"/>
            <w:bottom w:val="none" w:sz="0" w:space="0" w:color="auto"/>
            <w:right w:val="none" w:sz="0" w:space="0" w:color="auto"/>
          </w:divBdr>
          <w:divsChild>
            <w:div w:id="1333290554">
              <w:marLeft w:val="0"/>
              <w:marRight w:val="0"/>
              <w:marTop w:val="0"/>
              <w:marBottom w:val="0"/>
              <w:divBdr>
                <w:top w:val="none" w:sz="0" w:space="0" w:color="auto"/>
                <w:left w:val="none" w:sz="0" w:space="0" w:color="auto"/>
                <w:bottom w:val="none" w:sz="0" w:space="0" w:color="auto"/>
                <w:right w:val="none" w:sz="0" w:space="0" w:color="auto"/>
              </w:divBdr>
            </w:div>
          </w:divsChild>
        </w:div>
        <w:div w:id="1665889666">
          <w:marLeft w:val="0"/>
          <w:marRight w:val="0"/>
          <w:marTop w:val="0"/>
          <w:marBottom w:val="0"/>
          <w:divBdr>
            <w:top w:val="none" w:sz="0" w:space="0" w:color="auto"/>
            <w:left w:val="none" w:sz="0" w:space="0" w:color="auto"/>
            <w:bottom w:val="none" w:sz="0" w:space="0" w:color="auto"/>
            <w:right w:val="none" w:sz="0" w:space="0" w:color="auto"/>
          </w:divBdr>
          <w:divsChild>
            <w:div w:id="1509250520">
              <w:marLeft w:val="0"/>
              <w:marRight w:val="0"/>
              <w:marTop w:val="0"/>
              <w:marBottom w:val="0"/>
              <w:divBdr>
                <w:top w:val="none" w:sz="0" w:space="0" w:color="auto"/>
                <w:left w:val="none" w:sz="0" w:space="0" w:color="auto"/>
                <w:bottom w:val="none" w:sz="0" w:space="0" w:color="auto"/>
                <w:right w:val="none" w:sz="0" w:space="0" w:color="auto"/>
              </w:divBdr>
            </w:div>
          </w:divsChild>
        </w:div>
        <w:div w:id="2017491114">
          <w:marLeft w:val="0"/>
          <w:marRight w:val="0"/>
          <w:marTop w:val="0"/>
          <w:marBottom w:val="0"/>
          <w:divBdr>
            <w:top w:val="none" w:sz="0" w:space="0" w:color="auto"/>
            <w:left w:val="none" w:sz="0" w:space="0" w:color="auto"/>
            <w:bottom w:val="none" w:sz="0" w:space="0" w:color="auto"/>
            <w:right w:val="none" w:sz="0" w:space="0" w:color="auto"/>
          </w:divBdr>
          <w:divsChild>
            <w:div w:id="184820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42299">
      <w:marLeft w:val="0"/>
      <w:marRight w:val="0"/>
      <w:marTop w:val="0"/>
      <w:marBottom w:val="0"/>
      <w:divBdr>
        <w:top w:val="none" w:sz="0" w:space="0" w:color="auto"/>
        <w:left w:val="none" w:sz="0" w:space="0" w:color="auto"/>
        <w:bottom w:val="none" w:sz="0" w:space="0" w:color="auto"/>
        <w:right w:val="none" w:sz="0" w:space="0" w:color="auto"/>
      </w:divBdr>
      <w:divsChild>
        <w:div w:id="819810462">
          <w:marLeft w:val="0"/>
          <w:marRight w:val="0"/>
          <w:marTop w:val="0"/>
          <w:marBottom w:val="0"/>
          <w:divBdr>
            <w:top w:val="none" w:sz="0" w:space="0" w:color="auto"/>
            <w:left w:val="none" w:sz="0" w:space="0" w:color="auto"/>
            <w:bottom w:val="none" w:sz="0" w:space="0" w:color="auto"/>
            <w:right w:val="none" w:sz="0" w:space="0" w:color="auto"/>
          </w:divBdr>
        </w:div>
      </w:divsChild>
    </w:div>
    <w:div w:id="1652715505">
      <w:bodyDiv w:val="1"/>
      <w:marLeft w:val="0"/>
      <w:marRight w:val="0"/>
      <w:marTop w:val="0"/>
      <w:marBottom w:val="0"/>
      <w:divBdr>
        <w:top w:val="none" w:sz="0" w:space="0" w:color="auto"/>
        <w:left w:val="none" w:sz="0" w:space="0" w:color="auto"/>
        <w:bottom w:val="none" w:sz="0" w:space="0" w:color="auto"/>
        <w:right w:val="none" w:sz="0" w:space="0" w:color="auto"/>
      </w:divBdr>
      <w:divsChild>
        <w:div w:id="9332619">
          <w:marLeft w:val="0"/>
          <w:marRight w:val="0"/>
          <w:marTop w:val="0"/>
          <w:marBottom w:val="0"/>
          <w:divBdr>
            <w:top w:val="none" w:sz="0" w:space="0" w:color="auto"/>
            <w:left w:val="none" w:sz="0" w:space="0" w:color="auto"/>
            <w:bottom w:val="none" w:sz="0" w:space="0" w:color="auto"/>
            <w:right w:val="none" w:sz="0" w:space="0" w:color="auto"/>
          </w:divBdr>
          <w:divsChild>
            <w:div w:id="622687474">
              <w:marLeft w:val="0"/>
              <w:marRight w:val="0"/>
              <w:marTop w:val="0"/>
              <w:marBottom w:val="0"/>
              <w:divBdr>
                <w:top w:val="none" w:sz="0" w:space="0" w:color="auto"/>
                <w:left w:val="none" w:sz="0" w:space="0" w:color="auto"/>
                <w:bottom w:val="none" w:sz="0" w:space="0" w:color="auto"/>
                <w:right w:val="none" w:sz="0" w:space="0" w:color="auto"/>
              </w:divBdr>
            </w:div>
          </w:divsChild>
        </w:div>
        <w:div w:id="65149667">
          <w:marLeft w:val="0"/>
          <w:marRight w:val="0"/>
          <w:marTop w:val="0"/>
          <w:marBottom w:val="0"/>
          <w:divBdr>
            <w:top w:val="none" w:sz="0" w:space="0" w:color="auto"/>
            <w:left w:val="none" w:sz="0" w:space="0" w:color="auto"/>
            <w:bottom w:val="none" w:sz="0" w:space="0" w:color="auto"/>
            <w:right w:val="none" w:sz="0" w:space="0" w:color="auto"/>
          </w:divBdr>
          <w:divsChild>
            <w:div w:id="1059208460">
              <w:marLeft w:val="0"/>
              <w:marRight w:val="0"/>
              <w:marTop w:val="0"/>
              <w:marBottom w:val="0"/>
              <w:divBdr>
                <w:top w:val="none" w:sz="0" w:space="0" w:color="auto"/>
                <w:left w:val="none" w:sz="0" w:space="0" w:color="auto"/>
                <w:bottom w:val="none" w:sz="0" w:space="0" w:color="auto"/>
                <w:right w:val="none" w:sz="0" w:space="0" w:color="auto"/>
              </w:divBdr>
            </w:div>
          </w:divsChild>
        </w:div>
        <w:div w:id="114522050">
          <w:marLeft w:val="0"/>
          <w:marRight w:val="0"/>
          <w:marTop w:val="0"/>
          <w:marBottom w:val="0"/>
          <w:divBdr>
            <w:top w:val="none" w:sz="0" w:space="0" w:color="auto"/>
            <w:left w:val="none" w:sz="0" w:space="0" w:color="auto"/>
            <w:bottom w:val="none" w:sz="0" w:space="0" w:color="auto"/>
            <w:right w:val="none" w:sz="0" w:space="0" w:color="auto"/>
          </w:divBdr>
          <w:divsChild>
            <w:div w:id="561527008">
              <w:marLeft w:val="0"/>
              <w:marRight w:val="0"/>
              <w:marTop w:val="0"/>
              <w:marBottom w:val="0"/>
              <w:divBdr>
                <w:top w:val="none" w:sz="0" w:space="0" w:color="auto"/>
                <w:left w:val="none" w:sz="0" w:space="0" w:color="auto"/>
                <w:bottom w:val="none" w:sz="0" w:space="0" w:color="auto"/>
                <w:right w:val="none" w:sz="0" w:space="0" w:color="auto"/>
              </w:divBdr>
            </w:div>
          </w:divsChild>
        </w:div>
        <w:div w:id="139735599">
          <w:marLeft w:val="0"/>
          <w:marRight w:val="0"/>
          <w:marTop w:val="0"/>
          <w:marBottom w:val="0"/>
          <w:divBdr>
            <w:top w:val="none" w:sz="0" w:space="0" w:color="auto"/>
            <w:left w:val="none" w:sz="0" w:space="0" w:color="auto"/>
            <w:bottom w:val="none" w:sz="0" w:space="0" w:color="auto"/>
            <w:right w:val="none" w:sz="0" w:space="0" w:color="auto"/>
          </w:divBdr>
          <w:divsChild>
            <w:div w:id="1019164516">
              <w:marLeft w:val="0"/>
              <w:marRight w:val="0"/>
              <w:marTop w:val="0"/>
              <w:marBottom w:val="0"/>
              <w:divBdr>
                <w:top w:val="none" w:sz="0" w:space="0" w:color="auto"/>
                <w:left w:val="none" w:sz="0" w:space="0" w:color="auto"/>
                <w:bottom w:val="none" w:sz="0" w:space="0" w:color="auto"/>
                <w:right w:val="none" w:sz="0" w:space="0" w:color="auto"/>
              </w:divBdr>
            </w:div>
          </w:divsChild>
        </w:div>
        <w:div w:id="247930027">
          <w:marLeft w:val="0"/>
          <w:marRight w:val="0"/>
          <w:marTop w:val="0"/>
          <w:marBottom w:val="0"/>
          <w:divBdr>
            <w:top w:val="none" w:sz="0" w:space="0" w:color="auto"/>
            <w:left w:val="none" w:sz="0" w:space="0" w:color="auto"/>
            <w:bottom w:val="none" w:sz="0" w:space="0" w:color="auto"/>
            <w:right w:val="none" w:sz="0" w:space="0" w:color="auto"/>
          </w:divBdr>
          <w:divsChild>
            <w:div w:id="1509980212">
              <w:marLeft w:val="0"/>
              <w:marRight w:val="0"/>
              <w:marTop w:val="0"/>
              <w:marBottom w:val="0"/>
              <w:divBdr>
                <w:top w:val="none" w:sz="0" w:space="0" w:color="auto"/>
                <w:left w:val="none" w:sz="0" w:space="0" w:color="auto"/>
                <w:bottom w:val="none" w:sz="0" w:space="0" w:color="auto"/>
                <w:right w:val="none" w:sz="0" w:space="0" w:color="auto"/>
              </w:divBdr>
            </w:div>
          </w:divsChild>
        </w:div>
        <w:div w:id="268664607">
          <w:marLeft w:val="0"/>
          <w:marRight w:val="0"/>
          <w:marTop w:val="0"/>
          <w:marBottom w:val="0"/>
          <w:divBdr>
            <w:top w:val="none" w:sz="0" w:space="0" w:color="auto"/>
            <w:left w:val="none" w:sz="0" w:space="0" w:color="auto"/>
            <w:bottom w:val="none" w:sz="0" w:space="0" w:color="auto"/>
            <w:right w:val="none" w:sz="0" w:space="0" w:color="auto"/>
          </w:divBdr>
          <w:divsChild>
            <w:div w:id="11229768">
              <w:marLeft w:val="0"/>
              <w:marRight w:val="0"/>
              <w:marTop w:val="0"/>
              <w:marBottom w:val="0"/>
              <w:divBdr>
                <w:top w:val="none" w:sz="0" w:space="0" w:color="auto"/>
                <w:left w:val="none" w:sz="0" w:space="0" w:color="auto"/>
                <w:bottom w:val="none" w:sz="0" w:space="0" w:color="auto"/>
                <w:right w:val="none" w:sz="0" w:space="0" w:color="auto"/>
              </w:divBdr>
            </w:div>
          </w:divsChild>
        </w:div>
        <w:div w:id="345712333">
          <w:marLeft w:val="0"/>
          <w:marRight w:val="0"/>
          <w:marTop w:val="0"/>
          <w:marBottom w:val="0"/>
          <w:divBdr>
            <w:top w:val="none" w:sz="0" w:space="0" w:color="auto"/>
            <w:left w:val="none" w:sz="0" w:space="0" w:color="auto"/>
            <w:bottom w:val="none" w:sz="0" w:space="0" w:color="auto"/>
            <w:right w:val="none" w:sz="0" w:space="0" w:color="auto"/>
          </w:divBdr>
          <w:divsChild>
            <w:div w:id="2131430478">
              <w:marLeft w:val="0"/>
              <w:marRight w:val="0"/>
              <w:marTop w:val="0"/>
              <w:marBottom w:val="0"/>
              <w:divBdr>
                <w:top w:val="none" w:sz="0" w:space="0" w:color="auto"/>
                <w:left w:val="none" w:sz="0" w:space="0" w:color="auto"/>
                <w:bottom w:val="none" w:sz="0" w:space="0" w:color="auto"/>
                <w:right w:val="none" w:sz="0" w:space="0" w:color="auto"/>
              </w:divBdr>
            </w:div>
          </w:divsChild>
        </w:div>
        <w:div w:id="355735720">
          <w:marLeft w:val="0"/>
          <w:marRight w:val="0"/>
          <w:marTop w:val="0"/>
          <w:marBottom w:val="0"/>
          <w:divBdr>
            <w:top w:val="none" w:sz="0" w:space="0" w:color="auto"/>
            <w:left w:val="none" w:sz="0" w:space="0" w:color="auto"/>
            <w:bottom w:val="none" w:sz="0" w:space="0" w:color="auto"/>
            <w:right w:val="none" w:sz="0" w:space="0" w:color="auto"/>
          </w:divBdr>
          <w:divsChild>
            <w:div w:id="1088581393">
              <w:marLeft w:val="0"/>
              <w:marRight w:val="0"/>
              <w:marTop w:val="0"/>
              <w:marBottom w:val="0"/>
              <w:divBdr>
                <w:top w:val="none" w:sz="0" w:space="0" w:color="auto"/>
                <w:left w:val="none" w:sz="0" w:space="0" w:color="auto"/>
                <w:bottom w:val="none" w:sz="0" w:space="0" w:color="auto"/>
                <w:right w:val="none" w:sz="0" w:space="0" w:color="auto"/>
              </w:divBdr>
            </w:div>
          </w:divsChild>
        </w:div>
        <w:div w:id="476996807">
          <w:marLeft w:val="0"/>
          <w:marRight w:val="0"/>
          <w:marTop w:val="0"/>
          <w:marBottom w:val="0"/>
          <w:divBdr>
            <w:top w:val="none" w:sz="0" w:space="0" w:color="auto"/>
            <w:left w:val="none" w:sz="0" w:space="0" w:color="auto"/>
            <w:bottom w:val="none" w:sz="0" w:space="0" w:color="auto"/>
            <w:right w:val="none" w:sz="0" w:space="0" w:color="auto"/>
          </w:divBdr>
          <w:divsChild>
            <w:div w:id="1966739881">
              <w:marLeft w:val="0"/>
              <w:marRight w:val="0"/>
              <w:marTop w:val="0"/>
              <w:marBottom w:val="0"/>
              <w:divBdr>
                <w:top w:val="none" w:sz="0" w:space="0" w:color="auto"/>
                <w:left w:val="none" w:sz="0" w:space="0" w:color="auto"/>
                <w:bottom w:val="none" w:sz="0" w:space="0" w:color="auto"/>
                <w:right w:val="none" w:sz="0" w:space="0" w:color="auto"/>
              </w:divBdr>
            </w:div>
          </w:divsChild>
        </w:div>
        <w:div w:id="555943578">
          <w:marLeft w:val="0"/>
          <w:marRight w:val="0"/>
          <w:marTop w:val="0"/>
          <w:marBottom w:val="0"/>
          <w:divBdr>
            <w:top w:val="none" w:sz="0" w:space="0" w:color="auto"/>
            <w:left w:val="none" w:sz="0" w:space="0" w:color="auto"/>
            <w:bottom w:val="none" w:sz="0" w:space="0" w:color="auto"/>
            <w:right w:val="none" w:sz="0" w:space="0" w:color="auto"/>
          </w:divBdr>
          <w:divsChild>
            <w:div w:id="65034397">
              <w:marLeft w:val="0"/>
              <w:marRight w:val="0"/>
              <w:marTop w:val="0"/>
              <w:marBottom w:val="0"/>
              <w:divBdr>
                <w:top w:val="none" w:sz="0" w:space="0" w:color="auto"/>
                <w:left w:val="none" w:sz="0" w:space="0" w:color="auto"/>
                <w:bottom w:val="none" w:sz="0" w:space="0" w:color="auto"/>
                <w:right w:val="none" w:sz="0" w:space="0" w:color="auto"/>
              </w:divBdr>
            </w:div>
          </w:divsChild>
        </w:div>
        <w:div w:id="580022136">
          <w:marLeft w:val="0"/>
          <w:marRight w:val="0"/>
          <w:marTop w:val="0"/>
          <w:marBottom w:val="0"/>
          <w:divBdr>
            <w:top w:val="none" w:sz="0" w:space="0" w:color="auto"/>
            <w:left w:val="none" w:sz="0" w:space="0" w:color="auto"/>
            <w:bottom w:val="none" w:sz="0" w:space="0" w:color="auto"/>
            <w:right w:val="none" w:sz="0" w:space="0" w:color="auto"/>
          </w:divBdr>
          <w:divsChild>
            <w:div w:id="1159229318">
              <w:marLeft w:val="0"/>
              <w:marRight w:val="0"/>
              <w:marTop w:val="0"/>
              <w:marBottom w:val="0"/>
              <w:divBdr>
                <w:top w:val="none" w:sz="0" w:space="0" w:color="auto"/>
                <w:left w:val="none" w:sz="0" w:space="0" w:color="auto"/>
                <w:bottom w:val="none" w:sz="0" w:space="0" w:color="auto"/>
                <w:right w:val="none" w:sz="0" w:space="0" w:color="auto"/>
              </w:divBdr>
            </w:div>
          </w:divsChild>
        </w:div>
        <w:div w:id="679161383">
          <w:marLeft w:val="0"/>
          <w:marRight w:val="0"/>
          <w:marTop w:val="0"/>
          <w:marBottom w:val="0"/>
          <w:divBdr>
            <w:top w:val="none" w:sz="0" w:space="0" w:color="auto"/>
            <w:left w:val="none" w:sz="0" w:space="0" w:color="auto"/>
            <w:bottom w:val="none" w:sz="0" w:space="0" w:color="auto"/>
            <w:right w:val="none" w:sz="0" w:space="0" w:color="auto"/>
          </w:divBdr>
          <w:divsChild>
            <w:div w:id="227501000">
              <w:marLeft w:val="0"/>
              <w:marRight w:val="0"/>
              <w:marTop w:val="0"/>
              <w:marBottom w:val="0"/>
              <w:divBdr>
                <w:top w:val="none" w:sz="0" w:space="0" w:color="auto"/>
                <w:left w:val="none" w:sz="0" w:space="0" w:color="auto"/>
                <w:bottom w:val="none" w:sz="0" w:space="0" w:color="auto"/>
                <w:right w:val="none" w:sz="0" w:space="0" w:color="auto"/>
              </w:divBdr>
            </w:div>
          </w:divsChild>
        </w:div>
        <w:div w:id="895428816">
          <w:marLeft w:val="0"/>
          <w:marRight w:val="0"/>
          <w:marTop w:val="0"/>
          <w:marBottom w:val="0"/>
          <w:divBdr>
            <w:top w:val="none" w:sz="0" w:space="0" w:color="auto"/>
            <w:left w:val="none" w:sz="0" w:space="0" w:color="auto"/>
            <w:bottom w:val="none" w:sz="0" w:space="0" w:color="auto"/>
            <w:right w:val="none" w:sz="0" w:space="0" w:color="auto"/>
          </w:divBdr>
          <w:divsChild>
            <w:div w:id="1778023464">
              <w:marLeft w:val="0"/>
              <w:marRight w:val="0"/>
              <w:marTop w:val="0"/>
              <w:marBottom w:val="0"/>
              <w:divBdr>
                <w:top w:val="none" w:sz="0" w:space="0" w:color="auto"/>
                <w:left w:val="none" w:sz="0" w:space="0" w:color="auto"/>
                <w:bottom w:val="none" w:sz="0" w:space="0" w:color="auto"/>
                <w:right w:val="none" w:sz="0" w:space="0" w:color="auto"/>
              </w:divBdr>
            </w:div>
          </w:divsChild>
        </w:div>
        <w:div w:id="1287538610">
          <w:marLeft w:val="0"/>
          <w:marRight w:val="0"/>
          <w:marTop w:val="0"/>
          <w:marBottom w:val="0"/>
          <w:divBdr>
            <w:top w:val="none" w:sz="0" w:space="0" w:color="auto"/>
            <w:left w:val="none" w:sz="0" w:space="0" w:color="auto"/>
            <w:bottom w:val="none" w:sz="0" w:space="0" w:color="auto"/>
            <w:right w:val="none" w:sz="0" w:space="0" w:color="auto"/>
          </w:divBdr>
          <w:divsChild>
            <w:div w:id="2127694457">
              <w:marLeft w:val="0"/>
              <w:marRight w:val="0"/>
              <w:marTop w:val="0"/>
              <w:marBottom w:val="0"/>
              <w:divBdr>
                <w:top w:val="none" w:sz="0" w:space="0" w:color="auto"/>
                <w:left w:val="none" w:sz="0" w:space="0" w:color="auto"/>
                <w:bottom w:val="none" w:sz="0" w:space="0" w:color="auto"/>
                <w:right w:val="none" w:sz="0" w:space="0" w:color="auto"/>
              </w:divBdr>
            </w:div>
          </w:divsChild>
        </w:div>
        <w:div w:id="1293636436">
          <w:marLeft w:val="0"/>
          <w:marRight w:val="0"/>
          <w:marTop w:val="0"/>
          <w:marBottom w:val="0"/>
          <w:divBdr>
            <w:top w:val="none" w:sz="0" w:space="0" w:color="auto"/>
            <w:left w:val="none" w:sz="0" w:space="0" w:color="auto"/>
            <w:bottom w:val="none" w:sz="0" w:space="0" w:color="auto"/>
            <w:right w:val="none" w:sz="0" w:space="0" w:color="auto"/>
          </w:divBdr>
          <w:divsChild>
            <w:div w:id="1258174550">
              <w:marLeft w:val="0"/>
              <w:marRight w:val="0"/>
              <w:marTop w:val="0"/>
              <w:marBottom w:val="0"/>
              <w:divBdr>
                <w:top w:val="none" w:sz="0" w:space="0" w:color="auto"/>
                <w:left w:val="none" w:sz="0" w:space="0" w:color="auto"/>
                <w:bottom w:val="none" w:sz="0" w:space="0" w:color="auto"/>
                <w:right w:val="none" w:sz="0" w:space="0" w:color="auto"/>
              </w:divBdr>
            </w:div>
          </w:divsChild>
        </w:div>
        <w:div w:id="1298684029">
          <w:marLeft w:val="0"/>
          <w:marRight w:val="0"/>
          <w:marTop w:val="0"/>
          <w:marBottom w:val="0"/>
          <w:divBdr>
            <w:top w:val="none" w:sz="0" w:space="0" w:color="auto"/>
            <w:left w:val="none" w:sz="0" w:space="0" w:color="auto"/>
            <w:bottom w:val="none" w:sz="0" w:space="0" w:color="auto"/>
            <w:right w:val="none" w:sz="0" w:space="0" w:color="auto"/>
          </w:divBdr>
          <w:divsChild>
            <w:div w:id="1732389603">
              <w:marLeft w:val="0"/>
              <w:marRight w:val="0"/>
              <w:marTop w:val="0"/>
              <w:marBottom w:val="0"/>
              <w:divBdr>
                <w:top w:val="none" w:sz="0" w:space="0" w:color="auto"/>
                <w:left w:val="none" w:sz="0" w:space="0" w:color="auto"/>
                <w:bottom w:val="none" w:sz="0" w:space="0" w:color="auto"/>
                <w:right w:val="none" w:sz="0" w:space="0" w:color="auto"/>
              </w:divBdr>
            </w:div>
          </w:divsChild>
        </w:div>
        <w:div w:id="1336613940">
          <w:marLeft w:val="0"/>
          <w:marRight w:val="0"/>
          <w:marTop w:val="0"/>
          <w:marBottom w:val="0"/>
          <w:divBdr>
            <w:top w:val="none" w:sz="0" w:space="0" w:color="auto"/>
            <w:left w:val="none" w:sz="0" w:space="0" w:color="auto"/>
            <w:bottom w:val="none" w:sz="0" w:space="0" w:color="auto"/>
            <w:right w:val="none" w:sz="0" w:space="0" w:color="auto"/>
          </w:divBdr>
          <w:divsChild>
            <w:div w:id="670639949">
              <w:marLeft w:val="0"/>
              <w:marRight w:val="0"/>
              <w:marTop w:val="0"/>
              <w:marBottom w:val="0"/>
              <w:divBdr>
                <w:top w:val="none" w:sz="0" w:space="0" w:color="auto"/>
                <w:left w:val="none" w:sz="0" w:space="0" w:color="auto"/>
                <w:bottom w:val="none" w:sz="0" w:space="0" w:color="auto"/>
                <w:right w:val="none" w:sz="0" w:space="0" w:color="auto"/>
              </w:divBdr>
            </w:div>
          </w:divsChild>
        </w:div>
        <w:div w:id="1343778166">
          <w:marLeft w:val="0"/>
          <w:marRight w:val="0"/>
          <w:marTop w:val="0"/>
          <w:marBottom w:val="0"/>
          <w:divBdr>
            <w:top w:val="none" w:sz="0" w:space="0" w:color="auto"/>
            <w:left w:val="none" w:sz="0" w:space="0" w:color="auto"/>
            <w:bottom w:val="none" w:sz="0" w:space="0" w:color="auto"/>
            <w:right w:val="none" w:sz="0" w:space="0" w:color="auto"/>
          </w:divBdr>
          <w:divsChild>
            <w:div w:id="1041636042">
              <w:marLeft w:val="0"/>
              <w:marRight w:val="0"/>
              <w:marTop w:val="0"/>
              <w:marBottom w:val="0"/>
              <w:divBdr>
                <w:top w:val="none" w:sz="0" w:space="0" w:color="auto"/>
                <w:left w:val="none" w:sz="0" w:space="0" w:color="auto"/>
                <w:bottom w:val="none" w:sz="0" w:space="0" w:color="auto"/>
                <w:right w:val="none" w:sz="0" w:space="0" w:color="auto"/>
              </w:divBdr>
            </w:div>
          </w:divsChild>
        </w:div>
        <w:div w:id="1439983348">
          <w:marLeft w:val="0"/>
          <w:marRight w:val="0"/>
          <w:marTop w:val="0"/>
          <w:marBottom w:val="0"/>
          <w:divBdr>
            <w:top w:val="none" w:sz="0" w:space="0" w:color="auto"/>
            <w:left w:val="none" w:sz="0" w:space="0" w:color="auto"/>
            <w:bottom w:val="none" w:sz="0" w:space="0" w:color="auto"/>
            <w:right w:val="none" w:sz="0" w:space="0" w:color="auto"/>
          </w:divBdr>
          <w:divsChild>
            <w:div w:id="54210258">
              <w:marLeft w:val="0"/>
              <w:marRight w:val="0"/>
              <w:marTop w:val="0"/>
              <w:marBottom w:val="0"/>
              <w:divBdr>
                <w:top w:val="none" w:sz="0" w:space="0" w:color="auto"/>
                <w:left w:val="none" w:sz="0" w:space="0" w:color="auto"/>
                <w:bottom w:val="none" w:sz="0" w:space="0" w:color="auto"/>
                <w:right w:val="none" w:sz="0" w:space="0" w:color="auto"/>
              </w:divBdr>
            </w:div>
          </w:divsChild>
        </w:div>
        <w:div w:id="1442645306">
          <w:marLeft w:val="0"/>
          <w:marRight w:val="0"/>
          <w:marTop w:val="0"/>
          <w:marBottom w:val="0"/>
          <w:divBdr>
            <w:top w:val="none" w:sz="0" w:space="0" w:color="auto"/>
            <w:left w:val="none" w:sz="0" w:space="0" w:color="auto"/>
            <w:bottom w:val="none" w:sz="0" w:space="0" w:color="auto"/>
            <w:right w:val="none" w:sz="0" w:space="0" w:color="auto"/>
          </w:divBdr>
          <w:divsChild>
            <w:div w:id="1437092528">
              <w:marLeft w:val="0"/>
              <w:marRight w:val="0"/>
              <w:marTop w:val="0"/>
              <w:marBottom w:val="0"/>
              <w:divBdr>
                <w:top w:val="none" w:sz="0" w:space="0" w:color="auto"/>
                <w:left w:val="none" w:sz="0" w:space="0" w:color="auto"/>
                <w:bottom w:val="none" w:sz="0" w:space="0" w:color="auto"/>
                <w:right w:val="none" w:sz="0" w:space="0" w:color="auto"/>
              </w:divBdr>
            </w:div>
          </w:divsChild>
        </w:div>
        <w:div w:id="1467815727">
          <w:marLeft w:val="0"/>
          <w:marRight w:val="0"/>
          <w:marTop w:val="0"/>
          <w:marBottom w:val="0"/>
          <w:divBdr>
            <w:top w:val="none" w:sz="0" w:space="0" w:color="auto"/>
            <w:left w:val="none" w:sz="0" w:space="0" w:color="auto"/>
            <w:bottom w:val="none" w:sz="0" w:space="0" w:color="auto"/>
            <w:right w:val="none" w:sz="0" w:space="0" w:color="auto"/>
          </w:divBdr>
          <w:divsChild>
            <w:div w:id="1366640804">
              <w:marLeft w:val="0"/>
              <w:marRight w:val="0"/>
              <w:marTop w:val="0"/>
              <w:marBottom w:val="0"/>
              <w:divBdr>
                <w:top w:val="none" w:sz="0" w:space="0" w:color="auto"/>
                <w:left w:val="none" w:sz="0" w:space="0" w:color="auto"/>
                <w:bottom w:val="none" w:sz="0" w:space="0" w:color="auto"/>
                <w:right w:val="none" w:sz="0" w:space="0" w:color="auto"/>
              </w:divBdr>
            </w:div>
          </w:divsChild>
        </w:div>
        <w:div w:id="1524439227">
          <w:marLeft w:val="0"/>
          <w:marRight w:val="0"/>
          <w:marTop w:val="0"/>
          <w:marBottom w:val="0"/>
          <w:divBdr>
            <w:top w:val="none" w:sz="0" w:space="0" w:color="auto"/>
            <w:left w:val="none" w:sz="0" w:space="0" w:color="auto"/>
            <w:bottom w:val="none" w:sz="0" w:space="0" w:color="auto"/>
            <w:right w:val="none" w:sz="0" w:space="0" w:color="auto"/>
          </w:divBdr>
          <w:divsChild>
            <w:div w:id="1301306834">
              <w:marLeft w:val="0"/>
              <w:marRight w:val="0"/>
              <w:marTop w:val="0"/>
              <w:marBottom w:val="0"/>
              <w:divBdr>
                <w:top w:val="none" w:sz="0" w:space="0" w:color="auto"/>
                <w:left w:val="none" w:sz="0" w:space="0" w:color="auto"/>
                <w:bottom w:val="none" w:sz="0" w:space="0" w:color="auto"/>
                <w:right w:val="none" w:sz="0" w:space="0" w:color="auto"/>
              </w:divBdr>
            </w:div>
          </w:divsChild>
        </w:div>
        <w:div w:id="1642884731">
          <w:marLeft w:val="0"/>
          <w:marRight w:val="0"/>
          <w:marTop w:val="0"/>
          <w:marBottom w:val="0"/>
          <w:divBdr>
            <w:top w:val="none" w:sz="0" w:space="0" w:color="auto"/>
            <w:left w:val="none" w:sz="0" w:space="0" w:color="auto"/>
            <w:bottom w:val="none" w:sz="0" w:space="0" w:color="auto"/>
            <w:right w:val="none" w:sz="0" w:space="0" w:color="auto"/>
          </w:divBdr>
          <w:divsChild>
            <w:div w:id="1469055519">
              <w:marLeft w:val="0"/>
              <w:marRight w:val="0"/>
              <w:marTop w:val="0"/>
              <w:marBottom w:val="0"/>
              <w:divBdr>
                <w:top w:val="none" w:sz="0" w:space="0" w:color="auto"/>
                <w:left w:val="none" w:sz="0" w:space="0" w:color="auto"/>
                <w:bottom w:val="none" w:sz="0" w:space="0" w:color="auto"/>
                <w:right w:val="none" w:sz="0" w:space="0" w:color="auto"/>
              </w:divBdr>
            </w:div>
          </w:divsChild>
        </w:div>
        <w:div w:id="1743865792">
          <w:marLeft w:val="0"/>
          <w:marRight w:val="0"/>
          <w:marTop w:val="0"/>
          <w:marBottom w:val="0"/>
          <w:divBdr>
            <w:top w:val="none" w:sz="0" w:space="0" w:color="auto"/>
            <w:left w:val="none" w:sz="0" w:space="0" w:color="auto"/>
            <w:bottom w:val="none" w:sz="0" w:space="0" w:color="auto"/>
            <w:right w:val="none" w:sz="0" w:space="0" w:color="auto"/>
          </w:divBdr>
          <w:divsChild>
            <w:div w:id="1997878058">
              <w:marLeft w:val="0"/>
              <w:marRight w:val="0"/>
              <w:marTop w:val="0"/>
              <w:marBottom w:val="0"/>
              <w:divBdr>
                <w:top w:val="none" w:sz="0" w:space="0" w:color="auto"/>
                <w:left w:val="none" w:sz="0" w:space="0" w:color="auto"/>
                <w:bottom w:val="none" w:sz="0" w:space="0" w:color="auto"/>
                <w:right w:val="none" w:sz="0" w:space="0" w:color="auto"/>
              </w:divBdr>
            </w:div>
          </w:divsChild>
        </w:div>
        <w:div w:id="1825047296">
          <w:marLeft w:val="0"/>
          <w:marRight w:val="0"/>
          <w:marTop w:val="0"/>
          <w:marBottom w:val="0"/>
          <w:divBdr>
            <w:top w:val="none" w:sz="0" w:space="0" w:color="auto"/>
            <w:left w:val="none" w:sz="0" w:space="0" w:color="auto"/>
            <w:bottom w:val="none" w:sz="0" w:space="0" w:color="auto"/>
            <w:right w:val="none" w:sz="0" w:space="0" w:color="auto"/>
          </w:divBdr>
          <w:divsChild>
            <w:div w:id="2034987629">
              <w:marLeft w:val="0"/>
              <w:marRight w:val="0"/>
              <w:marTop w:val="0"/>
              <w:marBottom w:val="0"/>
              <w:divBdr>
                <w:top w:val="none" w:sz="0" w:space="0" w:color="auto"/>
                <w:left w:val="none" w:sz="0" w:space="0" w:color="auto"/>
                <w:bottom w:val="none" w:sz="0" w:space="0" w:color="auto"/>
                <w:right w:val="none" w:sz="0" w:space="0" w:color="auto"/>
              </w:divBdr>
            </w:div>
          </w:divsChild>
        </w:div>
        <w:div w:id="1837184786">
          <w:marLeft w:val="0"/>
          <w:marRight w:val="0"/>
          <w:marTop w:val="0"/>
          <w:marBottom w:val="0"/>
          <w:divBdr>
            <w:top w:val="none" w:sz="0" w:space="0" w:color="auto"/>
            <w:left w:val="none" w:sz="0" w:space="0" w:color="auto"/>
            <w:bottom w:val="none" w:sz="0" w:space="0" w:color="auto"/>
            <w:right w:val="none" w:sz="0" w:space="0" w:color="auto"/>
          </w:divBdr>
          <w:divsChild>
            <w:div w:id="449855809">
              <w:marLeft w:val="0"/>
              <w:marRight w:val="0"/>
              <w:marTop w:val="0"/>
              <w:marBottom w:val="0"/>
              <w:divBdr>
                <w:top w:val="none" w:sz="0" w:space="0" w:color="auto"/>
                <w:left w:val="none" w:sz="0" w:space="0" w:color="auto"/>
                <w:bottom w:val="none" w:sz="0" w:space="0" w:color="auto"/>
                <w:right w:val="none" w:sz="0" w:space="0" w:color="auto"/>
              </w:divBdr>
            </w:div>
          </w:divsChild>
        </w:div>
        <w:div w:id="1894345971">
          <w:marLeft w:val="0"/>
          <w:marRight w:val="0"/>
          <w:marTop w:val="0"/>
          <w:marBottom w:val="0"/>
          <w:divBdr>
            <w:top w:val="none" w:sz="0" w:space="0" w:color="auto"/>
            <w:left w:val="none" w:sz="0" w:space="0" w:color="auto"/>
            <w:bottom w:val="none" w:sz="0" w:space="0" w:color="auto"/>
            <w:right w:val="none" w:sz="0" w:space="0" w:color="auto"/>
          </w:divBdr>
          <w:divsChild>
            <w:div w:id="1364331323">
              <w:marLeft w:val="0"/>
              <w:marRight w:val="0"/>
              <w:marTop w:val="0"/>
              <w:marBottom w:val="0"/>
              <w:divBdr>
                <w:top w:val="none" w:sz="0" w:space="0" w:color="auto"/>
                <w:left w:val="none" w:sz="0" w:space="0" w:color="auto"/>
                <w:bottom w:val="none" w:sz="0" w:space="0" w:color="auto"/>
                <w:right w:val="none" w:sz="0" w:space="0" w:color="auto"/>
              </w:divBdr>
            </w:div>
          </w:divsChild>
        </w:div>
        <w:div w:id="1917543771">
          <w:marLeft w:val="0"/>
          <w:marRight w:val="0"/>
          <w:marTop w:val="0"/>
          <w:marBottom w:val="0"/>
          <w:divBdr>
            <w:top w:val="none" w:sz="0" w:space="0" w:color="auto"/>
            <w:left w:val="none" w:sz="0" w:space="0" w:color="auto"/>
            <w:bottom w:val="none" w:sz="0" w:space="0" w:color="auto"/>
            <w:right w:val="none" w:sz="0" w:space="0" w:color="auto"/>
          </w:divBdr>
          <w:divsChild>
            <w:div w:id="1183200302">
              <w:marLeft w:val="0"/>
              <w:marRight w:val="0"/>
              <w:marTop w:val="0"/>
              <w:marBottom w:val="0"/>
              <w:divBdr>
                <w:top w:val="none" w:sz="0" w:space="0" w:color="auto"/>
                <w:left w:val="none" w:sz="0" w:space="0" w:color="auto"/>
                <w:bottom w:val="none" w:sz="0" w:space="0" w:color="auto"/>
                <w:right w:val="none" w:sz="0" w:space="0" w:color="auto"/>
              </w:divBdr>
            </w:div>
          </w:divsChild>
        </w:div>
        <w:div w:id="1976135555">
          <w:marLeft w:val="0"/>
          <w:marRight w:val="0"/>
          <w:marTop w:val="0"/>
          <w:marBottom w:val="0"/>
          <w:divBdr>
            <w:top w:val="none" w:sz="0" w:space="0" w:color="auto"/>
            <w:left w:val="none" w:sz="0" w:space="0" w:color="auto"/>
            <w:bottom w:val="none" w:sz="0" w:space="0" w:color="auto"/>
            <w:right w:val="none" w:sz="0" w:space="0" w:color="auto"/>
          </w:divBdr>
          <w:divsChild>
            <w:div w:id="347560559">
              <w:marLeft w:val="0"/>
              <w:marRight w:val="0"/>
              <w:marTop w:val="0"/>
              <w:marBottom w:val="0"/>
              <w:divBdr>
                <w:top w:val="none" w:sz="0" w:space="0" w:color="auto"/>
                <w:left w:val="none" w:sz="0" w:space="0" w:color="auto"/>
                <w:bottom w:val="none" w:sz="0" w:space="0" w:color="auto"/>
                <w:right w:val="none" w:sz="0" w:space="0" w:color="auto"/>
              </w:divBdr>
            </w:div>
          </w:divsChild>
        </w:div>
        <w:div w:id="2075156149">
          <w:marLeft w:val="0"/>
          <w:marRight w:val="0"/>
          <w:marTop w:val="0"/>
          <w:marBottom w:val="0"/>
          <w:divBdr>
            <w:top w:val="none" w:sz="0" w:space="0" w:color="auto"/>
            <w:left w:val="none" w:sz="0" w:space="0" w:color="auto"/>
            <w:bottom w:val="none" w:sz="0" w:space="0" w:color="auto"/>
            <w:right w:val="none" w:sz="0" w:space="0" w:color="auto"/>
          </w:divBdr>
          <w:divsChild>
            <w:div w:id="209592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16552">
      <w:marLeft w:val="0"/>
      <w:marRight w:val="0"/>
      <w:marTop w:val="0"/>
      <w:marBottom w:val="0"/>
      <w:divBdr>
        <w:top w:val="none" w:sz="0" w:space="0" w:color="auto"/>
        <w:left w:val="none" w:sz="0" w:space="0" w:color="auto"/>
        <w:bottom w:val="none" w:sz="0" w:space="0" w:color="auto"/>
        <w:right w:val="none" w:sz="0" w:space="0" w:color="auto"/>
      </w:divBdr>
      <w:divsChild>
        <w:div w:id="190652157">
          <w:marLeft w:val="0"/>
          <w:marRight w:val="0"/>
          <w:marTop w:val="0"/>
          <w:marBottom w:val="0"/>
          <w:divBdr>
            <w:top w:val="none" w:sz="0" w:space="0" w:color="auto"/>
            <w:left w:val="none" w:sz="0" w:space="0" w:color="auto"/>
            <w:bottom w:val="none" w:sz="0" w:space="0" w:color="auto"/>
            <w:right w:val="none" w:sz="0" w:space="0" w:color="auto"/>
          </w:divBdr>
        </w:div>
      </w:divsChild>
    </w:div>
    <w:div w:id="1662152831">
      <w:marLeft w:val="0"/>
      <w:marRight w:val="0"/>
      <w:marTop w:val="0"/>
      <w:marBottom w:val="0"/>
      <w:divBdr>
        <w:top w:val="none" w:sz="0" w:space="0" w:color="auto"/>
        <w:left w:val="none" w:sz="0" w:space="0" w:color="auto"/>
        <w:bottom w:val="none" w:sz="0" w:space="0" w:color="auto"/>
        <w:right w:val="none" w:sz="0" w:space="0" w:color="auto"/>
      </w:divBdr>
      <w:divsChild>
        <w:div w:id="334580340">
          <w:marLeft w:val="0"/>
          <w:marRight w:val="0"/>
          <w:marTop w:val="0"/>
          <w:marBottom w:val="0"/>
          <w:divBdr>
            <w:top w:val="none" w:sz="0" w:space="0" w:color="auto"/>
            <w:left w:val="none" w:sz="0" w:space="0" w:color="auto"/>
            <w:bottom w:val="none" w:sz="0" w:space="0" w:color="auto"/>
            <w:right w:val="none" w:sz="0" w:space="0" w:color="auto"/>
          </w:divBdr>
        </w:div>
      </w:divsChild>
    </w:div>
    <w:div w:id="1669560077">
      <w:marLeft w:val="0"/>
      <w:marRight w:val="0"/>
      <w:marTop w:val="0"/>
      <w:marBottom w:val="0"/>
      <w:divBdr>
        <w:top w:val="none" w:sz="0" w:space="0" w:color="auto"/>
        <w:left w:val="none" w:sz="0" w:space="0" w:color="auto"/>
        <w:bottom w:val="none" w:sz="0" w:space="0" w:color="auto"/>
        <w:right w:val="none" w:sz="0" w:space="0" w:color="auto"/>
      </w:divBdr>
      <w:divsChild>
        <w:div w:id="568199731">
          <w:marLeft w:val="0"/>
          <w:marRight w:val="0"/>
          <w:marTop w:val="0"/>
          <w:marBottom w:val="0"/>
          <w:divBdr>
            <w:top w:val="none" w:sz="0" w:space="0" w:color="auto"/>
            <w:left w:val="none" w:sz="0" w:space="0" w:color="auto"/>
            <w:bottom w:val="none" w:sz="0" w:space="0" w:color="auto"/>
            <w:right w:val="none" w:sz="0" w:space="0" w:color="auto"/>
          </w:divBdr>
        </w:div>
      </w:divsChild>
    </w:div>
    <w:div w:id="1678121135">
      <w:bodyDiv w:val="1"/>
      <w:marLeft w:val="0"/>
      <w:marRight w:val="0"/>
      <w:marTop w:val="0"/>
      <w:marBottom w:val="0"/>
      <w:divBdr>
        <w:top w:val="none" w:sz="0" w:space="0" w:color="auto"/>
        <w:left w:val="none" w:sz="0" w:space="0" w:color="auto"/>
        <w:bottom w:val="none" w:sz="0" w:space="0" w:color="auto"/>
        <w:right w:val="none" w:sz="0" w:space="0" w:color="auto"/>
      </w:divBdr>
      <w:divsChild>
        <w:div w:id="21328594">
          <w:marLeft w:val="0"/>
          <w:marRight w:val="0"/>
          <w:marTop w:val="0"/>
          <w:marBottom w:val="0"/>
          <w:divBdr>
            <w:top w:val="none" w:sz="0" w:space="0" w:color="auto"/>
            <w:left w:val="none" w:sz="0" w:space="0" w:color="auto"/>
            <w:bottom w:val="none" w:sz="0" w:space="0" w:color="auto"/>
            <w:right w:val="none" w:sz="0" w:space="0" w:color="auto"/>
          </w:divBdr>
          <w:divsChild>
            <w:div w:id="1161194877">
              <w:marLeft w:val="0"/>
              <w:marRight w:val="0"/>
              <w:marTop w:val="0"/>
              <w:marBottom w:val="0"/>
              <w:divBdr>
                <w:top w:val="none" w:sz="0" w:space="0" w:color="auto"/>
                <w:left w:val="none" w:sz="0" w:space="0" w:color="auto"/>
                <w:bottom w:val="none" w:sz="0" w:space="0" w:color="auto"/>
                <w:right w:val="none" w:sz="0" w:space="0" w:color="auto"/>
              </w:divBdr>
            </w:div>
          </w:divsChild>
        </w:div>
        <w:div w:id="39326571">
          <w:marLeft w:val="0"/>
          <w:marRight w:val="0"/>
          <w:marTop w:val="0"/>
          <w:marBottom w:val="0"/>
          <w:divBdr>
            <w:top w:val="none" w:sz="0" w:space="0" w:color="auto"/>
            <w:left w:val="none" w:sz="0" w:space="0" w:color="auto"/>
            <w:bottom w:val="none" w:sz="0" w:space="0" w:color="auto"/>
            <w:right w:val="none" w:sz="0" w:space="0" w:color="auto"/>
          </w:divBdr>
          <w:divsChild>
            <w:div w:id="1836459457">
              <w:marLeft w:val="0"/>
              <w:marRight w:val="0"/>
              <w:marTop w:val="0"/>
              <w:marBottom w:val="0"/>
              <w:divBdr>
                <w:top w:val="none" w:sz="0" w:space="0" w:color="auto"/>
                <w:left w:val="none" w:sz="0" w:space="0" w:color="auto"/>
                <w:bottom w:val="none" w:sz="0" w:space="0" w:color="auto"/>
                <w:right w:val="none" w:sz="0" w:space="0" w:color="auto"/>
              </w:divBdr>
            </w:div>
          </w:divsChild>
        </w:div>
        <w:div w:id="77680590">
          <w:marLeft w:val="0"/>
          <w:marRight w:val="0"/>
          <w:marTop w:val="0"/>
          <w:marBottom w:val="0"/>
          <w:divBdr>
            <w:top w:val="none" w:sz="0" w:space="0" w:color="auto"/>
            <w:left w:val="none" w:sz="0" w:space="0" w:color="auto"/>
            <w:bottom w:val="none" w:sz="0" w:space="0" w:color="auto"/>
            <w:right w:val="none" w:sz="0" w:space="0" w:color="auto"/>
          </w:divBdr>
          <w:divsChild>
            <w:div w:id="1166482858">
              <w:marLeft w:val="0"/>
              <w:marRight w:val="0"/>
              <w:marTop w:val="0"/>
              <w:marBottom w:val="0"/>
              <w:divBdr>
                <w:top w:val="none" w:sz="0" w:space="0" w:color="auto"/>
                <w:left w:val="none" w:sz="0" w:space="0" w:color="auto"/>
                <w:bottom w:val="none" w:sz="0" w:space="0" w:color="auto"/>
                <w:right w:val="none" w:sz="0" w:space="0" w:color="auto"/>
              </w:divBdr>
            </w:div>
          </w:divsChild>
        </w:div>
        <w:div w:id="97409215">
          <w:marLeft w:val="0"/>
          <w:marRight w:val="0"/>
          <w:marTop w:val="0"/>
          <w:marBottom w:val="0"/>
          <w:divBdr>
            <w:top w:val="none" w:sz="0" w:space="0" w:color="auto"/>
            <w:left w:val="none" w:sz="0" w:space="0" w:color="auto"/>
            <w:bottom w:val="none" w:sz="0" w:space="0" w:color="auto"/>
            <w:right w:val="none" w:sz="0" w:space="0" w:color="auto"/>
          </w:divBdr>
          <w:divsChild>
            <w:div w:id="1284384674">
              <w:marLeft w:val="0"/>
              <w:marRight w:val="0"/>
              <w:marTop w:val="0"/>
              <w:marBottom w:val="0"/>
              <w:divBdr>
                <w:top w:val="none" w:sz="0" w:space="0" w:color="auto"/>
                <w:left w:val="none" w:sz="0" w:space="0" w:color="auto"/>
                <w:bottom w:val="none" w:sz="0" w:space="0" w:color="auto"/>
                <w:right w:val="none" w:sz="0" w:space="0" w:color="auto"/>
              </w:divBdr>
            </w:div>
          </w:divsChild>
        </w:div>
        <w:div w:id="108819977">
          <w:marLeft w:val="0"/>
          <w:marRight w:val="0"/>
          <w:marTop w:val="0"/>
          <w:marBottom w:val="0"/>
          <w:divBdr>
            <w:top w:val="none" w:sz="0" w:space="0" w:color="auto"/>
            <w:left w:val="none" w:sz="0" w:space="0" w:color="auto"/>
            <w:bottom w:val="none" w:sz="0" w:space="0" w:color="auto"/>
            <w:right w:val="none" w:sz="0" w:space="0" w:color="auto"/>
          </w:divBdr>
          <w:divsChild>
            <w:div w:id="1013457922">
              <w:marLeft w:val="0"/>
              <w:marRight w:val="0"/>
              <w:marTop w:val="0"/>
              <w:marBottom w:val="0"/>
              <w:divBdr>
                <w:top w:val="none" w:sz="0" w:space="0" w:color="auto"/>
                <w:left w:val="none" w:sz="0" w:space="0" w:color="auto"/>
                <w:bottom w:val="none" w:sz="0" w:space="0" w:color="auto"/>
                <w:right w:val="none" w:sz="0" w:space="0" w:color="auto"/>
              </w:divBdr>
            </w:div>
          </w:divsChild>
        </w:div>
        <w:div w:id="135610554">
          <w:marLeft w:val="0"/>
          <w:marRight w:val="0"/>
          <w:marTop w:val="0"/>
          <w:marBottom w:val="0"/>
          <w:divBdr>
            <w:top w:val="none" w:sz="0" w:space="0" w:color="auto"/>
            <w:left w:val="none" w:sz="0" w:space="0" w:color="auto"/>
            <w:bottom w:val="none" w:sz="0" w:space="0" w:color="auto"/>
            <w:right w:val="none" w:sz="0" w:space="0" w:color="auto"/>
          </w:divBdr>
          <w:divsChild>
            <w:div w:id="1730569126">
              <w:marLeft w:val="0"/>
              <w:marRight w:val="0"/>
              <w:marTop w:val="0"/>
              <w:marBottom w:val="0"/>
              <w:divBdr>
                <w:top w:val="none" w:sz="0" w:space="0" w:color="auto"/>
                <w:left w:val="none" w:sz="0" w:space="0" w:color="auto"/>
                <w:bottom w:val="none" w:sz="0" w:space="0" w:color="auto"/>
                <w:right w:val="none" w:sz="0" w:space="0" w:color="auto"/>
              </w:divBdr>
            </w:div>
          </w:divsChild>
        </w:div>
        <w:div w:id="232549920">
          <w:marLeft w:val="0"/>
          <w:marRight w:val="0"/>
          <w:marTop w:val="0"/>
          <w:marBottom w:val="0"/>
          <w:divBdr>
            <w:top w:val="none" w:sz="0" w:space="0" w:color="auto"/>
            <w:left w:val="none" w:sz="0" w:space="0" w:color="auto"/>
            <w:bottom w:val="none" w:sz="0" w:space="0" w:color="auto"/>
            <w:right w:val="none" w:sz="0" w:space="0" w:color="auto"/>
          </w:divBdr>
          <w:divsChild>
            <w:div w:id="333925215">
              <w:marLeft w:val="0"/>
              <w:marRight w:val="0"/>
              <w:marTop w:val="0"/>
              <w:marBottom w:val="0"/>
              <w:divBdr>
                <w:top w:val="none" w:sz="0" w:space="0" w:color="auto"/>
                <w:left w:val="none" w:sz="0" w:space="0" w:color="auto"/>
                <w:bottom w:val="none" w:sz="0" w:space="0" w:color="auto"/>
                <w:right w:val="none" w:sz="0" w:space="0" w:color="auto"/>
              </w:divBdr>
            </w:div>
          </w:divsChild>
        </w:div>
        <w:div w:id="245922651">
          <w:marLeft w:val="0"/>
          <w:marRight w:val="0"/>
          <w:marTop w:val="0"/>
          <w:marBottom w:val="0"/>
          <w:divBdr>
            <w:top w:val="none" w:sz="0" w:space="0" w:color="auto"/>
            <w:left w:val="none" w:sz="0" w:space="0" w:color="auto"/>
            <w:bottom w:val="none" w:sz="0" w:space="0" w:color="auto"/>
            <w:right w:val="none" w:sz="0" w:space="0" w:color="auto"/>
          </w:divBdr>
          <w:divsChild>
            <w:div w:id="1091656647">
              <w:marLeft w:val="0"/>
              <w:marRight w:val="0"/>
              <w:marTop w:val="0"/>
              <w:marBottom w:val="0"/>
              <w:divBdr>
                <w:top w:val="none" w:sz="0" w:space="0" w:color="auto"/>
                <w:left w:val="none" w:sz="0" w:space="0" w:color="auto"/>
                <w:bottom w:val="none" w:sz="0" w:space="0" w:color="auto"/>
                <w:right w:val="none" w:sz="0" w:space="0" w:color="auto"/>
              </w:divBdr>
            </w:div>
          </w:divsChild>
        </w:div>
        <w:div w:id="265357908">
          <w:marLeft w:val="0"/>
          <w:marRight w:val="0"/>
          <w:marTop w:val="0"/>
          <w:marBottom w:val="0"/>
          <w:divBdr>
            <w:top w:val="none" w:sz="0" w:space="0" w:color="auto"/>
            <w:left w:val="none" w:sz="0" w:space="0" w:color="auto"/>
            <w:bottom w:val="none" w:sz="0" w:space="0" w:color="auto"/>
            <w:right w:val="none" w:sz="0" w:space="0" w:color="auto"/>
          </w:divBdr>
          <w:divsChild>
            <w:div w:id="382752074">
              <w:marLeft w:val="0"/>
              <w:marRight w:val="0"/>
              <w:marTop w:val="0"/>
              <w:marBottom w:val="0"/>
              <w:divBdr>
                <w:top w:val="none" w:sz="0" w:space="0" w:color="auto"/>
                <w:left w:val="none" w:sz="0" w:space="0" w:color="auto"/>
                <w:bottom w:val="none" w:sz="0" w:space="0" w:color="auto"/>
                <w:right w:val="none" w:sz="0" w:space="0" w:color="auto"/>
              </w:divBdr>
            </w:div>
          </w:divsChild>
        </w:div>
        <w:div w:id="271518560">
          <w:marLeft w:val="0"/>
          <w:marRight w:val="0"/>
          <w:marTop w:val="0"/>
          <w:marBottom w:val="0"/>
          <w:divBdr>
            <w:top w:val="none" w:sz="0" w:space="0" w:color="auto"/>
            <w:left w:val="none" w:sz="0" w:space="0" w:color="auto"/>
            <w:bottom w:val="none" w:sz="0" w:space="0" w:color="auto"/>
            <w:right w:val="none" w:sz="0" w:space="0" w:color="auto"/>
          </w:divBdr>
          <w:divsChild>
            <w:div w:id="2022585835">
              <w:marLeft w:val="0"/>
              <w:marRight w:val="0"/>
              <w:marTop w:val="0"/>
              <w:marBottom w:val="0"/>
              <w:divBdr>
                <w:top w:val="none" w:sz="0" w:space="0" w:color="auto"/>
                <w:left w:val="none" w:sz="0" w:space="0" w:color="auto"/>
                <w:bottom w:val="none" w:sz="0" w:space="0" w:color="auto"/>
                <w:right w:val="none" w:sz="0" w:space="0" w:color="auto"/>
              </w:divBdr>
            </w:div>
          </w:divsChild>
        </w:div>
        <w:div w:id="358817789">
          <w:marLeft w:val="0"/>
          <w:marRight w:val="0"/>
          <w:marTop w:val="0"/>
          <w:marBottom w:val="0"/>
          <w:divBdr>
            <w:top w:val="none" w:sz="0" w:space="0" w:color="auto"/>
            <w:left w:val="none" w:sz="0" w:space="0" w:color="auto"/>
            <w:bottom w:val="none" w:sz="0" w:space="0" w:color="auto"/>
            <w:right w:val="none" w:sz="0" w:space="0" w:color="auto"/>
          </w:divBdr>
          <w:divsChild>
            <w:div w:id="1778526722">
              <w:marLeft w:val="0"/>
              <w:marRight w:val="0"/>
              <w:marTop w:val="0"/>
              <w:marBottom w:val="0"/>
              <w:divBdr>
                <w:top w:val="none" w:sz="0" w:space="0" w:color="auto"/>
                <w:left w:val="none" w:sz="0" w:space="0" w:color="auto"/>
                <w:bottom w:val="none" w:sz="0" w:space="0" w:color="auto"/>
                <w:right w:val="none" w:sz="0" w:space="0" w:color="auto"/>
              </w:divBdr>
            </w:div>
          </w:divsChild>
        </w:div>
        <w:div w:id="383717276">
          <w:marLeft w:val="0"/>
          <w:marRight w:val="0"/>
          <w:marTop w:val="0"/>
          <w:marBottom w:val="0"/>
          <w:divBdr>
            <w:top w:val="none" w:sz="0" w:space="0" w:color="auto"/>
            <w:left w:val="none" w:sz="0" w:space="0" w:color="auto"/>
            <w:bottom w:val="none" w:sz="0" w:space="0" w:color="auto"/>
            <w:right w:val="none" w:sz="0" w:space="0" w:color="auto"/>
          </w:divBdr>
          <w:divsChild>
            <w:div w:id="1883594079">
              <w:marLeft w:val="0"/>
              <w:marRight w:val="0"/>
              <w:marTop w:val="0"/>
              <w:marBottom w:val="0"/>
              <w:divBdr>
                <w:top w:val="none" w:sz="0" w:space="0" w:color="auto"/>
                <w:left w:val="none" w:sz="0" w:space="0" w:color="auto"/>
                <w:bottom w:val="none" w:sz="0" w:space="0" w:color="auto"/>
                <w:right w:val="none" w:sz="0" w:space="0" w:color="auto"/>
              </w:divBdr>
            </w:div>
          </w:divsChild>
        </w:div>
        <w:div w:id="450394755">
          <w:marLeft w:val="0"/>
          <w:marRight w:val="0"/>
          <w:marTop w:val="0"/>
          <w:marBottom w:val="0"/>
          <w:divBdr>
            <w:top w:val="none" w:sz="0" w:space="0" w:color="auto"/>
            <w:left w:val="none" w:sz="0" w:space="0" w:color="auto"/>
            <w:bottom w:val="none" w:sz="0" w:space="0" w:color="auto"/>
            <w:right w:val="none" w:sz="0" w:space="0" w:color="auto"/>
          </w:divBdr>
          <w:divsChild>
            <w:div w:id="518351763">
              <w:marLeft w:val="0"/>
              <w:marRight w:val="0"/>
              <w:marTop w:val="0"/>
              <w:marBottom w:val="0"/>
              <w:divBdr>
                <w:top w:val="none" w:sz="0" w:space="0" w:color="auto"/>
                <w:left w:val="none" w:sz="0" w:space="0" w:color="auto"/>
                <w:bottom w:val="none" w:sz="0" w:space="0" w:color="auto"/>
                <w:right w:val="none" w:sz="0" w:space="0" w:color="auto"/>
              </w:divBdr>
            </w:div>
          </w:divsChild>
        </w:div>
        <w:div w:id="464853428">
          <w:marLeft w:val="0"/>
          <w:marRight w:val="0"/>
          <w:marTop w:val="0"/>
          <w:marBottom w:val="0"/>
          <w:divBdr>
            <w:top w:val="none" w:sz="0" w:space="0" w:color="auto"/>
            <w:left w:val="none" w:sz="0" w:space="0" w:color="auto"/>
            <w:bottom w:val="none" w:sz="0" w:space="0" w:color="auto"/>
            <w:right w:val="none" w:sz="0" w:space="0" w:color="auto"/>
          </w:divBdr>
          <w:divsChild>
            <w:div w:id="1018039554">
              <w:marLeft w:val="0"/>
              <w:marRight w:val="0"/>
              <w:marTop w:val="0"/>
              <w:marBottom w:val="0"/>
              <w:divBdr>
                <w:top w:val="none" w:sz="0" w:space="0" w:color="auto"/>
                <w:left w:val="none" w:sz="0" w:space="0" w:color="auto"/>
                <w:bottom w:val="none" w:sz="0" w:space="0" w:color="auto"/>
                <w:right w:val="none" w:sz="0" w:space="0" w:color="auto"/>
              </w:divBdr>
            </w:div>
          </w:divsChild>
        </w:div>
        <w:div w:id="490829211">
          <w:marLeft w:val="0"/>
          <w:marRight w:val="0"/>
          <w:marTop w:val="0"/>
          <w:marBottom w:val="0"/>
          <w:divBdr>
            <w:top w:val="none" w:sz="0" w:space="0" w:color="auto"/>
            <w:left w:val="none" w:sz="0" w:space="0" w:color="auto"/>
            <w:bottom w:val="none" w:sz="0" w:space="0" w:color="auto"/>
            <w:right w:val="none" w:sz="0" w:space="0" w:color="auto"/>
          </w:divBdr>
          <w:divsChild>
            <w:div w:id="1158155756">
              <w:marLeft w:val="0"/>
              <w:marRight w:val="0"/>
              <w:marTop w:val="0"/>
              <w:marBottom w:val="0"/>
              <w:divBdr>
                <w:top w:val="none" w:sz="0" w:space="0" w:color="auto"/>
                <w:left w:val="none" w:sz="0" w:space="0" w:color="auto"/>
                <w:bottom w:val="none" w:sz="0" w:space="0" w:color="auto"/>
                <w:right w:val="none" w:sz="0" w:space="0" w:color="auto"/>
              </w:divBdr>
            </w:div>
          </w:divsChild>
        </w:div>
        <w:div w:id="510873877">
          <w:marLeft w:val="0"/>
          <w:marRight w:val="0"/>
          <w:marTop w:val="0"/>
          <w:marBottom w:val="0"/>
          <w:divBdr>
            <w:top w:val="none" w:sz="0" w:space="0" w:color="auto"/>
            <w:left w:val="none" w:sz="0" w:space="0" w:color="auto"/>
            <w:bottom w:val="none" w:sz="0" w:space="0" w:color="auto"/>
            <w:right w:val="none" w:sz="0" w:space="0" w:color="auto"/>
          </w:divBdr>
          <w:divsChild>
            <w:div w:id="2123114356">
              <w:marLeft w:val="0"/>
              <w:marRight w:val="0"/>
              <w:marTop w:val="0"/>
              <w:marBottom w:val="0"/>
              <w:divBdr>
                <w:top w:val="none" w:sz="0" w:space="0" w:color="auto"/>
                <w:left w:val="none" w:sz="0" w:space="0" w:color="auto"/>
                <w:bottom w:val="none" w:sz="0" w:space="0" w:color="auto"/>
                <w:right w:val="none" w:sz="0" w:space="0" w:color="auto"/>
              </w:divBdr>
            </w:div>
          </w:divsChild>
        </w:div>
        <w:div w:id="545142895">
          <w:marLeft w:val="0"/>
          <w:marRight w:val="0"/>
          <w:marTop w:val="0"/>
          <w:marBottom w:val="0"/>
          <w:divBdr>
            <w:top w:val="none" w:sz="0" w:space="0" w:color="auto"/>
            <w:left w:val="none" w:sz="0" w:space="0" w:color="auto"/>
            <w:bottom w:val="none" w:sz="0" w:space="0" w:color="auto"/>
            <w:right w:val="none" w:sz="0" w:space="0" w:color="auto"/>
          </w:divBdr>
          <w:divsChild>
            <w:div w:id="1399210436">
              <w:marLeft w:val="0"/>
              <w:marRight w:val="0"/>
              <w:marTop w:val="0"/>
              <w:marBottom w:val="0"/>
              <w:divBdr>
                <w:top w:val="none" w:sz="0" w:space="0" w:color="auto"/>
                <w:left w:val="none" w:sz="0" w:space="0" w:color="auto"/>
                <w:bottom w:val="none" w:sz="0" w:space="0" w:color="auto"/>
                <w:right w:val="none" w:sz="0" w:space="0" w:color="auto"/>
              </w:divBdr>
            </w:div>
          </w:divsChild>
        </w:div>
        <w:div w:id="598174082">
          <w:marLeft w:val="0"/>
          <w:marRight w:val="0"/>
          <w:marTop w:val="0"/>
          <w:marBottom w:val="0"/>
          <w:divBdr>
            <w:top w:val="none" w:sz="0" w:space="0" w:color="auto"/>
            <w:left w:val="none" w:sz="0" w:space="0" w:color="auto"/>
            <w:bottom w:val="none" w:sz="0" w:space="0" w:color="auto"/>
            <w:right w:val="none" w:sz="0" w:space="0" w:color="auto"/>
          </w:divBdr>
          <w:divsChild>
            <w:div w:id="1475681943">
              <w:marLeft w:val="0"/>
              <w:marRight w:val="0"/>
              <w:marTop w:val="0"/>
              <w:marBottom w:val="0"/>
              <w:divBdr>
                <w:top w:val="none" w:sz="0" w:space="0" w:color="auto"/>
                <w:left w:val="none" w:sz="0" w:space="0" w:color="auto"/>
                <w:bottom w:val="none" w:sz="0" w:space="0" w:color="auto"/>
                <w:right w:val="none" w:sz="0" w:space="0" w:color="auto"/>
              </w:divBdr>
            </w:div>
          </w:divsChild>
        </w:div>
        <w:div w:id="608783401">
          <w:marLeft w:val="0"/>
          <w:marRight w:val="0"/>
          <w:marTop w:val="0"/>
          <w:marBottom w:val="0"/>
          <w:divBdr>
            <w:top w:val="none" w:sz="0" w:space="0" w:color="auto"/>
            <w:left w:val="none" w:sz="0" w:space="0" w:color="auto"/>
            <w:bottom w:val="none" w:sz="0" w:space="0" w:color="auto"/>
            <w:right w:val="none" w:sz="0" w:space="0" w:color="auto"/>
          </w:divBdr>
          <w:divsChild>
            <w:div w:id="1002775719">
              <w:marLeft w:val="0"/>
              <w:marRight w:val="0"/>
              <w:marTop w:val="0"/>
              <w:marBottom w:val="0"/>
              <w:divBdr>
                <w:top w:val="none" w:sz="0" w:space="0" w:color="auto"/>
                <w:left w:val="none" w:sz="0" w:space="0" w:color="auto"/>
                <w:bottom w:val="none" w:sz="0" w:space="0" w:color="auto"/>
                <w:right w:val="none" w:sz="0" w:space="0" w:color="auto"/>
              </w:divBdr>
            </w:div>
          </w:divsChild>
        </w:div>
        <w:div w:id="629897449">
          <w:marLeft w:val="0"/>
          <w:marRight w:val="0"/>
          <w:marTop w:val="0"/>
          <w:marBottom w:val="0"/>
          <w:divBdr>
            <w:top w:val="none" w:sz="0" w:space="0" w:color="auto"/>
            <w:left w:val="none" w:sz="0" w:space="0" w:color="auto"/>
            <w:bottom w:val="none" w:sz="0" w:space="0" w:color="auto"/>
            <w:right w:val="none" w:sz="0" w:space="0" w:color="auto"/>
          </w:divBdr>
          <w:divsChild>
            <w:div w:id="2088961022">
              <w:marLeft w:val="0"/>
              <w:marRight w:val="0"/>
              <w:marTop w:val="0"/>
              <w:marBottom w:val="0"/>
              <w:divBdr>
                <w:top w:val="none" w:sz="0" w:space="0" w:color="auto"/>
                <w:left w:val="none" w:sz="0" w:space="0" w:color="auto"/>
                <w:bottom w:val="none" w:sz="0" w:space="0" w:color="auto"/>
                <w:right w:val="none" w:sz="0" w:space="0" w:color="auto"/>
              </w:divBdr>
            </w:div>
          </w:divsChild>
        </w:div>
        <w:div w:id="636030913">
          <w:marLeft w:val="0"/>
          <w:marRight w:val="0"/>
          <w:marTop w:val="0"/>
          <w:marBottom w:val="0"/>
          <w:divBdr>
            <w:top w:val="none" w:sz="0" w:space="0" w:color="auto"/>
            <w:left w:val="none" w:sz="0" w:space="0" w:color="auto"/>
            <w:bottom w:val="none" w:sz="0" w:space="0" w:color="auto"/>
            <w:right w:val="none" w:sz="0" w:space="0" w:color="auto"/>
          </w:divBdr>
          <w:divsChild>
            <w:div w:id="2038264344">
              <w:marLeft w:val="0"/>
              <w:marRight w:val="0"/>
              <w:marTop w:val="0"/>
              <w:marBottom w:val="0"/>
              <w:divBdr>
                <w:top w:val="none" w:sz="0" w:space="0" w:color="auto"/>
                <w:left w:val="none" w:sz="0" w:space="0" w:color="auto"/>
                <w:bottom w:val="none" w:sz="0" w:space="0" w:color="auto"/>
                <w:right w:val="none" w:sz="0" w:space="0" w:color="auto"/>
              </w:divBdr>
            </w:div>
          </w:divsChild>
        </w:div>
        <w:div w:id="645866098">
          <w:marLeft w:val="0"/>
          <w:marRight w:val="0"/>
          <w:marTop w:val="0"/>
          <w:marBottom w:val="0"/>
          <w:divBdr>
            <w:top w:val="none" w:sz="0" w:space="0" w:color="auto"/>
            <w:left w:val="none" w:sz="0" w:space="0" w:color="auto"/>
            <w:bottom w:val="none" w:sz="0" w:space="0" w:color="auto"/>
            <w:right w:val="none" w:sz="0" w:space="0" w:color="auto"/>
          </w:divBdr>
          <w:divsChild>
            <w:div w:id="1122580488">
              <w:marLeft w:val="0"/>
              <w:marRight w:val="0"/>
              <w:marTop w:val="0"/>
              <w:marBottom w:val="0"/>
              <w:divBdr>
                <w:top w:val="none" w:sz="0" w:space="0" w:color="auto"/>
                <w:left w:val="none" w:sz="0" w:space="0" w:color="auto"/>
                <w:bottom w:val="none" w:sz="0" w:space="0" w:color="auto"/>
                <w:right w:val="none" w:sz="0" w:space="0" w:color="auto"/>
              </w:divBdr>
            </w:div>
          </w:divsChild>
        </w:div>
        <w:div w:id="668630360">
          <w:marLeft w:val="0"/>
          <w:marRight w:val="0"/>
          <w:marTop w:val="0"/>
          <w:marBottom w:val="0"/>
          <w:divBdr>
            <w:top w:val="none" w:sz="0" w:space="0" w:color="auto"/>
            <w:left w:val="none" w:sz="0" w:space="0" w:color="auto"/>
            <w:bottom w:val="none" w:sz="0" w:space="0" w:color="auto"/>
            <w:right w:val="none" w:sz="0" w:space="0" w:color="auto"/>
          </w:divBdr>
          <w:divsChild>
            <w:div w:id="972248077">
              <w:marLeft w:val="0"/>
              <w:marRight w:val="0"/>
              <w:marTop w:val="0"/>
              <w:marBottom w:val="0"/>
              <w:divBdr>
                <w:top w:val="none" w:sz="0" w:space="0" w:color="auto"/>
                <w:left w:val="none" w:sz="0" w:space="0" w:color="auto"/>
                <w:bottom w:val="none" w:sz="0" w:space="0" w:color="auto"/>
                <w:right w:val="none" w:sz="0" w:space="0" w:color="auto"/>
              </w:divBdr>
            </w:div>
          </w:divsChild>
        </w:div>
        <w:div w:id="669335964">
          <w:marLeft w:val="0"/>
          <w:marRight w:val="0"/>
          <w:marTop w:val="0"/>
          <w:marBottom w:val="0"/>
          <w:divBdr>
            <w:top w:val="none" w:sz="0" w:space="0" w:color="auto"/>
            <w:left w:val="none" w:sz="0" w:space="0" w:color="auto"/>
            <w:bottom w:val="none" w:sz="0" w:space="0" w:color="auto"/>
            <w:right w:val="none" w:sz="0" w:space="0" w:color="auto"/>
          </w:divBdr>
          <w:divsChild>
            <w:div w:id="424083657">
              <w:marLeft w:val="0"/>
              <w:marRight w:val="0"/>
              <w:marTop w:val="0"/>
              <w:marBottom w:val="0"/>
              <w:divBdr>
                <w:top w:val="none" w:sz="0" w:space="0" w:color="auto"/>
                <w:left w:val="none" w:sz="0" w:space="0" w:color="auto"/>
                <w:bottom w:val="none" w:sz="0" w:space="0" w:color="auto"/>
                <w:right w:val="none" w:sz="0" w:space="0" w:color="auto"/>
              </w:divBdr>
            </w:div>
          </w:divsChild>
        </w:div>
        <w:div w:id="676688511">
          <w:marLeft w:val="0"/>
          <w:marRight w:val="0"/>
          <w:marTop w:val="0"/>
          <w:marBottom w:val="0"/>
          <w:divBdr>
            <w:top w:val="none" w:sz="0" w:space="0" w:color="auto"/>
            <w:left w:val="none" w:sz="0" w:space="0" w:color="auto"/>
            <w:bottom w:val="none" w:sz="0" w:space="0" w:color="auto"/>
            <w:right w:val="none" w:sz="0" w:space="0" w:color="auto"/>
          </w:divBdr>
          <w:divsChild>
            <w:div w:id="1400708352">
              <w:marLeft w:val="0"/>
              <w:marRight w:val="0"/>
              <w:marTop w:val="0"/>
              <w:marBottom w:val="0"/>
              <w:divBdr>
                <w:top w:val="none" w:sz="0" w:space="0" w:color="auto"/>
                <w:left w:val="none" w:sz="0" w:space="0" w:color="auto"/>
                <w:bottom w:val="none" w:sz="0" w:space="0" w:color="auto"/>
                <w:right w:val="none" w:sz="0" w:space="0" w:color="auto"/>
              </w:divBdr>
            </w:div>
          </w:divsChild>
        </w:div>
        <w:div w:id="694621110">
          <w:marLeft w:val="0"/>
          <w:marRight w:val="0"/>
          <w:marTop w:val="0"/>
          <w:marBottom w:val="0"/>
          <w:divBdr>
            <w:top w:val="none" w:sz="0" w:space="0" w:color="auto"/>
            <w:left w:val="none" w:sz="0" w:space="0" w:color="auto"/>
            <w:bottom w:val="none" w:sz="0" w:space="0" w:color="auto"/>
            <w:right w:val="none" w:sz="0" w:space="0" w:color="auto"/>
          </w:divBdr>
          <w:divsChild>
            <w:div w:id="1639992957">
              <w:marLeft w:val="0"/>
              <w:marRight w:val="0"/>
              <w:marTop w:val="0"/>
              <w:marBottom w:val="0"/>
              <w:divBdr>
                <w:top w:val="none" w:sz="0" w:space="0" w:color="auto"/>
                <w:left w:val="none" w:sz="0" w:space="0" w:color="auto"/>
                <w:bottom w:val="none" w:sz="0" w:space="0" w:color="auto"/>
                <w:right w:val="none" w:sz="0" w:space="0" w:color="auto"/>
              </w:divBdr>
            </w:div>
          </w:divsChild>
        </w:div>
        <w:div w:id="705174714">
          <w:marLeft w:val="0"/>
          <w:marRight w:val="0"/>
          <w:marTop w:val="0"/>
          <w:marBottom w:val="0"/>
          <w:divBdr>
            <w:top w:val="none" w:sz="0" w:space="0" w:color="auto"/>
            <w:left w:val="none" w:sz="0" w:space="0" w:color="auto"/>
            <w:bottom w:val="none" w:sz="0" w:space="0" w:color="auto"/>
            <w:right w:val="none" w:sz="0" w:space="0" w:color="auto"/>
          </w:divBdr>
          <w:divsChild>
            <w:div w:id="1082338478">
              <w:marLeft w:val="0"/>
              <w:marRight w:val="0"/>
              <w:marTop w:val="0"/>
              <w:marBottom w:val="0"/>
              <w:divBdr>
                <w:top w:val="none" w:sz="0" w:space="0" w:color="auto"/>
                <w:left w:val="none" w:sz="0" w:space="0" w:color="auto"/>
                <w:bottom w:val="none" w:sz="0" w:space="0" w:color="auto"/>
                <w:right w:val="none" w:sz="0" w:space="0" w:color="auto"/>
              </w:divBdr>
            </w:div>
          </w:divsChild>
        </w:div>
        <w:div w:id="744955407">
          <w:marLeft w:val="0"/>
          <w:marRight w:val="0"/>
          <w:marTop w:val="0"/>
          <w:marBottom w:val="0"/>
          <w:divBdr>
            <w:top w:val="none" w:sz="0" w:space="0" w:color="auto"/>
            <w:left w:val="none" w:sz="0" w:space="0" w:color="auto"/>
            <w:bottom w:val="none" w:sz="0" w:space="0" w:color="auto"/>
            <w:right w:val="none" w:sz="0" w:space="0" w:color="auto"/>
          </w:divBdr>
          <w:divsChild>
            <w:div w:id="851603225">
              <w:marLeft w:val="0"/>
              <w:marRight w:val="0"/>
              <w:marTop w:val="0"/>
              <w:marBottom w:val="0"/>
              <w:divBdr>
                <w:top w:val="none" w:sz="0" w:space="0" w:color="auto"/>
                <w:left w:val="none" w:sz="0" w:space="0" w:color="auto"/>
                <w:bottom w:val="none" w:sz="0" w:space="0" w:color="auto"/>
                <w:right w:val="none" w:sz="0" w:space="0" w:color="auto"/>
              </w:divBdr>
            </w:div>
          </w:divsChild>
        </w:div>
        <w:div w:id="751045789">
          <w:marLeft w:val="0"/>
          <w:marRight w:val="0"/>
          <w:marTop w:val="0"/>
          <w:marBottom w:val="0"/>
          <w:divBdr>
            <w:top w:val="none" w:sz="0" w:space="0" w:color="auto"/>
            <w:left w:val="none" w:sz="0" w:space="0" w:color="auto"/>
            <w:bottom w:val="none" w:sz="0" w:space="0" w:color="auto"/>
            <w:right w:val="none" w:sz="0" w:space="0" w:color="auto"/>
          </w:divBdr>
          <w:divsChild>
            <w:div w:id="1654485431">
              <w:marLeft w:val="0"/>
              <w:marRight w:val="0"/>
              <w:marTop w:val="0"/>
              <w:marBottom w:val="0"/>
              <w:divBdr>
                <w:top w:val="none" w:sz="0" w:space="0" w:color="auto"/>
                <w:left w:val="none" w:sz="0" w:space="0" w:color="auto"/>
                <w:bottom w:val="none" w:sz="0" w:space="0" w:color="auto"/>
                <w:right w:val="none" w:sz="0" w:space="0" w:color="auto"/>
              </w:divBdr>
            </w:div>
          </w:divsChild>
        </w:div>
        <w:div w:id="752624690">
          <w:marLeft w:val="0"/>
          <w:marRight w:val="0"/>
          <w:marTop w:val="0"/>
          <w:marBottom w:val="0"/>
          <w:divBdr>
            <w:top w:val="none" w:sz="0" w:space="0" w:color="auto"/>
            <w:left w:val="none" w:sz="0" w:space="0" w:color="auto"/>
            <w:bottom w:val="none" w:sz="0" w:space="0" w:color="auto"/>
            <w:right w:val="none" w:sz="0" w:space="0" w:color="auto"/>
          </w:divBdr>
          <w:divsChild>
            <w:div w:id="1816409146">
              <w:marLeft w:val="0"/>
              <w:marRight w:val="0"/>
              <w:marTop w:val="0"/>
              <w:marBottom w:val="0"/>
              <w:divBdr>
                <w:top w:val="none" w:sz="0" w:space="0" w:color="auto"/>
                <w:left w:val="none" w:sz="0" w:space="0" w:color="auto"/>
                <w:bottom w:val="none" w:sz="0" w:space="0" w:color="auto"/>
                <w:right w:val="none" w:sz="0" w:space="0" w:color="auto"/>
              </w:divBdr>
            </w:div>
          </w:divsChild>
        </w:div>
        <w:div w:id="762801064">
          <w:marLeft w:val="0"/>
          <w:marRight w:val="0"/>
          <w:marTop w:val="0"/>
          <w:marBottom w:val="0"/>
          <w:divBdr>
            <w:top w:val="none" w:sz="0" w:space="0" w:color="auto"/>
            <w:left w:val="none" w:sz="0" w:space="0" w:color="auto"/>
            <w:bottom w:val="none" w:sz="0" w:space="0" w:color="auto"/>
            <w:right w:val="none" w:sz="0" w:space="0" w:color="auto"/>
          </w:divBdr>
          <w:divsChild>
            <w:div w:id="1322932074">
              <w:marLeft w:val="0"/>
              <w:marRight w:val="0"/>
              <w:marTop w:val="0"/>
              <w:marBottom w:val="0"/>
              <w:divBdr>
                <w:top w:val="none" w:sz="0" w:space="0" w:color="auto"/>
                <w:left w:val="none" w:sz="0" w:space="0" w:color="auto"/>
                <w:bottom w:val="none" w:sz="0" w:space="0" w:color="auto"/>
                <w:right w:val="none" w:sz="0" w:space="0" w:color="auto"/>
              </w:divBdr>
            </w:div>
          </w:divsChild>
        </w:div>
        <w:div w:id="775909129">
          <w:marLeft w:val="0"/>
          <w:marRight w:val="0"/>
          <w:marTop w:val="0"/>
          <w:marBottom w:val="0"/>
          <w:divBdr>
            <w:top w:val="none" w:sz="0" w:space="0" w:color="auto"/>
            <w:left w:val="none" w:sz="0" w:space="0" w:color="auto"/>
            <w:bottom w:val="none" w:sz="0" w:space="0" w:color="auto"/>
            <w:right w:val="none" w:sz="0" w:space="0" w:color="auto"/>
          </w:divBdr>
          <w:divsChild>
            <w:div w:id="1735161432">
              <w:marLeft w:val="0"/>
              <w:marRight w:val="0"/>
              <w:marTop w:val="0"/>
              <w:marBottom w:val="0"/>
              <w:divBdr>
                <w:top w:val="none" w:sz="0" w:space="0" w:color="auto"/>
                <w:left w:val="none" w:sz="0" w:space="0" w:color="auto"/>
                <w:bottom w:val="none" w:sz="0" w:space="0" w:color="auto"/>
                <w:right w:val="none" w:sz="0" w:space="0" w:color="auto"/>
              </w:divBdr>
            </w:div>
          </w:divsChild>
        </w:div>
        <w:div w:id="801534440">
          <w:marLeft w:val="0"/>
          <w:marRight w:val="0"/>
          <w:marTop w:val="0"/>
          <w:marBottom w:val="0"/>
          <w:divBdr>
            <w:top w:val="none" w:sz="0" w:space="0" w:color="auto"/>
            <w:left w:val="none" w:sz="0" w:space="0" w:color="auto"/>
            <w:bottom w:val="none" w:sz="0" w:space="0" w:color="auto"/>
            <w:right w:val="none" w:sz="0" w:space="0" w:color="auto"/>
          </w:divBdr>
          <w:divsChild>
            <w:div w:id="2037071617">
              <w:marLeft w:val="0"/>
              <w:marRight w:val="0"/>
              <w:marTop w:val="0"/>
              <w:marBottom w:val="0"/>
              <w:divBdr>
                <w:top w:val="none" w:sz="0" w:space="0" w:color="auto"/>
                <w:left w:val="none" w:sz="0" w:space="0" w:color="auto"/>
                <w:bottom w:val="none" w:sz="0" w:space="0" w:color="auto"/>
                <w:right w:val="none" w:sz="0" w:space="0" w:color="auto"/>
              </w:divBdr>
            </w:div>
          </w:divsChild>
        </w:div>
        <w:div w:id="824933550">
          <w:marLeft w:val="0"/>
          <w:marRight w:val="0"/>
          <w:marTop w:val="0"/>
          <w:marBottom w:val="0"/>
          <w:divBdr>
            <w:top w:val="none" w:sz="0" w:space="0" w:color="auto"/>
            <w:left w:val="none" w:sz="0" w:space="0" w:color="auto"/>
            <w:bottom w:val="none" w:sz="0" w:space="0" w:color="auto"/>
            <w:right w:val="none" w:sz="0" w:space="0" w:color="auto"/>
          </w:divBdr>
          <w:divsChild>
            <w:div w:id="1896352189">
              <w:marLeft w:val="0"/>
              <w:marRight w:val="0"/>
              <w:marTop w:val="0"/>
              <w:marBottom w:val="0"/>
              <w:divBdr>
                <w:top w:val="none" w:sz="0" w:space="0" w:color="auto"/>
                <w:left w:val="none" w:sz="0" w:space="0" w:color="auto"/>
                <w:bottom w:val="none" w:sz="0" w:space="0" w:color="auto"/>
                <w:right w:val="none" w:sz="0" w:space="0" w:color="auto"/>
              </w:divBdr>
            </w:div>
          </w:divsChild>
        </w:div>
        <w:div w:id="836306147">
          <w:marLeft w:val="0"/>
          <w:marRight w:val="0"/>
          <w:marTop w:val="0"/>
          <w:marBottom w:val="0"/>
          <w:divBdr>
            <w:top w:val="none" w:sz="0" w:space="0" w:color="auto"/>
            <w:left w:val="none" w:sz="0" w:space="0" w:color="auto"/>
            <w:bottom w:val="none" w:sz="0" w:space="0" w:color="auto"/>
            <w:right w:val="none" w:sz="0" w:space="0" w:color="auto"/>
          </w:divBdr>
          <w:divsChild>
            <w:div w:id="916597107">
              <w:marLeft w:val="0"/>
              <w:marRight w:val="0"/>
              <w:marTop w:val="0"/>
              <w:marBottom w:val="0"/>
              <w:divBdr>
                <w:top w:val="none" w:sz="0" w:space="0" w:color="auto"/>
                <w:left w:val="none" w:sz="0" w:space="0" w:color="auto"/>
                <w:bottom w:val="none" w:sz="0" w:space="0" w:color="auto"/>
                <w:right w:val="none" w:sz="0" w:space="0" w:color="auto"/>
              </w:divBdr>
            </w:div>
          </w:divsChild>
        </w:div>
        <w:div w:id="850682342">
          <w:marLeft w:val="0"/>
          <w:marRight w:val="0"/>
          <w:marTop w:val="0"/>
          <w:marBottom w:val="0"/>
          <w:divBdr>
            <w:top w:val="none" w:sz="0" w:space="0" w:color="auto"/>
            <w:left w:val="none" w:sz="0" w:space="0" w:color="auto"/>
            <w:bottom w:val="none" w:sz="0" w:space="0" w:color="auto"/>
            <w:right w:val="none" w:sz="0" w:space="0" w:color="auto"/>
          </w:divBdr>
          <w:divsChild>
            <w:div w:id="1131286844">
              <w:marLeft w:val="0"/>
              <w:marRight w:val="0"/>
              <w:marTop w:val="0"/>
              <w:marBottom w:val="0"/>
              <w:divBdr>
                <w:top w:val="none" w:sz="0" w:space="0" w:color="auto"/>
                <w:left w:val="none" w:sz="0" w:space="0" w:color="auto"/>
                <w:bottom w:val="none" w:sz="0" w:space="0" w:color="auto"/>
                <w:right w:val="none" w:sz="0" w:space="0" w:color="auto"/>
              </w:divBdr>
            </w:div>
          </w:divsChild>
        </w:div>
        <w:div w:id="853151198">
          <w:marLeft w:val="0"/>
          <w:marRight w:val="0"/>
          <w:marTop w:val="0"/>
          <w:marBottom w:val="0"/>
          <w:divBdr>
            <w:top w:val="none" w:sz="0" w:space="0" w:color="auto"/>
            <w:left w:val="none" w:sz="0" w:space="0" w:color="auto"/>
            <w:bottom w:val="none" w:sz="0" w:space="0" w:color="auto"/>
            <w:right w:val="none" w:sz="0" w:space="0" w:color="auto"/>
          </w:divBdr>
          <w:divsChild>
            <w:div w:id="412555157">
              <w:marLeft w:val="0"/>
              <w:marRight w:val="0"/>
              <w:marTop w:val="0"/>
              <w:marBottom w:val="0"/>
              <w:divBdr>
                <w:top w:val="none" w:sz="0" w:space="0" w:color="auto"/>
                <w:left w:val="none" w:sz="0" w:space="0" w:color="auto"/>
                <w:bottom w:val="none" w:sz="0" w:space="0" w:color="auto"/>
                <w:right w:val="none" w:sz="0" w:space="0" w:color="auto"/>
              </w:divBdr>
            </w:div>
          </w:divsChild>
        </w:div>
        <w:div w:id="862287873">
          <w:marLeft w:val="0"/>
          <w:marRight w:val="0"/>
          <w:marTop w:val="0"/>
          <w:marBottom w:val="0"/>
          <w:divBdr>
            <w:top w:val="none" w:sz="0" w:space="0" w:color="auto"/>
            <w:left w:val="none" w:sz="0" w:space="0" w:color="auto"/>
            <w:bottom w:val="none" w:sz="0" w:space="0" w:color="auto"/>
            <w:right w:val="none" w:sz="0" w:space="0" w:color="auto"/>
          </w:divBdr>
          <w:divsChild>
            <w:div w:id="510291937">
              <w:marLeft w:val="0"/>
              <w:marRight w:val="0"/>
              <w:marTop w:val="0"/>
              <w:marBottom w:val="0"/>
              <w:divBdr>
                <w:top w:val="none" w:sz="0" w:space="0" w:color="auto"/>
                <w:left w:val="none" w:sz="0" w:space="0" w:color="auto"/>
                <w:bottom w:val="none" w:sz="0" w:space="0" w:color="auto"/>
                <w:right w:val="none" w:sz="0" w:space="0" w:color="auto"/>
              </w:divBdr>
            </w:div>
          </w:divsChild>
        </w:div>
        <w:div w:id="897404039">
          <w:marLeft w:val="0"/>
          <w:marRight w:val="0"/>
          <w:marTop w:val="0"/>
          <w:marBottom w:val="0"/>
          <w:divBdr>
            <w:top w:val="none" w:sz="0" w:space="0" w:color="auto"/>
            <w:left w:val="none" w:sz="0" w:space="0" w:color="auto"/>
            <w:bottom w:val="none" w:sz="0" w:space="0" w:color="auto"/>
            <w:right w:val="none" w:sz="0" w:space="0" w:color="auto"/>
          </w:divBdr>
          <w:divsChild>
            <w:div w:id="688457613">
              <w:marLeft w:val="0"/>
              <w:marRight w:val="0"/>
              <w:marTop w:val="0"/>
              <w:marBottom w:val="0"/>
              <w:divBdr>
                <w:top w:val="none" w:sz="0" w:space="0" w:color="auto"/>
                <w:left w:val="none" w:sz="0" w:space="0" w:color="auto"/>
                <w:bottom w:val="none" w:sz="0" w:space="0" w:color="auto"/>
                <w:right w:val="none" w:sz="0" w:space="0" w:color="auto"/>
              </w:divBdr>
            </w:div>
          </w:divsChild>
        </w:div>
        <w:div w:id="907762064">
          <w:marLeft w:val="0"/>
          <w:marRight w:val="0"/>
          <w:marTop w:val="0"/>
          <w:marBottom w:val="0"/>
          <w:divBdr>
            <w:top w:val="none" w:sz="0" w:space="0" w:color="auto"/>
            <w:left w:val="none" w:sz="0" w:space="0" w:color="auto"/>
            <w:bottom w:val="none" w:sz="0" w:space="0" w:color="auto"/>
            <w:right w:val="none" w:sz="0" w:space="0" w:color="auto"/>
          </w:divBdr>
          <w:divsChild>
            <w:div w:id="625627710">
              <w:marLeft w:val="0"/>
              <w:marRight w:val="0"/>
              <w:marTop w:val="0"/>
              <w:marBottom w:val="0"/>
              <w:divBdr>
                <w:top w:val="none" w:sz="0" w:space="0" w:color="auto"/>
                <w:left w:val="none" w:sz="0" w:space="0" w:color="auto"/>
                <w:bottom w:val="none" w:sz="0" w:space="0" w:color="auto"/>
                <w:right w:val="none" w:sz="0" w:space="0" w:color="auto"/>
              </w:divBdr>
            </w:div>
          </w:divsChild>
        </w:div>
        <w:div w:id="931474463">
          <w:marLeft w:val="0"/>
          <w:marRight w:val="0"/>
          <w:marTop w:val="0"/>
          <w:marBottom w:val="0"/>
          <w:divBdr>
            <w:top w:val="none" w:sz="0" w:space="0" w:color="auto"/>
            <w:left w:val="none" w:sz="0" w:space="0" w:color="auto"/>
            <w:bottom w:val="none" w:sz="0" w:space="0" w:color="auto"/>
            <w:right w:val="none" w:sz="0" w:space="0" w:color="auto"/>
          </w:divBdr>
          <w:divsChild>
            <w:div w:id="981235425">
              <w:marLeft w:val="0"/>
              <w:marRight w:val="0"/>
              <w:marTop w:val="0"/>
              <w:marBottom w:val="0"/>
              <w:divBdr>
                <w:top w:val="none" w:sz="0" w:space="0" w:color="auto"/>
                <w:left w:val="none" w:sz="0" w:space="0" w:color="auto"/>
                <w:bottom w:val="none" w:sz="0" w:space="0" w:color="auto"/>
                <w:right w:val="none" w:sz="0" w:space="0" w:color="auto"/>
              </w:divBdr>
            </w:div>
          </w:divsChild>
        </w:div>
        <w:div w:id="935598961">
          <w:marLeft w:val="0"/>
          <w:marRight w:val="0"/>
          <w:marTop w:val="0"/>
          <w:marBottom w:val="0"/>
          <w:divBdr>
            <w:top w:val="none" w:sz="0" w:space="0" w:color="auto"/>
            <w:left w:val="none" w:sz="0" w:space="0" w:color="auto"/>
            <w:bottom w:val="none" w:sz="0" w:space="0" w:color="auto"/>
            <w:right w:val="none" w:sz="0" w:space="0" w:color="auto"/>
          </w:divBdr>
          <w:divsChild>
            <w:div w:id="324287767">
              <w:marLeft w:val="0"/>
              <w:marRight w:val="0"/>
              <w:marTop w:val="0"/>
              <w:marBottom w:val="0"/>
              <w:divBdr>
                <w:top w:val="none" w:sz="0" w:space="0" w:color="auto"/>
                <w:left w:val="none" w:sz="0" w:space="0" w:color="auto"/>
                <w:bottom w:val="none" w:sz="0" w:space="0" w:color="auto"/>
                <w:right w:val="none" w:sz="0" w:space="0" w:color="auto"/>
              </w:divBdr>
            </w:div>
          </w:divsChild>
        </w:div>
        <w:div w:id="953175206">
          <w:marLeft w:val="0"/>
          <w:marRight w:val="0"/>
          <w:marTop w:val="0"/>
          <w:marBottom w:val="0"/>
          <w:divBdr>
            <w:top w:val="none" w:sz="0" w:space="0" w:color="auto"/>
            <w:left w:val="none" w:sz="0" w:space="0" w:color="auto"/>
            <w:bottom w:val="none" w:sz="0" w:space="0" w:color="auto"/>
            <w:right w:val="none" w:sz="0" w:space="0" w:color="auto"/>
          </w:divBdr>
          <w:divsChild>
            <w:div w:id="1733693736">
              <w:marLeft w:val="0"/>
              <w:marRight w:val="0"/>
              <w:marTop w:val="0"/>
              <w:marBottom w:val="0"/>
              <w:divBdr>
                <w:top w:val="none" w:sz="0" w:space="0" w:color="auto"/>
                <w:left w:val="none" w:sz="0" w:space="0" w:color="auto"/>
                <w:bottom w:val="none" w:sz="0" w:space="0" w:color="auto"/>
                <w:right w:val="none" w:sz="0" w:space="0" w:color="auto"/>
              </w:divBdr>
            </w:div>
          </w:divsChild>
        </w:div>
        <w:div w:id="1027950198">
          <w:marLeft w:val="0"/>
          <w:marRight w:val="0"/>
          <w:marTop w:val="0"/>
          <w:marBottom w:val="0"/>
          <w:divBdr>
            <w:top w:val="none" w:sz="0" w:space="0" w:color="auto"/>
            <w:left w:val="none" w:sz="0" w:space="0" w:color="auto"/>
            <w:bottom w:val="none" w:sz="0" w:space="0" w:color="auto"/>
            <w:right w:val="none" w:sz="0" w:space="0" w:color="auto"/>
          </w:divBdr>
          <w:divsChild>
            <w:div w:id="361976145">
              <w:marLeft w:val="0"/>
              <w:marRight w:val="0"/>
              <w:marTop w:val="0"/>
              <w:marBottom w:val="0"/>
              <w:divBdr>
                <w:top w:val="none" w:sz="0" w:space="0" w:color="auto"/>
                <w:left w:val="none" w:sz="0" w:space="0" w:color="auto"/>
                <w:bottom w:val="none" w:sz="0" w:space="0" w:color="auto"/>
                <w:right w:val="none" w:sz="0" w:space="0" w:color="auto"/>
              </w:divBdr>
            </w:div>
          </w:divsChild>
        </w:div>
        <w:div w:id="1030834327">
          <w:marLeft w:val="0"/>
          <w:marRight w:val="0"/>
          <w:marTop w:val="0"/>
          <w:marBottom w:val="0"/>
          <w:divBdr>
            <w:top w:val="none" w:sz="0" w:space="0" w:color="auto"/>
            <w:left w:val="none" w:sz="0" w:space="0" w:color="auto"/>
            <w:bottom w:val="none" w:sz="0" w:space="0" w:color="auto"/>
            <w:right w:val="none" w:sz="0" w:space="0" w:color="auto"/>
          </w:divBdr>
          <w:divsChild>
            <w:div w:id="507599403">
              <w:marLeft w:val="0"/>
              <w:marRight w:val="0"/>
              <w:marTop w:val="0"/>
              <w:marBottom w:val="0"/>
              <w:divBdr>
                <w:top w:val="none" w:sz="0" w:space="0" w:color="auto"/>
                <w:left w:val="none" w:sz="0" w:space="0" w:color="auto"/>
                <w:bottom w:val="none" w:sz="0" w:space="0" w:color="auto"/>
                <w:right w:val="none" w:sz="0" w:space="0" w:color="auto"/>
              </w:divBdr>
            </w:div>
          </w:divsChild>
        </w:div>
        <w:div w:id="1122116397">
          <w:marLeft w:val="0"/>
          <w:marRight w:val="0"/>
          <w:marTop w:val="0"/>
          <w:marBottom w:val="0"/>
          <w:divBdr>
            <w:top w:val="none" w:sz="0" w:space="0" w:color="auto"/>
            <w:left w:val="none" w:sz="0" w:space="0" w:color="auto"/>
            <w:bottom w:val="none" w:sz="0" w:space="0" w:color="auto"/>
            <w:right w:val="none" w:sz="0" w:space="0" w:color="auto"/>
          </w:divBdr>
          <w:divsChild>
            <w:div w:id="716314387">
              <w:marLeft w:val="0"/>
              <w:marRight w:val="0"/>
              <w:marTop w:val="0"/>
              <w:marBottom w:val="0"/>
              <w:divBdr>
                <w:top w:val="none" w:sz="0" w:space="0" w:color="auto"/>
                <w:left w:val="none" w:sz="0" w:space="0" w:color="auto"/>
                <w:bottom w:val="none" w:sz="0" w:space="0" w:color="auto"/>
                <w:right w:val="none" w:sz="0" w:space="0" w:color="auto"/>
              </w:divBdr>
            </w:div>
          </w:divsChild>
        </w:div>
        <w:div w:id="1298802464">
          <w:marLeft w:val="0"/>
          <w:marRight w:val="0"/>
          <w:marTop w:val="0"/>
          <w:marBottom w:val="0"/>
          <w:divBdr>
            <w:top w:val="none" w:sz="0" w:space="0" w:color="auto"/>
            <w:left w:val="none" w:sz="0" w:space="0" w:color="auto"/>
            <w:bottom w:val="none" w:sz="0" w:space="0" w:color="auto"/>
            <w:right w:val="none" w:sz="0" w:space="0" w:color="auto"/>
          </w:divBdr>
          <w:divsChild>
            <w:div w:id="2041083894">
              <w:marLeft w:val="0"/>
              <w:marRight w:val="0"/>
              <w:marTop w:val="0"/>
              <w:marBottom w:val="0"/>
              <w:divBdr>
                <w:top w:val="none" w:sz="0" w:space="0" w:color="auto"/>
                <w:left w:val="none" w:sz="0" w:space="0" w:color="auto"/>
                <w:bottom w:val="none" w:sz="0" w:space="0" w:color="auto"/>
                <w:right w:val="none" w:sz="0" w:space="0" w:color="auto"/>
              </w:divBdr>
            </w:div>
          </w:divsChild>
        </w:div>
        <w:div w:id="1311013624">
          <w:marLeft w:val="0"/>
          <w:marRight w:val="0"/>
          <w:marTop w:val="0"/>
          <w:marBottom w:val="0"/>
          <w:divBdr>
            <w:top w:val="none" w:sz="0" w:space="0" w:color="auto"/>
            <w:left w:val="none" w:sz="0" w:space="0" w:color="auto"/>
            <w:bottom w:val="none" w:sz="0" w:space="0" w:color="auto"/>
            <w:right w:val="none" w:sz="0" w:space="0" w:color="auto"/>
          </w:divBdr>
          <w:divsChild>
            <w:div w:id="779881768">
              <w:marLeft w:val="0"/>
              <w:marRight w:val="0"/>
              <w:marTop w:val="0"/>
              <w:marBottom w:val="0"/>
              <w:divBdr>
                <w:top w:val="none" w:sz="0" w:space="0" w:color="auto"/>
                <w:left w:val="none" w:sz="0" w:space="0" w:color="auto"/>
                <w:bottom w:val="none" w:sz="0" w:space="0" w:color="auto"/>
                <w:right w:val="none" w:sz="0" w:space="0" w:color="auto"/>
              </w:divBdr>
            </w:div>
          </w:divsChild>
        </w:div>
        <w:div w:id="1329282669">
          <w:marLeft w:val="0"/>
          <w:marRight w:val="0"/>
          <w:marTop w:val="0"/>
          <w:marBottom w:val="0"/>
          <w:divBdr>
            <w:top w:val="none" w:sz="0" w:space="0" w:color="auto"/>
            <w:left w:val="none" w:sz="0" w:space="0" w:color="auto"/>
            <w:bottom w:val="none" w:sz="0" w:space="0" w:color="auto"/>
            <w:right w:val="none" w:sz="0" w:space="0" w:color="auto"/>
          </w:divBdr>
          <w:divsChild>
            <w:div w:id="1439639450">
              <w:marLeft w:val="0"/>
              <w:marRight w:val="0"/>
              <w:marTop w:val="0"/>
              <w:marBottom w:val="0"/>
              <w:divBdr>
                <w:top w:val="none" w:sz="0" w:space="0" w:color="auto"/>
                <w:left w:val="none" w:sz="0" w:space="0" w:color="auto"/>
                <w:bottom w:val="none" w:sz="0" w:space="0" w:color="auto"/>
                <w:right w:val="none" w:sz="0" w:space="0" w:color="auto"/>
              </w:divBdr>
            </w:div>
          </w:divsChild>
        </w:div>
        <w:div w:id="1343816676">
          <w:marLeft w:val="0"/>
          <w:marRight w:val="0"/>
          <w:marTop w:val="0"/>
          <w:marBottom w:val="0"/>
          <w:divBdr>
            <w:top w:val="none" w:sz="0" w:space="0" w:color="auto"/>
            <w:left w:val="none" w:sz="0" w:space="0" w:color="auto"/>
            <w:bottom w:val="none" w:sz="0" w:space="0" w:color="auto"/>
            <w:right w:val="none" w:sz="0" w:space="0" w:color="auto"/>
          </w:divBdr>
          <w:divsChild>
            <w:div w:id="196898032">
              <w:marLeft w:val="0"/>
              <w:marRight w:val="0"/>
              <w:marTop w:val="0"/>
              <w:marBottom w:val="0"/>
              <w:divBdr>
                <w:top w:val="none" w:sz="0" w:space="0" w:color="auto"/>
                <w:left w:val="none" w:sz="0" w:space="0" w:color="auto"/>
                <w:bottom w:val="none" w:sz="0" w:space="0" w:color="auto"/>
                <w:right w:val="none" w:sz="0" w:space="0" w:color="auto"/>
              </w:divBdr>
            </w:div>
          </w:divsChild>
        </w:div>
        <w:div w:id="1386639559">
          <w:marLeft w:val="0"/>
          <w:marRight w:val="0"/>
          <w:marTop w:val="0"/>
          <w:marBottom w:val="0"/>
          <w:divBdr>
            <w:top w:val="none" w:sz="0" w:space="0" w:color="auto"/>
            <w:left w:val="none" w:sz="0" w:space="0" w:color="auto"/>
            <w:bottom w:val="none" w:sz="0" w:space="0" w:color="auto"/>
            <w:right w:val="none" w:sz="0" w:space="0" w:color="auto"/>
          </w:divBdr>
          <w:divsChild>
            <w:div w:id="628125759">
              <w:marLeft w:val="0"/>
              <w:marRight w:val="0"/>
              <w:marTop w:val="0"/>
              <w:marBottom w:val="0"/>
              <w:divBdr>
                <w:top w:val="none" w:sz="0" w:space="0" w:color="auto"/>
                <w:left w:val="none" w:sz="0" w:space="0" w:color="auto"/>
                <w:bottom w:val="none" w:sz="0" w:space="0" w:color="auto"/>
                <w:right w:val="none" w:sz="0" w:space="0" w:color="auto"/>
              </w:divBdr>
            </w:div>
          </w:divsChild>
        </w:div>
        <w:div w:id="1413429599">
          <w:marLeft w:val="0"/>
          <w:marRight w:val="0"/>
          <w:marTop w:val="0"/>
          <w:marBottom w:val="0"/>
          <w:divBdr>
            <w:top w:val="none" w:sz="0" w:space="0" w:color="auto"/>
            <w:left w:val="none" w:sz="0" w:space="0" w:color="auto"/>
            <w:bottom w:val="none" w:sz="0" w:space="0" w:color="auto"/>
            <w:right w:val="none" w:sz="0" w:space="0" w:color="auto"/>
          </w:divBdr>
          <w:divsChild>
            <w:div w:id="1841772426">
              <w:marLeft w:val="0"/>
              <w:marRight w:val="0"/>
              <w:marTop w:val="0"/>
              <w:marBottom w:val="0"/>
              <w:divBdr>
                <w:top w:val="none" w:sz="0" w:space="0" w:color="auto"/>
                <w:left w:val="none" w:sz="0" w:space="0" w:color="auto"/>
                <w:bottom w:val="none" w:sz="0" w:space="0" w:color="auto"/>
                <w:right w:val="none" w:sz="0" w:space="0" w:color="auto"/>
              </w:divBdr>
            </w:div>
          </w:divsChild>
        </w:div>
        <w:div w:id="1471283524">
          <w:marLeft w:val="0"/>
          <w:marRight w:val="0"/>
          <w:marTop w:val="0"/>
          <w:marBottom w:val="0"/>
          <w:divBdr>
            <w:top w:val="none" w:sz="0" w:space="0" w:color="auto"/>
            <w:left w:val="none" w:sz="0" w:space="0" w:color="auto"/>
            <w:bottom w:val="none" w:sz="0" w:space="0" w:color="auto"/>
            <w:right w:val="none" w:sz="0" w:space="0" w:color="auto"/>
          </w:divBdr>
          <w:divsChild>
            <w:div w:id="1632633358">
              <w:marLeft w:val="0"/>
              <w:marRight w:val="0"/>
              <w:marTop w:val="0"/>
              <w:marBottom w:val="0"/>
              <w:divBdr>
                <w:top w:val="none" w:sz="0" w:space="0" w:color="auto"/>
                <w:left w:val="none" w:sz="0" w:space="0" w:color="auto"/>
                <w:bottom w:val="none" w:sz="0" w:space="0" w:color="auto"/>
                <w:right w:val="none" w:sz="0" w:space="0" w:color="auto"/>
              </w:divBdr>
            </w:div>
          </w:divsChild>
        </w:div>
        <w:div w:id="1482308603">
          <w:marLeft w:val="0"/>
          <w:marRight w:val="0"/>
          <w:marTop w:val="0"/>
          <w:marBottom w:val="0"/>
          <w:divBdr>
            <w:top w:val="none" w:sz="0" w:space="0" w:color="auto"/>
            <w:left w:val="none" w:sz="0" w:space="0" w:color="auto"/>
            <w:bottom w:val="none" w:sz="0" w:space="0" w:color="auto"/>
            <w:right w:val="none" w:sz="0" w:space="0" w:color="auto"/>
          </w:divBdr>
          <w:divsChild>
            <w:div w:id="1876693112">
              <w:marLeft w:val="0"/>
              <w:marRight w:val="0"/>
              <w:marTop w:val="0"/>
              <w:marBottom w:val="0"/>
              <w:divBdr>
                <w:top w:val="none" w:sz="0" w:space="0" w:color="auto"/>
                <w:left w:val="none" w:sz="0" w:space="0" w:color="auto"/>
                <w:bottom w:val="none" w:sz="0" w:space="0" w:color="auto"/>
                <w:right w:val="none" w:sz="0" w:space="0" w:color="auto"/>
              </w:divBdr>
            </w:div>
          </w:divsChild>
        </w:div>
        <w:div w:id="1491560641">
          <w:marLeft w:val="0"/>
          <w:marRight w:val="0"/>
          <w:marTop w:val="0"/>
          <w:marBottom w:val="0"/>
          <w:divBdr>
            <w:top w:val="none" w:sz="0" w:space="0" w:color="auto"/>
            <w:left w:val="none" w:sz="0" w:space="0" w:color="auto"/>
            <w:bottom w:val="none" w:sz="0" w:space="0" w:color="auto"/>
            <w:right w:val="none" w:sz="0" w:space="0" w:color="auto"/>
          </w:divBdr>
          <w:divsChild>
            <w:div w:id="182474083">
              <w:marLeft w:val="0"/>
              <w:marRight w:val="0"/>
              <w:marTop w:val="0"/>
              <w:marBottom w:val="0"/>
              <w:divBdr>
                <w:top w:val="none" w:sz="0" w:space="0" w:color="auto"/>
                <w:left w:val="none" w:sz="0" w:space="0" w:color="auto"/>
                <w:bottom w:val="none" w:sz="0" w:space="0" w:color="auto"/>
                <w:right w:val="none" w:sz="0" w:space="0" w:color="auto"/>
              </w:divBdr>
            </w:div>
          </w:divsChild>
        </w:div>
        <w:div w:id="1538812680">
          <w:marLeft w:val="0"/>
          <w:marRight w:val="0"/>
          <w:marTop w:val="0"/>
          <w:marBottom w:val="0"/>
          <w:divBdr>
            <w:top w:val="none" w:sz="0" w:space="0" w:color="auto"/>
            <w:left w:val="none" w:sz="0" w:space="0" w:color="auto"/>
            <w:bottom w:val="none" w:sz="0" w:space="0" w:color="auto"/>
            <w:right w:val="none" w:sz="0" w:space="0" w:color="auto"/>
          </w:divBdr>
          <w:divsChild>
            <w:div w:id="1246183931">
              <w:marLeft w:val="0"/>
              <w:marRight w:val="0"/>
              <w:marTop w:val="0"/>
              <w:marBottom w:val="0"/>
              <w:divBdr>
                <w:top w:val="none" w:sz="0" w:space="0" w:color="auto"/>
                <w:left w:val="none" w:sz="0" w:space="0" w:color="auto"/>
                <w:bottom w:val="none" w:sz="0" w:space="0" w:color="auto"/>
                <w:right w:val="none" w:sz="0" w:space="0" w:color="auto"/>
              </w:divBdr>
            </w:div>
          </w:divsChild>
        </w:div>
        <w:div w:id="1565216769">
          <w:marLeft w:val="0"/>
          <w:marRight w:val="0"/>
          <w:marTop w:val="0"/>
          <w:marBottom w:val="0"/>
          <w:divBdr>
            <w:top w:val="none" w:sz="0" w:space="0" w:color="auto"/>
            <w:left w:val="none" w:sz="0" w:space="0" w:color="auto"/>
            <w:bottom w:val="none" w:sz="0" w:space="0" w:color="auto"/>
            <w:right w:val="none" w:sz="0" w:space="0" w:color="auto"/>
          </w:divBdr>
          <w:divsChild>
            <w:div w:id="1250390160">
              <w:marLeft w:val="0"/>
              <w:marRight w:val="0"/>
              <w:marTop w:val="0"/>
              <w:marBottom w:val="0"/>
              <w:divBdr>
                <w:top w:val="none" w:sz="0" w:space="0" w:color="auto"/>
                <w:left w:val="none" w:sz="0" w:space="0" w:color="auto"/>
                <w:bottom w:val="none" w:sz="0" w:space="0" w:color="auto"/>
                <w:right w:val="none" w:sz="0" w:space="0" w:color="auto"/>
              </w:divBdr>
            </w:div>
          </w:divsChild>
        </w:div>
        <w:div w:id="1574118269">
          <w:marLeft w:val="0"/>
          <w:marRight w:val="0"/>
          <w:marTop w:val="0"/>
          <w:marBottom w:val="0"/>
          <w:divBdr>
            <w:top w:val="none" w:sz="0" w:space="0" w:color="auto"/>
            <w:left w:val="none" w:sz="0" w:space="0" w:color="auto"/>
            <w:bottom w:val="none" w:sz="0" w:space="0" w:color="auto"/>
            <w:right w:val="none" w:sz="0" w:space="0" w:color="auto"/>
          </w:divBdr>
          <w:divsChild>
            <w:div w:id="1274362580">
              <w:marLeft w:val="0"/>
              <w:marRight w:val="0"/>
              <w:marTop w:val="0"/>
              <w:marBottom w:val="0"/>
              <w:divBdr>
                <w:top w:val="none" w:sz="0" w:space="0" w:color="auto"/>
                <w:left w:val="none" w:sz="0" w:space="0" w:color="auto"/>
                <w:bottom w:val="none" w:sz="0" w:space="0" w:color="auto"/>
                <w:right w:val="none" w:sz="0" w:space="0" w:color="auto"/>
              </w:divBdr>
            </w:div>
          </w:divsChild>
        </w:div>
        <w:div w:id="1601600747">
          <w:marLeft w:val="0"/>
          <w:marRight w:val="0"/>
          <w:marTop w:val="0"/>
          <w:marBottom w:val="0"/>
          <w:divBdr>
            <w:top w:val="none" w:sz="0" w:space="0" w:color="auto"/>
            <w:left w:val="none" w:sz="0" w:space="0" w:color="auto"/>
            <w:bottom w:val="none" w:sz="0" w:space="0" w:color="auto"/>
            <w:right w:val="none" w:sz="0" w:space="0" w:color="auto"/>
          </w:divBdr>
          <w:divsChild>
            <w:div w:id="288975201">
              <w:marLeft w:val="0"/>
              <w:marRight w:val="0"/>
              <w:marTop w:val="0"/>
              <w:marBottom w:val="0"/>
              <w:divBdr>
                <w:top w:val="none" w:sz="0" w:space="0" w:color="auto"/>
                <w:left w:val="none" w:sz="0" w:space="0" w:color="auto"/>
                <w:bottom w:val="none" w:sz="0" w:space="0" w:color="auto"/>
                <w:right w:val="none" w:sz="0" w:space="0" w:color="auto"/>
              </w:divBdr>
            </w:div>
          </w:divsChild>
        </w:div>
        <w:div w:id="1636256879">
          <w:marLeft w:val="0"/>
          <w:marRight w:val="0"/>
          <w:marTop w:val="0"/>
          <w:marBottom w:val="0"/>
          <w:divBdr>
            <w:top w:val="none" w:sz="0" w:space="0" w:color="auto"/>
            <w:left w:val="none" w:sz="0" w:space="0" w:color="auto"/>
            <w:bottom w:val="none" w:sz="0" w:space="0" w:color="auto"/>
            <w:right w:val="none" w:sz="0" w:space="0" w:color="auto"/>
          </w:divBdr>
          <w:divsChild>
            <w:div w:id="1029140634">
              <w:marLeft w:val="0"/>
              <w:marRight w:val="0"/>
              <w:marTop w:val="0"/>
              <w:marBottom w:val="0"/>
              <w:divBdr>
                <w:top w:val="none" w:sz="0" w:space="0" w:color="auto"/>
                <w:left w:val="none" w:sz="0" w:space="0" w:color="auto"/>
                <w:bottom w:val="none" w:sz="0" w:space="0" w:color="auto"/>
                <w:right w:val="none" w:sz="0" w:space="0" w:color="auto"/>
              </w:divBdr>
            </w:div>
          </w:divsChild>
        </w:div>
        <w:div w:id="1665889117">
          <w:marLeft w:val="0"/>
          <w:marRight w:val="0"/>
          <w:marTop w:val="0"/>
          <w:marBottom w:val="0"/>
          <w:divBdr>
            <w:top w:val="none" w:sz="0" w:space="0" w:color="auto"/>
            <w:left w:val="none" w:sz="0" w:space="0" w:color="auto"/>
            <w:bottom w:val="none" w:sz="0" w:space="0" w:color="auto"/>
            <w:right w:val="none" w:sz="0" w:space="0" w:color="auto"/>
          </w:divBdr>
          <w:divsChild>
            <w:div w:id="2048673956">
              <w:marLeft w:val="0"/>
              <w:marRight w:val="0"/>
              <w:marTop w:val="0"/>
              <w:marBottom w:val="0"/>
              <w:divBdr>
                <w:top w:val="none" w:sz="0" w:space="0" w:color="auto"/>
                <w:left w:val="none" w:sz="0" w:space="0" w:color="auto"/>
                <w:bottom w:val="none" w:sz="0" w:space="0" w:color="auto"/>
                <w:right w:val="none" w:sz="0" w:space="0" w:color="auto"/>
              </w:divBdr>
            </w:div>
          </w:divsChild>
        </w:div>
        <w:div w:id="1673489098">
          <w:marLeft w:val="0"/>
          <w:marRight w:val="0"/>
          <w:marTop w:val="0"/>
          <w:marBottom w:val="0"/>
          <w:divBdr>
            <w:top w:val="none" w:sz="0" w:space="0" w:color="auto"/>
            <w:left w:val="none" w:sz="0" w:space="0" w:color="auto"/>
            <w:bottom w:val="none" w:sz="0" w:space="0" w:color="auto"/>
            <w:right w:val="none" w:sz="0" w:space="0" w:color="auto"/>
          </w:divBdr>
          <w:divsChild>
            <w:div w:id="975186592">
              <w:marLeft w:val="0"/>
              <w:marRight w:val="0"/>
              <w:marTop w:val="0"/>
              <w:marBottom w:val="0"/>
              <w:divBdr>
                <w:top w:val="none" w:sz="0" w:space="0" w:color="auto"/>
                <w:left w:val="none" w:sz="0" w:space="0" w:color="auto"/>
                <w:bottom w:val="none" w:sz="0" w:space="0" w:color="auto"/>
                <w:right w:val="none" w:sz="0" w:space="0" w:color="auto"/>
              </w:divBdr>
            </w:div>
          </w:divsChild>
        </w:div>
        <w:div w:id="1792938073">
          <w:marLeft w:val="0"/>
          <w:marRight w:val="0"/>
          <w:marTop w:val="0"/>
          <w:marBottom w:val="0"/>
          <w:divBdr>
            <w:top w:val="none" w:sz="0" w:space="0" w:color="auto"/>
            <w:left w:val="none" w:sz="0" w:space="0" w:color="auto"/>
            <w:bottom w:val="none" w:sz="0" w:space="0" w:color="auto"/>
            <w:right w:val="none" w:sz="0" w:space="0" w:color="auto"/>
          </w:divBdr>
          <w:divsChild>
            <w:div w:id="648023727">
              <w:marLeft w:val="0"/>
              <w:marRight w:val="0"/>
              <w:marTop w:val="0"/>
              <w:marBottom w:val="0"/>
              <w:divBdr>
                <w:top w:val="none" w:sz="0" w:space="0" w:color="auto"/>
                <w:left w:val="none" w:sz="0" w:space="0" w:color="auto"/>
                <w:bottom w:val="none" w:sz="0" w:space="0" w:color="auto"/>
                <w:right w:val="none" w:sz="0" w:space="0" w:color="auto"/>
              </w:divBdr>
            </w:div>
          </w:divsChild>
        </w:div>
        <w:div w:id="1820727745">
          <w:marLeft w:val="0"/>
          <w:marRight w:val="0"/>
          <w:marTop w:val="0"/>
          <w:marBottom w:val="0"/>
          <w:divBdr>
            <w:top w:val="none" w:sz="0" w:space="0" w:color="auto"/>
            <w:left w:val="none" w:sz="0" w:space="0" w:color="auto"/>
            <w:bottom w:val="none" w:sz="0" w:space="0" w:color="auto"/>
            <w:right w:val="none" w:sz="0" w:space="0" w:color="auto"/>
          </w:divBdr>
          <w:divsChild>
            <w:div w:id="204754562">
              <w:marLeft w:val="0"/>
              <w:marRight w:val="0"/>
              <w:marTop w:val="0"/>
              <w:marBottom w:val="0"/>
              <w:divBdr>
                <w:top w:val="none" w:sz="0" w:space="0" w:color="auto"/>
                <w:left w:val="none" w:sz="0" w:space="0" w:color="auto"/>
                <w:bottom w:val="none" w:sz="0" w:space="0" w:color="auto"/>
                <w:right w:val="none" w:sz="0" w:space="0" w:color="auto"/>
              </w:divBdr>
            </w:div>
          </w:divsChild>
        </w:div>
        <w:div w:id="1822959857">
          <w:marLeft w:val="0"/>
          <w:marRight w:val="0"/>
          <w:marTop w:val="0"/>
          <w:marBottom w:val="0"/>
          <w:divBdr>
            <w:top w:val="none" w:sz="0" w:space="0" w:color="auto"/>
            <w:left w:val="none" w:sz="0" w:space="0" w:color="auto"/>
            <w:bottom w:val="none" w:sz="0" w:space="0" w:color="auto"/>
            <w:right w:val="none" w:sz="0" w:space="0" w:color="auto"/>
          </w:divBdr>
          <w:divsChild>
            <w:div w:id="68968894">
              <w:marLeft w:val="0"/>
              <w:marRight w:val="0"/>
              <w:marTop w:val="0"/>
              <w:marBottom w:val="0"/>
              <w:divBdr>
                <w:top w:val="none" w:sz="0" w:space="0" w:color="auto"/>
                <w:left w:val="none" w:sz="0" w:space="0" w:color="auto"/>
                <w:bottom w:val="none" w:sz="0" w:space="0" w:color="auto"/>
                <w:right w:val="none" w:sz="0" w:space="0" w:color="auto"/>
              </w:divBdr>
            </w:div>
          </w:divsChild>
        </w:div>
        <w:div w:id="1851993509">
          <w:marLeft w:val="0"/>
          <w:marRight w:val="0"/>
          <w:marTop w:val="0"/>
          <w:marBottom w:val="0"/>
          <w:divBdr>
            <w:top w:val="none" w:sz="0" w:space="0" w:color="auto"/>
            <w:left w:val="none" w:sz="0" w:space="0" w:color="auto"/>
            <w:bottom w:val="none" w:sz="0" w:space="0" w:color="auto"/>
            <w:right w:val="none" w:sz="0" w:space="0" w:color="auto"/>
          </w:divBdr>
          <w:divsChild>
            <w:div w:id="1257178338">
              <w:marLeft w:val="0"/>
              <w:marRight w:val="0"/>
              <w:marTop w:val="0"/>
              <w:marBottom w:val="0"/>
              <w:divBdr>
                <w:top w:val="none" w:sz="0" w:space="0" w:color="auto"/>
                <w:left w:val="none" w:sz="0" w:space="0" w:color="auto"/>
                <w:bottom w:val="none" w:sz="0" w:space="0" w:color="auto"/>
                <w:right w:val="none" w:sz="0" w:space="0" w:color="auto"/>
              </w:divBdr>
            </w:div>
          </w:divsChild>
        </w:div>
        <w:div w:id="1926458274">
          <w:marLeft w:val="0"/>
          <w:marRight w:val="0"/>
          <w:marTop w:val="0"/>
          <w:marBottom w:val="0"/>
          <w:divBdr>
            <w:top w:val="none" w:sz="0" w:space="0" w:color="auto"/>
            <w:left w:val="none" w:sz="0" w:space="0" w:color="auto"/>
            <w:bottom w:val="none" w:sz="0" w:space="0" w:color="auto"/>
            <w:right w:val="none" w:sz="0" w:space="0" w:color="auto"/>
          </w:divBdr>
          <w:divsChild>
            <w:div w:id="2066906230">
              <w:marLeft w:val="0"/>
              <w:marRight w:val="0"/>
              <w:marTop w:val="0"/>
              <w:marBottom w:val="0"/>
              <w:divBdr>
                <w:top w:val="none" w:sz="0" w:space="0" w:color="auto"/>
                <w:left w:val="none" w:sz="0" w:space="0" w:color="auto"/>
                <w:bottom w:val="none" w:sz="0" w:space="0" w:color="auto"/>
                <w:right w:val="none" w:sz="0" w:space="0" w:color="auto"/>
              </w:divBdr>
            </w:div>
          </w:divsChild>
        </w:div>
        <w:div w:id="1977370300">
          <w:marLeft w:val="0"/>
          <w:marRight w:val="0"/>
          <w:marTop w:val="0"/>
          <w:marBottom w:val="0"/>
          <w:divBdr>
            <w:top w:val="none" w:sz="0" w:space="0" w:color="auto"/>
            <w:left w:val="none" w:sz="0" w:space="0" w:color="auto"/>
            <w:bottom w:val="none" w:sz="0" w:space="0" w:color="auto"/>
            <w:right w:val="none" w:sz="0" w:space="0" w:color="auto"/>
          </w:divBdr>
          <w:divsChild>
            <w:div w:id="1750888669">
              <w:marLeft w:val="0"/>
              <w:marRight w:val="0"/>
              <w:marTop w:val="0"/>
              <w:marBottom w:val="0"/>
              <w:divBdr>
                <w:top w:val="none" w:sz="0" w:space="0" w:color="auto"/>
                <w:left w:val="none" w:sz="0" w:space="0" w:color="auto"/>
                <w:bottom w:val="none" w:sz="0" w:space="0" w:color="auto"/>
                <w:right w:val="none" w:sz="0" w:space="0" w:color="auto"/>
              </w:divBdr>
            </w:div>
          </w:divsChild>
        </w:div>
        <w:div w:id="1996491786">
          <w:marLeft w:val="0"/>
          <w:marRight w:val="0"/>
          <w:marTop w:val="0"/>
          <w:marBottom w:val="0"/>
          <w:divBdr>
            <w:top w:val="none" w:sz="0" w:space="0" w:color="auto"/>
            <w:left w:val="none" w:sz="0" w:space="0" w:color="auto"/>
            <w:bottom w:val="none" w:sz="0" w:space="0" w:color="auto"/>
            <w:right w:val="none" w:sz="0" w:space="0" w:color="auto"/>
          </w:divBdr>
          <w:divsChild>
            <w:div w:id="411898160">
              <w:marLeft w:val="0"/>
              <w:marRight w:val="0"/>
              <w:marTop w:val="0"/>
              <w:marBottom w:val="0"/>
              <w:divBdr>
                <w:top w:val="none" w:sz="0" w:space="0" w:color="auto"/>
                <w:left w:val="none" w:sz="0" w:space="0" w:color="auto"/>
                <w:bottom w:val="none" w:sz="0" w:space="0" w:color="auto"/>
                <w:right w:val="none" w:sz="0" w:space="0" w:color="auto"/>
              </w:divBdr>
            </w:div>
          </w:divsChild>
        </w:div>
        <w:div w:id="2060740546">
          <w:marLeft w:val="0"/>
          <w:marRight w:val="0"/>
          <w:marTop w:val="0"/>
          <w:marBottom w:val="0"/>
          <w:divBdr>
            <w:top w:val="none" w:sz="0" w:space="0" w:color="auto"/>
            <w:left w:val="none" w:sz="0" w:space="0" w:color="auto"/>
            <w:bottom w:val="none" w:sz="0" w:space="0" w:color="auto"/>
            <w:right w:val="none" w:sz="0" w:space="0" w:color="auto"/>
          </w:divBdr>
          <w:divsChild>
            <w:div w:id="187040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62524">
      <w:marLeft w:val="0"/>
      <w:marRight w:val="0"/>
      <w:marTop w:val="0"/>
      <w:marBottom w:val="0"/>
      <w:divBdr>
        <w:top w:val="none" w:sz="0" w:space="0" w:color="auto"/>
        <w:left w:val="none" w:sz="0" w:space="0" w:color="auto"/>
        <w:bottom w:val="none" w:sz="0" w:space="0" w:color="auto"/>
        <w:right w:val="none" w:sz="0" w:space="0" w:color="auto"/>
      </w:divBdr>
      <w:divsChild>
        <w:div w:id="2015035518">
          <w:marLeft w:val="0"/>
          <w:marRight w:val="0"/>
          <w:marTop w:val="0"/>
          <w:marBottom w:val="0"/>
          <w:divBdr>
            <w:top w:val="none" w:sz="0" w:space="0" w:color="auto"/>
            <w:left w:val="none" w:sz="0" w:space="0" w:color="auto"/>
            <w:bottom w:val="none" w:sz="0" w:space="0" w:color="auto"/>
            <w:right w:val="none" w:sz="0" w:space="0" w:color="auto"/>
          </w:divBdr>
        </w:div>
      </w:divsChild>
    </w:div>
    <w:div w:id="1686247043">
      <w:bodyDiv w:val="1"/>
      <w:marLeft w:val="0"/>
      <w:marRight w:val="0"/>
      <w:marTop w:val="0"/>
      <w:marBottom w:val="0"/>
      <w:divBdr>
        <w:top w:val="none" w:sz="0" w:space="0" w:color="auto"/>
        <w:left w:val="none" w:sz="0" w:space="0" w:color="auto"/>
        <w:bottom w:val="none" w:sz="0" w:space="0" w:color="auto"/>
        <w:right w:val="none" w:sz="0" w:space="0" w:color="auto"/>
      </w:divBdr>
      <w:divsChild>
        <w:div w:id="33703122">
          <w:marLeft w:val="0"/>
          <w:marRight w:val="0"/>
          <w:marTop w:val="0"/>
          <w:marBottom w:val="0"/>
          <w:divBdr>
            <w:top w:val="none" w:sz="0" w:space="0" w:color="auto"/>
            <w:left w:val="none" w:sz="0" w:space="0" w:color="auto"/>
            <w:bottom w:val="none" w:sz="0" w:space="0" w:color="auto"/>
            <w:right w:val="none" w:sz="0" w:space="0" w:color="auto"/>
          </w:divBdr>
          <w:divsChild>
            <w:div w:id="1728261994">
              <w:marLeft w:val="0"/>
              <w:marRight w:val="0"/>
              <w:marTop w:val="0"/>
              <w:marBottom w:val="0"/>
              <w:divBdr>
                <w:top w:val="none" w:sz="0" w:space="0" w:color="auto"/>
                <w:left w:val="none" w:sz="0" w:space="0" w:color="auto"/>
                <w:bottom w:val="none" w:sz="0" w:space="0" w:color="auto"/>
                <w:right w:val="none" w:sz="0" w:space="0" w:color="auto"/>
              </w:divBdr>
            </w:div>
          </w:divsChild>
        </w:div>
        <w:div w:id="171652449">
          <w:marLeft w:val="0"/>
          <w:marRight w:val="0"/>
          <w:marTop w:val="0"/>
          <w:marBottom w:val="0"/>
          <w:divBdr>
            <w:top w:val="none" w:sz="0" w:space="0" w:color="auto"/>
            <w:left w:val="none" w:sz="0" w:space="0" w:color="auto"/>
            <w:bottom w:val="none" w:sz="0" w:space="0" w:color="auto"/>
            <w:right w:val="none" w:sz="0" w:space="0" w:color="auto"/>
          </w:divBdr>
          <w:divsChild>
            <w:div w:id="1181705076">
              <w:marLeft w:val="0"/>
              <w:marRight w:val="0"/>
              <w:marTop w:val="0"/>
              <w:marBottom w:val="0"/>
              <w:divBdr>
                <w:top w:val="none" w:sz="0" w:space="0" w:color="auto"/>
                <w:left w:val="none" w:sz="0" w:space="0" w:color="auto"/>
                <w:bottom w:val="none" w:sz="0" w:space="0" w:color="auto"/>
                <w:right w:val="none" w:sz="0" w:space="0" w:color="auto"/>
              </w:divBdr>
            </w:div>
          </w:divsChild>
        </w:div>
        <w:div w:id="493835038">
          <w:marLeft w:val="0"/>
          <w:marRight w:val="0"/>
          <w:marTop w:val="0"/>
          <w:marBottom w:val="0"/>
          <w:divBdr>
            <w:top w:val="none" w:sz="0" w:space="0" w:color="auto"/>
            <w:left w:val="none" w:sz="0" w:space="0" w:color="auto"/>
            <w:bottom w:val="none" w:sz="0" w:space="0" w:color="auto"/>
            <w:right w:val="none" w:sz="0" w:space="0" w:color="auto"/>
          </w:divBdr>
          <w:divsChild>
            <w:div w:id="1581721070">
              <w:marLeft w:val="0"/>
              <w:marRight w:val="0"/>
              <w:marTop w:val="0"/>
              <w:marBottom w:val="0"/>
              <w:divBdr>
                <w:top w:val="none" w:sz="0" w:space="0" w:color="auto"/>
                <w:left w:val="none" w:sz="0" w:space="0" w:color="auto"/>
                <w:bottom w:val="none" w:sz="0" w:space="0" w:color="auto"/>
                <w:right w:val="none" w:sz="0" w:space="0" w:color="auto"/>
              </w:divBdr>
            </w:div>
          </w:divsChild>
        </w:div>
        <w:div w:id="525142026">
          <w:marLeft w:val="0"/>
          <w:marRight w:val="0"/>
          <w:marTop w:val="0"/>
          <w:marBottom w:val="0"/>
          <w:divBdr>
            <w:top w:val="none" w:sz="0" w:space="0" w:color="auto"/>
            <w:left w:val="none" w:sz="0" w:space="0" w:color="auto"/>
            <w:bottom w:val="none" w:sz="0" w:space="0" w:color="auto"/>
            <w:right w:val="none" w:sz="0" w:space="0" w:color="auto"/>
          </w:divBdr>
          <w:divsChild>
            <w:div w:id="1897233464">
              <w:marLeft w:val="0"/>
              <w:marRight w:val="0"/>
              <w:marTop w:val="0"/>
              <w:marBottom w:val="0"/>
              <w:divBdr>
                <w:top w:val="none" w:sz="0" w:space="0" w:color="auto"/>
                <w:left w:val="none" w:sz="0" w:space="0" w:color="auto"/>
                <w:bottom w:val="none" w:sz="0" w:space="0" w:color="auto"/>
                <w:right w:val="none" w:sz="0" w:space="0" w:color="auto"/>
              </w:divBdr>
            </w:div>
          </w:divsChild>
        </w:div>
        <w:div w:id="609971787">
          <w:marLeft w:val="0"/>
          <w:marRight w:val="0"/>
          <w:marTop w:val="0"/>
          <w:marBottom w:val="0"/>
          <w:divBdr>
            <w:top w:val="none" w:sz="0" w:space="0" w:color="auto"/>
            <w:left w:val="none" w:sz="0" w:space="0" w:color="auto"/>
            <w:bottom w:val="none" w:sz="0" w:space="0" w:color="auto"/>
            <w:right w:val="none" w:sz="0" w:space="0" w:color="auto"/>
          </w:divBdr>
          <w:divsChild>
            <w:div w:id="1113135684">
              <w:marLeft w:val="0"/>
              <w:marRight w:val="0"/>
              <w:marTop w:val="0"/>
              <w:marBottom w:val="0"/>
              <w:divBdr>
                <w:top w:val="none" w:sz="0" w:space="0" w:color="auto"/>
                <w:left w:val="none" w:sz="0" w:space="0" w:color="auto"/>
                <w:bottom w:val="none" w:sz="0" w:space="0" w:color="auto"/>
                <w:right w:val="none" w:sz="0" w:space="0" w:color="auto"/>
              </w:divBdr>
            </w:div>
          </w:divsChild>
        </w:div>
        <w:div w:id="688411259">
          <w:marLeft w:val="0"/>
          <w:marRight w:val="0"/>
          <w:marTop w:val="0"/>
          <w:marBottom w:val="0"/>
          <w:divBdr>
            <w:top w:val="none" w:sz="0" w:space="0" w:color="auto"/>
            <w:left w:val="none" w:sz="0" w:space="0" w:color="auto"/>
            <w:bottom w:val="none" w:sz="0" w:space="0" w:color="auto"/>
            <w:right w:val="none" w:sz="0" w:space="0" w:color="auto"/>
          </w:divBdr>
          <w:divsChild>
            <w:div w:id="1070811619">
              <w:marLeft w:val="0"/>
              <w:marRight w:val="0"/>
              <w:marTop w:val="0"/>
              <w:marBottom w:val="0"/>
              <w:divBdr>
                <w:top w:val="none" w:sz="0" w:space="0" w:color="auto"/>
                <w:left w:val="none" w:sz="0" w:space="0" w:color="auto"/>
                <w:bottom w:val="none" w:sz="0" w:space="0" w:color="auto"/>
                <w:right w:val="none" w:sz="0" w:space="0" w:color="auto"/>
              </w:divBdr>
            </w:div>
          </w:divsChild>
        </w:div>
        <w:div w:id="1248147004">
          <w:marLeft w:val="0"/>
          <w:marRight w:val="0"/>
          <w:marTop w:val="0"/>
          <w:marBottom w:val="0"/>
          <w:divBdr>
            <w:top w:val="none" w:sz="0" w:space="0" w:color="auto"/>
            <w:left w:val="none" w:sz="0" w:space="0" w:color="auto"/>
            <w:bottom w:val="none" w:sz="0" w:space="0" w:color="auto"/>
            <w:right w:val="none" w:sz="0" w:space="0" w:color="auto"/>
          </w:divBdr>
          <w:divsChild>
            <w:div w:id="1205171987">
              <w:marLeft w:val="0"/>
              <w:marRight w:val="0"/>
              <w:marTop w:val="0"/>
              <w:marBottom w:val="0"/>
              <w:divBdr>
                <w:top w:val="none" w:sz="0" w:space="0" w:color="auto"/>
                <w:left w:val="none" w:sz="0" w:space="0" w:color="auto"/>
                <w:bottom w:val="none" w:sz="0" w:space="0" w:color="auto"/>
                <w:right w:val="none" w:sz="0" w:space="0" w:color="auto"/>
              </w:divBdr>
            </w:div>
          </w:divsChild>
        </w:div>
        <w:div w:id="1539464817">
          <w:marLeft w:val="0"/>
          <w:marRight w:val="0"/>
          <w:marTop w:val="0"/>
          <w:marBottom w:val="0"/>
          <w:divBdr>
            <w:top w:val="none" w:sz="0" w:space="0" w:color="auto"/>
            <w:left w:val="none" w:sz="0" w:space="0" w:color="auto"/>
            <w:bottom w:val="none" w:sz="0" w:space="0" w:color="auto"/>
            <w:right w:val="none" w:sz="0" w:space="0" w:color="auto"/>
          </w:divBdr>
          <w:divsChild>
            <w:div w:id="45417061">
              <w:marLeft w:val="0"/>
              <w:marRight w:val="0"/>
              <w:marTop w:val="0"/>
              <w:marBottom w:val="0"/>
              <w:divBdr>
                <w:top w:val="none" w:sz="0" w:space="0" w:color="auto"/>
                <w:left w:val="none" w:sz="0" w:space="0" w:color="auto"/>
                <w:bottom w:val="none" w:sz="0" w:space="0" w:color="auto"/>
                <w:right w:val="none" w:sz="0" w:space="0" w:color="auto"/>
              </w:divBdr>
            </w:div>
          </w:divsChild>
        </w:div>
        <w:div w:id="1687899519">
          <w:marLeft w:val="0"/>
          <w:marRight w:val="0"/>
          <w:marTop w:val="0"/>
          <w:marBottom w:val="0"/>
          <w:divBdr>
            <w:top w:val="none" w:sz="0" w:space="0" w:color="auto"/>
            <w:left w:val="none" w:sz="0" w:space="0" w:color="auto"/>
            <w:bottom w:val="none" w:sz="0" w:space="0" w:color="auto"/>
            <w:right w:val="none" w:sz="0" w:space="0" w:color="auto"/>
          </w:divBdr>
          <w:divsChild>
            <w:div w:id="1485005700">
              <w:marLeft w:val="0"/>
              <w:marRight w:val="0"/>
              <w:marTop w:val="0"/>
              <w:marBottom w:val="0"/>
              <w:divBdr>
                <w:top w:val="none" w:sz="0" w:space="0" w:color="auto"/>
                <w:left w:val="none" w:sz="0" w:space="0" w:color="auto"/>
                <w:bottom w:val="none" w:sz="0" w:space="0" w:color="auto"/>
                <w:right w:val="none" w:sz="0" w:space="0" w:color="auto"/>
              </w:divBdr>
            </w:div>
          </w:divsChild>
        </w:div>
        <w:div w:id="1843156908">
          <w:marLeft w:val="0"/>
          <w:marRight w:val="0"/>
          <w:marTop w:val="0"/>
          <w:marBottom w:val="0"/>
          <w:divBdr>
            <w:top w:val="none" w:sz="0" w:space="0" w:color="auto"/>
            <w:left w:val="none" w:sz="0" w:space="0" w:color="auto"/>
            <w:bottom w:val="none" w:sz="0" w:space="0" w:color="auto"/>
            <w:right w:val="none" w:sz="0" w:space="0" w:color="auto"/>
          </w:divBdr>
          <w:divsChild>
            <w:div w:id="479811483">
              <w:marLeft w:val="0"/>
              <w:marRight w:val="0"/>
              <w:marTop w:val="0"/>
              <w:marBottom w:val="0"/>
              <w:divBdr>
                <w:top w:val="none" w:sz="0" w:space="0" w:color="auto"/>
                <w:left w:val="none" w:sz="0" w:space="0" w:color="auto"/>
                <w:bottom w:val="none" w:sz="0" w:space="0" w:color="auto"/>
                <w:right w:val="none" w:sz="0" w:space="0" w:color="auto"/>
              </w:divBdr>
            </w:div>
          </w:divsChild>
        </w:div>
        <w:div w:id="1915702396">
          <w:marLeft w:val="0"/>
          <w:marRight w:val="0"/>
          <w:marTop w:val="0"/>
          <w:marBottom w:val="0"/>
          <w:divBdr>
            <w:top w:val="none" w:sz="0" w:space="0" w:color="auto"/>
            <w:left w:val="none" w:sz="0" w:space="0" w:color="auto"/>
            <w:bottom w:val="none" w:sz="0" w:space="0" w:color="auto"/>
            <w:right w:val="none" w:sz="0" w:space="0" w:color="auto"/>
          </w:divBdr>
          <w:divsChild>
            <w:div w:id="1770931448">
              <w:marLeft w:val="0"/>
              <w:marRight w:val="0"/>
              <w:marTop w:val="0"/>
              <w:marBottom w:val="0"/>
              <w:divBdr>
                <w:top w:val="none" w:sz="0" w:space="0" w:color="auto"/>
                <w:left w:val="none" w:sz="0" w:space="0" w:color="auto"/>
                <w:bottom w:val="none" w:sz="0" w:space="0" w:color="auto"/>
                <w:right w:val="none" w:sz="0" w:space="0" w:color="auto"/>
              </w:divBdr>
            </w:div>
          </w:divsChild>
        </w:div>
        <w:div w:id="2111581560">
          <w:marLeft w:val="0"/>
          <w:marRight w:val="0"/>
          <w:marTop w:val="0"/>
          <w:marBottom w:val="0"/>
          <w:divBdr>
            <w:top w:val="none" w:sz="0" w:space="0" w:color="auto"/>
            <w:left w:val="none" w:sz="0" w:space="0" w:color="auto"/>
            <w:bottom w:val="none" w:sz="0" w:space="0" w:color="auto"/>
            <w:right w:val="none" w:sz="0" w:space="0" w:color="auto"/>
          </w:divBdr>
          <w:divsChild>
            <w:div w:id="4406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4942">
      <w:bodyDiv w:val="1"/>
      <w:marLeft w:val="0"/>
      <w:marRight w:val="0"/>
      <w:marTop w:val="0"/>
      <w:marBottom w:val="0"/>
      <w:divBdr>
        <w:top w:val="none" w:sz="0" w:space="0" w:color="auto"/>
        <w:left w:val="none" w:sz="0" w:space="0" w:color="auto"/>
        <w:bottom w:val="none" w:sz="0" w:space="0" w:color="auto"/>
        <w:right w:val="none" w:sz="0" w:space="0" w:color="auto"/>
      </w:divBdr>
      <w:divsChild>
        <w:div w:id="73431373">
          <w:marLeft w:val="0"/>
          <w:marRight w:val="0"/>
          <w:marTop w:val="0"/>
          <w:marBottom w:val="0"/>
          <w:divBdr>
            <w:top w:val="none" w:sz="0" w:space="0" w:color="auto"/>
            <w:left w:val="none" w:sz="0" w:space="0" w:color="auto"/>
            <w:bottom w:val="none" w:sz="0" w:space="0" w:color="auto"/>
            <w:right w:val="none" w:sz="0" w:space="0" w:color="auto"/>
          </w:divBdr>
          <w:divsChild>
            <w:div w:id="235558037">
              <w:marLeft w:val="0"/>
              <w:marRight w:val="0"/>
              <w:marTop w:val="0"/>
              <w:marBottom w:val="0"/>
              <w:divBdr>
                <w:top w:val="none" w:sz="0" w:space="0" w:color="auto"/>
                <w:left w:val="none" w:sz="0" w:space="0" w:color="auto"/>
                <w:bottom w:val="none" w:sz="0" w:space="0" w:color="auto"/>
                <w:right w:val="none" w:sz="0" w:space="0" w:color="auto"/>
              </w:divBdr>
            </w:div>
          </w:divsChild>
        </w:div>
        <w:div w:id="149831887">
          <w:marLeft w:val="0"/>
          <w:marRight w:val="0"/>
          <w:marTop w:val="0"/>
          <w:marBottom w:val="0"/>
          <w:divBdr>
            <w:top w:val="none" w:sz="0" w:space="0" w:color="auto"/>
            <w:left w:val="none" w:sz="0" w:space="0" w:color="auto"/>
            <w:bottom w:val="none" w:sz="0" w:space="0" w:color="auto"/>
            <w:right w:val="none" w:sz="0" w:space="0" w:color="auto"/>
          </w:divBdr>
          <w:divsChild>
            <w:div w:id="592279334">
              <w:marLeft w:val="0"/>
              <w:marRight w:val="0"/>
              <w:marTop w:val="0"/>
              <w:marBottom w:val="0"/>
              <w:divBdr>
                <w:top w:val="none" w:sz="0" w:space="0" w:color="auto"/>
                <w:left w:val="none" w:sz="0" w:space="0" w:color="auto"/>
                <w:bottom w:val="none" w:sz="0" w:space="0" w:color="auto"/>
                <w:right w:val="none" w:sz="0" w:space="0" w:color="auto"/>
              </w:divBdr>
            </w:div>
          </w:divsChild>
        </w:div>
        <w:div w:id="214204014">
          <w:marLeft w:val="0"/>
          <w:marRight w:val="0"/>
          <w:marTop w:val="0"/>
          <w:marBottom w:val="0"/>
          <w:divBdr>
            <w:top w:val="none" w:sz="0" w:space="0" w:color="auto"/>
            <w:left w:val="none" w:sz="0" w:space="0" w:color="auto"/>
            <w:bottom w:val="none" w:sz="0" w:space="0" w:color="auto"/>
            <w:right w:val="none" w:sz="0" w:space="0" w:color="auto"/>
          </w:divBdr>
          <w:divsChild>
            <w:div w:id="1516654431">
              <w:marLeft w:val="0"/>
              <w:marRight w:val="0"/>
              <w:marTop w:val="0"/>
              <w:marBottom w:val="0"/>
              <w:divBdr>
                <w:top w:val="none" w:sz="0" w:space="0" w:color="auto"/>
                <w:left w:val="none" w:sz="0" w:space="0" w:color="auto"/>
                <w:bottom w:val="none" w:sz="0" w:space="0" w:color="auto"/>
                <w:right w:val="none" w:sz="0" w:space="0" w:color="auto"/>
              </w:divBdr>
            </w:div>
          </w:divsChild>
        </w:div>
        <w:div w:id="225771678">
          <w:marLeft w:val="0"/>
          <w:marRight w:val="0"/>
          <w:marTop w:val="0"/>
          <w:marBottom w:val="0"/>
          <w:divBdr>
            <w:top w:val="none" w:sz="0" w:space="0" w:color="auto"/>
            <w:left w:val="none" w:sz="0" w:space="0" w:color="auto"/>
            <w:bottom w:val="none" w:sz="0" w:space="0" w:color="auto"/>
            <w:right w:val="none" w:sz="0" w:space="0" w:color="auto"/>
          </w:divBdr>
          <w:divsChild>
            <w:div w:id="61291184">
              <w:marLeft w:val="0"/>
              <w:marRight w:val="0"/>
              <w:marTop w:val="0"/>
              <w:marBottom w:val="0"/>
              <w:divBdr>
                <w:top w:val="none" w:sz="0" w:space="0" w:color="auto"/>
                <w:left w:val="none" w:sz="0" w:space="0" w:color="auto"/>
                <w:bottom w:val="none" w:sz="0" w:space="0" w:color="auto"/>
                <w:right w:val="none" w:sz="0" w:space="0" w:color="auto"/>
              </w:divBdr>
            </w:div>
          </w:divsChild>
        </w:div>
        <w:div w:id="262232374">
          <w:marLeft w:val="0"/>
          <w:marRight w:val="0"/>
          <w:marTop w:val="0"/>
          <w:marBottom w:val="0"/>
          <w:divBdr>
            <w:top w:val="none" w:sz="0" w:space="0" w:color="auto"/>
            <w:left w:val="none" w:sz="0" w:space="0" w:color="auto"/>
            <w:bottom w:val="none" w:sz="0" w:space="0" w:color="auto"/>
            <w:right w:val="none" w:sz="0" w:space="0" w:color="auto"/>
          </w:divBdr>
          <w:divsChild>
            <w:div w:id="1596089908">
              <w:marLeft w:val="0"/>
              <w:marRight w:val="0"/>
              <w:marTop w:val="0"/>
              <w:marBottom w:val="0"/>
              <w:divBdr>
                <w:top w:val="none" w:sz="0" w:space="0" w:color="auto"/>
                <w:left w:val="none" w:sz="0" w:space="0" w:color="auto"/>
                <w:bottom w:val="none" w:sz="0" w:space="0" w:color="auto"/>
                <w:right w:val="none" w:sz="0" w:space="0" w:color="auto"/>
              </w:divBdr>
            </w:div>
          </w:divsChild>
        </w:div>
        <w:div w:id="275911843">
          <w:marLeft w:val="0"/>
          <w:marRight w:val="0"/>
          <w:marTop w:val="0"/>
          <w:marBottom w:val="0"/>
          <w:divBdr>
            <w:top w:val="none" w:sz="0" w:space="0" w:color="auto"/>
            <w:left w:val="none" w:sz="0" w:space="0" w:color="auto"/>
            <w:bottom w:val="none" w:sz="0" w:space="0" w:color="auto"/>
            <w:right w:val="none" w:sz="0" w:space="0" w:color="auto"/>
          </w:divBdr>
          <w:divsChild>
            <w:div w:id="787771353">
              <w:marLeft w:val="0"/>
              <w:marRight w:val="0"/>
              <w:marTop w:val="0"/>
              <w:marBottom w:val="0"/>
              <w:divBdr>
                <w:top w:val="none" w:sz="0" w:space="0" w:color="auto"/>
                <w:left w:val="none" w:sz="0" w:space="0" w:color="auto"/>
                <w:bottom w:val="none" w:sz="0" w:space="0" w:color="auto"/>
                <w:right w:val="none" w:sz="0" w:space="0" w:color="auto"/>
              </w:divBdr>
            </w:div>
          </w:divsChild>
        </w:div>
        <w:div w:id="315233229">
          <w:marLeft w:val="0"/>
          <w:marRight w:val="0"/>
          <w:marTop w:val="0"/>
          <w:marBottom w:val="0"/>
          <w:divBdr>
            <w:top w:val="none" w:sz="0" w:space="0" w:color="auto"/>
            <w:left w:val="none" w:sz="0" w:space="0" w:color="auto"/>
            <w:bottom w:val="none" w:sz="0" w:space="0" w:color="auto"/>
            <w:right w:val="none" w:sz="0" w:space="0" w:color="auto"/>
          </w:divBdr>
          <w:divsChild>
            <w:div w:id="1909916676">
              <w:marLeft w:val="0"/>
              <w:marRight w:val="0"/>
              <w:marTop w:val="0"/>
              <w:marBottom w:val="0"/>
              <w:divBdr>
                <w:top w:val="none" w:sz="0" w:space="0" w:color="auto"/>
                <w:left w:val="none" w:sz="0" w:space="0" w:color="auto"/>
                <w:bottom w:val="none" w:sz="0" w:space="0" w:color="auto"/>
                <w:right w:val="none" w:sz="0" w:space="0" w:color="auto"/>
              </w:divBdr>
            </w:div>
          </w:divsChild>
        </w:div>
        <w:div w:id="325672079">
          <w:marLeft w:val="0"/>
          <w:marRight w:val="0"/>
          <w:marTop w:val="0"/>
          <w:marBottom w:val="0"/>
          <w:divBdr>
            <w:top w:val="none" w:sz="0" w:space="0" w:color="auto"/>
            <w:left w:val="none" w:sz="0" w:space="0" w:color="auto"/>
            <w:bottom w:val="none" w:sz="0" w:space="0" w:color="auto"/>
            <w:right w:val="none" w:sz="0" w:space="0" w:color="auto"/>
          </w:divBdr>
          <w:divsChild>
            <w:div w:id="1640568280">
              <w:marLeft w:val="0"/>
              <w:marRight w:val="0"/>
              <w:marTop w:val="0"/>
              <w:marBottom w:val="0"/>
              <w:divBdr>
                <w:top w:val="none" w:sz="0" w:space="0" w:color="auto"/>
                <w:left w:val="none" w:sz="0" w:space="0" w:color="auto"/>
                <w:bottom w:val="none" w:sz="0" w:space="0" w:color="auto"/>
                <w:right w:val="none" w:sz="0" w:space="0" w:color="auto"/>
              </w:divBdr>
            </w:div>
          </w:divsChild>
        </w:div>
        <w:div w:id="456341053">
          <w:marLeft w:val="0"/>
          <w:marRight w:val="0"/>
          <w:marTop w:val="0"/>
          <w:marBottom w:val="0"/>
          <w:divBdr>
            <w:top w:val="none" w:sz="0" w:space="0" w:color="auto"/>
            <w:left w:val="none" w:sz="0" w:space="0" w:color="auto"/>
            <w:bottom w:val="none" w:sz="0" w:space="0" w:color="auto"/>
            <w:right w:val="none" w:sz="0" w:space="0" w:color="auto"/>
          </w:divBdr>
          <w:divsChild>
            <w:div w:id="1810708021">
              <w:marLeft w:val="0"/>
              <w:marRight w:val="0"/>
              <w:marTop w:val="0"/>
              <w:marBottom w:val="0"/>
              <w:divBdr>
                <w:top w:val="none" w:sz="0" w:space="0" w:color="auto"/>
                <w:left w:val="none" w:sz="0" w:space="0" w:color="auto"/>
                <w:bottom w:val="none" w:sz="0" w:space="0" w:color="auto"/>
                <w:right w:val="none" w:sz="0" w:space="0" w:color="auto"/>
              </w:divBdr>
            </w:div>
          </w:divsChild>
        </w:div>
        <w:div w:id="462847133">
          <w:marLeft w:val="0"/>
          <w:marRight w:val="0"/>
          <w:marTop w:val="0"/>
          <w:marBottom w:val="0"/>
          <w:divBdr>
            <w:top w:val="none" w:sz="0" w:space="0" w:color="auto"/>
            <w:left w:val="none" w:sz="0" w:space="0" w:color="auto"/>
            <w:bottom w:val="none" w:sz="0" w:space="0" w:color="auto"/>
            <w:right w:val="none" w:sz="0" w:space="0" w:color="auto"/>
          </w:divBdr>
          <w:divsChild>
            <w:div w:id="698507785">
              <w:marLeft w:val="0"/>
              <w:marRight w:val="0"/>
              <w:marTop w:val="0"/>
              <w:marBottom w:val="0"/>
              <w:divBdr>
                <w:top w:val="none" w:sz="0" w:space="0" w:color="auto"/>
                <w:left w:val="none" w:sz="0" w:space="0" w:color="auto"/>
                <w:bottom w:val="none" w:sz="0" w:space="0" w:color="auto"/>
                <w:right w:val="none" w:sz="0" w:space="0" w:color="auto"/>
              </w:divBdr>
            </w:div>
          </w:divsChild>
        </w:div>
        <w:div w:id="475683260">
          <w:marLeft w:val="0"/>
          <w:marRight w:val="0"/>
          <w:marTop w:val="0"/>
          <w:marBottom w:val="0"/>
          <w:divBdr>
            <w:top w:val="none" w:sz="0" w:space="0" w:color="auto"/>
            <w:left w:val="none" w:sz="0" w:space="0" w:color="auto"/>
            <w:bottom w:val="none" w:sz="0" w:space="0" w:color="auto"/>
            <w:right w:val="none" w:sz="0" w:space="0" w:color="auto"/>
          </w:divBdr>
          <w:divsChild>
            <w:div w:id="315762064">
              <w:marLeft w:val="0"/>
              <w:marRight w:val="0"/>
              <w:marTop w:val="0"/>
              <w:marBottom w:val="0"/>
              <w:divBdr>
                <w:top w:val="none" w:sz="0" w:space="0" w:color="auto"/>
                <w:left w:val="none" w:sz="0" w:space="0" w:color="auto"/>
                <w:bottom w:val="none" w:sz="0" w:space="0" w:color="auto"/>
                <w:right w:val="none" w:sz="0" w:space="0" w:color="auto"/>
              </w:divBdr>
            </w:div>
          </w:divsChild>
        </w:div>
        <w:div w:id="484857500">
          <w:marLeft w:val="0"/>
          <w:marRight w:val="0"/>
          <w:marTop w:val="0"/>
          <w:marBottom w:val="0"/>
          <w:divBdr>
            <w:top w:val="none" w:sz="0" w:space="0" w:color="auto"/>
            <w:left w:val="none" w:sz="0" w:space="0" w:color="auto"/>
            <w:bottom w:val="none" w:sz="0" w:space="0" w:color="auto"/>
            <w:right w:val="none" w:sz="0" w:space="0" w:color="auto"/>
          </w:divBdr>
          <w:divsChild>
            <w:div w:id="138377432">
              <w:marLeft w:val="0"/>
              <w:marRight w:val="0"/>
              <w:marTop w:val="0"/>
              <w:marBottom w:val="0"/>
              <w:divBdr>
                <w:top w:val="none" w:sz="0" w:space="0" w:color="auto"/>
                <w:left w:val="none" w:sz="0" w:space="0" w:color="auto"/>
                <w:bottom w:val="none" w:sz="0" w:space="0" w:color="auto"/>
                <w:right w:val="none" w:sz="0" w:space="0" w:color="auto"/>
              </w:divBdr>
            </w:div>
          </w:divsChild>
        </w:div>
        <w:div w:id="511603534">
          <w:marLeft w:val="0"/>
          <w:marRight w:val="0"/>
          <w:marTop w:val="0"/>
          <w:marBottom w:val="0"/>
          <w:divBdr>
            <w:top w:val="none" w:sz="0" w:space="0" w:color="auto"/>
            <w:left w:val="none" w:sz="0" w:space="0" w:color="auto"/>
            <w:bottom w:val="none" w:sz="0" w:space="0" w:color="auto"/>
            <w:right w:val="none" w:sz="0" w:space="0" w:color="auto"/>
          </w:divBdr>
          <w:divsChild>
            <w:div w:id="279576577">
              <w:marLeft w:val="0"/>
              <w:marRight w:val="0"/>
              <w:marTop w:val="0"/>
              <w:marBottom w:val="0"/>
              <w:divBdr>
                <w:top w:val="none" w:sz="0" w:space="0" w:color="auto"/>
                <w:left w:val="none" w:sz="0" w:space="0" w:color="auto"/>
                <w:bottom w:val="none" w:sz="0" w:space="0" w:color="auto"/>
                <w:right w:val="none" w:sz="0" w:space="0" w:color="auto"/>
              </w:divBdr>
            </w:div>
          </w:divsChild>
        </w:div>
        <w:div w:id="534000859">
          <w:marLeft w:val="0"/>
          <w:marRight w:val="0"/>
          <w:marTop w:val="0"/>
          <w:marBottom w:val="0"/>
          <w:divBdr>
            <w:top w:val="none" w:sz="0" w:space="0" w:color="auto"/>
            <w:left w:val="none" w:sz="0" w:space="0" w:color="auto"/>
            <w:bottom w:val="none" w:sz="0" w:space="0" w:color="auto"/>
            <w:right w:val="none" w:sz="0" w:space="0" w:color="auto"/>
          </w:divBdr>
          <w:divsChild>
            <w:div w:id="463740584">
              <w:marLeft w:val="0"/>
              <w:marRight w:val="0"/>
              <w:marTop w:val="0"/>
              <w:marBottom w:val="0"/>
              <w:divBdr>
                <w:top w:val="none" w:sz="0" w:space="0" w:color="auto"/>
                <w:left w:val="none" w:sz="0" w:space="0" w:color="auto"/>
                <w:bottom w:val="none" w:sz="0" w:space="0" w:color="auto"/>
                <w:right w:val="none" w:sz="0" w:space="0" w:color="auto"/>
              </w:divBdr>
            </w:div>
          </w:divsChild>
        </w:div>
        <w:div w:id="544877848">
          <w:marLeft w:val="0"/>
          <w:marRight w:val="0"/>
          <w:marTop w:val="0"/>
          <w:marBottom w:val="0"/>
          <w:divBdr>
            <w:top w:val="none" w:sz="0" w:space="0" w:color="auto"/>
            <w:left w:val="none" w:sz="0" w:space="0" w:color="auto"/>
            <w:bottom w:val="none" w:sz="0" w:space="0" w:color="auto"/>
            <w:right w:val="none" w:sz="0" w:space="0" w:color="auto"/>
          </w:divBdr>
          <w:divsChild>
            <w:div w:id="529954785">
              <w:marLeft w:val="0"/>
              <w:marRight w:val="0"/>
              <w:marTop w:val="0"/>
              <w:marBottom w:val="0"/>
              <w:divBdr>
                <w:top w:val="none" w:sz="0" w:space="0" w:color="auto"/>
                <w:left w:val="none" w:sz="0" w:space="0" w:color="auto"/>
                <w:bottom w:val="none" w:sz="0" w:space="0" w:color="auto"/>
                <w:right w:val="none" w:sz="0" w:space="0" w:color="auto"/>
              </w:divBdr>
            </w:div>
          </w:divsChild>
        </w:div>
        <w:div w:id="637808730">
          <w:marLeft w:val="0"/>
          <w:marRight w:val="0"/>
          <w:marTop w:val="0"/>
          <w:marBottom w:val="0"/>
          <w:divBdr>
            <w:top w:val="none" w:sz="0" w:space="0" w:color="auto"/>
            <w:left w:val="none" w:sz="0" w:space="0" w:color="auto"/>
            <w:bottom w:val="none" w:sz="0" w:space="0" w:color="auto"/>
            <w:right w:val="none" w:sz="0" w:space="0" w:color="auto"/>
          </w:divBdr>
          <w:divsChild>
            <w:div w:id="392968857">
              <w:marLeft w:val="0"/>
              <w:marRight w:val="0"/>
              <w:marTop w:val="0"/>
              <w:marBottom w:val="0"/>
              <w:divBdr>
                <w:top w:val="none" w:sz="0" w:space="0" w:color="auto"/>
                <w:left w:val="none" w:sz="0" w:space="0" w:color="auto"/>
                <w:bottom w:val="none" w:sz="0" w:space="0" w:color="auto"/>
                <w:right w:val="none" w:sz="0" w:space="0" w:color="auto"/>
              </w:divBdr>
            </w:div>
          </w:divsChild>
        </w:div>
        <w:div w:id="651442820">
          <w:marLeft w:val="0"/>
          <w:marRight w:val="0"/>
          <w:marTop w:val="0"/>
          <w:marBottom w:val="0"/>
          <w:divBdr>
            <w:top w:val="none" w:sz="0" w:space="0" w:color="auto"/>
            <w:left w:val="none" w:sz="0" w:space="0" w:color="auto"/>
            <w:bottom w:val="none" w:sz="0" w:space="0" w:color="auto"/>
            <w:right w:val="none" w:sz="0" w:space="0" w:color="auto"/>
          </w:divBdr>
          <w:divsChild>
            <w:div w:id="685863625">
              <w:marLeft w:val="0"/>
              <w:marRight w:val="0"/>
              <w:marTop w:val="0"/>
              <w:marBottom w:val="0"/>
              <w:divBdr>
                <w:top w:val="none" w:sz="0" w:space="0" w:color="auto"/>
                <w:left w:val="none" w:sz="0" w:space="0" w:color="auto"/>
                <w:bottom w:val="none" w:sz="0" w:space="0" w:color="auto"/>
                <w:right w:val="none" w:sz="0" w:space="0" w:color="auto"/>
              </w:divBdr>
            </w:div>
          </w:divsChild>
        </w:div>
        <w:div w:id="675306232">
          <w:marLeft w:val="0"/>
          <w:marRight w:val="0"/>
          <w:marTop w:val="0"/>
          <w:marBottom w:val="0"/>
          <w:divBdr>
            <w:top w:val="none" w:sz="0" w:space="0" w:color="auto"/>
            <w:left w:val="none" w:sz="0" w:space="0" w:color="auto"/>
            <w:bottom w:val="none" w:sz="0" w:space="0" w:color="auto"/>
            <w:right w:val="none" w:sz="0" w:space="0" w:color="auto"/>
          </w:divBdr>
          <w:divsChild>
            <w:div w:id="1502887788">
              <w:marLeft w:val="0"/>
              <w:marRight w:val="0"/>
              <w:marTop w:val="0"/>
              <w:marBottom w:val="0"/>
              <w:divBdr>
                <w:top w:val="none" w:sz="0" w:space="0" w:color="auto"/>
                <w:left w:val="none" w:sz="0" w:space="0" w:color="auto"/>
                <w:bottom w:val="none" w:sz="0" w:space="0" w:color="auto"/>
                <w:right w:val="none" w:sz="0" w:space="0" w:color="auto"/>
              </w:divBdr>
            </w:div>
          </w:divsChild>
        </w:div>
        <w:div w:id="689723688">
          <w:marLeft w:val="0"/>
          <w:marRight w:val="0"/>
          <w:marTop w:val="0"/>
          <w:marBottom w:val="0"/>
          <w:divBdr>
            <w:top w:val="none" w:sz="0" w:space="0" w:color="auto"/>
            <w:left w:val="none" w:sz="0" w:space="0" w:color="auto"/>
            <w:bottom w:val="none" w:sz="0" w:space="0" w:color="auto"/>
            <w:right w:val="none" w:sz="0" w:space="0" w:color="auto"/>
          </w:divBdr>
          <w:divsChild>
            <w:div w:id="1931157704">
              <w:marLeft w:val="0"/>
              <w:marRight w:val="0"/>
              <w:marTop w:val="0"/>
              <w:marBottom w:val="0"/>
              <w:divBdr>
                <w:top w:val="none" w:sz="0" w:space="0" w:color="auto"/>
                <w:left w:val="none" w:sz="0" w:space="0" w:color="auto"/>
                <w:bottom w:val="none" w:sz="0" w:space="0" w:color="auto"/>
                <w:right w:val="none" w:sz="0" w:space="0" w:color="auto"/>
              </w:divBdr>
            </w:div>
          </w:divsChild>
        </w:div>
        <w:div w:id="707267095">
          <w:marLeft w:val="0"/>
          <w:marRight w:val="0"/>
          <w:marTop w:val="0"/>
          <w:marBottom w:val="0"/>
          <w:divBdr>
            <w:top w:val="none" w:sz="0" w:space="0" w:color="auto"/>
            <w:left w:val="none" w:sz="0" w:space="0" w:color="auto"/>
            <w:bottom w:val="none" w:sz="0" w:space="0" w:color="auto"/>
            <w:right w:val="none" w:sz="0" w:space="0" w:color="auto"/>
          </w:divBdr>
          <w:divsChild>
            <w:div w:id="893928407">
              <w:marLeft w:val="0"/>
              <w:marRight w:val="0"/>
              <w:marTop w:val="0"/>
              <w:marBottom w:val="0"/>
              <w:divBdr>
                <w:top w:val="none" w:sz="0" w:space="0" w:color="auto"/>
                <w:left w:val="none" w:sz="0" w:space="0" w:color="auto"/>
                <w:bottom w:val="none" w:sz="0" w:space="0" w:color="auto"/>
                <w:right w:val="none" w:sz="0" w:space="0" w:color="auto"/>
              </w:divBdr>
            </w:div>
          </w:divsChild>
        </w:div>
        <w:div w:id="737938428">
          <w:marLeft w:val="0"/>
          <w:marRight w:val="0"/>
          <w:marTop w:val="0"/>
          <w:marBottom w:val="0"/>
          <w:divBdr>
            <w:top w:val="none" w:sz="0" w:space="0" w:color="auto"/>
            <w:left w:val="none" w:sz="0" w:space="0" w:color="auto"/>
            <w:bottom w:val="none" w:sz="0" w:space="0" w:color="auto"/>
            <w:right w:val="none" w:sz="0" w:space="0" w:color="auto"/>
          </w:divBdr>
          <w:divsChild>
            <w:div w:id="1345595659">
              <w:marLeft w:val="0"/>
              <w:marRight w:val="0"/>
              <w:marTop w:val="0"/>
              <w:marBottom w:val="0"/>
              <w:divBdr>
                <w:top w:val="none" w:sz="0" w:space="0" w:color="auto"/>
                <w:left w:val="none" w:sz="0" w:space="0" w:color="auto"/>
                <w:bottom w:val="none" w:sz="0" w:space="0" w:color="auto"/>
                <w:right w:val="none" w:sz="0" w:space="0" w:color="auto"/>
              </w:divBdr>
            </w:div>
          </w:divsChild>
        </w:div>
        <w:div w:id="760837339">
          <w:marLeft w:val="0"/>
          <w:marRight w:val="0"/>
          <w:marTop w:val="0"/>
          <w:marBottom w:val="0"/>
          <w:divBdr>
            <w:top w:val="none" w:sz="0" w:space="0" w:color="auto"/>
            <w:left w:val="none" w:sz="0" w:space="0" w:color="auto"/>
            <w:bottom w:val="none" w:sz="0" w:space="0" w:color="auto"/>
            <w:right w:val="none" w:sz="0" w:space="0" w:color="auto"/>
          </w:divBdr>
          <w:divsChild>
            <w:div w:id="1846481982">
              <w:marLeft w:val="0"/>
              <w:marRight w:val="0"/>
              <w:marTop w:val="0"/>
              <w:marBottom w:val="0"/>
              <w:divBdr>
                <w:top w:val="none" w:sz="0" w:space="0" w:color="auto"/>
                <w:left w:val="none" w:sz="0" w:space="0" w:color="auto"/>
                <w:bottom w:val="none" w:sz="0" w:space="0" w:color="auto"/>
                <w:right w:val="none" w:sz="0" w:space="0" w:color="auto"/>
              </w:divBdr>
            </w:div>
          </w:divsChild>
        </w:div>
        <w:div w:id="786004854">
          <w:marLeft w:val="0"/>
          <w:marRight w:val="0"/>
          <w:marTop w:val="0"/>
          <w:marBottom w:val="0"/>
          <w:divBdr>
            <w:top w:val="none" w:sz="0" w:space="0" w:color="auto"/>
            <w:left w:val="none" w:sz="0" w:space="0" w:color="auto"/>
            <w:bottom w:val="none" w:sz="0" w:space="0" w:color="auto"/>
            <w:right w:val="none" w:sz="0" w:space="0" w:color="auto"/>
          </w:divBdr>
          <w:divsChild>
            <w:div w:id="813713818">
              <w:marLeft w:val="0"/>
              <w:marRight w:val="0"/>
              <w:marTop w:val="0"/>
              <w:marBottom w:val="0"/>
              <w:divBdr>
                <w:top w:val="none" w:sz="0" w:space="0" w:color="auto"/>
                <w:left w:val="none" w:sz="0" w:space="0" w:color="auto"/>
                <w:bottom w:val="none" w:sz="0" w:space="0" w:color="auto"/>
                <w:right w:val="none" w:sz="0" w:space="0" w:color="auto"/>
              </w:divBdr>
            </w:div>
          </w:divsChild>
        </w:div>
        <w:div w:id="788552725">
          <w:marLeft w:val="0"/>
          <w:marRight w:val="0"/>
          <w:marTop w:val="0"/>
          <w:marBottom w:val="0"/>
          <w:divBdr>
            <w:top w:val="none" w:sz="0" w:space="0" w:color="auto"/>
            <w:left w:val="none" w:sz="0" w:space="0" w:color="auto"/>
            <w:bottom w:val="none" w:sz="0" w:space="0" w:color="auto"/>
            <w:right w:val="none" w:sz="0" w:space="0" w:color="auto"/>
          </w:divBdr>
          <w:divsChild>
            <w:div w:id="1620911888">
              <w:marLeft w:val="0"/>
              <w:marRight w:val="0"/>
              <w:marTop w:val="0"/>
              <w:marBottom w:val="0"/>
              <w:divBdr>
                <w:top w:val="none" w:sz="0" w:space="0" w:color="auto"/>
                <w:left w:val="none" w:sz="0" w:space="0" w:color="auto"/>
                <w:bottom w:val="none" w:sz="0" w:space="0" w:color="auto"/>
                <w:right w:val="none" w:sz="0" w:space="0" w:color="auto"/>
              </w:divBdr>
            </w:div>
          </w:divsChild>
        </w:div>
        <w:div w:id="794445007">
          <w:marLeft w:val="0"/>
          <w:marRight w:val="0"/>
          <w:marTop w:val="0"/>
          <w:marBottom w:val="0"/>
          <w:divBdr>
            <w:top w:val="none" w:sz="0" w:space="0" w:color="auto"/>
            <w:left w:val="none" w:sz="0" w:space="0" w:color="auto"/>
            <w:bottom w:val="none" w:sz="0" w:space="0" w:color="auto"/>
            <w:right w:val="none" w:sz="0" w:space="0" w:color="auto"/>
          </w:divBdr>
          <w:divsChild>
            <w:div w:id="645545906">
              <w:marLeft w:val="0"/>
              <w:marRight w:val="0"/>
              <w:marTop w:val="0"/>
              <w:marBottom w:val="0"/>
              <w:divBdr>
                <w:top w:val="none" w:sz="0" w:space="0" w:color="auto"/>
                <w:left w:val="none" w:sz="0" w:space="0" w:color="auto"/>
                <w:bottom w:val="none" w:sz="0" w:space="0" w:color="auto"/>
                <w:right w:val="none" w:sz="0" w:space="0" w:color="auto"/>
              </w:divBdr>
            </w:div>
          </w:divsChild>
        </w:div>
        <w:div w:id="801651897">
          <w:marLeft w:val="0"/>
          <w:marRight w:val="0"/>
          <w:marTop w:val="0"/>
          <w:marBottom w:val="0"/>
          <w:divBdr>
            <w:top w:val="none" w:sz="0" w:space="0" w:color="auto"/>
            <w:left w:val="none" w:sz="0" w:space="0" w:color="auto"/>
            <w:bottom w:val="none" w:sz="0" w:space="0" w:color="auto"/>
            <w:right w:val="none" w:sz="0" w:space="0" w:color="auto"/>
          </w:divBdr>
          <w:divsChild>
            <w:div w:id="726611216">
              <w:marLeft w:val="0"/>
              <w:marRight w:val="0"/>
              <w:marTop w:val="0"/>
              <w:marBottom w:val="0"/>
              <w:divBdr>
                <w:top w:val="none" w:sz="0" w:space="0" w:color="auto"/>
                <w:left w:val="none" w:sz="0" w:space="0" w:color="auto"/>
                <w:bottom w:val="none" w:sz="0" w:space="0" w:color="auto"/>
                <w:right w:val="none" w:sz="0" w:space="0" w:color="auto"/>
              </w:divBdr>
            </w:div>
          </w:divsChild>
        </w:div>
        <w:div w:id="828714876">
          <w:marLeft w:val="0"/>
          <w:marRight w:val="0"/>
          <w:marTop w:val="0"/>
          <w:marBottom w:val="0"/>
          <w:divBdr>
            <w:top w:val="none" w:sz="0" w:space="0" w:color="auto"/>
            <w:left w:val="none" w:sz="0" w:space="0" w:color="auto"/>
            <w:bottom w:val="none" w:sz="0" w:space="0" w:color="auto"/>
            <w:right w:val="none" w:sz="0" w:space="0" w:color="auto"/>
          </w:divBdr>
          <w:divsChild>
            <w:div w:id="305279638">
              <w:marLeft w:val="0"/>
              <w:marRight w:val="0"/>
              <w:marTop w:val="0"/>
              <w:marBottom w:val="0"/>
              <w:divBdr>
                <w:top w:val="none" w:sz="0" w:space="0" w:color="auto"/>
                <w:left w:val="none" w:sz="0" w:space="0" w:color="auto"/>
                <w:bottom w:val="none" w:sz="0" w:space="0" w:color="auto"/>
                <w:right w:val="none" w:sz="0" w:space="0" w:color="auto"/>
              </w:divBdr>
            </w:div>
          </w:divsChild>
        </w:div>
        <w:div w:id="881136823">
          <w:marLeft w:val="0"/>
          <w:marRight w:val="0"/>
          <w:marTop w:val="0"/>
          <w:marBottom w:val="0"/>
          <w:divBdr>
            <w:top w:val="none" w:sz="0" w:space="0" w:color="auto"/>
            <w:left w:val="none" w:sz="0" w:space="0" w:color="auto"/>
            <w:bottom w:val="none" w:sz="0" w:space="0" w:color="auto"/>
            <w:right w:val="none" w:sz="0" w:space="0" w:color="auto"/>
          </w:divBdr>
          <w:divsChild>
            <w:div w:id="2091537202">
              <w:marLeft w:val="0"/>
              <w:marRight w:val="0"/>
              <w:marTop w:val="0"/>
              <w:marBottom w:val="0"/>
              <w:divBdr>
                <w:top w:val="none" w:sz="0" w:space="0" w:color="auto"/>
                <w:left w:val="none" w:sz="0" w:space="0" w:color="auto"/>
                <w:bottom w:val="none" w:sz="0" w:space="0" w:color="auto"/>
                <w:right w:val="none" w:sz="0" w:space="0" w:color="auto"/>
              </w:divBdr>
            </w:div>
          </w:divsChild>
        </w:div>
        <w:div w:id="900140843">
          <w:marLeft w:val="0"/>
          <w:marRight w:val="0"/>
          <w:marTop w:val="0"/>
          <w:marBottom w:val="0"/>
          <w:divBdr>
            <w:top w:val="none" w:sz="0" w:space="0" w:color="auto"/>
            <w:left w:val="none" w:sz="0" w:space="0" w:color="auto"/>
            <w:bottom w:val="none" w:sz="0" w:space="0" w:color="auto"/>
            <w:right w:val="none" w:sz="0" w:space="0" w:color="auto"/>
          </w:divBdr>
          <w:divsChild>
            <w:div w:id="873541073">
              <w:marLeft w:val="0"/>
              <w:marRight w:val="0"/>
              <w:marTop w:val="0"/>
              <w:marBottom w:val="0"/>
              <w:divBdr>
                <w:top w:val="none" w:sz="0" w:space="0" w:color="auto"/>
                <w:left w:val="none" w:sz="0" w:space="0" w:color="auto"/>
                <w:bottom w:val="none" w:sz="0" w:space="0" w:color="auto"/>
                <w:right w:val="none" w:sz="0" w:space="0" w:color="auto"/>
              </w:divBdr>
            </w:div>
          </w:divsChild>
        </w:div>
        <w:div w:id="904030466">
          <w:marLeft w:val="0"/>
          <w:marRight w:val="0"/>
          <w:marTop w:val="0"/>
          <w:marBottom w:val="0"/>
          <w:divBdr>
            <w:top w:val="none" w:sz="0" w:space="0" w:color="auto"/>
            <w:left w:val="none" w:sz="0" w:space="0" w:color="auto"/>
            <w:bottom w:val="none" w:sz="0" w:space="0" w:color="auto"/>
            <w:right w:val="none" w:sz="0" w:space="0" w:color="auto"/>
          </w:divBdr>
          <w:divsChild>
            <w:div w:id="188762055">
              <w:marLeft w:val="0"/>
              <w:marRight w:val="0"/>
              <w:marTop w:val="0"/>
              <w:marBottom w:val="0"/>
              <w:divBdr>
                <w:top w:val="none" w:sz="0" w:space="0" w:color="auto"/>
                <w:left w:val="none" w:sz="0" w:space="0" w:color="auto"/>
                <w:bottom w:val="none" w:sz="0" w:space="0" w:color="auto"/>
                <w:right w:val="none" w:sz="0" w:space="0" w:color="auto"/>
              </w:divBdr>
            </w:div>
          </w:divsChild>
        </w:div>
        <w:div w:id="911738926">
          <w:marLeft w:val="0"/>
          <w:marRight w:val="0"/>
          <w:marTop w:val="0"/>
          <w:marBottom w:val="0"/>
          <w:divBdr>
            <w:top w:val="none" w:sz="0" w:space="0" w:color="auto"/>
            <w:left w:val="none" w:sz="0" w:space="0" w:color="auto"/>
            <w:bottom w:val="none" w:sz="0" w:space="0" w:color="auto"/>
            <w:right w:val="none" w:sz="0" w:space="0" w:color="auto"/>
          </w:divBdr>
          <w:divsChild>
            <w:div w:id="290676857">
              <w:marLeft w:val="0"/>
              <w:marRight w:val="0"/>
              <w:marTop w:val="0"/>
              <w:marBottom w:val="0"/>
              <w:divBdr>
                <w:top w:val="none" w:sz="0" w:space="0" w:color="auto"/>
                <w:left w:val="none" w:sz="0" w:space="0" w:color="auto"/>
                <w:bottom w:val="none" w:sz="0" w:space="0" w:color="auto"/>
                <w:right w:val="none" w:sz="0" w:space="0" w:color="auto"/>
              </w:divBdr>
            </w:div>
          </w:divsChild>
        </w:div>
        <w:div w:id="980890967">
          <w:marLeft w:val="0"/>
          <w:marRight w:val="0"/>
          <w:marTop w:val="0"/>
          <w:marBottom w:val="0"/>
          <w:divBdr>
            <w:top w:val="none" w:sz="0" w:space="0" w:color="auto"/>
            <w:left w:val="none" w:sz="0" w:space="0" w:color="auto"/>
            <w:bottom w:val="none" w:sz="0" w:space="0" w:color="auto"/>
            <w:right w:val="none" w:sz="0" w:space="0" w:color="auto"/>
          </w:divBdr>
          <w:divsChild>
            <w:div w:id="795413406">
              <w:marLeft w:val="0"/>
              <w:marRight w:val="0"/>
              <w:marTop w:val="0"/>
              <w:marBottom w:val="0"/>
              <w:divBdr>
                <w:top w:val="none" w:sz="0" w:space="0" w:color="auto"/>
                <w:left w:val="none" w:sz="0" w:space="0" w:color="auto"/>
                <w:bottom w:val="none" w:sz="0" w:space="0" w:color="auto"/>
                <w:right w:val="none" w:sz="0" w:space="0" w:color="auto"/>
              </w:divBdr>
            </w:div>
          </w:divsChild>
        </w:div>
        <w:div w:id="987784540">
          <w:marLeft w:val="0"/>
          <w:marRight w:val="0"/>
          <w:marTop w:val="0"/>
          <w:marBottom w:val="0"/>
          <w:divBdr>
            <w:top w:val="none" w:sz="0" w:space="0" w:color="auto"/>
            <w:left w:val="none" w:sz="0" w:space="0" w:color="auto"/>
            <w:bottom w:val="none" w:sz="0" w:space="0" w:color="auto"/>
            <w:right w:val="none" w:sz="0" w:space="0" w:color="auto"/>
          </w:divBdr>
          <w:divsChild>
            <w:div w:id="1197235398">
              <w:marLeft w:val="0"/>
              <w:marRight w:val="0"/>
              <w:marTop w:val="0"/>
              <w:marBottom w:val="0"/>
              <w:divBdr>
                <w:top w:val="none" w:sz="0" w:space="0" w:color="auto"/>
                <w:left w:val="none" w:sz="0" w:space="0" w:color="auto"/>
                <w:bottom w:val="none" w:sz="0" w:space="0" w:color="auto"/>
                <w:right w:val="none" w:sz="0" w:space="0" w:color="auto"/>
              </w:divBdr>
            </w:div>
          </w:divsChild>
        </w:div>
        <w:div w:id="1036656589">
          <w:marLeft w:val="0"/>
          <w:marRight w:val="0"/>
          <w:marTop w:val="0"/>
          <w:marBottom w:val="0"/>
          <w:divBdr>
            <w:top w:val="none" w:sz="0" w:space="0" w:color="auto"/>
            <w:left w:val="none" w:sz="0" w:space="0" w:color="auto"/>
            <w:bottom w:val="none" w:sz="0" w:space="0" w:color="auto"/>
            <w:right w:val="none" w:sz="0" w:space="0" w:color="auto"/>
          </w:divBdr>
          <w:divsChild>
            <w:div w:id="1290435564">
              <w:marLeft w:val="0"/>
              <w:marRight w:val="0"/>
              <w:marTop w:val="0"/>
              <w:marBottom w:val="0"/>
              <w:divBdr>
                <w:top w:val="none" w:sz="0" w:space="0" w:color="auto"/>
                <w:left w:val="none" w:sz="0" w:space="0" w:color="auto"/>
                <w:bottom w:val="none" w:sz="0" w:space="0" w:color="auto"/>
                <w:right w:val="none" w:sz="0" w:space="0" w:color="auto"/>
              </w:divBdr>
            </w:div>
          </w:divsChild>
        </w:div>
        <w:div w:id="1045451003">
          <w:marLeft w:val="0"/>
          <w:marRight w:val="0"/>
          <w:marTop w:val="0"/>
          <w:marBottom w:val="0"/>
          <w:divBdr>
            <w:top w:val="none" w:sz="0" w:space="0" w:color="auto"/>
            <w:left w:val="none" w:sz="0" w:space="0" w:color="auto"/>
            <w:bottom w:val="none" w:sz="0" w:space="0" w:color="auto"/>
            <w:right w:val="none" w:sz="0" w:space="0" w:color="auto"/>
          </w:divBdr>
          <w:divsChild>
            <w:div w:id="1268738477">
              <w:marLeft w:val="0"/>
              <w:marRight w:val="0"/>
              <w:marTop w:val="0"/>
              <w:marBottom w:val="0"/>
              <w:divBdr>
                <w:top w:val="none" w:sz="0" w:space="0" w:color="auto"/>
                <w:left w:val="none" w:sz="0" w:space="0" w:color="auto"/>
                <w:bottom w:val="none" w:sz="0" w:space="0" w:color="auto"/>
                <w:right w:val="none" w:sz="0" w:space="0" w:color="auto"/>
              </w:divBdr>
            </w:div>
          </w:divsChild>
        </w:div>
        <w:div w:id="1086924335">
          <w:marLeft w:val="0"/>
          <w:marRight w:val="0"/>
          <w:marTop w:val="0"/>
          <w:marBottom w:val="0"/>
          <w:divBdr>
            <w:top w:val="none" w:sz="0" w:space="0" w:color="auto"/>
            <w:left w:val="none" w:sz="0" w:space="0" w:color="auto"/>
            <w:bottom w:val="none" w:sz="0" w:space="0" w:color="auto"/>
            <w:right w:val="none" w:sz="0" w:space="0" w:color="auto"/>
          </w:divBdr>
          <w:divsChild>
            <w:div w:id="2007200150">
              <w:marLeft w:val="0"/>
              <w:marRight w:val="0"/>
              <w:marTop w:val="0"/>
              <w:marBottom w:val="0"/>
              <w:divBdr>
                <w:top w:val="none" w:sz="0" w:space="0" w:color="auto"/>
                <w:left w:val="none" w:sz="0" w:space="0" w:color="auto"/>
                <w:bottom w:val="none" w:sz="0" w:space="0" w:color="auto"/>
                <w:right w:val="none" w:sz="0" w:space="0" w:color="auto"/>
              </w:divBdr>
            </w:div>
          </w:divsChild>
        </w:div>
        <w:div w:id="1101216393">
          <w:marLeft w:val="0"/>
          <w:marRight w:val="0"/>
          <w:marTop w:val="0"/>
          <w:marBottom w:val="0"/>
          <w:divBdr>
            <w:top w:val="none" w:sz="0" w:space="0" w:color="auto"/>
            <w:left w:val="none" w:sz="0" w:space="0" w:color="auto"/>
            <w:bottom w:val="none" w:sz="0" w:space="0" w:color="auto"/>
            <w:right w:val="none" w:sz="0" w:space="0" w:color="auto"/>
          </w:divBdr>
          <w:divsChild>
            <w:div w:id="1252658766">
              <w:marLeft w:val="0"/>
              <w:marRight w:val="0"/>
              <w:marTop w:val="0"/>
              <w:marBottom w:val="0"/>
              <w:divBdr>
                <w:top w:val="none" w:sz="0" w:space="0" w:color="auto"/>
                <w:left w:val="none" w:sz="0" w:space="0" w:color="auto"/>
                <w:bottom w:val="none" w:sz="0" w:space="0" w:color="auto"/>
                <w:right w:val="none" w:sz="0" w:space="0" w:color="auto"/>
              </w:divBdr>
            </w:div>
          </w:divsChild>
        </w:div>
        <w:div w:id="1136684644">
          <w:marLeft w:val="0"/>
          <w:marRight w:val="0"/>
          <w:marTop w:val="0"/>
          <w:marBottom w:val="0"/>
          <w:divBdr>
            <w:top w:val="none" w:sz="0" w:space="0" w:color="auto"/>
            <w:left w:val="none" w:sz="0" w:space="0" w:color="auto"/>
            <w:bottom w:val="none" w:sz="0" w:space="0" w:color="auto"/>
            <w:right w:val="none" w:sz="0" w:space="0" w:color="auto"/>
          </w:divBdr>
          <w:divsChild>
            <w:div w:id="1250624037">
              <w:marLeft w:val="0"/>
              <w:marRight w:val="0"/>
              <w:marTop w:val="0"/>
              <w:marBottom w:val="0"/>
              <w:divBdr>
                <w:top w:val="none" w:sz="0" w:space="0" w:color="auto"/>
                <w:left w:val="none" w:sz="0" w:space="0" w:color="auto"/>
                <w:bottom w:val="none" w:sz="0" w:space="0" w:color="auto"/>
                <w:right w:val="none" w:sz="0" w:space="0" w:color="auto"/>
              </w:divBdr>
            </w:div>
          </w:divsChild>
        </w:div>
        <w:div w:id="1142891602">
          <w:marLeft w:val="0"/>
          <w:marRight w:val="0"/>
          <w:marTop w:val="0"/>
          <w:marBottom w:val="0"/>
          <w:divBdr>
            <w:top w:val="none" w:sz="0" w:space="0" w:color="auto"/>
            <w:left w:val="none" w:sz="0" w:space="0" w:color="auto"/>
            <w:bottom w:val="none" w:sz="0" w:space="0" w:color="auto"/>
            <w:right w:val="none" w:sz="0" w:space="0" w:color="auto"/>
          </w:divBdr>
          <w:divsChild>
            <w:div w:id="1413089876">
              <w:marLeft w:val="0"/>
              <w:marRight w:val="0"/>
              <w:marTop w:val="0"/>
              <w:marBottom w:val="0"/>
              <w:divBdr>
                <w:top w:val="none" w:sz="0" w:space="0" w:color="auto"/>
                <w:left w:val="none" w:sz="0" w:space="0" w:color="auto"/>
                <w:bottom w:val="none" w:sz="0" w:space="0" w:color="auto"/>
                <w:right w:val="none" w:sz="0" w:space="0" w:color="auto"/>
              </w:divBdr>
            </w:div>
          </w:divsChild>
        </w:div>
        <w:div w:id="1193033316">
          <w:marLeft w:val="0"/>
          <w:marRight w:val="0"/>
          <w:marTop w:val="0"/>
          <w:marBottom w:val="0"/>
          <w:divBdr>
            <w:top w:val="none" w:sz="0" w:space="0" w:color="auto"/>
            <w:left w:val="none" w:sz="0" w:space="0" w:color="auto"/>
            <w:bottom w:val="none" w:sz="0" w:space="0" w:color="auto"/>
            <w:right w:val="none" w:sz="0" w:space="0" w:color="auto"/>
          </w:divBdr>
          <w:divsChild>
            <w:div w:id="1523780180">
              <w:marLeft w:val="0"/>
              <w:marRight w:val="0"/>
              <w:marTop w:val="0"/>
              <w:marBottom w:val="0"/>
              <w:divBdr>
                <w:top w:val="none" w:sz="0" w:space="0" w:color="auto"/>
                <w:left w:val="none" w:sz="0" w:space="0" w:color="auto"/>
                <w:bottom w:val="none" w:sz="0" w:space="0" w:color="auto"/>
                <w:right w:val="none" w:sz="0" w:space="0" w:color="auto"/>
              </w:divBdr>
            </w:div>
          </w:divsChild>
        </w:div>
        <w:div w:id="1226335503">
          <w:marLeft w:val="0"/>
          <w:marRight w:val="0"/>
          <w:marTop w:val="0"/>
          <w:marBottom w:val="0"/>
          <w:divBdr>
            <w:top w:val="none" w:sz="0" w:space="0" w:color="auto"/>
            <w:left w:val="none" w:sz="0" w:space="0" w:color="auto"/>
            <w:bottom w:val="none" w:sz="0" w:space="0" w:color="auto"/>
            <w:right w:val="none" w:sz="0" w:space="0" w:color="auto"/>
          </w:divBdr>
          <w:divsChild>
            <w:div w:id="1102800071">
              <w:marLeft w:val="0"/>
              <w:marRight w:val="0"/>
              <w:marTop w:val="0"/>
              <w:marBottom w:val="0"/>
              <w:divBdr>
                <w:top w:val="none" w:sz="0" w:space="0" w:color="auto"/>
                <w:left w:val="none" w:sz="0" w:space="0" w:color="auto"/>
                <w:bottom w:val="none" w:sz="0" w:space="0" w:color="auto"/>
                <w:right w:val="none" w:sz="0" w:space="0" w:color="auto"/>
              </w:divBdr>
            </w:div>
          </w:divsChild>
        </w:div>
        <w:div w:id="1232303359">
          <w:marLeft w:val="0"/>
          <w:marRight w:val="0"/>
          <w:marTop w:val="0"/>
          <w:marBottom w:val="0"/>
          <w:divBdr>
            <w:top w:val="none" w:sz="0" w:space="0" w:color="auto"/>
            <w:left w:val="none" w:sz="0" w:space="0" w:color="auto"/>
            <w:bottom w:val="none" w:sz="0" w:space="0" w:color="auto"/>
            <w:right w:val="none" w:sz="0" w:space="0" w:color="auto"/>
          </w:divBdr>
          <w:divsChild>
            <w:div w:id="339242871">
              <w:marLeft w:val="0"/>
              <w:marRight w:val="0"/>
              <w:marTop w:val="0"/>
              <w:marBottom w:val="0"/>
              <w:divBdr>
                <w:top w:val="none" w:sz="0" w:space="0" w:color="auto"/>
                <w:left w:val="none" w:sz="0" w:space="0" w:color="auto"/>
                <w:bottom w:val="none" w:sz="0" w:space="0" w:color="auto"/>
                <w:right w:val="none" w:sz="0" w:space="0" w:color="auto"/>
              </w:divBdr>
            </w:div>
          </w:divsChild>
        </w:div>
        <w:div w:id="1252591897">
          <w:marLeft w:val="0"/>
          <w:marRight w:val="0"/>
          <w:marTop w:val="0"/>
          <w:marBottom w:val="0"/>
          <w:divBdr>
            <w:top w:val="none" w:sz="0" w:space="0" w:color="auto"/>
            <w:left w:val="none" w:sz="0" w:space="0" w:color="auto"/>
            <w:bottom w:val="none" w:sz="0" w:space="0" w:color="auto"/>
            <w:right w:val="none" w:sz="0" w:space="0" w:color="auto"/>
          </w:divBdr>
          <w:divsChild>
            <w:div w:id="1727030434">
              <w:marLeft w:val="0"/>
              <w:marRight w:val="0"/>
              <w:marTop w:val="0"/>
              <w:marBottom w:val="0"/>
              <w:divBdr>
                <w:top w:val="none" w:sz="0" w:space="0" w:color="auto"/>
                <w:left w:val="none" w:sz="0" w:space="0" w:color="auto"/>
                <w:bottom w:val="none" w:sz="0" w:space="0" w:color="auto"/>
                <w:right w:val="none" w:sz="0" w:space="0" w:color="auto"/>
              </w:divBdr>
            </w:div>
          </w:divsChild>
        </w:div>
        <w:div w:id="1309288766">
          <w:marLeft w:val="0"/>
          <w:marRight w:val="0"/>
          <w:marTop w:val="0"/>
          <w:marBottom w:val="0"/>
          <w:divBdr>
            <w:top w:val="none" w:sz="0" w:space="0" w:color="auto"/>
            <w:left w:val="none" w:sz="0" w:space="0" w:color="auto"/>
            <w:bottom w:val="none" w:sz="0" w:space="0" w:color="auto"/>
            <w:right w:val="none" w:sz="0" w:space="0" w:color="auto"/>
          </w:divBdr>
          <w:divsChild>
            <w:div w:id="245454542">
              <w:marLeft w:val="0"/>
              <w:marRight w:val="0"/>
              <w:marTop w:val="0"/>
              <w:marBottom w:val="0"/>
              <w:divBdr>
                <w:top w:val="none" w:sz="0" w:space="0" w:color="auto"/>
                <w:left w:val="none" w:sz="0" w:space="0" w:color="auto"/>
                <w:bottom w:val="none" w:sz="0" w:space="0" w:color="auto"/>
                <w:right w:val="none" w:sz="0" w:space="0" w:color="auto"/>
              </w:divBdr>
            </w:div>
          </w:divsChild>
        </w:div>
        <w:div w:id="1363238489">
          <w:marLeft w:val="0"/>
          <w:marRight w:val="0"/>
          <w:marTop w:val="0"/>
          <w:marBottom w:val="0"/>
          <w:divBdr>
            <w:top w:val="none" w:sz="0" w:space="0" w:color="auto"/>
            <w:left w:val="none" w:sz="0" w:space="0" w:color="auto"/>
            <w:bottom w:val="none" w:sz="0" w:space="0" w:color="auto"/>
            <w:right w:val="none" w:sz="0" w:space="0" w:color="auto"/>
          </w:divBdr>
          <w:divsChild>
            <w:div w:id="1126971468">
              <w:marLeft w:val="0"/>
              <w:marRight w:val="0"/>
              <w:marTop w:val="0"/>
              <w:marBottom w:val="0"/>
              <w:divBdr>
                <w:top w:val="none" w:sz="0" w:space="0" w:color="auto"/>
                <w:left w:val="none" w:sz="0" w:space="0" w:color="auto"/>
                <w:bottom w:val="none" w:sz="0" w:space="0" w:color="auto"/>
                <w:right w:val="none" w:sz="0" w:space="0" w:color="auto"/>
              </w:divBdr>
            </w:div>
          </w:divsChild>
        </w:div>
        <w:div w:id="1385837259">
          <w:marLeft w:val="0"/>
          <w:marRight w:val="0"/>
          <w:marTop w:val="0"/>
          <w:marBottom w:val="0"/>
          <w:divBdr>
            <w:top w:val="none" w:sz="0" w:space="0" w:color="auto"/>
            <w:left w:val="none" w:sz="0" w:space="0" w:color="auto"/>
            <w:bottom w:val="none" w:sz="0" w:space="0" w:color="auto"/>
            <w:right w:val="none" w:sz="0" w:space="0" w:color="auto"/>
          </w:divBdr>
          <w:divsChild>
            <w:div w:id="522281813">
              <w:marLeft w:val="0"/>
              <w:marRight w:val="0"/>
              <w:marTop w:val="0"/>
              <w:marBottom w:val="0"/>
              <w:divBdr>
                <w:top w:val="none" w:sz="0" w:space="0" w:color="auto"/>
                <w:left w:val="none" w:sz="0" w:space="0" w:color="auto"/>
                <w:bottom w:val="none" w:sz="0" w:space="0" w:color="auto"/>
                <w:right w:val="none" w:sz="0" w:space="0" w:color="auto"/>
              </w:divBdr>
            </w:div>
          </w:divsChild>
        </w:div>
        <w:div w:id="1498764381">
          <w:marLeft w:val="0"/>
          <w:marRight w:val="0"/>
          <w:marTop w:val="0"/>
          <w:marBottom w:val="0"/>
          <w:divBdr>
            <w:top w:val="none" w:sz="0" w:space="0" w:color="auto"/>
            <w:left w:val="none" w:sz="0" w:space="0" w:color="auto"/>
            <w:bottom w:val="none" w:sz="0" w:space="0" w:color="auto"/>
            <w:right w:val="none" w:sz="0" w:space="0" w:color="auto"/>
          </w:divBdr>
          <w:divsChild>
            <w:div w:id="1618177254">
              <w:marLeft w:val="0"/>
              <w:marRight w:val="0"/>
              <w:marTop w:val="0"/>
              <w:marBottom w:val="0"/>
              <w:divBdr>
                <w:top w:val="none" w:sz="0" w:space="0" w:color="auto"/>
                <w:left w:val="none" w:sz="0" w:space="0" w:color="auto"/>
                <w:bottom w:val="none" w:sz="0" w:space="0" w:color="auto"/>
                <w:right w:val="none" w:sz="0" w:space="0" w:color="auto"/>
              </w:divBdr>
            </w:div>
          </w:divsChild>
        </w:div>
        <w:div w:id="1550337751">
          <w:marLeft w:val="0"/>
          <w:marRight w:val="0"/>
          <w:marTop w:val="0"/>
          <w:marBottom w:val="0"/>
          <w:divBdr>
            <w:top w:val="none" w:sz="0" w:space="0" w:color="auto"/>
            <w:left w:val="none" w:sz="0" w:space="0" w:color="auto"/>
            <w:bottom w:val="none" w:sz="0" w:space="0" w:color="auto"/>
            <w:right w:val="none" w:sz="0" w:space="0" w:color="auto"/>
          </w:divBdr>
          <w:divsChild>
            <w:div w:id="246694999">
              <w:marLeft w:val="0"/>
              <w:marRight w:val="0"/>
              <w:marTop w:val="0"/>
              <w:marBottom w:val="0"/>
              <w:divBdr>
                <w:top w:val="none" w:sz="0" w:space="0" w:color="auto"/>
                <w:left w:val="none" w:sz="0" w:space="0" w:color="auto"/>
                <w:bottom w:val="none" w:sz="0" w:space="0" w:color="auto"/>
                <w:right w:val="none" w:sz="0" w:space="0" w:color="auto"/>
              </w:divBdr>
            </w:div>
          </w:divsChild>
        </w:div>
        <w:div w:id="1567451928">
          <w:marLeft w:val="0"/>
          <w:marRight w:val="0"/>
          <w:marTop w:val="0"/>
          <w:marBottom w:val="0"/>
          <w:divBdr>
            <w:top w:val="none" w:sz="0" w:space="0" w:color="auto"/>
            <w:left w:val="none" w:sz="0" w:space="0" w:color="auto"/>
            <w:bottom w:val="none" w:sz="0" w:space="0" w:color="auto"/>
            <w:right w:val="none" w:sz="0" w:space="0" w:color="auto"/>
          </w:divBdr>
          <w:divsChild>
            <w:div w:id="369065615">
              <w:marLeft w:val="0"/>
              <w:marRight w:val="0"/>
              <w:marTop w:val="0"/>
              <w:marBottom w:val="0"/>
              <w:divBdr>
                <w:top w:val="none" w:sz="0" w:space="0" w:color="auto"/>
                <w:left w:val="none" w:sz="0" w:space="0" w:color="auto"/>
                <w:bottom w:val="none" w:sz="0" w:space="0" w:color="auto"/>
                <w:right w:val="none" w:sz="0" w:space="0" w:color="auto"/>
              </w:divBdr>
            </w:div>
          </w:divsChild>
        </w:div>
        <w:div w:id="1615093717">
          <w:marLeft w:val="0"/>
          <w:marRight w:val="0"/>
          <w:marTop w:val="0"/>
          <w:marBottom w:val="0"/>
          <w:divBdr>
            <w:top w:val="none" w:sz="0" w:space="0" w:color="auto"/>
            <w:left w:val="none" w:sz="0" w:space="0" w:color="auto"/>
            <w:bottom w:val="none" w:sz="0" w:space="0" w:color="auto"/>
            <w:right w:val="none" w:sz="0" w:space="0" w:color="auto"/>
          </w:divBdr>
          <w:divsChild>
            <w:div w:id="94254193">
              <w:marLeft w:val="0"/>
              <w:marRight w:val="0"/>
              <w:marTop w:val="0"/>
              <w:marBottom w:val="0"/>
              <w:divBdr>
                <w:top w:val="none" w:sz="0" w:space="0" w:color="auto"/>
                <w:left w:val="none" w:sz="0" w:space="0" w:color="auto"/>
                <w:bottom w:val="none" w:sz="0" w:space="0" w:color="auto"/>
                <w:right w:val="none" w:sz="0" w:space="0" w:color="auto"/>
              </w:divBdr>
            </w:div>
          </w:divsChild>
        </w:div>
        <w:div w:id="1651210682">
          <w:marLeft w:val="0"/>
          <w:marRight w:val="0"/>
          <w:marTop w:val="0"/>
          <w:marBottom w:val="0"/>
          <w:divBdr>
            <w:top w:val="none" w:sz="0" w:space="0" w:color="auto"/>
            <w:left w:val="none" w:sz="0" w:space="0" w:color="auto"/>
            <w:bottom w:val="none" w:sz="0" w:space="0" w:color="auto"/>
            <w:right w:val="none" w:sz="0" w:space="0" w:color="auto"/>
          </w:divBdr>
          <w:divsChild>
            <w:div w:id="265818576">
              <w:marLeft w:val="0"/>
              <w:marRight w:val="0"/>
              <w:marTop w:val="0"/>
              <w:marBottom w:val="0"/>
              <w:divBdr>
                <w:top w:val="none" w:sz="0" w:space="0" w:color="auto"/>
                <w:left w:val="none" w:sz="0" w:space="0" w:color="auto"/>
                <w:bottom w:val="none" w:sz="0" w:space="0" w:color="auto"/>
                <w:right w:val="none" w:sz="0" w:space="0" w:color="auto"/>
              </w:divBdr>
            </w:div>
          </w:divsChild>
        </w:div>
        <w:div w:id="1664697904">
          <w:marLeft w:val="0"/>
          <w:marRight w:val="0"/>
          <w:marTop w:val="0"/>
          <w:marBottom w:val="0"/>
          <w:divBdr>
            <w:top w:val="none" w:sz="0" w:space="0" w:color="auto"/>
            <w:left w:val="none" w:sz="0" w:space="0" w:color="auto"/>
            <w:bottom w:val="none" w:sz="0" w:space="0" w:color="auto"/>
            <w:right w:val="none" w:sz="0" w:space="0" w:color="auto"/>
          </w:divBdr>
          <w:divsChild>
            <w:div w:id="894197179">
              <w:marLeft w:val="0"/>
              <w:marRight w:val="0"/>
              <w:marTop w:val="0"/>
              <w:marBottom w:val="0"/>
              <w:divBdr>
                <w:top w:val="none" w:sz="0" w:space="0" w:color="auto"/>
                <w:left w:val="none" w:sz="0" w:space="0" w:color="auto"/>
                <w:bottom w:val="none" w:sz="0" w:space="0" w:color="auto"/>
                <w:right w:val="none" w:sz="0" w:space="0" w:color="auto"/>
              </w:divBdr>
            </w:div>
          </w:divsChild>
        </w:div>
        <w:div w:id="1677876997">
          <w:marLeft w:val="0"/>
          <w:marRight w:val="0"/>
          <w:marTop w:val="0"/>
          <w:marBottom w:val="0"/>
          <w:divBdr>
            <w:top w:val="none" w:sz="0" w:space="0" w:color="auto"/>
            <w:left w:val="none" w:sz="0" w:space="0" w:color="auto"/>
            <w:bottom w:val="none" w:sz="0" w:space="0" w:color="auto"/>
            <w:right w:val="none" w:sz="0" w:space="0" w:color="auto"/>
          </w:divBdr>
          <w:divsChild>
            <w:div w:id="1726181757">
              <w:marLeft w:val="0"/>
              <w:marRight w:val="0"/>
              <w:marTop w:val="0"/>
              <w:marBottom w:val="0"/>
              <w:divBdr>
                <w:top w:val="none" w:sz="0" w:space="0" w:color="auto"/>
                <w:left w:val="none" w:sz="0" w:space="0" w:color="auto"/>
                <w:bottom w:val="none" w:sz="0" w:space="0" w:color="auto"/>
                <w:right w:val="none" w:sz="0" w:space="0" w:color="auto"/>
              </w:divBdr>
            </w:div>
          </w:divsChild>
        </w:div>
        <w:div w:id="1695686131">
          <w:marLeft w:val="0"/>
          <w:marRight w:val="0"/>
          <w:marTop w:val="0"/>
          <w:marBottom w:val="0"/>
          <w:divBdr>
            <w:top w:val="none" w:sz="0" w:space="0" w:color="auto"/>
            <w:left w:val="none" w:sz="0" w:space="0" w:color="auto"/>
            <w:bottom w:val="none" w:sz="0" w:space="0" w:color="auto"/>
            <w:right w:val="none" w:sz="0" w:space="0" w:color="auto"/>
          </w:divBdr>
          <w:divsChild>
            <w:div w:id="927737751">
              <w:marLeft w:val="0"/>
              <w:marRight w:val="0"/>
              <w:marTop w:val="0"/>
              <w:marBottom w:val="0"/>
              <w:divBdr>
                <w:top w:val="none" w:sz="0" w:space="0" w:color="auto"/>
                <w:left w:val="none" w:sz="0" w:space="0" w:color="auto"/>
                <w:bottom w:val="none" w:sz="0" w:space="0" w:color="auto"/>
                <w:right w:val="none" w:sz="0" w:space="0" w:color="auto"/>
              </w:divBdr>
            </w:div>
          </w:divsChild>
        </w:div>
        <w:div w:id="1696347403">
          <w:marLeft w:val="0"/>
          <w:marRight w:val="0"/>
          <w:marTop w:val="0"/>
          <w:marBottom w:val="0"/>
          <w:divBdr>
            <w:top w:val="none" w:sz="0" w:space="0" w:color="auto"/>
            <w:left w:val="none" w:sz="0" w:space="0" w:color="auto"/>
            <w:bottom w:val="none" w:sz="0" w:space="0" w:color="auto"/>
            <w:right w:val="none" w:sz="0" w:space="0" w:color="auto"/>
          </w:divBdr>
          <w:divsChild>
            <w:div w:id="376322925">
              <w:marLeft w:val="0"/>
              <w:marRight w:val="0"/>
              <w:marTop w:val="0"/>
              <w:marBottom w:val="0"/>
              <w:divBdr>
                <w:top w:val="none" w:sz="0" w:space="0" w:color="auto"/>
                <w:left w:val="none" w:sz="0" w:space="0" w:color="auto"/>
                <w:bottom w:val="none" w:sz="0" w:space="0" w:color="auto"/>
                <w:right w:val="none" w:sz="0" w:space="0" w:color="auto"/>
              </w:divBdr>
            </w:div>
          </w:divsChild>
        </w:div>
        <w:div w:id="1844854278">
          <w:marLeft w:val="0"/>
          <w:marRight w:val="0"/>
          <w:marTop w:val="0"/>
          <w:marBottom w:val="0"/>
          <w:divBdr>
            <w:top w:val="none" w:sz="0" w:space="0" w:color="auto"/>
            <w:left w:val="none" w:sz="0" w:space="0" w:color="auto"/>
            <w:bottom w:val="none" w:sz="0" w:space="0" w:color="auto"/>
            <w:right w:val="none" w:sz="0" w:space="0" w:color="auto"/>
          </w:divBdr>
          <w:divsChild>
            <w:div w:id="321012240">
              <w:marLeft w:val="0"/>
              <w:marRight w:val="0"/>
              <w:marTop w:val="0"/>
              <w:marBottom w:val="0"/>
              <w:divBdr>
                <w:top w:val="none" w:sz="0" w:space="0" w:color="auto"/>
                <w:left w:val="none" w:sz="0" w:space="0" w:color="auto"/>
                <w:bottom w:val="none" w:sz="0" w:space="0" w:color="auto"/>
                <w:right w:val="none" w:sz="0" w:space="0" w:color="auto"/>
              </w:divBdr>
            </w:div>
          </w:divsChild>
        </w:div>
        <w:div w:id="1850675730">
          <w:marLeft w:val="0"/>
          <w:marRight w:val="0"/>
          <w:marTop w:val="0"/>
          <w:marBottom w:val="0"/>
          <w:divBdr>
            <w:top w:val="none" w:sz="0" w:space="0" w:color="auto"/>
            <w:left w:val="none" w:sz="0" w:space="0" w:color="auto"/>
            <w:bottom w:val="none" w:sz="0" w:space="0" w:color="auto"/>
            <w:right w:val="none" w:sz="0" w:space="0" w:color="auto"/>
          </w:divBdr>
          <w:divsChild>
            <w:div w:id="915701345">
              <w:marLeft w:val="0"/>
              <w:marRight w:val="0"/>
              <w:marTop w:val="0"/>
              <w:marBottom w:val="0"/>
              <w:divBdr>
                <w:top w:val="none" w:sz="0" w:space="0" w:color="auto"/>
                <w:left w:val="none" w:sz="0" w:space="0" w:color="auto"/>
                <w:bottom w:val="none" w:sz="0" w:space="0" w:color="auto"/>
                <w:right w:val="none" w:sz="0" w:space="0" w:color="auto"/>
              </w:divBdr>
            </w:div>
          </w:divsChild>
        </w:div>
        <w:div w:id="1858232416">
          <w:marLeft w:val="0"/>
          <w:marRight w:val="0"/>
          <w:marTop w:val="0"/>
          <w:marBottom w:val="0"/>
          <w:divBdr>
            <w:top w:val="none" w:sz="0" w:space="0" w:color="auto"/>
            <w:left w:val="none" w:sz="0" w:space="0" w:color="auto"/>
            <w:bottom w:val="none" w:sz="0" w:space="0" w:color="auto"/>
            <w:right w:val="none" w:sz="0" w:space="0" w:color="auto"/>
          </w:divBdr>
          <w:divsChild>
            <w:div w:id="1023750003">
              <w:marLeft w:val="0"/>
              <w:marRight w:val="0"/>
              <w:marTop w:val="0"/>
              <w:marBottom w:val="0"/>
              <w:divBdr>
                <w:top w:val="none" w:sz="0" w:space="0" w:color="auto"/>
                <w:left w:val="none" w:sz="0" w:space="0" w:color="auto"/>
                <w:bottom w:val="none" w:sz="0" w:space="0" w:color="auto"/>
                <w:right w:val="none" w:sz="0" w:space="0" w:color="auto"/>
              </w:divBdr>
            </w:div>
          </w:divsChild>
        </w:div>
        <w:div w:id="1899509619">
          <w:marLeft w:val="0"/>
          <w:marRight w:val="0"/>
          <w:marTop w:val="0"/>
          <w:marBottom w:val="0"/>
          <w:divBdr>
            <w:top w:val="none" w:sz="0" w:space="0" w:color="auto"/>
            <w:left w:val="none" w:sz="0" w:space="0" w:color="auto"/>
            <w:bottom w:val="none" w:sz="0" w:space="0" w:color="auto"/>
            <w:right w:val="none" w:sz="0" w:space="0" w:color="auto"/>
          </w:divBdr>
          <w:divsChild>
            <w:div w:id="156657494">
              <w:marLeft w:val="0"/>
              <w:marRight w:val="0"/>
              <w:marTop w:val="0"/>
              <w:marBottom w:val="0"/>
              <w:divBdr>
                <w:top w:val="none" w:sz="0" w:space="0" w:color="auto"/>
                <w:left w:val="none" w:sz="0" w:space="0" w:color="auto"/>
                <w:bottom w:val="none" w:sz="0" w:space="0" w:color="auto"/>
                <w:right w:val="none" w:sz="0" w:space="0" w:color="auto"/>
              </w:divBdr>
            </w:div>
          </w:divsChild>
        </w:div>
        <w:div w:id="1900626802">
          <w:marLeft w:val="0"/>
          <w:marRight w:val="0"/>
          <w:marTop w:val="0"/>
          <w:marBottom w:val="0"/>
          <w:divBdr>
            <w:top w:val="none" w:sz="0" w:space="0" w:color="auto"/>
            <w:left w:val="none" w:sz="0" w:space="0" w:color="auto"/>
            <w:bottom w:val="none" w:sz="0" w:space="0" w:color="auto"/>
            <w:right w:val="none" w:sz="0" w:space="0" w:color="auto"/>
          </w:divBdr>
          <w:divsChild>
            <w:div w:id="482357941">
              <w:marLeft w:val="0"/>
              <w:marRight w:val="0"/>
              <w:marTop w:val="0"/>
              <w:marBottom w:val="0"/>
              <w:divBdr>
                <w:top w:val="none" w:sz="0" w:space="0" w:color="auto"/>
                <w:left w:val="none" w:sz="0" w:space="0" w:color="auto"/>
                <w:bottom w:val="none" w:sz="0" w:space="0" w:color="auto"/>
                <w:right w:val="none" w:sz="0" w:space="0" w:color="auto"/>
              </w:divBdr>
            </w:div>
          </w:divsChild>
        </w:div>
        <w:div w:id="1927155724">
          <w:marLeft w:val="0"/>
          <w:marRight w:val="0"/>
          <w:marTop w:val="0"/>
          <w:marBottom w:val="0"/>
          <w:divBdr>
            <w:top w:val="none" w:sz="0" w:space="0" w:color="auto"/>
            <w:left w:val="none" w:sz="0" w:space="0" w:color="auto"/>
            <w:bottom w:val="none" w:sz="0" w:space="0" w:color="auto"/>
            <w:right w:val="none" w:sz="0" w:space="0" w:color="auto"/>
          </w:divBdr>
          <w:divsChild>
            <w:div w:id="245848527">
              <w:marLeft w:val="0"/>
              <w:marRight w:val="0"/>
              <w:marTop w:val="0"/>
              <w:marBottom w:val="0"/>
              <w:divBdr>
                <w:top w:val="none" w:sz="0" w:space="0" w:color="auto"/>
                <w:left w:val="none" w:sz="0" w:space="0" w:color="auto"/>
                <w:bottom w:val="none" w:sz="0" w:space="0" w:color="auto"/>
                <w:right w:val="none" w:sz="0" w:space="0" w:color="auto"/>
              </w:divBdr>
            </w:div>
          </w:divsChild>
        </w:div>
        <w:div w:id="1931624421">
          <w:marLeft w:val="0"/>
          <w:marRight w:val="0"/>
          <w:marTop w:val="0"/>
          <w:marBottom w:val="0"/>
          <w:divBdr>
            <w:top w:val="none" w:sz="0" w:space="0" w:color="auto"/>
            <w:left w:val="none" w:sz="0" w:space="0" w:color="auto"/>
            <w:bottom w:val="none" w:sz="0" w:space="0" w:color="auto"/>
            <w:right w:val="none" w:sz="0" w:space="0" w:color="auto"/>
          </w:divBdr>
          <w:divsChild>
            <w:div w:id="129712305">
              <w:marLeft w:val="0"/>
              <w:marRight w:val="0"/>
              <w:marTop w:val="0"/>
              <w:marBottom w:val="0"/>
              <w:divBdr>
                <w:top w:val="none" w:sz="0" w:space="0" w:color="auto"/>
                <w:left w:val="none" w:sz="0" w:space="0" w:color="auto"/>
                <w:bottom w:val="none" w:sz="0" w:space="0" w:color="auto"/>
                <w:right w:val="none" w:sz="0" w:space="0" w:color="auto"/>
              </w:divBdr>
            </w:div>
          </w:divsChild>
        </w:div>
        <w:div w:id="1969816501">
          <w:marLeft w:val="0"/>
          <w:marRight w:val="0"/>
          <w:marTop w:val="0"/>
          <w:marBottom w:val="0"/>
          <w:divBdr>
            <w:top w:val="none" w:sz="0" w:space="0" w:color="auto"/>
            <w:left w:val="none" w:sz="0" w:space="0" w:color="auto"/>
            <w:bottom w:val="none" w:sz="0" w:space="0" w:color="auto"/>
            <w:right w:val="none" w:sz="0" w:space="0" w:color="auto"/>
          </w:divBdr>
          <w:divsChild>
            <w:div w:id="1298607033">
              <w:marLeft w:val="0"/>
              <w:marRight w:val="0"/>
              <w:marTop w:val="0"/>
              <w:marBottom w:val="0"/>
              <w:divBdr>
                <w:top w:val="none" w:sz="0" w:space="0" w:color="auto"/>
                <w:left w:val="none" w:sz="0" w:space="0" w:color="auto"/>
                <w:bottom w:val="none" w:sz="0" w:space="0" w:color="auto"/>
                <w:right w:val="none" w:sz="0" w:space="0" w:color="auto"/>
              </w:divBdr>
            </w:div>
          </w:divsChild>
        </w:div>
        <w:div w:id="1974024085">
          <w:marLeft w:val="0"/>
          <w:marRight w:val="0"/>
          <w:marTop w:val="0"/>
          <w:marBottom w:val="0"/>
          <w:divBdr>
            <w:top w:val="none" w:sz="0" w:space="0" w:color="auto"/>
            <w:left w:val="none" w:sz="0" w:space="0" w:color="auto"/>
            <w:bottom w:val="none" w:sz="0" w:space="0" w:color="auto"/>
            <w:right w:val="none" w:sz="0" w:space="0" w:color="auto"/>
          </w:divBdr>
          <w:divsChild>
            <w:div w:id="2124035479">
              <w:marLeft w:val="0"/>
              <w:marRight w:val="0"/>
              <w:marTop w:val="0"/>
              <w:marBottom w:val="0"/>
              <w:divBdr>
                <w:top w:val="none" w:sz="0" w:space="0" w:color="auto"/>
                <w:left w:val="none" w:sz="0" w:space="0" w:color="auto"/>
                <w:bottom w:val="none" w:sz="0" w:space="0" w:color="auto"/>
                <w:right w:val="none" w:sz="0" w:space="0" w:color="auto"/>
              </w:divBdr>
            </w:div>
          </w:divsChild>
        </w:div>
        <w:div w:id="1978022436">
          <w:marLeft w:val="0"/>
          <w:marRight w:val="0"/>
          <w:marTop w:val="0"/>
          <w:marBottom w:val="0"/>
          <w:divBdr>
            <w:top w:val="none" w:sz="0" w:space="0" w:color="auto"/>
            <w:left w:val="none" w:sz="0" w:space="0" w:color="auto"/>
            <w:bottom w:val="none" w:sz="0" w:space="0" w:color="auto"/>
            <w:right w:val="none" w:sz="0" w:space="0" w:color="auto"/>
          </w:divBdr>
          <w:divsChild>
            <w:div w:id="1243756247">
              <w:marLeft w:val="0"/>
              <w:marRight w:val="0"/>
              <w:marTop w:val="0"/>
              <w:marBottom w:val="0"/>
              <w:divBdr>
                <w:top w:val="none" w:sz="0" w:space="0" w:color="auto"/>
                <w:left w:val="none" w:sz="0" w:space="0" w:color="auto"/>
                <w:bottom w:val="none" w:sz="0" w:space="0" w:color="auto"/>
                <w:right w:val="none" w:sz="0" w:space="0" w:color="auto"/>
              </w:divBdr>
            </w:div>
          </w:divsChild>
        </w:div>
        <w:div w:id="1985112535">
          <w:marLeft w:val="0"/>
          <w:marRight w:val="0"/>
          <w:marTop w:val="0"/>
          <w:marBottom w:val="0"/>
          <w:divBdr>
            <w:top w:val="none" w:sz="0" w:space="0" w:color="auto"/>
            <w:left w:val="none" w:sz="0" w:space="0" w:color="auto"/>
            <w:bottom w:val="none" w:sz="0" w:space="0" w:color="auto"/>
            <w:right w:val="none" w:sz="0" w:space="0" w:color="auto"/>
          </w:divBdr>
          <w:divsChild>
            <w:div w:id="518542502">
              <w:marLeft w:val="0"/>
              <w:marRight w:val="0"/>
              <w:marTop w:val="0"/>
              <w:marBottom w:val="0"/>
              <w:divBdr>
                <w:top w:val="none" w:sz="0" w:space="0" w:color="auto"/>
                <w:left w:val="none" w:sz="0" w:space="0" w:color="auto"/>
                <w:bottom w:val="none" w:sz="0" w:space="0" w:color="auto"/>
                <w:right w:val="none" w:sz="0" w:space="0" w:color="auto"/>
              </w:divBdr>
            </w:div>
          </w:divsChild>
        </w:div>
        <w:div w:id="1990550803">
          <w:marLeft w:val="0"/>
          <w:marRight w:val="0"/>
          <w:marTop w:val="0"/>
          <w:marBottom w:val="0"/>
          <w:divBdr>
            <w:top w:val="none" w:sz="0" w:space="0" w:color="auto"/>
            <w:left w:val="none" w:sz="0" w:space="0" w:color="auto"/>
            <w:bottom w:val="none" w:sz="0" w:space="0" w:color="auto"/>
            <w:right w:val="none" w:sz="0" w:space="0" w:color="auto"/>
          </w:divBdr>
          <w:divsChild>
            <w:div w:id="1298561512">
              <w:marLeft w:val="0"/>
              <w:marRight w:val="0"/>
              <w:marTop w:val="0"/>
              <w:marBottom w:val="0"/>
              <w:divBdr>
                <w:top w:val="none" w:sz="0" w:space="0" w:color="auto"/>
                <w:left w:val="none" w:sz="0" w:space="0" w:color="auto"/>
                <w:bottom w:val="none" w:sz="0" w:space="0" w:color="auto"/>
                <w:right w:val="none" w:sz="0" w:space="0" w:color="auto"/>
              </w:divBdr>
            </w:div>
          </w:divsChild>
        </w:div>
        <w:div w:id="2059698047">
          <w:marLeft w:val="0"/>
          <w:marRight w:val="0"/>
          <w:marTop w:val="0"/>
          <w:marBottom w:val="0"/>
          <w:divBdr>
            <w:top w:val="none" w:sz="0" w:space="0" w:color="auto"/>
            <w:left w:val="none" w:sz="0" w:space="0" w:color="auto"/>
            <w:bottom w:val="none" w:sz="0" w:space="0" w:color="auto"/>
            <w:right w:val="none" w:sz="0" w:space="0" w:color="auto"/>
          </w:divBdr>
          <w:divsChild>
            <w:div w:id="574435064">
              <w:marLeft w:val="0"/>
              <w:marRight w:val="0"/>
              <w:marTop w:val="0"/>
              <w:marBottom w:val="0"/>
              <w:divBdr>
                <w:top w:val="none" w:sz="0" w:space="0" w:color="auto"/>
                <w:left w:val="none" w:sz="0" w:space="0" w:color="auto"/>
                <w:bottom w:val="none" w:sz="0" w:space="0" w:color="auto"/>
                <w:right w:val="none" w:sz="0" w:space="0" w:color="auto"/>
              </w:divBdr>
            </w:div>
          </w:divsChild>
        </w:div>
        <w:div w:id="2078893845">
          <w:marLeft w:val="0"/>
          <w:marRight w:val="0"/>
          <w:marTop w:val="0"/>
          <w:marBottom w:val="0"/>
          <w:divBdr>
            <w:top w:val="none" w:sz="0" w:space="0" w:color="auto"/>
            <w:left w:val="none" w:sz="0" w:space="0" w:color="auto"/>
            <w:bottom w:val="none" w:sz="0" w:space="0" w:color="auto"/>
            <w:right w:val="none" w:sz="0" w:space="0" w:color="auto"/>
          </w:divBdr>
          <w:divsChild>
            <w:div w:id="1428846353">
              <w:marLeft w:val="0"/>
              <w:marRight w:val="0"/>
              <w:marTop w:val="0"/>
              <w:marBottom w:val="0"/>
              <w:divBdr>
                <w:top w:val="none" w:sz="0" w:space="0" w:color="auto"/>
                <w:left w:val="none" w:sz="0" w:space="0" w:color="auto"/>
                <w:bottom w:val="none" w:sz="0" w:space="0" w:color="auto"/>
                <w:right w:val="none" w:sz="0" w:space="0" w:color="auto"/>
              </w:divBdr>
            </w:div>
          </w:divsChild>
        </w:div>
        <w:div w:id="2090687092">
          <w:marLeft w:val="0"/>
          <w:marRight w:val="0"/>
          <w:marTop w:val="0"/>
          <w:marBottom w:val="0"/>
          <w:divBdr>
            <w:top w:val="none" w:sz="0" w:space="0" w:color="auto"/>
            <w:left w:val="none" w:sz="0" w:space="0" w:color="auto"/>
            <w:bottom w:val="none" w:sz="0" w:space="0" w:color="auto"/>
            <w:right w:val="none" w:sz="0" w:space="0" w:color="auto"/>
          </w:divBdr>
          <w:divsChild>
            <w:div w:id="18514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20186">
      <w:marLeft w:val="0"/>
      <w:marRight w:val="0"/>
      <w:marTop w:val="0"/>
      <w:marBottom w:val="0"/>
      <w:divBdr>
        <w:top w:val="none" w:sz="0" w:space="0" w:color="auto"/>
        <w:left w:val="none" w:sz="0" w:space="0" w:color="auto"/>
        <w:bottom w:val="none" w:sz="0" w:space="0" w:color="auto"/>
        <w:right w:val="none" w:sz="0" w:space="0" w:color="auto"/>
      </w:divBdr>
      <w:divsChild>
        <w:div w:id="356348969">
          <w:marLeft w:val="0"/>
          <w:marRight w:val="0"/>
          <w:marTop w:val="0"/>
          <w:marBottom w:val="0"/>
          <w:divBdr>
            <w:top w:val="none" w:sz="0" w:space="0" w:color="auto"/>
            <w:left w:val="none" w:sz="0" w:space="0" w:color="auto"/>
            <w:bottom w:val="none" w:sz="0" w:space="0" w:color="auto"/>
            <w:right w:val="none" w:sz="0" w:space="0" w:color="auto"/>
          </w:divBdr>
        </w:div>
      </w:divsChild>
    </w:div>
    <w:div w:id="1725986925">
      <w:bodyDiv w:val="1"/>
      <w:marLeft w:val="0"/>
      <w:marRight w:val="0"/>
      <w:marTop w:val="0"/>
      <w:marBottom w:val="0"/>
      <w:divBdr>
        <w:top w:val="none" w:sz="0" w:space="0" w:color="auto"/>
        <w:left w:val="none" w:sz="0" w:space="0" w:color="auto"/>
        <w:bottom w:val="none" w:sz="0" w:space="0" w:color="auto"/>
        <w:right w:val="none" w:sz="0" w:space="0" w:color="auto"/>
      </w:divBdr>
      <w:divsChild>
        <w:div w:id="291717910">
          <w:marLeft w:val="0"/>
          <w:marRight w:val="0"/>
          <w:marTop w:val="0"/>
          <w:marBottom w:val="0"/>
          <w:divBdr>
            <w:top w:val="none" w:sz="0" w:space="0" w:color="auto"/>
            <w:left w:val="none" w:sz="0" w:space="0" w:color="auto"/>
            <w:bottom w:val="none" w:sz="0" w:space="0" w:color="auto"/>
            <w:right w:val="none" w:sz="0" w:space="0" w:color="auto"/>
          </w:divBdr>
        </w:div>
        <w:div w:id="1127360327">
          <w:marLeft w:val="0"/>
          <w:marRight w:val="0"/>
          <w:marTop w:val="0"/>
          <w:marBottom w:val="0"/>
          <w:divBdr>
            <w:top w:val="none" w:sz="0" w:space="0" w:color="auto"/>
            <w:left w:val="none" w:sz="0" w:space="0" w:color="auto"/>
            <w:bottom w:val="none" w:sz="0" w:space="0" w:color="auto"/>
            <w:right w:val="none" w:sz="0" w:space="0" w:color="auto"/>
          </w:divBdr>
        </w:div>
      </w:divsChild>
    </w:div>
    <w:div w:id="1742681137">
      <w:bodyDiv w:val="1"/>
      <w:marLeft w:val="0"/>
      <w:marRight w:val="0"/>
      <w:marTop w:val="0"/>
      <w:marBottom w:val="0"/>
      <w:divBdr>
        <w:top w:val="none" w:sz="0" w:space="0" w:color="auto"/>
        <w:left w:val="none" w:sz="0" w:space="0" w:color="auto"/>
        <w:bottom w:val="none" w:sz="0" w:space="0" w:color="auto"/>
        <w:right w:val="none" w:sz="0" w:space="0" w:color="auto"/>
      </w:divBdr>
      <w:divsChild>
        <w:div w:id="127287844">
          <w:marLeft w:val="0"/>
          <w:marRight w:val="0"/>
          <w:marTop w:val="0"/>
          <w:marBottom w:val="0"/>
          <w:divBdr>
            <w:top w:val="none" w:sz="0" w:space="0" w:color="auto"/>
            <w:left w:val="none" w:sz="0" w:space="0" w:color="auto"/>
            <w:bottom w:val="none" w:sz="0" w:space="0" w:color="auto"/>
            <w:right w:val="none" w:sz="0" w:space="0" w:color="auto"/>
          </w:divBdr>
          <w:divsChild>
            <w:div w:id="1805735205">
              <w:marLeft w:val="0"/>
              <w:marRight w:val="0"/>
              <w:marTop w:val="0"/>
              <w:marBottom w:val="0"/>
              <w:divBdr>
                <w:top w:val="none" w:sz="0" w:space="0" w:color="auto"/>
                <w:left w:val="none" w:sz="0" w:space="0" w:color="auto"/>
                <w:bottom w:val="none" w:sz="0" w:space="0" w:color="auto"/>
                <w:right w:val="none" w:sz="0" w:space="0" w:color="auto"/>
              </w:divBdr>
            </w:div>
          </w:divsChild>
        </w:div>
        <w:div w:id="776825265">
          <w:marLeft w:val="0"/>
          <w:marRight w:val="0"/>
          <w:marTop w:val="0"/>
          <w:marBottom w:val="0"/>
          <w:divBdr>
            <w:top w:val="none" w:sz="0" w:space="0" w:color="auto"/>
            <w:left w:val="none" w:sz="0" w:space="0" w:color="auto"/>
            <w:bottom w:val="none" w:sz="0" w:space="0" w:color="auto"/>
            <w:right w:val="none" w:sz="0" w:space="0" w:color="auto"/>
          </w:divBdr>
          <w:divsChild>
            <w:div w:id="730734031">
              <w:marLeft w:val="0"/>
              <w:marRight w:val="0"/>
              <w:marTop w:val="0"/>
              <w:marBottom w:val="0"/>
              <w:divBdr>
                <w:top w:val="none" w:sz="0" w:space="0" w:color="auto"/>
                <w:left w:val="none" w:sz="0" w:space="0" w:color="auto"/>
                <w:bottom w:val="none" w:sz="0" w:space="0" w:color="auto"/>
                <w:right w:val="none" w:sz="0" w:space="0" w:color="auto"/>
              </w:divBdr>
            </w:div>
          </w:divsChild>
        </w:div>
        <w:div w:id="861825167">
          <w:marLeft w:val="0"/>
          <w:marRight w:val="0"/>
          <w:marTop w:val="0"/>
          <w:marBottom w:val="0"/>
          <w:divBdr>
            <w:top w:val="none" w:sz="0" w:space="0" w:color="auto"/>
            <w:left w:val="none" w:sz="0" w:space="0" w:color="auto"/>
            <w:bottom w:val="none" w:sz="0" w:space="0" w:color="auto"/>
            <w:right w:val="none" w:sz="0" w:space="0" w:color="auto"/>
          </w:divBdr>
          <w:divsChild>
            <w:div w:id="757867871">
              <w:marLeft w:val="0"/>
              <w:marRight w:val="0"/>
              <w:marTop w:val="0"/>
              <w:marBottom w:val="0"/>
              <w:divBdr>
                <w:top w:val="none" w:sz="0" w:space="0" w:color="auto"/>
                <w:left w:val="none" w:sz="0" w:space="0" w:color="auto"/>
                <w:bottom w:val="none" w:sz="0" w:space="0" w:color="auto"/>
                <w:right w:val="none" w:sz="0" w:space="0" w:color="auto"/>
              </w:divBdr>
            </w:div>
          </w:divsChild>
        </w:div>
        <w:div w:id="906376927">
          <w:marLeft w:val="0"/>
          <w:marRight w:val="0"/>
          <w:marTop w:val="0"/>
          <w:marBottom w:val="0"/>
          <w:divBdr>
            <w:top w:val="none" w:sz="0" w:space="0" w:color="auto"/>
            <w:left w:val="none" w:sz="0" w:space="0" w:color="auto"/>
            <w:bottom w:val="none" w:sz="0" w:space="0" w:color="auto"/>
            <w:right w:val="none" w:sz="0" w:space="0" w:color="auto"/>
          </w:divBdr>
          <w:divsChild>
            <w:div w:id="42801552">
              <w:marLeft w:val="0"/>
              <w:marRight w:val="0"/>
              <w:marTop w:val="0"/>
              <w:marBottom w:val="0"/>
              <w:divBdr>
                <w:top w:val="none" w:sz="0" w:space="0" w:color="auto"/>
                <w:left w:val="none" w:sz="0" w:space="0" w:color="auto"/>
                <w:bottom w:val="none" w:sz="0" w:space="0" w:color="auto"/>
                <w:right w:val="none" w:sz="0" w:space="0" w:color="auto"/>
              </w:divBdr>
            </w:div>
          </w:divsChild>
        </w:div>
        <w:div w:id="933199535">
          <w:marLeft w:val="0"/>
          <w:marRight w:val="0"/>
          <w:marTop w:val="0"/>
          <w:marBottom w:val="0"/>
          <w:divBdr>
            <w:top w:val="none" w:sz="0" w:space="0" w:color="auto"/>
            <w:left w:val="none" w:sz="0" w:space="0" w:color="auto"/>
            <w:bottom w:val="none" w:sz="0" w:space="0" w:color="auto"/>
            <w:right w:val="none" w:sz="0" w:space="0" w:color="auto"/>
          </w:divBdr>
          <w:divsChild>
            <w:div w:id="857886947">
              <w:marLeft w:val="0"/>
              <w:marRight w:val="0"/>
              <w:marTop w:val="0"/>
              <w:marBottom w:val="0"/>
              <w:divBdr>
                <w:top w:val="none" w:sz="0" w:space="0" w:color="auto"/>
                <w:left w:val="none" w:sz="0" w:space="0" w:color="auto"/>
                <w:bottom w:val="none" w:sz="0" w:space="0" w:color="auto"/>
                <w:right w:val="none" w:sz="0" w:space="0" w:color="auto"/>
              </w:divBdr>
            </w:div>
          </w:divsChild>
        </w:div>
        <w:div w:id="971717312">
          <w:marLeft w:val="0"/>
          <w:marRight w:val="0"/>
          <w:marTop w:val="0"/>
          <w:marBottom w:val="0"/>
          <w:divBdr>
            <w:top w:val="none" w:sz="0" w:space="0" w:color="auto"/>
            <w:left w:val="none" w:sz="0" w:space="0" w:color="auto"/>
            <w:bottom w:val="none" w:sz="0" w:space="0" w:color="auto"/>
            <w:right w:val="none" w:sz="0" w:space="0" w:color="auto"/>
          </w:divBdr>
          <w:divsChild>
            <w:div w:id="861019777">
              <w:marLeft w:val="0"/>
              <w:marRight w:val="0"/>
              <w:marTop w:val="0"/>
              <w:marBottom w:val="0"/>
              <w:divBdr>
                <w:top w:val="none" w:sz="0" w:space="0" w:color="auto"/>
                <w:left w:val="none" w:sz="0" w:space="0" w:color="auto"/>
                <w:bottom w:val="none" w:sz="0" w:space="0" w:color="auto"/>
                <w:right w:val="none" w:sz="0" w:space="0" w:color="auto"/>
              </w:divBdr>
            </w:div>
          </w:divsChild>
        </w:div>
        <w:div w:id="1048801541">
          <w:marLeft w:val="0"/>
          <w:marRight w:val="0"/>
          <w:marTop w:val="0"/>
          <w:marBottom w:val="0"/>
          <w:divBdr>
            <w:top w:val="none" w:sz="0" w:space="0" w:color="auto"/>
            <w:left w:val="none" w:sz="0" w:space="0" w:color="auto"/>
            <w:bottom w:val="none" w:sz="0" w:space="0" w:color="auto"/>
            <w:right w:val="none" w:sz="0" w:space="0" w:color="auto"/>
          </w:divBdr>
          <w:divsChild>
            <w:div w:id="1587959242">
              <w:marLeft w:val="0"/>
              <w:marRight w:val="0"/>
              <w:marTop w:val="0"/>
              <w:marBottom w:val="0"/>
              <w:divBdr>
                <w:top w:val="none" w:sz="0" w:space="0" w:color="auto"/>
                <w:left w:val="none" w:sz="0" w:space="0" w:color="auto"/>
                <w:bottom w:val="none" w:sz="0" w:space="0" w:color="auto"/>
                <w:right w:val="none" w:sz="0" w:space="0" w:color="auto"/>
              </w:divBdr>
            </w:div>
          </w:divsChild>
        </w:div>
        <w:div w:id="1449547733">
          <w:marLeft w:val="0"/>
          <w:marRight w:val="0"/>
          <w:marTop w:val="0"/>
          <w:marBottom w:val="0"/>
          <w:divBdr>
            <w:top w:val="none" w:sz="0" w:space="0" w:color="auto"/>
            <w:left w:val="none" w:sz="0" w:space="0" w:color="auto"/>
            <w:bottom w:val="none" w:sz="0" w:space="0" w:color="auto"/>
            <w:right w:val="none" w:sz="0" w:space="0" w:color="auto"/>
          </w:divBdr>
          <w:divsChild>
            <w:div w:id="2038890748">
              <w:marLeft w:val="0"/>
              <w:marRight w:val="0"/>
              <w:marTop w:val="0"/>
              <w:marBottom w:val="0"/>
              <w:divBdr>
                <w:top w:val="none" w:sz="0" w:space="0" w:color="auto"/>
                <w:left w:val="none" w:sz="0" w:space="0" w:color="auto"/>
                <w:bottom w:val="none" w:sz="0" w:space="0" w:color="auto"/>
                <w:right w:val="none" w:sz="0" w:space="0" w:color="auto"/>
              </w:divBdr>
            </w:div>
          </w:divsChild>
        </w:div>
        <w:div w:id="1457991666">
          <w:marLeft w:val="0"/>
          <w:marRight w:val="0"/>
          <w:marTop w:val="0"/>
          <w:marBottom w:val="0"/>
          <w:divBdr>
            <w:top w:val="none" w:sz="0" w:space="0" w:color="auto"/>
            <w:left w:val="none" w:sz="0" w:space="0" w:color="auto"/>
            <w:bottom w:val="none" w:sz="0" w:space="0" w:color="auto"/>
            <w:right w:val="none" w:sz="0" w:space="0" w:color="auto"/>
          </w:divBdr>
          <w:divsChild>
            <w:div w:id="1130635192">
              <w:marLeft w:val="0"/>
              <w:marRight w:val="0"/>
              <w:marTop w:val="0"/>
              <w:marBottom w:val="0"/>
              <w:divBdr>
                <w:top w:val="none" w:sz="0" w:space="0" w:color="auto"/>
                <w:left w:val="none" w:sz="0" w:space="0" w:color="auto"/>
                <w:bottom w:val="none" w:sz="0" w:space="0" w:color="auto"/>
                <w:right w:val="none" w:sz="0" w:space="0" w:color="auto"/>
              </w:divBdr>
            </w:div>
          </w:divsChild>
        </w:div>
        <w:div w:id="1460956938">
          <w:marLeft w:val="0"/>
          <w:marRight w:val="0"/>
          <w:marTop w:val="0"/>
          <w:marBottom w:val="0"/>
          <w:divBdr>
            <w:top w:val="none" w:sz="0" w:space="0" w:color="auto"/>
            <w:left w:val="none" w:sz="0" w:space="0" w:color="auto"/>
            <w:bottom w:val="none" w:sz="0" w:space="0" w:color="auto"/>
            <w:right w:val="none" w:sz="0" w:space="0" w:color="auto"/>
          </w:divBdr>
          <w:divsChild>
            <w:div w:id="1335373950">
              <w:marLeft w:val="0"/>
              <w:marRight w:val="0"/>
              <w:marTop w:val="0"/>
              <w:marBottom w:val="0"/>
              <w:divBdr>
                <w:top w:val="none" w:sz="0" w:space="0" w:color="auto"/>
                <w:left w:val="none" w:sz="0" w:space="0" w:color="auto"/>
                <w:bottom w:val="none" w:sz="0" w:space="0" w:color="auto"/>
                <w:right w:val="none" w:sz="0" w:space="0" w:color="auto"/>
              </w:divBdr>
            </w:div>
          </w:divsChild>
        </w:div>
        <w:div w:id="1486121068">
          <w:marLeft w:val="0"/>
          <w:marRight w:val="0"/>
          <w:marTop w:val="0"/>
          <w:marBottom w:val="0"/>
          <w:divBdr>
            <w:top w:val="none" w:sz="0" w:space="0" w:color="auto"/>
            <w:left w:val="none" w:sz="0" w:space="0" w:color="auto"/>
            <w:bottom w:val="none" w:sz="0" w:space="0" w:color="auto"/>
            <w:right w:val="none" w:sz="0" w:space="0" w:color="auto"/>
          </w:divBdr>
          <w:divsChild>
            <w:div w:id="1357657087">
              <w:marLeft w:val="0"/>
              <w:marRight w:val="0"/>
              <w:marTop w:val="0"/>
              <w:marBottom w:val="0"/>
              <w:divBdr>
                <w:top w:val="none" w:sz="0" w:space="0" w:color="auto"/>
                <w:left w:val="none" w:sz="0" w:space="0" w:color="auto"/>
                <w:bottom w:val="none" w:sz="0" w:space="0" w:color="auto"/>
                <w:right w:val="none" w:sz="0" w:space="0" w:color="auto"/>
              </w:divBdr>
            </w:div>
          </w:divsChild>
        </w:div>
        <w:div w:id="1552886905">
          <w:marLeft w:val="0"/>
          <w:marRight w:val="0"/>
          <w:marTop w:val="0"/>
          <w:marBottom w:val="0"/>
          <w:divBdr>
            <w:top w:val="none" w:sz="0" w:space="0" w:color="auto"/>
            <w:left w:val="none" w:sz="0" w:space="0" w:color="auto"/>
            <w:bottom w:val="none" w:sz="0" w:space="0" w:color="auto"/>
            <w:right w:val="none" w:sz="0" w:space="0" w:color="auto"/>
          </w:divBdr>
          <w:divsChild>
            <w:div w:id="1881897861">
              <w:marLeft w:val="0"/>
              <w:marRight w:val="0"/>
              <w:marTop w:val="0"/>
              <w:marBottom w:val="0"/>
              <w:divBdr>
                <w:top w:val="none" w:sz="0" w:space="0" w:color="auto"/>
                <w:left w:val="none" w:sz="0" w:space="0" w:color="auto"/>
                <w:bottom w:val="none" w:sz="0" w:space="0" w:color="auto"/>
                <w:right w:val="none" w:sz="0" w:space="0" w:color="auto"/>
              </w:divBdr>
            </w:div>
          </w:divsChild>
        </w:div>
        <w:div w:id="1728143982">
          <w:marLeft w:val="0"/>
          <w:marRight w:val="0"/>
          <w:marTop w:val="0"/>
          <w:marBottom w:val="0"/>
          <w:divBdr>
            <w:top w:val="none" w:sz="0" w:space="0" w:color="auto"/>
            <w:left w:val="none" w:sz="0" w:space="0" w:color="auto"/>
            <w:bottom w:val="none" w:sz="0" w:space="0" w:color="auto"/>
            <w:right w:val="none" w:sz="0" w:space="0" w:color="auto"/>
          </w:divBdr>
          <w:divsChild>
            <w:div w:id="1924950536">
              <w:marLeft w:val="0"/>
              <w:marRight w:val="0"/>
              <w:marTop w:val="0"/>
              <w:marBottom w:val="0"/>
              <w:divBdr>
                <w:top w:val="none" w:sz="0" w:space="0" w:color="auto"/>
                <w:left w:val="none" w:sz="0" w:space="0" w:color="auto"/>
                <w:bottom w:val="none" w:sz="0" w:space="0" w:color="auto"/>
                <w:right w:val="none" w:sz="0" w:space="0" w:color="auto"/>
              </w:divBdr>
            </w:div>
          </w:divsChild>
        </w:div>
        <w:div w:id="1838229932">
          <w:marLeft w:val="0"/>
          <w:marRight w:val="0"/>
          <w:marTop w:val="0"/>
          <w:marBottom w:val="0"/>
          <w:divBdr>
            <w:top w:val="none" w:sz="0" w:space="0" w:color="auto"/>
            <w:left w:val="none" w:sz="0" w:space="0" w:color="auto"/>
            <w:bottom w:val="none" w:sz="0" w:space="0" w:color="auto"/>
            <w:right w:val="none" w:sz="0" w:space="0" w:color="auto"/>
          </w:divBdr>
          <w:divsChild>
            <w:div w:id="15692154">
              <w:marLeft w:val="0"/>
              <w:marRight w:val="0"/>
              <w:marTop w:val="0"/>
              <w:marBottom w:val="0"/>
              <w:divBdr>
                <w:top w:val="none" w:sz="0" w:space="0" w:color="auto"/>
                <w:left w:val="none" w:sz="0" w:space="0" w:color="auto"/>
                <w:bottom w:val="none" w:sz="0" w:space="0" w:color="auto"/>
                <w:right w:val="none" w:sz="0" w:space="0" w:color="auto"/>
              </w:divBdr>
            </w:div>
          </w:divsChild>
        </w:div>
        <w:div w:id="1938828721">
          <w:marLeft w:val="0"/>
          <w:marRight w:val="0"/>
          <w:marTop w:val="0"/>
          <w:marBottom w:val="0"/>
          <w:divBdr>
            <w:top w:val="none" w:sz="0" w:space="0" w:color="auto"/>
            <w:left w:val="none" w:sz="0" w:space="0" w:color="auto"/>
            <w:bottom w:val="none" w:sz="0" w:space="0" w:color="auto"/>
            <w:right w:val="none" w:sz="0" w:space="0" w:color="auto"/>
          </w:divBdr>
          <w:divsChild>
            <w:div w:id="43845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70686">
      <w:marLeft w:val="0"/>
      <w:marRight w:val="0"/>
      <w:marTop w:val="0"/>
      <w:marBottom w:val="0"/>
      <w:divBdr>
        <w:top w:val="none" w:sz="0" w:space="0" w:color="auto"/>
        <w:left w:val="none" w:sz="0" w:space="0" w:color="auto"/>
        <w:bottom w:val="none" w:sz="0" w:space="0" w:color="auto"/>
        <w:right w:val="none" w:sz="0" w:space="0" w:color="auto"/>
      </w:divBdr>
      <w:divsChild>
        <w:div w:id="757755010">
          <w:marLeft w:val="0"/>
          <w:marRight w:val="0"/>
          <w:marTop w:val="0"/>
          <w:marBottom w:val="0"/>
          <w:divBdr>
            <w:top w:val="none" w:sz="0" w:space="0" w:color="auto"/>
            <w:left w:val="none" w:sz="0" w:space="0" w:color="auto"/>
            <w:bottom w:val="none" w:sz="0" w:space="0" w:color="auto"/>
            <w:right w:val="none" w:sz="0" w:space="0" w:color="auto"/>
          </w:divBdr>
        </w:div>
      </w:divsChild>
    </w:div>
    <w:div w:id="1750880451">
      <w:marLeft w:val="0"/>
      <w:marRight w:val="0"/>
      <w:marTop w:val="0"/>
      <w:marBottom w:val="0"/>
      <w:divBdr>
        <w:top w:val="none" w:sz="0" w:space="0" w:color="auto"/>
        <w:left w:val="none" w:sz="0" w:space="0" w:color="auto"/>
        <w:bottom w:val="none" w:sz="0" w:space="0" w:color="auto"/>
        <w:right w:val="none" w:sz="0" w:space="0" w:color="auto"/>
      </w:divBdr>
      <w:divsChild>
        <w:div w:id="1904289253">
          <w:marLeft w:val="0"/>
          <w:marRight w:val="0"/>
          <w:marTop w:val="0"/>
          <w:marBottom w:val="0"/>
          <w:divBdr>
            <w:top w:val="none" w:sz="0" w:space="0" w:color="auto"/>
            <w:left w:val="none" w:sz="0" w:space="0" w:color="auto"/>
            <w:bottom w:val="none" w:sz="0" w:space="0" w:color="auto"/>
            <w:right w:val="none" w:sz="0" w:space="0" w:color="auto"/>
          </w:divBdr>
        </w:div>
      </w:divsChild>
    </w:div>
    <w:div w:id="1763914139">
      <w:bodyDiv w:val="1"/>
      <w:marLeft w:val="0"/>
      <w:marRight w:val="0"/>
      <w:marTop w:val="0"/>
      <w:marBottom w:val="0"/>
      <w:divBdr>
        <w:top w:val="none" w:sz="0" w:space="0" w:color="auto"/>
        <w:left w:val="none" w:sz="0" w:space="0" w:color="auto"/>
        <w:bottom w:val="none" w:sz="0" w:space="0" w:color="auto"/>
        <w:right w:val="none" w:sz="0" w:space="0" w:color="auto"/>
      </w:divBdr>
      <w:divsChild>
        <w:div w:id="1531912147">
          <w:marLeft w:val="0"/>
          <w:marRight w:val="0"/>
          <w:marTop w:val="0"/>
          <w:marBottom w:val="0"/>
          <w:divBdr>
            <w:top w:val="none" w:sz="0" w:space="0" w:color="auto"/>
            <w:left w:val="none" w:sz="0" w:space="0" w:color="auto"/>
            <w:bottom w:val="none" w:sz="0" w:space="0" w:color="auto"/>
            <w:right w:val="none" w:sz="0" w:space="0" w:color="auto"/>
          </w:divBdr>
        </w:div>
        <w:div w:id="1984195237">
          <w:marLeft w:val="0"/>
          <w:marRight w:val="0"/>
          <w:marTop w:val="0"/>
          <w:marBottom w:val="0"/>
          <w:divBdr>
            <w:top w:val="none" w:sz="0" w:space="0" w:color="auto"/>
            <w:left w:val="none" w:sz="0" w:space="0" w:color="auto"/>
            <w:bottom w:val="none" w:sz="0" w:space="0" w:color="auto"/>
            <w:right w:val="none" w:sz="0" w:space="0" w:color="auto"/>
          </w:divBdr>
        </w:div>
      </w:divsChild>
    </w:div>
    <w:div w:id="1772625271">
      <w:marLeft w:val="0"/>
      <w:marRight w:val="0"/>
      <w:marTop w:val="0"/>
      <w:marBottom w:val="0"/>
      <w:divBdr>
        <w:top w:val="none" w:sz="0" w:space="0" w:color="auto"/>
        <w:left w:val="none" w:sz="0" w:space="0" w:color="auto"/>
        <w:bottom w:val="none" w:sz="0" w:space="0" w:color="auto"/>
        <w:right w:val="none" w:sz="0" w:space="0" w:color="auto"/>
      </w:divBdr>
      <w:divsChild>
        <w:div w:id="449276518">
          <w:marLeft w:val="0"/>
          <w:marRight w:val="0"/>
          <w:marTop w:val="0"/>
          <w:marBottom w:val="0"/>
          <w:divBdr>
            <w:top w:val="none" w:sz="0" w:space="0" w:color="auto"/>
            <w:left w:val="none" w:sz="0" w:space="0" w:color="auto"/>
            <w:bottom w:val="none" w:sz="0" w:space="0" w:color="auto"/>
            <w:right w:val="none" w:sz="0" w:space="0" w:color="auto"/>
          </w:divBdr>
        </w:div>
      </w:divsChild>
    </w:div>
    <w:div w:id="1774016179">
      <w:bodyDiv w:val="1"/>
      <w:marLeft w:val="0"/>
      <w:marRight w:val="0"/>
      <w:marTop w:val="0"/>
      <w:marBottom w:val="0"/>
      <w:divBdr>
        <w:top w:val="none" w:sz="0" w:space="0" w:color="auto"/>
        <w:left w:val="none" w:sz="0" w:space="0" w:color="auto"/>
        <w:bottom w:val="none" w:sz="0" w:space="0" w:color="auto"/>
        <w:right w:val="none" w:sz="0" w:space="0" w:color="auto"/>
      </w:divBdr>
      <w:divsChild>
        <w:div w:id="84159510">
          <w:marLeft w:val="0"/>
          <w:marRight w:val="0"/>
          <w:marTop w:val="0"/>
          <w:marBottom w:val="0"/>
          <w:divBdr>
            <w:top w:val="none" w:sz="0" w:space="0" w:color="auto"/>
            <w:left w:val="none" w:sz="0" w:space="0" w:color="auto"/>
            <w:bottom w:val="none" w:sz="0" w:space="0" w:color="auto"/>
            <w:right w:val="none" w:sz="0" w:space="0" w:color="auto"/>
          </w:divBdr>
          <w:divsChild>
            <w:div w:id="669406924">
              <w:marLeft w:val="0"/>
              <w:marRight w:val="0"/>
              <w:marTop w:val="0"/>
              <w:marBottom w:val="0"/>
              <w:divBdr>
                <w:top w:val="none" w:sz="0" w:space="0" w:color="auto"/>
                <w:left w:val="none" w:sz="0" w:space="0" w:color="auto"/>
                <w:bottom w:val="none" w:sz="0" w:space="0" w:color="auto"/>
                <w:right w:val="none" w:sz="0" w:space="0" w:color="auto"/>
              </w:divBdr>
            </w:div>
          </w:divsChild>
        </w:div>
        <w:div w:id="124157034">
          <w:marLeft w:val="0"/>
          <w:marRight w:val="0"/>
          <w:marTop w:val="0"/>
          <w:marBottom w:val="0"/>
          <w:divBdr>
            <w:top w:val="none" w:sz="0" w:space="0" w:color="auto"/>
            <w:left w:val="none" w:sz="0" w:space="0" w:color="auto"/>
            <w:bottom w:val="none" w:sz="0" w:space="0" w:color="auto"/>
            <w:right w:val="none" w:sz="0" w:space="0" w:color="auto"/>
          </w:divBdr>
          <w:divsChild>
            <w:div w:id="552350817">
              <w:marLeft w:val="0"/>
              <w:marRight w:val="0"/>
              <w:marTop w:val="0"/>
              <w:marBottom w:val="0"/>
              <w:divBdr>
                <w:top w:val="none" w:sz="0" w:space="0" w:color="auto"/>
                <w:left w:val="none" w:sz="0" w:space="0" w:color="auto"/>
                <w:bottom w:val="none" w:sz="0" w:space="0" w:color="auto"/>
                <w:right w:val="none" w:sz="0" w:space="0" w:color="auto"/>
              </w:divBdr>
            </w:div>
          </w:divsChild>
        </w:div>
        <w:div w:id="243074395">
          <w:marLeft w:val="0"/>
          <w:marRight w:val="0"/>
          <w:marTop w:val="0"/>
          <w:marBottom w:val="0"/>
          <w:divBdr>
            <w:top w:val="none" w:sz="0" w:space="0" w:color="auto"/>
            <w:left w:val="none" w:sz="0" w:space="0" w:color="auto"/>
            <w:bottom w:val="none" w:sz="0" w:space="0" w:color="auto"/>
            <w:right w:val="none" w:sz="0" w:space="0" w:color="auto"/>
          </w:divBdr>
          <w:divsChild>
            <w:div w:id="636687945">
              <w:marLeft w:val="0"/>
              <w:marRight w:val="0"/>
              <w:marTop w:val="0"/>
              <w:marBottom w:val="0"/>
              <w:divBdr>
                <w:top w:val="none" w:sz="0" w:space="0" w:color="auto"/>
                <w:left w:val="none" w:sz="0" w:space="0" w:color="auto"/>
                <w:bottom w:val="none" w:sz="0" w:space="0" w:color="auto"/>
                <w:right w:val="none" w:sz="0" w:space="0" w:color="auto"/>
              </w:divBdr>
            </w:div>
          </w:divsChild>
        </w:div>
        <w:div w:id="285232822">
          <w:marLeft w:val="0"/>
          <w:marRight w:val="0"/>
          <w:marTop w:val="0"/>
          <w:marBottom w:val="0"/>
          <w:divBdr>
            <w:top w:val="none" w:sz="0" w:space="0" w:color="auto"/>
            <w:left w:val="none" w:sz="0" w:space="0" w:color="auto"/>
            <w:bottom w:val="none" w:sz="0" w:space="0" w:color="auto"/>
            <w:right w:val="none" w:sz="0" w:space="0" w:color="auto"/>
          </w:divBdr>
          <w:divsChild>
            <w:div w:id="505093039">
              <w:marLeft w:val="0"/>
              <w:marRight w:val="0"/>
              <w:marTop w:val="0"/>
              <w:marBottom w:val="0"/>
              <w:divBdr>
                <w:top w:val="none" w:sz="0" w:space="0" w:color="auto"/>
                <w:left w:val="none" w:sz="0" w:space="0" w:color="auto"/>
                <w:bottom w:val="none" w:sz="0" w:space="0" w:color="auto"/>
                <w:right w:val="none" w:sz="0" w:space="0" w:color="auto"/>
              </w:divBdr>
            </w:div>
          </w:divsChild>
        </w:div>
        <w:div w:id="350911782">
          <w:marLeft w:val="0"/>
          <w:marRight w:val="0"/>
          <w:marTop w:val="0"/>
          <w:marBottom w:val="0"/>
          <w:divBdr>
            <w:top w:val="none" w:sz="0" w:space="0" w:color="auto"/>
            <w:left w:val="none" w:sz="0" w:space="0" w:color="auto"/>
            <w:bottom w:val="none" w:sz="0" w:space="0" w:color="auto"/>
            <w:right w:val="none" w:sz="0" w:space="0" w:color="auto"/>
          </w:divBdr>
          <w:divsChild>
            <w:div w:id="1183788292">
              <w:marLeft w:val="0"/>
              <w:marRight w:val="0"/>
              <w:marTop w:val="0"/>
              <w:marBottom w:val="0"/>
              <w:divBdr>
                <w:top w:val="none" w:sz="0" w:space="0" w:color="auto"/>
                <w:left w:val="none" w:sz="0" w:space="0" w:color="auto"/>
                <w:bottom w:val="none" w:sz="0" w:space="0" w:color="auto"/>
                <w:right w:val="none" w:sz="0" w:space="0" w:color="auto"/>
              </w:divBdr>
            </w:div>
          </w:divsChild>
        </w:div>
        <w:div w:id="387264085">
          <w:marLeft w:val="0"/>
          <w:marRight w:val="0"/>
          <w:marTop w:val="0"/>
          <w:marBottom w:val="0"/>
          <w:divBdr>
            <w:top w:val="none" w:sz="0" w:space="0" w:color="auto"/>
            <w:left w:val="none" w:sz="0" w:space="0" w:color="auto"/>
            <w:bottom w:val="none" w:sz="0" w:space="0" w:color="auto"/>
            <w:right w:val="none" w:sz="0" w:space="0" w:color="auto"/>
          </w:divBdr>
          <w:divsChild>
            <w:div w:id="942684788">
              <w:marLeft w:val="0"/>
              <w:marRight w:val="0"/>
              <w:marTop w:val="0"/>
              <w:marBottom w:val="0"/>
              <w:divBdr>
                <w:top w:val="none" w:sz="0" w:space="0" w:color="auto"/>
                <w:left w:val="none" w:sz="0" w:space="0" w:color="auto"/>
                <w:bottom w:val="none" w:sz="0" w:space="0" w:color="auto"/>
                <w:right w:val="none" w:sz="0" w:space="0" w:color="auto"/>
              </w:divBdr>
            </w:div>
          </w:divsChild>
        </w:div>
        <w:div w:id="412824598">
          <w:marLeft w:val="0"/>
          <w:marRight w:val="0"/>
          <w:marTop w:val="0"/>
          <w:marBottom w:val="0"/>
          <w:divBdr>
            <w:top w:val="none" w:sz="0" w:space="0" w:color="auto"/>
            <w:left w:val="none" w:sz="0" w:space="0" w:color="auto"/>
            <w:bottom w:val="none" w:sz="0" w:space="0" w:color="auto"/>
            <w:right w:val="none" w:sz="0" w:space="0" w:color="auto"/>
          </w:divBdr>
          <w:divsChild>
            <w:div w:id="316303755">
              <w:marLeft w:val="0"/>
              <w:marRight w:val="0"/>
              <w:marTop w:val="0"/>
              <w:marBottom w:val="0"/>
              <w:divBdr>
                <w:top w:val="none" w:sz="0" w:space="0" w:color="auto"/>
                <w:left w:val="none" w:sz="0" w:space="0" w:color="auto"/>
                <w:bottom w:val="none" w:sz="0" w:space="0" w:color="auto"/>
                <w:right w:val="none" w:sz="0" w:space="0" w:color="auto"/>
              </w:divBdr>
            </w:div>
          </w:divsChild>
        </w:div>
        <w:div w:id="426538030">
          <w:marLeft w:val="0"/>
          <w:marRight w:val="0"/>
          <w:marTop w:val="0"/>
          <w:marBottom w:val="0"/>
          <w:divBdr>
            <w:top w:val="none" w:sz="0" w:space="0" w:color="auto"/>
            <w:left w:val="none" w:sz="0" w:space="0" w:color="auto"/>
            <w:bottom w:val="none" w:sz="0" w:space="0" w:color="auto"/>
            <w:right w:val="none" w:sz="0" w:space="0" w:color="auto"/>
          </w:divBdr>
          <w:divsChild>
            <w:div w:id="791675044">
              <w:marLeft w:val="0"/>
              <w:marRight w:val="0"/>
              <w:marTop w:val="0"/>
              <w:marBottom w:val="0"/>
              <w:divBdr>
                <w:top w:val="none" w:sz="0" w:space="0" w:color="auto"/>
                <w:left w:val="none" w:sz="0" w:space="0" w:color="auto"/>
                <w:bottom w:val="none" w:sz="0" w:space="0" w:color="auto"/>
                <w:right w:val="none" w:sz="0" w:space="0" w:color="auto"/>
              </w:divBdr>
            </w:div>
          </w:divsChild>
        </w:div>
        <w:div w:id="438915493">
          <w:marLeft w:val="0"/>
          <w:marRight w:val="0"/>
          <w:marTop w:val="0"/>
          <w:marBottom w:val="0"/>
          <w:divBdr>
            <w:top w:val="none" w:sz="0" w:space="0" w:color="auto"/>
            <w:left w:val="none" w:sz="0" w:space="0" w:color="auto"/>
            <w:bottom w:val="none" w:sz="0" w:space="0" w:color="auto"/>
            <w:right w:val="none" w:sz="0" w:space="0" w:color="auto"/>
          </w:divBdr>
          <w:divsChild>
            <w:div w:id="241065481">
              <w:marLeft w:val="0"/>
              <w:marRight w:val="0"/>
              <w:marTop w:val="0"/>
              <w:marBottom w:val="0"/>
              <w:divBdr>
                <w:top w:val="none" w:sz="0" w:space="0" w:color="auto"/>
                <w:left w:val="none" w:sz="0" w:space="0" w:color="auto"/>
                <w:bottom w:val="none" w:sz="0" w:space="0" w:color="auto"/>
                <w:right w:val="none" w:sz="0" w:space="0" w:color="auto"/>
              </w:divBdr>
            </w:div>
          </w:divsChild>
        </w:div>
        <w:div w:id="462970615">
          <w:marLeft w:val="0"/>
          <w:marRight w:val="0"/>
          <w:marTop w:val="0"/>
          <w:marBottom w:val="0"/>
          <w:divBdr>
            <w:top w:val="none" w:sz="0" w:space="0" w:color="auto"/>
            <w:left w:val="none" w:sz="0" w:space="0" w:color="auto"/>
            <w:bottom w:val="none" w:sz="0" w:space="0" w:color="auto"/>
            <w:right w:val="none" w:sz="0" w:space="0" w:color="auto"/>
          </w:divBdr>
          <w:divsChild>
            <w:div w:id="1617370775">
              <w:marLeft w:val="0"/>
              <w:marRight w:val="0"/>
              <w:marTop w:val="0"/>
              <w:marBottom w:val="0"/>
              <w:divBdr>
                <w:top w:val="none" w:sz="0" w:space="0" w:color="auto"/>
                <w:left w:val="none" w:sz="0" w:space="0" w:color="auto"/>
                <w:bottom w:val="none" w:sz="0" w:space="0" w:color="auto"/>
                <w:right w:val="none" w:sz="0" w:space="0" w:color="auto"/>
              </w:divBdr>
            </w:div>
          </w:divsChild>
        </w:div>
        <w:div w:id="480074200">
          <w:marLeft w:val="0"/>
          <w:marRight w:val="0"/>
          <w:marTop w:val="0"/>
          <w:marBottom w:val="0"/>
          <w:divBdr>
            <w:top w:val="none" w:sz="0" w:space="0" w:color="auto"/>
            <w:left w:val="none" w:sz="0" w:space="0" w:color="auto"/>
            <w:bottom w:val="none" w:sz="0" w:space="0" w:color="auto"/>
            <w:right w:val="none" w:sz="0" w:space="0" w:color="auto"/>
          </w:divBdr>
          <w:divsChild>
            <w:div w:id="621696624">
              <w:marLeft w:val="0"/>
              <w:marRight w:val="0"/>
              <w:marTop w:val="0"/>
              <w:marBottom w:val="0"/>
              <w:divBdr>
                <w:top w:val="none" w:sz="0" w:space="0" w:color="auto"/>
                <w:left w:val="none" w:sz="0" w:space="0" w:color="auto"/>
                <w:bottom w:val="none" w:sz="0" w:space="0" w:color="auto"/>
                <w:right w:val="none" w:sz="0" w:space="0" w:color="auto"/>
              </w:divBdr>
            </w:div>
          </w:divsChild>
        </w:div>
        <w:div w:id="528224458">
          <w:marLeft w:val="0"/>
          <w:marRight w:val="0"/>
          <w:marTop w:val="0"/>
          <w:marBottom w:val="0"/>
          <w:divBdr>
            <w:top w:val="none" w:sz="0" w:space="0" w:color="auto"/>
            <w:left w:val="none" w:sz="0" w:space="0" w:color="auto"/>
            <w:bottom w:val="none" w:sz="0" w:space="0" w:color="auto"/>
            <w:right w:val="none" w:sz="0" w:space="0" w:color="auto"/>
          </w:divBdr>
          <w:divsChild>
            <w:div w:id="335576140">
              <w:marLeft w:val="0"/>
              <w:marRight w:val="0"/>
              <w:marTop w:val="0"/>
              <w:marBottom w:val="0"/>
              <w:divBdr>
                <w:top w:val="none" w:sz="0" w:space="0" w:color="auto"/>
                <w:left w:val="none" w:sz="0" w:space="0" w:color="auto"/>
                <w:bottom w:val="none" w:sz="0" w:space="0" w:color="auto"/>
                <w:right w:val="none" w:sz="0" w:space="0" w:color="auto"/>
              </w:divBdr>
            </w:div>
          </w:divsChild>
        </w:div>
        <w:div w:id="578057458">
          <w:marLeft w:val="0"/>
          <w:marRight w:val="0"/>
          <w:marTop w:val="0"/>
          <w:marBottom w:val="0"/>
          <w:divBdr>
            <w:top w:val="none" w:sz="0" w:space="0" w:color="auto"/>
            <w:left w:val="none" w:sz="0" w:space="0" w:color="auto"/>
            <w:bottom w:val="none" w:sz="0" w:space="0" w:color="auto"/>
            <w:right w:val="none" w:sz="0" w:space="0" w:color="auto"/>
          </w:divBdr>
          <w:divsChild>
            <w:div w:id="385760468">
              <w:marLeft w:val="0"/>
              <w:marRight w:val="0"/>
              <w:marTop w:val="0"/>
              <w:marBottom w:val="0"/>
              <w:divBdr>
                <w:top w:val="none" w:sz="0" w:space="0" w:color="auto"/>
                <w:left w:val="none" w:sz="0" w:space="0" w:color="auto"/>
                <w:bottom w:val="none" w:sz="0" w:space="0" w:color="auto"/>
                <w:right w:val="none" w:sz="0" w:space="0" w:color="auto"/>
              </w:divBdr>
            </w:div>
          </w:divsChild>
        </w:div>
        <w:div w:id="645086872">
          <w:marLeft w:val="0"/>
          <w:marRight w:val="0"/>
          <w:marTop w:val="0"/>
          <w:marBottom w:val="0"/>
          <w:divBdr>
            <w:top w:val="none" w:sz="0" w:space="0" w:color="auto"/>
            <w:left w:val="none" w:sz="0" w:space="0" w:color="auto"/>
            <w:bottom w:val="none" w:sz="0" w:space="0" w:color="auto"/>
            <w:right w:val="none" w:sz="0" w:space="0" w:color="auto"/>
          </w:divBdr>
          <w:divsChild>
            <w:div w:id="1407605861">
              <w:marLeft w:val="0"/>
              <w:marRight w:val="0"/>
              <w:marTop w:val="0"/>
              <w:marBottom w:val="0"/>
              <w:divBdr>
                <w:top w:val="none" w:sz="0" w:space="0" w:color="auto"/>
                <w:left w:val="none" w:sz="0" w:space="0" w:color="auto"/>
                <w:bottom w:val="none" w:sz="0" w:space="0" w:color="auto"/>
                <w:right w:val="none" w:sz="0" w:space="0" w:color="auto"/>
              </w:divBdr>
            </w:div>
          </w:divsChild>
        </w:div>
        <w:div w:id="653607129">
          <w:marLeft w:val="0"/>
          <w:marRight w:val="0"/>
          <w:marTop w:val="0"/>
          <w:marBottom w:val="0"/>
          <w:divBdr>
            <w:top w:val="none" w:sz="0" w:space="0" w:color="auto"/>
            <w:left w:val="none" w:sz="0" w:space="0" w:color="auto"/>
            <w:bottom w:val="none" w:sz="0" w:space="0" w:color="auto"/>
            <w:right w:val="none" w:sz="0" w:space="0" w:color="auto"/>
          </w:divBdr>
          <w:divsChild>
            <w:div w:id="499351165">
              <w:marLeft w:val="0"/>
              <w:marRight w:val="0"/>
              <w:marTop w:val="0"/>
              <w:marBottom w:val="0"/>
              <w:divBdr>
                <w:top w:val="none" w:sz="0" w:space="0" w:color="auto"/>
                <w:left w:val="none" w:sz="0" w:space="0" w:color="auto"/>
                <w:bottom w:val="none" w:sz="0" w:space="0" w:color="auto"/>
                <w:right w:val="none" w:sz="0" w:space="0" w:color="auto"/>
              </w:divBdr>
            </w:div>
          </w:divsChild>
        </w:div>
        <w:div w:id="684944801">
          <w:marLeft w:val="0"/>
          <w:marRight w:val="0"/>
          <w:marTop w:val="0"/>
          <w:marBottom w:val="0"/>
          <w:divBdr>
            <w:top w:val="none" w:sz="0" w:space="0" w:color="auto"/>
            <w:left w:val="none" w:sz="0" w:space="0" w:color="auto"/>
            <w:bottom w:val="none" w:sz="0" w:space="0" w:color="auto"/>
            <w:right w:val="none" w:sz="0" w:space="0" w:color="auto"/>
          </w:divBdr>
          <w:divsChild>
            <w:div w:id="1390421629">
              <w:marLeft w:val="0"/>
              <w:marRight w:val="0"/>
              <w:marTop w:val="0"/>
              <w:marBottom w:val="0"/>
              <w:divBdr>
                <w:top w:val="none" w:sz="0" w:space="0" w:color="auto"/>
                <w:left w:val="none" w:sz="0" w:space="0" w:color="auto"/>
                <w:bottom w:val="none" w:sz="0" w:space="0" w:color="auto"/>
                <w:right w:val="none" w:sz="0" w:space="0" w:color="auto"/>
              </w:divBdr>
            </w:div>
          </w:divsChild>
        </w:div>
        <w:div w:id="693117975">
          <w:marLeft w:val="0"/>
          <w:marRight w:val="0"/>
          <w:marTop w:val="0"/>
          <w:marBottom w:val="0"/>
          <w:divBdr>
            <w:top w:val="none" w:sz="0" w:space="0" w:color="auto"/>
            <w:left w:val="none" w:sz="0" w:space="0" w:color="auto"/>
            <w:bottom w:val="none" w:sz="0" w:space="0" w:color="auto"/>
            <w:right w:val="none" w:sz="0" w:space="0" w:color="auto"/>
          </w:divBdr>
          <w:divsChild>
            <w:div w:id="892275360">
              <w:marLeft w:val="0"/>
              <w:marRight w:val="0"/>
              <w:marTop w:val="0"/>
              <w:marBottom w:val="0"/>
              <w:divBdr>
                <w:top w:val="none" w:sz="0" w:space="0" w:color="auto"/>
                <w:left w:val="none" w:sz="0" w:space="0" w:color="auto"/>
                <w:bottom w:val="none" w:sz="0" w:space="0" w:color="auto"/>
                <w:right w:val="none" w:sz="0" w:space="0" w:color="auto"/>
              </w:divBdr>
            </w:div>
          </w:divsChild>
        </w:div>
        <w:div w:id="718170561">
          <w:marLeft w:val="0"/>
          <w:marRight w:val="0"/>
          <w:marTop w:val="0"/>
          <w:marBottom w:val="0"/>
          <w:divBdr>
            <w:top w:val="none" w:sz="0" w:space="0" w:color="auto"/>
            <w:left w:val="none" w:sz="0" w:space="0" w:color="auto"/>
            <w:bottom w:val="none" w:sz="0" w:space="0" w:color="auto"/>
            <w:right w:val="none" w:sz="0" w:space="0" w:color="auto"/>
          </w:divBdr>
          <w:divsChild>
            <w:div w:id="2041661716">
              <w:marLeft w:val="0"/>
              <w:marRight w:val="0"/>
              <w:marTop w:val="0"/>
              <w:marBottom w:val="0"/>
              <w:divBdr>
                <w:top w:val="none" w:sz="0" w:space="0" w:color="auto"/>
                <w:left w:val="none" w:sz="0" w:space="0" w:color="auto"/>
                <w:bottom w:val="none" w:sz="0" w:space="0" w:color="auto"/>
                <w:right w:val="none" w:sz="0" w:space="0" w:color="auto"/>
              </w:divBdr>
            </w:div>
          </w:divsChild>
        </w:div>
        <w:div w:id="724177510">
          <w:marLeft w:val="0"/>
          <w:marRight w:val="0"/>
          <w:marTop w:val="0"/>
          <w:marBottom w:val="0"/>
          <w:divBdr>
            <w:top w:val="none" w:sz="0" w:space="0" w:color="auto"/>
            <w:left w:val="none" w:sz="0" w:space="0" w:color="auto"/>
            <w:bottom w:val="none" w:sz="0" w:space="0" w:color="auto"/>
            <w:right w:val="none" w:sz="0" w:space="0" w:color="auto"/>
          </w:divBdr>
          <w:divsChild>
            <w:div w:id="1775323969">
              <w:marLeft w:val="0"/>
              <w:marRight w:val="0"/>
              <w:marTop w:val="0"/>
              <w:marBottom w:val="0"/>
              <w:divBdr>
                <w:top w:val="none" w:sz="0" w:space="0" w:color="auto"/>
                <w:left w:val="none" w:sz="0" w:space="0" w:color="auto"/>
                <w:bottom w:val="none" w:sz="0" w:space="0" w:color="auto"/>
                <w:right w:val="none" w:sz="0" w:space="0" w:color="auto"/>
              </w:divBdr>
            </w:div>
          </w:divsChild>
        </w:div>
        <w:div w:id="728115910">
          <w:marLeft w:val="0"/>
          <w:marRight w:val="0"/>
          <w:marTop w:val="0"/>
          <w:marBottom w:val="0"/>
          <w:divBdr>
            <w:top w:val="none" w:sz="0" w:space="0" w:color="auto"/>
            <w:left w:val="none" w:sz="0" w:space="0" w:color="auto"/>
            <w:bottom w:val="none" w:sz="0" w:space="0" w:color="auto"/>
            <w:right w:val="none" w:sz="0" w:space="0" w:color="auto"/>
          </w:divBdr>
          <w:divsChild>
            <w:div w:id="1832674375">
              <w:marLeft w:val="0"/>
              <w:marRight w:val="0"/>
              <w:marTop w:val="0"/>
              <w:marBottom w:val="0"/>
              <w:divBdr>
                <w:top w:val="none" w:sz="0" w:space="0" w:color="auto"/>
                <w:left w:val="none" w:sz="0" w:space="0" w:color="auto"/>
                <w:bottom w:val="none" w:sz="0" w:space="0" w:color="auto"/>
                <w:right w:val="none" w:sz="0" w:space="0" w:color="auto"/>
              </w:divBdr>
            </w:div>
          </w:divsChild>
        </w:div>
        <w:div w:id="798035061">
          <w:marLeft w:val="0"/>
          <w:marRight w:val="0"/>
          <w:marTop w:val="0"/>
          <w:marBottom w:val="0"/>
          <w:divBdr>
            <w:top w:val="none" w:sz="0" w:space="0" w:color="auto"/>
            <w:left w:val="none" w:sz="0" w:space="0" w:color="auto"/>
            <w:bottom w:val="none" w:sz="0" w:space="0" w:color="auto"/>
            <w:right w:val="none" w:sz="0" w:space="0" w:color="auto"/>
          </w:divBdr>
          <w:divsChild>
            <w:div w:id="993072738">
              <w:marLeft w:val="0"/>
              <w:marRight w:val="0"/>
              <w:marTop w:val="0"/>
              <w:marBottom w:val="0"/>
              <w:divBdr>
                <w:top w:val="none" w:sz="0" w:space="0" w:color="auto"/>
                <w:left w:val="none" w:sz="0" w:space="0" w:color="auto"/>
                <w:bottom w:val="none" w:sz="0" w:space="0" w:color="auto"/>
                <w:right w:val="none" w:sz="0" w:space="0" w:color="auto"/>
              </w:divBdr>
            </w:div>
          </w:divsChild>
        </w:div>
        <w:div w:id="815412802">
          <w:marLeft w:val="0"/>
          <w:marRight w:val="0"/>
          <w:marTop w:val="0"/>
          <w:marBottom w:val="0"/>
          <w:divBdr>
            <w:top w:val="none" w:sz="0" w:space="0" w:color="auto"/>
            <w:left w:val="none" w:sz="0" w:space="0" w:color="auto"/>
            <w:bottom w:val="none" w:sz="0" w:space="0" w:color="auto"/>
            <w:right w:val="none" w:sz="0" w:space="0" w:color="auto"/>
          </w:divBdr>
          <w:divsChild>
            <w:div w:id="1045565672">
              <w:marLeft w:val="0"/>
              <w:marRight w:val="0"/>
              <w:marTop w:val="0"/>
              <w:marBottom w:val="0"/>
              <w:divBdr>
                <w:top w:val="none" w:sz="0" w:space="0" w:color="auto"/>
                <w:left w:val="none" w:sz="0" w:space="0" w:color="auto"/>
                <w:bottom w:val="none" w:sz="0" w:space="0" w:color="auto"/>
                <w:right w:val="none" w:sz="0" w:space="0" w:color="auto"/>
              </w:divBdr>
            </w:div>
          </w:divsChild>
        </w:div>
        <w:div w:id="878206640">
          <w:marLeft w:val="0"/>
          <w:marRight w:val="0"/>
          <w:marTop w:val="0"/>
          <w:marBottom w:val="0"/>
          <w:divBdr>
            <w:top w:val="none" w:sz="0" w:space="0" w:color="auto"/>
            <w:left w:val="none" w:sz="0" w:space="0" w:color="auto"/>
            <w:bottom w:val="none" w:sz="0" w:space="0" w:color="auto"/>
            <w:right w:val="none" w:sz="0" w:space="0" w:color="auto"/>
          </w:divBdr>
          <w:divsChild>
            <w:div w:id="1504860611">
              <w:marLeft w:val="0"/>
              <w:marRight w:val="0"/>
              <w:marTop w:val="0"/>
              <w:marBottom w:val="0"/>
              <w:divBdr>
                <w:top w:val="none" w:sz="0" w:space="0" w:color="auto"/>
                <w:left w:val="none" w:sz="0" w:space="0" w:color="auto"/>
                <w:bottom w:val="none" w:sz="0" w:space="0" w:color="auto"/>
                <w:right w:val="none" w:sz="0" w:space="0" w:color="auto"/>
              </w:divBdr>
            </w:div>
          </w:divsChild>
        </w:div>
        <w:div w:id="889879459">
          <w:marLeft w:val="0"/>
          <w:marRight w:val="0"/>
          <w:marTop w:val="0"/>
          <w:marBottom w:val="0"/>
          <w:divBdr>
            <w:top w:val="none" w:sz="0" w:space="0" w:color="auto"/>
            <w:left w:val="none" w:sz="0" w:space="0" w:color="auto"/>
            <w:bottom w:val="none" w:sz="0" w:space="0" w:color="auto"/>
            <w:right w:val="none" w:sz="0" w:space="0" w:color="auto"/>
          </w:divBdr>
          <w:divsChild>
            <w:div w:id="1137574553">
              <w:marLeft w:val="0"/>
              <w:marRight w:val="0"/>
              <w:marTop w:val="0"/>
              <w:marBottom w:val="0"/>
              <w:divBdr>
                <w:top w:val="none" w:sz="0" w:space="0" w:color="auto"/>
                <w:left w:val="none" w:sz="0" w:space="0" w:color="auto"/>
                <w:bottom w:val="none" w:sz="0" w:space="0" w:color="auto"/>
                <w:right w:val="none" w:sz="0" w:space="0" w:color="auto"/>
              </w:divBdr>
            </w:div>
          </w:divsChild>
        </w:div>
        <w:div w:id="893926683">
          <w:marLeft w:val="0"/>
          <w:marRight w:val="0"/>
          <w:marTop w:val="0"/>
          <w:marBottom w:val="0"/>
          <w:divBdr>
            <w:top w:val="none" w:sz="0" w:space="0" w:color="auto"/>
            <w:left w:val="none" w:sz="0" w:space="0" w:color="auto"/>
            <w:bottom w:val="none" w:sz="0" w:space="0" w:color="auto"/>
            <w:right w:val="none" w:sz="0" w:space="0" w:color="auto"/>
          </w:divBdr>
          <w:divsChild>
            <w:div w:id="1398287298">
              <w:marLeft w:val="0"/>
              <w:marRight w:val="0"/>
              <w:marTop w:val="0"/>
              <w:marBottom w:val="0"/>
              <w:divBdr>
                <w:top w:val="none" w:sz="0" w:space="0" w:color="auto"/>
                <w:left w:val="none" w:sz="0" w:space="0" w:color="auto"/>
                <w:bottom w:val="none" w:sz="0" w:space="0" w:color="auto"/>
                <w:right w:val="none" w:sz="0" w:space="0" w:color="auto"/>
              </w:divBdr>
            </w:div>
          </w:divsChild>
        </w:div>
        <w:div w:id="926617939">
          <w:marLeft w:val="0"/>
          <w:marRight w:val="0"/>
          <w:marTop w:val="0"/>
          <w:marBottom w:val="0"/>
          <w:divBdr>
            <w:top w:val="none" w:sz="0" w:space="0" w:color="auto"/>
            <w:left w:val="none" w:sz="0" w:space="0" w:color="auto"/>
            <w:bottom w:val="none" w:sz="0" w:space="0" w:color="auto"/>
            <w:right w:val="none" w:sz="0" w:space="0" w:color="auto"/>
          </w:divBdr>
          <w:divsChild>
            <w:div w:id="1177497975">
              <w:marLeft w:val="0"/>
              <w:marRight w:val="0"/>
              <w:marTop w:val="0"/>
              <w:marBottom w:val="0"/>
              <w:divBdr>
                <w:top w:val="none" w:sz="0" w:space="0" w:color="auto"/>
                <w:left w:val="none" w:sz="0" w:space="0" w:color="auto"/>
                <w:bottom w:val="none" w:sz="0" w:space="0" w:color="auto"/>
                <w:right w:val="none" w:sz="0" w:space="0" w:color="auto"/>
              </w:divBdr>
            </w:div>
          </w:divsChild>
        </w:div>
        <w:div w:id="1085689757">
          <w:marLeft w:val="0"/>
          <w:marRight w:val="0"/>
          <w:marTop w:val="0"/>
          <w:marBottom w:val="0"/>
          <w:divBdr>
            <w:top w:val="none" w:sz="0" w:space="0" w:color="auto"/>
            <w:left w:val="none" w:sz="0" w:space="0" w:color="auto"/>
            <w:bottom w:val="none" w:sz="0" w:space="0" w:color="auto"/>
            <w:right w:val="none" w:sz="0" w:space="0" w:color="auto"/>
          </w:divBdr>
          <w:divsChild>
            <w:div w:id="1889410248">
              <w:marLeft w:val="0"/>
              <w:marRight w:val="0"/>
              <w:marTop w:val="0"/>
              <w:marBottom w:val="0"/>
              <w:divBdr>
                <w:top w:val="none" w:sz="0" w:space="0" w:color="auto"/>
                <w:left w:val="none" w:sz="0" w:space="0" w:color="auto"/>
                <w:bottom w:val="none" w:sz="0" w:space="0" w:color="auto"/>
                <w:right w:val="none" w:sz="0" w:space="0" w:color="auto"/>
              </w:divBdr>
            </w:div>
          </w:divsChild>
        </w:div>
        <w:div w:id="1095901339">
          <w:marLeft w:val="0"/>
          <w:marRight w:val="0"/>
          <w:marTop w:val="0"/>
          <w:marBottom w:val="0"/>
          <w:divBdr>
            <w:top w:val="none" w:sz="0" w:space="0" w:color="auto"/>
            <w:left w:val="none" w:sz="0" w:space="0" w:color="auto"/>
            <w:bottom w:val="none" w:sz="0" w:space="0" w:color="auto"/>
            <w:right w:val="none" w:sz="0" w:space="0" w:color="auto"/>
          </w:divBdr>
          <w:divsChild>
            <w:div w:id="1429346831">
              <w:marLeft w:val="0"/>
              <w:marRight w:val="0"/>
              <w:marTop w:val="0"/>
              <w:marBottom w:val="0"/>
              <w:divBdr>
                <w:top w:val="none" w:sz="0" w:space="0" w:color="auto"/>
                <w:left w:val="none" w:sz="0" w:space="0" w:color="auto"/>
                <w:bottom w:val="none" w:sz="0" w:space="0" w:color="auto"/>
                <w:right w:val="none" w:sz="0" w:space="0" w:color="auto"/>
              </w:divBdr>
            </w:div>
          </w:divsChild>
        </w:div>
        <w:div w:id="1124157491">
          <w:marLeft w:val="0"/>
          <w:marRight w:val="0"/>
          <w:marTop w:val="0"/>
          <w:marBottom w:val="0"/>
          <w:divBdr>
            <w:top w:val="none" w:sz="0" w:space="0" w:color="auto"/>
            <w:left w:val="none" w:sz="0" w:space="0" w:color="auto"/>
            <w:bottom w:val="none" w:sz="0" w:space="0" w:color="auto"/>
            <w:right w:val="none" w:sz="0" w:space="0" w:color="auto"/>
          </w:divBdr>
          <w:divsChild>
            <w:div w:id="1950113897">
              <w:marLeft w:val="0"/>
              <w:marRight w:val="0"/>
              <w:marTop w:val="0"/>
              <w:marBottom w:val="0"/>
              <w:divBdr>
                <w:top w:val="none" w:sz="0" w:space="0" w:color="auto"/>
                <w:left w:val="none" w:sz="0" w:space="0" w:color="auto"/>
                <w:bottom w:val="none" w:sz="0" w:space="0" w:color="auto"/>
                <w:right w:val="none" w:sz="0" w:space="0" w:color="auto"/>
              </w:divBdr>
            </w:div>
          </w:divsChild>
        </w:div>
        <w:div w:id="1139036996">
          <w:marLeft w:val="0"/>
          <w:marRight w:val="0"/>
          <w:marTop w:val="0"/>
          <w:marBottom w:val="0"/>
          <w:divBdr>
            <w:top w:val="none" w:sz="0" w:space="0" w:color="auto"/>
            <w:left w:val="none" w:sz="0" w:space="0" w:color="auto"/>
            <w:bottom w:val="none" w:sz="0" w:space="0" w:color="auto"/>
            <w:right w:val="none" w:sz="0" w:space="0" w:color="auto"/>
          </w:divBdr>
          <w:divsChild>
            <w:div w:id="649290454">
              <w:marLeft w:val="0"/>
              <w:marRight w:val="0"/>
              <w:marTop w:val="0"/>
              <w:marBottom w:val="0"/>
              <w:divBdr>
                <w:top w:val="none" w:sz="0" w:space="0" w:color="auto"/>
                <w:left w:val="none" w:sz="0" w:space="0" w:color="auto"/>
                <w:bottom w:val="none" w:sz="0" w:space="0" w:color="auto"/>
                <w:right w:val="none" w:sz="0" w:space="0" w:color="auto"/>
              </w:divBdr>
            </w:div>
          </w:divsChild>
        </w:div>
        <w:div w:id="1141852289">
          <w:marLeft w:val="0"/>
          <w:marRight w:val="0"/>
          <w:marTop w:val="0"/>
          <w:marBottom w:val="0"/>
          <w:divBdr>
            <w:top w:val="none" w:sz="0" w:space="0" w:color="auto"/>
            <w:left w:val="none" w:sz="0" w:space="0" w:color="auto"/>
            <w:bottom w:val="none" w:sz="0" w:space="0" w:color="auto"/>
            <w:right w:val="none" w:sz="0" w:space="0" w:color="auto"/>
          </w:divBdr>
          <w:divsChild>
            <w:div w:id="1917352840">
              <w:marLeft w:val="0"/>
              <w:marRight w:val="0"/>
              <w:marTop w:val="0"/>
              <w:marBottom w:val="0"/>
              <w:divBdr>
                <w:top w:val="none" w:sz="0" w:space="0" w:color="auto"/>
                <w:left w:val="none" w:sz="0" w:space="0" w:color="auto"/>
                <w:bottom w:val="none" w:sz="0" w:space="0" w:color="auto"/>
                <w:right w:val="none" w:sz="0" w:space="0" w:color="auto"/>
              </w:divBdr>
            </w:div>
          </w:divsChild>
        </w:div>
        <w:div w:id="1155028738">
          <w:marLeft w:val="0"/>
          <w:marRight w:val="0"/>
          <w:marTop w:val="0"/>
          <w:marBottom w:val="0"/>
          <w:divBdr>
            <w:top w:val="none" w:sz="0" w:space="0" w:color="auto"/>
            <w:left w:val="none" w:sz="0" w:space="0" w:color="auto"/>
            <w:bottom w:val="none" w:sz="0" w:space="0" w:color="auto"/>
            <w:right w:val="none" w:sz="0" w:space="0" w:color="auto"/>
          </w:divBdr>
          <w:divsChild>
            <w:div w:id="1955944149">
              <w:marLeft w:val="0"/>
              <w:marRight w:val="0"/>
              <w:marTop w:val="0"/>
              <w:marBottom w:val="0"/>
              <w:divBdr>
                <w:top w:val="none" w:sz="0" w:space="0" w:color="auto"/>
                <w:left w:val="none" w:sz="0" w:space="0" w:color="auto"/>
                <w:bottom w:val="none" w:sz="0" w:space="0" w:color="auto"/>
                <w:right w:val="none" w:sz="0" w:space="0" w:color="auto"/>
              </w:divBdr>
            </w:div>
          </w:divsChild>
        </w:div>
        <w:div w:id="1212763952">
          <w:marLeft w:val="0"/>
          <w:marRight w:val="0"/>
          <w:marTop w:val="0"/>
          <w:marBottom w:val="0"/>
          <w:divBdr>
            <w:top w:val="none" w:sz="0" w:space="0" w:color="auto"/>
            <w:left w:val="none" w:sz="0" w:space="0" w:color="auto"/>
            <w:bottom w:val="none" w:sz="0" w:space="0" w:color="auto"/>
            <w:right w:val="none" w:sz="0" w:space="0" w:color="auto"/>
          </w:divBdr>
          <w:divsChild>
            <w:div w:id="1730494997">
              <w:marLeft w:val="0"/>
              <w:marRight w:val="0"/>
              <w:marTop w:val="0"/>
              <w:marBottom w:val="0"/>
              <w:divBdr>
                <w:top w:val="none" w:sz="0" w:space="0" w:color="auto"/>
                <w:left w:val="none" w:sz="0" w:space="0" w:color="auto"/>
                <w:bottom w:val="none" w:sz="0" w:space="0" w:color="auto"/>
                <w:right w:val="none" w:sz="0" w:space="0" w:color="auto"/>
              </w:divBdr>
            </w:div>
          </w:divsChild>
        </w:div>
        <w:div w:id="1224944568">
          <w:marLeft w:val="0"/>
          <w:marRight w:val="0"/>
          <w:marTop w:val="0"/>
          <w:marBottom w:val="0"/>
          <w:divBdr>
            <w:top w:val="none" w:sz="0" w:space="0" w:color="auto"/>
            <w:left w:val="none" w:sz="0" w:space="0" w:color="auto"/>
            <w:bottom w:val="none" w:sz="0" w:space="0" w:color="auto"/>
            <w:right w:val="none" w:sz="0" w:space="0" w:color="auto"/>
          </w:divBdr>
          <w:divsChild>
            <w:div w:id="385186059">
              <w:marLeft w:val="0"/>
              <w:marRight w:val="0"/>
              <w:marTop w:val="0"/>
              <w:marBottom w:val="0"/>
              <w:divBdr>
                <w:top w:val="none" w:sz="0" w:space="0" w:color="auto"/>
                <w:left w:val="none" w:sz="0" w:space="0" w:color="auto"/>
                <w:bottom w:val="none" w:sz="0" w:space="0" w:color="auto"/>
                <w:right w:val="none" w:sz="0" w:space="0" w:color="auto"/>
              </w:divBdr>
            </w:div>
          </w:divsChild>
        </w:div>
        <w:div w:id="1242570001">
          <w:marLeft w:val="0"/>
          <w:marRight w:val="0"/>
          <w:marTop w:val="0"/>
          <w:marBottom w:val="0"/>
          <w:divBdr>
            <w:top w:val="none" w:sz="0" w:space="0" w:color="auto"/>
            <w:left w:val="none" w:sz="0" w:space="0" w:color="auto"/>
            <w:bottom w:val="none" w:sz="0" w:space="0" w:color="auto"/>
            <w:right w:val="none" w:sz="0" w:space="0" w:color="auto"/>
          </w:divBdr>
          <w:divsChild>
            <w:div w:id="1566061380">
              <w:marLeft w:val="0"/>
              <w:marRight w:val="0"/>
              <w:marTop w:val="0"/>
              <w:marBottom w:val="0"/>
              <w:divBdr>
                <w:top w:val="none" w:sz="0" w:space="0" w:color="auto"/>
                <w:left w:val="none" w:sz="0" w:space="0" w:color="auto"/>
                <w:bottom w:val="none" w:sz="0" w:space="0" w:color="auto"/>
                <w:right w:val="none" w:sz="0" w:space="0" w:color="auto"/>
              </w:divBdr>
            </w:div>
          </w:divsChild>
        </w:div>
        <w:div w:id="1283462489">
          <w:marLeft w:val="0"/>
          <w:marRight w:val="0"/>
          <w:marTop w:val="0"/>
          <w:marBottom w:val="0"/>
          <w:divBdr>
            <w:top w:val="none" w:sz="0" w:space="0" w:color="auto"/>
            <w:left w:val="none" w:sz="0" w:space="0" w:color="auto"/>
            <w:bottom w:val="none" w:sz="0" w:space="0" w:color="auto"/>
            <w:right w:val="none" w:sz="0" w:space="0" w:color="auto"/>
          </w:divBdr>
          <w:divsChild>
            <w:div w:id="233705315">
              <w:marLeft w:val="0"/>
              <w:marRight w:val="0"/>
              <w:marTop w:val="0"/>
              <w:marBottom w:val="0"/>
              <w:divBdr>
                <w:top w:val="none" w:sz="0" w:space="0" w:color="auto"/>
                <w:left w:val="none" w:sz="0" w:space="0" w:color="auto"/>
                <w:bottom w:val="none" w:sz="0" w:space="0" w:color="auto"/>
                <w:right w:val="none" w:sz="0" w:space="0" w:color="auto"/>
              </w:divBdr>
            </w:div>
          </w:divsChild>
        </w:div>
        <w:div w:id="1308321364">
          <w:marLeft w:val="0"/>
          <w:marRight w:val="0"/>
          <w:marTop w:val="0"/>
          <w:marBottom w:val="0"/>
          <w:divBdr>
            <w:top w:val="none" w:sz="0" w:space="0" w:color="auto"/>
            <w:left w:val="none" w:sz="0" w:space="0" w:color="auto"/>
            <w:bottom w:val="none" w:sz="0" w:space="0" w:color="auto"/>
            <w:right w:val="none" w:sz="0" w:space="0" w:color="auto"/>
          </w:divBdr>
          <w:divsChild>
            <w:div w:id="834760053">
              <w:marLeft w:val="0"/>
              <w:marRight w:val="0"/>
              <w:marTop w:val="0"/>
              <w:marBottom w:val="0"/>
              <w:divBdr>
                <w:top w:val="none" w:sz="0" w:space="0" w:color="auto"/>
                <w:left w:val="none" w:sz="0" w:space="0" w:color="auto"/>
                <w:bottom w:val="none" w:sz="0" w:space="0" w:color="auto"/>
                <w:right w:val="none" w:sz="0" w:space="0" w:color="auto"/>
              </w:divBdr>
            </w:div>
          </w:divsChild>
        </w:div>
        <w:div w:id="1346438489">
          <w:marLeft w:val="0"/>
          <w:marRight w:val="0"/>
          <w:marTop w:val="0"/>
          <w:marBottom w:val="0"/>
          <w:divBdr>
            <w:top w:val="none" w:sz="0" w:space="0" w:color="auto"/>
            <w:left w:val="none" w:sz="0" w:space="0" w:color="auto"/>
            <w:bottom w:val="none" w:sz="0" w:space="0" w:color="auto"/>
            <w:right w:val="none" w:sz="0" w:space="0" w:color="auto"/>
          </w:divBdr>
          <w:divsChild>
            <w:div w:id="293291275">
              <w:marLeft w:val="0"/>
              <w:marRight w:val="0"/>
              <w:marTop w:val="0"/>
              <w:marBottom w:val="0"/>
              <w:divBdr>
                <w:top w:val="none" w:sz="0" w:space="0" w:color="auto"/>
                <w:left w:val="none" w:sz="0" w:space="0" w:color="auto"/>
                <w:bottom w:val="none" w:sz="0" w:space="0" w:color="auto"/>
                <w:right w:val="none" w:sz="0" w:space="0" w:color="auto"/>
              </w:divBdr>
            </w:div>
          </w:divsChild>
        </w:div>
        <w:div w:id="1468353484">
          <w:marLeft w:val="0"/>
          <w:marRight w:val="0"/>
          <w:marTop w:val="0"/>
          <w:marBottom w:val="0"/>
          <w:divBdr>
            <w:top w:val="none" w:sz="0" w:space="0" w:color="auto"/>
            <w:left w:val="none" w:sz="0" w:space="0" w:color="auto"/>
            <w:bottom w:val="none" w:sz="0" w:space="0" w:color="auto"/>
            <w:right w:val="none" w:sz="0" w:space="0" w:color="auto"/>
          </w:divBdr>
          <w:divsChild>
            <w:div w:id="1895582467">
              <w:marLeft w:val="0"/>
              <w:marRight w:val="0"/>
              <w:marTop w:val="0"/>
              <w:marBottom w:val="0"/>
              <w:divBdr>
                <w:top w:val="none" w:sz="0" w:space="0" w:color="auto"/>
                <w:left w:val="none" w:sz="0" w:space="0" w:color="auto"/>
                <w:bottom w:val="none" w:sz="0" w:space="0" w:color="auto"/>
                <w:right w:val="none" w:sz="0" w:space="0" w:color="auto"/>
              </w:divBdr>
            </w:div>
          </w:divsChild>
        </w:div>
        <w:div w:id="1488983966">
          <w:marLeft w:val="0"/>
          <w:marRight w:val="0"/>
          <w:marTop w:val="0"/>
          <w:marBottom w:val="0"/>
          <w:divBdr>
            <w:top w:val="none" w:sz="0" w:space="0" w:color="auto"/>
            <w:left w:val="none" w:sz="0" w:space="0" w:color="auto"/>
            <w:bottom w:val="none" w:sz="0" w:space="0" w:color="auto"/>
            <w:right w:val="none" w:sz="0" w:space="0" w:color="auto"/>
          </w:divBdr>
          <w:divsChild>
            <w:div w:id="1327367674">
              <w:marLeft w:val="0"/>
              <w:marRight w:val="0"/>
              <w:marTop w:val="0"/>
              <w:marBottom w:val="0"/>
              <w:divBdr>
                <w:top w:val="none" w:sz="0" w:space="0" w:color="auto"/>
                <w:left w:val="none" w:sz="0" w:space="0" w:color="auto"/>
                <w:bottom w:val="none" w:sz="0" w:space="0" w:color="auto"/>
                <w:right w:val="none" w:sz="0" w:space="0" w:color="auto"/>
              </w:divBdr>
            </w:div>
          </w:divsChild>
        </w:div>
        <w:div w:id="1528986666">
          <w:marLeft w:val="0"/>
          <w:marRight w:val="0"/>
          <w:marTop w:val="0"/>
          <w:marBottom w:val="0"/>
          <w:divBdr>
            <w:top w:val="none" w:sz="0" w:space="0" w:color="auto"/>
            <w:left w:val="none" w:sz="0" w:space="0" w:color="auto"/>
            <w:bottom w:val="none" w:sz="0" w:space="0" w:color="auto"/>
            <w:right w:val="none" w:sz="0" w:space="0" w:color="auto"/>
          </w:divBdr>
          <w:divsChild>
            <w:div w:id="1546872838">
              <w:marLeft w:val="0"/>
              <w:marRight w:val="0"/>
              <w:marTop w:val="0"/>
              <w:marBottom w:val="0"/>
              <w:divBdr>
                <w:top w:val="none" w:sz="0" w:space="0" w:color="auto"/>
                <w:left w:val="none" w:sz="0" w:space="0" w:color="auto"/>
                <w:bottom w:val="none" w:sz="0" w:space="0" w:color="auto"/>
                <w:right w:val="none" w:sz="0" w:space="0" w:color="auto"/>
              </w:divBdr>
            </w:div>
          </w:divsChild>
        </w:div>
        <w:div w:id="1533691678">
          <w:marLeft w:val="0"/>
          <w:marRight w:val="0"/>
          <w:marTop w:val="0"/>
          <w:marBottom w:val="0"/>
          <w:divBdr>
            <w:top w:val="none" w:sz="0" w:space="0" w:color="auto"/>
            <w:left w:val="none" w:sz="0" w:space="0" w:color="auto"/>
            <w:bottom w:val="none" w:sz="0" w:space="0" w:color="auto"/>
            <w:right w:val="none" w:sz="0" w:space="0" w:color="auto"/>
          </w:divBdr>
          <w:divsChild>
            <w:div w:id="593245907">
              <w:marLeft w:val="0"/>
              <w:marRight w:val="0"/>
              <w:marTop w:val="0"/>
              <w:marBottom w:val="0"/>
              <w:divBdr>
                <w:top w:val="none" w:sz="0" w:space="0" w:color="auto"/>
                <w:left w:val="none" w:sz="0" w:space="0" w:color="auto"/>
                <w:bottom w:val="none" w:sz="0" w:space="0" w:color="auto"/>
                <w:right w:val="none" w:sz="0" w:space="0" w:color="auto"/>
              </w:divBdr>
            </w:div>
          </w:divsChild>
        </w:div>
        <w:div w:id="1583250845">
          <w:marLeft w:val="0"/>
          <w:marRight w:val="0"/>
          <w:marTop w:val="0"/>
          <w:marBottom w:val="0"/>
          <w:divBdr>
            <w:top w:val="none" w:sz="0" w:space="0" w:color="auto"/>
            <w:left w:val="none" w:sz="0" w:space="0" w:color="auto"/>
            <w:bottom w:val="none" w:sz="0" w:space="0" w:color="auto"/>
            <w:right w:val="none" w:sz="0" w:space="0" w:color="auto"/>
          </w:divBdr>
          <w:divsChild>
            <w:div w:id="278924545">
              <w:marLeft w:val="0"/>
              <w:marRight w:val="0"/>
              <w:marTop w:val="0"/>
              <w:marBottom w:val="0"/>
              <w:divBdr>
                <w:top w:val="none" w:sz="0" w:space="0" w:color="auto"/>
                <w:left w:val="none" w:sz="0" w:space="0" w:color="auto"/>
                <w:bottom w:val="none" w:sz="0" w:space="0" w:color="auto"/>
                <w:right w:val="none" w:sz="0" w:space="0" w:color="auto"/>
              </w:divBdr>
            </w:div>
          </w:divsChild>
        </w:div>
        <w:div w:id="1595744721">
          <w:marLeft w:val="0"/>
          <w:marRight w:val="0"/>
          <w:marTop w:val="0"/>
          <w:marBottom w:val="0"/>
          <w:divBdr>
            <w:top w:val="none" w:sz="0" w:space="0" w:color="auto"/>
            <w:left w:val="none" w:sz="0" w:space="0" w:color="auto"/>
            <w:bottom w:val="none" w:sz="0" w:space="0" w:color="auto"/>
            <w:right w:val="none" w:sz="0" w:space="0" w:color="auto"/>
          </w:divBdr>
          <w:divsChild>
            <w:div w:id="2057460051">
              <w:marLeft w:val="0"/>
              <w:marRight w:val="0"/>
              <w:marTop w:val="0"/>
              <w:marBottom w:val="0"/>
              <w:divBdr>
                <w:top w:val="none" w:sz="0" w:space="0" w:color="auto"/>
                <w:left w:val="none" w:sz="0" w:space="0" w:color="auto"/>
                <w:bottom w:val="none" w:sz="0" w:space="0" w:color="auto"/>
                <w:right w:val="none" w:sz="0" w:space="0" w:color="auto"/>
              </w:divBdr>
            </w:div>
          </w:divsChild>
        </w:div>
        <w:div w:id="1612466833">
          <w:marLeft w:val="0"/>
          <w:marRight w:val="0"/>
          <w:marTop w:val="0"/>
          <w:marBottom w:val="0"/>
          <w:divBdr>
            <w:top w:val="none" w:sz="0" w:space="0" w:color="auto"/>
            <w:left w:val="none" w:sz="0" w:space="0" w:color="auto"/>
            <w:bottom w:val="none" w:sz="0" w:space="0" w:color="auto"/>
            <w:right w:val="none" w:sz="0" w:space="0" w:color="auto"/>
          </w:divBdr>
          <w:divsChild>
            <w:div w:id="272785591">
              <w:marLeft w:val="0"/>
              <w:marRight w:val="0"/>
              <w:marTop w:val="0"/>
              <w:marBottom w:val="0"/>
              <w:divBdr>
                <w:top w:val="none" w:sz="0" w:space="0" w:color="auto"/>
                <w:left w:val="none" w:sz="0" w:space="0" w:color="auto"/>
                <w:bottom w:val="none" w:sz="0" w:space="0" w:color="auto"/>
                <w:right w:val="none" w:sz="0" w:space="0" w:color="auto"/>
              </w:divBdr>
            </w:div>
          </w:divsChild>
        </w:div>
        <w:div w:id="1620334663">
          <w:marLeft w:val="0"/>
          <w:marRight w:val="0"/>
          <w:marTop w:val="0"/>
          <w:marBottom w:val="0"/>
          <w:divBdr>
            <w:top w:val="none" w:sz="0" w:space="0" w:color="auto"/>
            <w:left w:val="none" w:sz="0" w:space="0" w:color="auto"/>
            <w:bottom w:val="none" w:sz="0" w:space="0" w:color="auto"/>
            <w:right w:val="none" w:sz="0" w:space="0" w:color="auto"/>
          </w:divBdr>
          <w:divsChild>
            <w:div w:id="667710398">
              <w:marLeft w:val="0"/>
              <w:marRight w:val="0"/>
              <w:marTop w:val="0"/>
              <w:marBottom w:val="0"/>
              <w:divBdr>
                <w:top w:val="none" w:sz="0" w:space="0" w:color="auto"/>
                <w:left w:val="none" w:sz="0" w:space="0" w:color="auto"/>
                <w:bottom w:val="none" w:sz="0" w:space="0" w:color="auto"/>
                <w:right w:val="none" w:sz="0" w:space="0" w:color="auto"/>
              </w:divBdr>
            </w:div>
          </w:divsChild>
        </w:div>
        <w:div w:id="1651330450">
          <w:marLeft w:val="0"/>
          <w:marRight w:val="0"/>
          <w:marTop w:val="0"/>
          <w:marBottom w:val="0"/>
          <w:divBdr>
            <w:top w:val="none" w:sz="0" w:space="0" w:color="auto"/>
            <w:left w:val="none" w:sz="0" w:space="0" w:color="auto"/>
            <w:bottom w:val="none" w:sz="0" w:space="0" w:color="auto"/>
            <w:right w:val="none" w:sz="0" w:space="0" w:color="auto"/>
          </w:divBdr>
          <w:divsChild>
            <w:div w:id="1919899643">
              <w:marLeft w:val="0"/>
              <w:marRight w:val="0"/>
              <w:marTop w:val="0"/>
              <w:marBottom w:val="0"/>
              <w:divBdr>
                <w:top w:val="none" w:sz="0" w:space="0" w:color="auto"/>
                <w:left w:val="none" w:sz="0" w:space="0" w:color="auto"/>
                <w:bottom w:val="none" w:sz="0" w:space="0" w:color="auto"/>
                <w:right w:val="none" w:sz="0" w:space="0" w:color="auto"/>
              </w:divBdr>
            </w:div>
          </w:divsChild>
        </w:div>
        <w:div w:id="1672681929">
          <w:marLeft w:val="0"/>
          <w:marRight w:val="0"/>
          <w:marTop w:val="0"/>
          <w:marBottom w:val="0"/>
          <w:divBdr>
            <w:top w:val="none" w:sz="0" w:space="0" w:color="auto"/>
            <w:left w:val="none" w:sz="0" w:space="0" w:color="auto"/>
            <w:bottom w:val="none" w:sz="0" w:space="0" w:color="auto"/>
            <w:right w:val="none" w:sz="0" w:space="0" w:color="auto"/>
          </w:divBdr>
          <w:divsChild>
            <w:div w:id="1104612906">
              <w:marLeft w:val="0"/>
              <w:marRight w:val="0"/>
              <w:marTop w:val="0"/>
              <w:marBottom w:val="0"/>
              <w:divBdr>
                <w:top w:val="none" w:sz="0" w:space="0" w:color="auto"/>
                <w:left w:val="none" w:sz="0" w:space="0" w:color="auto"/>
                <w:bottom w:val="none" w:sz="0" w:space="0" w:color="auto"/>
                <w:right w:val="none" w:sz="0" w:space="0" w:color="auto"/>
              </w:divBdr>
            </w:div>
          </w:divsChild>
        </w:div>
        <w:div w:id="1695111920">
          <w:marLeft w:val="0"/>
          <w:marRight w:val="0"/>
          <w:marTop w:val="0"/>
          <w:marBottom w:val="0"/>
          <w:divBdr>
            <w:top w:val="none" w:sz="0" w:space="0" w:color="auto"/>
            <w:left w:val="none" w:sz="0" w:space="0" w:color="auto"/>
            <w:bottom w:val="none" w:sz="0" w:space="0" w:color="auto"/>
            <w:right w:val="none" w:sz="0" w:space="0" w:color="auto"/>
          </w:divBdr>
          <w:divsChild>
            <w:div w:id="1987392278">
              <w:marLeft w:val="0"/>
              <w:marRight w:val="0"/>
              <w:marTop w:val="0"/>
              <w:marBottom w:val="0"/>
              <w:divBdr>
                <w:top w:val="none" w:sz="0" w:space="0" w:color="auto"/>
                <w:left w:val="none" w:sz="0" w:space="0" w:color="auto"/>
                <w:bottom w:val="none" w:sz="0" w:space="0" w:color="auto"/>
                <w:right w:val="none" w:sz="0" w:space="0" w:color="auto"/>
              </w:divBdr>
            </w:div>
          </w:divsChild>
        </w:div>
        <w:div w:id="1698045976">
          <w:marLeft w:val="0"/>
          <w:marRight w:val="0"/>
          <w:marTop w:val="0"/>
          <w:marBottom w:val="0"/>
          <w:divBdr>
            <w:top w:val="none" w:sz="0" w:space="0" w:color="auto"/>
            <w:left w:val="none" w:sz="0" w:space="0" w:color="auto"/>
            <w:bottom w:val="none" w:sz="0" w:space="0" w:color="auto"/>
            <w:right w:val="none" w:sz="0" w:space="0" w:color="auto"/>
          </w:divBdr>
          <w:divsChild>
            <w:div w:id="138574943">
              <w:marLeft w:val="0"/>
              <w:marRight w:val="0"/>
              <w:marTop w:val="0"/>
              <w:marBottom w:val="0"/>
              <w:divBdr>
                <w:top w:val="none" w:sz="0" w:space="0" w:color="auto"/>
                <w:left w:val="none" w:sz="0" w:space="0" w:color="auto"/>
                <w:bottom w:val="none" w:sz="0" w:space="0" w:color="auto"/>
                <w:right w:val="none" w:sz="0" w:space="0" w:color="auto"/>
              </w:divBdr>
            </w:div>
          </w:divsChild>
        </w:div>
        <w:div w:id="1699500088">
          <w:marLeft w:val="0"/>
          <w:marRight w:val="0"/>
          <w:marTop w:val="0"/>
          <w:marBottom w:val="0"/>
          <w:divBdr>
            <w:top w:val="none" w:sz="0" w:space="0" w:color="auto"/>
            <w:left w:val="none" w:sz="0" w:space="0" w:color="auto"/>
            <w:bottom w:val="none" w:sz="0" w:space="0" w:color="auto"/>
            <w:right w:val="none" w:sz="0" w:space="0" w:color="auto"/>
          </w:divBdr>
          <w:divsChild>
            <w:div w:id="1609969366">
              <w:marLeft w:val="0"/>
              <w:marRight w:val="0"/>
              <w:marTop w:val="0"/>
              <w:marBottom w:val="0"/>
              <w:divBdr>
                <w:top w:val="none" w:sz="0" w:space="0" w:color="auto"/>
                <w:left w:val="none" w:sz="0" w:space="0" w:color="auto"/>
                <w:bottom w:val="none" w:sz="0" w:space="0" w:color="auto"/>
                <w:right w:val="none" w:sz="0" w:space="0" w:color="auto"/>
              </w:divBdr>
            </w:div>
          </w:divsChild>
        </w:div>
        <w:div w:id="1741907720">
          <w:marLeft w:val="0"/>
          <w:marRight w:val="0"/>
          <w:marTop w:val="0"/>
          <w:marBottom w:val="0"/>
          <w:divBdr>
            <w:top w:val="none" w:sz="0" w:space="0" w:color="auto"/>
            <w:left w:val="none" w:sz="0" w:space="0" w:color="auto"/>
            <w:bottom w:val="none" w:sz="0" w:space="0" w:color="auto"/>
            <w:right w:val="none" w:sz="0" w:space="0" w:color="auto"/>
          </w:divBdr>
          <w:divsChild>
            <w:div w:id="198513391">
              <w:marLeft w:val="0"/>
              <w:marRight w:val="0"/>
              <w:marTop w:val="0"/>
              <w:marBottom w:val="0"/>
              <w:divBdr>
                <w:top w:val="none" w:sz="0" w:space="0" w:color="auto"/>
                <w:left w:val="none" w:sz="0" w:space="0" w:color="auto"/>
                <w:bottom w:val="none" w:sz="0" w:space="0" w:color="auto"/>
                <w:right w:val="none" w:sz="0" w:space="0" w:color="auto"/>
              </w:divBdr>
            </w:div>
          </w:divsChild>
        </w:div>
        <w:div w:id="1750804613">
          <w:marLeft w:val="0"/>
          <w:marRight w:val="0"/>
          <w:marTop w:val="0"/>
          <w:marBottom w:val="0"/>
          <w:divBdr>
            <w:top w:val="none" w:sz="0" w:space="0" w:color="auto"/>
            <w:left w:val="none" w:sz="0" w:space="0" w:color="auto"/>
            <w:bottom w:val="none" w:sz="0" w:space="0" w:color="auto"/>
            <w:right w:val="none" w:sz="0" w:space="0" w:color="auto"/>
          </w:divBdr>
          <w:divsChild>
            <w:div w:id="932057118">
              <w:marLeft w:val="0"/>
              <w:marRight w:val="0"/>
              <w:marTop w:val="0"/>
              <w:marBottom w:val="0"/>
              <w:divBdr>
                <w:top w:val="none" w:sz="0" w:space="0" w:color="auto"/>
                <w:left w:val="none" w:sz="0" w:space="0" w:color="auto"/>
                <w:bottom w:val="none" w:sz="0" w:space="0" w:color="auto"/>
                <w:right w:val="none" w:sz="0" w:space="0" w:color="auto"/>
              </w:divBdr>
            </w:div>
          </w:divsChild>
        </w:div>
        <w:div w:id="1754353488">
          <w:marLeft w:val="0"/>
          <w:marRight w:val="0"/>
          <w:marTop w:val="0"/>
          <w:marBottom w:val="0"/>
          <w:divBdr>
            <w:top w:val="none" w:sz="0" w:space="0" w:color="auto"/>
            <w:left w:val="none" w:sz="0" w:space="0" w:color="auto"/>
            <w:bottom w:val="none" w:sz="0" w:space="0" w:color="auto"/>
            <w:right w:val="none" w:sz="0" w:space="0" w:color="auto"/>
          </w:divBdr>
          <w:divsChild>
            <w:div w:id="293223324">
              <w:marLeft w:val="0"/>
              <w:marRight w:val="0"/>
              <w:marTop w:val="0"/>
              <w:marBottom w:val="0"/>
              <w:divBdr>
                <w:top w:val="none" w:sz="0" w:space="0" w:color="auto"/>
                <w:left w:val="none" w:sz="0" w:space="0" w:color="auto"/>
                <w:bottom w:val="none" w:sz="0" w:space="0" w:color="auto"/>
                <w:right w:val="none" w:sz="0" w:space="0" w:color="auto"/>
              </w:divBdr>
            </w:div>
          </w:divsChild>
        </w:div>
        <w:div w:id="1794904649">
          <w:marLeft w:val="0"/>
          <w:marRight w:val="0"/>
          <w:marTop w:val="0"/>
          <w:marBottom w:val="0"/>
          <w:divBdr>
            <w:top w:val="none" w:sz="0" w:space="0" w:color="auto"/>
            <w:left w:val="none" w:sz="0" w:space="0" w:color="auto"/>
            <w:bottom w:val="none" w:sz="0" w:space="0" w:color="auto"/>
            <w:right w:val="none" w:sz="0" w:space="0" w:color="auto"/>
          </w:divBdr>
          <w:divsChild>
            <w:div w:id="859053014">
              <w:marLeft w:val="0"/>
              <w:marRight w:val="0"/>
              <w:marTop w:val="0"/>
              <w:marBottom w:val="0"/>
              <w:divBdr>
                <w:top w:val="none" w:sz="0" w:space="0" w:color="auto"/>
                <w:left w:val="none" w:sz="0" w:space="0" w:color="auto"/>
                <w:bottom w:val="none" w:sz="0" w:space="0" w:color="auto"/>
                <w:right w:val="none" w:sz="0" w:space="0" w:color="auto"/>
              </w:divBdr>
            </w:div>
          </w:divsChild>
        </w:div>
        <w:div w:id="1836338765">
          <w:marLeft w:val="0"/>
          <w:marRight w:val="0"/>
          <w:marTop w:val="0"/>
          <w:marBottom w:val="0"/>
          <w:divBdr>
            <w:top w:val="none" w:sz="0" w:space="0" w:color="auto"/>
            <w:left w:val="none" w:sz="0" w:space="0" w:color="auto"/>
            <w:bottom w:val="none" w:sz="0" w:space="0" w:color="auto"/>
            <w:right w:val="none" w:sz="0" w:space="0" w:color="auto"/>
          </w:divBdr>
          <w:divsChild>
            <w:div w:id="2015915342">
              <w:marLeft w:val="0"/>
              <w:marRight w:val="0"/>
              <w:marTop w:val="0"/>
              <w:marBottom w:val="0"/>
              <w:divBdr>
                <w:top w:val="none" w:sz="0" w:space="0" w:color="auto"/>
                <w:left w:val="none" w:sz="0" w:space="0" w:color="auto"/>
                <w:bottom w:val="none" w:sz="0" w:space="0" w:color="auto"/>
                <w:right w:val="none" w:sz="0" w:space="0" w:color="auto"/>
              </w:divBdr>
            </w:div>
          </w:divsChild>
        </w:div>
        <w:div w:id="1844512787">
          <w:marLeft w:val="0"/>
          <w:marRight w:val="0"/>
          <w:marTop w:val="0"/>
          <w:marBottom w:val="0"/>
          <w:divBdr>
            <w:top w:val="none" w:sz="0" w:space="0" w:color="auto"/>
            <w:left w:val="none" w:sz="0" w:space="0" w:color="auto"/>
            <w:bottom w:val="none" w:sz="0" w:space="0" w:color="auto"/>
            <w:right w:val="none" w:sz="0" w:space="0" w:color="auto"/>
          </w:divBdr>
          <w:divsChild>
            <w:div w:id="745616107">
              <w:marLeft w:val="0"/>
              <w:marRight w:val="0"/>
              <w:marTop w:val="0"/>
              <w:marBottom w:val="0"/>
              <w:divBdr>
                <w:top w:val="none" w:sz="0" w:space="0" w:color="auto"/>
                <w:left w:val="none" w:sz="0" w:space="0" w:color="auto"/>
                <w:bottom w:val="none" w:sz="0" w:space="0" w:color="auto"/>
                <w:right w:val="none" w:sz="0" w:space="0" w:color="auto"/>
              </w:divBdr>
            </w:div>
          </w:divsChild>
        </w:div>
        <w:div w:id="1883902804">
          <w:marLeft w:val="0"/>
          <w:marRight w:val="0"/>
          <w:marTop w:val="0"/>
          <w:marBottom w:val="0"/>
          <w:divBdr>
            <w:top w:val="none" w:sz="0" w:space="0" w:color="auto"/>
            <w:left w:val="none" w:sz="0" w:space="0" w:color="auto"/>
            <w:bottom w:val="none" w:sz="0" w:space="0" w:color="auto"/>
            <w:right w:val="none" w:sz="0" w:space="0" w:color="auto"/>
          </w:divBdr>
          <w:divsChild>
            <w:div w:id="14574809">
              <w:marLeft w:val="0"/>
              <w:marRight w:val="0"/>
              <w:marTop w:val="0"/>
              <w:marBottom w:val="0"/>
              <w:divBdr>
                <w:top w:val="none" w:sz="0" w:space="0" w:color="auto"/>
                <w:left w:val="none" w:sz="0" w:space="0" w:color="auto"/>
                <w:bottom w:val="none" w:sz="0" w:space="0" w:color="auto"/>
                <w:right w:val="none" w:sz="0" w:space="0" w:color="auto"/>
              </w:divBdr>
            </w:div>
          </w:divsChild>
        </w:div>
        <w:div w:id="1897082477">
          <w:marLeft w:val="0"/>
          <w:marRight w:val="0"/>
          <w:marTop w:val="0"/>
          <w:marBottom w:val="0"/>
          <w:divBdr>
            <w:top w:val="none" w:sz="0" w:space="0" w:color="auto"/>
            <w:left w:val="none" w:sz="0" w:space="0" w:color="auto"/>
            <w:bottom w:val="none" w:sz="0" w:space="0" w:color="auto"/>
            <w:right w:val="none" w:sz="0" w:space="0" w:color="auto"/>
          </w:divBdr>
          <w:divsChild>
            <w:div w:id="205946351">
              <w:marLeft w:val="0"/>
              <w:marRight w:val="0"/>
              <w:marTop w:val="0"/>
              <w:marBottom w:val="0"/>
              <w:divBdr>
                <w:top w:val="none" w:sz="0" w:space="0" w:color="auto"/>
                <w:left w:val="none" w:sz="0" w:space="0" w:color="auto"/>
                <w:bottom w:val="none" w:sz="0" w:space="0" w:color="auto"/>
                <w:right w:val="none" w:sz="0" w:space="0" w:color="auto"/>
              </w:divBdr>
            </w:div>
          </w:divsChild>
        </w:div>
        <w:div w:id="1897474838">
          <w:marLeft w:val="0"/>
          <w:marRight w:val="0"/>
          <w:marTop w:val="0"/>
          <w:marBottom w:val="0"/>
          <w:divBdr>
            <w:top w:val="none" w:sz="0" w:space="0" w:color="auto"/>
            <w:left w:val="none" w:sz="0" w:space="0" w:color="auto"/>
            <w:bottom w:val="none" w:sz="0" w:space="0" w:color="auto"/>
            <w:right w:val="none" w:sz="0" w:space="0" w:color="auto"/>
          </w:divBdr>
          <w:divsChild>
            <w:div w:id="494105147">
              <w:marLeft w:val="0"/>
              <w:marRight w:val="0"/>
              <w:marTop w:val="0"/>
              <w:marBottom w:val="0"/>
              <w:divBdr>
                <w:top w:val="none" w:sz="0" w:space="0" w:color="auto"/>
                <w:left w:val="none" w:sz="0" w:space="0" w:color="auto"/>
                <w:bottom w:val="none" w:sz="0" w:space="0" w:color="auto"/>
                <w:right w:val="none" w:sz="0" w:space="0" w:color="auto"/>
              </w:divBdr>
            </w:div>
          </w:divsChild>
        </w:div>
        <w:div w:id="1920557649">
          <w:marLeft w:val="0"/>
          <w:marRight w:val="0"/>
          <w:marTop w:val="0"/>
          <w:marBottom w:val="0"/>
          <w:divBdr>
            <w:top w:val="none" w:sz="0" w:space="0" w:color="auto"/>
            <w:left w:val="none" w:sz="0" w:space="0" w:color="auto"/>
            <w:bottom w:val="none" w:sz="0" w:space="0" w:color="auto"/>
            <w:right w:val="none" w:sz="0" w:space="0" w:color="auto"/>
          </w:divBdr>
          <w:divsChild>
            <w:div w:id="602539351">
              <w:marLeft w:val="0"/>
              <w:marRight w:val="0"/>
              <w:marTop w:val="0"/>
              <w:marBottom w:val="0"/>
              <w:divBdr>
                <w:top w:val="none" w:sz="0" w:space="0" w:color="auto"/>
                <w:left w:val="none" w:sz="0" w:space="0" w:color="auto"/>
                <w:bottom w:val="none" w:sz="0" w:space="0" w:color="auto"/>
                <w:right w:val="none" w:sz="0" w:space="0" w:color="auto"/>
              </w:divBdr>
            </w:div>
          </w:divsChild>
        </w:div>
        <w:div w:id="1964800126">
          <w:marLeft w:val="0"/>
          <w:marRight w:val="0"/>
          <w:marTop w:val="0"/>
          <w:marBottom w:val="0"/>
          <w:divBdr>
            <w:top w:val="none" w:sz="0" w:space="0" w:color="auto"/>
            <w:left w:val="none" w:sz="0" w:space="0" w:color="auto"/>
            <w:bottom w:val="none" w:sz="0" w:space="0" w:color="auto"/>
            <w:right w:val="none" w:sz="0" w:space="0" w:color="auto"/>
          </w:divBdr>
          <w:divsChild>
            <w:div w:id="1745177124">
              <w:marLeft w:val="0"/>
              <w:marRight w:val="0"/>
              <w:marTop w:val="0"/>
              <w:marBottom w:val="0"/>
              <w:divBdr>
                <w:top w:val="none" w:sz="0" w:space="0" w:color="auto"/>
                <w:left w:val="none" w:sz="0" w:space="0" w:color="auto"/>
                <w:bottom w:val="none" w:sz="0" w:space="0" w:color="auto"/>
                <w:right w:val="none" w:sz="0" w:space="0" w:color="auto"/>
              </w:divBdr>
            </w:div>
          </w:divsChild>
        </w:div>
        <w:div w:id="1973363770">
          <w:marLeft w:val="0"/>
          <w:marRight w:val="0"/>
          <w:marTop w:val="0"/>
          <w:marBottom w:val="0"/>
          <w:divBdr>
            <w:top w:val="none" w:sz="0" w:space="0" w:color="auto"/>
            <w:left w:val="none" w:sz="0" w:space="0" w:color="auto"/>
            <w:bottom w:val="none" w:sz="0" w:space="0" w:color="auto"/>
            <w:right w:val="none" w:sz="0" w:space="0" w:color="auto"/>
          </w:divBdr>
          <w:divsChild>
            <w:div w:id="996419970">
              <w:marLeft w:val="0"/>
              <w:marRight w:val="0"/>
              <w:marTop w:val="0"/>
              <w:marBottom w:val="0"/>
              <w:divBdr>
                <w:top w:val="none" w:sz="0" w:space="0" w:color="auto"/>
                <w:left w:val="none" w:sz="0" w:space="0" w:color="auto"/>
                <w:bottom w:val="none" w:sz="0" w:space="0" w:color="auto"/>
                <w:right w:val="none" w:sz="0" w:space="0" w:color="auto"/>
              </w:divBdr>
            </w:div>
          </w:divsChild>
        </w:div>
        <w:div w:id="1978758480">
          <w:marLeft w:val="0"/>
          <w:marRight w:val="0"/>
          <w:marTop w:val="0"/>
          <w:marBottom w:val="0"/>
          <w:divBdr>
            <w:top w:val="none" w:sz="0" w:space="0" w:color="auto"/>
            <w:left w:val="none" w:sz="0" w:space="0" w:color="auto"/>
            <w:bottom w:val="none" w:sz="0" w:space="0" w:color="auto"/>
            <w:right w:val="none" w:sz="0" w:space="0" w:color="auto"/>
          </w:divBdr>
          <w:divsChild>
            <w:div w:id="1254238150">
              <w:marLeft w:val="0"/>
              <w:marRight w:val="0"/>
              <w:marTop w:val="0"/>
              <w:marBottom w:val="0"/>
              <w:divBdr>
                <w:top w:val="none" w:sz="0" w:space="0" w:color="auto"/>
                <w:left w:val="none" w:sz="0" w:space="0" w:color="auto"/>
                <w:bottom w:val="none" w:sz="0" w:space="0" w:color="auto"/>
                <w:right w:val="none" w:sz="0" w:space="0" w:color="auto"/>
              </w:divBdr>
            </w:div>
          </w:divsChild>
        </w:div>
        <w:div w:id="1980574784">
          <w:marLeft w:val="0"/>
          <w:marRight w:val="0"/>
          <w:marTop w:val="0"/>
          <w:marBottom w:val="0"/>
          <w:divBdr>
            <w:top w:val="none" w:sz="0" w:space="0" w:color="auto"/>
            <w:left w:val="none" w:sz="0" w:space="0" w:color="auto"/>
            <w:bottom w:val="none" w:sz="0" w:space="0" w:color="auto"/>
            <w:right w:val="none" w:sz="0" w:space="0" w:color="auto"/>
          </w:divBdr>
          <w:divsChild>
            <w:div w:id="1754088606">
              <w:marLeft w:val="0"/>
              <w:marRight w:val="0"/>
              <w:marTop w:val="0"/>
              <w:marBottom w:val="0"/>
              <w:divBdr>
                <w:top w:val="none" w:sz="0" w:space="0" w:color="auto"/>
                <w:left w:val="none" w:sz="0" w:space="0" w:color="auto"/>
                <w:bottom w:val="none" w:sz="0" w:space="0" w:color="auto"/>
                <w:right w:val="none" w:sz="0" w:space="0" w:color="auto"/>
              </w:divBdr>
            </w:div>
          </w:divsChild>
        </w:div>
        <w:div w:id="1980913418">
          <w:marLeft w:val="0"/>
          <w:marRight w:val="0"/>
          <w:marTop w:val="0"/>
          <w:marBottom w:val="0"/>
          <w:divBdr>
            <w:top w:val="none" w:sz="0" w:space="0" w:color="auto"/>
            <w:left w:val="none" w:sz="0" w:space="0" w:color="auto"/>
            <w:bottom w:val="none" w:sz="0" w:space="0" w:color="auto"/>
            <w:right w:val="none" w:sz="0" w:space="0" w:color="auto"/>
          </w:divBdr>
          <w:divsChild>
            <w:div w:id="423037645">
              <w:marLeft w:val="0"/>
              <w:marRight w:val="0"/>
              <w:marTop w:val="0"/>
              <w:marBottom w:val="0"/>
              <w:divBdr>
                <w:top w:val="none" w:sz="0" w:space="0" w:color="auto"/>
                <w:left w:val="none" w:sz="0" w:space="0" w:color="auto"/>
                <w:bottom w:val="none" w:sz="0" w:space="0" w:color="auto"/>
                <w:right w:val="none" w:sz="0" w:space="0" w:color="auto"/>
              </w:divBdr>
            </w:div>
          </w:divsChild>
        </w:div>
        <w:div w:id="1984698874">
          <w:marLeft w:val="0"/>
          <w:marRight w:val="0"/>
          <w:marTop w:val="0"/>
          <w:marBottom w:val="0"/>
          <w:divBdr>
            <w:top w:val="none" w:sz="0" w:space="0" w:color="auto"/>
            <w:left w:val="none" w:sz="0" w:space="0" w:color="auto"/>
            <w:bottom w:val="none" w:sz="0" w:space="0" w:color="auto"/>
            <w:right w:val="none" w:sz="0" w:space="0" w:color="auto"/>
          </w:divBdr>
          <w:divsChild>
            <w:div w:id="1616330930">
              <w:marLeft w:val="0"/>
              <w:marRight w:val="0"/>
              <w:marTop w:val="0"/>
              <w:marBottom w:val="0"/>
              <w:divBdr>
                <w:top w:val="none" w:sz="0" w:space="0" w:color="auto"/>
                <w:left w:val="none" w:sz="0" w:space="0" w:color="auto"/>
                <w:bottom w:val="none" w:sz="0" w:space="0" w:color="auto"/>
                <w:right w:val="none" w:sz="0" w:space="0" w:color="auto"/>
              </w:divBdr>
            </w:div>
          </w:divsChild>
        </w:div>
        <w:div w:id="2053992611">
          <w:marLeft w:val="0"/>
          <w:marRight w:val="0"/>
          <w:marTop w:val="0"/>
          <w:marBottom w:val="0"/>
          <w:divBdr>
            <w:top w:val="none" w:sz="0" w:space="0" w:color="auto"/>
            <w:left w:val="none" w:sz="0" w:space="0" w:color="auto"/>
            <w:bottom w:val="none" w:sz="0" w:space="0" w:color="auto"/>
            <w:right w:val="none" w:sz="0" w:space="0" w:color="auto"/>
          </w:divBdr>
          <w:divsChild>
            <w:div w:id="170410278">
              <w:marLeft w:val="0"/>
              <w:marRight w:val="0"/>
              <w:marTop w:val="0"/>
              <w:marBottom w:val="0"/>
              <w:divBdr>
                <w:top w:val="none" w:sz="0" w:space="0" w:color="auto"/>
                <w:left w:val="none" w:sz="0" w:space="0" w:color="auto"/>
                <w:bottom w:val="none" w:sz="0" w:space="0" w:color="auto"/>
                <w:right w:val="none" w:sz="0" w:space="0" w:color="auto"/>
              </w:divBdr>
            </w:div>
          </w:divsChild>
        </w:div>
        <w:div w:id="2056999325">
          <w:marLeft w:val="0"/>
          <w:marRight w:val="0"/>
          <w:marTop w:val="0"/>
          <w:marBottom w:val="0"/>
          <w:divBdr>
            <w:top w:val="none" w:sz="0" w:space="0" w:color="auto"/>
            <w:left w:val="none" w:sz="0" w:space="0" w:color="auto"/>
            <w:bottom w:val="none" w:sz="0" w:space="0" w:color="auto"/>
            <w:right w:val="none" w:sz="0" w:space="0" w:color="auto"/>
          </w:divBdr>
          <w:divsChild>
            <w:div w:id="1099377944">
              <w:marLeft w:val="0"/>
              <w:marRight w:val="0"/>
              <w:marTop w:val="0"/>
              <w:marBottom w:val="0"/>
              <w:divBdr>
                <w:top w:val="none" w:sz="0" w:space="0" w:color="auto"/>
                <w:left w:val="none" w:sz="0" w:space="0" w:color="auto"/>
                <w:bottom w:val="none" w:sz="0" w:space="0" w:color="auto"/>
                <w:right w:val="none" w:sz="0" w:space="0" w:color="auto"/>
              </w:divBdr>
            </w:div>
          </w:divsChild>
        </w:div>
        <w:div w:id="2099787543">
          <w:marLeft w:val="0"/>
          <w:marRight w:val="0"/>
          <w:marTop w:val="0"/>
          <w:marBottom w:val="0"/>
          <w:divBdr>
            <w:top w:val="none" w:sz="0" w:space="0" w:color="auto"/>
            <w:left w:val="none" w:sz="0" w:space="0" w:color="auto"/>
            <w:bottom w:val="none" w:sz="0" w:space="0" w:color="auto"/>
            <w:right w:val="none" w:sz="0" w:space="0" w:color="auto"/>
          </w:divBdr>
          <w:divsChild>
            <w:div w:id="89686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16879">
      <w:marLeft w:val="0"/>
      <w:marRight w:val="0"/>
      <w:marTop w:val="0"/>
      <w:marBottom w:val="0"/>
      <w:divBdr>
        <w:top w:val="none" w:sz="0" w:space="0" w:color="auto"/>
        <w:left w:val="none" w:sz="0" w:space="0" w:color="auto"/>
        <w:bottom w:val="none" w:sz="0" w:space="0" w:color="auto"/>
        <w:right w:val="none" w:sz="0" w:space="0" w:color="auto"/>
      </w:divBdr>
      <w:divsChild>
        <w:div w:id="1103721650">
          <w:marLeft w:val="0"/>
          <w:marRight w:val="0"/>
          <w:marTop w:val="0"/>
          <w:marBottom w:val="0"/>
          <w:divBdr>
            <w:top w:val="none" w:sz="0" w:space="0" w:color="auto"/>
            <w:left w:val="none" w:sz="0" w:space="0" w:color="auto"/>
            <w:bottom w:val="none" w:sz="0" w:space="0" w:color="auto"/>
            <w:right w:val="none" w:sz="0" w:space="0" w:color="auto"/>
          </w:divBdr>
        </w:div>
      </w:divsChild>
    </w:div>
    <w:div w:id="1786924385">
      <w:bodyDiv w:val="1"/>
      <w:marLeft w:val="0"/>
      <w:marRight w:val="0"/>
      <w:marTop w:val="0"/>
      <w:marBottom w:val="0"/>
      <w:divBdr>
        <w:top w:val="none" w:sz="0" w:space="0" w:color="auto"/>
        <w:left w:val="none" w:sz="0" w:space="0" w:color="auto"/>
        <w:bottom w:val="none" w:sz="0" w:space="0" w:color="auto"/>
        <w:right w:val="none" w:sz="0" w:space="0" w:color="auto"/>
      </w:divBdr>
    </w:div>
    <w:div w:id="1787042373">
      <w:bodyDiv w:val="1"/>
      <w:marLeft w:val="0"/>
      <w:marRight w:val="0"/>
      <w:marTop w:val="0"/>
      <w:marBottom w:val="0"/>
      <w:divBdr>
        <w:top w:val="none" w:sz="0" w:space="0" w:color="auto"/>
        <w:left w:val="none" w:sz="0" w:space="0" w:color="auto"/>
        <w:bottom w:val="none" w:sz="0" w:space="0" w:color="auto"/>
        <w:right w:val="none" w:sz="0" w:space="0" w:color="auto"/>
      </w:divBdr>
      <w:divsChild>
        <w:div w:id="57171771">
          <w:marLeft w:val="0"/>
          <w:marRight w:val="0"/>
          <w:marTop w:val="0"/>
          <w:marBottom w:val="0"/>
          <w:divBdr>
            <w:top w:val="none" w:sz="0" w:space="0" w:color="auto"/>
            <w:left w:val="none" w:sz="0" w:space="0" w:color="auto"/>
            <w:bottom w:val="none" w:sz="0" w:space="0" w:color="auto"/>
            <w:right w:val="none" w:sz="0" w:space="0" w:color="auto"/>
          </w:divBdr>
          <w:divsChild>
            <w:div w:id="1678579784">
              <w:marLeft w:val="0"/>
              <w:marRight w:val="0"/>
              <w:marTop w:val="0"/>
              <w:marBottom w:val="0"/>
              <w:divBdr>
                <w:top w:val="none" w:sz="0" w:space="0" w:color="auto"/>
                <w:left w:val="none" w:sz="0" w:space="0" w:color="auto"/>
                <w:bottom w:val="none" w:sz="0" w:space="0" w:color="auto"/>
                <w:right w:val="none" w:sz="0" w:space="0" w:color="auto"/>
              </w:divBdr>
            </w:div>
          </w:divsChild>
        </w:div>
        <w:div w:id="85733352">
          <w:marLeft w:val="0"/>
          <w:marRight w:val="0"/>
          <w:marTop w:val="0"/>
          <w:marBottom w:val="0"/>
          <w:divBdr>
            <w:top w:val="none" w:sz="0" w:space="0" w:color="auto"/>
            <w:left w:val="none" w:sz="0" w:space="0" w:color="auto"/>
            <w:bottom w:val="none" w:sz="0" w:space="0" w:color="auto"/>
            <w:right w:val="none" w:sz="0" w:space="0" w:color="auto"/>
          </w:divBdr>
          <w:divsChild>
            <w:div w:id="1302921890">
              <w:marLeft w:val="0"/>
              <w:marRight w:val="0"/>
              <w:marTop w:val="0"/>
              <w:marBottom w:val="0"/>
              <w:divBdr>
                <w:top w:val="none" w:sz="0" w:space="0" w:color="auto"/>
                <w:left w:val="none" w:sz="0" w:space="0" w:color="auto"/>
                <w:bottom w:val="none" w:sz="0" w:space="0" w:color="auto"/>
                <w:right w:val="none" w:sz="0" w:space="0" w:color="auto"/>
              </w:divBdr>
            </w:div>
          </w:divsChild>
        </w:div>
        <w:div w:id="238104288">
          <w:marLeft w:val="0"/>
          <w:marRight w:val="0"/>
          <w:marTop w:val="0"/>
          <w:marBottom w:val="0"/>
          <w:divBdr>
            <w:top w:val="none" w:sz="0" w:space="0" w:color="auto"/>
            <w:left w:val="none" w:sz="0" w:space="0" w:color="auto"/>
            <w:bottom w:val="none" w:sz="0" w:space="0" w:color="auto"/>
            <w:right w:val="none" w:sz="0" w:space="0" w:color="auto"/>
          </w:divBdr>
          <w:divsChild>
            <w:div w:id="1330214040">
              <w:marLeft w:val="0"/>
              <w:marRight w:val="0"/>
              <w:marTop w:val="0"/>
              <w:marBottom w:val="0"/>
              <w:divBdr>
                <w:top w:val="none" w:sz="0" w:space="0" w:color="auto"/>
                <w:left w:val="none" w:sz="0" w:space="0" w:color="auto"/>
                <w:bottom w:val="none" w:sz="0" w:space="0" w:color="auto"/>
                <w:right w:val="none" w:sz="0" w:space="0" w:color="auto"/>
              </w:divBdr>
            </w:div>
          </w:divsChild>
        </w:div>
        <w:div w:id="490289277">
          <w:marLeft w:val="0"/>
          <w:marRight w:val="0"/>
          <w:marTop w:val="0"/>
          <w:marBottom w:val="0"/>
          <w:divBdr>
            <w:top w:val="none" w:sz="0" w:space="0" w:color="auto"/>
            <w:left w:val="none" w:sz="0" w:space="0" w:color="auto"/>
            <w:bottom w:val="none" w:sz="0" w:space="0" w:color="auto"/>
            <w:right w:val="none" w:sz="0" w:space="0" w:color="auto"/>
          </w:divBdr>
          <w:divsChild>
            <w:div w:id="743455522">
              <w:marLeft w:val="0"/>
              <w:marRight w:val="0"/>
              <w:marTop w:val="0"/>
              <w:marBottom w:val="0"/>
              <w:divBdr>
                <w:top w:val="none" w:sz="0" w:space="0" w:color="auto"/>
                <w:left w:val="none" w:sz="0" w:space="0" w:color="auto"/>
                <w:bottom w:val="none" w:sz="0" w:space="0" w:color="auto"/>
                <w:right w:val="none" w:sz="0" w:space="0" w:color="auto"/>
              </w:divBdr>
            </w:div>
          </w:divsChild>
        </w:div>
        <w:div w:id="770129352">
          <w:marLeft w:val="0"/>
          <w:marRight w:val="0"/>
          <w:marTop w:val="0"/>
          <w:marBottom w:val="0"/>
          <w:divBdr>
            <w:top w:val="none" w:sz="0" w:space="0" w:color="auto"/>
            <w:left w:val="none" w:sz="0" w:space="0" w:color="auto"/>
            <w:bottom w:val="none" w:sz="0" w:space="0" w:color="auto"/>
            <w:right w:val="none" w:sz="0" w:space="0" w:color="auto"/>
          </w:divBdr>
          <w:divsChild>
            <w:div w:id="515113965">
              <w:marLeft w:val="0"/>
              <w:marRight w:val="0"/>
              <w:marTop w:val="0"/>
              <w:marBottom w:val="0"/>
              <w:divBdr>
                <w:top w:val="none" w:sz="0" w:space="0" w:color="auto"/>
                <w:left w:val="none" w:sz="0" w:space="0" w:color="auto"/>
                <w:bottom w:val="none" w:sz="0" w:space="0" w:color="auto"/>
                <w:right w:val="none" w:sz="0" w:space="0" w:color="auto"/>
              </w:divBdr>
            </w:div>
          </w:divsChild>
        </w:div>
        <w:div w:id="1127119913">
          <w:marLeft w:val="0"/>
          <w:marRight w:val="0"/>
          <w:marTop w:val="0"/>
          <w:marBottom w:val="0"/>
          <w:divBdr>
            <w:top w:val="none" w:sz="0" w:space="0" w:color="auto"/>
            <w:left w:val="none" w:sz="0" w:space="0" w:color="auto"/>
            <w:bottom w:val="none" w:sz="0" w:space="0" w:color="auto"/>
            <w:right w:val="none" w:sz="0" w:space="0" w:color="auto"/>
          </w:divBdr>
          <w:divsChild>
            <w:div w:id="1001391206">
              <w:marLeft w:val="0"/>
              <w:marRight w:val="0"/>
              <w:marTop w:val="0"/>
              <w:marBottom w:val="0"/>
              <w:divBdr>
                <w:top w:val="none" w:sz="0" w:space="0" w:color="auto"/>
                <w:left w:val="none" w:sz="0" w:space="0" w:color="auto"/>
                <w:bottom w:val="none" w:sz="0" w:space="0" w:color="auto"/>
                <w:right w:val="none" w:sz="0" w:space="0" w:color="auto"/>
              </w:divBdr>
            </w:div>
          </w:divsChild>
        </w:div>
        <w:div w:id="1130517736">
          <w:marLeft w:val="0"/>
          <w:marRight w:val="0"/>
          <w:marTop w:val="0"/>
          <w:marBottom w:val="0"/>
          <w:divBdr>
            <w:top w:val="none" w:sz="0" w:space="0" w:color="auto"/>
            <w:left w:val="none" w:sz="0" w:space="0" w:color="auto"/>
            <w:bottom w:val="none" w:sz="0" w:space="0" w:color="auto"/>
            <w:right w:val="none" w:sz="0" w:space="0" w:color="auto"/>
          </w:divBdr>
          <w:divsChild>
            <w:div w:id="1366368013">
              <w:marLeft w:val="0"/>
              <w:marRight w:val="0"/>
              <w:marTop w:val="0"/>
              <w:marBottom w:val="0"/>
              <w:divBdr>
                <w:top w:val="none" w:sz="0" w:space="0" w:color="auto"/>
                <w:left w:val="none" w:sz="0" w:space="0" w:color="auto"/>
                <w:bottom w:val="none" w:sz="0" w:space="0" w:color="auto"/>
                <w:right w:val="none" w:sz="0" w:space="0" w:color="auto"/>
              </w:divBdr>
            </w:div>
          </w:divsChild>
        </w:div>
        <w:div w:id="1197277965">
          <w:marLeft w:val="0"/>
          <w:marRight w:val="0"/>
          <w:marTop w:val="0"/>
          <w:marBottom w:val="0"/>
          <w:divBdr>
            <w:top w:val="none" w:sz="0" w:space="0" w:color="auto"/>
            <w:left w:val="none" w:sz="0" w:space="0" w:color="auto"/>
            <w:bottom w:val="none" w:sz="0" w:space="0" w:color="auto"/>
            <w:right w:val="none" w:sz="0" w:space="0" w:color="auto"/>
          </w:divBdr>
          <w:divsChild>
            <w:div w:id="1216238650">
              <w:marLeft w:val="0"/>
              <w:marRight w:val="0"/>
              <w:marTop w:val="0"/>
              <w:marBottom w:val="0"/>
              <w:divBdr>
                <w:top w:val="none" w:sz="0" w:space="0" w:color="auto"/>
                <w:left w:val="none" w:sz="0" w:space="0" w:color="auto"/>
                <w:bottom w:val="none" w:sz="0" w:space="0" w:color="auto"/>
                <w:right w:val="none" w:sz="0" w:space="0" w:color="auto"/>
              </w:divBdr>
            </w:div>
          </w:divsChild>
        </w:div>
        <w:div w:id="1310398090">
          <w:marLeft w:val="0"/>
          <w:marRight w:val="0"/>
          <w:marTop w:val="0"/>
          <w:marBottom w:val="0"/>
          <w:divBdr>
            <w:top w:val="none" w:sz="0" w:space="0" w:color="auto"/>
            <w:left w:val="none" w:sz="0" w:space="0" w:color="auto"/>
            <w:bottom w:val="none" w:sz="0" w:space="0" w:color="auto"/>
            <w:right w:val="none" w:sz="0" w:space="0" w:color="auto"/>
          </w:divBdr>
          <w:divsChild>
            <w:div w:id="1350838010">
              <w:marLeft w:val="0"/>
              <w:marRight w:val="0"/>
              <w:marTop w:val="0"/>
              <w:marBottom w:val="0"/>
              <w:divBdr>
                <w:top w:val="none" w:sz="0" w:space="0" w:color="auto"/>
                <w:left w:val="none" w:sz="0" w:space="0" w:color="auto"/>
                <w:bottom w:val="none" w:sz="0" w:space="0" w:color="auto"/>
                <w:right w:val="none" w:sz="0" w:space="0" w:color="auto"/>
              </w:divBdr>
            </w:div>
          </w:divsChild>
        </w:div>
        <w:div w:id="1403210057">
          <w:marLeft w:val="0"/>
          <w:marRight w:val="0"/>
          <w:marTop w:val="0"/>
          <w:marBottom w:val="0"/>
          <w:divBdr>
            <w:top w:val="none" w:sz="0" w:space="0" w:color="auto"/>
            <w:left w:val="none" w:sz="0" w:space="0" w:color="auto"/>
            <w:bottom w:val="none" w:sz="0" w:space="0" w:color="auto"/>
            <w:right w:val="none" w:sz="0" w:space="0" w:color="auto"/>
          </w:divBdr>
          <w:divsChild>
            <w:div w:id="2063746428">
              <w:marLeft w:val="0"/>
              <w:marRight w:val="0"/>
              <w:marTop w:val="0"/>
              <w:marBottom w:val="0"/>
              <w:divBdr>
                <w:top w:val="none" w:sz="0" w:space="0" w:color="auto"/>
                <w:left w:val="none" w:sz="0" w:space="0" w:color="auto"/>
                <w:bottom w:val="none" w:sz="0" w:space="0" w:color="auto"/>
                <w:right w:val="none" w:sz="0" w:space="0" w:color="auto"/>
              </w:divBdr>
            </w:div>
          </w:divsChild>
        </w:div>
        <w:div w:id="1403916017">
          <w:marLeft w:val="0"/>
          <w:marRight w:val="0"/>
          <w:marTop w:val="0"/>
          <w:marBottom w:val="0"/>
          <w:divBdr>
            <w:top w:val="none" w:sz="0" w:space="0" w:color="auto"/>
            <w:left w:val="none" w:sz="0" w:space="0" w:color="auto"/>
            <w:bottom w:val="none" w:sz="0" w:space="0" w:color="auto"/>
            <w:right w:val="none" w:sz="0" w:space="0" w:color="auto"/>
          </w:divBdr>
          <w:divsChild>
            <w:div w:id="1972057304">
              <w:marLeft w:val="0"/>
              <w:marRight w:val="0"/>
              <w:marTop w:val="0"/>
              <w:marBottom w:val="0"/>
              <w:divBdr>
                <w:top w:val="none" w:sz="0" w:space="0" w:color="auto"/>
                <w:left w:val="none" w:sz="0" w:space="0" w:color="auto"/>
                <w:bottom w:val="none" w:sz="0" w:space="0" w:color="auto"/>
                <w:right w:val="none" w:sz="0" w:space="0" w:color="auto"/>
              </w:divBdr>
            </w:div>
          </w:divsChild>
        </w:div>
        <w:div w:id="1521820800">
          <w:marLeft w:val="0"/>
          <w:marRight w:val="0"/>
          <w:marTop w:val="0"/>
          <w:marBottom w:val="0"/>
          <w:divBdr>
            <w:top w:val="none" w:sz="0" w:space="0" w:color="auto"/>
            <w:left w:val="none" w:sz="0" w:space="0" w:color="auto"/>
            <w:bottom w:val="none" w:sz="0" w:space="0" w:color="auto"/>
            <w:right w:val="none" w:sz="0" w:space="0" w:color="auto"/>
          </w:divBdr>
          <w:divsChild>
            <w:div w:id="1158616485">
              <w:marLeft w:val="0"/>
              <w:marRight w:val="0"/>
              <w:marTop w:val="0"/>
              <w:marBottom w:val="0"/>
              <w:divBdr>
                <w:top w:val="none" w:sz="0" w:space="0" w:color="auto"/>
                <w:left w:val="none" w:sz="0" w:space="0" w:color="auto"/>
                <w:bottom w:val="none" w:sz="0" w:space="0" w:color="auto"/>
                <w:right w:val="none" w:sz="0" w:space="0" w:color="auto"/>
              </w:divBdr>
            </w:div>
          </w:divsChild>
        </w:div>
        <w:div w:id="1591161827">
          <w:marLeft w:val="0"/>
          <w:marRight w:val="0"/>
          <w:marTop w:val="0"/>
          <w:marBottom w:val="0"/>
          <w:divBdr>
            <w:top w:val="none" w:sz="0" w:space="0" w:color="auto"/>
            <w:left w:val="none" w:sz="0" w:space="0" w:color="auto"/>
            <w:bottom w:val="none" w:sz="0" w:space="0" w:color="auto"/>
            <w:right w:val="none" w:sz="0" w:space="0" w:color="auto"/>
          </w:divBdr>
          <w:divsChild>
            <w:div w:id="2117674903">
              <w:marLeft w:val="0"/>
              <w:marRight w:val="0"/>
              <w:marTop w:val="0"/>
              <w:marBottom w:val="0"/>
              <w:divBdr>
                <w:top w:val="none" w:sz="0" w:space="0" w:color="auto"/>
                <w:left w:val="none" w:sz="0" w:space="0" w:color="auto"/>
                <w:bottom w:val="none" w:sz="0" w:space="0" w:color="auto"/>
                <w:right w:val="none" w:sz="0" w:space="0" w:color="auto"/>
              </w:divBdr>
            </w:div>
          </w:divsChild>
        </w:div>
        <w:div w:id="1703705762">
          <w:marLeft w:val="0"/>
          <w:marRight w:val="0"/>
          <w:marTop w:val="0"/>
          <w:marBottom w:val="0"/>
          <w:divBdr>
            <w:top w:val="none" w:sz="0" w:space="0" w:color="auto"/>
            <w:left w:val="none" w:sz="0" w:space="0" w:color="auto"/>
            <w:bottom w:val="none" w:sz="0" w:space="0" w:color="auto"/>
            <w:right w:val="none" w:sz="0" w:space="0" w:color="auto"/>
          </w:divBdr>
          <w:divsChild>
            <w:div w:id="309675673">
              <w:marLeft w:val="0"/>
              <w:marRight w:val="0"/>
              <w:marTop w:val="0"/>
              <w:marBottom w:val="0"/>
              <w:divBdr>
                <w:top w:val="none" w:sz="0" w:space="0" w:color="auto"/>
                <w:left w:val="none" w:sz="0" w:space="0" w:color="auto"/>
                <w:bottom w:val="none" w:sz="0" w:space="0" w:color="auto"/>
                <w:right w:val="none" w:sz="0" w:space="0" w:color="auto"/>
              </w:divBdr>
            </w:div>
          </w:divsChild>
        </w:div>
        <w:div w:id="1718429193">
          <w:marLeft w:val="0"/>
          <w:marRight w:val="0"/>
          <w:marTop w:val="0"/>
          <w:marBottom w:val="0"/>
          <w:divBdr>
            <w:top w:val="none" w:sz="0" w:space="0" w:color="auto"/>
            <w:left w:val="none" w:sz="0" w:space="0" w:color="auto"/>
            <w:bottom w:val="none" w:sz="0" w:space="0" w:color="auto"/>
            <w:right w:val="none" w:sz="0" w:space="0" w:color="auto"/>
          </w:divBdr>
          <w:divsChild>
            <w:div w:id="2137795032">
              <w:marLeft w:val="0"/>
              <w:marRight w:val="0"/>
              <w:marTop w:val="0"/>
              <w:marBottom w:val="0"/>
              <w:divBdr>
                <w:top w:val="none" w:sz="0" w:space="0" w:color="auto"/>
                <w:left w:val="none" w:sz="0" w:space="0" w:color="auto"/>
                <w:bottom w:val="none" w:sz="0" w:space="0" w:color="auto"/>
                <w:right w:val="none" w:sz="0" w:space="0" w:color="auto"/>
              </w:divBdr>
            </w:div>
          </w:divsChild>
        </w:div>
        <w:div w:id="2064017799">
          <w:marLeft w:val="0"/>
          <w:marRight w:val="0"/>
          <w:marTop w:val="0"/>
          <w:marBottom w:val="0"/>
          <w:divBdr>
            <w:top w:val="none" w:sz="0" w:space="0" w:color="auto"/>
            <w:left w:val="none" w:sz="0" w:space="0" w:color="auto"/>
            <w:bottom w:val="none" w:sz="0" w:space="0" w:color="auto"/>
            <w:right w:val="none" w:sz="0" w:space="0" w:color="auto"/>
          </w:divBdr>
          <w:divsChild>
            <w:div w:id="897087570">
              <w:marLeft w:val="0"/>
              <w:marRight w:val="0"/>
              <w:marTop w:val="0"/>
              <w:marBottom w:val="0"/>
              <w:divBdr>
                <w:top w:val="none" w:sz="0" w:space="0" w:color="auto"/>
                <w:left w:val="none" w:sz="0" w:space="0" w:color="auto"/>
                <w:bottom w:val="none" w:sz="0" w:space="0" w:color="auto"/>
                <w:right w:val="none" w:sz="0" w:space="0" w:color="auto"/>
              </w:divBdr>
            </w:div>
          </w:divsChild>
        </w:div>
        <w:div w:id="2068647373">
          <w:marLeft w:val="0"/>
          <w:marRight w:val="0"/>
          <w:marTop w:val="0"/>
          <w:marBottom w:val="0"/>
          <w:divBdr>
            <w:top w:val="none" w:sz="0" w:space="0" w:color="auto"/>
            <w:left w:val="none" w:sz="0" w:space="0" w:color="auto"/>
            <w:bottom w:val="none" w:sz="0" w:space="0" w:color="auto"/>
            <w:right w:val="none" w:sz="0" w:space="0" w:color="auto"/>
          </w:divBdr>
          <w:divsChild>
            <w:div w:id="301664563">
              <w:marLeft w:val="0"/>
              <w:marRight w:val="0"/>
              <w:marTop w:val="0"/>
              <w:marBottom w:val="0"/>
              <w:divBdr>
                <w:top w:val="none" w:sz="0" w:space="0" w:color="auto"/>
                <w:left w:val="none" w:sz="0" w:space="0" w:color="auto"/>
                <w:bottom w:val="none" w:sz="0" w:space="0" w:color="auto"/>
                <w:right w:val="none" w:sz="0" w:space="0" w:color="auto"/>
              </w:divBdr>
            </w:div>
          </w:divsChild>
        </w:div>
        <w:div w:id="2127650660">
          <w:marLeft w:val="0"/>
          <w:marRight w:val="0"/>
          <w:marTop w:val="0"/>
          <w:marBottom w:val="0"/>
          <w:divBdr>
            <w:top w:val="none" w:sz="0" w:space="0" w:color="auto"/>
            <w:left w:val="none" w:sz="0" w:space="0" w:color="auto"/>
            <w:bottom w:val="none" w:sz="0" w:space="0" w:color="auto"/>
            <w:right w:val="none" w:sz="0" w:space="0" w:color="auto"/>
          </w:divBdr>
          <w:divsChild>
            <w:div w:id="151585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69154">
      <w:bodyDiv w:val="1"/>
      <w:marLeft w:val="0"/>
      <w:marRight w:val="0"/>
      <w:marTop w:val="0"/>
      <w:marBottom w:val="0"/>
      <w:divBdr>
        <w:top w:val="none" w:sz="0" w:space="0" w:color="auto"/>
        <w:left w:val="none" w:sz="0" w:space="0" w:color="auto"/>
        <w:bottom w:val="none" w:sz="0" w:space="0" w:color="auto"/>
        <w:right w:val="none" w:sz="0" w:space="0" w:color="auto"/>
      </w:divBdr>
      <w:divsChild>
        <w:div w:id="12345507">
          <w:marLeft w:val="0"/>
          <w:marRight w:val="0"/>
          <w:marTop w:val="0"/>
          <w:marBottom w:val="0"/>
          <w:divBdr>
            <w:top w:val="none" w:sz="0" w:space="0" w:color="auto"/>
            <w:left w:val="none" w:sz="0" w:space="0" w:color="auto"/>
            <w:bottom w:val="none" w:sz="0" w:space="0" w:color="auto"/>
            <w:right w:val="none" w:sz="0" w:space="0" w:color="auto"/>
          </w:divBdr>
          <w:divsChild>
            <w:div w:id="213664249">
              <w:marLeft w:val="0"/>
              <w:marRight w:val="0"/>
              <w:marTop w:val="0"/>
              <w:marBottom w:val="0"/>
              <w:divBdr>
                <w:top w:val="none" w:sz="0" w:space="0" w:color="auto"/>
                <w:left w:val="none" w:sz="0" w:space="0" w:color="auto"/>
                <w:bottom w:val="none" w:sz="0" w:space="0" w:color="auto"/>
                <w:right w:val="none" w:sz="0" w:space="0" w:color="auto"/>
              </w:divBdr>
            </w:div>
          </w:divsChild>
        </w:div>
        <w:div w:id="135226341">
          <w:marLeft w:val="0"/>
          <w:marRight w:val="0"/>
          <w:marTop w:val="0"/>
          <w:marBottom w:val="0"/>
          <w:divBdr>
            <w:top w:val="none" w:sz="0" w:space="0" w:color="auto"/>
            <w:left w:val="none" w:sz="0" w:space="0" w:color="auto"/>
            <w:bottom w:val="none" w:sz="0" w:space="0" w:color="auto"/>
            <w:right w:val="none" w:sz="0" w:space="0" w:color="auto"/>
          </w:divBdr>
          <w:divsChild>
            <w:div w:id="1241595058">
              <w:marLeft w:val="0"/>
              <w:marRight w:val="0"/>
              <w:marTop w:val="0"/>
              <w:marBottom w:val="0"/>
              <w:divBdr>
                <w:top w:val="none" w:sz="0" w:space="0" w:color="auto"/>
                <w:left w:val="none" w:sz="0" w:space="0" w:color="auto"/>
                <w:bottom w:val="none" w:sz="0" w:space="0" w:color="auto"/>
                <w:right w:val="none" w:sz="0" w:space="0" w:color="auto"/>
              </w:divBdr>
            </w:div>
          </w:divsChild>
        </w:div>
        <w:div w:id="202182831">
          <w:marLeft w:val="0"/>
          <w:marRight w:val="0"/>
          <w:marTop w:val="0"/>
          <w:marBottom w:val="0"/>
          <w:divBdr>
            <w:top w:val="none" w:sz="0" w:space="0" w:color="auto"/>
            <w:left w:val="none" w:sz="0" w:space="0" w:color="auto"/>
            <w:bottom w:val="none" w:sz="0" w:space="0" w:color="auto"/>
            <w:right w:val="none" w:sz="0" w:space="0" w:color="auto"/>
          </w:divBdr>
          <w:divsChild>
            <w:div w:id="1089547244">
              <w:marLeft w:val="0"/>
              <w:marRight w:val="0"/>
              <w:marTop w:val="0"/>
              <w:marBottom w:val="0"/>
              <w:divBdr>
                <w:top w:val="none" w:sz="0" w:space="0" w:color="auto"/>
                <w:left w:val="none" w:sz="0" w:space="0" w:color="auto"/>
                <w:bottom w:val="none" w:sz="0" w:space="0" w:color="auto"/>
                <w:right w:val="none" w:sz="0" w:space="0" w:color="auto"/>
              </w:divBdr>
            </w:div>
          </w:divsChild>
        </w:div>
        <w:div w:id="289091059">
          <w:marLeft w:val="0"/>
          <w:marRight w:val="0"/>
          <w:marTop w:val="0"/>
          <w:marBottom w:val="0"/>
          <w:divBdr>
            <w:top w:val="none" w:sz="0" w:space="0" w:color="auto"/>
            <w:left w:val="none" w:sz="0" w:space="0" w:color="auto"/>
            <w:bottom w:val="none" w:sz="0" w:space="0" w:color="auto"/>
            <w:right w:val="none" w:sz="0" w:space="0" w:color="auto"/>
          </w:divBdr>
          <w:divsChild>
            <w:div w:id="1562331165">
              <w:marLeft w:val="0"/>
              <w:marRight w:val="0"/>
              <w:marTop w:val="0"/>
              <w:marBottom w:val="0"/>
              <w:divBdr>
                <w:top w:val="none" w:sz="0" w:space="0" w:color="auto"/>
                <w:left w:val="none" w:sz="0" w:space="0" w:color="auto"/>
                <w:bottom w:val="none" w:sz="0" w:space="0" w:color="auto"/>
                <w:right w:val="none" w:sz="0" w:space="0" w:color="auto"/>
              </w:divBdr>
            </w:div>
          </w:divsChild>
        </w:div>
        <w:div w:id="336159413">
          <w:marLeft w:val="0"/>
          <w:marRight w:val="0"/>
          <w:marTop w:val="0"/>
          <w:marBottom w:val="0"/>
          <w:divBdr>
            <w:top w:val="none" w:sz="0" w:space="0" w:color="auto"/>
            <w:left w:val="none" w:sz="0" w:space="0" w:color="auto"/>
            <w:bottom w:val="none" w:sz="0" w:space="0" w:color="auto"/>
            <w:right w:val="none" w:sz="0" w:space="0" w:color="auto"/>
          </w:divBdr>
          <w:divsChild>
            <w:div w:id="1805463893">
              <w:marLeft w:val="0"/>
              <w:marRight w:val="0"/>
              <w:marTop w:val="0"/>
              <w:marBottom w:val="0"/>
              <w:divBdr>
                <w:top w:val="none" w:sz="0" w:space="0" w:color="auto"/>
                <w:left w:val="none" w:sz="0" w:space="0" w:color="auto"/>
                <w:bottom w:val="none" w:sz="0" w:space="0" w:color="auto"/>
                <w:right w:val="none" w:sz="0" w:space="0" w:color="auto"/>
              </w:divBdr>
            </w:div>
          </w:divsChild>
        </w:div>
        <w:div w:id="600912025">
          <w:marLeft w:val="0"/>
          <w:marRight w:val="0"/>
          <w:marTop w:val="0"/>
          <w:marBottom w:val="0"/>
          <w:divBdr>
            <w:top w:val="none" w:sz="0" w:space="0" w:color="auto"/>
            <w:left w:val="none" w:sz="0" w:space="0" w:color="auto"/>
            <w:bottom w:val="none" w:sz="0" w:space="0" w:color="auto"/>
            <w:right w:val="none" w:sz="0" w:space="0" w:color="auto"/>
          </w:divBdr>
          <w:divsChild>
            <w:div w:id="1697609961">
              <w:marLeft w:val="0"/>
              <w:marRight w:val="0"/>
              <w:marTop w:val="0"/>
              <w:marBottom w:val="0"/>
              <w:divBdr>
                <w:top w:val="none" w:sz="0" w:space="0" w:color="auto"/>
                <w:left w:val="none" w:sz="0" w:space="0" w:color="auto"/>
                <w:bottom w:val="none" w:sz="0" w:space="0" w:color="auto"/>
                <w:right w:val="none" w:sz="0" w:space="0" w:color="auto"/>
              </w:divBdr>
            </w:div>
          </w:divsChild>
        </w:div>
        <w:div w:id="722487506">
          <w:marLeft w:val="0"/>
          <w:marRight w:val="0"/>
          <w:marTop w:val="0"/>
          <w:marBottom w:val="0"/>
          <w:divBdr>
            <w:top w:val="none" w:sz="0" w:space="0" w:color="auto"/>
            <w:left w:val="none" w:sz="0" w:space="0" w:color="auto"/>
            <w:bottom w:val="none" w:sz="0" w:space="0" w:color="auto"/>
            <w:right w:val="none" w:sz="0" w:space="0" w:color="auto"/>
          </w:divBdr>
          <w:divsChild>
            <w:div w:id="1009481651">
              <w:marLeft w:val="0"/>
              <w:marRight w:val="0"/>
              <w:marTop w:val="0"/>
              <w:marBottom w:val="0"/>
              <w:divBdr>
                <w:top w:val="none" w:sz="0" w:space="0" w:color="auto"/>
                <w:left w:val="none" w:sz="0" w:space="0" w:color="auto"/>
                <w:bottom w:val="none" w:sz="0" w:space="0" w:color="auto"/>
                <w:right w:val="none" w:sz="0" w:space="0" w:color="auto"/>
              </w:divBdr>
            </w:div>
          </w:divsChild>
        </w:div>
        <w:div w:id="741413597">
          <w:marLeft w:val="0"/>
          <w:marRight w:val="0"/>
          <w:marTop w:val="0"/>
          <w:marBottom w:val="0"/>
          <w:divBdr>
            <w:top w:val="none" w:sz="0" w:space="0" w:color="auto"/>
            <w:left w:val="none" w:sz="0" w:space="0" w:color="auto"/>
            <w:bottom w:val="none" w:sz="0" w:space="0" w:color="auto"/>
            <w:right w:val="none" w:sz="0" w:space="0" w:color="auto"/>
          </w:divBdr>
          <w:divsChild>
            <w:div w:id="542182462">
              <w:marLeft w:val="0"/>
              <w:marRight w:val="0"/>
              <w:marTop w:val="0"/>
              <w:marBottom w:val="0"/>
              <w:divBdr>
                <w:top w:val="none" w:sz="0" w:space="0" w:color="auto"/>
                <w:left w:val="none" w:sz="0" w:space="0" w:color="auto"/>
                <w:bottom w:val="none" w:sz="0" w:space="0" w:color="auto"/>
                <w:right w:val="none" w:sz="0" w:space="0" w:color="auto"/>
              </w:divBdr>
            </w:div>
          </w:divsChild>
        </w:div>
        <w:div w:id="823202942">
          <w:marLeft w:val="0"/>
          <w:marRight w:val="0"/>
          <w:marTop w:val="0"/>
          <w:marBottom w:val="0"/>
          <w:divBdr>
            <w:top w:val="none" w:sz="0" w:space="0" w:color="auto"/>
            <w:left w:val="none" w:sz="0" w:space="0" w:color="auto"/>
            <w:bottom w:val="none" w:sz="0" w:space="0" w:color="auto"/>
            <w:right w:val="none" w:sz="0" w:space="0" w:color="auto"/>
          </w:divBdr>
          <w:divsChild>
            <w:div w:id="1831750953">
              <w:marLeft w:val="0"/>
              <w:marRight w:val="0"/>
              <w:marTop w:val="0"/>
              <w:marBottom w:val="0"/>
              <w:divBdr>
                <w:top w:val="none" w:sz="0" w:space="0" w:color="auto"/>
                <w:left w:val="none" w:sz="0" w:space="0" w:color="auto"/>
                <w:bottom w:val="none" w:sz="0" w:space="0" w:color="auto"/>
                <w:right w:val="none" w:sz="0" w:space="0" w:color="auto"/>
              </w:divBdr>
            </w:div>
          </w:divsChild>
        </w:div>
        <w:div w:id="919945947">
          <w:marLeft w:val="0"/>
          <w:marRight w:val="0"/>
          <w:marTop w:val="0"/>
          <w:marBottom w:val="0"/>
          <w:divBdr>
            <w:top w:val="none" w:sz="0" w:space="0" w:color="auto"/>
            <w:left w:val="none" w:sz="0" w:space="0" w:color="auto"/>
            <w:bottom w:val="none" w:sz="0" w:space="0" w:color="auto"/>
            <w:right w:val="none" w:sz="0" w:space="0" w:color="auto"/>
          </w:divBdr>
          <w:divsChild>
            <w:div w:id="705640029">
              <w:marLeft w:val="0"/>
              <w:marRight w:val="0"/>
              <w:marTop w:val="0"/>
              <w:marBottom w:val="0"/>
              <w:divBdr>
                <w:top w:val="none" w:sz="0" w:space="0" w:color="auto"/>
                <w:left w:val="none" w:sz="0" w:space="0" w:color="auto"/>
                <w:bottom w:val="none" w:sz="0" w:space="0" w:color="auto"/>
                <w:right w:val="none" w:sz="0" w:space="0" w:color="auto"/>
              </w:divBdr>
            </w:div>
          </w:divsChild>
        </w:div>
        <w:div w:id="927075997">
          <w:marLeft w:val="0"/>
          <w:marRight w:val="0"/>
          <w:marTop w:val="0"/>
          <w:marBottom w:val="0"/>
          <w:divBdr>
            <w:top w:val="none" w:sz="0" w:space="0" w:color="auto"/>
            <w:left w:val="none" w:sz="0" w:space="0" w:color="auto"/>
            <w:bottom w:val="none" w:sz="0" w:space="0" w:color="auto"/>
            <w:right w:val="none" w:sz="0" w:space="0" w:color="auto"/>
          </w:divBdr>
          <w:divsChild>
            <w:div w:id="1470323213">
              <w:marLeft w:val="0"/>
              <w:marRight w:val="0"/>
              <w:marTop w:val="0"/>
              <w:marBottom w:val="0"/>
              <w:divBdr>
                <w:top w:val="none" w:sz="0" w:space="0" w:color="auto"/>
                <w:left w:val="none" w:sz="0" w:space="0" w:color="auto"/>
                <w:bottom w:val="none" w:sz="0" w:space="0" w:color="auto"/>
                <w:right w:val="none" w:sz="0" w:space="0" w:color="auto"/>
              </w:divBdr>
            </w:div>
          </w:divsChild>
        </w:div>
        <w:div w:id="1099528432">
          <w:marLeft w:val="0"/>
          <w:marRight w:val="0"/>
          <w:marTop w:val="0"/>
          <w:marBottom w:val="0"/>
          <w:divBdr>
            <w:top w:val="none" w:sz="0" w:space="0" w:color="auto"/>
            <w:left w:val="none" w:sz="0" w:space="0" w:color="auto"/>
            <w:bottom w:val="none" w:sz="0" w:space="0" w:color="auto"/>
            <w:right w:val="none" w:sz="0" w:space="0" w:color="auto"/>
          </w:divBdr>
          <w:divsChild>
            <w:div w:id="1431046320">
              <w:marLeft w:val="0"/>
              <w:marRight w:val="0"/>
              <w:marTop w:val="0"/>
              <w:marBottom w:val="0"/>
              <w:divBdr>
                <w:top w:val="none" w:sz="0" w:space="0" w:color="auto"/>
                <w:left w:val="none" w:sz="0" w:space="0" w:color="auto"/>
                <w:bottom w:val="none" w:sz="0" w:space="0" w:color="auto"/>
                <w:right w:val="none" w:sz="0" w:space="0" w:color="auto"/>
              </w:divBdr>
            </w:div>
          </w:divsChild>
        </w:div>
        <w:div w:id="1175458906">
          <w:marLeft w:val="0"/>
          <w:marRight w:val="0"/>
          <w:marTop w:val="0"/>
          <w:marBottom w:val="0"/>
          <w:divBdr>
            <w:top w:val="none" w:sz="0" w:space="0" w:color="auto"/>
            <w:left w:val="none" w:sz="0" w:space="0" w:color="auto"/>
            <w:bottom w:val="none" w:sz="0" w:space="0" w:color="auto"/>
            <w:right w:val="none" w:sz="0" w:space="0" w:color="auto"/>
          </w:divBdr>
          <w:divsChild>
            <w:div w:id="1962104653">
              <w:marLeft w:val="0"/>
              <w:marRight w:val="0"/>
              <w:marTop w:val="0"/>
              <w:marBottom w:val="0"/>
              <w:divBdr>
                <w:top w:val="none" w:sz="0" w:space="0" w:color="auto"/>
                <w:left w:val="none" w:sz="0" w:space="0" w:color="auto"/>
                <w:bottom w:val="none" w:sz="0" w:space="0" w:color="auto"/>
                <w:right w:val="none" w:sz="0" w:space="0" w:color="auto"/>
              </w:divBdr>
            </w:div>
          </w:divsChild>
        </w:div>
        <w:div w:id="1973094306">
          <w:marLeft w:val="0"/>
          <w:marRight w:val="0"/>
          <w:marTop w:val="0"/>
          <w:marBottom w:val="0"/>
          <w:divBdr>
            <w:top w:val="none" w:sz="0" w:space="0" w:color="auto"/>
            <w:left w:val="none" w:sz="0" w:space="0" w:color="auto"/>
            <w:bottom w:val="none" w:sz="0" w:space="0" w:color="auto"/>
            <w:right w:val="none" w:sz="0" w:space="0" w:color="auto"/>
          </w:divBdr>
          <w:divsChild>
            <w:div w:id="1652367345">
              <w:marLeft w:val="0"/>
              <w:marRight w:val="0"/>
              <w:marTop w:val="0"/>
              <w:marBottom w:val="0"/>
              <w:divBdr>
                <w:top w:val="none" w:sz="0" w:space="0" w:color="auto"/>
                <w:left w:val="none" w:sz="0" w:space="0" w:color="auto"/>
                <w:bottom w:val="none" w:sz="0" w:space="0" w:color="auto"/>
                <w:right w:val="none" w:sz="0" w:space="0" w:color="auto"/>
              </w:divBdr>
            </w:div>
          </w:divsChild>
        </w:div>
        <w:div w:id="2110468807">
          <w:marLeft w:val="0"/>
          <w:marRight w:val="0"/>
          <w:marTop w:val="0"/>
          <w:marBottom w:val="0"/>
          <w:divBdr>
            <w:top w:val="none" w:sz="0" w:space="0" w:color="auto"/>
            <w:left w:val="none" w:sz="0" w:space="0" w:color="auto"/>
            <w:bottom w:val="none" w:sz="0" w:space="0" w:color="auto"/>
            <w:right w:val="none" w:sz="0" w:space="0" w:color="auto"/>
          </w:divBdr>
          <w:divsChild>
            <w:div w:id="108352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87049">
      <w:marLeft w:val="0"/>
      <w:marRight w:val="0"/>
      <w:marTop w:val="0"/>
      <w:marBottom w:val="0"/>
      <w:divBdr>
        <w:top w:val="none" w:sz="0" w:space="0" w:color="auto"/>
        <w:left w:val="none" w:sz="0" w:space="0" w:color="auto"/>
        <w:bottom w:val="none" w:sz="0" w:space="0" w:color="auto"/>
        <w:right w:val="none" w:sz="0" w:space="0" w:color="auto"/>
      </w:divBdr>
      <w:divsChild>
        <w:div w:id="1137331879">
          <w:marLeft w:val="0"/>
          <w:marRight w:val="0"/>
          <w:marTop w:val="0"/>
          <w:marBottom w:val="0"/>
          <w:divBdr>
            <w:top w:val="none" w:sz="0" w:space="0" w:color="auto"/>
            <w:left w:val="none" w:sz="0" w:space="0" w:color="auto"/>
            <w:bottom w:val="none" w:sz="0" w:space="0" w:color="auto"/>
            <w:right w:val="none" w:sz="0" w:space="0" w:color="auto"/>
          </w:divBdr>
        </w:div>
      </w:divsChild>
    </w:div>
    <w:div w:id="1810391167">
      <w:marLeft w:val="0"/>
      <w:marRight w:val="0"/>
      <w:marTop w:val="0"/>
      <w:marBottom w:val="0"/>
      <w:divBdr>
        <w:top w:val="none" w:sz="0" w:space="0" w:color="auto"/>
        <w:left w:val="none" w:sz="0" w:space="0" w:color="auto"/>
        <w:bottom w:val="none" w:sz="0" w:space="0" w:color="auto"/>
        <w:right w:val="none" w:sz="0" w:space="0" w:color="auto"/>
      </w:divBdr>
      <w:divsChild>
        <w:div w:id="2072582238">
          <w:marLeft w:val="0"/>
          <w:marRight w:val="0"/>
          <w:marTop w:val="0"/>
          <w:marBottom w:val="0"/>
          <w:divBdr>
            <w:top w:val="none" w:sz="0" w:space="0" w:color="auto"/>
            <w:left w:val="none" w:sz="0" w:space="0" w:color="auto"/>
            <w:bottom w:val="none" w:sz="0" w:space="0" w:color="auto"/>
            <w:right w:val="none" w:sz="0" w:space="0" w:color="auto"/>
          </w:divBdr>
        </w:div>
      </w:divsChild>
    </w:div>
    <w:div w:id="1810434281">
      <w:marLeft w:val="0"/>
      <w:marRight w:val="0"/>
      <w:marTop w:val="0"/>
      <w:marBottom w:val="0"/>
      <w:divBdr>
        <w:top w:val="none" w:sz="0" w:space="0" w:color="auto"/>
        <w:left w:val="none" w:sz="0" w:space="0" w:color="auto"/>
        <w:bottom w:val="none" w:sz="0" w:space="0" w:color="auto"/>
        <w:right w:val="none" w:sz="0" w:space="0" w:color="auto"/>
      </w:divBdr>
      <w:divsChild>
        <w:div w:id="2028171992">
          <w:marLeft w:val="0"/>
          <w:marRight w:val="0"/>
          <w:marTop w:val="0"/>
          <w:marBottom w:val="0"/>
          <w:divBdr>
            <w:top w:val="none" w:sz="0" w:space="0" w:color="auto"/>
            <w:left w:val="none" w:sz="0" w:space="0" w:color="auto"/>
            <w:bottom w:val="none" w:sz="0" w:space="0" w:color="auto"/>
            <w:right w:val="none" w:sz="0" w:space="0" w:color="auto"/>
          </w:divBdr>
        </w:div>
      </w:divsChild>
    </w:div>
    <w:div w:id="1816802412">
      <w:bodyDiv w:val="1"/>
      <w:marLeft w:val="0"/>
      <w:marRight w:val="0"/>
      <w:marTop w:val="0"/>
      <w:marBottom w:val="0"/>
      <w:divBdr>
        <w:top w:val="none" w:sz="0" w:space="0" w:color="auto"/>
        <w:left w:val="none" w:sz="0" w:space="0" w:color="auto"/>
        <w:bottom w:val="none" w:sz="0" w:space="0" w:color="auto"/>
        <w:right w:val="none" w:sz="0" w:space="0" w:color="auto"/>
      </w:divBdr>
    </w:div>
    <w:div w:id="1824857927">
      <w:bodyDiv w:val="1"/>
      <w:marLeft w:val="0"/>
      <w:marRight w:val="0"/>
      <w:marTop w:val="0"/>
      <w:marBottom w:val="0"/>
      <w:divBdr>
        <w:top w:val="none" w:sz="0" w:space="0" w:color="auto"/>
        <w:left w:val="none" w:sz="0" w:space="0" w:color="auto"/>
        <w:bottom w:val="none" w:sz="0" w:space="0" w:color="auto"/>
        <w:right w:val="none" w:sz="0" w:space="0" w:color="auto"/>
      </w:divBdr>
      <w:divsChild>
        <w:div w:id="50425004">
          <w:marLeft w:val="0"/>
          <w:marRight w:val="0"/>
          <w:marTop w:val="0"/>
          <w:marBottom w:val="0"/>
          <w:divBdr>
            <w:top w:val="none" w:sz="0" w:space="0" w:color="auto"/>
            <w:left w:val="none" w:sz="0" w:space="0" w:color="auto"/>
            <w:bottom w:val="none" w:sz="0" w:space="0" w:color="auto"/>
            <w:right w:val="none" w:sz="0" w:space="0" w:color="auto"/>
          </w:divBdr>
          <w:divsChild>
            <w:div w:id="1221474922">
              <w:marLeft w:val="0"/>
              <w:marRight w:val="0"/>
              <w:marTop w:val="0"/>
              <w:marBottom w:val="0"/>
              <w:divBdr>
                <w:top w:val="none" w:sz="0" w:space="0" w:color="auto"/>
                <w:left w:val="none" w:sz="0" w:space="0" w:color="auto"/>
                <w:bottom w:val="none" w:sz="0" w:space="0" w:color="auto"/>
                <w:right w:val="none" w:sz="0" w:space="0" w:color="auto"/>
              </w:divBdr>
            </w:div>
          </w:divsChild>
        </w:div>
        <w:div w:id="50736189">
          <w:marLeft w:val="0"/>
          <w:marRight w:val="0"/>
          <w:marTop w:val="0"/>
          <w:marBottom w:val="0"/>
          <w:divBdr>
            <w:top w:val="none" w:sz="0" w:space="0" w:color="auto"/>
            <w:left w:val="none" w:sz="0" w:space="0" w:color="auto"/>
            <w:bottom w:val="none" w:sz="0" w:space="0" w:color="auto"/>
            <w:right w:val="none" w:sz="0" w:space="0" w:color="auto"/>
          </w:divBdr>
          <w:divsChild>
            <w:div w:id="1728144301">
              <w:marLeft w:val="0"/>
              <w:marRight w:val="0"/>
              <w:marTop w:val="0"/>
              <w:marBottom w:val="0"/>
              <w:divBdr>
                <w:top w:val="none" w:sz="0" w:space="0" w:color="auto"/>
                <w:left w:val="none" w:sz="0" w:space="0" w:color="auto"/>
                <w:bottom w:val="none" w:sz="0" w:space="0" w:color="auto"/>
                <w:right w:val="none" w:sz="0" w:space="0" w:color="auto"/>
              </w:divBdr>
            </w:div>
          </w:divsChild>
        </w:div>
        <w:div w:id="150947329">
          <w:marLeft w:val="0"/>
          <w:marRight w:val="0"/>
          <w:marTop w:val="0"/>
          <w:marBottom w:val="0"/>
          <w:divBdr>
            <w:top w:val="none" w:sz="0" w:space="0" w:color="auto"/>
            <w:left w:val="none" w:sz="0" w:space="0" w:color="auto"/>
            <w:bottom w:val="none" w:sz="0" w:space="0" w:color="auto"/>
            <w:right w:val="none" w:sz="0" w:space="0" w:color="auto"/>
          </w:divBdr>
          <w:divsChild>
            <w:div w:id="1160467509">
              <w:marLeft w:val="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0"/>
          <w:marBottom w:val="0"/>
          <w:divBdr>
            <w:top w:val="none" w:sz="0" w:space="0" w:color="auto"/>
            <w:left w:val="none" w:sz="0" w:space="0" w:color="auto"/>
            <w:bottom w:val="none" w:sz="0" w:space="0" w:color="auto"/>
            <w:right w:val="none" w:sz="0" w:space="0" w:color="auto"/>
          </w:divBdr>
          <w:divsChild>
            <w:div w:id="2113934571">
              <w:marLeft w:val="0"/>
              <w:marRight w:val="0"/>
              <w:marTop w:val="0"/>
              <w:marBottom w:val="0"/>
              <w:divBdr>
                <w:top w:val="none" w:sz="0" w:space="0" w:color="auto"/>
                <w:left w:val="none" w:sz="0" w:space="0" w:color="auto"/>
                <w:bottom w:val="none" w:sz="0" w:space="0" w:color="auto"/>
                <w:right w:val="none" w:sz="0" w:space="0" w:color="auto"/>
              </w:divBdr>
            </w:div>
          </w:divsChild>
        </w:div>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217405354">
          <w:marLeft w:val="0"/>
          <w:marRight w:val="0"/>
          <w:marTop w:val="0"/>
          <w:marBottom w:val="0"/>
          <w:divBdr>
            <w:top w:val="none" w:sz="0" w:space="0" w:color="auto"/>
            <w:left w:val="none" w:sz="0" w:space="0" w:color="auto"/>
            <w:bottom w:val="none" w:sz="0" w:space="0" w:color="auto"/>
            <w:right w:val="none" w:sz="0" w:space="0" w:color="auto"/>
          </w:divBdr>
          <w:divsChild>
            <w:div w:id="1083840287">
              <w:marLeft w:val="0"/>
              <w:marRight w:val="0"/>
              <w:marTop w:val="0"/>
              <w:marBottom w:val="0"/>
              <w:divBdr>
                <w:top w:val="none" w:sz="0" w:space="0" w:color="auto"/>
                <w:left w:val="none" w:sz="0" w:space="0" w:color="auto"/>
                <w:bottom w:val="none" w:sz="0" w:space="0" w:color="auto"/>
                <w:right w:val="none" w:sz="0" w:space="0" w:color="auto"/>
              </w:divBdr>
            </w:div>
          </w:divsChild>
        </w:div>
        <w:div w:id="243297490">
          <w:marLeft w:val="0"/>
          <w:marRight w:val="0"/>
          <w:marTop w:val="0"/>
          <w:marBottom w:val="0"/>
          <w:divBdr>
            <w:top w:val="none" w:sz="0" w:space="0" w:color="auto"/>
            <w:left w:val="none" w:sz="0" w:space="0" w:color="auto"/>
            <w:bottom w:val="none" w:sz="0" w:space="0" w:color="auto"/>
            <w:right w:val="none" w:sz="0" w:space="0" w:color="auto"/>
          </w:divBdr>
          <w:divsChild>
            <w:div w:id="633366002">
              <w:marLeft w:val="0"/>
              <w:marRight w:val="0"/>
              <w:marTop w:val="0"/>
              <w:marBottom w:val="0"/>
              <w:divBdr>
                <w:top w:val="none" w:sz="0" w:space="0" w:color="auto"/>
                <w:left w:val="none" w:sz="0" w:space="0" w:color="auto"/>
                <w:bottom w:val="none" w:sz="0" w:space="0" w:color="auto"/>
                <w:right w:val="none" w:sz="0" w:space="0" w:color="auto"/>
              </w:divBdr>
            </w:div>
          </w:divsChild>
        </w:div>
        <w:div w:id="252129501">
          <w:marLeft w:val="0"/>
          <w:marRight w:val="0"/>
          <w:marTop w:val="0"/>
          <w:marBottom w:val="0"/>
          <w:divBdr>
            <w:top w:val="none" w:sz="0" w:space="0" w:color="auto"/>
            <w:left w:val="none" w:sz="0" w:space="0" w:color="auto"/>
            <w:bottom w:val="none" w:sz="0" w:space="0" w:color="auto"/>
            <w:right w:val="none" w:sz="0" w:space="0" w:color="auto"/>
          </w:divBdr>
          <w:divsChild>
            <w:div w:id="1517422793">
              <w:marLeft w:val="0"/>
              <w:marRight w:val="0"/>
              <w:marTop w:val="0"/>
              <w:marBottom w:val="0"/>
              <w:divBdr>
                <w:top w:val="none" w:sz="0" w:space="0" w:color="auto"/>
                <w:left w:val="none" w:sz="0" w:space="0" w:color="auto"/>
                <w:bottom w:val="none" w:sz="0" w:space="0" w:color="auto"/>
                <w:right w:val="none" w:sz="0" w:space="0" w:color="auto"/>
              </w:divBdr>
            </w:div>
          </w:divsChild>
        </w:div>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
          </w:divsChild>
        </w:div>
        <w:div w:id="343554337">
          <w:marLeft w:val="0"/>
          <w:marRight w:val="0"/>
          <w:marTop w:val="0"/>
          <w:marBottom w:val="0"/>
          <w:divBdr>
            <w:top w:val="none" w:sz="0" w:space="0" w:color="auto"/>
            <w:left w:val="none" w:sz="0" w:space="0" w:color="auto"/>
            <w:bottom w:val="none" w:sz="0" w:space="0" w:color="auto"/>
            <w:right w:val="none" w:sz="0" w:space="0" w:color="auto"/>
          </w:divBdr>
          <w:divsChild>
            <w:div w:id="1461147765">
              <w:marLeft w:val="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0"/>
          <w:marBottom w:val="0"/>
          <w:divBdr>
            <w:top w:val="none" w:sz="0" w:space="0" w:color="auto"/>
            <w:left w:val="none" w:sz="0" w:space="0" w:color="auto"/>
            <w:bottom w:val="none" w:sz="0" w:space="0" w:color="auto"/>
            <w:right w:val="none" w:sz="0" w:space="0" w:color="auto"/>
          </w:divBdr>
          <w:divsChild>
            <w:div w:id="1219439189">
              <w:marLeft w:val="0"/>
              <w:marRight w:val="0"/>
              <w:marTop w:val="0"/>
              <w:marBottom w:val="0"/>
              <w:divBdr>
                <w:top w:val="none" w:sz="0" w:space="0" w:color="auto"/>
                <w:left w:val="none" w:sz="0" w:space="0" w:color="auto"/>
                <w:bottom w:val="none" w:sz="0" w:space="0" w:color="auto"/>
                <w:right w:val="none" w:sz="0" w:space="0" w:color="auto"/>
              </w:divBdr>
            </w:div>
          </w:divsChild>
        </w:div>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
          </w:divsChild>
        </w:div>
        <w:div w:id="499275285">
          <w:marLeft w:val="0"/>
          <w:marRight w:val="0"/>
          <w:marTop w:val="0"/>
          <w:marBottom w:val="0"/>
          <w:divBdr>
            <w:top w:val="none" w:sz="0" w:space="0" w:color="auto"/>
            <w:left w:val="none" w:sz="0" w:space="0" w:color="auto"/>
            <w:bottom w:val="none" w:sz="0" w:space="0" w:color="auto"/>
            <w:right w:val="none" w:sz="0" w:space="0" w:color="auto"/>
          </w:divBdr>
          <w:divsChild>
            <w:div w:id="2101758688">
              <w:marLeft w:val="0"/>
              <w:marRight w:val="0"/>
              <w:marTop w:val="0"/>
              <w:marBottom w:val="0"/>
              <w:divBdr>
                <w:top w:val="none" w:sz="0" w:space="0" w:color="auto"/>
                <w:left w:val="none" w:sz="0" w:space="0" w:color="auto"/>
                <w:bottom w:val="none" w:sz="0" w:space="0" w:color="auto"/>
                <w:right w:val="none" w:sz="0" w:space="0" w:color="auto"/>
              </w:divBdr>
            </w:div>
          </w:divsChild>
        </w:div>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0"/>
              <w:marBottom w:val="0"/>
              <w:divBdr>
                <w:top w:val="none" w:sz="0" w:space="0" w:color="auto"/>
                <w:left w:val="none" w:sz="0" w:space="0" w:color="auto"/>
                <w:bottom w:val="none" w:sz="0" w:space="0" w:color="auto"/>
                <w:right w:val="none" w:sz="0" w:space="0" w:color="auto"/>
              </w:divBdr>
            </w:div>
          </w:divsChild>
        </w:div>
        <w:div w:id="540675438">
          <w:marLeft w:val="0"/>
          <w:marRight w:val="0"/>
          <w:marTop w:val="0"/>
          <w:marBottom w:val="0"/>
          <w:divBdr>
            <w:top w:val="none" w:sz="0" w:space="0" w:color="auto"/>
            <w:left w:val="none" w:sz="0" w:space="0" w:color="auto"/>
            <w:bottom w:val="none" w:sz="0" w:space="0" w:color="auto"/>
            <w:right w:val="none" w:sz="0" w:space="0" w:color="auto"/>
          </w:divBdr>
          <w:divsChild>
            <w:div w:id="1450973100">
              <w:marLeft w:val="0"/>
              <w:marRight w:val="0"/>
              <w:marTop w:val="0"/>
              <w:marBottom w:val="0"/>
              <w:divBdr>
                <w:top w:val="none" w:sz="0" w:space="0" w:color="auto"/>
                <w:left w:val="none" w:sz="0" w:space="0" w:color="auto"/>
                <w:bottom w:val="none" w:sz="0" w:space="0" w:color="auto"/>
                <w:right w:val="none" w:sz="0" w:space="0" w:color="auto"/>
              </w:divBdr>
            </w:div>
          </w:divsChild>
        </w:div>
        <w:div w:id="555895901">
          <w:marLeft w:val="0"/>
          <w:marRight w:val="0"/>
          <w:marTop w:val="0"/>
          <w:marBottom w:val="0"/>
          <w:divBdr>
            <w:top w:val="none" w:sz="0" w:space="0" w:color="auto"/>
            <w:left w:val="none" w:sz="0" w:space="0" w:color="auto"/>
            <w:bottom w:val="none" w:sz="0" w:space="0" w:color="auto"/>
            <w:right w:val="none" w:sz="0" w:space="0" w:color="auto"/>
          </w:divBdr>
          <w:divsChild>
            <w:div w:id="1020620698">
              <w:marLeft w:val="0"/>
              <w:marRight w:val="0"/>
              <w:marTop w:val="0"/>
              <w:marBottom w:val="0"/>
              <w:divBdr>
                <w:top w:val="none" w:sz="0" w:space="0" w:color="auto"/>
                <w:left w:val="none" w:sz="0" w:space="0" w:color="auto"/>
                <w:bottom w:val="none" w:sz="0" w:space="0" w:color="auto"/>
                <w:right w:val="none" w:sz="0" w:space="0" w:color="auto"/>
              </w:divBdr>
            </w:div>
          </w:divsChild>
        </w:div>
        <w:div w:id="648050796">
          <w:marLeft w:val="0"/>
          <w:marRight w:val="0"/>
          <w:marTop w:val="0"/>
          <w:marBottom w:val="0"/>
          <w:divBdr>
            <w:top w:val="none" w:sz="0" w:space="0" w:color="auto"/>
            <w:left w:val="none" w:sz="0" w:space="0" w:color="auto"/>
            <w:bottom w:val="none" w:sz="0" w:space="0" w:color="auto"/>
            <w:right w:val="none" w:sz="0" w:space="0" w:color="auto"/>
          </w:divBdr>
          <w:divsChild>
            <w:div w:id="146553177">
              <w:marLeft w:val="0"/>
              <w:marRight w:val="0"/>
              <w:marTop w:val="0"/>
              <w:marBottom w:val="0"/>
              <w:divBdr>
                <w:top w:val="none" w:sz="0" w:space="0" w:color="auto"/>
                <w:left w:val="none" w:sz="0" w:space="0" w:color="auto"/>
                <w:bottom w:val="none" w:sz="0" w:space="0" w:color="auto"/>
                <w:right w:val="none" w:sz="0" w:space="0" w:color="auto"/>
              </w:divBdr>
            </w:div>
          </w:divsChild>
        </w:div>
        <w:div w:id="704603872">
          <w:marLeft w:val="0"/>
          <w:marRight w:val="0"/>
          <w:marTop w:val="0"/>
          <w:marBottom w:val="0"/>
          <w:divBdr>
            <w:top w:val="none" w:sz="0" w:space="0" w:color="auto"/>
            <w:left w:val="none" w:sz="0" w:space="0" w:color="auto"/>
            <w:bottom w:val="none" w:sz="0" w:space="0" w:color="auto"/>
            <w:right w:val="none" w:sz="0" w:space="0" w:color="auto"/>
          </w:divBdr>
          <w:divsChild>
            <w:div w:id="1954095661">
              <w:marLeft w:val="0"/>
              <w:marRight w:val="0"/>
              <w:marTop w:val="0"/>
              <w:marBottom w:val="0"/>
              <w:divBdr>
                <w:top w:val="none" w:sz="0" w:space="0" w:color="auto"/>
                <w:left w:val="none" w:sz="0" w:space="0" w:color="auto"/>
                <w:bottom w:val="none" w:sz="0" w:space="0" w:color="auto"/>
                <w:right w:val="none" w:sz="0" w:space="0" w:color="auto"/>
              </w:divBdr>
            </w:div>
          </w:divsChild>
        </w:div>
        <w:div w:id="712775507">
          <w:marLeft w:val="0"/>
          <w:marRight w:val="0"/>
          <w:marTop w:val="0"/>
          <w:marBottom w:val="0"/>
          <w:divBdr>
            <w:top w:val="none" w:sz="0" w:space="0" w:color="auto"/>
            <w:left w:val="none" w:sz="0" w:space="0" w:color="auto"/>
            <w:bottom w:val="none" w:sz="0" w:space="0" w:color="auto"/>
            <w:right w:val="none" w:sz="0" w:space="0" w:color="auto"/>
          </w:divBdr>
          <w:divsChild>
            <w:div w:id="719135030">
              <w:marLeft w:val="0"/>
              <w:marRight w:val="0"/>
              <w:marTop w:val="0"/>
              <w:marBottom w:val="0"/>
              <w:divBdr>
                <w:top w:val="none" w:sz="0" w:space="0" w:color="auto"/>
                <w:left w:val="none" w:sz="0" w:space="0" w:color="auto"/>
                <w:bottom w:val="none" w:sz="0" w:space="0" w:color="auto"/>
                <w:right w:val="none" w:sz="0" w:space="0" w:color="auto"/>
              </w:divBdr>
            </w:div>
          </w:divsChild>
        </w:div>
        <w:div w:id="723796717">
          <w:marLeft w:val="0"/>
          <w:marRight w:val="0"/>
          <w:marTop w:val="0"/>
          <w:marBottom w:val="0"/>
          <w:divBdr>
            <w:top w:val="none" w:sz="0" w:space="0" w:color="auto"/>
            <w:left w:val="none" w:sz="0" w:space="0" w:color="auto"/>
            <w:bottom w:val="none" w:sz="0" w:space="0" w:color="auto"/>
            <w:right w:val="none" w:sz="0" w:space="0" w:color="auto"/>
          </w:divBdr>
          <w:divsChild>
            <w:div w:id="1363435121">
              <w:marLeft w:val="0"/>
              <w:marRight w:val="0"/>
              <w:marTop w:val="0"/>
              <w:marBottom w:val="0"/>
              <w:divBdr>
                <w:top w:val="none" w:sz="0" w:space="0" w:color="auto"/>
                <w:left w:val="none" w:sz="0" w:space="0" w:color="auto"/>
                <w:bottom w:val="none" w:sz="0" w:space="0" w:color="auto"/>
                <w:right w:val="none" w:sz="0" w:space="0" w:color="auto"/>
              </w:divBdr>
            </w:div>
          </w:divsChild>
        </w:div>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
          </w:divsChild>
        </w:div>
        <w:div w:id="729840273">
          <w:marLeft w:val="0"/>
          <w:marRight w:val="0"/>
          <w:marTop w:val="0"/>
          <w:marBottom w:val="0"/>
          <w:divBdr>
            <w:top w:val="none" w:sz="0" w:space="0" w:color="auto"/>
            <w:left w:val="none" w:sz="0" w:space="0" w:color="auto"/>
            <w:bottom w:val="none" w:sz="0" w:space="0" w:color="auto"/>
            <w:right w:val="none" w:sz="0" w:space="0" w:color="auto"/>
          </w:divBdr>
          <w:divsChild>
            <w:div w:id="1960379063">
              <w:marLeft w:val="0"/>
              <w:marRight w:val="0"/>
              <w:marTop w:val="0"/>
              <w:marBottom w:val="0"/>
              <w:divBdr>
                <w:top w:val="none" w:sz="0" w:space="0" w:color="auto"/>
                <w:left w:val="none" w:sz="0" w:space="0" w:color="auto"/>
                <w:bottom w:val="none" w:sz="0" w:space="0" w:color="auto"/>
                <w:right w:val="none" w:sz="0" w:space="0" w:color="auto"/>
              </w:divBdr>
            </w:div>
          </w:divsChild>
        </w:div>
        <w:div w:id="744455174">
          <w:marLeft w:val="0"/>
          <w:marRight w:val="0"/>
          <w:marTop w:val="0"/>
          <w:marBottom w:val="0"/>
          <w:divBdr>
            <w:top w:val="none" w:sz="0" w:space="0" w:color="auto"/>
            <w:left w:val="none" w:sz="0" w:space="0" w:color="auto"/>
            <w:bottom w:val="none" w:sz="0" w:space="0" w:color="auto"/>
            <w:right w:val="none" w:sz="0" w:space="0" w:color="auto"/>
          </w:divBdr>
          <w:divsChild>
            <w:div w:id="313340078">
              <w:marLeft w:val="0"/>
              <w:marRight w:val="0"/>
              <w:marTop w:val="0"/>
              <w:marBottom w:val="0"/>
              <w:divBdr>
                <w:top w:val="none" w:sz="0" w:space="0" w:color="auto"/>
                <w:left w:val="none" w:sz="0" w:space="0" w:color="auto"/>
                <w:bottom w:val="none" w:sz="0" w:space="0" w:color="auto"/>
                <w:right w:val="none" w:sz="0" w:space="0" w:color="auto"/>
              </w:divBdr>
            </w:div>
          </w:divsChild>
        </w:div>
        <w:div w:id="759445016">
          <w:marLeft w:val="0"/>
          <w:marRight w:val="0"/>
          <w:marTop w:val="0"/>
          <w:marBottom w:val="0"/>
          <w:divBdr>
            <w:top w:val="none" w:sz="0" w:space="0" w:color="auto"/>
            <w:left w:val="none" w:sz="0" w:space="0" w:color="auto"/>
            <w:bottom w:val="none" w:sz="0" w:space="0" w:color="auto"/>
            <w:right w:val="none" w:sz="0" w:space="0" w:color="auto"/>
          </w:divBdr>
          <w:divsChild>
            <w:div w:id="1591813557">
              <w:marLeft w:val="0"/>
              <w:marRight w:val="0"/>
              <w:marTop w:val="0"/>
              <w:marBottom w:val="0"/>
              <w:divBdr>
                <w:top w:val="none" w:sz="0" w:space="0" w:color="auto"/>
                <w:left w:val="none" w:sz="0" w:space="0" w:color="auto"/>
                <w:bottom w:val="none" w:sz="0" w:space="0" w:color="auto"/>
                <w:right w:val="none" w:sz="0" w:space="0" w:color="auto"/>
              </w:divBdr>
            </w:div>
          </w:divsChild>
        </w:div>
        <w:div w:id="792484934">
          <w:marLeft w:val="0"/>
          <w:marRight w:val="0"/>
          <w:marTop w:val="0"/>
          <w:marBottom w:val="0"/>
          <w:divBdr>
            <w:top w:val="none" w:sz="0" w:space="0" w:color="auto"/>
            <w:left w:val="none" w:sz="0" w:space="0" w:color="auto"/>
            <w:bottom w:val="none" w:sz="0" w:space="0" w:color="auto"/>
            <w:right w:val="none" w:sz="0" w:space="0" w:color="auto"/>
          </w:divBdr>
          <w:divsChild>
            <w:div w:id="1199048068">
              <w:marLeft w:val="0"/>
              <w:marRight w:val="0"/>
              <w:marTop w:val="0"/>
              <w:marBottom w:val="0"/>
              <w:divBdr>
                <w:top w:val="none" w:sz="0" w:space="0" w:color="auto"/>
                <w:left w:val="none" w:sz="0" w:space="0" w:color="auto"/>
                <w:bottom w:val="none" w:sz="0" w:space="0" w:color="auto"/>
                <w:right w:val="none" w:sz="0" w:space="0" w:color="auto"/>
              </w:divBdr>
            </w:div>
          </w:divsChild>
        </w:div>
        <w:div w:id="794561405">
          <w:marLeft w:val="0"/>
          <w:marRight w:val="0"/>
          <w:marTop w:val="0"/>
          <w:marBottom w:val="0"/>
          <w:divBdr>
            <w:top w:val="none" w:sz="0" w:space="0" w:color="auto"/>
            <w:left w:val="none" w:sz="0" w:space="0" w:color="auto"/>
            <w:bottom w:val="none" w:sz="0" w:space="0" w:color="auto"/>
            <w:right w:val="none" w:sz="0" w:space="0" w:color="auto"/>
          </w:divBdr>
          <w:divsChild>
            <w:div w:id="141314064">
              <w:marLeft w:val="0"/>
              <w:marRight w:val="0"/>
              <w:marTop w:val="0"/>
              <w:marBottom w:val="0"/>
              <w:divBdr>
                <w:top w:val="none" w:sz="0" w:space="0" w:color="auto"/>
                <w:left w:val="none" w:sz="0" w:space="0" w:color="auto"/>
                <w:bottom w:val="none" w:sz="0" w:space="0" w:color="auto"/>
                <w:right w:val="none" w:sz="0" w:space="0" w:color="auto"/>
              </w:divBdr>
            </w:div>
          </w:divsChild>
        </w:div>
        <w:div w:id="795834795">
          <w:marLeft w:val="0"/>
          <w:marRight w:val="0"/>
          <w:marTop w:val="0"/>
          <w:marBottom w:val="0"/>
          <w:divBdr>
            <w:top w:val="none" w:sz="0" w:space="0" w:color="auto"/>
            <w:left w:val="none" w:sz="0" w:space="0" w:color="auto"/>
            <w:bottom w:val="none" w:sz="0" w:space="0" w:color="auto"/>
            <w:right w:val="none" w:sz="0" w:space="0" w:color="auto"/>
          </w:divBdr>
          <w:divsChild>
            <w:div w:id="1782721920">
              <w:marLeft w:val="0"/>
              <w:marRight w:val="0"/>
              <w:marTop w:val="0"/>
              <w:marBottom w:val="0"/>
              <w:divBdr>
                <w:top w:val="none" w:sz="0" w:space="0" w:color="auto"/>
                <w:left w:val="none" w:sz="0" w:space="0" w:color="auto"/>
                <w:bottom w:val="none" w:sz="0" w:space="0" w:color="auto"/>
                <w:right w:val="none" w:sz="0" w:space="0" w:color="auto"/>
              </w:divBdr>
            </w:div>
          </w:divsChild>
        </w:div>
        <w:div w:id="797990385">
          <w:marLeft w:val="0"/>
          <w:marRight w:val="0"/>
          <w:marTop w:val="0"/>
          <w:marBottom w:val="0"/>
          <w:divBdr>
            <w:top w:val="none" w:sz="0" w:space="0" w:color="auto"/>
            <w:left w:val="none" w:sz="0" w:space="0" w:color="auto"/>
            <w:bottom w:val="none" w:sz="0" w:space="0" w:color="auto"/>
            <w:right w:val="none" w:sz="0" w:space="0" w:color="auto"/>
          </w:divBdr>
          <w:divsChild>
            <w:div w:id="466551316">
              <w:marLeft w:val="0"/>
              <w:marRight w:val="0"/>
              <w:marTop w:val="0"/>
              <w:marBottom w:val="0"/>
              <w:divBdr>
                <w:top w:val="none" w:sz="0" w:space="0" w:color="auto"/>
                <w:left w:val="none" w:sz="0" w:space="0" w:color="auto"/>
                <w:bottom w:val="none" w:sz="0" w:space="0" w:color="auto"/>
                <w:right w:val="none" w:sz="0" w:space="0" w:color="auto"/>
              </w:divBdr>
            </w:div>
          </w:divsChild>
        </w:div>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892733462">
          <w:marLeft w:val="0"/>
          <w:marRight w:val="0"/>
          <w:marTop w:val="0"/>
          <w:marBottom w:val="0"/>
          <w:divBdr>
            <w:top w:val="none" w:sz="0" w:space="0" w:color="auto"/>
            <w:left w:val="none" w:sz="0" w:space="0" w:color="auto"/>
            <w:bottom w:val="none" w:sz="0" w:space="0" w:color="auto"/>
            <w:right w:val="none" w:sz="0" w:space="0" w:color="auto"/>
          </w:divBdr>
          <w:divsChild>
            <w:div w:id="611517825">
              <w:marLeft w:val="0"/>
              <w:marRight w:val="0"/>
              <w:marTop w:val="0"/>
              <w:marBottom w:val="0"/>
              <w:divBdr>
                <w:top w:val="none" w:sz="0" w:space="0" w:color="auto"/>
                <w:left w:val="none" w:sz="0" w:space="0" w:color="auto"/>
                <w:bottom w:val="none" w:sz="0" w:space="0" w:color="auto"/>
                <w:right w:val="none" w:sz="0" w:space="0" w:color="auto"/>
              </w:divBdr>
            </w:div>
          </w:divsChild>
        </w:div>
        <w:div w:id="900989817">
          <w:marLeft w:val="0"/>
          <w:marRight w:val="0"/>
          <w:marTop w:val="0"/>
          <w:marBottom w:val="0"/>
          <w:divBdr>
            <w:top w:val="none" w:sz="0" w:space="0" w:color="auto"/>
            <w:left w:val="none" w:sz="0" w:space="0" w:color="auto"/>
            <w:bottom w:val="none" w:sz="0" w:space="0" w:color="auto"/>
            <w:right w:val="none" w:sz="0" w:space="0" w:color="auto"/>
          </w:divBdr>
          <w:divsChild>
            <w:div w:id="2136168762">
              <w:marLeft w:val="0"/>
              <w:marRight w:val="0"/>
              <w:marTop w:val="0"/>
              <w:marBottom w:val="0"/>
              <w:divBdr>
                <w:top w:val="none" w:sz="0" w:space="0" w:color="auto"/>
                <w:left w:val="none" w:sz="0" w:space="0" w:color="auto"/>
                <w:bottom w:val="none" w:sz="0" w:space="0" w:color="auto"/>
                <w:right w:val="none" w:sz="0" w:space="0" w:color="auto"/>
              </w:divBdr>
            </w:div>
          </w:divsChild>
        </w:div>
        <w:div w:id="911430556">
          <w:marLeft w:val="0"/>
          <w:marRight w:val="0"/>
          <w:marTop w:val="0"/>
          <w:marBottom w:val="0"/>
          <w:divBdr>
            <w:top w:val="none" w:sz="0" w:space="0" w:color="auto"/>
            <w:left w:val="none" w:sz="0" w:space="0" w:color="auto"/>
            <w:bottom w:val="none" w:sz="0" w:space="0" w:color="auto"/>
            <w:right w:val="none" w:sz="0" w:space="0" w:color="auto"/>
          </w:divBdr>
          <w:divsChild>
            <w:div w:id="1116872758">
              <w:marLeft w:val="0"/>
              <w:marRight w:val="0"/>
              <w:marTop w:val="0"/>
              <w:marBottom w:val="0"/>
              <w:divBdr>
                <w:top w:val="none" w:sz="0" w:space="0" w:color="auto"/>
                <w:left w:val="none" w:sz="0" w:space="0" w:color="auto"/>
                <w:bottom w:val="none" w:sz="0" w:space="0" w:color="auto"/>
                <w:right w:val="none" w:sz="0" w:space="0" w:color="auto"/>
              </w:divBdr>
            </w:div>
          </w:divsChild>
        </w:div>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0"/>
              <w:marBottom w:val="0"/>
              <w:divBdr>
                <w:top w:val="none" w:sz="0" w:space="0" w:color="auto"/>
                <w:left w:val="none" w:sz="0" w:space="0" w:color="auto"/>
                <w:bottom w:val="none" w:sz="0" w:space="0" w:color="auto"/>
                <w:right w:val="none" w:sz="0" w:space="0" w:color="auto"/>
              </w:divBdr>
            </w:div>
          </w:divsChild>
        </w:div>
        <w:div w:id="998800776">
          <w:marLeft w:val="0"/>
          <w:marRight w:val="0"/>
          <w:marTop w:val="0"/>
          <w:marBottom w:val="0"/>
          <w:divBdr>
            <w:top w:val="none" w:sz="0" w:space="0" w:color="auto"/>
            <w:left w:val="none" w:sz="0" w:space="0" w:color="auto"/>
            <w:bottom w:val="none" w:sz="0" w:space="0" w:color="auto"/>
            <w:right w:val="none" w:sz="0" w:space="0" w:color="auto"/>
          </w:divBdr>
          <w:divsChild>
            <w:div w:id="546530156">
              <w:marLeft w:val="0"/>
              <w:marRight w:val="0"/>
              <w:marTop w:val="0"/>
              <w:marBottom w:val="0"/>
              <w:divBdr>
                <w:top w:val="none" w:sz="0" w:space="0" w:color="auto"/>
                <w:left w:val="none" w:sz="0" w:space="0" w:color="auto"/>
                <w:bottom w:val="none" w:sz="0" w:space="0" w:color="auto"/>
                <w:right w:val="none" w:sz="0" w:space="0" w:color="auto"/>
              </w:divBdr>
            </w:div>
          </w:divsChild>
        </w:div>
        <w:div w:id="1035078808">
          <w:marLeft w:val="0"/>
          <w:marRight w:val="0"/>
          <w:marTop w:val="0"/>
          <w:marBottom w:val="0"/>
          <w:divBdr>
            <w:top w:val="none" w:sz="0" w:space="0" w:color="auto"/>
            <w:left w:val="none" w:sz="0" w:space="0" w:color="auto"/>
            <w:bottom w:val="none" w:sz="0" w:space="0" w:color="auto"/>
            <w:right w:val="none" w:sz="0" w:space="0" w:color="auto"/>
          </w:divBdr>
          <w:divsChild>
            <w:div w:id="1406950508">
              <w:marLeft w:val="0"/>
              <w:marRight w:val="0"/>
              <w:marTop w:val="0"/>
              <w:marBottom w:val="0"/>
              <w:divBdr>
                <w:top w:val="none" w:sz="0" w:space="0" w:color="auto"/>
                <w:left w:val="none" w:sz="0" w:space="0" w:color="auto"/>
                <w:bottom w:val="none" w:sz="0" w:space="0" w:color="auto"/>
                <w:right w:val="none" w:sz="0" w:space="0" w:color="auto"/>
              </w:divBdr>
            </w:div>
          </w:divsChild>
        </w:div>
        <w:div w:id="1035350158">
          <w:marLeft w:val="0"/>
          <w:marRight w:val="0"/>
          <w:marTop w:val="0"/>
          <w:marBottom w:val="0"/>
          <w:divBdr>
            <w:top w:val="none" w:sz="0" w:space="0" w:color="auto"/>
            <w:left w:val="none" w:sz="0" w:space="0" w:color="auto"/>
            <w:bottom w:val="none" w:sz="0" w:space="0" w:color="auto"/>
            <w:right w:val="none" w:sz="0" w:space="0" w:color="auto"/>
          </w:divBdr>
          <w:divsChild>
            <w:div w:id="808941952">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101102330">
          <w:marLeft w:val="0"/>
          <w:marRight w:val="0"/>
          <w:marTop w:val="0"/>
          <w:marBottom w:val="0"/>
          <w:divBdr>
            <w:top w:val="none" w:sz="0" w:space="0" w:color="auto"/>
            <w:left w:val="none" w:sz="0" w:space="0" w:color="auto"/>
            <w:bottom w:val="none" w:sz="0" w:space="0" w:color="auto"/>
            <w:right w:val="none" w:sz="0" w:space="0" w:color="auto"/>
          </w:divBdr>
          <w:divsChild>
            <w:div w:id="1133209549">
              <w:marLeft w:val="0"/>
              <w:marRight w:val="0"/>
              <w:marTop w:val="0"/>
              <w:marBottom w:val="0"/>
              <w:divBdr>
                <w:top w:val="none" w:sz="0" w:space="0" w:color="auto"/>
                <w:left w:val="none" w:sz="0" w:space="0" w:color="auto"/>
                <w:bottom w:val="none" w:sz="0" w:space="0" w:color="auto"/>
                <w:right w:val="none" w:sz="0" w:space="0" w:color="auto"/>
              </w:divBdr>
            </w:div>
          </w:divsChild>
        </w:div>
        <w:div w:id="1119568477">
          <w:marLeft w:val="0"/>
          <w:marRight w:val="0"/>
          <w:marTop w:val="0"/>
          <w:marBottom w:val="0"/>
          <w:divBdr>
            <w:top w:val="none" w:sz="0" w:space="0" w:color="auto"/>
            <w:left w:val="none" w:sz="0" w:space="0" w:color="auto"/>
            <w:bottom w:val="none" w:sz="0" w:space="0" w:color="auto"/>
            <w:right w:val="none" w:sz="0" w:space="0" w:color="auto"/>
          </w:divBdr>
          <w:divsChild>
            <w:div w:id="760761958">
              <w:marLeft w:val="0"/>
              <w:marRight w:val="0"/>
              <w:marTop w:val="0"/>
              <w:marBottom w:val="0"/>
              <w:divBdr>
                <w:top w:val="none" w:sz="0" w:space="0" w:color="auto"/>
                <w:left w:val="none" w:sz="0" w:space="0" w:color="auto"/>
                <w:bottom w:val="none" w:sz="0" w:space="0" w:color="auto"/>
                <w:right w:val="none" w:sz="0" w:space="0" w:color="auto"/>
              </w:divBdr>
            </w:div>
          </w:divsChild>
        </w:div>
        <w:div w:id="1174567985">
          <w:marLeft w:val="0"/>
          <w:marRight w:val="0"/>
          <w:marTop w:val="0"/>
          <w:marBottom w:val="0"/>
          <w:divBdr>
            <w:top w:val="none" w:sz="0" w:space="0" w:color="auto"/>
            <w:left w:val="none" w:sz="0" w:space="0" w:color="auto"/>
            <w:bottom w:val="none" w:sz="0" w:space="0" w:color="auto"/>
            <w:right w:val="none" w:sz="0" w:space="0" w:color="auto"/>
          </w:divBdr>
          <w:divsChild>
            <w:div w:id="79645736">
              <w:marLeft w:val="0"/>
              <w:marRight w:val="0"/>
              <w:marTop w:val="0"/>
              <w:marBottom w:val="0"/>
              <w:divBdr>
                <w:top w:val="none" w:sz="0" w:space="0" w:color="auto"/>
                <w:left w:val="none" w:sz="0" w:space="0" w:color="auto"/>
                <w:bottom w:val="none" w:sz="0" w:space="0" w:color="auto"/>
                <w:right w:val="none" w:sz="0" w:space="0" w:color="auto"/>
              </w:divBdr>
            </w:div>
          </w:divsChild>
        </w:div>
        <w:div w:id="1179273895">
          <w:marLeft w:val="0"/>
          <w:marRight w:val="0"/>
          <w:marTop w:val="0"/>
          <w:marBottom w:val="0"/>
          <w:divBdr>
            <w:top w:val="none" w:sz="0" w:space="0" w:color="auto"/>
            <w:left w:val="none" w:sz="0" w:space="0" w:color="auto"/>
            <w:bottom w:val="none" w:sz="0" w:space="0" w:color="auto"/>
            <w:right w:val="none" w:sz="0" w:space="0" w:color="auto"/>
          </w:divBdr>
          <w:divsChild>
            <w:div w:id="1247615146">
              <w:marLeft w:val="0"/>
              <w:marRight w:val="0"/>
              <w:marTop w:val="0"/>
              <w:marBottom w:val="0"/>
              <w:divBdr>
                <w:top w:val="none" w:sz="0" w:space="0" w:color="auto"/>
                <w:left w:val="none" w:sz="0" w:space="0" w:color="auto"/>
                <w:bottom w:val="none" w:sz="0" w:space="0" w:color="auto"/>
                <w:right w:val="none" w:sz="0" w:space="0" w:color="auto"/>
              </w:divBdr>
            </w:div>
          </w:divsChild>
        </w:div>
        <w:div w:id="1184630416">
          <w:marLeft w:val="0"/>
          <w:marRight w:val="0"/>
          <w:marTop w:val="0"/>
          <w:marBottom w:val="0"/>
          <w:divBdr>
            <w:top w:val="none" w:sz="0" w:space="0" w:color="auto"/>
            <w:left w:val="none" w:sz="0" w:space="0" w:color="auto"/>
            <w:bottom w:val="none" w:sz="0" w:space="0" w:color="auto"/>
            <w:right w:val="none" w:sz="0" w:space="0" w:color="auto"/>
          </w:divBdr>
          <w:divsChild>
            <w:div w:id="544367748">
              <w:marLeft w:val="0"/>
              <w:marRight w:val="0"/>
              <w:marTop w:val="0"/>
              <w:marBottom w:val="0"/>
              <w:divBdr>
                <w:top w:val="none" w:sz="0" w:space="0" w:color="auto"/>
                <w:left w:val="none" w:sz="0" w:space="0" w:color="auto"/>
                <w:bottom w:val="none" w:sz="0" w:space="0" w:color="auto"/>
                <w:right w:val="none" w:sz="0" w:space="0" w:color="auto"/>
              </w:divBdr>
            </w:div>
          </w:divsChild>
        </w:div>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
          </w:divsChild>
        </w:div>
        <w:div w:id="1208294670">
          <w:marLeft w:val="0"/>
          <w:marRight w:val="0"/>
          <w:marTop w:val="0"/>
          <w:marBottom w:val="0"/>
          <w:divBdr>
            <w:top w:val="none" w:sz="0" w:space="0" w:color="auto"/>
            <w:left w:val="none" w:sz="0" w:space="0" w:color="auto"/>
            <w:bottom w:val="none" w:sz="0" w:space="0" w:color="auto"/>
            <w:right w:val="none" w:sz="0" w:space="0" w:color="auto"/>
          </w:divBdr>
          <w:divsChild>
            <w:div w:id="81805762">
              <w:marLeft w:val="0"/>
              <w:marRight w:val="0"/>
              <w:marTop w:val="0"/>
              <w:marBottom w:val="0"/>
              <w:divBdr>
                <w:top w:val="none" w:sz="0" w:space="0" w:color="auto"/>
                <w:left w:val="none" w:sz="0" w:space="0" w:color="auto"/>
                <w:bottom w:val="none" w:sz="0" w:space="0" w:color="auto"/>
                <w:right w:val="none" w:sz="0" w:space="0" w:color="auto"/>
              </w:divBdr>
            </w:div>
          </w:divsChild>
        </w:div>
        <w:div w:id="1213153257">
          <w:marLeft w:val="0"/>
          <w:marRight w:val="0"/>
          <w:marTop w:val="0"/>
          <w:marBottom w:val="0"/>
          <w:divBdr>
            <w:top w:val="none" w:sz="0" w:space="0" w:color="auto"/>
            <w:left w:val="none" w:sz="0" w:space="0" w:color="auto"/>
            <w:bottom w:val="none" w:sz="0" w:space="0" w:color="auto"/>
            <w:right w:val="none" w:sz="0" w:space="0" w:color="auto"/>
          </w:divBdr>
          <w:divsChild>
            <w:div w:id="713119468">
              <w:marLeft w:val="0"/>
              <w:marRight w:val="0"/>
              <w:marTop w:val="0"/>
              <w:marBottom w:val="0"/>
              <w:divBdr>
                <w:top w:val="none" w:sz="0" w:space="0" w:color="auto"/>
                <w:left w:val="none" w:sz="0" w:space="0" w:color="auto"/>
                <w:bottom w:val="none" w:sz="0" w:space="0" w:color="auto"/>
                <w:right w:val="none" w:sz="0" w:space="0" w:color="auto"/>
              </w:divBdr>
            </w:div>
          </w:divsChild>
        </w:div>
        <w:div w:id="1229000372">
          <w:marLeft w:val="0"/>
          <w:marRight w:val="0"/>
          <w:marTop w:val="0"/>
          <w:marBottom w:val="0"/>
          <w:divBdr>
            <w:top w:val="none" w:sz="0" w:space="0" w:color="auto"/>
            <w:left w:val="none" w:sz="0" w:space="0" w:color="auto"/>
            <w:bottom w:val="none" w:sz="0" w:space="0" w:color="auto"/>
            <w:right w:val="none" w:sz="0" w:space="0" w:color="auto"/>
          </w:divBdr>
          <w:divsChild>
            <w:div w:id="858206033">
              <w:marLeft w:val="0"/>
              <w:marRight w:val="0"/>
              <w:marTop w:val="0"/>
              <w:marBottom w:val="0"/>
              <w:divBdr>
                <w:top w:val="none" w:sz="0" w:space="0" w:color="auto"/>
                <w:left w:val="none" w:sz="0" w:space="0" w:color="auto"/>
                <w:bottom w:val="none" w:sz="0" w:space="0" w:color="auto"/>
                <w:right w:val="none" w:sz="0" w:space="0" w:color="auto"/>
              </w:divBdr>
            </w:div>
          </w:divsChild>
        </w:div>
        <w:div w:id="1279799087">
          <w:marLeft w:val="0"/>
          <w:marRight w:val="0"/>
          <w:marTop w:val="0"/>
          <w:marBottom w:val="0"/>
          <w:divBdr>
            <w:top w:val="none" w:sz="0" w:space="0" w:color="auto"/>
            <w:left w:val="none" w:sz="0" w:space="0" w:color="auto"/>
            <w:bottom w:val="none" w:sz="0" w:space="0" w:color="auto"/>
            <w:right w:val="none" w:sz="0" w:space="0" w:color="auto"/>
          </w:divBdr>
          <w:divsChild>
            <w:div w:id="2061325186">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373461080">
          <w:marLeft w:val="0"/>
          <w:marRight w:val="0"/>
          <w:marTop w:val="0"/>
          <w:marBottom w:val="0"/>
          <w:divBdr>
            <w:top w:val="none" w:sz="0" w:space="0" w:color="auto"/>
            <w:left w:val="none" w:sz="0" w:space="0" w:color="auto"/>
            <w:bottom w:val="none" w:sz="0" w:space="0" w:color="auto"/>
            <w:right w:val="none" w:sz="0" w:space="0" w:color="auto"/>
          </w:divBdr>
          <w:divsChild>
            <w:div w:id="288361448">
              <w:marLeft w:val="0"/>
              <w:marRight w:val="0"/>
              <w:marTop w:val="0"/>
              <w:marBottom w:val="0"/>
              <w:divBdr>
                <w:top w:val="none" w:sz="0" w:space="0" w:color="auto"/>
                <w:left w:val="none" w:sz="0" w:space="0" w:color="auto"/>
                <w:bottom w:val="none" w:sz="0" w:space="0" w:color="auto"/>
                <w:right w:val="none" w:sz="0" w:space="0" w:color="auto"/>
              </w:divBdr>
            </w:div>
          </w:divsChild>
        </w:div>
        <w:div w:id="1388188580">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0"/>
              <w:marBottom w:val="0"/>
              <w:divBdr>
                <w:top w:val="none" w:sz="0" w:space="0" w:color="auto"/>
                <w:left w:val="none" w:sz="0" w:space="0" w:color="auto"/>
                <w:bottom w:val="none" w:sz="0" w:space="0" w:color="auto"/>
                <w:right w:val="none" w:sz="0" w:space="0" w:color="auto"/>
              </w:divBdr>
            </w:div>
          </w:divsChild>
        </w:div>
        <w:div w:id="1401949909">
          <w:marLeft w:val="0"/>
          <w:marRight w:val="0"/>
          <w:marTop w:val="0"/>
          <w:marBottom w:val="0"/>
          <w:divBdr>
            <w:top w:val="none" w:sz="0" w:space="0" w:color="auto"/>
            <w:left w:val="none" w:sz="0" w:space="0" w:color="auto"/>
            <w:bottom w:val="none" w:sz="0" w:space="0" w:color="auto"/>
            <w:right w:val="none" w:sz="0" w:space="0" w:color="auto"/>
          </w:divBdr>
          <w:divsChild>
            <w:div w:id="673142555">
              <w:marLeft w:val="0"/>
              <w:marRight w:val="0"/>
              <w:marTop w:val="0"/>
              <w:marBottom w:val="0"/>
              <w:divBdr>
                <w:top w:val="none" w:sz="0" w:space="0" w:color="auto"/>
                <w:left w:val="none" w:sz="0" w:space="0" w:color="auto"/>
                <w:bottom w:val="none" w:sz="0" w:space="0" w:color="auto"/>
                <w:right w:val="none" w:sz="0" w:space="0" w:color="auto"/>
              </w:divBdr>
            </w:div>
          </w:divsChild>
        </w:div>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
          </w:divsChild>
        </w:div>
        <w:div w:id="1415321964">
          <w:marLeft w:val="0"/>
          <w:marRight w:val="0"/>
          <w:marTop w:val="0"/>
          <w:marBottom w:val="0"/>
          <w:divBdr>
            <w:top w:val="none" w:sz="0" w:space="0" w:color="auto"/>
            <w:left w:val="none" w:sz="0" w:space="0" w:color="auto"/>
            <w:bottom w:val="none" w:sz="0" w:space="0" w:color="auto"/>
            <w:right w:val="none" w:sz="0" w:space="0" w:color="auto"/>
          </w:divBdr>
          <w:divsChild>
            <w:div w:id="1996912927">
              <w:marLeft w:val="0"/>
              <w:marRight w:val="0"/>
              <w:marTop w:val="0"/>
              <w:marBottom w:val="0"/>
              <w:divBdr>
                <w:top w:val="none" w:sz="0" w:space="0" w:color="auto"/>
                <w:left w:val="none" w:sz="0" w:space="0" w:color="auto"/>
                <w:bottom w:val="none" w:sz="0" w:space="0" w:color="auto"/>
                <w:right w:val="none" w:sz="0" w:space="0" w:color="auto"/>
              </w:divBdr>
            </w:div>
          </w:divsChild>
        </w:div>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 w:id="1422294499">
          <w:marLeft w:val="0"/>
          <w:marRight w:val="0"/>
          <w:marTop w:val="0"/>
          <w:marBottom w:val="0"/>
          <w:divBdr>
            <w:top w:val="none" w:sz="0" w:space="0" w:color="auto"/>
            <w:left w:val="none" w:sz="0" w:space="0" w:color="auto"/>
            <w:bottom w:val="none" w:sz="0" w:space="0" w:color="auto"/>
            <w:right w:val="none" w:sz="0" w:space="0" w:color="auto"/>
          </w:divBdr>
          <w:divsChild>
            <w:div w:id="287860088">
              <w:marLeft w:val="0"/>
              <w:marRight w:val="0"/>
              <w:marTop w:val="0"/>
              <w:marBottom w:val="0"/>
              <w:divBdr>
                <w:top w:val="none" w:sz="0" w:space="0" w:color="auto"/>
                <w:left w:val="none" w:sz="0" w:space="0" w:color="auto"/>
                <w:bottom w:val="none" w:sz="0" w:space="0" w:color="auto"/>
                <w:right w:val="none" w:sz="0" w:space="0" w:color="auto"/>
              </w:divBdr>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944727967">
              <w:marLeft w:val="0"/>
              <w:marRight w:val="0"/>
              <w:marTop w:val="0"/>
              <w:marBottom w:val="0"/>
              <w:divBdr>
                <w:top w:val="none" w:sz="0" w:space="0" w:color="auto"/>
                <w:left w:val="none" w:sz="0" w:space="0" w:color="auto"/>
                <w:bottom w:val="none" w:sz="0" w:space="0" w:color="auto"/>
                <w:right w:val="none" w:sz="0" w:space="0" w:color="auto"/>
              </w:divBdr>
            </w:div>
          </w:divsChild>
        </w:div>
        <w:div w:id="1518498039">
          <w:marLeft w:val="0"/>
          <w:marRight w:val="0"/>
          <w:marTop w:val="0"/>
          <w:marBottom w:val="0"/>
          <w:divBdr>
            <w:top w:val="none" w:sz="0" w:space="0" w:color="auto"/>
            <w:left w:val="none" w:sz="0" w:space="0" w:color="auto"/>
            <w:bottom w:val="none" w:sz="0" w:space="0" w:color="auto"/>
            <w:right w:val="none" w:sz="0" w:space="0" w:color="auto"/>
          </w:divBdr>
          <w:divsChild>
            <w:div w:id="1062368186">
              <w:marLeft w:val="0"/>
              <w:marRight w:val="0"/>
              <w:marTop w:val="0"/>
              <w:marBottom w:val="0"/>
              <w:divBdr>
                <w:top w:val="none" w:sz="0" w:space="0" w:color="auto"/>
                <w:left w:val="none" w:sz="0" w:space="0" w:color="auto"/>
                <w:bottom w:val="none" w:sz="0" w:space="0" w:color="auto"/>
                <w:right w:val="none" w:sz="0" w:space="0" w:color="auto"/>
              </w:divBdr>
            </w:div>
          </w:divsChild>
        </w:div>
        <w:div w:id="1533180335">
          <w:marLeft w:val="0"/>
          <w:marRight w:val="0"/>
          <w:marTop w:val="0"/>
          <w:marBottom w:val="0"/>
          <w:divBdr>
            <w:top w:val="none" w:sz="0" w:space="0" w:color="auto"/>
            <w:left w:val="none" w:sz="0" w:space="0" w:color="auto"/>
            <w:bottom w:val="none" w:sz="0" w:space="0" w:color="auto"/>
            <w:right w:val="none" w:sz="0" w:space="0" w:color="auto"/>
          </w:divBdr>
          <w:divsChild>
            <w:div w:id="875309481">
              <w:marLeft w:val="0"/>
              <w:marRight w:val="0"/>
              <w:marTop w:val="0"/>
              <w:marBottom w:val="0"/>
              <w:divBdr>
                <w:top w:val="none" w:sz="0" w:space="0" w:color="auto"/>
                <w:left w:val="none" w:sz="0" w:space="0" w:color="auto"/>
                <w:bottom w:val="none" w:sz="0" w:space="0" w:color="auto"/>
                <w:right w:val="none" w:sz="0" w:space="0" w:color="auto"/>
              </w:divBdr>
            </w:div>
          </w:divsChild>
        </w:div>
        <w:div w:id="1551068677">
          <w:marLeft w:val="0"/>
          <w:marRight w:val="0"/>
          <w:marTop w:val="0"/>
          <w:marBottom w:val="0"/>
          <w:divBdr>
            <w:top w:val="none" w:sz="0" w:space="0" w:color="auto"/>
            <w:left w:val="none" w:sz="0" w:space="0" w:color="auto"/>
            <w:bottom w:val="none" w:sz="0" w:space="0" w:color="auto"/>
            <w:right w:val="none" w:sz="0" w:space="0" w:color="auto"/>
          </w:divBdr>
          <w:divsChild>
            <w:div w:id="934098310">
              <w:marLeft w:val="0"/>
              <w:marRight w:val="0"/>
              <w:marTop w:val="0"/>
              <w:marBottom w:val="0"/>
              <w:divBdr>
                <w:top w:val="none" w:sz="0" w:space="0" w:color="auto"/>
                <w:left w:val="none" w:sz="0" w:space="0" w:color="auto"/>
                <w:bottom w:val="none" w:sz="0" w:space="0" w:color="auto"/>
                <w:right w:val="none" w:sz="0" w:space="0" w:color="auto"/>
              </w:divBdr>
            </w:div>
          </w:divsChild>
        </w:div>
        <w:div w:id="1612710319">
          <w:marLeft w:val="0"/>
          <w:marRight w:val="0"/>
          <w:marTop w:val="0"/>
          <w:marBottom w:val="0"/>
          <w:divBdr>
            <w:top w:val="none" w:sz="0" w:space="0" w:color="auto"/>
            <w:left w:val="none" w:sz="0" w:space="0" w:color="auto"/>
            <w:bottom w:val="none" w:sz="0" w:space="0" w:color="auto"/>
            <w:right w:val="none" w:sz="0" w:space="0" w:color="auto"/>
          </w:divBdr>
          <w:divsChild>
            <w:div w:id="1089034986">
              <w:marLeft w:val="0"/>
              <w:marRight w:val="0"/>
              <w:marTop w:val="0"/>
              <w:marBottom w:val="0"/>
              <w:divBdr>
                <w:top w:val="none" w:sz="0" w:space="0" w:color="auto"/>
                <w:left w:val="none" w:sz="0" w:space="0" w:color="auto"/>
                <w:bottom w:val="none" w:sz="0" w:space="0" w:color="auto"/>
                <w:right w:val="none" w:sz="0" w:space="0" w:color="auto"/>
              </w:divBdr>
            </w:div>
          </w:divsChild>
        </w:div>
        <w:div w:id="1621649869">
          <w:marLeft w:val="0"/>
          <w:marRight w:val="0"/>
          <w:marTop w:val="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
          </w:divsChild>
        </w:div>
        <w:div w:id="1669558640">
          <w:marLeft w:val="0"/>
          <w:marRight w:val="0"/>
          <w:marTop w:val="0"/>
          <w:marBottom w:val="0"/>
          <w:divBdr>
            <w:top w:val="none" w:sz="0" w:space="0" w:color="auto"/>
            <w:left w:val="none" w:sz="0" w:space="0" w:color="auto"/>
            <w:bottom w:val="none" w:sz="0" w:space="0" w:color="auto"/>
            <w:right w:val="none" w:sz="0" w:space="0" w:color="auto"/>
          </w:divBdr>
          <w:divsChild>
            <w:div w:id="1607691818">
              <w:marLeft w:val="0"/>
              <w:marRight w:val="0"/>
              <w:marTop w:val="0"/>
              <w:marBottom w:val="0"/>
              <w:divBdr>
                <w:top w:val="none" w:sz="0" w:space="0" w:color="auto"/>
                <w:left w:val="none" w:sz="0" w:space="0" w:color="auto"/>
                <w:bottom w:val="none" w:sz="0" w:space="0" w:color="auto"/>
                <w:right w:val="none" w:sz="0" w:space="0" w:color="auto"/>
              </w:divBdr>
            </w:div>
          </w:divsChild>
        </w:div>
        <w:div w:id="1774322899">
          <w:marLeft w:val="0"/>
          <w:marRight w:val="0"/>
          <w:marTop w:val="0"/>
          <w:marBottom w:val="0"/>
          <w:divBdr>
            <w:top w:val="none" w:sz="0" w:space="0" w:color="auto"/>
            <w:left w:val="none" w:sz="0" w:space="0" w:color="auto"/>
            <w:bottom w:val="none" w:sz="0" w:space="0" w:color="auto"/>
            <w:right w:val="none" w:sz="0" w:space="0" w:color="auto"/>
          </w:divBdr>
          <w:divsChild>
            <w:div w:id="1830712134">
              <w:marLeft w:val="0"/>
              <w:marRight w:val="0"/>
              <w:marTop w:val="0"/>
              <w:marBottom w:val="0"/>
              <w:divBdr>
                <w:top w:val="none" w:sz="0" w:space="0" w:color="auto"/>
                <w:left w:val="none" w:sz="0" w:space="0" w:color="auto"/>
                <w:bottom w:val="none" w:sz="0" w:space="0" w:color="auto"/>
                <w:right w:val="none" w:sz="0" w:space="0" w:color="auto"/>
              </w:divBdr>
            </w:div>
          </w:divsChild>
        </w:div>
        <w:div w:id="1775662253">
          <w:marLeft w:val="0"/>
          <w:marRight w:val="0"/>
          <w:marTop w:val="0"/>
          <w:marBottom w:val="0"/>
          <w:divBdr>
            <w:top w:val="none" w:sz="0" w:space="0" w:color="auto"/>
            <w:left w:val="none" w:sz="0" w:space="0" w:color="auto"/>
            <w:bottom w:val="none" w:sz="0" w:space="0" w:color="auto"/>
            <w:right w:val="none" w:sz="0" w:space="0" w:color="auto"/>
          </w:divBdr>
          <w:divsChild>
            <w:div w:id="1101611669">
              <w:marLeft w:val="0"/>
              <w:marRight w:val="0"/>
              <w:marTop w:val="0"/>
              <w:marBottom w:val="0"/>
              <w:divBdr>
                <w:top w:val="none" w:sz="0" w:space="0" w:color="auto"/>
                <w:left w:val="none" w:sz="0" w:space="0" w:color="auto"/>
                <w:bottom w:val="none" w:sz="0" w:space="0" w:color="auto"/>
                <w:right w:val="none" w:sz="0" w:space="0" w:color="auto"/>
              </w:divBdr>
            </w:div>
          </w:divsChild>
        </w:div>
        <w:div w:id="1796487459">
          <w:marLeft w:val="0"/>
          <w:marRight w:val="0"/>
          <w:marTop w:val="0"/>
          <w:marBottom w:val="0"/>
          <w:divBdr>
            <w:top w:val="none" w:sz="0" w:space="0" w:color="auto"/>
            <w:left w:val="none" w:sz="0" w:space="0" w:color="auto"/>
            <w:bottom w:val="none" w:sz="0" w:space="0" w:color="auto"/>
            <w:right w:val="none" w:sz="0" w:space="0" w:color="auto"/>
          </w:divBdr>
          <w:divsChild>
            <w:div w:id="305017869">
              <w:marLeft w:val="0"/>
              <w:marRight w:val="0"/>
              <w:marTop w:val="0"/>
              <w:marBottom w:val="0"/>
              <w:divBdr>
                <w:top w:val="none" w:sz="0" w:space="0" w:color="auto"/>
                <w:left w:val="none" w:sz="0" w:space="0" w:color="auto"/>
                <w:bottom w:val="none" w:sz="0" w:space="0" w:color="auto"/>
                <w:right w:val="none" w:sz="0" w:space="0" w:color="auto"/>
              </w:divBdr>
            </w:div>
          </w:divsChild>
        </w:div>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
          </w:divsChild>
        </w:div>
        <w:div w:id="1819229698">
          <w:marLeft w:val="0"/>
          <w:marRight w:val="0"/>
          <w:marTop w:val="0"/>
          <w:marBottom w:val="0"/>
          <w:divBdr>
            <w:top w:val="none" w:sz="0" w:space="0" w:color="auto"/>
            <w:left w:val="none" w:sz="0" w:space="0" w:color="auto"/>
            <w:bottom w:val="none" w:sz="0" w:space="0" w:color="auto"/>
            <w:right w:val="none" w:sz="0" w:space="0" w:color="auto"/>
          </w:divBdr>
          <w:divsChild>
            <w:div w:id="526065592">
              <w:marLeft w:val="0"/>
              <w:marRight w:val="0"/>
              <w:marTop w:val="0"/>
              <w:marBottom w:val="0"/>
              <w:divBdr>
                <w:top w:val="none" w:sz="0" w:space="0" w:color="auto"/>
                <w:left w:val="none" w:sz="0" w:space="0" w:color="auto"/>
                <w:bottom w:val="none" w:sz="0" w:space="0" w:color="auto"/>
                <w:right w:val="none" w:sz="0" w:space="0" w:color="auto"/>
              </w:divBdr>
            </w:div>
          </w:divsChild>
        </w:div>
        <w:div w:id="1838424678">
          <w:marLeft w:val="0"/>
          <w:marRight w:val="0"/>
          <w:marTop w:val="0"/>
          <w:marBottom w:val="0"/>
          <w:divBdr>
            <w:top w:val="none" w:sz="0" w:space="0" w:color="auto"/>
            <w:left w:val="none" w:sz="0" w:space="0" w:color="auto"/>
            <w:bottom w:val="none" w:sz="0" w:space="0" w:color="auto"/>
            <w:right w:val="none" w:sz="0" w:space="0" w:color="auto"/>
          </w:divBdr>
          <w:divsChild>
            <w:div w:id="512915717">
              <w:marLeft w:val="0"/>
              <w:marRight w:val="0"/>
              <w:marTop w:val="0"/>
              <w:marBottom w:val="0"/>
              <w:divBdr>
                <w:top w:val="none" w:sz="0" w:space="0" w:color="auto"/>
                <w:left w:val="none" w:sz="0" w:space="0" w:color="auto"/>
                <w:bottom w:val="none" w:sz="0" w:space="0" w:color="auto"/>
                <w:right w:val="none" w:sz="0" w:space="0" w:color="auto"/>
              </w:divBdr>
            </w:div>
          </w:divsChild>
        </w:div>
        <w:div w:id="1852256956">
          <w:marLeft w:val="0"/>
          <w:marRight w:val="0"/>
          <w:marTop w:val="0"/>
          <w:marBottom w:val="0"/>
          <w:divBdr>
            <w:top w:val="none" w:sz="0" w:space="0" w:color="auto"/>
            <w:left w:val="none" w:sz="0" w:space="0" w:color="auto"/>
            <w:bottom w:val="none" w:sz="0" w:space="0" w:color="auto"/>
            <w:right w:val="none" w:sz="0" w:space="0" w:color="auto"/>
          </w:divBdr>
          <w:divsChild>
            <w:div w:id="1913008201">
              <w:marLeft w:val="0"/>
              <w:marRight w:val="0"/>
              <w:marTop w:val="0"/>
              <w:marBottom w:val="0"/>
              <w:divBdr>
                <w:top w:val="none" w:sz="0" w:space="0" w:color="auto"/>
                <w:left w:val="none" w:sz="0" w:space="0" w:color="auto"/>
                <w:bottom w:val="none" w:sz="0" w:space="0" w:color="auto"/>
                <w:right w:val="none" w:sz="0" w:space="0" w:color="auto"/>
              </w:divBdr>
            </w:div>
          </w:divsChild>
        </w:div>
        <w:div w:id="1875343705">
          <w:marLeft w:val="0"/>
          <w:marRight w:val="0"/>
          <w:marTop w:val="0"/>
          <w:marBottom w:val="0"/>
          <w:divBdr>
            <w:top w:val="none" w:sz="0" w:space="0" w:color="auto"/>
            <w:left w:val="none" w:sz="0" w:space="0" w:color="auto"/>
            <w:bottom w:val="none" w:sz="0" w:space="0" w:color="auto"/>
            <w:right w:val="none" w:sz="0" w:space="0" w:color="auto"/>
          </w:divBdr>
          <w:divsChild>
            <w:div w:id="282155537">
              <w:marLeft w:val="0"/>
              <w:marRight w:val="0"/>
              <w:marTop w:val="0"/>
              <w:marBottom w:val="0"/>
              <w:divBdr>
                <w:top w:val="none" w:sz="0" w:space="0" w:color="auto"/>
                <w:left w:val="none" w:sz="0" w:space="0" w:color="auto"/>
                <w:bottom w:val="none" w:sz="0" w:space="0" w:color="auto"/>
                <w:right w:val="none" w:sz="0" w:space="0" w:color="auto"/>
              </w:divBdr>
            </w:div>
          </w:divsChild>
        </w:div>
        <w:div w:id="1891305177">
          <w:marLeft w:val="0"/>
          <w:marRight w:val="0"/>
          <w:marTop w:val="0"/>
          <w:marBottom w:val="0"/>
          <w:divBdr>
            <w:top w:val="none" w:sz="0" w:space="0" w:color="auto"/>
            <w:left w:val="none" w:sz="0" w:space="0" w:color="auto"/>
            <w:bottom w:val="none" w:sz="0" w:space="0" w:color="auto"/>
            <w:right w:val="none" w:sz="0" w:space="0" w:color="auto"/>
          </w:divBdr>
          <w:divsChild>
            <w:div w:id="630863001">
              <w:marLeft w:val="0"/>
              <w:marRight w:val="0"/>
              <w:marTop w:val="0"/>
              <w:marBottom w:val="0"/>
              <w:divBdr>
                <w:top w:val="none" w:sz="0" w:space="0" w:color="auto"/>
                <w:left w:val="none" w:sz="0" w:space="0" w:color="auto"/>
                <w:bottom w:val="none" w:sz="0" w:space="0" w:color="auto"/>
                <w:right w:val="none" w:sz="0" w:space="0" w:color="auto"/>
              </w:divBdr>
            </w:div>
          </w:divsChild>
        </w:div>
        <w:div w:id="1895464226">
          <w:marLeft w:val="0"/>
          <w:marRight w:val="0"/>
          <w:marTop w:val="0"/>
          <w:marBottom w:val="0"/>
          <w:divBdr>
            <w:top w:val="none" w:sz="0" w:space="0" w:color="auto"/>
            <w:left w:val="none" w:sz="0" w:space="0" w:color="auto"/>
            <w:bottom w:val="none" w:sz="0" w:space="0" w:color="auto"/>
            <w:right w:val="none" w:sz="0" w:space="0" w:color="auto"/>
          </w:divBdr>
          <w:divsChild>
            <w:div w:id="663826572">
              <w:marLeft w:val="0"/>
              <w:marRight w:val="0"/>
              <w:marTop w:val="0"/>
              <w:marBottom w:val="0"/>
              <w:divBdr>
                <w:top w:val="none" w:sz="0" w:space="0" w:color="auto"/>
                <w:left w:val="none" w:sz="0" w:space="0" w:color="auto"/>
                <w:bottom w:val="none" w:sz="0" w:space="0" w:color="auto"/>
                <w:right w:val="none" w:sz="0" w:space="0" w:color="auto"/>
              </w:divBdr>
            </w:div>
          </w:divsChild>
        </w:div>
        <w:div w:id="1918633535">
          <w:marLeft w:val="0"/>
          <w:marRight w:val="0"/>
          <w:marTop w:val="0"/>
          <w:marBottom w:val="0"/>
          <w:divBdr>
            <w:top w:val="none" w:sz="0" w:space="0" w:color="auto"/>
            <w:left w:val="none" w:sz="0" w:space="0" w:color="auto"/>
            <w:bottom w:val="none" w:sz="0" w:space="0" w:color="auto"/>
            <w:right w:val="none" w:sz="0" w:space="0" w:color="auto"/>
          </w:divBdr>
          <w:divsChild>
            <w:div w:id="109007947">
              <w:marLeft w:val="0"/>
              <w:marRight w:val="0"/>
              <w:marTop w:val="0"/>
              <w:marBottom w:val="0"/>
              <w:divBdr>
                <w:top w:val="none" w:sz="0" w:space="0" w:color="auto"/>
                <w:left w:val="none" w:sz="0" w:space="0" w:color="auto"/>
                <w:bottom w:val="none" w:sz="0" w:space="0" w:color="auto"/>
                <w:right w:val="none" w:sz="0" w:space="0" w:color="auto"/>
              </w:divBdr>
            </w:div>
          </w:divsChild>
        </w:div>
        <w:div w:id="1930960293">
          <w:marLeft w:val="0"/>
          <w:marRight w:val="0"/>
          <w:marTop w:val="0"/>
          <w:marBottom w:val="0"/>
          <w:divBdr>
            <w:top w:val="none" w:sz="0" w:space="0" w:color="auto"/>
            <w:left w:val="none" w:sz="0" w:space="0" w:color="auto"/>
            <w:bottom w:val="none" w:sz="0" w:space="0" w:color="auto"/>
            <w:right w:val="none" w:sz="0" w:space="0" w:color="auto"/>
          </w:divBdr>
          <w:divsChild>
            <w:div w:id="1026833619">
              <w:marLeft w:val="0"/>
              <w:marRight w:val="0"/>
              <w:marTop w:val="0"/>
              <w:marBottom w:val="0"/>
              <w:divBdr>
                <w:top w:val="none" w:sz="0" w:space="0" w:color="auto"/>
                <w:left w:val="none" w:sz="0" w:space="0" w:color="auto"/>
                <w:bottom w:val="none" w:sz="0" w:space="0" w:color="auto"/>
                <w:right w:val="none" w:sz="0" w:space="0" w:color="auto"/>
              </w:divBdr>
            </w:div>
          </w:divsChild>
        </w:div>
        <w:div w:id="1939941746">
          <w:marLeft w:val="0"/>
          <w:marRight w:val="0"/>
          <w:marTop w:val="0"/>
          <w:marBottom w:val="0"/>
          <w:divBdr>
            <w:top w:val="none" w:sz="0" w:space="0" w:color="auto"/>
            <w:left w:val="none" w:sz="0" w:space="0" w:color="auto"/>
            <w:bottom w:val="none" w:sz="0" w:space="0" w:color="auto"/>
            <w:right w:val="none" w:sz="0" w:space="0" w:color="auto"/>
          </w:divBdr>
          <w:divsChild>
            <w:div w:id="2144543613">
              <w:marLeft w:val="0"/>
              <w:marRight w:val="0"/>
              <w:marTop w:val="0"/>
              <w:marBottom w:val="0"/>
              <w:divBdr>
                <w:top w:val="none" w:sz="0" w:space="0" w:color="auto"/>
                <w:left w:val="none" w:sz="0" w:space="0" w:color="auto"/>
                <w:bottom w:val="none" w:sz="0" w:space="0" w:color="auto"/>
                <w:right w:val="none" w:sz="0" w:space="0" w:color="auto"/>
              </w:divBdr>
            </w:div>
          </w:divsChild>
        </w:div>
        <w:div w:id="1942837068">
          <w:marLeft w:val="0"/>
          <w:marRight w:val="0"/>
          <w:marTop w:val="0"/>
          <w:marBottom w:val="0"/>
          <w:divBdr>
            <w:top w:val="none" w:sz="0" w:space="0" w:color="auto"/>
            <w:left w:val="none" w:sz="0" w:space="0" w:color="auto"/>
            <w:bottom w:val="none" w:sz="0" w:space="0" w:color="auto"/>
            <w:right w:val="none" w:sz="0" w:space="0" w:color="auto"/>
          </w:divBdr>
          <w:divsChild>
            <w:div w:id="896941557">
              <w:marLeft w:val="0"/>
              <w:marRight w:val="0"/>
              <w:marTop w:val="0"/>
              <w:marBottom w:val="0"/>
              <w:divBdr>
                <w:top w:val="none" w:sz="0" w:space="0" w:color="auto"/>
                <w:left w:val="none" w:sz="0" w:space="0" w:color="auto"/>
                <w:bottom w:val="none" w:sz="0" w:space="0" w:color="auto"/>
                <w:right w:val="none" w:sz="0" w:space="0" w:color="auto"/>
              </w:divBdr>
            </w:div>
          </w:divsChild>
        </w:div>
        <w:div w:id="1996449528">
          <w:marLeft w:val="0"/>
          <w:marRight w:val="0"/>
          <w:marTop w:val="0"/>
          <w:marBottom w:val="0"/>
          <w:divBdr>
            <w:top w:val="none" w:sz="0" w:space="0" w:color="auto"/>
            <w:left w:val="none" w:sz="0" w:space="0" w:color="auto"/>
            <w:bottom w:val="none" w:sz="0" w:space="0" w:color="auto"/>
            <w:right w:val="none" w:sz="0" w:space="0" w:color="auto"/>
          </w:divBdr>
          <w:divsChild>
            <w:div w:id="1070886089">
              <w:marLeft w:val="0"/>
              <w:marRight w:val="0"/>
              <w:marTop w:val="0"/>
              <w:marBottom w:val="0"/>
              <w:divBdr>
                <w:top w:val="none" w:sz="0" w:space="0" w:color="auto"/>
                <w:left w:val="none" w:sz="0" w:space="0" w:color="auto"/>
                <w:bottom w:val="none" w:sz="0" w:space="0" w:color="auto"/>
                <w:right w:val="none" w:sz="0" w:space="0" w:color="auto"/>
              </w:divBdr>
            </w:div>
          </w:divsChild>
        </w:div>
        <w:div w:id="2051883346">
          <w:marLeft w:val="0"/>
          <w:marRight w:val="0"/>
          <w:marTop w:val="0"/>
          <w:marBottom w:val="0"/>
          <w:divBdr>
            <w:top w:val="none" w:sz="0" w:space="0" w:color="auto"/>
            <w:left w:val="none" w:sz="0" w:space="0" w:color="auto"/>
            <w:bottom w:val="none" w:sz="0" w:space="0" w:color="auto"/>
            <w:right w:val="none" w:sz="0" w:space="0" w:color="auto"/>
          </w:divBdr>
          <w:divsChild>
            <w:div w:id="1701004883">
              <w:marLeft w:val="0"/>
              <w:marRight w:val="0"/>
              <w:marTop w:val="0"/>
              <w:marBottom w:val="0"/>
              <w:divBdr>
                <w:top w:val="none" w:sz="0" w:space="0" w:color="auto"/>
                <w:left w:val="none" w:sz="0" w:space="0" w:color="auto"/>
                <w:bottom w:val="none" w:sz="0" w:space="0" w:color="auto"/>
                <w:right w:val="none" w:sz="0" w:space="0" w:color="auto"/>
              </w:divBdr>
            </w:div>
          </w:divsChild>
        </w:div>
        <w:div w:id="2113738933">
          <w:marLeft w:val="0"/>
          <w:marRight w:val="0"/>
          <w:marTop w:val="0"/>
          <w:marBottom w:val="0"/>
          <w:divBdr>
            <w:top w:val="none" w:sz="0" w:space="0" w:color="auto"/>
            <w:left w:val="none" w:sz="0" w:space="0" w:color="auto"/>
            <w:bottom w:val="none" w:sz="0" w:space="0" w:color="auto"/>
            <w:right w:val="none" w:sz="0" w:space="0" w:color="auto"/>
          </w:divBdr>
          <w:divsChild>
            <w:div w:id="750195783">
              <w:marLeft w:val="0"/>
              <w:marRight w:val="0"/>
              <w:marTop w:val="0"/>
              <w:marBottom w:val="0"/>
              <w:divBdr>
                <w:top w:val="none" w:sz="0" w:space="0" w:color="auto"/>
                <w:left w:val="none" w:sz="0" w:space="0" w:color="auto"/>
                <w:bottom w:val="none" w:sz="0" w:space="0" w:color="auto"/>
                <w:right w:val="none" w:sz="0" w:space="0" w:color="auto"/>
              </w:divBdr>
            </w:div>
          </w:divsChild>
        </w:div>
        <w:div w:id="2138140237">
          <w:marLeft w:val="0"/>
          <w:marRight w:val="0"/>
          <w:marTop w:val="0"/>
          <w:marBottom w:val="0"/>
          <w:divBdr>
            <w:top w:val="none" w:sz="0" w:space="0" w:color="auto"/>
            <w:left w:val="none" w:sz="0" w:space="0" w:color="auto"/>
            <w:bottom w:val="none" w:sz="0" w:space="0" w:color="auto"/>
            <w:right w:val="none" w:sz="0" w:space="0" w:color="auto"/>
          </w:divBdr>
          <w:divsChild>
            <w:div w:id="9170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79544">
      <w:bodyDiv w:val="1"/>
      <w:marLeft w:val="0"/>
      <w:marRight w:val="0"/>
      <w:marTop w:val="0"/>
      <w:marBottom w:val="0"/>
      <w:divBdr>
        <w:top w:val="none" w:sz="0" w:space="0" w:color="auto"/>
        <w:left w:val="none" w:sz="0" w:space="0" w:color="auto"/>
        <w:bottom w:val="none" w:sz="0" w:space="0" w:color="auto"/>
        <w:right w:val="none" w:sz="0" w:space="0" w:color="auto"/>
      </w:divBdr>
      <w:divsChild>
        <w:div w:id="1808665550">
          <w:marLeft w:val="0"/>
          <w:marRight w:val="0"/>
          <w:marTop w:val="0"/>
          <w:marBottom w:val="0"/>
          <w:divBdr>
            <w:top w:val="none" w:sz="0" w:space="0" w:color="auto"/>
            <w:left w:val="none" w:sz="0" w:space="0" w:color="auto"/>
            <w:bottom w:val="none" w:sz="0" w:space="0" w:color="auto"/>
            <w:right w:val="none" w:sz="0" w:space="0" w:color="auto"/>
          </w:divBdr>
          <w:divsChild>
            <w:div w:id="41328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6017">
      <w:marLeft w:val="0"/>
      <w:marRight w:val="0"/>
      <w:marTop w:val="0"/>
      <w:marBottom w:val="0"/>
      <w:divBdr>
        <w:top w:val="none" w:sz="0" w:space="0" w:color="auto"/>
        <w:left w:val="none" w:sz="0" w:space="0" w:color="auto"/>
        <w:bottom w:val="none" w:sz="0" w:space="0" w:color="auto"/>
        <w:right w:val="none" w:sz="0" w:space="0" w:color="auto"/>
      </w:divBdr>
      <w:divsChild>
        <w:div w:id="898052899">
          <w:marLeft w:val="0"/>
          <w:marRight w:val="0"/>
          <w:marTop w:val="0"/>
          <w:marBottom w:val="0"/>
          <w:divBdr>
            <w:top w:val="none" w:sz="0" w:space="0" w:color="auto"/>
            <w:left w:val="none" w:sz="0" w:space="0" w:color="auto"/>
            <w:bottom w:val="none" w:sz="0" w:space="0" w:color="auto"/>
            <w:right w:val="none" w:sz="0" w:space="0" w:color="auto"/>
          </w:divBdr>
        </w:div>
      </w:divsChild>
    </w:div>
    <w:div w:id="1854686528">
      <w:bodyDiv w:val="1"/>
      <w:marLeft w:val="0"/>
      <w:marRight w:val="0"/>
      <w:marTop w:val="0"/>
      <w:marBottom w:val="0"/>
      <w:divBdr>
        <w:top w:val="none" w:sz="0" w:space="0" w:color="auto"/>
        <w:left w:val="none" w:sz="0" w:space="0" w:color="auto"/>
        <w:bottom w:val="none" w:sz="0" w:space="0" w:color="auto"/>
        <w:right w:val="none" w:sz="0" w:space="0" w:color="auto"/>
      </w:divBdr>
      <w:divsChild>
        <w:div w:id="5836616">
          <w:marLeft w:val="0"/>
          <w:marRight w:val="0"/>
          <w:marTop w:val="0"/>
          <w:marBottom w:val="0"/>
          <w:divBdr>
            <w:top w:val="none" w:sz="0" w:space="0" w:color="auto"/>
            <w:left w:val="none" w:sz="0" w:space="0" w:color="auto"/>
            <w:bottom w:val="none" w:sz="0" w:space="0" w:color="auto"/>
            <w:right w:val="none" w:sz="0" w:space="0" w:color="auto"/>
          </w:divBdr>
          <w:divsChild>
            <w:div w:id="1355616093">
              <w:marLeft w:val="0"/>
              <w:marRight w:val="0"/>
              <w:marTop w:val="0"/>
              <w:marBottom w:val="0"/>
              <w:divBdr>
                <w:top w:val="none" w:sz="0" w:space="0" w:color="auto"/>
                <w:left w:val="none" w:sz="0" w:space="0" w:color="auto"/>
                <w:bottom w:val="none" w:sz="0" w:space="0" w:color="auto"/>
                <w:right w:val="none" w:sz="0" w:space="0" w:color="auto"/>
              </w:divBdr>
            </w:div>
          </w:divsChild>
        </w:div>
        <w:div w:id="14424909">
          <w:marLeft w:val="0"/>
          <w:marRight w:val="0"/>
          <w:marTop w:val="0"/>
          <w:marBottom w:val="0"/>
          <w:divBdr>
            <w:top w:val="none" w:sz="0" w:space="0" w:color="auto"/>
            <w:left w:val="none" w:sz="0" w:space="0" w:color="auto"/>
            <w:bottom w:val="none" w:sz="0" w:space="0" w:color="auto"/>
            <w:right w:val="none" w:sz="0" w:space="0" w:color="auto"/>
          </w:divBdr>
          <w:divsChild>
            <w:div w:id="2011518348">
              <w:marLeft w:val="0"/>
              <w:marRight w:val="0"/>
              <w:marTop w:val="0"/>
              <w:marBottom w:val="0"/>
              <w:divBdr>
                <w:top w:val="none" w:sz="0" w:space="0" w:color="auto"/>
                <w:left w:val="none" w:sz="0" w:space="0" w:color="auto"/>
                <w:bottom w:val="none" w:sz="0" w:space="0" w:color="auto"/>
                <w:right w:val="none" w:sz="0" w:space="0" w:color="auto"/>
              </w:divBdr>
            </w:div>
          </w:divsChild>
        </w:div>
        <w:div w:id="237715241">
          <w:marLeft w:val="0"/>
          <w:marRight w:val="0"/>
          <w:marTop w:val="0"/>
          <w:marBottom w:val="0"/>
          <w:divBdr>
            <w:top w:val="none" w:sz="0" w:space="0" w:color="auto"/>
            <w:left w:val="none" w:sz="0" w:space="0" w:color="auto"/>
            <w:bottom w:val="none" w:sz="0" w:space="0" w:color="auto"/>
            <w:right w:val="none" w:sz="0" w:space="0" w:color="auto"/>
          </w:divBdr>
          <w:divsChild>
            <w:div w:id="1035346837">
              <w:marLeft w:val="0"/>
              <w:marRight w:val="0"/>
              <w:marTop w:val="0"/>
              <w:marBottom w:val="0"/>
              <w:divBdr>
                <w:top w:val="none" w:sz="0" w:space="0" w:color="auto"/>
                <w:left w:val="none" w:sz="0" w:space="0" w:color="auto"/>
                <w:bottom w:val="none" w:sz="0" w:space="0" w:color="auto"/>
                <w:right w:val="none" w:sz="0" w:space="0" w:color="auto"/>
              </w:divBdr>
            </w:div>
          </w:divsChild>
        </w:div>
        <w:div w:id="301203866">
          <w:marLeft w:val="0"/>
          <w:marRight w:val="0"/>
          <w:marTop w:val="0"/>
          <w:marBottom w:val="0"/>
          <w:divBdr>
            <w:top w:val="none" w:sz="0" w:space="0" w:color="auto"/>
            <w:left w:val="none" w:sz="0" w:space="0" w:color="auto"/>
            <w:bottom w:val="none" w:sz="0" w:space="0" w:color="auto"/>
            <w:right w:val="none" w:sz="0" w:space="0" w:color="auto"/>
          </w:divBdr>
          <w:divsChild>
            <w:div w:id="575015146">
              <w:marLeft w:val="0"/>
              <w:marRight w:val="0"/>
              <w:marTop w:val="0"/>
              <w:marBottom w:val="0"/>
              <w:divBdr>
                <w:top w:val="none" w:sz="0" w:space="0" w:color="auto"/>
                <w:left w:val="none" w:sz="0" w:space="0" w:color="auto"/>
                <w:bottom w:val="none" w:sz="0" w:space="0" w:color="auto"/>
                <w:right w:val="none" w:sz="0" w:space="0" w:color="auto"/>
              </w:divBdr>
            </w:div>
          </w:divsChild>
        </w:div>
        <w:div w:id="496072506">
          <w:marLeft w:val="0"/>
          <w:marRight w:val="0"/>
          <w:marTop w:val="0"/>
          <w:marBottom w:val="0"/>
          <w:divBdr>
            <w:top w:val="none" w:sz="0" w:space="0" w:color="auto"/>
            <w:left w:val="none" w:sz="0" w:space="0" w:color="auto"/>
            <w:bottom w:val="none" w:sz="0" w:space="0" w:color="auto"/>
            <w:right w:val="none" w:sz="0" w:space="0" w:color="auto"/>
          </w:divBdr>
          <w:divsChild>
            <w:div w:id="280190883">
              <w:marLeft w:val="0"/>
              <w:marRight w:val="0"/>
              <w:marTop w:val="0"/>
              <w:marBottom w:val="0"/>
              <w:divBdr>
                <w:top w:val="none" w:sz="0" w:space="0" w:color="auto"/>
                <w:left w:val="none" w:sz="0" w:space="0" w:color="auto"/>
                <w:bottom w:val="none" w:sz="0" w:space="0" w:color="auto"/>
                <w:right w:val="none" w:sz="0" w:space="0" w:color="auto"/>
              </w:divBdr>
            </w:div>
          </w:divsChild>
        </w:div>
        <w:div w:id="606889069">
          <w:marLeft w:val="0"/>
          <w:marRight w:val="0"/>
          <w:marTop w:val="0"/>
          <w:marBottom w:val="0"/>
          <w:divBdr>
            <w:top w:val="none" w:sz="0" w:space="0" w:color="auto"/>
            <w:left w:val="none" w:sz="0" w:space="0" w:color="auto"/>
            <w:bottom w:val="none" w:sz="0" w:space="0" w:color="auto"/>
            <w:right w:val="none" w:sz="0" w:space="0" w:color="auto"/>
          </w:divBdr>
          <w:divsChild>
            <w:div w:id="1707176939">
              <w:marLeft w:val="0"/>
              <w:marRight w:val="0"/>
              <w:marTop w:val="0"/>
              <w:marBottom w:val="0"/>
              <w:divBdr>
                <w:top w:val="none" w:sz="0" w:space="0" w:color="auto"/>
                <w:left w:val="none" w:sz="0" w:space="0" w:color="auto"/>
                <w:bottom w:val="none" w:sz="0" w:space="0" w:color="auto"/>
                <w:right w:val="none" w:sz="0" w:space="0" w:color="auto"/>
              </w:divBdr>
            </w:div>
          </w:divsChild>
        </w:div>
        <w:div w:id="1036583827">
          <w:marLeft w:val="0"/>
          <w:marRight w:val="0"/>
          <w:marTop w:val="0"/>
          <w:marBottom w:val="0"/>
          <w:divBdr>
            <w:top w:val="none" w:sz="0" w:space="0" w:color="auto"/>
            <w:left w:val="none" w:sz="0" w:space="0" w:color="auto"/>
            <w:bottom w:val="none" w:sz="0" w:space="0" w:color="auto"/>
            <w:right w:val="none" w:sz="0" w:space="0" w:color="auto"/>
          </w:divBdr>
          <w:divsChild>
            <w:div w:id="1288511185">
              <w:marLeft w:val="0"/>
              <w:marRight w:val="0"/>
              <w:marTop w:val="0"/>
              <w:marBottom w:val="0"/>
              <w:divBdr>
                <w:top w:val="none" w:sz="0" w:space="0" w:color="auto"/>
                <w:left w:val="none" w:sz="0" w:space="0" w:color="auto"/>
                <w:bottom w:val="none" w:sz="0" w:space="0" w:color="auto"/>
                <w:right w:val="none" w:sz="0" w:space="0" w:color="auto"/>
              </w:divBdr>
            </w:div>
          </w:divsChild>
        </w:div>
        <w:div w:id="1546411933">
          <w:marLeft w:val="0"/>
          <w:marRight w:val="0"/>
          <w:marTop w:val="0"/>
          <w:marBottom w:val="0"/>
          <w:divBdr>
            <w:top w:val="none" w:sz="0" w:space="0" w:color="auto"/>
            <w:left w:val="none" w:sz="0" w:space="0" w:color="auto"/>
            <w:bottom w:val="none" w:sz="0" w:space="0" w:color="auto"/>
            <w:right w:val="none" w:sz="0" w:space="0" w:color="auto"/>
          </w:divBdr>
          <w:divsChild>
            <w:div w:id="262687451">
              <w:marLeft w:val="0"/>
              <w:marRight w:val="0"/>
              <w:marTop w:val="0"/>
              <w:marBottom w:val="0"/>
              <w:divBdr>
                <w:top w:val="none" w:sz="0" w:space="0" w:color="auto"/>
                <w:left w:val="none" w:sz="0" w:space="0" w:color="auto"/>
                <w:bottom w:val="none" w:sz="0" w:space="0" w:color="auto"/>
                <w:right w:val="none" w:sz="0" w:space="0" w:color="auto"/>
              </w:divBdr>
            </w:div>
          </w:divsChild>
        </w:div>
        <w:div w:id="1714383132">
          <w:marLeft w:val="0"/>
          <w:marRight w:val="0"/>
          <w:marTop w:val="0"/>
          <w:marBottom w:val="0"/>
          <w:divBdr>
            <w:top w:val="none" w:sz="0" w:space="0" w:color="auto"/>
            <w:left w:val="none" w:sz="0" w:space="0" w:color="auto"/>
            <w:bottom w:val="none" w:sz="0" w:space="0" w:color="auto"/>
            <w:right w:val="none" w:sz="0" w:space="0" w:color="auto"/>
          </w:divBdr>
          <w:divsChild>
            <w:div w:id="513495292">
              <w:marLeft w:val="0"/>
              <w:marRight w:val="0"/>
              <w:marTop w:val="0"/>
              <w:marBottom w:val="0"/>
              <w:divBdr>
                <w:top w:val="none" w:sz="0" w:space="0" w:color="auto"/>
                <w:left w:val="none" w:sz="0" w:space="0" w:color="auto"/>
                <w:bottom w:val="none" w:sz="0" w:space="0" w:color="auto"/>
                <w:right w:val="none" w:sz="0" w:space="0" w:color="auto"/>
              </w:divBdr>
            </w:div>
          </w:divsChild>
        </w:div>
        <w:div w:id="1818959122">
          <w:marLeft w:val="0"/>
          <w:marRight w:val="0"/>
          <w:marTop w:val="0"/>
          <w:marBottom w:val="0"/>
          <w:divBdr>
            <w:top w:val="none" w:sz="0" w:space="0" w:color="auto"/>
            <w:left w:val="none" w:sz="0" w:space="0" w:color="auto"/>
            <w:bottom w:val="none" w:sz="0" w:space="0" w:color="auto"/>
            <w:right w:val="none" w:sz="0" w:space="0" w:color="auto"/>
          </w:divBdr>
          <w:divsChild>
            <w:div w:id="200038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03488">
      <w:bodyDiv w:val="1"/>
      <w:marLeft w:val="0"/>
      <w:marRight w:val="0"/>
      <w:marTop w:val="0"/>
      <w:marBottom w:val="0"/>
      <w:divBdr>
        <w:top w:val="none" w:sz="0" w:space="0" w:color="auto"/>
        <w:left w:val="none" w:sz="0" w:space="0" w:color="auto"/>
        <w:bottom w:val="none" w:sz="0" w:space="0" w:color="auto"/>
        <w:right w:val="none" w:sz="0" w:space="0" w:color="auto"/>
      </w:divBdr>
      <w:divsChild>
        <w:div w:id="468136868">
          <w:marLeft w:val="0"/>
          <w:marRight w:val="0"/>
          <w:marTop w:val="0"/>
          <w:marBottom w:val="0"/>
          <w:divBdr>
            <w:top w:val="none" w:sz="0" w:space="0" w:color="auto"/>
            <w:left w:val="none" w:sz="0" w:space="0" w:color="auto"/>
            <w:bottom w:val="none" w:sz="0" w:space="0" w:color="auto"/>
            <w:right w:val="none" w:sz="0" w:space="0" w:color="auto"/>
          </w:divBdr>
          <w:divsChild>
            <w:div w:id="1398825204">
              <w:marLeft w:val="0"/>
              <w:marRight w:val="0"/>
              <w:marTop w:val="0"/>
              <w:marBottom w:val="0"/>
              <w:divBdr>
                <w:top w:val="none" w:sz="0" w:space="0" w:color="auto"/>
                <w:left w:val="none" w:sz="0" w:space="0" w:color="auto"/>
                <w:bottom w:val="none" w:sz="0" w:space="0" w:color="auto"/>
                <w:right w:val="none" w:sz="0" w:space="0" w:color="auto"/>
              </w:divBdr>
            </w:div>
          </w:divsChild>
        </w:div>
        <w:div w:id="482477016">
          <w:marLeft w:val="0"/>
          <w:marRight w:val="0"/>
          <w:marTop w:val="0"/>
          <w:marBottom w:val="0"/>
          <w:divBdr>
            <w:top w:val="none" w:sz="0" w:space="0" w:color="auto"/>
            <w:left w:val="none" w:sz="0" w:space="0" w:color="auto"/>
            <w:bottom w:val="none" w:sz="0" w:space="0" w:color="auto"/>
            <w:right w:val="none" w:sz="0" w:space="0" w:color="auto"/>
          </w:divBdr>
          <w:divsChild>
            <w:div w:id="2002544021">
              <w:marLeft w:val="0"/>
              <w:marRight w:val="0"/>
              <w:marTop w:val="0"/>
              <w:marBottom w:val="0"/>
              <w:divBdr>
                <w:top w:val="none" w:sz="0" w:space="0" w:color="auto"/>
                <w:left w:val="none" w:sz="0" w:space="0" w:color="auto"/>
                <w:bottom w:val="none" w:sz="0" w:space="0" w:color="auto"/>
                <w:right w:val="none" w:sz="0" w:space="0" w:color="auto"/>
              </w:divBdr>
            </w:div>
          </w:divsChild>
        </w:div>
        <w:div w:id="588395150">
          <w:marLeft w:val="0"/>
          <w:marRight w:val="0"/>
          <w:marTop w:val="0"/>
          <w:marBottom w:val="0"/>
          <w:divBdr>
            <w:top w:val="none" w:sz="0" w:space="0" w:color="auto"/>
            <w:left w:val="none" w:sz="0" w:space="0" w:color="auto"/>
            <w:bottom w:val="none" w:sz="0" w:space="0" w:color="auto"/>
            <w:right w:val="none" w:sz="0" w:space="0" w:color="auto"/>
          </w:divBdr>
          <w:divsChild>
            <w:div w:id="1111585707">
              <w:marLeft w:val="0"/>
              <w:marRight w:val="0"/>
              <w:marTop w:val="0"/>
              <w:marBottom w:val="0"/>
              <w:divBdr>
                <w:top w:val="none" w:sz="0" w:space="0" w:color="auto"/>
                <w:left w:val="none" w:sz="0" w:space="0" w:color="auto"/>
                <w:bottom w:val="none" w:sz="0" w:space="0" w:color="auto"/>
                <w:right w:val="none" w:sz="0" w:space="0" w:color="auto"/>
              </w:divBdr>
            </w:div>
          </w:divsChild>
        </w:div>
        <w:div w:id="634988580">
          <w:marLeft w:val="0"/>
          <w:marRight w:val="0"/>
          <w:marTop w:val="0"/>
          <w:marBottom w:val="0"/>
          <w:divBdr>
            <w:top w:val="none" w:sz="0" w:space="0" w:color="auto"/>
            <w:left w:val="none" w:sz="0" w:space="0" w:color="auto"/>
            <w:bottom w:val="none" w:sz="0" w:space="0" w:color="auto"/>
            <w:right w:val="none" w:sz="0" w:space="0" w:color="auto"/>
          </w:divBdr>
          <w:divsChild>
            <w:div w:id="657152217">
              <w:marLeft w:val="0"/>
              <w:marRight w:val="0"/>
              <w:marTop w:val="0"/>
              <w:marBottom w:val="0"/>
              <w:divBdr>
                <w:top w:val="none" w:sz="0" w:space="0" w:color="auto"/>
                <w:left w:val="none" w:sz="0" w:space="0" w:color="auto"/>
                <w:bottom w:val="none" w:sz="0" w:space="0" w:color="auto"/>
                <w:right w:val="none" w:sz="0" w:space="0" w:color="auto"/>
              </w:divBdr>
            </w:div>
          </w:divsChild>
        </w:div>
        <w:div w:id="973218819">
          <w:marLeft w:val="0"/>
          <w:marRight w:val="0"/>
          <w:marTop w:val="0"/>
          <w:marBottom w:val="0"/>
          <w:divBdr>
            <w:top w:val="none" w:sz="0" w:space="0" w:color="auto"/>
            <w:left w:val="none" w:sz="0" w:space="0" w:color="auto"/>
            <w:bottom w:val="none" w:sz="0" w:space="0" w:color="auto"/>
            <w:right w:val="none" w:sz="0" w:space="0" w:color="auto"/>
          </w:divBdr>
          <w:divsChild>
            <w:div w:id="495876539">
              <w:marLeft w:val="0"/>
              <w:marRight w:val="0"/>
              <w:marTop w:val="0"/>
              <w:marBottom w:val="0"/>
              <w:divBdr>
                <w:top w:val="none" w:sz="0" w:space="0" w:color="auto"/>
                <w:left w:val="none" w:sz="0" w:space="0" w:color="auto"/>
                <w:bottom w:val="none" w:sz="0" w:space="0" w:color="auto"/>
                <w:right w:val="none" w:sz="0" w:space="0" w:color="auto"/>
              </w:divBdr>
            </w:div>
          </w:divsChild>
        </w:div>
        <w:div w:id="1008363951">
          <w:marLeft w:val="0"/>
          <w:marRight w:val="0"/>
          <w:marTop w:val="0"/>
          <w:marBottom w:val="0"/>
          <w:divBdr>
            <w:top w:val="none" w:sz="0" w:space="0" w:color="auto"/>
            <w:left w:val="none" w:sz="0" w:space="0" w:color="auto"/>
            <w:bottom w:val="none" w:sz="0" w:space="0" w:color="auto"/>
            <w:right w:val="none" w:sz="0" w:space="0" w:color="auto"/>
          </w:divBdr>
          <w:divsChild>
            <w:div w:id="589201078">
              <w:marLeft w:val="0"/>
              <w:marRight w:val="0"/>
              <w:marTop w:val="0"/>
              <w:marBottom w:val="0"/>
              <w:divBdr>
                <w:top w:val="none" w:sz="0" w:space="0" w:color="auto"/>
                <w:left w:val="none" w:sz="0" w:space="0" w:color="auto"/>
                <w:bottom w:val="none" w:sz="0" w:space="0" w:color="auto"/>
                <w:right w:val="none" w:sz="0" w:space="0" w:color="auto"/>
              </w:divBdr>
            </w:div>
          </w:divsChild>
        </w:div>
        <w:div w:id="1178500132">
          <w:marLeft w:val="0"/>
          <w:marRight w:val="0"/>
          <w:marTop w:val="0"/>
          <w:marBottom w:val="0"/>
          <w:divBdr>
            <w:top w:val="none" w:sz="0" w:space="0" w:color="auto"/>
            <w:left w:val="none" w:sz="0" w:space="0" w:color="auto"/>
            <w:bottom w:val="none" w:sz="0" w:space="0" w:color="auto"/>
            <w:right w:val="none" w:sz="0" w:space="0" w:color="auto"/>
          </w:divBdr>
          <w:divsChild>
            <w:div w:id="1670788315">
              <w:marLeft w:val="0"/>
              <w:marRight w:val="0"/>
              <w:marTop w:val="0"/>
              <w:marBottom w:val="0"/>
              <w:divBdr>
                <w:top w:val="none" w:sz="0" w:space="0" w:color="auto"/>
                <w:left w:val="none" w:sz="0" w:space="0" w:color="auto"/>
                <w:bottom w:val="none" w:sz="0" w:space="0" w:color="auto"/>
                <w:right w:val="none" w:sz="0" w:space="0" w:color="auto"/>
              </w:divBdr>
            </w:div>
          </w:divsChild>
        </w:div>
        <w:div w:id="1229539201">
          <w:marLeft w:val="0"/>
          <w:marRight w:val="0"/>
          <w:marTop w:val="0"/>
          <w:marBottom w:val="0"/>
          <w:divBdr>
            <w:top w:val="none" w:sz="0" w:space="0" w:color="auto"/>
            <w:left w:val="none" w:sz="0" w:space="0" w:color="auto"/>
            <w:bottom w:val="none" w:sz="0" w:space="0" w:color="auto"/>
            <w:right w:val="none" w:sz="0" w:space="0" w:color="auto"/>
          </w:divBdr>
          <w:divsChild>
            <w:div w:id="498695048">
              <w:marLeft w:val="0"/>
              <w:marRight w:val="0"/>
              <w:marTop w:val="0"/>
              <w:marBottom w:val="0"/>
              <w:divBdr>
                <w:top w:val="none" w:sz="0" w:space="0" w:color="auto"/>
                <w:left w:val="none" w:sz="0" w:space="0" w:color="auto"/>
                <w:bottom w:val="none" w:sz="0" w:space="0" w:color="auto"/>
                <w:right w:val="none" w:sz="0" w:space="0" w:color="auto"/>
              </w:divBdr>
            </w:div>
          </w:divsChild>
        </w:div>
        <w:div w:id="1356923450">
          <w:marLeft w:val="0"/>
          <w:marRight w:val="0"/>
          <w:marTop w:val="0"/>
          <w:marBottom w:val="0"/>
          <w:divBdr>
            <w:top w:val="none" w:sz="0" w:space="0" w:color="auto"/>
            <w:left w:val="none" w:sz="0" w:space="0" w:color="auto"/>
            <w:bottom w:val="none" w:sz="0" w:space="0" w:color="auto"/>
            <w:right w:val="none" w:sz="0" w:space="0" w:color="auto"/>
          </w:divBdr>
          <w:divsChild>
            <w:div w:id="107702568">
              <w:marLeft w:val="0"/>
              <w:marRight w:val="0"/>
              <w:marTop w:val="0"/>
              <w:marBottom w:val="0"/>
              <w:divBdr>
                <w:top w:val="none" w:sz="0" w:space="0" w:color="auto"/>
                <w:left w:val="none" w:sz="0" w:space="0" w:color="auto"/>
                <w:bottom w:val="none" w:sz="0" w:space="0" w:color="auto"/>
                <w:right w:val="none" w:sz="0" w:space="0" w:color="auto"/>
              </w:divBdr>
            </w:div>
          </w:divsChild>
        </w:div>
        <w:div w:id="1446727374">
          <w:marLeft w:val="0"/>
          <w:marRight w:val="0"/>
          <w:marTop w:val="0"/>
          <w:marBottom w:val="0"/>
          <w:divBdr>
            <w:top w:val="none" w:sz="0" w:space="0" w:color="auto"/>
            <w:left w:val="none" w:sz="0" w:space="0" w:color="auto"/>
            <w:bottom w:val="none" w:sz="0" w:space="0" w:color="auto"/>
            <w:right w:val="none" w:sz="0" w:space="0" w:color="auto"/>
          </w:divBdr>
          <w:divsChild>
            <w:div w:id="302544953">
              <w:marLeft w:val="0"/>
              <w:marRight w:val="0"/>
              <w:marTop w:val="0"/>
              <w:marBottom w:val="0"/>
              <w:divBdr>
                <w:top w:val="none" w:sz="0" w:space="0" w:color="auto"/>
                <w:left w:val="none" w:sz="0" w:space="0" w:color="auto"/>
                <w:bottom w:val="none" w:sz="0" w:space="0" w:color="auto"/>
                <w:right w:val="none" w:sz="0" w:space="0" w:color="auto"/>
              </w:divBdr>
            </w:div>
          </w:divsChild>
        </w:div>
        <w:div w:id="1605917872">
          <w:marLeft w:val="0"/>
          <w:marRight w:val="0"/>
          <w:marTop w:val="0"/>
          <w:marBottom w:val="0"/>
          <w:divBdr>
            <w:top w:val="none" w:sz="0" w:space="0" w:color="auto"/>
            <w:left w:val="none" w:sz="0" w:space="0" w:color="auto"/>
            <w:bottom w:val="none" w:sz="0" w:space="0" w:color="auto"/>
            <w:right w:val="none" w:sz="0" w:space="0" w:color="auto"/>
          </w:divBdr>
          <w:divsChild>
            <w:div w:id="1935672336">
              <w:marLeft w:val="0"/>
              <w:marRight w:val="0"/>
              <w:marTop w:val="0"/>
              <w:marBottom w:val="0"/>
              <w:divBdr>
                <w:top w:val="none" w:sz="0" w:space="0" w:color="auto"/>
                <w:left w:val="none" w:sz="0" w:space="0" w:color="auto"/>
                <w:bottom w:val="none" w:sz="0" w:space="0" w:color="auto"/>
                <w:right w:val="none" w:sz="0" w:space="0" w:color="auto"/>
              </w:divBdr>
            </w:div>
          </w:divsChild>
        </w:div>
        <w:div w:id="1849246705">
          <w:marLeft w:val="0"/>
          <w:marRight w:val="0"/>
          <w:marTop w:val="0"/>
          <w:marBottom w:val="0"/>
          <w:divBdr>
            <w:top w:val="none" w:sz="0" w:space="0" w:color="auto"/>
            <w:left w:val="none" w:sz="0" w:space="0" w:color="auto"/>
            <w:bottom w:val="none" w:sz="0" w:space="0" w:color="auto"/>
            <w:right w:val="none" w:sz="0" w:space="0" w:color="auto"/>
          </w:divBdr>
          <w:divsChild>
            <w:div w:id="71851091">
              <w:marLeft w:val="0"/>
              <w:marRight w:val="0"/>
              <w:marTop w:val="0"/>
              <w:marBottom w:val="0"/>
              <w:divBdr>
                <w:top w:val="none" w:sz="0" w:space="0" w:color="auto"/>
                <w:left w:val="none" w:sz="0" w:space="0" w:color="auto"/>
                <w:bottom w:val="none" w:sz="0" w:space="0" w:color="auto"/>
                <w:right w:val="none" w:sz="0" w:space="0" w:color="auto"/>
              </w:divBdr>
            </w:div>
          </w:divsChild>
        </w:div>
        <w:div w:id="2003119323">
          <w:marLeft w:val="0"/>
          <w:marRight w:val="0"/>
          <w:marTop w:val="0"/>
          <w:marBottom w:val="0"/>
          <w:divBdr>
            <w:top w:val="none" w:sz="0" w:space="0" w:color="auto"/>
            <w:left w:val="none" w:sz="0" w:space="0" w:color="auto"/>
            <w:bottom w:val="none" w:sz="0" w:space="0" w:color="auto"/>
            <w:right w:val="none" w:sz="0" w:space="0" w:color="auto"/>
          </w:divBdr>
          <w:divsChild>
            <w:div w:id="385837243">
              <w:marLeft w:val="0"/>
              <w:marRight w:val="0"/>
              <w:marTop w:val="0"/>
              <w:marBottom w:val="0"/>
              <w:divBdr>
                <w:top w:val="none" w:sz="0" w:space="0" w:color="auto"/>
                <w:left w:val="none" w:sz="0" w:space="0" w:color="auto"/>
                <w:bottom w:val="none" w:sz="0" w:space="0" w:color="auto"/>
                <w:right w:val="none" w:sz="0" w:space="0" w:color="auto"/>
              </w:divBdr>
            </w:div>
          </w:divsChild>
        </w:div>
        <w:div w:id="2058121091">
          <w:marLeft w:val="0"/>
          <w:marRight w:val="0"/>
          <w:marTop w:val="0"/>
          <w:marBottom w:val="0"/>
          <w:divBdr>
            <w:top w:val="none" w:sz="0" w:space="0" w:color="auto"/>
            <w:left w:val="none" w:sz="0" w:space="0" w:color="auto"/>
            <w:bottom w:val="none" w:sz="0" w:space="0" w:color="auto"/>
            <w:right w:val="none" w:sz="0" w:space="0" w:color="auto"/>
          </w:divBdr>
          <w:divsChild>
            <w:div w:id="202076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570781">
      <w:marLeft w:val="0"/>
      <w:marRight w:val="0"/>
      <w:marTop w:val="0"/>
      <w:marBottom w:val="0"/>
      <w:divBdr>
        <w:top w:val="none" w:sz="0" w:space="0" w:color="auto"/>
        <w:left w:val="none" w:sz="0" w:space="0" w:color="auto"/>
        <w:bottom w:val="none" w:sz="0" w:space="0" w:color="auto"/>
        <w:right w:val="none" w:sz="0" w:space="0" w:color="auto"/>
      </w:divBdr>
      <w:divsChild>
        <w:div w:id="848175122">
          <w:marLeft w:val="0"/>
          <w:marRight w:val="0"/>
          <w:marTop w:val="0"/>
          <w:marBottom w:val="0"/>
          <w:divBdr>
            <w:top w:val="none" w:sz="0" w:space="0" w:color="auto"/>
            <w:left w:val="none" w:sz="0" w:space="0" w:color="auto"/>
            <w:bottom w:val="none" w:sz="0" w:space="0" w:color="auto"/>
            <w:right w:val="none" w:sz="0" w:space="0" w:color="auto"/>
          </w:divBdr>
        </w:div>
      </w:divsChild>
    </w:div>
    <w:div w:id="1879052616">
      <w:bodyDiv w:val="1"/>
      <w:marLeft w:val="0"/>
      <w:marRight w:val="0"/>
      <w:marTop w:val="0"/>
      <w:marBottom w:val="0"/>
      <w:divBdr>
        <w:top w:val="none" w:sz="0" w:space="0" w:color="auto"/>
        <w:left w:val="none" w:sz="0" w:space="0" w:color="auto"/>
        <w:bottom w:val="none" w:sz="0" w:space="0" w:color="auto"/>
        <w:right w:val="none" w:sz="0" w:space="0" w:color="auto"/>
      </w:divBdr>
      <w:divsChild>
        <w:div w:id="14888236">
          <w:marLeft w:val="0"/>
          <w:marRight w:val="0"/>
          <w:marTop w:val="0"/>
          <w:marBottom w:val="0"/>
          <w:divBdr>
            <w:top w:val="none" w:sz="0" w:space="0" w:color="auto"/>
            <w:left w:val="none" w:sz="0" w:space="0" w:color="auto"/>
            <w:bottom w:val="none" w:sz="0" w:space="0" w:color="auto"/>
            <w:right w:val="none" w:sz="0" w:space="0" w:color="auto"/>
          </w:divBdr>
          <w:divsChild>
            <w:div w:id="918636989">
              <w:marLeft w:val="0"/>
              <w:marRight w:val="0"/>
              <w:marTop w:val="0"/>
              <w:marBottom w:val="0"/>
              <w:divBdr>
                <w:top w:val="none" w:sz="0" w:space="0" w:color="auto"/>
                <w:left w:val="none" w:sz="0" w:space="0" w:color="auto"/>
                <w:bottom w:val="none" w:sz="0" w:space="0" w:color="auto"/>
                <w:right w:val="none" w:sz="0" w:space="0" w:color="auto"/>
              </w:divBdr>
            </w:div>
          </w:divsChild>
        </w:div>
        <w:div w:id="15009543">
          <w:marLeft w:val="0"/>
          <w:marRight w:val="0"/>
          <w:marTop w:val="0"/>
          <w:marBottom w:val="0"/>
          <w:divBdr>
            <w:top w:val="none" w:sz="0" w:space="0" w:color="auto"/>
            <w:left w:val="none" w:sz="0" w:space="0" w:color="auto"/>
            <w:bottom w:val="none" w:sz="0" w:space="0" w:color="auto"/>
            <w:right w:val="none" w:sz="0" w:space="0" w:color="auto"/>
          </w:divBdr>
          <w:divsChild>
            <w:div w:id="943734815">
              <w:marLeft w:val="0"/>
              <w:marRight w:val="0"/>
              <w:marTop w:val="0"/>
              <w:marBottom w:val="0"/>
              <w:divBdr>
                <w:top w:val="none" w:sz="0" w:space="0" w:color="auto"/>
                <w:left w:val="none" w:sz="0" w:space="0" w:color="auto"/>
                <w:bottom w:val="none" w:sz="0" w:space="0" w:color="auto"/>
                <w:right w:val="none" w:sz="0" w:space="0" w:color="auto"/>
              </w:divBdr>
            </w:div>
          </w:divsChild>
        </w:div>
        <w:div w:id="23291265">
          <w:marLeft w:val="0"/>
          <w:marRight w:val="0"/>
          <w:marTop w:val="0"/>
          <w:marBottom w:val="0"/>
          <w:divBdr>
            <w:top w:val="none" w:sz="0" w:space="0" w:color="auto"/>
            <w:left w:val="none" w:sz="0" w:space="0" w:color="auto"/>
            <w:bottom w:val="none" w:sz="0" w:space="0" w:color="auto"/>
            <w:right w:val="none" w:sz="0" w:space="0" w:color="auto"/>
          </w:divBdr>
          <w:divsChild>
            <w:div w:id="1784685374">
              <w:marLeft w:val="0"/>
              <w:marRight w:val="0"/>
              <w:marTop w:val="0"/>
              <w:marBottom w:val="0"/>
              <w:divBdr>
                <w:top w:val="none" w:sz="0" w:space="0" w:color="auto"/>
                <w:left w:val="none" w:sz="0" w:space="0" w:color="auto"/>
                <w:bottom w:val="none" w:sz="0" w:space="0" w:color="auto"/>
                <w:right w:val="none" w:sz="0" w:space="0" w:color="auto"/>
              </w:divBdr>
            </w:div>
          </w:divsChild>
        </w:div>
        <w:div w:id="32660930">
          <w:marLeft w:val="0"/>
          <w:marRight w:val="0"/>
          <w:marTop w:val="0"/>
          <w:marBottom w:val="0"/>
          <w:divBdr>
            <w:top w:val="none" w:sz="0" w:space="0" w:color="auto"/>
            <w:left w:val="none" w:sz="0" w:space="0" w:color="auto"/>
            <w:bottom w:val="none" w:sz="0" w:space="0" w:color="auto"/>
            <w:right w:val="none" w:sz="0" w:space="0" w:color="auto"/>
          </w:divBdr>
          <w:divsChild>
            <w:div w:id="1680160074">
              <w:marLeft w:val="0"/>
              <w:marRight w:val="0"/>
              <w:marTop w:val="0"/>
              <w:marBottom w:val="0"/>
              <w:divBdr>
                <w:top w:val="none" w:sz="0" w:space="0" w:color="auto"/>
                <w:left w:val="none" w:sz="0" w:space="0" w:color="auto"/>
                <w:bottom w:val="none" w:sz="0" w:space="0" w:color="auto"/>
                <w:right w:val="none" w:sz="0" w:space="0" w:color="auto"/>
              </w:divBdr>
            </w:div>
          </w:divsChild>
        </w:div>
        <w:div w:id="98376789">
          <w:marLeft w:val="0"/>
          <w:marRight w:val="0"/>
          <w:marTop w:val="0"/>
          <w:marBottom w:val="0"/>
          <w:divBdr>
            <w:top w:val="none" w:sz="0" w:space="0" w:color="auto"/>
            <w:left w:val="none" w:sz="0" w:space="0" w:color="auto"/>
            <w:bottom w:val="none" w:sz="0" w:space="0" w:color="auto"/>
            <w:right w:val="none" w:sz="0" w:space="0" w:color="auto"/>
          </w:divBdr>
          <w:divsChild>
            <w:div w:id="1709838898">
              <w:marLeft w:val="0"/>
              <w:marRight w:val="0"/>
              <w:marTop w:val="0"/>
              <w:marBottom w:val="0"/>
              <w:divBdr>
                <w:top w:val="none" w:sz="0" w:space="0" w:color="auto"/>
                <w:left w:val="none" w:sz="0" w:space="0" w:color="auto"/>
                <w:bottom w:val="none" w:sz="0" w:space="0" w:color="auto"/>
                <w:right w:val="none" w:sz="0" w:space="0" w:color="auto"/>
              </w:divBdr>
            </w:div>
          </w:divsChild>
        </w:div>
        <w:div w:id="141584829">
          <w:marLeft w:val="0"/>
          <w:marRight w:val="0"/>
          <w:marTop w:val="0"/>
          <w:marBottom w:val="0"/>
          <w:divBdr>
            <w:top w:val="none" w:sz="0" w:space="0" w:color="auto"/>
            <w:left w:val="none" w:sz="0" w:space="0" w:color="auto"/>
            <w:bottom w:val="none" w:sz="0" w:space="0" w:color="auto"/>
            <w:right w:val="none" w:sz="0" w:space="0" w:color="auto"/>
          </w:divBdr>
          <w:divsChild>
            <w:div w:id="209806176">
              <w:marLeft w:val="0"/>
              <w:marRight w:val="0"/>
              <w:marTop w:val="0"/>
              <w:marBottom w:val="0"/>
              <w:divBdr>
                <w:top w:val="none" w:sz="0" w:space="0" w:color="auto"/>
                <w:left w:val="none" w:sz="0" w:space="0" w:color="auto"/>
                <w:bottom w:val="none" w:sz="0" w:space="0" w:color="auto"/>
                <w:right w:val="none" w:sz="0" w:space="0" w:color="auto"/>
              </w:divBdr>
            </w:div>
          </w:divsChild>
        </w:div>
        <w:div w:id="207257291">
          <w:marLeft w:val="0"/>
          <w:marRight w:val="0"/>
          <w:marTop w:val="0"/>
          <w:marBottom w:val="0"/>
          <w:divBdr>
            <w:top w:val="none" w:sz="0" w:space="0" w:color="auto"/>
            <w:left w:val="none" w:sz="0" w:space="0" w:color="auto"/>
            <w:bottom w:val="none" w:sz="0" w:space="0" w:color="auto"/>
            <w:right w:val="none" w:sz="0" w:space="0" w:color="auto"/>
          </w:divBdr>
          <w:divsChild>
            <w:div w:id="286009998">
              <w:marLeft w:val="0"/>
              <w:marRight w:val="0"/>
              <w:marTop w:val="0"/>
              <w:marBottom w:val="0"/>
              <w:divBdr>
                <w:top w:val="none" w:sz="0" w:space="0" w:color="auto"/>
                <w:left w:val="none" w:sz="0" w:space="0" w:color="auto"/>
                <w:bottom w:val="none" w:sz="0" w:space="0" w:color="auto"/>
                <w:right w:val="none" w:sz="0" w:space="0" w:color="auto"/>
              </w:divBdr>
            </w:div>
          </w:divsChild>
        </w:div>
        <w:div w:id="231814440">
          <w:marLeft w:val="0"/>
          <w:marRight w:val="0"/>
          <w:marTop w:val="0"/>
          <w:marBottom w:val="0"/>
          <w:divBdr>
            <w:top w:val="none" w:sz="0" w:space="0" w:color="auto"/>
            <w:left w:val="none" w:sz="0" w:space="0" w:color="auto"/>
            <w:bottom w:val="none" w:sz="0" w:space="0" w:color="auto"/>
            <w:right w:val="none" w:sz="0" w:space="0" w:color="auto"/>
          </w:divBdr>
          <w:divsChild>
            <w:div w:id="1158110205">
              <w:marLeft w:val="0"/>
              <w:marRight w:val="0"/>
              <w:marTop w:val="0"/>
              <w:marBottom w:val="0"/>
              <w:divBdr>
                <w:top w:val="none" w:sz="0" w:space="0" w:color="auto"/>
                <w:left w:val="none" w:sz="0" w:space="0" w:color="auto"/>
                <w:bottom w:val="none" w:sz="0" w:space="0" w:color="auto"/>
                <w:right w:val="none" w:sz="0" w:space="0" w:color="auto"/>
              </w:divBdr>
            </w:div>
          </w:divsChild>
        </w:div>
        <w:div w:id="241062141">
          <w:marLeft w:val="0"/>
          <w:marRight w:val="0"/>
          <w:marTop w:val="0"/>
          <w:marBottom w:val="0"/>
          <w:divBdr>
            <w:top w:val="none" w:sz="0" w:space="0" w:color="auto"/>
            <w:left w:val="none" w:sz="0" w:space="0" w:color="auto"/>
            <w:bottom w:val="none" w:sz="0" w:space="0" w:color="auto"/>
            <w:right w:val="none" w:sz="0" w:space="0" w:color="auto"/>
          </w:divBdr>
          <w:divsChild>
            <w:div w:id="434912007">
              <w:marLeft w:val="0"/>
              <w:marRight w:val="0"/>
              <w:marTop w:val="0"/>
              <w:marBottom w:val="0"/>
              <w:divBdr>
                <w:top w:val="none" w:sz="0" w:space="0" w:color="auto"/>
                <w:left w:val="none" w:sz="0" w:space="0" w:color="auto"/>
                <w:bottom w:val="none" w:sz="0" w:space="0" w:color="auto"/>
                <w:right w:val="none" w:sz="0" w:space="0" w:color="auto"/>
              </w:divBdr>
            </w:div>
          </w:divsChild>
        </w:div>
        <w:div w:id="255211676">
          <w:marLeft w:val="0"/>
          <w:marRight w:val="0"/>
          <w:marTop w:val="0"/>
          <w:marBottom w:val="0"/>
          <w:divBdr>
            <w:top w:val="none" w:sz="0" w:space="0" w:color="auto"/>
            <w:left w:val="none" w:sz="0" w:space="0" w:color="auto"/>
            <w:bottom w:val="none" w:sz="0" w:space="0" w:color="auto"/>
            <w:right w:val="none" w:sz="0" w:space="0" w:color="auto"/>
          </w:divBdr>
          <w:divsChild>
            <w:div w:id="452213407">
              <w:marLeft w:val="0"/>
              <w:marRight w:val="0"/>
              <w:marTop w:val="0"/>
              <w:marBottom w:val="0"/>
              <w:divBdr>
                <w:top w:val="none" w:sz="0" w:space="0" w:color="auto"/>
                <w:left w:val="none" w:sz="0" w:space="0" w:color="auto"/>
                <w:bottom w:val="none" w:sz="0" w:space="0" w:color="auto"/>
                <w:right w:val="none" w:sz="0" w:space="0" w:color="auto"/>
              </w:divBdr>
            </w:div>
          </w:divsChild>
        </w:div>
        <w:div w:id="280653705">
          <w:marLeft w:val="0"/>
          <w:marRight w:val="0"/>
          <w:marTop w:val="0"/>
          <w:marBottom w:val="0"/>
          <w:divBdr>
            <w:top w:val="none" w:sz="0" w:space="0" w:color="auto"/>
            <w:left w:val="none" w:sz="0" w:space="0" w:color="auto"/>
            <w:bottom w:val="none" w:sz="0" w:space="0" w:color="auto"/>
            <w:right w:val="none" w:sz="0" w:space="0" w:color="auto"/>
          </w:divBdr>
          <w:divsChild>
            <w:div w:id="356197165">
              <w:marLeft w:val="0"/>
              <w:marRight w:val="0"/>
              <w:marTop w:val="0"/>
              <w:marBottom w:val="0"/>
              <w:divBdr>
                <w:top w:val="none" w:sz="0" w:space="0" w:color="auto"/>
                <w:left w:val="none" w:sz="0" w:space="0" w:color="auto"/>
                <w:bottom w:val="none" w:sz="0" w:space="0" w:color="auto"/>
                <w:right w:val="none" w:sz="0" w:space="0" w:color="auto"/>
              </w:divBdr>
            </w:div>
          </w:divsChild>
        </w:div>
        <w:div w:id="303121606">
          <w:marLeft w:val="0"/>
          <w:marRight w:val="0"/>
          <w:marTop w:val="0"/>
          <w:marBottom w:val="0"/>
          <w:divBdr>
            <w:top w:val="none" w:sz="0" w:space="0" w:color="auto"/>
            <w:left w:val="none" w:sz="0" w:space="0" w:color="auto"/>
            <w:bottom w:val="none" w:sz="0" w:space="0" w:color="auto"/>
            <w:right w:val="none" w:sz="0" w:space="0" w:color="auto"/>
          </w:divBdr>
          <w:divsChild>
            <w:div w:id="1534610845">
              <w:marLeft w:val="0"/>
              <w:marRight w:val="0"/>
              <w:marTop w:val="0"/>
              <w:marBottom w:val="0"/>
              <w:divBdr>
                <w:top w:val="none" w:sz="0" w:space="0" w:color="auto"/>
                <w:left w:val="none" w:sz="0" w:space="0" w:color="auto"/>
                <w:bottom w:val="none" w:sz="0" w:space="0" w:color="auto"/>
                <w:right w:val="none" w:sz="0" w:space="0" w:color="auto"/>
              </w:divBdr>
            </w:div>
          </w:divsChild>
        </w:div>
        <w:div w:id="317272266">
          <w:marLeft w:val="0"/>
          <w:marRight w:val="0"/>
          <w:marTop w:val="0"/>
          <w:marBottom w:val="0"/>
          <w:divBdr>
            <w:top w:val="none" w:sz="0" w:space="0" w:color="auto"/>
            <w:left w:val="none" w:sz="0" w:space="0" w:color="auto"/>
            <w:bottom w:val="none" w:sz="0" w:space="0" w:color="auto"/>
            <w:right w:val="none" w:sz="0" w:space="0" w:color="auto"/>
          </w:divBdr>
          <w:divsChild>
            <w:div w:id="1590575135">
              <w:marLeft w:val="0"/>
              <w:marRight w:val="0"/>
              <w:marTop w:val="0"/>
              <w:marBottom w:val="0"/>
              <w:divBdr>
                <w:top w:val="none" w:sz="0" w:space="0" w:color="auto"/>
                <w:left w:val="none" w:sz="0" w:space="0" w:color="auto"/>
                <w:bottom w:val="none" w:sz="0" w:space="0" w:color="auto"/>
                <w:right w:val="none" w:sz="0" w:space="0" w:color="auto"/>
              </w:divBdr>
            </w:div>
          </w:divsChild>
        </w:div>
        <w:div w:id="338118974">
          <w:marLeft w:val="0"/>
          <w:marRight w:val="0"/>
          <w:marTop w:val="0"/>
          <w:marBottom w:val="0"/>
          <w:divBdr>
            <w:top w:val="none" w:sz="0" w:space="0" w:color="auto"/>
            <w:left w:val="none" w:sz="0" w:space="0" w:color="auto"/>
            <w:bottom w:val="none" w:sz="0" w:space="0" w:color="auto"/>
            <w:right w:val="none" w:sz="0" w:space="0" w:color="auto"/>
          </w:divBdr>
          <w:divsChild>
            <w:div w:id="1938440327">
              <w:marLeft w:val="0"/>
              <w:marRight w:val="0"/>
              <w:marTop w:val="0"/>
              <w:marBottom w:val="0"/>
              <w:divBdr>
                <w:top w:val="none" w:sz="0" w:space="0" w:color="auto"/>
                <w:left w:val="none" w:sz="0" w:space="0" w:color="auto"/>
                <w:bottom w:val="none" w:sz="0" w:space="0" w:color="auto"/>
                <w:right w:val="none" w:sz="0" w:space="0" w:color="auto"/>
              </w:divBdr>
            </w:div>
          </w:divsChild>
        </w:div>
        <w:div w:id="440954299">
          <w:marLeft w:val="0"/>
          <w:marRight w:val="0"/>
          <w:marTop w:val="0"/>
          <w:marBottom w:val="0"/>
          <w:divBdr>
            <w:top w:val="none" w:sz="0" w:space="0" w:color="auto"/>
            <w:left w:val="none" w:sz="0" w:space="0" w:color="auto"/>
            <w:bottom w:val="none" w:sz="0" w:space="0" w:color="auto"/>
            <w:right w:val="none" w:sz="0" w:space="0" w:color="auto"/>
          </w:divBdr>
          <w:divsChild>
            <w:div w:id="1546526252">
              <w:marLeft w:val="0"/>
              <w:marRight w:val="0"/>
              <w:marTop w:val="0"/>
              <w:marBottom w:val="0"/>
              <w:divBdr>
                <w:top w:val="none" w:sz="0" w:space="0" w:color="auto"/>
                <w:left w:val="none" w:sz="0" w:space="0" w:color="auto"/>
                <w:bottom w:val="none" w:sz="0" w:space="0" w:color="auto"/>
                <w:right w:val="none" w:sz="0" w:space="0" w:color="auto"/>
              </w:divBdr>
            </w:div>
          </w:divsChild>
        </w:div>
        <w:div w:id="463693442">
          <w:marLeft w:val="0"/>
          <w:marRight w:val="0"/>
          <w:marTop w:val="0"/>
          <w:marBottom w:val="0"/>
          <w:divBdr>
            <w:top w:val="none" w:sz="0" w:space="0" w:color="auto"/>
            <w:left w:val="none" w:sz="0" w:space="0" w:color="auto"/>
            <w:bottom w:val="none" w:sz="0" w:space="0" w:color="auto"/>
            <w:right w:val="none" w:sz="0" w:space="0" w:color="auto"/>
          </w:divBdr>
          <w:divsChild>
            <w:div w:id="1064371244">
              <w:marLeft w:val="0"/>
              <w:marRight w:val="0"/>
              <w:marTop w:val="0"/>
              <w:marBottom w:val="0"/>
              <w:divBdr>
                <w:top w:val="none" w:sz="0" w:space="0" w:color="auto"/>
                <w:left w:val="none" w:sz="0" w:space="0" w:color="auto"/>
                <w:bottom w:val="none" w:sz="0" w:space="0" w:color="auto"/>
                <w:right w:val="none" w:sz="0" w:space="0" w:color="auto"/>
              </w:divBdr>
            </w:div>
          </w:divsChild>
        </w:div>
        <w:div w:id="526260747">
          <w:marLeft w:val="0"/>
          <w:marRight w:val="0"/>
          <w:marTop w:val="0"/>
          <w:marBottom w:val="0"/>
          <w:divBdr>
            <w:top w:val="none" w:sz="0" w:space="0" w:color="auto"/>
            <w:left w:val="none" w:sz="0" w:space="0" w:color="auto"/>
            <w:bottom w:val="none" w:sz="0" w:space="0" w:color="auto"/>
            <w:right w:val="none" w:sz="0" w:space="0" w:color="auto"/>
          </w:divBdr>
          <w:divsChild>
            <w:div w:id="673805888">
              <w:marLeft w:val="0"/>
              <w:marRight w:val="0"/>
              <w:marTop w:val="0"/>
              <w:marBottom w:val="0"/>
              <w:divBdr>
                <w:top w:val="none" w:sz="0" w:space="0" w:color="auto"/>
                <w:left w:val="none" w:sz="0" w:space="0" w:color="auto"/>
                <w:bottom w:val="none" w:sz="0" w:space="0" w:color="auto"/>
                <w:right w:val="none" w:sz="0" w:space="0" w:color="auto"/>
              </w:divBdr>
            </w:div>
          </w:divsChild>
        </w:div>
        <w:div w:id="533886667">
          <w:marLeft w:val="0"/>
          <w:marRight w:val="0"/>
          <w:marTop w:val="0"/>
          <w:marBottom w:val="0"/>
          <w:divBdr>
            <w:top w:val="none" w:sz="0" w:space="0" w:color="auto"/>
            <w:left w:val="none" w:sz="0" w:space="0" w:color="auto"/>
            <w:bottom w:val="none" w:sz="0" w:space="0" w:color="auto"/>
            <w:right w:val="none" w:sz="0" w:space="0" w:color="auto"/>
          </w:divBdr>
          <w:divsChild>
            <w:div w:id="1763992597">
              <w:marLeft w:val="0"/>
              <w:marRight w:val="0"/>
              <w:marTop w:val="0"/>
              <w:marBottom w:val="0"/>
              <w:divBdr>
                <w:top w:val="none" w:sz="0" w:space="0" w:color="auto"/>
                <w:left w:val="none" w:sz="0" w:space="0" w:color="auto"/>
                <w:bottom w:val="none" w:sz="0" w:space="0" w:color="auto"/>
                <w:right w:val="none" w:sz="0" w:space="0" w:color="auto"/>
              </w:divBdr>
            </w:div>
          </w:divsChild>
        </w:div>
        <w:div w:id="554510198">
          <w:marLeft w:val="0"/>
          <w:marRight w:val="0"/>
          <w:marTop w:val="0"/>
          <w:marBottom w:val="0"/>
          <w:divBdr>
            <w:top w:val="none" w:sz="0" w:space="0" w:color="auto"/>
            <w:left w:val="none" w:sz="0" w:space="0" w:color="auto"/>
            <w:bottom w:val="none" w:sz="0" w:space="0" w:color="auto"/>
            <w:right w:val="none" w:sz="0" w:space="0" w:color="auto"/>
          </w:divBdr>
          <w:divsChild>
            <w:div w:id="1445734060">
              <w:marLeft w:val="0"/>
              <w:marRight w:val="0"/>
              <w:marTop w:val="0"/>
              <w:marBottom w:val="0"/>
              <w:divBdr>
                <w:top w:val="none" w:sz="0" w:space="0" w:color="auto"/>
                <w:left w:val="none" w:sz="0" w:space="0" w:color="auto"/>
                <w:bottom w:val="none" w:sz="0" w:space="0" w:color="auto"/>
                <w:right w:val="none" w:sz="0" w:space="0" w:color="auto"/>
              </w:divBdr>
            </w:div>
          </w:divsChild>
        </w:div>
        <w:div w:id="587277796">
          <w:marLeft w:val="0"/>
          <w:marRight w:val="0"/>
          <w:marTop w:val="0"/>
          <w:marBottom w:val="0"/>
          <w:divBdr>
            <w:top w:val="none" w:sz="0" w:space="0" w:color="auto"/>
            <w:left w:val="none" w:sz="0" w:space="0" w:color="auto"/>
            <w:bottom w:val="none" w:sz="0" w:space="0" w:color="auto"/>
            <w:right w:val="none" w:sz="0" w:space="0" w:color="auto"/>
          </w:divBdr>
          <w:divsChild>
            <w:div w:id="2020698384">
              <w:marLeft w:val="0"/>
              <w:marRight w:val="0"/>
              <w:marTop w:val="0"/>
              <w:marBottom w:val="0"/>
              <w:divBdr>
                <w:top w:val="none" w:sz="0" w:space="0" w:color="auto"/>
                <w:left w:val="none" w:sz="0" w:space="0" w:color="auto"/>
                <w:bottom w:val="none" w:sz="0" w:space="0" w:color="auto"/>
                <w:right w:val="none" w:sz="0" w:space="0" w:color="auto"/>
              </w:divBdr>
            </w:div>
          </w:divsChild>
        </w:div>
        <w:div w:id="604338765">
          <w:marLeft w:val="0"/>
          <w:marRight w:val="0"/>
          <w:marTop w:val="0"/>
          <w:marBottom w:val="0"/>
          <w:divBdr>
            <w:top w:val="none" w:sz="0" w:space="0" w:color="auto"/>
            <w:left w:val="none" w:sz="0" w:space="0" w:color="auto"/>
            <w:bottom w:val="none" w:sz="0" w:space="0" w:color="auto"/>
            <w:right w:val="none" w:sz="0" w:space="0" w:color="auto"/>
          </w:divBdr>
          <w:divsChild>
            <w:div w:id="933705686">
              <w:marLeft w:val="0"/>
              <w:marRight w:val="0"/>
              <w:marTop w:val="0"/>
              <w:marBottom w:val="0"/>
              <w:divBdr>
                <w:top w:val="none" w:sz="0" w:space="0" w:color="auto"/>
                <w:left w:val="none" w:sz="0" w:space="0" w:color="auto"/>
                <w:bottom w:val="none" w:sz="0" w:space="0" w:color="auto"/>
                <w:right w:val="none" w:sz="0" w:space="0" w:color="auto"/>
              </w:divBdr>
            </w:div>
          </w:divsChild>
        </w:div>
        <w:div w:id="633029292">
          <w:marLeft w:val="0"/>
          <w:marRight w:val="0"/>
          <w:marTop w:val="0"/>
          <w:marBottom w:val="0"/>
          <w:divBdr>
            <w:top w:val="none" w:sz="0" w:space="0" w:color="auto"/>
            <w:left w:val="none" w:sz="0" w:space="0" w:color="auto"/>
            <w:bottom w:val="none" w:sz="0" w:space="0" w:color="auto"/>
            <w:right w:val="none" w:sz="0" w:space="0" w:color="auto"/>
          </w:divBdr>
          <w:divsChild>
            <w:div w:id="120348633">
              <w:marLeft w:val="0"/>
              <w:marRight w:val="0"/>
              <w:marTop w:val="0"/>
              <w:marBottom w:val="0"/>
              <w:divBdr>
                <w:top w:val="none" w:sz="0" w:space="0" w:color="auto"/>
                <w:left w:val="none" w:sz="0" w:space="0" w:color="auto"/>
                <w:bottom w:val="none" w:sz="0" w:space="0" w:color="auto"/>
                <w:right w:val="none" w:sz="0" w:space="0" w:color="auto"/>
              </w:divBdr>
            </w:div>
          </w:divsChild>
        </w:div>
        <w:div w:id="652102634">
          <w:marLeft w:val="0"/>
          <w:marRight w:val="0"/>
          <w:marTop w:val="0"/>
          <w:marBottom w:val="0"/>
          <w:divBdr>
            <w:top w:val="none" w:sz="0" w:space="0" w:color="auto"/>
            <w:left w:val="none" w:sz="0" w:space="0" w:color="auto"/>
            <w:bottom w:val="none" w:sz="0" w:space="0" w:color="auto"/>
            <w:right w:val="none" w:sz="0" w:space="0" w:color="auto"/>
          </w:divBdr>
          <w:divsChild>
            <w:div w:id="632909646">
              <w:marLeft w:val="0"/>
              <w:marRight w:val="0"/>
              <w:marTop w:val="0"/>
              <w:marBottom w:val="0"/>
              <w:divBdr>
                <w:top w:val="none" w:sz="0" w:space="0" w:color="auto"/>
                <w:left w:val="none" w:sz="0" w:space="0" w:color="auto"/>
                <w:bottom w:val="none" w:sz="0" w:space="0" w:color="auto"/>
                <w:right w:val="none" w:sz="0" w:space="0" w:color="auto"/>
              </w:divBdr>
            </w:div>
          </w:divsChild>
        </w:div>
        <w:div w:id="665522996">
          <w:marLeft w:val="0"/>
          <w:marRight w:val="0"/>
          <w:marTop w:val="0"/>
          <w:marBottom w:val="0"/>
          <w:divBdr>
            <w:top w:val="none" w:sz="0" w:space="0" w:color="auto"/>
            <w:left w:val="none" w:sz="0" w:space="0" w:color="auto"/>
            <w:bottom w:val="none" w:sz="0" w:space="0" w:color="auto"/>
            <w:right w:val="none" w:sz="0" w:space="0" w:color="auto"/>
          </w:divBdr>
          <w:divsChild>
            <w:div w:id="1532958225">
              <w:marLeft w:val="0"/>
              <w:marRight w:val="0"/>
              <w:marTop w:val="0"/>
              <w:marBottom w:val="0"/>
              <w:divBdr>
                <w:top w:val="none" w:sz="0" w:space="0" w:color="auto"/>
                <w:left w:val="none" w:sz="0" w:space="0" w:color="auto"/>
                <w:bottom w:val="none" w:sz="0" w:space="0" w:color="auto"/>
                <w:right w:val="none" w:sz="0" w:space="0" w:color="auto"/>
              </w:divBdr>
            </w:div>
          </w:divsChild>
        </w:div>
        <w:div w:id="727412260">
          <w:marLeft w:val="0"/>
          <w:marRight w:val="0"/>
          <w:marTop w:val="0"/>
          <w:marBottom w:val="0"/>
          <w:divBdr>
            <w:top w:val="none" w:sz="0" w:space="0" w:color="auto"/>
            <w:left w:val="none" w:sz="0" w:space="0" w:color="auto"/>
            <w:bottom w:val="none" w:sz="0" w:space="0" w:color="auto"/>
            <w:right w:val="none" w:sz="0" w:space="0" w:color="auto"/>
          </w:divBdr>
          <w:divsChild>
            <w:div w:id="2086222620">
              <w:marLeft w:val="0"/>
              <w:marRight w:val="0"/>
              <w:marTop w:val="0"/>
              <w:marBottom w:val="0"/>
              <w:divBdr>
                <w:top w:val="none" w:sz="0" w:space="0" w:color="auto"/>
                <w:left w:val="none" w:sz="0" w:space="0" w:color="auto"/>
                <w:bottom w:val="none" w:sz="0" w:space="0" w:color="auto"/>
                <w:right w:val="none" w:sz="0" w:space="0" w:color="auto"/>
              </w:divBdr>
            </w:div>
          </w:divsChild>
        </w:div>
        <w:div w:id="776943085">
          <w:marLeft w:val="0"/>
          <w:marRight w:val="0"/>
          <w:marTop w:val="0"/>
          <w:marBottom w:val="0"/>
          <w:divBdr>
            <w:top w:val="none" w:sz="0" w:space="0" w:color="auto"/>
            <w:left w:val="none" w:sz="0" w:space="0" w:color="auto"/>
            <w:bottom w:val="none" w:sz="0" w:space="0" w:color="auto"/>
            <w:right w:val="none" w:sz="0" w:space="0" w:color="auto"/>
          </w:divBdr>
          <w:divsChild>
            <w:div w:id="406615139">
              <w:marLeft w:val="0"/>
              <w:marRight w:val="0"/>
              <w:marTop w:val="0"/>
              <w:marBottom w:val="0"/>
              <w:divBdr>
                <w:top w:val="none" w:sz="0" w:space="0" w:color="auto"/>
                <w:left w:val="none" w:sz="0" w:space="0" w:color="auto"/>
                <w:bottom w:val="none" w:sz="0" w:space="0" w:color="auto"/>
                <w:right w:val="none" w:sz="0" w:space="0" w:color="auto"/>
              </w:divBdr>
            </w:div>
          </w:divsChild>
        </w:div>
        <w:div w:id="867063948">
          <w:marLeft w:val="0"/>
          <w:marRight w:val="0"/>
          <w:marTop w:val="0"/>
          <w:marBottom w:val="0"/>
          <w:divBdr>
            <w:top w:val="none" w:sz="0" w:space="0" w:color="auto"/>
            <w:left w:val="none" w:sz="0" w:space="0" w:color="auto"/>
            <w:bottom w:val="none" w:sz="0" w:space="0" w:color="auto"/>
            <w:right w:val="none" w:sz="0" w:space="0" w:color="auto"/>
          </w:divBdr>
          <w:divsChild>
            <w:div w:id="1241211415">
              <w:marLeft w:val="0"/>
              <w:marRight w:val="0"/>
              <w:marTop w:val="0"/>
              <w:marBottom w:val="0"/>
              <w:divBdr>
                <w:top w:val="none" w:sz="0" w:space="0" w:color="auto"/>
                <w:left w:val="none" w:sz="0" w:space="0" w:color="auto"/>
                <w:bottom w:val="none" w:sz="0" w:space="0" w:color="auto"/>
                <w:right w:val="none" w:sz="0" w:space="0" w:color="auto"/>
              </w:divBdr>
            </w:div>
          </w:divsChild>
        </w:div>
        <w:div w:id="909803029">
          <w:marLeft w:val="0"/>
          <w:marRight w:val="0"/>
          <w:marTop w:val="0"/>
          <w:marBottom w:val="0"/>
          <w:divBdr>
            <w:top w:val="none" w:sz="0" w:space="0" w:color="auto"/>
            <w:left w:val="none" w:sz="0" w:space="0" w:color="auto"/>
            <w:bottom w:val="none" w:sz="0" w:space="0" w:color="auto"/>
            <w:right w:val="none" w:sz="0" w:space="0" w:color="auto"/>
          </w:divBdr>
          <w:divsChild>
            <w:div w:id="1268192212">
              <w:marLeft w:val="0"/>
              <w:marRight w:val="0"/>
              <w:marTop w:val="0"/>
              <w:marBottom w:val="0"/>
              <w:divBdr>
                <w:top w:val="none" w:sz="0" w:space="0" w:color="auto"/>
                <w:left w:val="none" w:sz="0" w:space="0" w:color="auto"/>
                <w:bottom w:val="none" w:sz="0" w:space="0" w:color="auto"/>
                <w:right w:val="none" w:sz="0" w:space="0" w:color="auto"/>
              </w:divBdr>
            </w:div>
          </w:divsChild>
        </w:div>
        <w:div w:id="945500084">
          <w:marLeft w:val="0"/>
          <w:marRight w:val="0"/>
          <w:marTop w:val="0"/>
          <w:marBottom w:val="0"/>
          <w:divBdr>
            <w:top w:val="none" w:sz="0" w:space="0" w:color="auto"/>
            <w:left w:val="none" w:sz="0" w:space="0" w:color="auto"/>
            <w:bottom w:val="none" w:sz="0" w:space="0" w:color="auto"/>
            <w:right w:val="none" w:sz="0" w:space="0" w:color="auto"/>
          </w:divBdr>
          <w:divsChild>
            <w:div w:id="39060051">
              <w:marLeft w:val="0"/>
              <w:marRight w:val="0"/>
              <w:marTop w:val="0"/>
              <w:marBottom w:val="0"/>
              <w:divBdr>
                <w:top w:val="none" w:sz="0" w:space="0" w:color="auto"/>
                <w:left w:val="none" w:sz="0" w:space="0" w:color="auto"/>
                <w:bottom w:val="none" w:sz="0" w:space="0" w:color="auto"/>
                <w:right w:val="none" w:sz="0" w:space="0" w:color="auto"/>
              </w:divBdr>
            </w:div>
          </w:divsChild>
        </w:div>
        <w:div w:id="993072278">
          <w:marLeft w:val="0"/>
          <w:marRight w:val="0"/>
          <w:marTop w:val="0"/>
          <w:marBottom w:val="0"/>
          <w:divBdr>
            <w:top w:val="none" w:sz="0" w:space="0" w:color="auto"/>
            <w:left w:val="none" w:sz="0" w:space="0" w:color="auto"/>
            <w:bottom w:val="none" w:sz="0" w:space="0" w:color="auto"/>
            <w:right w:val="none" w:sz="0" w:space="0" w:color="auto"/>
          </w:divBdr>
          <w:divsChild>
            <w:div w:id="2051762368">
              <w:marLeft w:val="0"/>
              <w:marRight w:val="0"/>
              <w:marTop w:val="0"/>
              <w:marBottom w:val="0"/>
              <w:divBdr>
                <w:top w:val="none" w:sz="0" w:space="0" w:color="auto"/>
                <w:left w:val="none" w:sz="0" w:space="0" w:color="auto"/>
                <w:bottom w:val="none" w:sz="0" w:space="0" w:color="auto"/>
                <w:right w:val="none" w:sz="0" w:space="0" w:color="auto"/>
              </w:divBdr>
            </w:div>
          </w:divsChild>
        </w:div>
        <w:div w:id="1047603187">
          <w:marLeft w:val="0"/>
          <w:marRight w:val="0"/>
          <w:marTop w:val="0"/>
          <w:marBottom w:val="0"/>
          <w:divBdr>
            <w:top w:val="none" w:sz="0" w:space="0" w:color="auto"/>
            <w:left w:val="none" w:sz="0" w:space="0" w:color="auto"/>
            <w:bottom w:val="none" w:sz="0" w:space="0" w:color="auto"/>
            <w:right w:val="none" w:sz="0" w:space="0" w:color="auto"/>
          </w:divBdr>
          <w:divsChild>
            <w:div w:id="1981109766">
              <w:marLeft w:val="0"/>
              <w:marRight w:val="0"/>
              <w:marTop w:val="0"/>
              <w:marBottom w:val="0"/>
              <w:divBdr>
                <w:top w:val="none" w:sz="0" w:space="0" w:color="auto"/>
                <w:left w:val="none" w:sz="0" w:space="0" w:color="auto"/>
                <w:bottom w:val="none" w:sz="0" w:space="0" w:color="auto"/>
                <w:right w:val="none" w:sz="0" w:space="0" w:color="auto"/>
              </w:divBdr>
            </w:div>
          </w:divsChild>
        </w:div>
        <w:div w:id="1052384791">
          <w:marLeft w:val="0"/>
          <w:marRight w:val="0"/>
          <w:marTop w:val="0"/>
          <w:marBottom w:val="0"/>
          <w:divBdr>
            <w:top w:val="none" w:sz="0" w:space="0" w:color="auto"/>
            <w:left w:val="none" w:sz="0" w:space="0" w:color="auto"/>
            <w:bottom w:val="none" w:sz="0" w:space="0" w:color="auto"/>
            <w:right w:val="none" w:sz="0" w:space="0" w:color="auto"/>
          </w:divBdr>
          <w:divsChild>
            <w:div w:id="354237152">
              <w:marLeft w:val="0"/>
              <w:marRight w:val="0"/>
              <w:marTop w:val="0"/>
              <w:marBottom w:val="0"/>
              <w:divBdr>
                <w:top w:val="none" w:sz="0" w:space="0" w:color="auto"/>
                <w:left w:val="none" w:sz="0" w:space="0" w:color="auto"/>
                <w:bottom w:val="none" w:sz="0" w:space="0" w:color="auto"/>
                <w:right w:val="none" w:sz="0" w:space="0" w:color="auto"/>
              </w:divBdr>
            </w:div>
          </w:divsChild>
        </w:div>
        <w:div w:id="1121266981">
          <w:marLeft w:val="0"/>
          <w:marRight w:val="0"/>
          <w:marTop w:val="0"/>
          <w:marBottom w:val="0"/>
          <w:divBdr>
            <w:top w:val="none" w:sz="0" w:space="0" w:color="auto"/>
            <w:left w:val="none" w:sz="0" w:space="0" w:color="auto"/>
            <w:bottom w:val="none" w:sz="0" w:space="0" w:color="auto"/>
            <w:right w:val="none" w:sz="0" w:space="0" w:color="auto"/>
          </w:divBdr>
          <w:divsChild>
            <w:div w:id="917715567">
              <w:marLeft w:val="0"/>
              <w:marRight w:val="0"/>
              <w:marTop w:val="0"/>
              <w:marBottom w:val="0"/>
              <w:divBdr>
                <w:top w:val="none" w:sz="0" w:space="0" w:color="auto"/>
                <w:left w:val="none" w:sz="0" w:space="0" w:color="auto"/>
                <w:bottom w:val="none" w:sz="0" w:space="0" w:color="auto"/>
                <w:right w:val="none" w:sz="0" w:space="0" w:color="auto"/>
              </w:divBdr>
            </w:div>
          </w:divsChild>
        </w:div>
        <w:div w:id="1176846557">
          <w:marLeft w:val="0"/>
          <w:marRight w:val="0"/>
          <w:marTop w:val="0"/>
          <w:marBottom w:val="0"/>
          <w:divBdr>
            <w:top w:val="none" w:sz="0" w:space="0" w:color="auto"/>
            <w:left w:val="none" w:sz="0" w:space="0" w:color="auto"/>
            <w:bottom w:val="none" w:sz="0" w:space="0" w:color="auto"/>
            <w:right w:val="none" w:sz="0" w:space="0" w:color="auto"/>
          </w:divBdr>
          <w:divsChild>
            <w:div w:id="456725103">
              <w:marLeft w:val="0"/>
              <w:marRight w:val="0"/>
              <w:marTop w:val="0"/>
              <w:marBottom w:val="0"/>
              <w:divBdr>
                <w:top w:val="none" w:sz="0" w:space="0" w:color="auto"/>
                <w:left w:val="none" w:sz="0" w:space="0" w:color="auto"/>
                <w:bottom w:val="none" w:sz="0" w:space="0" w:color="auto"/>
                <w:right w:val="none" w:sz="0" w:space="0" w:color="auto"/>
              </w:divBdr>
            </w:div>
          </w:divsChild>
        </w:div>
        <w:div w:id="1258637690">
          <w:marLeft w:val="0"/>
          <w:marRight w:val="0"/>
          <w:marTop w:val="0"/>
          <w:marBottom w:val="0"/>
          <w:divBdr>
            <w:top w:val="none" w:sz="0" w:space="0" w:color="auto"/>
            <w:left w:val="none" w:sz="0" w:space="0" w:color="auto"/>
            <w:bottom w:val="none" w:sz="0" w:space="0" w:color="auto"/>
            <w:right w:val="none" w:sz="0" w:space="0" w:color="auto"/>
          </w:divBdr>
          <w:divsChild>
            <w:div w:id="733771122">
              <w:marLeft w:val="0"/>
              <w:marRight w:val="0"/>
              <w:marTop w:val="0"/>
              <w:marBottom w:val="0"/>
              <w:divBdr>
                <w:top w:val="none" w:sz="0" w:space="0" w:color="auto"/>
                <w:left w:val="none" w:sz="0" w:space="0" w:color="auto"/>
                <w:bottom w:val="none" w:sz="0" w:space="0" w:color="auto"/>
                <w:right w:val="none" w:sz="0" w:space="0" w:color="auto"/>
              </w:divBdr>
            </w:div>
          </w:divsChild>
        </w:div>
        <w:div w:id="1279331236">
          <w:marLeft w:val="0"/>
          <w:marRight w:val="0"/>
          <w:marTop w:val="0"/>
          <w:marBottom w:val="0"/>
          <w:divBdr>
            <w:top w:val="none" w:sz="0" w:space="0" w:color="auto"/>
            <w:left w:val="none" w:sz="0" w:space="0" w:color="auto"/>
            <w:bottom w:val="none" w:sz="0" w:space="0" w:color="auto"/>
            <w:right w:val="none" w:sz="0" w:space="0" w:color="auto"/>
          </w:divBdr>
          <w:divsChild>
            <w:div w:id="1472165424">
              <w:marLeft w:val="0"/>
              <w:marRight w:val="0"/>
              <w:marTop w:val="0"/>
              <w:marBottom w:val="0"/>
              <w:divBdr>
                <w:top w:val="none" w:sz="0" w:space="0" w:color="auto"/>
                <w:left w:val="none" w:sz="0" w:space="0" w:color="auto"/>
                <w:bottom w:val="none" w:sz="0" w:space="0" w:color="auto"/>
                <w:right w:val="none" w:sz="0" w:space="0" w:color="auto"/>
              </w:divBdr>
            </w:div>
          </w:divsChild>
        </w:div>
        <w:div w:id="1286739183">
          <w:marLeft w:val="0"/>
          <w:marRight w:val="0"/>
          <w:marTop w:val="0"/>
          <w:marBottom w:val="0"/>
          <w:divBdr>
            <w:top w:val="none" w:sz="0" w:space="0" w:color="auto"/>
            <w:left w:val="none" w:sz="0" w:space="0" w:color="auto"/>
            <w:bottom w:val="none" w:sz="0" w:space="0" w:color="auto"/>
            <w:right w:val="none" w:sz="0" w:space="0" w:color="auto"/>
          </w:divBdr>
          <w:divsChild>
            <w:div w:id="430047708">
              <w:marLeft w:val="0"/>
              <w:marRight w:val="0"/>
              <w:marTop w:val="0"/>
              <w:marBottom w:val="0"/>
              <w:divBdr>
                <w:top w:val="none" w:sz="0" w:space="0" w:color="auto"/>
                <w:left w:val="none" w:sz="0" w:space="0" w:color="auto"/>
                <w:bottom w:val="none" w:sz="0" w:space="0" w:color="auto"/>
                <w:right w:val="none" w:sz="0" w:space="0" w:color="auto"/>
              </w:divBdr>
            </w:div>
          </w:divsChild>
        </w:div>
        <w:div w:id="1287807936">
          <w:marLeft w:val="0"/>
          <w:marRight w:val="0"/>
          <w:marTop w:val="0"/>
          <w:marBottom w:val="0"/>
          <w:divBdr>
            <w:top w:val="none" w:sz="0" w:space="0" w:color="auto"/>
            <w:left w:val="none" w:sz="0" w:space="0" w:color="auto"/>
            <w:bottom w:val="none" w:sz="0" w:space="0" w:color="auto"/>
            <w:right w:val="none" w:sz="0" w:space="0" w:color="auto"/>
          </w:divBdr>
          <w:divsChild>
            <w:div w:id="404187142">
              <w:marLeft w:val="0"/>
              <w:marRight w:val="0"/>
              <w:marTop w:val="0"/>
              <w:marBottom w:val="0"/>
              <w:divBdr>
                <w:top w:val="none" w:sz="0" w:space="0" w:color="auto"/>
                <w:left w:val="none" w:sz="0" w:space="0" w:color="auto"/>
                <w:bottom w:val="none" w:sz="0" w:space="0" w:color="auto"/>
                <w:right w:val="none" w:sz="0" w:space="0" w:color="auto"/>
              </w:divBdr>
            </w:div>
          </w:divsChild>
        </w:div>
        <w:div w:id="1306013509">
          <w:marLeft w:val="0"/>
          <w:marRight w:val="0"/>
          <w:marTop w:val="0"/>
          <w:marBottom w:val="0"/>
          <w:divBdr>
            <w:top w:val="none" w:sz="0" w:space="0" w:color="auto"/>
            <w:left w:val="none" w:sz="0" w:space="0" w:color="auto"/>
            <w:bottom w:val="none" w:sz="0" w:space="0" w:color="auto"/>
            <w:right w:val="none" w:sz="0" w:space="0" w:color="auto"/>
          </w:divBdr>
          <w:divsChild>
            <w:div w:id="1998486532">
              <w:marLeft w:val="0"/>
              <w:marRight w:val="0"/>
              <w:marTop w:val="0"/>
              <w:marBottom w:val="0"/>
              <w:divBdr>
                <w:top w:val="none" w:sz="0" w:space="0" w:color="auto"/>
                <w:left w:val="none" w:sz="0" w:space="0" w:color="auto"/>
                <w:bottom w:val="none" w:sz="0" w:space="0" w:color="auto"/>
                <w:right w:val="none" w:sz="0" w:space="0" w:color="auto"/>
              </w:divBdr>
            </w:div>
          </w:divsChild>
        </w:div>
        <w:div w:id="1346782183">
          <w:marLeft w:val="0"/>
          <w:marRight w:val="0"/>
          <w:marTop w:val="0"/>
          <w:marBottom w:val="0"/>
          <w:divBdr>
            <w:top w:val="none" w:sz="0" w:space="0" w:color="auto"/>
            <w:left w:val="none" w:sz="0" w:space="0" w:color="auto"/>
            <w:bottom w:val="none" w:sz="0" w:space="0" w:color="auto"/>
            <w:right w:val="none" w:sz="0" w:space="0" w:color="auto"/>
          </w:divBdr>
          <w:divsChild>
            <w:div w:id="648705314">
              <w:marLeft w:val="0"/>
              <w:marRight w:val="0"/>
              <w:marTop w:val="0"/>
              <w:marBottom w:val="0"/>
              <w:divBdr>
                <w:top w:val="none" w:sz="0" w:space="0" w:color="auto"/>
                <w:left w:val="none" w:sz="0" w:space="0" w:color="auto"/>
                <w:bottom w:val="none" w:sz="0" w:space="0" w:color="auto"/>
                <w:right w:val="none" w:sz="0" w:space="0" w:color="auto"/>
              </w:divBdr>
            </w:div>
          </w:divsChild>
        </w:div>
        <w:div w:id="1360427936">
          <w:marLeft w:val="0"/>
          <w:marRight w:val="0"/>
          <w:marTop w:val="0"/>
          <w:marBottom w:val="0"/>
          <w:divBdr>
            <w:top w:val="none" w:sz="0" w:space="0" w:color="auto"/>
            <w:left w:val="none" w:sz="0" w:space="0" w:color="auto"/>
            <w:bottom w:val="none" w:sz="0" w:space="0" w:color="auto"/>
            <w:right w:val="none" w:sz="0" w:space="0" w:color="auto"/>
          </w:divBdr>
          <w:divsChild>
            <w:div w:id="669258765">
              <w:marLeft w:val="0"/>
              <w:marRight w:val="0"/>
              <w:marTop w:val="0"/>
              <w:marBottom w:val="0"/>
              <w:divBdr>
                <w:top w:val="none" w:sz="0" w:space="0" w:color="auto"/>
                <w:left w:val="none" w:sz="0" w:space="0" w:color="auto"/>
                <w:bottom w:val="none" w:sz="0" w:space="0" w:color="auto"/>
                <w:right w:val="none" w:sz="0" w:space="0" w:color="auto"/>
              </w:divBdr>
            </w:div>
          </w:divsChild>
        </w:div>
        <w:div w:id="1400593782">
          <w:marLeft w:val="0"/>
          <w:marRight w:val="0"/>
          <w:marTop w:val="0"/>
          <w:marBottom w:val="0"/>
          <w:divBdr>
            <w:top w:val="none" w:sz="0" w:space="0" w:color="auto"/>
            <w:left w:val="none" w:sz="0" w:space="0" w:color="auto"/>
            <w:bottom w:val="none" w:sz="0" w:space="0" w:color="auto"/>
            <w:right w:val="none" w:sz="0" w:space="0" w:color="auto"/>
          </w:divBdr>
          <w:divsChild>
            <w:div w:id="84570289">
              <w:marLeft w:val="0"/>
              <w:marRight w:val="0"/>
              <w:marTop w:val="0"/>
              <w:marBottom w:val="0"/>
              <w:divBdr>
                <w:top w:val="none" w:sz="0" w:space="0" w:color="auto"/>
                <w:left w:val="none" w:sz="0" w:space="0" w:color="auto"/>
                <w:bottom w:val="none" w:sz="0" w:space="0" w:color="auto"/>
                <w:right w:val="none" w:sz="0" w:space="0" w:color="auto"/>
              </w:divBdr>
            </w:div>
          </w:divsChild>
        </w:div>
        <w:div w:id="1401171110">
          <w:marLeft w:val="0"/>
          <w:marRight w:val="0"/>
          <w:marTop w:val="0"/>
          <w:marBottom w:val="0"/>
          <w:divBdr>
            <w:top w:val="none" w:sz="0" w:space="0" w:color="auto"/>
            <w:left w:val="none" w:sz="0" w:space="0" w:color="auto"/>
            <w:bottom w:val="none" w:sz="0" w:space="0" w:color="auto"/>
            <w:right w:val="none" w:sz="0" w:space="0" w:color="auto"/>
          </w:divBdr>
          <w:divsChild>
            <w:div w:id="1544516238">
              <w:marLeft w:val="0"/>
              <w:marRight w:val="0"/>
              <w:marTop w:val="0"/>
              <w:marBottom w:val="0"/>
              <w:divBdr>
                <w:top w:val="none" w:sz="0" w:space="0" w:color="auto"/>
                <w:left w:val="none" w:sz="0" w:space="0" w:color="auto"/>
                <w:bottom w:val="none" w:sz="0" w:space="0" w:color="auto"/>
                <w:right w:val="none" w:sz="0" w:space="0" w:color="auto"/>
              </w:divBdr>
            </w:div>
          </w:divsChild>
        </w:div>
        <w:div w:id="1470514892">
          <w:marLeft w:val="0"/>
          <w:marRight w:val="0"/>
          <w:marTop w:val="0"/>
          <w:marBottom w:val="0"/>
          <w:divBdr>
            <w:top w:val="none" w:sz="0" w:space="0" w:color="auto"/>
            <w:left w:val="none" w:sz="0" w:space="0" w:color="auto"/>
            <w:bottom w:val="none" w:sz="0" w:space="0" w:color="auto"/>
            <w:right w:val="none" w:sz="0" w:space="0" w:color="auto"/>
          </w:divBdr>
          <w:divsChild>
            <w:div w:id="1404909451">
              <w:marLeft w:val="0"/>
              <w:marRight w:val="0"/>
              <w:marTop w:val="0"/>
              <w:marBottom w:val="0"/>
              <w:divBdr>
                <w:top w:val="none" w:sz="0" w:space="0" w:color="auto"/>
                <w:left w:val="none" w:sz="0" w:space="0" w:color="auto"/>
                <w:bottom w:val="none" w:sz="0" w:space="0" w:color="auto"/>
                <w:right w:val="none" w:sz="0" w:space="0" w:color="auto"/>
              </w:divBdr>
            </w:div>
          </w:divsChild>
        </w:div>
        <w:div w:id="1470591205">
          <w:marLeft w:val="0"/>
          <w:marRight w:val="0"/>
          <w:marTop w:val="0"/>
          <w:marBottom w:val="0"/>
          <w:divBdr>
            <w:top w:val="none" w:sz="0" w:space="0" w:color="auto"/>
            <w:left w:val="none" w:sz="0" w:space="0" w:color="auto"/>
            <w:bottom w:val="none" w:sz="0" w:space="0" w:color="auto"/>
            <w:right w:val="none" w:sz="0" w:space="0" w:color="auto"/>
          </w:divBdr>
          <w:divsChild>
            <w:div w:id="612784026">
              <w:marLeft w:val="0"/>
              <w:marRight w:val="0"/>
              <w:marTop w:val="0"/>
              <w:marBottom w:val="0"/>
              <w:divBdr>
                <w:top w:val="none" w:sz="0" w:space="0" w:color="auto"/>
                <w:left w:val="none" w:sz="0" w:space="0" w:color="auto"/>
                <w:bottom w:val="none" w:sz="0" w:space="0" w:color="auto"/>
                <w:right w:val="none" w:sz="0" w:space="0" w:color="auto"/>
              </w:divBdr>
            </w:div>
          </w:divsChild>
        </w:div>
        <w:div w:id="1512446673">
          <w:marLeft w:val="0"/>
          <w:marRight w:val="0"/>
          <w:marTop w:val="0"/>
          <w:marBottom w:val="0"/>
          <w:divBdr>
            <w:top w:val="none" w:sz="0" w:space="0" w:color="auto"/>
            <w:left w:val="none" w:sz="0" w:space="0" w:color="auto"/>
            <w:bottom w:val="none" w:sz="0" w:space="0" w:color="auto"/>
            <w:right w:val="none" w:sz="0" w:space="0" w:color="auto"/>
          </w:divBdr>
          <w:divsChild>
            <w:div w:id="199782080">
              <w:marLeft w:val="0"/>
              <w:marRight w:val="0"/>
              <w:marTop w:val="0"/>
              <w:marBottom w:val="0"/>
              <w:divBdr>
                <w:top w:val="none" w:sz="0" w:space="0" w:color="auto"/>
                <w:left w:val="none" w:sz="0" w:space="0" w:color="auto"/>
                <w:bottom w:val="none" w:sz="0" w:space="0" w:color="auto"/>
                <w:right w:val="none" w:sz="0" w:space="0" w:color="auto"/>
              </w:divBdr>
            </w:div>
          </w:divsChild>
        </w:div>
        <w:div w:id="1533566572">
          <w:marLeft w:val="0"/>
          <w:marRight w:val="0"/>
          <w:marTop w:val="0"/>
          <w:marBottom w:val="0"/>
          <w:divBdr>
            <w:top w:val="none" w:sz="0" w:space="0" w:color="auto"/>
            <w:left w:val="none" w:sz="0" w:space="0" w:color="auto"/>
            <w:bottom w:val="none" w:sz="0" w:space="0" w:color="auto"/>
            <w:right w:val="none" w:sz="0" w:space="0" w:color="auto"/>
          </w:divBdr>
          <w:divsChild>
            <w:div w:id="1379474726">
              <w:marLeft w:val="0"/>
              <w:marRight w:val="0"/>
              <w:marTop w:val="0"/>
              <w:marBottom w:val="0"/>
              <w:divBdr>
                <w:top w:val="none" w:sz="0" w:space="0" w:color="auto"/>
                <w:left w:val="none" w:sz="0" w:space="0" w:color="auto"/>
                <w:bottom w:val="none" w:sz="0" w:space="0" w:color="auto"/>
                <w:right w:val="none" w:sz="0" w:space="0" w:color="auto"/>
              </w:divBdr>
            </w:div>
          </w:divsChild>
        </w:div>
        <w:div w:id="1578902815">
          <w:marLeft w:val="0"/>
          <w:marRight w:val="0"/>
          <w:marTop w:val="0"/>
          <w:marBottom w:val="0"/>
          <w:divBdr>
            <w:top w:val="none" w:sz="0" w:space="0" w:color="auto"/>
            <w:left w:val="none" w:sz="0" w:space="0" w:color="auto"/>
            <w:bottom w:val="none" w:sz="0" w:space="0" w:color="auto"/>
            <w:right w:val="none" w:sz="0" w:space="0" w:color="auto"/>
          </w:divBdr>
          <w:divsChild>
            <w:div w:id="598637452">
              <w:marLeft w:val="0"/>
              <w:marRight w:val="0"/>
              <w:marTop w:val="0"/>
              <w:marBottom w:val="0"/>
              <w:divBdr>
                <w:top w:val="none" w:sz="0" w:space="0" w:color="auto"/>
                <w:left w:val="none" w:sz="0" w:space="0" w:color="auto"/>
                <w:bottom w:val="none" w:sz="0" w:space="0" w:color="auto"/>
                <w:right w:val="none" w:sz="0" w:space="0" w:color="auto"/>
              </w:divBdr>
            </w:div>
          </w:divsChild>
        </w:div>
        <w:div w:id="1653556189">
          <w:marLeft w:val="0"/>
          <w:marRight w:val="0"/>
          <w:marTop w:val="0"/>
          <w:marBottom w:val="0"/>
          <w:divBdr>
            <w:top w:val="none" w:sz="0" w:space="0" w:color="auto"/>
            <w:left w:val="none" w:sz="0" w:space="0" w:color="auto"/>
            <w:bottom w:val="none" w:sz="0" w:space="0" w:color="auto"/>
            <w:right w:val="none" w:sz="0" w:space="0" w:color="auto"/>
          </w:divBdr>
          <w:divsChild>
            <w:div w:id="1862427180">
              <w:marLeft w:val="0"/>
              <w:marRight w:val="0"/>
              <w:marTop w:val="0"/>
              <w:marBottom w:val="0"/>
              <w:divBdr>
                <w:top w:val="none" w:sz="0" w:space="0" w:color="auto"/>
                <w:left w:val="none" w:sz="0" w:space="0" w:color="auto"/>
                <w:bottom w:val="none" w:sz="0" w:space="0" w:color="auto"/>
                <w:right w:val="none" w:sz="0" w:space="0" w:color="auto"/>
              </w:divBdr>
            </w:div>
          </w:divsChild>
        </w:div>
        <w:div w:id="1680080915">
          <w:marLeft w:val="0"/>
          <w:marRight w:val="0"/>
          <w:marTop w:val="0"/>
          <w:marBottom w:val="0"/>
          <w:divBdr>
            <w:top w:val="none" w:sz="0" w:space="0" w:color="auto"/>
            <w:left w:val="none" w:sz="0" w:space="0" w:color="auto"/>
            <w:bottom w:val="none" w:sz="0" w:space="0" w:color="auto"/>
            <w:right w:val="none" w:sz="0" w:space="0" w:color="auto"/>
          </w:divBdr>
          <w:divsChild>
            <w:div w:id="180047923">
              <w:marLeft w:val="0"/>
              <w:marRight w:val="0"/>
              <w:marTop w:val="0"/>
              <w:marBottom w:val="0"/>
              <w:divBdr>
                <w:top w:val="none" w:sz="0" w:space="0" w:color="auto"/>
                <w:left w:val="none" w:sz="0" w:space="0" w:color="auto"/>
                <w:bottom w:val="none" w:sz="0" w:space="0" w:color="auto"/>
                <w:right w:val="none" w:sz="0" w:space="0" w:color="auto"/>
              </w:divBdr>
            </w:div>
          </w:divsChild>
        </w:div>
        <w:div w:id="1708293960">
          <w:marLeft w:val="0"/>
          <w:marRight w:val="0"/>
          <w:marTop w:val="0"/>
          <w:marBottom w:val="0"/>
          <w:divBdr>
            <w:top w:val="none" w:sz="0" w:space="0" w:color="auto"/>
            <w:left w:val="none" w:sz="0" w:space="0" w:color="auto"/>
            <w:bottom w:val="none" w:sz="0" w:space="0" w:color="auto"/>
            <w:right w:val="none" w:sz="0" w:space="0" w:color="auto"/>
          </w:divBdr>
          <w:divsChild>
            <w:div w:id="170880424">
              <w:marLeft w:val="0"/>
              <w:marRight w:val="0"/>
              <w:marTop w:val="0"/>
              <w:marBottom w:val="0"/>
              <w:divBdr>
                <w:top w:val="none" w:sz="0" w:space="0" w:color="auto"/>
                <w:left w:val="none" w:sz="0" w:space="0" w:color="auto"/>
                <w:bottom w:val="none" w:sz="0" w:space="0" w:color="auto"/>
                <w:right w:val="none" w:sz="0" w:space="0" w:color="auto"/>
              </w:divBdr>
            </w:div>
          </w:divsChild>
        </w:div>
        <w:div w:id="1714232951">
          <w:marLeft w:val="0"/>
          <w:marRight w:val="0"/>
          <w:marTop w:val="0"/>
          <w:marBottom w:val="0"/>
          <w:divBdr>
            <w:top w:val="none" w:sz="0" w:space="0" w:color="auto"/>
            <w:left w:val="none" w:sz="0" w:space="0" w:color="auto"/>
            <w:bottom w:val="none" w:sz="0" w:space="0" w:color="auto"/>
            <w:right w:val="none" w:sz="0" w:space="0" w:color="auto"/>
          </w:divBdr>
          <w:divsChild>
            <w:div w:id="1612517907">
              <w:marLeft w:val="0"/>
              <w:marRight w:val="0"/>
              <w:marTop w:val="0"/>
              <w:marBottom w:val="0"/>
              <w:divBdr>
                <w:top w:val="none" w:sz="0" w:space="0" w:color="auto"/>
                <w:left w:val="none" w:sz="0" w:space="0" w:color="auto"/>
                <w:bottom w:val="none" w:sz="0" w:space="0" w:color="auto"/>
                <w:right w:val="none" w:sz="0" w:space="0" w:color="auto"/>
              </w:divBdr>
            </w:div>
          </w:divsChild>
        </w:div>
        <w:div w:id="1836532675">
          <w:marLeft w:val="0"/>
          <w:marRight w:val="0"/>
          <w:marTop w:val="0"/>
          <w:marBottom w:val="0"/>
          <w:divBdr>
            <w:top w:val="none" w:sz="0" w:space="0" w:color="auto"/>
            <w:left w:val="none" w:sz="0" w:space="0" w:color="auto"/>
            <w:bottom w:val="none" w:sz="0" w:space="0" w:color="auto"/>
            <w:right w:val="none" w:sz="0" w:space="0" w:color="auto"/>
          </w:divBdr>
          <w:divsChild>
            <w:div w:id="2089184523">
              <w:marLeft w:val="0"/>
              <w:marRight w:val="0"/>
              <w:marTop w:val="0"/>
              <w:marBottom w:val="0"/>
              <w:divBdr>
                <w:top w:val="none" w:sz="0" w:space="0" w:color="auto"/>
                <w:left w:val="none" w:sz="0" w:space="0" w:color="auto"/>
                <w:bottom w:val="none" w:sz="0" w:space="0" w:color="auto"/>
                <w:right w:val="none" w:sz="0" w:space="0" w:color="auto"/>
              </w:divBdr>
            </w:div>
          </w:divsChild>
        </w:div>
        <w:div w:id="1837763182">
          <w:marLeft w:val="0"/>
          <w:marRight w:val="0"/>
          <w:marTop w:val="0"/>
          <w:marBottom w:val="0"/>
          <w:divBdr>
            <w:top w:val="none" w:sz="0" w:space="0" w:color="auto"/>
            <w:left w:val="none" w:sz="0" w:space="0" w:color="auto"/>
            <w:bottom w:val="none" w:sz="0" w:space="0" w:color="auto"/>
            <w:right w:val="none" w:sz="0" w:space="0" w:color="auto"/>
          </w:divBdr>
          <w:divsChild>
            <w:div w:id="1057506859">
              <w:marLeft w:val="0"/>
              <w:marRight w:val="0"/>
              <w:marTop w:val="0"/>
              <w:marBottom w:val="0"/>
              <w:divBdr>
                <w:top w:val="none" w:sz="0" w:space="0" w:color="auto"/>
                <w:left w:val="none" w:sz="0" w:space="0" w:color="auto"/>
                <w:bottom w:val="none" w:sz="0" w:space="0" w:color="auto"/>
                <w:right w:val="none" w:sz="0" w:space="0" w:color="auto"/>
              </w:divBdr>
            </w:div>
          </w:divsChild>
        </w:div>
        <w:div w:id="1853838492">
          <w:marLeft w:val="0"/>
          <w:marRight w:val="0"/>
          <w:marTop w:val="0"/>
          <w:marBottom w:val="0"/>
          <w:divBdr>
            <w:top w:val="none" w:sz="0" w:space="0" w:color="auto"/>
            <w:left w:val="none" w:sz="0" w:space="0" w:color="auto"/>
            <w:bottom w:val="none" w:sz="0" w:space="0" w:color="auto"/>
            <w:right w:val="none" w:sz="0" w:space="0" w:color="auto"/>
          </w:divBdr>
          <w:divsChild>
            <w:div w:id="794979915">
              <w:marLeft w:val="0"/>
              <w:marRight w:val="0"/>
              <w:marTop w:val="0"/>
              <w:marBottom w:val="0"/>
              <w:divBdr>
                <w:top w:val="none" w:sz="0" w:space="0" w:color="auto"/>
                <w:left w:val="none" w:sz="0" w:space="0" w:color="auto"/>
                <w:bottom w:val="none" w:sz="0" w:space="0" w:color="auto"/>
                <w:right w:val="none" w:sz="0" w:space="0" w:color="auto"/>
              </w:divBdr>
            </w:div>
          </w:divsChild>
        </w:div>
        <w:div w:id="1892885022">
          <w:marLeft w:val="0"/>
          <w:marRight w:val="0"/>
          <w:marTop w:val="0"/>
          <w:marBottom w:val="0"/>
          <w:divBdr>
            <w:top w:val="none" w:sz="0" w:space="0" w:color="auto"/>
            <w:left w:val="none" w:sz="0" w:space="0" w:color="auto"/>
            <w:bottom w:val="none" w:sz="0" w:space="0" w:color="auto"/>
            <w:right w:val="none" w:sz="0" w:space="0" w:color="auto"/>
          </w:divBdr>
          <w:divsChild>
            <w:div w:id="201134407">
              <w:marLeft w:val="0"/>
              <w:marRight w:val="0"/>
              <w:marTop w:val="0"/>
              <w:marBottom w:val="0"/>
              <w:divBdr>
                <w:top w:val="none" w:sz="0" w:space="0" w:color="auto"/>
                <w:left w:val="none" w:sz="0" w:space="0" w:color="auto"/>
                <w:bottom w:val="none" w:sz="0" w:space="0" w:color="auto"/>
                <w:right w:val="none" w:sz="0" w:space="0" w:color="auto"/>
              </w:divBdr>
            </w:div>
          </w:divsChild>
        </w:div>
        <w:div w:id="1893887822">
          <w:marLeft w:val="0"/>
          <w:marRight w:val="0"/>
          <w:marTop w:val="0"/>
          <w:marBottom w:val="0"/>
          <w:divBdr>
            <w:top w:val="none" w:sz="0" w:space="0" w:color="auto"/>
            <w:left w:val="none" w:sz="0" w:space="0" w:color="auto"/>
            <w:bottom w:val="none" w:sz="0" w:space="0" w:color="auto"/>
            <w:right w:val="none" w:sz="0" w:space="0" w:color="auto"/>
          </w:divBdr>
          <w:divsChild>
            <w:div w:id="581985120">
              <w:marLeft w:val="0"/>
              <w:marRight w:val="0"/>
              <w:marTop w:val="0"/>
              <w:marBottom w:val="0"/>
              <w:divBdr>
                <w:top w:val="none" w:sz="0" w:space="0" w:color="auto"/>
                <w:left w:val="none" w:sz="0" w:space="0" w:color="auto"/>
                <w:bottom w:val="none" w:sz="0" w:space="0" w:color="auto"/>
                <w:right w:val="none" w:sz="0" w:space="0" w:color="auto"/>
              </w:divBdr>
            </w:div>
          </w:divsChild>
        </w:div>
        <w:div w:id="1902977801">
          <w:marLeft w:val="0"/>
          <w:marRight w:val="0"/>
          <w:marTop w:val="0"/>
          <w:marBottom w:val="0"/>
          <w:divBdr>
            <w:top w:val="none" w:sz="0" w:space="0" w:color="auto"/>
            <w:left w:val="none" w:sz="0" w:space="0" w:color="auto"/>
            <w:bottom w:val="none" w:sz="0" w:space="0" w:color="auto"/>
            <w:right w:val="none" w:sz="0" w:space="0" w:color="auto"/>
          </w:divBdr>
          <w:divsChild>
            <w:div w:id="2099668525">
              <w:marLeft w:val="0"/>
              <w:marRight w:val="0"/>
              <w:marTop w:val="0"/>
              <w:marBottom w:val="0"/>
              <w:divBdr>
                <w:top w:val="none" w:sz="0" w:space="0" w:color="auto"/>
                <w:left w:val="none" w:sz="0" w:space="0" w:color="auto"/>
                <w:bottom w:val="none" w:sz="0" w:space="0" w:color="auto"/>
                <w:right w:val="none" w:sz="0" w:space="0" w:color="auto"/>
              </w:divBdr>
            </w:div>
          </w:divsChild>
        </w:div>
        <w:div w:id="1934702254">
          <w:marLeft w:val="0"/>
          <w:marRight w:val="0"/>
          <w:marTop w:val="0"/>
          <w:marBottom w:val="0"/>
          <w:divBdr>
            <w:top w:val="none" w:sz="0" w:space="0" w:color="auto"/>
            <w:left w:val="none" w:sz="0" w:space="0" w:color="auto"/>
            <w:bottom w:val="none" w:sz="0" w:space="0" w:color="auto"/>
            <w:right w:val="none" w:sz="0" w:space="0" w:color="auto"/>
          </w:divBdr>
          <w:divsChild>
            <w:div w:id="1887140342">
              <w:marLeft w:val="0"/>
              <w:marRight w:val="0"/>
              <w:marTop w:val="0"/>
              <w:marBottom w:val="0"/>
              <w:divBdr>
                <w:top w:val="none" w:sz="0" w:space="0" w:color="auto"/>
                <w:left w:val="none" w:sz="0" w:space="0" w:color="auto"/>
                <w:bottom w:val="none" w:sz="0" w:space="0" w:color="auto"/>
                <w:right w:val="none" w:sz="0" w:space="0" w:color="auto"/>
              </w:divBdr>
            </w:div>
          </w:divsChild>
        </w:div>
        <w:div w:id="1948926613">
          <w:marLeft w:val="0"/>
          <w:marRight w:val="0"/>
          <w:marTop w:val="0"/>
          <w:marBottom w:val="0"/>
          <w:divBdr>
            <w:top w:val="none" w:sz="0" w:space="0" w:color="auto"/>
            <w:left w:val="none" w:sz="0" w:space="0" w:color="auto"/>
            <w:bottom w:val="none" w:sz="0" w:space="0" w:color="auto"/>
            <w:right w:val="none" w:sz="0" w:space="0" w:color="auto"/>
          </w:divBdr>
          <w:divsChild>
            <w:div w:id="166527703">
              <w:marLeft w:val="0"/>
              <w:marRight w:val="0"/>
              <w:marTop w:val="0"/>
              <w:marBottom w:val="0"/>
              <w:divBdr>
                <w:top w:val="none" w:sz="0" w:space="0" w:color="auto"/>
                <w:left w:val="none" w:sz="0" w:space="0" w:color="auto"/>
                <w:bottom w:val="none" w:sz="0" w:space="0" w:color="auto"/>
                <w:right w:val="none" w:sz="0" w:space="0" w:color="auto"/>
              </w:divBdr>
            </w:div>
          </w:divsChild>
        </w:div>
        <w:div w:id="2087992418">
          <w:marLeft w:val="0"/>
          <w:marRight w:val="0"/>
          <w:marTop w:val="0"/>
          <w:marBottom w:val="0"/>
          <w:divBdr>
            <w:top w:val="none" w:sz="0" w:space="0" w:color="auto"/>
            <w:left w:val="none" w:sz="0" w:space="0" w:color="auto"/>
            <w:bottom w:val="none" w:sz="0" w:space="0" w:color="auto"/>
            <w:right w:val="none" w:sz="0" w:space="0" w:color="auto"/>
          </w:divBdr>
          <w:divsChild>
            <w:div w:id="596258542">
              <w:marLeft w:val="0"/>
              <w:marRight w:val="0"/>
              <w:marTop w:val="0"/>
              <w:marBottom w:val="0"/>
              <w:divBdr>
                <w:top w:val="none" w:sz="0" w:space="0" w:color="auto"/>
                <w:left w:val="none" w:sz="0" w:space="0" w:color="auto"/>
                <w:bottom w:val="none" w:sz="0" w:space="0" w:color="auto"/>
                <w:right w:val="none" w:sz="0" w:space="0" w:color="auto"/>
              </w:divBdr>
            </w:div>
          </w:divsChild>
        </w:div>
        <w:div w:id="2121949780">
          <w:marLeft w:val="0"/>
          <w:marRight w:val="0"/>
          <w:marTop w:val="0"/>
          <w:marBottom w:val="0"/>
          <w:divBdr>
            <w:top w:val="none" w:sz="0" w:space="0" w:color="auto"/>
            <w:left w:val="none" w:sz="0" w:space="0" w:color="auto"/>
            <w:bottom w:val="none" w:sz="0" w:space="0" w:color="auto"/>
            <w:right w:val="none" w:sz="0" w:space="0" w:color="auto"/>
          </w:divBdr>
          <w:divsChild>
            <w:div w:id="1379934220">
              <w:marLeft w:val="0"/>
              <w:marRight w:val="0"/>
              <w:marTop w:val="0"/>
              <w:marBottom w:val="0"/>
              <w:divBdr>
                <w:top w:val="none" w:sz="0" w:space="0" w:color="auto"/>
                <w:left w:val="none" w:sz="0" w:space="0" w:color="auto"/>
                <w:bottom w:val="none" w:sz="0" w:space="0" w:color="auto"/>
                <w:right w:val="none" w:sz="0" w:space="0" w:color="auto"/>
              </w:divBdr>
            </w:div>
          </w:divsChild>
        </w:div>
        <w:div w:id="2125228510">
          <w:marLeft w:val="0"/>
          <w:marRight w:val="0"/>
          <w:marTop w:val="0"/>
          <w:marBottom w:val="0"/>
          <w:divBdr>
            <w:top w:val="none" w:sz="0" w:space="0" w:color="auto"/>
            <w:left w:val="none" w:sz="0" w:space="0" w:color="auto"/>
            <w:bottom w:val="none" w:sz="0" w:space="0" w:color="auto"/>
            <w:right w:val="none" w:sz="0" w:space="0" w:color="auto"/>
          </w:divBdr>
          <w:divsChild>
            <w:div w:id="145405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05587">
      <w:bodyDiv w:val="1"/>
      <w:marLeft w:val="0"/>
      <w:marRight w:val="0"/>
      <w:marTop w:val="0"/>
      <w:marBottom w:val="0"/>
      <w:divBdr>
        <w:top w:val="none" w:sz="0" w:space="0" w:color="auto"/>
        <w:left w:val="none" w:sz="0" w:space="0" w:color="auto"/>
        <w:bottom w:val="none" w:sz="0" w:space="0" w:color="auto"/>
        <w:right w:val="none" w:sz="0" w:space="0" w:color="auto"/>
      </w:divBdr>
      <w:divsChild>
        <w:div w:id="16467907">
          <w:marLeft w:val="0"/>
          <w:marRight w:val="0"/>
          <w:marTop w:val="0"/>
          <w:marBottom w:val="0"/>
          <w:divBdr>
            <w:top w:val="none" w:sz="0" w:space="0" w:color="auto"/>
            <w:left w:val="none" w:sz="0" w:space="0" w:color="auto"/>
            <w:bottom w:val="none" w:sz="0" w:space="0" w:color="auto"/>
            <w:right w:val="none" w:sz="0" w:space="0" w:color="auto"/>
          </w:divBdr>
          <w:divsChild>
            <w:div w:id="1324746102">
              <w:marLeft w:val="0"/>
              <w:marRight w:val="0"/>
              <w:marTop w:val="0"/>
              <w:marBottom w:val="0"/>
              <w:divBdr>
                <w:top w:val="none" w:sz="0" w:space="0" w:color="auto"/>
                <w:left w:val="none" w:sz="0" w:space="0" w:color="auto"/>
                <w:bottom w:val="none" w:sz="0" w:space="0" w:color="auto"/>
                <w:right w:val="none" w:sz="0" w:space="0" w:color="auto"/>
              </w:divBdr>
            </w:div>
          </w:divsChild>
        </w:div>
        <w:div w:id="85620103">
          <w:marLeft w:val="0"/>
          <w:marRight w:val="0"/>
          <w:marTop w:val="0"/>
          <w:marBottom w:val="0"/>
          <w:divBdr>
            <w:top w:val="none" w:sz="0" w:space="0" w:color="auto"/>
            <w:left w:val="none" w:sz="0" w:space="0" w:color="auto"/>
            <w:bottom w:val="none" w:sz="0" w:space="0" w:color="auto"/>
            <w:right w:val="none" w:sz="0" w:space="0" w:color="auto"/>
          </w:divBdr>
          <w:divsChild>
            <w:div w:id="831407863">
              <w:marLeft w:val="0"/>
              <w:marRight w:val="0"/>
              <w:marTop w:val="0"/>
              <w:marBottom w:val="0"/>
              <w:divBdr>
                <w:top w:val="none" w:sz="0" w:space="0" w:color="auto"/>
                <w:left w:val="none" w:sz="0" w:space="0" w:color="auto"/>
                <w:bottom w:val="none" w:sz="0" w:space="0" w:color="auto"/>
                <w:right w:val="none" w:sz="0" w:space="0" w:color="auto"/>
              </w:divBdr>
            </w:div>
          </w:divsChild>
        </w:div>
        <w:div w:id="103573421">
          <w:marLeft w:val="0"/>
          <w:marRight w:val="0"/>
          <w:marTop w:val="0"/>
          <w:marBottom w:val="0"/>
          <w:divBdr>
            <w:top w:val="none" w:sz="0" w:space="0" w:color="auto"/>
            <w:left w:val="none" w:sz="0" w:space="0" w:color="auto"/>
            <w:bottom w:val="none" w:sz="0" w:space="0" w:color="auto"/>
            <w:right w:val="none" w:sz="0" w:space="0" w:color="auto"/>
          </w:divBdr>
          <w:divsChild>
            <w:div w:id="302321014">
              <w:marLeft w:val="0"/>
              <w:marRight w:val="0"/>
              <w:marTop w:val="0"/>
              <w:marBottom w:val="0"/>
              <w:divBdr>
                <w:top w:val="none" w:sz="0" w:space="0" w:color="auto"/>
                <w:left w:val="none" w:sz="0" w:space="0" w:color="auto"/>
                <w:bottom w:val="none" w:sz="0" w:space="0" w:color="auto"/>
                <w:right w:val="none" w:sz="0" w:space="0" w:color="auto"/>
              </w:divBdr>
            </w:div>
          </w:divsChild>
        </w:div>
        <w:div w:id="250239918">
          <w:marLeft w:val="0"/>
          <w:marRight w:val="0"/>
          <w:marTop w:val="0"/>
          <w:marBottom w:val="0"/>
          <w:divBdr>
            <w:top w:val="none" w:sz="0" w:space="0" w:color="auto"/>
            <w:left w:val="none" w:sz="0" w:space="0" w:color="auto"/>
            <w:bottom w:val="none" w:sz="0" w:space="0" w:color="auto"/>
            <w:right w:val="none" w:sz="0" w:space="0" w:color="auto"/>
          </w:divBdr>
          <w:divsChild>
            <w:div w:id="1085881629">
              <w:marLeft w:val="0"/>
              <w:marRight w:val="0"/>
              <w:marTop w:val="0"/>
              <w:marBottom w:val="0"/>
              <w:divBdr>
                <w:top w:val="none" w:sz="0" w:space="0" w:color="auto"/>
                <w:left w:val="none" w:sz="0" w:space="0" w:color="auto"/>
                <w:bottom w:val="none" w:sz="0" w:space="0" w:color="auto"/>
                <w:right w:val="none" w:sz="0" w:space="0" w:color="auto"/>
              </w:divBdr>
            </w:div>
          </w:divsChild>
        </w:div>
        <w:div w:id="274873917">
          <w:marLeft w:val="0"/>
          <w:marRight w:val="0"/>
          <w:marTop w:val="0"/>
          <w:marBottom w:val="0"/>
          <w:divBdr>
            <w:top w:val="none" w:sz="0" w:space="0" w:color="auto"/>
            <w:left w:val="none" w:sz="0" w:space="0" w:color="auto"/>
            <w:bottom w:val="none" w:sz="0" w:space="0" w:color="auto"/>
            <w:right w:val="none" w:sz="0" w:space="0" w:color="auto"/>
          </w:divBdr>
          <w:divsChild>
            <w:div w:id="1323503384">
              <w:marLeft w:val="0"/>
              <w:marRight w:val="0"/>
              <w:marTop w:val="0"/>
              <w:marBottom w:val="0"/>
              <w:divBdr>
                <w:top w:val="none" w:sz="0" w:space="0" w:color="auto"/>
                <w:left w:val="none" w:sz="0" w:space="0" w:color="auto"/>
                <w:bottom w:val="none" w:sz="0" w:space="0" w:color="auto"/>
                <w:right w:val="none" w:sz="0" w:space="0" w:color="auto"/>
              </w:divBdr>
            </w:div>
          </w:divsChild>
        </w:div>
        <w:div w:id="403652231">
          <w:marLeft w:val="0"/>
          <w:marRight w:val="0"/>
          <w:marTop w:val="0"/>
          <w:marBottom w:val="0"/>
          <w:divBdr>
            <w:top w:val="none" w:sz="0" w:space="0" w:color="auto"/>
            <w:left w:val="none" w:sz="0" w:space="0" w:color="auto"/>
            <w:bottom w:val="none" w:sz="0" w:space="0" w:color="auto"/>
            <w:right w:val="none" w:sz="0" w:space="0" w:color="auto"/>
          </w:divBdr>
          <w:divsChild>
            <w:div w:id="2014407561">
              <w:marLeft w:val="0"/>
              <w:marRight w:val="0"/>
              <w:marTop w:val="0"/>
              <w:marBottom w:val="0"/>
              <w:divBdr>
                <w:top w:val="none" w:sz="0" w:space="0" w:color="auto"/>
                <w:left w:val="none" w:sz="0" w:space="0" w:color="auto"/>
                <w:bottom w:val="none" w:sz="0" w:space="0" w:color="auto"/>
                <w:right w:val="none" w:sz="0" w:space="0" w:color="auto"/>
              </w:divBdr>
            </w:div>
          </w:divsChild>
        </w:div>
        <w:div w:id="432365854">
          <w:marLeft w:val="0"/>
          <w:marRight w:val="0"/>
          <w:marTop w:val="0"/>
          <w:marBottom w:val="0"/>
          <w:divBdr>
            <w:top w:val="none" w:sz="0" w:space="0" w:color="auto"/>
            <w:left w:val="none" w:sz="0" w:space="0" w:color="auto"/>
            <w:bottom w:val="none" w:sz="0" w:space="0" w:color="auto"/>
            <w:right w:val="none" w:sz="0" w:space="0" w:color="auto"/>
          </w:divBdr>
          <w:divsChild>
            <w:div w:id="1191843795">
              <w:marLeft w:val="0"/>
              <w:marRight w:val="0"/>
              <w:marTop w:val="0"/>
              <w:marBottom w:val="0"/>
              <w:divBdr>
                <w:top w:val="none" w:sz="0" w:space="0" w:color="auto"/>
                <w:left w:val="none" w:sz="0" w:space="0" w:color="auto"/>
                <w:bottom w:val="none" w:sz="0" w:space="0" w:color="auto"/>
                <w:right w:val="none" w:sz="0" w:space="0" w:color="auto"/>
              </w:divBdr>
            </w:div>
          </w:divsChild>
        </w:div>
        <w:div w:id="449593615">
          <w:marLeft w:val="0"/>
          <w:marRight w:val="0"/>
          <w:marTop w:val="0"/>
          <w:marBottom w:val="0"/>
          <w:divBdr>
            <w:top w:val="none" w:sz="0" w:space="0" w:color="auto"/>
            <w:left w:val="none" w:sz="0" w:space="0" w:color="auto"/>
            <w:bottom w:val="none" w:sz="0" w:space="0" w:color="auto"/>
            <w:right w:val="none" w:sz="0" w:space="0" w:color="auto"/>
          </w:divBdr>
          <w:divsChild>
            <w:div w:id="373509139">
              <w:marLeft w:val="0"/>
              <w:marRight w:val="0"/>
              <w:marTop w:val="0"/>
              <w:marBottom w:val="0"/>
              <w:divBdr>
                <w:top w:val="none" w:sz="0" w:space="0" w:color="auto"/>
                <w:left w:val="none" w:sz="0" w:space="0" w:color="auto"/>
                <w:bottom w:val="none" w:sz="0" w:space="0" w:color="auto"/>
                <w:right w:val="none" w:sz="0" w:space="0" w:color="auto"/>
              </w:divBdr>
            </w:div>
          </w:divsChild>
        </w:div>
        <w:div w:id="469127803">
          <w:marLeft w:val="0"/>
          <w:marRight w:val="0"/>
          <w:marTop w:val="0"/>
          <w:marBottom w:val="0"/>
          <w:divBdr>
            <w:top w:val="none" w:sz="0" w:space="0" w:color="auto"/>
            <w:left w:val="none" w:sz="0" w:space="0" w:color="auto"/>
            <w:bottom w:val="none" w:sz="0" w:space="0" w:color="auto"/>
            <w:right w:val="none" w:sz="0" w:space="0" w:color="auto"/>
          </w:divBdr>
          <w:divsChild>
            <w:div w:id="1360426847">
              <w:marLeft w:val="0"/>
              <w:marRight w:val="0"/>
              <w:marTop w:val="0"/>
              <w:marBottom w:val="0"/>
              <w:divBdr>
                <w:top w:val="none" w:sz="0" w:space="0" w:color="auto"/>
                <w:left w:val="none" w:sz="0" w:space="0" w:color="auto"/>
                <w:bottom w:val="none" w:sz="0" w:space="0" w:color="auto"/>
                <w:right w:val="none" w:sz="0" w:space="0" w:color="auto"/>
              </w:divBdr>
            </w:div>
          </w:divsChild>
        </w:div>
        <w:div w:id="469633445">
          <w:marLeft w:val="0"/>
          <w:marRight w:val="0"/>
          <w:marTop w:val="0"/>
          <w:marBottom w:val="0"/>
          <w:divBdr>
            <w:top w:val="none" w:sz="0" w:space="0" w:color="auto"/>
            <w:left w:val="none" w:sz="0" w:space="0" w:color="auto"/>
            <w:bottom w:val="none" w:sz="0" w:space="0" w:color="auto"/>
            <w:right w:val="none" w:sz="0" w:space="0" w:color="auto"/>
          </w:divBdr>
          <w:divsChild>
            <w:div w:id="132607114">
              <w:marLeft w:val="0"/>
              <w:marRight w:val="0"/>
              <w:marTop w:val="0"/>
              <w:marBottom w:val="0"/>
              <w:divBdr>
                <w:top w:val="none" w:sz="0" w:space="0" w:color="auto"/>
                <w:left w:val="none" w:sz="0" w:space="0" w:color="auto"/>
                <w:bottom w:val="none" w:sz="0" w:space="0" w:color="auto"/>
                <w:right w:val="none" w:sz="0" w:space="0" w:color="auto"/>
              </w:divBdr>
            </w:div>
          </w:divsChild>
        </w:div>
        <w:div w:id="516508122">
          <w:marLeft w:val="0"/>
          <w:marRight w:val="0"/>
          <w:marTop w:val="0"/>
          <w:marBottom w:val="0"/>
          <w:divBdr>
            <w:top w:val="none" w:sz="0" w:space="0" w:color="auto"/>
            <w:left w:val="none" w:sz="0" w:space="0" w:color="auto"/>
            <w:bottom w:val="none" w:sz="0" w:space="0" w:color="auto"/>
            <w:right w:val="none" w:sz="0" w:space="0" w:color="auto"/>
          </w:divBdr>
          <w:divsChild>
            <w:div w:id="814830922">
              <w:marLeft w:val="0"/>
              <w:marRight w:val="0"/>
              <w:marTop w:val="0"/>
              <w:marBottom w:val="0"/>
              <w:divBdr>
                <w:top w:val="none" w:sz="0" w:space="0" w:color="auto"/>
                <w:left w:val="none" w:sz="0" w:space="0" w:color="auto"/>
                <w:bottom w:val="none" w:sz="0" w:space="0" w:color="auto"/>
                <w:right w:val="none" w:sz="0" w:space="0" w:color="auto"/>
              </w:divBdr>
            </w:div>
          </w:divsChild>
        </w:div>
        <w:div w:id="519710470">
          <w:marLeft w:val="0"/>
          <w:marRight w:val="0"/>
          <w:marTop w:val="0"/>
          <w:marBottom w:val="0"/>
          <w:divBdr>
            <w:top w:val="none" w:sz="0" w:space="0" w:color="auto"/>
            <w:left w:val="none" w:sz="0" w:space="0" w:color="auto"/>
            <w:bottom w:val="none" w:sz="0" w:space="0" w:color="auto"/>
            <w:right w:val="none" w:sz="0" w:space="0" w:color="auto"/>
          </w:divBdr>
          <w:divsChild>
            <w:div w:id="170143027">
              <w:marLeft w:val="0"/>
              <w:marRight w:val="0"/>
              <w:marTop w:val="0"/>
              <w:marBottom w:val="0"/>
              <w:divBdr>
                <w:top w:val="none" w:sz="0" w:space="0" w:color="auto"/>
                <w:left w:val="none" w:sz="0" w:space="0" w:color="auto"/>
                <w:bottom w:val="none" w:sz="0" w:space="0" w:color="auto"/>
                <w:right w:val="none" w:sz="0" w:space="0" w:color="auto"/>
              </w:divBdr>
            </w:div>
          </w:divsChild>
        </w:div>
        <w:div w:id="560870924">
          <w:marLeft w:val="0"/>
          <w:marRight w:val="0"/>
          <w:marTop w:val="0"/>
          <w:marBottom w:val="0"/>
          <w:divBdr>
            <w:top w:val="none" w:sz="0" w:space="0" w:color="auto"/>
            <w:left w:val="none" w:sz="0" w:space="0" w:color="auto"/>
            <w:bottom w:val="none" w:sz="0" w:space="0" w:color="auto"/>
            <w:right w:val="none" w:sz="0" w:space="0" w:color="auto"/>
          </w:divBdr>
          <w:divsChild>
            <w:div w:id="1402214926">
              <w:marLeft w:val="0"/>
              <w:marRight w:val="0"/>
              <w:marTop w:val="0"/>
              <w:marBottom w:val="0"/>
              <w:divBdr>
                <w:top w:val="none" w:sz="0" w:space="0" w:color="auto"/>
                <w:left w:val="none" w:sz="0" w:space="0" w:color="auto"/>
                <w:bottom w:val="none" w:sz="0" w:space="0" w:color="auto"/>
                <w:right w:val="none" w:sz="0" w:space="0" w:color="auto"/>
              </w:divBdr>
            </w:div>
          </w:divsChild>
        </w:div>
        <w:div w:id="616839640">
          <w:marLeft w:val="0"/>
          <w:marRight w:val="0"/>
          <w:marTop w:val="0"/>
          <w:marBottom w:val="0"/>
          <w:divBdr>
            <w:top w:val="none" w:sz="0" w:space="0" w:color="auto"/>
            <w:left w:val="none" w:sz="0" w:space="0" w:color="auto"/>
            <w:bottom w:val="none" w:sz="0" w:space="0" w:color="auto"/>
            <w:right w:val="none" w:sz="0" w:space="0" w:color="auto"/>
          </w:divBdr>
          <w:divsChild>
            <w:div w:id="90204485">
              <w:marLeft w:val="0"/>
              <w:marRight w:val="0"/>
              <w:marTop w:val="0"/>
              <w:marBottom w:val="0"/>
              <w:divBdr>
                <w:top w:val="none" w:sz="0" w:space="0" w:color="auto"/>
                <w:left w:val="none" w:sz="0" w:space="0" w:color="auto"/>
                <w:bottom w:val="none" w:sz="0" w:space="0" w:color="auto"/>
                <w:right w:val="none" w:sz="0" w:space="0" w:color="auto"/>
              </w:divBdr>
            </w:div>
          </w:divsChild>
        </w:div>
        <w:div w:id="654139388">
          <w:marLeft w:val="0"/>
          <w:marRight w:val="0"/>
          <w:marTop w:val="0"/>
          <w:marBottom w:val="0"/>
          <w:divBdr>
            <w:top w:val="none" w:sz="0" w:space="0" w:color="auto"/>
            <w:left w:val="none" w:sz="0" w:space="0" w:color="auto"/>
            <w:bottom w:val="none" w:sz="0" w:space="0" w:color="auto"/>
            <w:right w:val="none" w:sz="0" w:space="0" w:color="auto"/>
          </w:divBdr>
          <w:divsChild>
            <w:div w:id="2024821543">
              <w:marLeft w:val="0"/>
              <w:marRight w:val="0"/>
              <w:marTop w:val="0"/>
              <w:marBottom w:val="0"/>
              <w:divBdr>
                <w:top w:val="none" w:sz="0" w:space="0" w:color="auto"/>
                <w:left w:val="none" w:sz="0" w:space="0" w:color="auto"/>
                <w:bottom w:val="none" w:sz="0" w:space="0" w:color="auto"/>
                <w:right w:val="none" w:sz="0" w:space="0" w:color="auto"/>
              </w:divBdr>
            </w:div>
          </w:divsChild>
        </w:div>
        <w:div w:id="788091720">
          <w:marLeft w:val="0"/>
          <w:marRight w:val="0"/>
          <w:marTop w:val="0"/>
          <w:marBottom w:val="0"/>
          <w:divBdr>
            <w:top w:val="none" w:sz="0" w:space="0" w:color="auto"/>
            <w:left w:val="none" w:sz="0" w:space="0" w:color="auto"/>
            <w:bottom w:val="none" w:sz="0" w:space="0" w:color="auto"/>
            <w:right w:val="none" w:sz="0" w:space="0" w:color="auto"/>
          </w:divBdr>
          <w:divsChild>
            <w:div w:id="877085368">
              <w:marLeft w:val="0"/>
              <w:marRight w:val="0"/>
              <w:marTop w:val="0"/>
              <w:marBottom w:val="0"/>
              <w:divBdr>
                <w:top w:val="none" w:sz="0" w:space="0" w:color="auto"/>
                <w:left w:val="none" w:sz="0" w:space="0" w:color="auto"/>
                <w:bottom w:val="none" w:sz="0" w:space="0" w:color="auto"/>
                <w:right w:val="none" w:sz="0" w:space="0" w:color="auto"/>
              </w:divBdr>
            </w:div>
          </w:divsChild>
        </w:div>
        <w:div w:id="907301004">
          <w:marLeft w:val="0"/>
          <w:marRight w:val="0"/>
          <w:marTop w:val="0"/>
          <w:marBottom w:val="0"/>
          <w:divBdr>
            <w:top w:val="none" w:sz="0" w:space="0" w:color="auto"/>
            <w:left w:val="none" w:sz="0" w:space="0" w:color="auto"/>
            <w:bottom w:val="none" w:sz="0" w:space="0" w:color="auto"/>
            <w:right w:val="none" w:sz="0" w:space="0" w:color="auto"/>
          </w:divBdr>
          <w:divsChild>
            <w:div w:id="282003745">
              <w:marLeft w:val="0"/>
              <w:marRight w:val="0"/>
              <w:marTop w:val="0"/>
              <w:marBottom w:val="0"/>
              <w:divBdr>
                <w:top w:val="none" w:sz="0" w:space="0" w:color="auto"/>
                <w:left w:val="none" w:sz="0" w:space="0" w:color="auto"/>
                <w:bottom w:val="none" w:sz="0" w:space="0" w:color="auto"/>
                <w:right w:val="none" w:sz="0" w:space="0" w:color="auto"/>
              </w:divBdr>
            </w:div>
          </w:divsChild>
        </w:div>
        <w:div w:id="913860357">
          <w:marLeft w:val="0"/>
          <w:marRight w:val="0"/>
          <w:marTop w:val="0"/>
          <w:marBottom w:val="0"/>
          <w:divBdr>
            <w:top w:val="none" w:sz="0" w:space="0" w:color="auto"/>
            <w:left w:val="none" w:sz="0" w:space="0" w:color="auto"/>
            <w:bottom w:val="none" w:sz="0" w:space="0" w:color="auto"/>
            <w:right w:val="none" w:sz="0" w:space="0" w:color="auto"/>
          </w:divBdr>
          <w:divsChild>
            <w:div w:id="82458112">
              <w:marLeft w:val="0"/>
              <w:marRight w:val="0"/>
              <w:marTop w:val="0"/>
              <w:marBottom w:val="0"/>
              <w:divBdr>
                <w:top w:val="none" w:sz="0" w:space="0" w:color="auto"/>
                <w:left w:val="none" w:sz="0" w:space="0" w:color="auto"/>
                <w:bottom w:val="none" w:sz="0" w:space="0" w:color="auto"/>
                <w:right w:val="none" w:sz="0" w:space="0" w:color="auto"/>
              </w:divBdr>
            </w:div>
          </w:divsChild>
        </w:div>
        <w:div w:id="931818650">
          <w:marLeft w:val="0"/>
          <w:marRight w:val="0"/>
          <w:marTop w:val="0"/>
          <w:marBottom w:val="0"/>
          <w:divBdr>
            <w:top w:val="none" w:sz="0" w:space="0" w:color="auto"/>
            <w:left w:val="none" w:sz="0" w:space="0" w:color="auto"/>
            <w:bottom w:val="none" w:sz="0" w:space="0" w:color="auto"/>
            <w:right w:val="none" w:sz="0" w:space="0" w:color="auto"/>
          </w:divBdr>
          <w:divsChild>
            <w:div w:id="318925749">
              <w:marLeft w:val="0"/>
              <w:marRight w:val="0"/>
              <w:marTop w:val="0"/>
              <w:marBottom w:val="0"/>
              <w:divBdr>
                <w:top w:val="none" w:sz="0" w:space="0" w:color="auto"/>
                <w:left w:val="none" w:sz="0" w:space="0" w:color="auto"/>
                <w:bottom w:val="none" w:sz="0" w:space="0" w:color="auto"/>
                <w:right w:val="none" w:sz="0" w:space="0" w:color="auto"/>
              </w:divBdr>
            </w:div>
          </w:divsChild>
        </w:div>
        <w:div w:id="946499816">
          <w:marLeft w:val="0"/>
          <w:marRight w:val="0"/>
          <w:marTop w:val="0"/>
          <w:marBottom w:val="0"/>
          <w:divBdr>
            <w:top w:val="none" w:sz="0" w:space="0" w:color="auto"/>
            <w:left w:val="none" w:sz="0" w:space="0" w:color="auto"/>
            <w:bottom w:val="none" w:sz="0" w:space="0" w:color="auto"/>
            <w:right w:val="none" w:sz="0" w:space="0" w:color="auto"/>
          </w:divBdr>
          <w:divsChild>
            <w:div w:id="2140761447">
              <w:marLeft w:val="0"/>
              <w:marRight w:val="0"/>
              <w:marTop w:val="0"/>
              <w:marBottom w:val="0"/>
              <w:divBdr>
                <w:top w:val="none" w:sz="0" w:space="0" w:color="auto"/>
                <w:left w:val="none" w:sz="0" w:space="0" w:color="auto"/>
                <w:bottom w:val="none" w:sz="0" w:space="0" w:color="auto"/>
                <w:right w:val="none" w:sz="0" w:space="0" w:color="auto"/>
              </w:divBdr>
            </w:div>
          </w:divsChild>
        </w:div>
        <w:div w:id="977803227">
          <w:marLeft w:val="0"/>
          <w:marRight w:val="0"/>
          <w:marTop w:val="0"/>
          <w:marBottom w:val="0"/>
          <w:divBdr>
            <w:top w:val="none" w:sz="0" w:space="0" w:color="auto"/>
            <w:left w:val="none" w:sz="0" w:space="0" w:color="auto"/>
            <w:bottom w:val="none" w:sz="0" w:space="0" w:color="auto"/>
            <w:right w:val="none" w:sz="0" w:space="0" w:color="auto"/>
          </w:divBdr>
          <w:divsChild>
            <w:div w:id="620497058">
              <w:marLeft w:val="0"/>
              <w:marRight w:val="0"/>
              <w:marTop w:val="0"/>
              <w:marBottom w:val="0"/>
              <w:divBdr>
                <w:top w:val="none" w:sz="0" w:space="0" w:color="auto"/>
                <w:left w:val="none" w:sz="0" w:space="0" w:color="auto"/>
                <w:bottom w:val="none" w:sz="0" w:space="0" w:color="auto"/>
                <w:right w:val="none" w:sz="0" w:space="0" w:color="auto"/>
              </w:divBdr>
            </w:div>
          </w:divsChild>
        </w:div>
        <w:div w:id="1049572879">
          <w:marLeft w:val="0"/>
          <w:marRight w:val="0"/>
          <w:marTop w:val="0"/>
          <w:marBottom w:val="0"/>
          <w:divBdr>
            <w:top w:val="none" w:sz="0" w:space="0" w:color="auto"/>
            <w:left w:val="none" w:sz="0" w:space="0" w:color="auto"/>
            <w:bottom w:val="none" w:sz="0" w:space="0" w:color="auto"/>
            <w:right w:val="none" w:sz="0" w:space="0" w:color="auto"/>
          </w:divBdr>
          <w:divsChild>
            <w:div w:id="1152480759">
              <w:marLeft w:val="0"/>
              <w:marRight w:val="0"/>
              <w:marTop w:val="0"/>
              <w:marBottom w:val="0"/>
              <w:divBdr>
                <w:top w:val="none" w:sz="0" w:space="0" w:color="auto"/>
                <w:left w:val="none" w:sz="0" w:space="0" w:color="auto"/>
                <w:bottom w:val="none" w:sz="0" w:space="0" w:color="auto"/>
                <w:right w:val="none" w:sz="0" w:space="0" w:color="auto"/>
              </w:divBdr>
            </w:div>
          </w:divsChild>
        </w:div>
        <w:div w:id="1070421015">
          <w:marLeft w:val="0"/>
          <w:marRight w:val="0"/>
          <w:marTop w:val="0"/>
          <w:marBottom w:val="0"/>
          <w:divBdr>
            <w:top w:val="none" w:sz="0" w:space="0" w:color="auto"/>
            <w:left w:val="none" w:sz="0" w:space="0" w:color="auto"/>
            <w:bottom w:val="none" w:sz="0" w:space="0" w:color="auto"/>
            <w:right w:val="none" w:sz="0" w:space="0" w:color="auto"/>
          </w:divBdr>
          <w:divsChild>
            <w:div w:id="1249656981">
              <w:marLeft w:val="0"/>
              <w:marRight w:val="0"/>
              <w:marTop w:val="0"/>
              <w:marBottom w:val="0"/>
              <w:divBdr>
                <w:top w:val="none" w:sz="0" w:space="0" w:color="auto"/>
                <w:left w:val="none" w:sz="0" w:space="0" w:color="auto"/>
                <w:bottom w:val="none" w:sz="0" w:space="0" w:color="auto"/>
                <w:right w:val="none" w:sz="0" w:space="0" w:color="auto"/>
              </w:divBdr>
            </w:div>
          </w:divsChild>
        </w:div>
        <w:div w:id="1157496940">
          <w:marLeft w:val="0"/>
          <w:marRight w:val="0"/>
          <w:marTop w:val="0"/>
          <w:marBottom w:val="0"/>
          <w:divBdr>
            <w:top w:val="none" w:sz="0" w:space="0" w:color="auto"/>
            <w:left w:val="none" w:sz="0" w:space="0" w:color="auto"/>
            <w:bottom w:val="none" w:sz="0" w:space="0" w:color="auto"/>
            <w:right w:val="none" w:sz="0" w:space="0" w:color="auto"/>
          </w:divBdr>
          <w:divsChild>
            <w:div w:id="1492407924">
              <w:marLeft w:val="0"/>
              <w:marRight w:val="0"/>
              <w:marTop w:val="0"/>
              <w:marBottom w:val="0"/>
              <w:divBdr>
                <w:top w:val="none" w:sz="0" w:space="0" w:color="auto"/>
                <w:left w:val="none" w:sz="0" w:space="0" w:color="auto"/>
                <w:bottom w:val="none" w:sz="0" w:space="0" w:color="auto"/>
                <w:right w:val="none" w:sz="0" w:space="0" w:color="auto"/>
              </w:divBdr>
            </w:div>
          </w:divsChild>
        </w:div>
        <w:div w:id="1221818363">
          <w:marLeft w:val="0"/>
          <w:marRight w:val="0"/>
          <w:marTop w:val="0"/>
          <w:marBottom w:val="0"/>
          <w:divBdr>
            <w:top w:val="none" w:sz="0" w:space="0" w:color="auto"/>
            <w:left w:val="none" w:sz="0" w:space="0" w:color="auto"/>
            <w:bottom w:val="none" w:sz="0" w:space="0" w:color="auto"/>
            <w:right w:val="none" w:sz="0" w:space="0" w:color="auto"/>
          </w:divBdr>
          <w:divsChild>
            <w:div w:id="1162886740">
              <w:marLeft w:val="0"/>
              <w:marRight w:val="0"/>
              <w:marTop w:val="0"/>
              <w:marBottom w:val="0"/>
              <w:divBdr>
                <w:top w:val="none" w:sz="0" w:space="0" w:color="auto"/>
                <w:left w:val="none" w:sz="0" w:space="0" w:color="auto"/>
                <w:bottom w:val="none" w:sz="0" w:space="0" w:color="auto"/>
                <w:right w:val="none" w:sz="0" w:space="0" w:color="auto"/>
              </w:divBdr>
            </w:div>
          </w:divsChild>
        </w:div>
        <w:div w:id="1226796926">
          <w:marLeft w:val="0"/>
          <w:marRight w:val="0"/>
          <w:marTop w:val="0"/>
          <w:marBottom w:val="0"/>
          <w:divBdr>
            <w:top w:val="none" w:sz="0" w:space="0" w:color="auto"/>
            <w:left w:val="none" w:sz="0" w:space="0" w:color="auto"/>
            <w:bottom w:val="none" w:sz="0" w:space="0" w:color="auto"/>
            <w:right w:val="none" w:sz="0" w:space="0" w:color="auto"/>
          </w:divBdr>
          <w:divsChild>
            <w:div w:id="1097949149">
              <w:marLeft w:val="0"/>
              <w:marRight w:val="0"/>
              <w:marTop w:val="0"/>
              <w:marBottom w:val="0"/>
              <w:divBdr>
                <w:top w:val="none" w:sz="0" w:space="0" w:color="auto"/>
                <w:left w:val="none" w:sz="0" w:space="0" w:color="auto"/>
                <w:bottom w:val="none" w:sz="0" w:space="0" w:color="auto"/>
                <w:right w:val="none" w:sz="0" w:space="0" w:color="auto"/>
              </w:divBdr>
            </w:div>
          </w:divsChild>
        </w:div>
        <w:div w:id="1260680120">
          <w:marLeft w:val="0"/>
          <w:marRight w:val="0"/>
          <w:marTop w:val="0"/>
          <w:marBottom w:val="0"/>
          <w:divBdr>
            <w:top w:val="none" w:sz="0" w:space="0" w:color="auto"/>
            <w:left w:val="none" w:sz="0" w:space="0" w:color="auto"/>
            <w:bottom w:val="none" w:sz="0" w:space="0" w:color="auto"/>
            <w:right w:val="none" w:sz="0" w:space="0" w:color="auto"/>
          </w:divBdr>
          <w:divsChild>
            <w:div w:id="935938362">
              <w:marLeft w:val="0"/>
              <w:marRight w:val="0"/>
              <w:marTop w:val="0"/>
              <w:marBottom w:val="0"/>
              <w:divBdr>
                <w:top w:val="none" w:sz="0" w:space="0" w:color="auto"/>
                <w:left w:val="none" w:sz="0" w:space="0" w:color="auto"/>
                <w:bottom w:val="none" w:sz="0" w:space="0" w:color="auto"/>
                <w:right w:val="none" w:sz="0" w:space="0" w:color="auto"/>
              </w:divBdr>
            </w:div>
          </w:divsChild>
        </w:div>
        <w:div w:id="1308048413">
          <w:marLeft w:val="0"/>
          <w:marRight w:val="0"/>
          <w:marTop w:val="0"/>
          <w:marBottom w:val="0"/>
          <w:divBdr>
            <w:top w:val="none" w:sz="0" w:space="0" w:color="auto"/>
            <w:left w:val="none" w:sz="0" w:space="0" w:color="auto"/>
            <w:bottom w:val="none" w:sz="0" w:space="0" w:color="auto"/>
            <w:right w:val="none" w:sz="0" w:space="0" w:color="auto"/>
          </w:divBdr>
          <w:divsChild>
            <w:div w:id="1123186328">
              <w:marLeft w:val="0"/>
              <w:marRight w:val="0"/>
              <w:marTop w:val="0"/>
              <w:marBottom w:val="0"/>
              <w:divBdr>
                <w:top w:val="none" w:sz="0" w:space="0" w:color="auto"/>
                <w:left w:val="none" w:sz="0" w:space="0" w:color="auto"/>
                <w:bottom w:val="none" w:sz="0" w:space="0" w:color="auto"/>
                <w:right w:val="none" w:sz="0" w:space="0" w:color="auto"/>
              </w:divBdr>
            </w:div>
          </w:divsChild>
        </w:div>
        <w:div w:id="1313677325">
          <w:marLeft w:val="0"/>
          <w:marRight w:val="0"/>
          <w:marTop w:val="0"/>
          <w:marBottom w:val="0"/>
          <w:divBdr>
            <w:top w:val="none" w:sz="0" w:space="0" w:color="auto"/>
            <w:left w:val="none" w:sz="0" w:space="0" w:color="auto"/>
            <w:bottom w:val="none" w:sz="0" w:space="0" w:color="auto"/>
            <w:right w:val="none" w:sz="0" w:space="0" w:color="auto"/>
          </w:divBdr>
          <w:divsChild>
            <w:div w:id="602033193">
              <w:marLeft w:val="0"/>
              <w:marRight w:val="0"/>
              <w:marTop w:val="0"/>
              <w:marBottom w:val="0"/>
              <w:divBdr>
                <w:top w:val="none" w:sz="0" w:space="0" w:color="auto"/>
                <w:left w:val="none" w:sz="0" w:space="0" w:color="auto"/>
                <w:bottom w:val="none" w:sz="0" w:space="0" w:color="auto"/>
                <w:right w:val="none" w:sz="0" w:space="0" w:color="auto"/>
              </w:divBdr>
            </w:div>
          </w:divsChild>
        </w:div>
        <w:div w:id="1375886072">
          <w:marLeft w:val="0"/>
          <w:marRight w:val="0"/>
          <w:marTop w:val="0"/>
          <w:marBottom w:val="0"/>
          <w:divBdr>
            <w:top w:val="none" w:sz="0" w:space="0" w:color="auto"/>
            <w:left w:val="none" w:sz="0" w:space="0" w:color="auto"/>
            <w:bottom w:val="none" w:sz="0" w:space="0" w:color="auto"/>
            <w:right w:val="none" w:sz="0" w:space="0" w:color="auto"/>
          </w:divBdr>
          <w:divsChild>
            <w:div w:id="1400203737">
              <w:marLeft w:val="0"/>
              <w:marRight w:val="0"/>
              <w:marTop w:val="0"/>
              <w:marBottom w:val="0"/>
              <w:divBdr>
                <w:top w:val="none" w:sz="0" w:space="0" w:color="auto"/>
                <w:left w:val="none" w:sz="0" w:space="0" w:color="auto"/>
                <w:bottom w:val="none" w:sz="0" w:space="0" w:color="auto"/>
                <w:right w:val="none" w:sz="0" w:space="0" w:color="auto"/>
              </w:divBdr>
            </w:div>
          </w:divsChild>
        </w:div>
        <w:div w:id="1425373351">
          <w:marLeft w:val="0"/>
          <w:marRight w:val="0"/>
          <w:marTop w:val="0"/>
          <w:marBottom w:val="0"/>
          <w:divBdr>
            <w:top w:val="none" w:sz="0" w:space="0" w:color="auto"/>
            <w:left w:val="none" w:sz="0" w:space="0" w:color="auto"/>
            <w:bottom w:val="none" w:sz="0" w:space="0" w:color="auto"/>
            <w:right w:val="none" w:sz="0" w:space="0" w:color="auto"/>
          </w:divBdr>
          <w:divsChild>
            <w:div w:id="715541735">
              <w:marLeft w:val="0"/>
              <w:marRight w:val="0"/>
              <w:marTop w:val="0"/>
              <w:marBottom w:val="0"/>
              <w:divBdr>
                <w:top w:val="none" w:sz="0" w:space="0" w:color="auto"/>
                <w:left w:val="none" w:sz="0" w:space="0" w:color="auto"/>
                <w:bottom w:val="none" w:sz="0" w:space="0" w:color="auto"/>
                <w:right w:val="none" w:sz="0" w:space="0" w:color="auto"/>
              </w:divBdr>
            </w:div>
          </w:divsChild>
        </w:div>
        <w:div w:id="1519154947">
          <w:marLeft w:val="0"/>
          <w:marRight w:val="0"/>
          <w:marTop w:val="0"/>
          <w:marBottom w:val="0"/>
          <w:divBdr>
            <w:top w:val="none" w:sz="0" w:space="0" w:color="auto"/>
            <w:left w:val="none" w:sz="0" w:space="0" w:color="auto"/>
            <w:bottom w:val="none" w:sz="0" w:space="0" w:color="auto"/>
            <w:right w:val="none" w:sz="0" w:space="0" w:color="auto"/>
          </w:divBdr>
          <w:divsChild>
            <w:div w:id="1855998890">
              <w:marLeft w:val="0"/>
              <w:marRight w:val="0"/>
              <w:marTop w:val="0"/>
              <w:marBottom w:val="0"/>
              <w:divBdr>
                <w:top w:val="none" w:sz="0" w:space="0" w:color="auto"/>
                <w:left w:val="none" w:sz="0" w:space="0" w:color="auto"/>
                <w:bottom w:val="none" w:sz="0" w:space="0" w:color="auto"/>
                <w:right w:val="none" w:sz="0" w:space="0" w:color="auto"/>
              </w:divBdr>
            </w:div>
          </w:divsChild>
        </w:div>
        <w:div w:id="1551457625">
          <w:marLeft w:val="0"/>
          <w:marRight w:val="0"/>
          <w:marTop w:val="0"/>
          <w:marBottom w:val="0"/>
          <w:divBdr>
            <w:top w:val="none" w:sz="0" w:space="0" w:color="auto"/>
            <w:left w:val="none" w:sz="0" w:space="0" w:color="auto"/>
            <w:bottom w:val="none" w:sz="0" w:space="0" w:color="auto"/>
            <w:right w:val="none" w:sz="0" w:space="0" w:color="auto"/>
          </w:divBdr>
          <w:divsChild>
            <w:div w:id="2097242081">
              <w:marLeft w:val="0"/>
              <w:marRight w:val="0"/>
              <w:marTop w:val="0"/>
              <w:marBottom w:val="0"/>
              <w:divBdr>
                <w:top w:val="none" w:sz="0" w:space="0" w:color="auto"/>
                <w:left w:val="none" w:sz="0" w:space="0" w:color="auto"/>
                <w:bottom w:val="none" w:sz="0" w:space="0" w:color="auto"/>
                <w:right w:val="none" w:sz="0" w:space="0" w:color="auto"/>
              </w:divBdr>
            </w:div>
          </w:divsChild>
        </w:div>
        <w:div w:id="1554583552">
          <w:marLeft w:val="0"/>
          <w:marRight w:val="0"/>
          <w:marTop w:val="0"/>
          <w:marBottom w:val="0"/>
          <w:divBdr>
            <w:top w:val="none" w:sz="0" w:space="0" w:color="auto"/>
            <w:left w:val="none" w:sz="0" w:space="0" w:color="auto"/>
            <w:bottom w:val="none" w:sz="0" w:space="0" w:color="auto"/>
            <w:right w:val="none" w:sz="0" w:space="0" w:color="auto"/>
          </w:divBdr>
          <w:divsChild>
            <w:div w:id="2089494973">
              <w:marLeft w:val="0"/>
              <w:marRight w:val="0"/>
              <w:marTop w:val="0"/>
              <w:marBottom w:val="0"/>
              <w:divBdr>
                <w:top w:val="none" w:sz="0" w:space="0" w:color="auto"/>
                <w:left w:val="none" w:sz="0" w:space="0" w:color="auto"/>
                <w:bottom w:val="none" w:sz="0" w:space="0" w:color="auto"/>
                <w:right w:val="none" w:sz="0" w:space="0" w:color="auto"/>
              </w:divBdr>
            </w:div>
          </w:divsChild>
        </w:div>
        <w:div w:id="1648705220">
          <w:marLeft w:val="0"/>
          <w:marRight w:val="0"/>
          <w:marTop w:val="0"/>
          <w:marBottom w:val="0"/>
          <w:divBdr>
            <w:top w:val="none" w:sz="0" w:space="0" w:color="auto"/>
            <w:left w:val="none" w:sz="0" w:space="0" w:color="auto"/>
            <w:bottom w:val="none" w:sz="0" w:space="0" w:color="auto"/>
            <w:right w:val="none" w:sz="0" w:space="0" w:color="auto"/>
          </w:divBdr>
          <w:divsChild>
            <w:div w:id="1646473132">
              <w:marLeft w:val="0"/>
              <w:marRight w:val="0"/>
              <w:marTop w:val="0"/>
              <w:marBottom w:val="0"/>
              <w:divBdr>
                <w:top w:val="none" w:sz="0" w:space="0" w:color="auto"/>
                <w:left w:val="none" w:sz="0" w:space="0" w:color="auto"/>
                <w:bottom w:val="none" w:sz="0" w:space="0" w:color="auto"/>
                <w:right w:val="none" w:sz="0" w:space="0" w:color="auto"/>
              </w:divBdr>
            </w:div>
          </w:divsChild>
        </w:div>
        <w:div w:id="1781608630">
          <w:marLeft w:val="0"/>
          <w:marRight w:val="0"/>
          <w:marTop w:val="0"/>
          <w:marBottom w:val="0"/>
          <w:divBdr>
            <w:top w:val="none" w:sz="0" w:space="0" w:color="auto"/>
            <w:left w:val="none" w:sz="0" w:space="0" w:color="auto"/>
            <w:bottom w:val="none" w:sz="0" w:space="0" w:color="auto"/>
            <w:right w:val="none" w:sz="0" w:space="0" w:color="auto"/>
          </w:divBdr>
          <w:divsChild>
            <w:div w:id="748507511">
              <w:marLeft w:val="0"/>
              <w:marRight w:val="0"/>
              <w:marTop w:val="0"/>
              <w:marBottom w:val="0"/>
              <w:divBdr>
                <w:top w:val="none" w:sz="0" w:space="0" w:color="auto"/>
                <w:left w:val="none" w:sz="0" w:space="0" w:color="auto"/>
                <w:bottom w:val="none" w:sz="0" w:space="0" w:color="auto"/>
                <w:right w:val="none" w:sz="0" w:space="0" w:color="auto"/>
              </w:divBdr>
            </w:div>
          </w:divsChild>
        </w:div>
        <w:div w:id="1881429380">
          <w:marLeft w:val="0"/>
          <w:marRight w:val="0"/>
          <w:marTop w:val="0"/>
          <w:marBottom w:val="0"/>
          <w:divBdr>
            <w:top w:val="none" w:sz="0" w:space="0" w:color="auto"/>
            <w:left w:val="none" w:sz="0" w:space="0" w:color="auto"/>
            <w:bottom w:val="none" w:sz="0" w:space="0" w:color="auto"/>
            <w:right w:val="none" w:sz="0" w:space="0" w:color="auto"/>
          </w:divBdr>
          <w:divsChild>
            <w:div w:id="60104676">
              <w:marLeft w:val="0"/>
              <w:marRight w:val="0"/>
              <w:marTop w:val="0"/>
              <w:marBottom w:val="0"/>
              <w:divBdr>
                <w:top w:val="none" w:sz="0" w:space="0" w:color="auto"/>
                <w:left w:val="none" w:sz="0" w:space="0" w:color="auto"/>
                <w:bottom w:val="none" w:sz="0" w:space="0" w:color="auto"/>
                <w:right w:val="none" w:sz="0" w:space="0" w:color="auto"/>
              </w:divBdr>
            </w:div>
          </w:divsChild>
        </w:div>
        <w:div w:id="1897664925">
          <w:marLeft w:val="0"/>
          <w:marRight w:val="0"/>
          <w:marTop w:val="0"/>
          <w:marBottom w:val="0"/>
          <w:divBdr>
            <w:top w:val="none" w:sz="0" w:space="0" w:color="auto"/>
            <w:left w:val="none" w:sz="0" w:space="0" w:color="auto"/>
            <w:bottom w:val="none" w:sz="0" w:space="0" w:color="auto"/>
            <w:right w:val="none" w:sz="0" w:space="0" w:color="auto"/>
          </w:divBdr>
          <w:divsChild>
            <w:div w:id="1624848945">
              <w:marLeft w:val="0"/>
              <w:marRight w:val="0"/>
              <w:marTop w:val="0"/>
              <w:marBottom w:val="0"/>
              <w:divBdr>
                <w:top w:val="none" w:sz="0" w:space="0" w:color="auto"/>
                <w:left w:val="none" w:sz="0" w:space="0" w:color="auto"/>
                <w:bottom w:val="none" w:sz="0" w:space="0" w:color="auto"/>
                <w:right w:val="none" w:sz="0" w:space="0" w:color="auto"/>
              </w:divBdr>
            </w:div>
          </w:divsChild>
        </w:div>
        <w:div w:id="1949505524">
          <w:marLeft w:val="0"/>
          <w:marRight w:val="0"/>
          <w:marTop w:val="0"/>
          <w:marBottom w:val="0"/>
          <w:divBdr>
            <w:top w:val="none" w:sz="0" w:space="0" w:color="auto"/>
            <w:left w:val="none" w:sz="0" w:space="0" w:color="auto"/>
            <w:bottom w:val="none" w:sz="0" w:space="0" w:color="auto"/>
            <w:right w:val="none" w:sz="0" w:space="0" w:color="auto"/>
          </w:divBdr>
          <w:divsChild>
            <w:div w:id="694038651">
              <w:marLeft w:val="0"/>
              <w:marRight w:val="0"/>
              <w:marTop w:val="0"/>
              <w:marBottom w:val="0"/>
              <w:divBdr>
                <w:top w:val="none" w:sz="0" w:space="0" w:color="auto"/>
                <w:left w:val="none" w:sz="0" w:space="0" w:color="auto"/>
                <w:bottom w:val="none" w:sz="0" w:space="0" w:color="auto"/>
                <w:right w:val="none" w:sz="0" w:space="0" w:color="auto"/>
              </w:divBdr>
            </w:div>
          </w:divsChild>
        </w:div>
        <w:div w:id="1968661181">
          <w:marLeft w:val="0"/>
          <w:marRight w:val="0"/>
          <w:marTop w:val="0"/>
          <w:marBottom w:val="0"/>
          <w:divBdr>
            <w:top w:val="none" w:sz="0" w:space="0" w:color="auto"/>
            <w:left w:val="none" w:sz="0" w:space="0" w:color="auto"/>
            <w:bottom w:val="none" w:sz="0" w:space="0" w:color="auto"/>
            <w:right w:val="none" w:sz="0" w:space="0" w:color="auto"/>
          </w:divBdr>
          <w:divsChild>
            <w:div w:id="2118866689">
              <w:marLeft w:val="0"/>
              <w:marRight w:val="0"/>
              <w:marTop w:val="0"/>
              <w:marBottom w:val="0"/>
              <w:divBdr>
                <w:top w:val="none" w:sz="0" w:space="0" w:color="auto"/>
                <w:left w:val="none" w:sz="0" w:space="0" w:color="auto"/>
                <w:bottom w:val="none" w:sz="0" w:space="0" w:color="auto"/>
                <w:right w:val="none" w:sz="0" w:space="0" w:color="auto"/>
              </w:divBdr>
            </w:div>
          </w:divsChild>
        </w:div>
        <w:div w:id="1973901543">
          <w:marLeft w:val="0"/>
          <w:marRight w:val="0"/>
          <w:marTop w:val="0"/>
          <w:marBottom w:val="0"/>
          <w:divBdr>
            <w:top w:val="none" w:sz="0" w:space="0" w:color="auto"/>
            <w:left w:val="none" w:sz="0" w:space="0" w:color="auto"/>
            <w:bottom w:val="none" w:sz="0" w:space="0" w:color="auto"/>
            <w:right w:val="none" w:sz="0" w:space="0" w:color="auto"/>
          </w:divBdr>
          <w:divsChild>
            <w:div w:id="1762293394">
              <w:marLeft w:val="0"/>
              <w:marRight w:val="0"/>
              <w:marTop w:val="0"/>
              <w:marBottom w:val="0"/>
              <w:divBdr>
                <w:top w:val="none" w:sz="0" w:space="0" w:color="auto"/>
                <w:left w:val="none" w:sz="0" w:space="0" w:color="auto"/>
                <w:bottom w:val="none" w:sz="0" w:space="0" w:color="auto"/>
                <w:right w:val="none" w:sz="0" w:space="0" w:color="auto"/>
              </w:divBdr>
            </w:div>
          </w:divsChild>
        </w:div>
        <w:div w:id="1985157529">
          <w:marLeft w:val="0"/>
          <w:marRight w:val="0"/>
          <w:marTop w:val="0"/>
          <w:marBottom w:val="0"/>
          <w:divBdr>
            <w:top w:val="none" w:sz="0" w:space="0" w:color="auto"/>
            <w:left w:val="none" w:sz="0" w:space="0" w:color="auto"/>
            <w:bottom w:val="none" w:sz="0" w:space="0" w:color="auto"/>
            <w:right w:val="none" w:sz="0" w:space="0" w:color="auto"/>
          </w:divBdr>
          <w:divsChild>
            <w:div w:id="322661273">
              <w:marLeft w:val="0"/>
              <w:marRight w:val="0"/>
              <w:marTop w:val="0"/>
              <w:marBottom w:val="0"/>
              <w:divBdr>
                <w:top w:val="none" w:sz="0" w:space="0" w:color="auto"/>
                <w:left w:val="none" w:sz="0" w:space="0" w:color="auto"/>
                <w:bottom w:val="none" w:sz="0" w:space="0" w:color="auto"/>
                <w:right w:val="none" w:sz="0" w:space="0" w:color="auto"/>
              </w:divBdr>
            </w:div>
          </w:divsChild>
        </w:div>
        <w:div w:id="1992175583">
          <w:marLeft w:val="0"/>
          <w:marRight w:val="0"/>
          <w:marTop w:val="0"/>
          <w:marBottom w:val="0"/>
          <w:divBdr>
            <w:top w:val="none" w:sz="0" w:space="0" w:color="auto"/>
            <w:left w:val="none" w:sz="0" w:space="0" w:color="auto"/>
            <w:bottom w:val="none" w:sz="0" w:space="0" w:color="auto"/>
            <w:right w:val="none" w:sz="0" w:space="0" w:color="auto"/>
          </w:divBdr>
          <w:divsChild>
            <w:div w:id="73824855">
              <w:marLeft w:val="0"/>
              <w:marRight w:val="0"/>
              <w:marTop w:val="0"/>
              <w:marBottom w:val="0"/>
              <w:divBdr>
                <w:top w:val="none" w:sz="0" w:space="0" w:color="auto"/>
                <w:left w:val="none" w:sz="0" w:space="0" w:color="auto"/>
                <w:bottom w:val="none" w:sz="0" w:space="0" w:color="auto"/>
                <w:right w:val="none" w:sz="0" w:space="0" w:color="auto"/>
              </w:divBdr>
            </w:div>
          </w:divsChild>
        </w:div>
        <w:div w:id="2040624775">
          <w:marLeft w:val="0"/>
          <w:marRight w:val="0"/>
          <w:marTop w:val="0"/>
          <w:marBottom w:val="0"/>
          <w:divBdr>
            <w:top w:val="none" w:sz="0" w:space="0" w:color="auto"/>
            <w:left w:val="none" w:sz="0" w:space="0" w:color="auto"/>
            <w:bottom w:val="none" w:sz="0" w:space="0" w:color="auto"/>
            <w:right w:val="none" w:sz="0" w:space="0" w:color="auto"/>
          </w:divBdr>
          <w:divsChild>
            <w:div w:id="1405223976">
              <w:marLeft w:val="0"/>
              <w:marRight w:val="0"/>
              <w:marTop w:val="0"/>
              <w:marBottom w:val="0"/>
              <w:divBdr>
                <w:top w:val="none" w:sz="0" w:space="0" w:color="auto"/>
                <w:left w:val="none" w:sz="0" w:space="0" w:color="auto"/>
                <w:bottom w:val="none" w:sz="0" w:space="0" w:color="auto"/>
                <w:right w:val="none" w:sz="0" w:space="0" w:color="auto"/>
              </w:divBdr>
            </w:div>
          </w:divsChild>
        </w:div>
        <w:div w:id="2138376919">
          <w:marLeft w:val="0"/>
          <w:marRight w:val="0"/>
          <w:marTop w:val="0"/>
          <w:marBottom w:val="0"/>
          <w:divBdr>
            <w:top w:val="none" w:sz="0" w:space="0" w:color="auto"/>
            <w:left w:val="none" w:sz="0" w:space="0" w:color="auto"/>
            <w:bottom w:val="none" w:sz="0" w:space="0" w:color="auto"/>
            <w:right w:val="none" w:sz="0" w:space="0" w:color="auto"/>
          </w:divBdr>
          <w:divsChild>
            <w:div w:id="61801405">
              <w:marLeft w:val="0"/>
              <w:marRight w:val="0"/>
              <w:marTop w:val="0"/>
              <w:marBottom w:val="0"/>
              <w:divBdr>
                <w:top w:val="none" w:sz="0" w:space="0" w:color="auto"/>
                <w:left w:val="none" w:sz="0" w:space="0" w:color="auto"/>
                <w:bottom w:val="none" w:sz="0" w:space="0" w:color="auto"/>
                <w:right w:val="none" w:sz="0" w:space="0" w:color="auto"/>
              </w:divBdr>
            </w:div>
          </w:divsChild>
        </w:div>
        <w:div w:id="2146895432">
          <w:marLeft w:val="0"/>
          <w:marRight w:val="0"/>
          <w:marTop w:val="0"/>
          <w:marBottom w:val="0"/>
          <w:divBdr>
            <w:top w:val="none" w:sz="0" w:space="0" w:color="auto"/>
            <w:left w:val="none" w:sz="0" w:space="0" w:color="auto"/>
            <w:bottom w:val="none" w:sz="0" w:space="0" w:color="auto"/>
            <w:right w:val="none" w:sz="0" w:space="0" w:color="auto"/>
          </w:divBdr>
          <w:divsChild>
            <w:div w:id="201307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86">
      <w:bodyDiv w:val="1"/>
      <w:marLeft w:val="0"/>
      <w:marRight w:val="0"/>
      <w:marTop w:val="0"/>
      <w:marBottom w:val="0"/>
      <w:divBdr>
        <w:top w:val="none" w:sz="0" w:space="0" w:color="auto"/>
        <w:left w:val="none" w:sz="0" w:space="0" w:color="auto"/>
        <w:bottom w:val="none" w:sz="0" w:space="0" w:color="auto"/>
        <w:right w:val="none" w:sz="0" w:space="0" w:color="auto"/>
      </w:divBdr>
      <w:divsChild>
        <w:div w:id="79911517">
          <w:marLeft w:val="0"/>
          <w:marRight w:val="0"/>
          <w:marTop w:val="0"/>
          <w:marBottom w:val="0"/>
          <w:divBdr>
            <w:top w:val="none" w:sz="0" w:space="0" w:color="auto"/>
            <w:left w:val="none" w:sz="0" w:space="0" w:color="auto"/>
            <w:bottom w:val="none" w:sz="0" w:space="0" w:color="auto"/>
            <w:right w:val="none" w:sz="0" w:space="0" w:color="auto"/>
          </w:divBdr>
          <w:divsChild>
            <w:div w:id="1209147511">
              <w:marLeft w:val="0"/>
              <w:marRight w:val="0"/>
              <w:marTop w:val="0"/>
              <w:marBottom w:val="0"/>
              <w:divBdr>
                <w:top w:val="none" w:sz="0" w:space="0" w:color="auto"/>
                <w:left w:val="none" w:sz="0" w:space="0" w:color="auto"/>
                <w:bottom w:val="none" w:sz="0" w:space="0" w:color="auto"/>
                <w:right w:val="none" w:sz="0" w:space="0" w:color="auto"/>
              </w:divBdr>
            </w:div>
          </w:divsChild>
        </w:div>
        <w:div w:id="108357020">
          <w:marLeft w:val="0"/>
          <w:marRight w:val="0"/>
          <w:marTop w:val="0"/>
          <w:marBottom w:val="0"/>
          <w:divBdr>
            <w:top w:val="none" w:sz="0" w:space="0" w:color="auto"/>
            <w:left w:val="none" w:sz="0" w:space="0" w:color="auto"/>
            <w:bottom w:val="none" w:sz="0" w:space="0" w:color="auto"/>
            <w:right w:val="none" w:sz="0" w:space="0" w:color="auto"/>
          </w:divBdr>
          <w:divsChild>
            <w:div w:id="1459685814">
              <w:marLeft w:val="0"/>
              <w:marRight w:val="0"/>
              <w:marTop w:val="0"/>
              <w:marBottom w:val="0"/>
              <w:divBdr>
                <w:top w:val="none" w:sz="0" w:space="0" w:color="auto"/>
                <w:left w:val="none" w:sz="0" w:space="0" w:color="auto"/>
                <w:bottom w:val="none" w:sz="0" w:space="0" w:color="auto"/>
                <w:right w:val="none" w:sz="0" w:space="0" w:color="auto"/>
              </w:divBdr>
            </w:div>
          </w:divsChild>
        </w:div>
        <w:div w:id="152917301">
          <w:marLeft w:val="0"/>
          <w:marRight w:val="0"/>
          <w:marTop w:val="0"/>
          <w:marBottom w:val="0"/>
          <w:divBdr>
            <w:top w:val="none" w:sz="0" w:space="0" w:color="auto"/>
            <w:left w:val="none" w:sz="0" w:space="0" w:color="auto"/>
            <w:bottom w:val="none" w:sz="0" w:space="0" w:color="auto"/>
            <w:right w:val="none" w:sz="0" w:space="0" w:color="auto"/>
          </w:divBdr>
          <w:divsChild>
            <w:div w:id="1170676034">
              <w:marLeft w:val="0"/>
              <w:marRight w:val="0"/>
              <w:marTop w:val="0"/>
              <w:marBottom w:val="0"/>
              <w:divBdr>
                <w:top w:val="none" w:sz="0" w:space="0" w:color="auto"/>
                <w:left w:val="none" w:sz="0" w:space="0" w:color="auto"/>
                <w:bottom w:val="none" w:sz="0" w:space="0" w:color="auto"/>
                <w:right w:val="none" w:sz="0" w:space="0" w:color="auto"/>
              </w:divBdr>
            </w:div>
          </w:divsChild>
        </w:div>
        <w:div w:id="184177137">
          <w:marLeft w:val="0"/>
          <w:marRight w:val="0"/>
          <w:marTop w:val="0"/>
          <w:marBottom w:val="0"/>
          <w:divBdr>
            <w:top w:val="none" w:sz="0" w:space="0" w:color="auto"/>
            <w:left w:val="none" w:sz="0" w:space="0" w:color="auto"/>
            <w:bottom w:val="none" w:sz="0" w:space="0" w:color="auto"/>
            <w:right w:val="none" w:sz="0" w:space="0" w:color="auto"/>
          </w:divBdr>
          <w:divsChild>
            <w:div w:id="414516151">
              <w:marLeft w:val="0"/>
              <w:marRight w:val="0"/>
              <w:marTop w:val="0"/>
              <w:marBottom w:val="0"/>
              <w:divBdr>
                <w:top w:val="none" w:sz="0" w:space="0" w:color="auto"/>
                <w:left w:val="none" w:sz="0" w:space="0" w:color="auto"/>
                <w:bottom w:val="none" w:sz="0" w:space="0" w:color="auto"/>
                <w:right w:val="none" w:sz="0" w:space="0" w:color="auto"/>
              </w:divBdr>
            </w:div>
          </w:divsChild>
        </w:div>
        <w:div w:id="186867810">
          <w:marLeft w:val="0"/>
          <w:marRight w:val="0"/>
          <w:marTop w:val="0"/>
          <w:marBottom w:val="0"/>
          <w:divBdr>
            <w:top w:val="none" w:sz="0" w:space="0" w:color="auto"/>
            <w:left w:val="none" w:sz="0" w:space="0" w:color="auto"/>
            <w:bottom w:val="none" w:sz="0" w:space="0" w:color="auto"/>
            <w:right w:val="none" w:sz="0" w:space="0" w:color="auto"/>
          </w:divBdr>
          <w:divsChild>
            <w:div w:id="1207253717">
              <w:marLeft w:val="0"/>
              <w:marRight w:val="0"/>
              <w:marTop w:val="0"/>
              <w:marBottom w:val="0"/>
              <w:divBdr>
                <w:top w:val="none" w:sz="0" w:space="0" w:color="auto"/>
                <w:left w:val="none" w:sz="0" w:space="0" w:color="auto"/>
                <w:bottom w:val="none" w:sz="0" w:space="0" w:color="auto"/>
                <w:right w:val="none" w:sz="0" w:space="0" w:color="auto"/>
              </w:divBdr>
            </w:div>
          </w:divsChild>
        </w:div>
        <w:div w:id="205870798">
          <w:marLeft w:val="0"/>
          <w:marRight w:val="0"/>
          <w:marTop w:val="0"/>
          <w:marBottom w:val="0"/>
          <w:divBdr>
            <w:top w:val="none" w:sz="0" w:space="0" w:color="auto"/>
            <w:left w:val="none" w:sz="0" w:space="0" w:color="auto"/>
            <w:bottom w:val="none" w:sz="0" w:space="0" w:color="auto"/>
            <w:right w:val="none" w:sz="0" w:space="0" w:color="auto"/>
          </w:divBdr>
          <w:divsChild>
            <w:div w:id="1085109647">
              <w:marLeft w:val="0"/>
              <w:marRight w:val="0"/>
              <w:marTop w:val="0"/>
              <w:marBottom w:val="0"/>
              <w:divBdr>
                <w:top w:val="none" w:sz="0" w:space="0" w:color="auto"/>
                <w:left w:val="none" w:sz="0" w:space="0" w:color="auto"/>
                <w:bottom w:val="none" w:sz="0" w:space="0" w:color="auto"/>
                <w:right w:val="none" w:sz="0" w:space="0" w:color="auto"/>
              </w:divBdr>
            </w:div>
          </w:divsChild>
        </w:div>
        <w:div w:id="331492345">
          <w:marLeft w:val="0"/>
          <w:marRight w:val="0"/>
          <w:marTop w:val="0"/>
          <w:marBottom w:val="0"/>
          <w:divBdr>
            <w:top w:val="none" w:sz="0" w:space="0" w:color="auto"/>
            <w:left w:val="none" w:sz="0" w:space="0" w:color="auto"/>
            <w:bottom w:val="none" w:sz="0" w:space="0" w:color="auto"/>
            <w:right w:val="none" w:sz="0" w:space="0" w:color="auto"/>
          </w:divBdr>
          <w:divsChild>
            <w:div w:id="529495089">
              <w:marLeft w:val="0"/>
              <w:marRight w:val="0"/>
              <w:marTop w:val="0"/>
              <w:marBottom w:val="0"/>
              <w:divBdr>
                <w:top w:val="none" w:sz="0" w:space="0" w:color="auto"/>
                <w:left w:val="none" w:sz="0" w:space="0" w:color="auto"/>
                <w:bottom w:val="none" w:sz="0" w:space="0" w:color="auto"/>
                <w:right w:val="none" w:sz="0" w:space="0" w:color="auto"/>
              </w:divBdr>
            </w:div>
          </w:divsChild>
        </w:div>
        <w:div w:id="421533865">
          <w:marLeft w:val="0"/>
          <w:marRight w:val="0"/>
          <w:marTop w:val="0"/>
          <w:marBottom w:val="0"/>
          <w:divBdr>
            <w:top w:val="none" w:sz="0" w:space="0" w:color="auto"/>
            <w:left w:val="none" w:sz="0" w:space="0" w:color="auto"/>
            <w:bottom w:val="none" w:sz="0" w:space="0" w:color="auto"/>
            <w:right w:val="none" w:sz="0" w:space="0" w:color="auto"/>
          </w:divBdr>
          <w:divsChild>
            <w:div w:id="161553190">
              <w:marLeft w:val="0"/>
              <w:marRight w:val="0"/>
              <w:marTop w:val="0"/>
              <w:marBottom w:val="0"/>
              <w:divBdr>
                <w:top w:val="none" w:sz="0" w:space="0" w:color="auto"/>
                <w:left w:val="none" w:sz="0" w:space="0" w:color="auto"/>
                <w:bottom w:val="none" w:sz="0" w:space="0" w:color="auto"/>
                <w:right w:val="none" w:sz="0" w:space="0" w:color="auto"/>
              </w:divBdr>
            </w:div>
          </w:divsChild>
        </w:div>
        <w:div w:id="423696402">
          <w:marLeft w:val="0"/>
          <w:marRight w:val="0"/>
          <w:marTop w:val="0"/>
          <w:marBottom w:val="0"/>
          <w:divBdr>
            <w:top w:val="none" w:sz="0" w:space="0" w:color="auto"/>
            <w:left w:val="none" w:sz="0" w:space="0" w:color="auto"/>
            <w:bottom w:val="none" w:sz="0" w:space="0" w:color="auto"/>
            <w:right w:val="none" w:sz="0" w:space="0" w:color="auto"/>
          </w:divBdr>
          <w:divsChild>
            <w:div w:id="31617102">
              <w:marLeft w:val="0"/>
              <w:marRight w:val="0"/>
              <w:marTop w:val="0"/>
              <w:marBottom w:val="0"/>
              <w:divBdr>
                <w:top w:val="none" w:sz="0" w:space="0" w:color="auto"/>
                <w:left w:val="none" w:sz="0" w:space="0" w:color="auto"/>
                <w:bottom w:val="none" w:sz="0" w:space="0" w:color="auto"/>
                <w:right w:val="none" w:sz="0" w:space="0" w:color="auto"/>
              </w:divBdr>
            </w:div>
          </w:divsChild>
        </w:div>
        <w:div w:id="544366070">
          <w:marLeft w:val="0"/>
          <w:marRight w:val="0"/>
          <w:marTop w:val="0"/>
          <w:marBottom w:val="0"/>
          <w:divBdr>
            <w:top w:val="none" w:sz="0" w:space="0" w:color="auto"/>
            <w:left w:val="none" w:sz="0" w:space="0" w:color="auto"/>
            <w:bottom w:val="none" w:sz="0" w:space="0" w:color="auto"/>
            <w:right w:val="none" w:sz="0" w:space="0" w:color="auto"/>
          </w:divBdr>
          <w:divsChild>
            <w:div w:id="1918129622">
              <w:marLeft w:val="0"/>
              <w:marRight w:val="0"/>
              <w:marTop w:val="0"/>
              <w:marBottom w:val="0"/>
              <w:divBdr>
                <w:top w:val="none" w:sz="0" w:space="0" w:color="auto"/>
                <w:left w:val="none" w:sz="0" w:space="0" w:color="auto"/>
                <w:bottom w:val="none" w:sz="0" w:space="0" w:color="auto"/>
                <w:right w:val="none" w:sz="0" w:space="0" w:color="auto"/>
              </w:divBdr>
            </w:div>
          </w:divsChild>
        </w:div>
        <w:div w:id="720904303">
          <w:marLeft w:val="0"/>
          <w:marRight w:val="0"/>
          <w:marTop w:val="0"/>
          <w:marBottom w:val="0"/>
          <w:divBdr>
            <w:top w:val="none" w:sz="0" w:space="0" w:color="auto"/>
            <w:left w:val="none" w:sz="0" w:space="0" w:color="auto"/>
            <w:bottom w:val="none" w:sz="0" w:space="0" w:color="auto"/>
            <w:right w:val="none" w:sz="0" w:space="0" w:color="auto"/>
          </w:divBdr>
          <w:divsChild>
            <w:div w:id="1919705182">
              <w:marLeft w:val="0"/>
              <w:marRight w:val="0"/>
              <w:marTop w:val="0"/>
              <w:marBottom w:val="0"/>
              <w:divBdr>
                <w:top w:val="none" w:sz="0" w:space="0" w:color="auto"/>
                <w:left w:val="none" w:sz="0" w:space="0" w:color="auto"/>
                <w:bottom w:val="none" w:sz="0" w:space="0" w:color="auto"/>
                <w:right w:val="none" w:sz="0" w:space="0" w:color="auto"/>
              </w:divBdr>
            </w:div>
          </w:divsChild>
        </w:div>
        <w:div w:id="904491684">
          <w:marLeft w:val="0"/>
          <w:marRight w:val="0"/>
          <w:marTop w:val="0"/>
          <w:marBottom w:val="0"/>
          <w:divBdr>
            <w:top w:val="none" w:sz="0" w:space="0" w:color="auto"/>
            <w:left w:val="none" w:sz="0" w:space="0" w:color="auto"/>
            <w:bottom w:val="none" w:sz="0" w:space="0" w:color="auto"/>
            <w:right w:val="none" w:sz="0" w:space="0" w:color="auto"/>
          </w:divBdr>
          <w:divsChild>
            <w:div w:id="880827553">
              <w:marLeft w:val="0"/>
              <w:marRight w:val="0"/>
              <w:marTop w:val="0"/>
              <w:marBottom w:val="0"/>
              <w:divBdr>
                <w:top w:val="none" w:sz="0" w:space="0" w:color="auto"/>
                <w:left w:val="none" w:sz="0" w:space="0" w:color="auto"/>
                <w:bottom w:val="none" w:sz="0" w:space="0" w:color="auto"/>
                <w:right w:val="none" w:sz="0" w:space="0" w:color="auto"/>
              </w:divBdr>
            </w:div>
          </w:divsChild>
        </w:div>
        <w:div w:id="1058552480">
          <w:marLeft w:val="0"/>
          <w:marRight w:val="0"/>
          <w:marTop w:val="0"/>
          <w:marBottom w:val="0"/>
          <w:divBdr>
            <w:top w:val="none" w:sz="0" w:space="0" w:color="auto"/>
            <w:left w:val="none" w:sz="0" w:space="0" w:color="auto"/>
            <w:bottom w:val="none" w:sz="0" w:space="0" w:color="auto"/>
            <w:right w:val="none" w:sz="0" w:space="0" w:color="auto"/>
          </w:divBdr>
          <w:divsChild>
            <w:div w:id="854609293">
              <w:marLeft w:val="0"/>
              <w:marRight w:val="0"/>
              <w:marTop w:val="0"/>
              <w:marBottom w:val="0"/>
              <w:divBdr>
                <w:top w:val="none" w:sz="0" w:space="0" w:color="auto"/>
                <w:left w:val="none" w:sz="0" w:space="0" w:color="auto"/>
                <w:bottom w:val="none" w:sz="0" w:space="0" w:color="auto"/>
                <w:right w:val="none" w:sz="0" w:space="0" w:color="auto"/>
              </w:divBdr>
            </w:div>
          </w:divsChild>
        </w:div>
        <w:div w:id="1322269410">
          <w:marLeft w:val="0"/>
          <w:marRight w:val="0"/>
          <w:marTop w:val="0"/>
          <w:marBottom w:val="0"/>
          <w:divBdr>
            <w:top w:val="none" w:sz="0" w:space="0" w:color="auto"/>
            <w:left w:val="none" w:sz="0" w:space="0" w:color="auto"/>
            <w:bottom w:val="none" w:sz="0" w:space="0" w:color="auto"/>
            <w:right w:val="none" w:sz="0" w:space="0" w:color="auto"/>
          </w:divBdr>
          <w:divsChild>
            <w:div w:id="367148472">
              <w:marLeft w:val="0"/>
              <w:marRight w:val="0"/>
              <w:marTop w:val="0"/>
              <w:marBottom w:val="0"/>
              <w:divBdr>
                <w:top w:val="none" w:sz="0" w:space="0" w:color="auto"/>
                <w:left w:val="none" w:sz="0" w:space="0" w:color="auto"/>
                <w:bottom w:val="none" w:sz="0" w:space="0" w:color="auto"/>
                <w:right w:val="none" w:sz="0" w:space="0" w:color="auto"/>
              </w:divBdr>
            </w:div>
          </w:divsChild>
        </w:div>
        <w:div w:id="1349797954">
          <w:marLeft w:val="0"/>
          <w:marRight w:val="0"/>
          <w:marTop w:val="0"/>
          <w:marBottom w:val="0"/>
          <w:divBdr>
            <w:top w:val="none" w:sz="0" w:space="0" w:color="auto"/>
            <w:left w:val="none" w:sz="0" w:space="0" w:color="auto"/>
            <w:bottom w:val="none" w:sz="0" w:space="0" w:color="auto"/>
            <w:right w:val="none" w:sz="0" w:space="0" w:color="auto"/>
          </w:divBdr>
          <w:divsChild>
            <w:div w:id="1813056935">
              <w:marLeft w:val="0"/>
              <w:marRight w:val="0"/>
              <w:marTop w:val="0"/>
              <w:marBottom w:val="0"/>
              <w:divBdr>
                <w:top w:val="none" w:sz="0" w:space="0" w:color="auto"/>
                <w:left w:val="none" w:sz="0" w:space="0" w:color="auto"/>
                <w:bottom w:val="none" w:sz="0" w:space="0" w:color="auto"/>
                <w:right w:val="none" w:sz="0" w:space="0" w:color="auto"/>
              </w:divBdr>
            </w:div>
          </w:divsChild>
        </w:div>
        <w:div w:id="1606620155">
          <w:marLeft w:val="0"/>
          <w:marRight w:val="0"/>
          <w:marTop w:val="0"/>
          <w:marBottom w:val="0"/>
          <w:divBdr>
            <w:top w:val="none" w:sz="0" w:space="0" w:color="auto"/>
            <w:left w:val="none" w:sz="0" w:space="0" w:color="auto"/>
            <w:bottom w:val="none" w:sz="0" w:space="0" w:color="auto"/>
            <w:right w:val="none" w:sz="0" w:space="0" w:color="auto"/>
          </w:divBdr>
          <w:divsChild>
            <w:div w:id="1130323183">
              <w:marLeft w:val="0"/>
              <w:marRight w:val="0"/>
              <w:marTop w:val="0"/>
              <w:marBottom w:val="0"/>
              <w:divBdr>
                <w:top w:val="none" w:sz="0" w:space="0" w:color="auto"/>
                <w:left w:val="none" w:sz="0" w:space="0" w:color="auto"/>
                <w:bottom w:val="none" w:sz="0" w:space="0" w:color="auto"/>
                <w:right w:val="none" w:sz="0" w:space="0" w:color="auto"/>
              </w:divBdr>
            </w:div>
          </w:divsChild>
        </w:div>
        <w:div w:id="1737431547">
          <w:marLeft w:val="0"/>
          <w:marRight w:val="0"/>
          <w:marTop w:val="0"/>
          <w:marBottom w:val="0"/>
          <w:divBdr>
            <w:top w:val="none" w:sz="0" w:space="0" w:color="auto"/>
            <w:left w:val="none" w:sz="0" w:space="0" w:color="auto"/>
            <w:bottom w:val="none" w:sz="0" w:space="0" w:color="auto"/>
            <w:right w:val="none" w:sz="0" w:space="0" w:color="auto"/>
          </w:divBdr>
          <w:divsChild>
            <w:div w:id="571815158">
              <w:marLeft w:val="0"/>
              <w:marRight w:val="0"/>
              <w:marTop w:val="0"/>
              <w:marBottom w:val="0"/>
              <w:divBdr>
                <w:top w:val="none" w:sz="0" w:space="0" w:color="auto"/>
                <w:left w:val="none" w:sz="0" w:space="0" w:color="auto"/>
                <w:bottom w:val="none" w:sz="0" w:space="0" w:color="auto"/>
                <w:right w:val="none" w:sz="0" w:space="0" w:color="auto"/>
              </w:divBdr>
            </w:div>
          </w:divsChild>
        </w:div>
        <w:div w:id="1810514922">
          <w:marLeft w:val="0"/>
          <w:marRight w:val="0"/>
          <w:marTop w:val="0"/>
          <w:marBottom w:val="0"/>
          <w:divBdr>
            <w:top w:val="none" w:sz="0" w:space="0" w:color="auto"/>
            <w:left w:val="none" w:sz="0" w:space="0" w:color="auto"/>
            <w:bottom w:val="none" w:sz="0" w:space="0" w:color="auto"/>
            <w:right w:val="none" w:sz="0" w:space="0" w:color="auto"/>
          </w:divBdr>
          <w:divsChild>
            <w:div w:id="1179857139">
              <w:marLeft w:val="0"/>
              <w:marRight w:val="0"/>
              <w:marTop w:val="0"/>
              <w:marBottom w:val="0"/>
              <w:divBdr>
                <w:top w:val="none" w:sz="0" w:space="0" w:color="auto"/>
                <w:left w:val="none" w:sz="0" w:space="0" w:color="auto"/>
                <w:bottom w:val="none" w:sz="0" w:space="0" w:color="auto"/>
                <w:right w:val="none" w:sz="0" w:space="0" w:color="auto"/>
              </w:divBdr>
            </w:div>
          </w:divsChild>
        </w:div>
        <w:div w:id="1957831149">
          <w:marLeft w:val="0"/>
          <w:marRight w:val="0"/>
          <w:marTop w:val="0"/>
          <w:marBottom w:val="0"/>
          <w:divBdr>
            <w:top w:val="none" w:sz="0" w:space="0" w:color="auto"/>
            <w:left w:val="none" w:sz="0" w:space="0" w:color="auto"/>
            <w:bottom w:val="none" w:sz="0" w:space="0" w:color="auto"/>
            <w:right w:val="none" w:sz="0" w:space="0" w:color="auto"/>
          </w:divBdr>
          <w:divsChild>
            <w:div w:id="21444335">
              <w:marLeft w:val="0"/>
              <w:marRight w:val="0"/>
              <w:marTop w:val="0"/>
              <w:marBottom w:val="0"/>
              <w:divBdr>
                <w:top w:val="none" w:sz="0" w:space="0" w:color="auto"/>
                <w:left w:val="none" w:sz="0" w:space="0" w:color="auto"/>
                <w:bottom w:val="none" w:sz="0" w:space="0" w:color="auto"/>
                <w:right w:val="none" w:sz="0" w:space="0" w:color="auto"/>
              </w:divBdr>
            </w:div>
          </w:divsChild>
        </w:div>
        <w:div w:id="2118405280">
          <w:marLeft w:val="0"/>
          <w:marRight w:val="0"/>
          <w:marTop w:val="0"/>
          <w:marBottom w:val="0"/>
          <w:divBdr>
            <w:top w:val="none" w:sz="0" w:space="0" w:color="auto"/>
            <w:left w:val="none" w:sz="0" w:space="0" w:color="auto"/>
            <w:bottom w:val="none" w:sz="0" w:space="0" w:color="auto"/>
            <w:right w:val="none" w:sz="0" w:space="0" w:color="auto"/>
          </w:divBdr>
          <w:divsChild>
            <w:div w:id="58353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39204">
      <w:marLeft w:val="0"/>
      <w:marRight w:val="0"/>
      <w:marTop w:val="0"/>
      <w:marBottom w:val="0"/>
      <w:divBdr>
        <w:top w:val="none" w:sz="0" w:space="0" w:color="auto"/>
        <w:left w:val="none" w:sz="0" w:space="0" w:color="auto"/>
        <w:bottom w:val="none" w:sz="0" w:space="0" w:color="auto"/>
        <w:right w:val="none" w:sz="0" w:space="0" w:color="auto"/>
      </w:divBdr>
      <w:divsChild>
        <w:div w:id="881668559">
          <w:marLeft w:val="0"/>
          <w:marRight w:val="0"/>
          <w:marTop w:val="0"/>
          <w:marBottom w:val="0"/>
          <w:divBdr>
            <w:top w:val="none" w:sz="0" w:space="0" w:color="auto"/>
            <w:left w:val="none" w:sz="0" w:space="0" w:color="auto"/>
            <w:bottom w:val="none" w:sz="0" w:space="0" w:color="auto"/>
            <w:right w:val="none" w:sz="0" w:space="0" w:color="auto"/>
          </w:divBdr>
        </w:div>
      </w:divsChild>
    </w:div>
    <w:div w:id="1922910801">
      <w:marLeft w:val="0"/>
      <w:marRight w:val="0"/>
      <w:marTop w:val="0"/>
      <w:marBottom w:val="0"/>
      <w:divBdr>
        <w:top w:val="none" w:sz="0" w:space="0" w:color="auto"/>
        <w:left w:val="none" w:sz="0" w:space="0" w:color="auto"/>
        <w:bottom w:val="none" w:sz="0" w:space="0" w:color="auto"/>
        <w:right w:val="none" w:sz="0" w:space="0" w:color="auto"/>
      </w:divBdr>
      <w:divsChild>
        <w:div w:id="326322124">
          <w:marLeft w:val="0"/>
          <w:marRight w:val="0"/>
          <w:marTop w:val="0"/>
          <w:marBottom w:val="0"/>
          <w:divBdr>
            <w:top w:val="none" w:sz="0" w:space="0" w:color="auto"/>
            <w:left w:val="none" w:sz="0" w:space="0" w:color="auto"/>
            <w:bottom w:val="none" w:sz="0" w:space="0" w:color="auto"/>
            <w:right w:val="none" w:sz="0" w:space="0" w:color="auto"/>
          </w:divBdr>
        </w:div>
      </w:divsChild>
    </w:div>
    <w:div w:id="1933127429">
      <w:bodyDiv w:val="1"/>
      <w:marLeft w:val="0"/>
      <w:marRight w:val="0"/>
      <w:marTop w:val="0"/>
      <w:marBottom w:val="0"/>
      <w:divBdr>
        <w:top w:val="none" w:sz="0" w:space="0" w:color="auto"/>
        <w:left w:val="none" w:sz="0" w:space="0" w:color="auto"/>
        <w:bottom w:val="none" w:sz="0" w:space="0" w:color="auto"/>
        <w:right w:val="none" w:sz="0" w:space="0" w:color="auto"/>
      </w:divBdr>
    </w:div>
    <w:div w:id="1949121730">
      <w:bodyDiv w:val="1"/>
      <w:marLeft w:val="0"/>
      <w:marRight w:val="0"/>
      <w:marTop w:val="0"/>
      <w:marBottom w:val="0"/>
      <w:divBdr>
        <w:top w:val="none" w:sz="0" w:space="0" w:color="auto"/>
        <w:left w:val="none" w:sz="0" w:space="0" w:color="auto"/>
        <w:bottom w:val="none" w:sz="0" w:space="0" w:color="auto"/>
        <w:right w:val="none" w:sz="0" w:space="0" w:color="auto"/>
      </w:divBdr>
    </w:div>
    <w:div w:id="1949853012">
      <w:marLeft w:val="0"/>
      <w:marRight w:val="0"/>
      <w:marTop w:val="0"/>
      <w:marBottom w:val="0"/>
      <w:divBdr>
        <w:top w:val="none" w:sz="0" w:space="0" w:color="auto"/>
        <w:left w:val="none" w:sz="0" w:space="0" w:color="auto"/>
        <w:bottom w:val="none" w:sz="0" w:space="0" w:color="auto"/>
        <w:right w:val="none" w:sz="0" w:space="0" w:color="auto"/>
      </w:divBdr>
      <w:divsChild>
        <w:div w:id="380205518">
          <w:marLeft w:val="0"/>
          <w:marRight w:val="0"/>
          <w:marTop w:val="0"/>
          <w:marBottom w:val="0"/>
          <w:divBdr>
            <w:top w:val="none" w:sz="0" w:space="0" w:color="auto"/>
            <w:left w:val="none" w:sz="0" w:space="0" w:color="auto"/>
            <w:bottom w:val="none" w:sz="0" w:space="0" w:color="auto"/>
            <w:right w:val="none" w:sz="0" w:space="0" w:color="auto"/>
          </w:divBdr>
        </w:div>
      </w:divsChild>
    </w:div>
    <w:div w:id="1960069359">
      <w:marLeft w:val="0"/>
      <w:marRight w:val="0"/>
      <w:marTop w:val="0"/>
      <w:marBottom w:val="0"/>
      <w:divBdr>
        <w:top w:val="none" w:sz="0" w:space="0" w:color="auto"/>
        <w:left w:val="none" w:sz="0" w:space="0" w:color="auto"/>
        <w:bottom w:val="none" w:sz="0" w:space="0" w:color="auto"/>
        <w:right w:val="none" w:sz="0" w:space="0" w:color="auto"/>
      </w:divBdr>
      <w:divsChild>
        <w:div w:id="435634931">
          <w:marLeft w:val="0"/>
          <w:marRight w:val="0"/>
          <w:marTop w:val="0"/>
          <w:marBottom w:val="0"/>
          <w:divBdr>
            <w:top w:val="none" w:sz="0" w:space="0" w:color="auto"/>
            <w:left w:val="none" w:sz="0" w:space="0" w:color="auto"/>
            <w:bottom w:val="none" w:sz="0" w:space="0" w:color="auto"/>
            <w:right w:val="none" w:sz="0" w:space="0" w:color="auto"/>
          </w:divBdr>
        </w:div>
      </w:divsChild>
    </w:div>
    <w:div w:id="1968970479">
      <w:bodyDiv w:val="1"/>
      <w:marLeft w:val="0"/>
      <w:marRight w:val="0"/>
      <w:marTop w:val="0"/>
      <w:marBottom w:val="0"/>
      <w:divBdr>
        <w:top w:val="none" w:sz="0" w:space="0" w:color="auto"/>
        <w:left w:val="none" w:sz="0" w:space="0" w:color="auto"/>
        <w:bottom w:val="none" w:sz="0" w:space="0" w:color="auto"/>
        <w:right w:val="none" w:sz="0" w:space="0" w:color="auto"/>
      </w:divBdr>
    </w:div>
    <w:div w:id="1972856640">
      <w:marLeft w:val="0"/>
      <w:marRight w:val="0"/>
      <w:marTop w:val="0"/>
      <w:marBottom w:val="0"/>
      <w:divBdr>
        <w:top w:val="none" w:sz="0" w:space="0" w:color="auto"/>
        <w:left w:val="none" w:sz="0" w:space="0" w:color="auto"/>
        <w:bottom w:val="none" w:sz="0" w:space="0" w:color="auto"/>
        <w:right w:val="none" w:sz="0" w:space="0" w:color="auto"/>
      </w:divBdr>
      <w:divsChild>
        <w:div w:id="1047023171">
          <w:marLeft w:val="0"/>
          <w:marRight w:val="0"/>
          <w:marTop w:val="0"/>
          <w:marBottom w:val="0"/>
          <w:divBdr>
            <w:top w:val="none" w:sz="0" w:space="0" w:color="auto"/>
            <w:left w:val="none" w:sz="0" w:space="0" w:color="auto"/>
            <w:bottom w:val="none" w:sz="0" w:space="0" w:color="auto"/>
            <w:right w:val="none" w:sz="0" w:space="0" w:color="auto"/>
          </w:divBdr>
        </w:div>
      </w:divsChild>
    </w:div>
    <w:div w:id="1981765867">
      <w:bodyDiv w:val="1"/>
      <w:marLeft w:val="0"/>
      <w:marRight w:val="0"/>
      <w:marTop w:val="0"/>
      <w:marBottom w:val="0"/>
      <w:divBdr>
        <w:top w:val="none" w:sz="0" w:space="0" w:color="auto"/>
        <w:left w:val="none" w:sz="0" w:space="0" w:color="auto"/>
        <w:bottom w:val="none" w:sz="0" w:space="0" w:color="auto"/>
        <w:right w:val="none" w:sz="0" w:space="0" w:color="auto"/>
      </w:divBdr>
    </w:div>
    <w:div w:id="1997106158">
      <w:bodyDiv w:val="1"/>
      <w:marLeft w:val="0"/>
      <w:marRight w:val="0"/>
      <w:marTop w:val="0"/>
      <w:marBottom w:val="0"/>
      <w:divBdr>
        <w:top w:val="none" w:sz="0" w:space="0" w:color="auto"/>
        <w:left w:val="none" w:sz="0" w:space="0" w:color="auto"/>
        <w:bottom w:val="none" w:sz="0" w:space="0" w:color="auto"/>
        <w:right w:val="none" w:sz="0" w:space="0" w:color="auto"/>
      </w:divBdr>
    </w:div>
    <w:div w:id="2002272592">
      <w:bodyDiv w:val="1"/>
      <w:marLeft w:val="0"/>
      <w:marRight w:val="0"/>
      <w:marTop w:val="0"/>
      <w:marBottom w:val="0"/>
      <w:divBdr>
        <w:top w:val="none" w:sz="0" w:space="0" w:color="auto"/>
        <w:left w:val="none" w:sz="0" w:space="0" w:color="auto"/>
        <w:bottom w:val="none" w:sz="0" w:space="0" w:color="auto"/>
        <w:right w:val="none" w:sz="0" w:space="0" w:color="auto"/>
      </w:divBdr>
    </w:div>
    <w:div w:id="2007243517">
      <w:marLeft w:val="0"/>
      <w:marRight w:val="0"/>
      <w:marTop w:val="0"/>
      <w:marBottom w:val="0"/>
      <w:divBdr>
        <w:top w:val="none" w:sz="0" w:space="0" w:color="auto"/>
        <w:left w:val="none" w:sz="0" w:space="0" w:color="auto"/>
        <w:bottom w:val="none" w:sz="0" w:space="0" w:color="auto"/>
        <w:right w:val="none" w:sz="0" w:space="0" w:color="auto"/>
      </w:divBdr>
      <w:divsChild>
        <w:div w:id="1394237093">
          <w:marLeft w:val="0"/>
          <w:marRight w:val="0"/>
          <w:marTop w:val="0"/>
          <w:marBottom w:val="0"/>
          <w:divBdr>
            <w:top w:val="none" w:sz="0" w:space="0" w:color="auto"/>
            <w:left w:val="none" w:sz="0" w:space="0" w:color="auto"/>
            <w:bottom w:val="none" w:sz="0" w:space="0" w:color="auto"/>
            <w:right w:val="none" w:sz="0" w:space="0" w:color="auto"/>
          </w:divBdr>
        </w:div>
      </w:divsChild>
    </w:div>
    <w:div w:id="2009862568">
      <w:bodyDiv w:val="1"/>
      <w:marLeft w:val="0"/>
      <w:marRight w:val="0"/>
      <w:marTop w:val="0"/>
      <w:marBottom w:val="0"/>
      <w:divBdr>
        <w:top w:val="none" w:sz="0" w:space="0" w:color="auto"/>
        <w:left w:val="none" w:sz="0" w:space="0" w:color="auto"/>
        <w:bottom w:val="none" w:sz="0" w:space="0" w:color="auto"/>
        <w:right w:val="none" w:sz="0" w:space="0" w:color="auto"/>
      </w:divBdr>
    </w:div>
    <w:div w:id="2012443482">
      <w:marLeft w:val="0"/>
      <w:marRight w:val="0"/>
      <w:marTop w:val="0"/>
      <w:marBottom w:val="0"/>
      <w:divBdr>
        <w:top w:val="none" w:sz="0" w:space="0" w:color="auto"/>
        <w:left w:val="none" w:sz="0" w:space="0" w:color="auto"/>
        <w:bottom w:val="none" w:sz="0" w:space="0" w:color="auto"/>
        <w:right w:val="none" w:sz="0" w:space="0" w:color="auto"/>
      </w:divBdr>
      <w:divsChild>
        <w:div w:id="419762617">
          <w:marLeft w:val="0"/>
          <w:marRight w:val="0"/>
          <w:marTop w:val="0"/>
          <w:marBottom w:val="0"/>
          <w:divBdr>
            <w:top w:val="none" w:sz="0" w:space="0" w:color="auto"/>
            <w:left w:val="none" w:sz="0" w:space="0" w:color="auto"/>
            <w:bottom w:val="none" w:sz="0" w:space="0" w:color="auto"/>
            <w:right w:val="none" w:sz="0" w:space="0" w:color="auto"/>
          </w:divBdr>
        </w:div>
      </w:divsChild>
    </w:div>
    <w:div w:id="2018732259">
      <w:marLeft w:val="0"/>
      <w:marRight w:val="0"/>
      <w:marTop w:val="0"/>
      <w:marBottom w:val="0"/>
      <w:divBdr>
        <w:top w:val="none" w:sz="0" w:space="0" w:color="auto"/>
        <w:left w:val="none" w:sz="0" w:space="0" w:color="auto"/>
        <w:bottom w:val="none" w:sz="0" w:space="0" w:color="auto"/>
        <w:right w:val="none" w:sz="0" w:space="0" w:color="auto"/>
      </w:divBdr>
      <w:divsChild>
        <w:div w:id="476919625">
          <w:marLeft w:val="0"/>
          <w:marRight w:val="0"/>
          <w:marTop w:val="0"/>
          <w:marBottom w:val="0"/>
          <w:divBdr>
            <w:top w:val="none" w:sz="0" w:space="0" w:color="auto"/>
            <w:left w:val="none" w:sz="0" w:space="0" w:color="auto"/>
            <w:bottom w:val="none" w:sz="0" w:space="0" w:color="auto"/>
            <w:right w:val="none" w:sz="0" w:space="0" w:color="auto"/>
          </w:divBdr>
        </w:div>
      </w:divsChild>
    </w:div>
    <w:div w:id="2021078268">
      <w:bodyDiv w:val="1"/>
      <w:marLeft w:val="0"/>
      <w:marRight w:val="0"/>
      <w:marTop w:val="0"/>
      <w:marBottom w:val="0"/>
      <w:divBdr>
        <w:top w:val="none" w:sz="0" w:space="0" w:color="auto"/>
        <w:left w:val="none" w:sz="0" w:space="0" w:color="auto"/>
        <w:bottom w:val="none" w:sz="0" w:space="0" w:color="auto"/>
        <w:right w:val="none" w:sz="0" w:space="0" w:color="auto"/>
      </w:divBdr>
    </w:div>
    <w:div w:id="2028091818">
      <w:marLeft w:val="0"/>
      <w:marRight w:val="0"/>
      <w:marTop w:val="0"/>
      <w:marBottom w:val="0"/>
      <w:divBdr>
        <w:top w:val="none" w:sz="0" w:space="0" w:color="auto"/>
        <w:left w:val="none" w:sz="0" w:space="0" w:color="auto"/>
        <w:bottom w:val="none" w:sz="0" w:space="0" w:color="auto"/>
        <w:right w:val="none" w:sz="0" w:space="0" w:color="auto"/>
      </w:divBdr>
      <w:divsChild>
        <w:div w:id="1560282542">
          <w:marLeft w:val="0"/>
          <w:marRight w:val="0"/>
          <w:marTop w:val="0"/>
          <w:marBottom w:val="0"/>
          <w:divBdr>
            <w:top w:val="none" w:sz="0" w:space="0" w:color="auto"/>
            <w:left w:val="none" w:sz="0" w:space="0" w:color="auto"/>
            <w:bottom w:val="none" w:sz="0" w:space="0" w:color="auto"/>
            <w:right w:val="none" w:sz="0" w:space="0" w:color="auto"/>
          </w:divBdr>
        </w:div>
      </w:divsChild>
    </w:div>
    <w:div w:id="2031949431">
      <w:bodyDiv w:val="1"/>
      <w:marLeft w:val="0"/>
      <w:marRight w:val="0"/>
      <w:marTop w:val="0"/>
      <w:marBottom w:val="0"/>
      <w:divBdr>
        <w:top w:val="none" w:sz="0" w:space="0" w:color="auto"/>
        <w:left w:val="none" w:sz="0" w:space="0" w:color="auto"/>
        <w:bottom w:val="none" w:sz="0" w:space="0" w:color="auto"/>
        <w:right w:val="none" w:sz="0" w:space="0" w:color="auto"/>
      </w:divBdr>
      <w:divsChild>
        <w:div w:id="67002324">
          <w:marLeft w:val="0"/>
          <w:marRight w:val="0"/>
          <w:marTop w:val="0"/>
          <w:marBottom w:val="0"/>
          <w:divBdr>
            <w:top w:val="none" w:sz="0" w:space="0" w:color="auto"/>
            <w:left w:val="none" w:sz="0" w:space="0" w:color="auto"/>
            <w:bottom w:val="none" w:sz="0" w:space="0" w:color="auto"/>
            <w:right w:val="none" w:sz="0" w:space="0" w:color="auto"/>
          </w:divBdr>
          <w:divsChild>
            <w:div w:id="1811898108">
              <w:marLeft w:val="0"/>
              <w:marRight w:val="0"/>
              <w:marTop w:val="0"/>
              <w:marBottom w:val="0"/>
              <w:divBdr>
                <w:top w:val="none" w:sz="0" w:space="0" w:color="auto"/>
                <w:left w:val="none" w:sz="0" w:space="0" w:color="auto"/>
                <w:bottom w:val="none" w:sz="0" w:space="0" w:color="auto"/>
                <w:right w:val="none" w:sz="0" w:space="0" w:color="auto"/>
              </w:divBdr>
            </w:div>
          </w:divsChild>
        </w:div>
        <w:div w:id="102236382">
          <w:marLeft w:val="0"/>
          <w:marRight w:val="0"/>
          <w:marTop w:val="0"/>
          <w:marBottom w:val="0"/>
          <w:divBdr>
            <w:top w:val="none" w:sz="0" w:space="0" w:color="auto"/>
            <w:left w:val="none" w:sz="0" w:space="0" w:color="auto"/>
            <w:bottom w:val="none" w:sz="0" w:space="0" w:color="auto"/>
            <w:right w:val="none" w:sz="0" w:space="0" w:color="auto"/>
          </w:divBdr>
          <w:divsChild>
            <w:div w:id="1959752862">
              <w:marLeft w:val="0"/>
              <w:marRight w:val="0"/>
              <w:marTop w:val="0"/>
              <w:marBottom w:val="0"/>
              <w:divBdr>
                <w:top w:val="none" w:sz="0" w:space="0" w:color="auto"/>
                <w:left w:val="none" w:sz="0" w:space="0" w:color="auto"/>
                <w:bottom w:val="none" w:sz="0" w:space="0" w:color="auto"/>
                <w:right w:val="none" w:sz="0" w:space="0" w:color="auto"/>
              </w:divBdr>
            </w:div>
          </w:divsChild>
        </w:div>
        <w:div w:id="125008067">
          <w:marLeft w:val="0"/>
          <w:marRight w:val="0"/>
          <w:marTop w:val="0"/>
          <w:marBottom w:val="0"/>
          <w:divBdr>
            <w:top w:val="none" w:sz="0" w:space="0" w:color="auto"/>
            <w:left w:val="none" w:sz="0" w:space="0" w:color="auto"/>
            <w:bottom w:val="none" w:sz="0" w:space="0" w:color="auto"/>
            <w:right w:val="none" w:sz="0" w:space="0" w:color="auto"/>
          </w:divBdr>
          <w:divsChild>
            <w:div w:id="1201436924">
              <w:marLeft w:val="0"/>
              <w:marRight w:val="0"/>
              <w:marTop w:val="0"/>
              <w:marBottom w:val="0"/>
              <w:divBdr>
                <w:top w:val="none" w:sz="0" w:space="0" w:color="auto"/>
                <w:left w:val="none" w:sz="0" w:space="0" w:color="auto"/>
                <w:bottom w:val="none" w:sz="0" w:space="0" w:color="auto"/>
                <w:right w:val="none" w:sz="0" w:space="0" w:color="auto"/>
              </w:divBdr>
            </w:div>
          </w:divsChild>
        </w:div>
        <w:div w:id="127557409">
          <w:marLeft w:val="0"/>
          <w:marRight w:val="0"/>
          <w:marTop w:val="0"/>
          <w:marBottom w:val="0"/>
          <w:divBdr>
            <w:top w:val="none" w:sz="0" w:space="0" w:color="auto"/>
            <w:left w:val="none" w:sz="0" w:space="0" w:color="auto"/>
            <w:bottom w:val="none" w:sz="0" w:space="0" w:color="auto"/>
            <w:right w:val="none" w:sz="0" w:space="0" w:color="auto"/>
          </w:divBdr>
          <w:divsChild>
            <w:div w:id="904487132">
              <w:marLeft w:val="0"/>
              <w:marRight w:val="0"/>
              <w:marTop w:val="0"/>
              <w:marBottom w:val="0"/>
              <w:divBdr>
                <w:top w:val="none" w:sz="0" w:space="0" w:color="auto"/>
                <w:left w:val="none" w:sz="0" w:space="0" w:color="auto"/>
                <w:bottom w:val="none" w:sz="0" w:space="0" w:color="auto"/>
                <w:right w:val="none" w:sz="0" w:space="0" w:color="auto"/>
              </w:divBdr>
            </w:div>
          </w:divsChild>
        </w:div>
        <w:div w:id="244533692">
          <w:marLeft w:val="0"/>
          <w:marRight w:val="0"/>
          <w:marTop w:val="0"/>
          <w:marBottom w:val="0"/>
          <w:divBdr>
            <w:top w:val="none" w:sz="0" w:space="0" w:color="auto"/>
            <w:left w:val="none" w:sz="0" w:space="0" w:color="auto"/>
            <w:bottom w:val="none" w:sz="0" w:space="0" w:color="auto"/>
            <w:right w:val="none" w:sz="0" w:space="0" w:color="auto"/>
          </w:divBdr>
          <w:divsChild>
            <w:div w:id="289896827">
              <w:marLeft w:val="0"/>
              <w:marRight w:val="0"/>
              <w:marTop w:val="0"/>
              <w:marBottom w:val="0"/>
              <w:divBdr>
                <w:top w:val="none" w:sz="0" w:space="0" w:color="auto"/>
                <w:left w:val="none" w:sz="0" w:space="0" w:color="auto"/>
                <w:bottom w:val="none" w:sz="0" w:space="0" w:color="auto"/>
                <w:right w:val="none" w:sz="0" w:space="0" w:color="auto"/>
              </w:divBdr>
            </w:div>
          </w:divsChild>
        </w:div>
        <w:div w:id="263150962">
          <w:marLeft w:val="0"/>
          <w:marRight w:val="0"/>
          <w:marTop w:val="0"/>
          <w:marBottom w:val="0"/>
          <w:divBdr>
            <w:top w:val="none" w:sz="0" w:space="0" w:color="auto"/>
            <w:left w:val="none" w:sz="0" w:space="0" w:color="auto"/>
            <w:bottom w:val="none" w:sz="0" w:space="0" w:color="auto"/>
            <w:right w:val="none" w:sz="0" w:space="0" w:color="auto"/>
          </w:divBdr>
          <w:divsChild>
            <w:div w:id="1819111225">
              <w:marLeft w:val="0"/>
              <w:marRight w:val="0"/>
              <w:marTop w:val="0"/>
              <w:marBottom w:val="0"/>
              <w:divBdr>
                <w:top w:val="none" w:sz="0" w:space="0" w:color="auto"/>
                <w:left w:val="none" w:sz="0" w:space="0" w:color="auto"/>
                <w:bottom w:val="none" w:sz="0" w:space="0" w:color="auto"/>
                <w:right w:val="none" w:sz="0" w:space="0" w:color="auto"/>
              </w:divBdr>
            </w:div>
          </w:divsChild>
        </w:div>
        <w:div w:id="314645940">
          <w:marLeft w:val="0"/>
          <w:marRight w:val="0"/>
          <w:marTop w:val="0"/>
          <w:marBottom w:val="0"/>
          <w:divBdr>
            <w:top w:val="none" w:sz="0" w:space="0" w:color="auto"/>
            <w:left w:val="none" w:sz="0" w:space="0" w:color="auto"/>
            <w:bottom w:val="none" w:sz="0" w:space="0" w:color="auto"/>
            <w:right w:val="none" w:sz="0" w:space="0" w:color="auto"/>
          </w:divBdr>
          <w:divsChild>
            <w:div w:id="2105958754">
              <w:marLeft w:val="0"/>
              <w:marRight w:val="0"/>
              <w:marTop w:val="0"/>
              <w:marBottom w:val="0"/>
              <w:divBdr>
                <w:top w:val="none" w:sz="0" w:space="0" w:color="auto"/>
                <w:left w:val="none" w:sz="0" w:space="0" w:color="auto"/>
                <w:bottom w:val="none" w:sz="0" w:space="0" w:color="auto"/>
                <w:right w:val="none" w:sz="0" w:space="0" w:color="auto"/>
              </w:divBdr>
            </w:div>
          </w:divsChild>
        </w:div>
        <w:div w:id="330109802">
          <w:marLeft w:val="0"/>
          <w:marRight w:val="0"/>
          <w:marTop w:val="0"/>
          <w:marBottom w:val="0"/>
          <w:divBdr>
            <w:top w:val="none" w:sz="0" w:space="0" w:color="auto"/>
            <w:left w:val="none" w:sz="0" w:space="0" w:color="auto"/>
            <w:bottom w:val="none" w:sz="0" w:space="0" w:color="auto"/>
            <w:right w:val="none" w:sz="0" w:space="0" w:color="auto"/>
          </w:divBdr>
          <w:divsChild>
            <w:div w:id="2114206821">
              <w:marLeft w:val="0"/>
              <w:marRight w:val="0"/>
              <w:marTop w:val="0"/>
              <w:marBottom w:val="0"/>
              <w:divBdr>
                <w:top w:val="none" w:sz="0" w:space="0" w:color="auto"/>
                <w:left w:val="none" w:sz="0" w:space="0" w:color="auto"/>
                <w:bottom w:val="none" w:sz="0" w:space="0" w:color="auto"/>
                <w:right w:val="none" w:sz="0" w:space="0" w:color="auto"/>
              </w:divBdr>
            </w:div>
          </w:divsChild>
        </w:div>
        <w:div w:id="332803134">
          <w:marLeft w:val="0"/>
          <w:marRight w:val="0"/>
          <w:marTop w:val="0"/>
          <w:marBottom w:val="0"/>
          <w:divBdr>
            <w:top w:val="none" w:sz="0" w:space="0" w:color="auto"/>
            <w:left w:val="none" w:sz="0" w:space="0" w:color="auto"/>
            <w:bottom w:val="none" w:sz="0" w:space="0" w:color="auto"/>
            <w:right w:val="none" w:sz="0" w:space="0" w:color="auto"/>
          </w:divBdr>
          <w:divsChild>
            <w:div w:id="398291896">
              <w:marLeft w:val="0"/>
              <w:marRight w:val="0"/>
              <w:marTop w:val="0"/>
              <w:marBottom w:val="0"/>
              <w:divBdr>
                <w:top w:val="none" w:sz="0" w:space="0" w:color="auto"/>
                <w:left w:val="none" w:sz="0" w:space="0" w:color="auto"/>
                <w:bottom w:val="none" w:sz="0" w:space="0" w:color="auto"/>
                <w:right w:val="none" w:sz="0" w:space="0" w:color="auto"/>
              </w:divBdr>
            </w:div>
          </w:divsChild>
        </w:div>
        <w:div w:id="386224080">
          <w:marLeft w:val="0"/>
          <w:marRight w:val="0"/>
          <w:marTop w:val="0"/>
          <w:marBottom w:val="0"/>
          <w:divBdr>
            <w:top w:val="none" w:sz="0" w:space="0" w:color="auto"/>
            <w:left w:val="none" w:sz="0" w:space="0" w:color="auto"/>
            <w:bottom w:val="none" w:sz="0" w:space="0" w:color="auto"/>
            <w:right w:val="none" w:sz="0" w:space="0" w:color="auto"/>
          </w:divBdr>
          <w:divsChild>
            <w:div w:id="779566835">
              <w:marLeft w:val="0"/>
              <w:marRight w:val="0"/>
              <w:marTop w:val="0"/>
              <w:marBottom w:val="0"/>
              <w:divBdr>
                <w:top w:val="none" w:sz="0" w:space="0" w:color="auto"/>
                <w:left w:val="none" w:sz="0" w:space="0" w:color="auto"/>
                <w:bottom w:val="none" w:sz="0" w:space="0" w:color="auto"/>
                <w:right w:val="none" w:sz="0" w:space="0" w:color="auto"/>
              </w:divBdr>
            </w:div>
          </w:divsChild>
        </w:div>
        <w:div w:id="392627750">
          <w:marLeft w:val="0"/>
          <w:marRight w:val="0"/>
          <w:marTop w:val="0"/>
          <w:marBottom w:val="0"/>
          <w:divBdr>
            <w:top w:val="none" w:sz="0" w:space="0" w:color="auto"/>
            <w:left w:val="none" w:sz="0" w:space="0" w:color="auto"/>
            <w:bottom w:val="none" w:sz="0" w:space="0" w:color="auto"/>
            <w:right w:val="none" w:sz="0" w:space="0" w:color="auto"/>
          </w:divBdr>
          <w:divsChild>
            <w:div w:id="188027068">
              <w:marLeft w:val="0"/>
              <w:marRight w:val="0"/>
              <w:marTop w:val="0"/>
              <w:marBottom w:val="0"/>
              <w:divBdr>
                <w:top w:val="none" w:sz="0" w:space="0" w:color="auto"/>
                <w:left w:val="none" w:sz="0" w:space="0" w:color="auto"/>
                <w:bottom w:val="none" w:sz="0" w:space="0" w:color="auto"/>
                <w:right w:val="none" w:sz="0" w:space="0" w:color="auto"/>
              </w:divBdr>
            </w:div>
          </w:divsChild>
        </w:div>
        <w:div w:id="451247966">
          <w:marLeft w:val="0"/>
          <w:marRight w:val="0"/>
          <w:marTop w:val="0"/>
          <w:marBottom w:val="0"/>
          <w:divBdr>
            <w:top w:val="none" w:sz="0" w:space="0" w:color="auto"/>
            <w:left w:val="none" w:sz="0" w:space="0" w:color="auto"/>
            <w:bottom w:val="none" w:sz="0" w:space="0" w:color="auto"/>
            <w:right w:val="none" w:sz="0" w:space="0" w:color="auto"/>
          </w:divBdr>
          <w:divsChild>
            <w:div w:id="1863666400">
              <w:marLeft w:val="0"/>
              <w:marRight w:val="0"/>
              <w:marTop w:val="0"/>
              <w:marBottom w:val="0"/>
              <w:divBdr>
                <w:top w:val="none" w:sz="0" w:space="0" w:color="auto"/>
                <w:left w:val="none" w:sz="0" w:space="0" w:color="auto"/>
                <w:bottom w:val="none" w:sz="0" w:space="0" w:color="auto"/>
                <w:right w:val="none" w:sz="0" w:space="0" w:color="auto"/>
              </w:divBdr>
            </w:div>
          </w:divsChild>
        </w:div>
        <w:div w:id="540947055">
          <w:marLeft w:val="0"/>
          <w:marRight w:val="0"/>
          <w:marTop w:val="0"/>
          <w:marBottom w:val="0"/>
          <w:divBdr>
            <w:top w:val="none" w:sz="0" w:space="0" w:color="auto"/>
            <w:left w:val="none" w:sz="0" w:space="0" w:color="auto"/>
            <w:bottom w:val="none" w:sz="0" w:space="0" w:color="auto"/>
            <w:right w:val="none" w:sz="0" w:space="0" w:color="auto"/>
          </w:divBdr>
          <w:divsChild>
            <w:div w:id="363363187">
              <w:marLeft w:val="0"/>
              <w:marRight w:val="0"/>
              <w:marTop w:val="0"/>
              <w:marBottom w:val="0"/>
              <w:divBdr>
                <w:top w:val="none" w:sz="0" w:space="0" w:color="auto"/>
                <w:left w:val="none" w:sz="0" w:space="0" w:color="auto"/>
                <w:bottom w:val="none" w:sz="0" w:space="0" w:color="auto"/>
                <w:right w:val="none" w:sz="0" w:space="0" w:color="auto"/>
              </w:divBdr>
            </w:div>
          </w:divsChild>
        </w:div>
        <w:div w:id="543296307">
          <w:marLeft w:val="0"/>
          <w:marRight w:val="0"/>
          <w:marTop w:val="0"/>
          <w:marBottom w:val="0"/>
          <w:divBdr>
            <w:top w:val="none" w:sz="0" w:space="0" w:color="auto"/>
            <w:left w:val="none" w:sz="0" w:space="0" w:color="auto"/>
            <w:bottom w:val="none" w:sz="0" w:space="0" w:color="auto"/>
            <w:right w:val="none" w:sz="0" w:space="0" w:color="auto"/>
          </w:divBdr>
          <w:divsChild>
            <w:div w:id="52894539">
              <w:marLeft w:val="0"/>
              <w:marRight w:val="0"/>
              <w:marTop w:val="0"/>
              <w:marBottom w:val="0"/>
              <w:divBdr>
                <w:top w:val="none" w:sz="0" w:space="0" w:color="auto"/>
                <w:left w:val="none" w:sz="0" w:space="0" w:color="auto"/>
                <w:bottom w:val="none" w:sz="0" w:space="0" w:color="auto"/>
                <w:right w:val="none" w:sz="0" w:space="0" w:color="auto"/>
              </w:divBdr>
            </w:div>
          </w:divsChild>
        </w:div>
        <w:div w:id="602802977">
          <w:marLeft w:val="0"/>
          <w:marRight w:val="0"/>
          <w:marTop w:val="0"/>
          <w:marBottom w:val="0"/>
          <w:divBdr>
            <w:top w:val="none" w:sz="0" w:space="0" w:color="auto"/>
            <w:left w:val="none" w:sz="0" w:space="0" w:color="auto"/>
            <w:bottom w:val="none" w:sz="0" w:space="0" w:color="auto"/>
            <w:right w:val="none" w:sz="0" w:space="0" w:color="auto"/>
          </w:divBdr>
          <w:divsChild>
            <w:div w:id="2120223509">
              <w:marLeft w:val="0"/>
              <w:marRight w:val="0"/>
              <w:marTop w:val="0"/>
              <w:marBottom w:val="0"/>
              <w:divBdr>
                <w:top w:val="none" w:sz="0" w:space="0" w:color="auto"/>
                <w:left w:val="none" w:sz="0" w:space="0" w:color="auto"/>
                <w:bottom w:val="none" w:sz="0" w:space="0" w:color="auto"/>
                <w:right w:val="none" w:sz="0" w:space="0" w:color="auto"/>
              </w:divBdr>
            </w:div>
          </w:divsChild>
        </w:div>
        <w:div w:id="609970006">
          <w:marLeft w:val="0"/>
          <w:marRight w:val="0"/>
          <w:marTop w:val="0"/>
          <w:marBottom w:val="0"/>
          <w:divBdr>
            <w:top w:val="none" w:sz="0" w:space="0" w:color="auto"/>
            <w:left w:val="none" w:sz="0" w:space="0" w:color="auto"/>
            <w:bottom w:val="none" w:sz="0" w:space="0" w:color="auto"/>
            <w:right w:val="none" w:sz="0" w:space="0" w:color="auto"/>
          </w:divBdr>
          <w:divsChild>
            <w:div w:id="1686904254">
              <w:marLeft w:val="0"/>
              <w:marRight w:val="0"/>
              <w:marTop w:val="0"/>
              <w:marBottom w:val="0"/>
              <w:divBdr>
                <w:top w:val="none" w:sz="0" w:space="0" w:color="auto"/>
                <w:left w:val="none" w:sz="0" w:space="0" w:color="auto"/>
                <w:bottom w:val="none" w:sz="0" w:space="0" w:color="auto"/>
                <w:right w:val="none" w:sz="0" w:space="0" w:color="auto"/>
              </w:divBdr>
            </w:div>
          </w:divsChild>
        </w:div>
        <w:div w:id="620771862">
          <w:marLeft w:val="0"/>
          <w:marRight w:val="0"/>
          <w:marTop w:val="0"/>
          <w:marBottom w:val="0"/>
          <w:divBdr>
            <w:top w:val="none" w:sz="0" w:space="0" w:color="auto"/>
            <w:left w:val="none" w:sz="0" w:space="0" w:color="auto"/>
            <w:bottom w:val="none" w:sz="0" w:space="0" w:color="auto"/>
            <w:right w:val="none" w:sz="0" w:space="0" w:color="auto"/>
          </w:divBdr>
          <w:divsChild>
            <w:div w:id="1221748791">
              <w:marLeft w:val="0"/>
              <w:marRight w:val="0"/>
              <w:marTop w:val="0"/>
              <w:marBottom w:val="0"/>
              <w:divBdr>
                <w:top w:val="none" w:sz="0" w:space="0" w:color="auto"/>
                <w:left w:val="none" w:sz="0" w:space="0" w:color="auto"/>
                <w:bottom w:val="none" w:sz="0" w:space="0" w:color="auto"/>
                <w:right w:val="none" w:sz="0" w:space="0" w:color="auto"/>
              </w:divBdr>
            </w:div>
          </w:divsChild>
        </w:div>
        <w:div w:id="721754071">
          <w:marLeft w:val="0"/>
          <w:marRight w:val="0"/>
          <w:marTop w:val="0"/>
          <w:marBottom w:val="0"/>
          <w:divBdr>
            <w:top w:val="none" w:sz="0" w:space="0" w:color="auto"/>
            <w:left w:val="none" w:sz="0" w:space="0" w:color="auto"/>
            <w:bottom w:val="none" w:sz="0" w:space="0" w:color="auto"/>
            <w:right w:val="none" w:sz="0" w:space="0" w:color="auto"/>
          </w:divBdr>
          <w:divsChild>
            <w:div w:id="24214604">
              <w:marLeft w:val="0"/>
              <w:marRight w:val="0"/>
              <w:marTop w:val="0"/>
              <w:marBottom w:val="0"/>
              <w:divBdr>
                <w:top w:val="none" w:sz="0" w:space="0" w:color="auto"/>
                <w:left w:val="none" w:sz="0" w:space="0" w:color="auto"/>
                <w:bottom w:val="none" w:sz="0" w:space="0" w:color="auto"/>
                <w:right w:val="none" w:sz="0" w:space="0" w:color="auto"/>
              </w:divBdr>
            </w:div>
          </w:divsChild>
        </w:div>
        <w:div w:id="753282869">
          <w:marLeft w:val="0"/>
          <w:marRight w:val="0"/>
          <w:marTop w:val="0"/>
          <w:marBottom w:val="0"/>
          <w:divBdr>
            <w:top w:val="none" w:sz="0" w:space="0" w:color="auto"/>
            <w:left w:val="none" w:sz="0" w:space="0" w:color="auto"/>
            <w:bottom w:val="none" w:sz="0" w:space="0" w:color="auto"/>
            <w:right w:val="none" w:sz="0" w:space="0" w:color="auto"/>
          </w:divBdr>
          <w:divsChild>
            <w:div w:id="891044446">
              <w:marLeft w:val="0"/>
              <w:marRight w:val="0"/>
              <w:marTop w:val="0"/>
              <w:marBottom w:val="0"/>
              <w:divBdr>
                <w:top w:val="none" w:sz="0" w:space="0" w:color="auto"/>
                <w:left w:val="none" w:sz="0" w:space="0" w:color="auto"/>
                <w:bottom w:val="none" w:sz="0" w:space="0" w:color="auto"/>
                <w:right w:val="none" w:sz="0" w:space="0" w:color="auto"/>
              </w:divBdr>
            </w:div>
          </w:divsChild>
        </w:div>
        <w:div w:id="777068560">
          <w:marLeft w:val="0"/>
          <w:marRight w:val="0"/>
          <w:marTop w:val="0"/>
          <w:marBottom w:val="0"/>
          <w:divBdr>
            <w:top w:val="none" w:sz="0" w:space="0" w:color="auto"/>
            <w:left w:val="none" w:sz="0" w:space="0" w:color="auto"/>
            <w:bottom w:val="none" w:sz="0" w:space="0" w:color="auto"/>
            <w:right w:val="none" w:sz="0" w:space="0" w:color="auto"/>
          </w:divBdr>
          <w:divsChild>
            <w:div w:id="646132364">
              <w:marLeft w:val="0"/>
              <w:marRight w:val="0"/>
              <w:marTop w:val="0"/>
              <w:marBottom w:val="0"/>
              <w:divBdr>
                <w:top w:val="none" w:sz="0" w:space="0" w:color="auto"/>
                <w:left w:val="none" w:sz="0" w:space="0" w:color="auto"/>
                <w:bottom w:val="none" w:sz="0" w:space="0" w:color="auto"/>
                <w:right w:val="none" w:sz="0" w:space="0" w:color="auto"/>
              </w:divBdr>
            </w:div>
          </w:divsChild>
        </w:div>
        <w:div w:id="814417367">
          <w:marLeft w:val="0"/>
          <w:marRight w:val="0"/>
          <w:marTop w:val="0"/>
          <w:marBottom w:val="0"/>
          <w:divBdr>
            <w:top w:val="none" w:sz="0" w:space="0" w:color="auto"/>
            <w:left w:val="none" w:sz="0" w:space="0" w:color="auto"/>
            <w:bottom w:val="none" w:sz="0" w:space="0" w:color="auto"/>
            <w:right w:val="none" w:sz="0" w:space="0" w:color="auto"/>
          </w:divBdr>
          <w:divsChild>
            <w:div w:id="1424716385">
              <w:marLeft w:val="0"/>
              <w:marRight w:val="0"/>
              <w:marTop w:val="0"/>
              <w:marBottom w:val="0"/>
              <w:divBdr>
                <w:top w:val="none" w:sz="0" w:space="0" w:color="auto"/>
                <w:left w:val="none" w:sz="0" w:space="0" w:color="auto"/>
                <w:bottom w:val="none" w:sz="0" w:space="0" w:color="auto"/>
                <w:right w:val="none" w:sz="0" w:space="0" w:color="auto"/>
              </w:divBdr>
            </w:div>
          </w:divsChild>
        </w:div>
        <w:div w:id="852719013">
          <w:marLeft w:val="0"/>
          <w:marRight w:val="0"/>
          <w:marTop w:val="0"/>
          <w:marBottom w:val="0"/>
          <w:divBdr>
            <w:top w:val="none" w:sz="0" w:space="0" w:color="auto"/>
            <w:left w:val="none" w:sz="0" w:space="0" w:color="auto"/>
            <w:bottom w:val="none" w:sz="0" w:space="0" w:color="auto"/>
            <w:right w:val="none" w:sz="0" w:space="0" w:color="auto"/>
          </w:divBdr>
          <w:divsChild>
            <w:div w:id="700982799">
              <w:marLeft w:val="0"/>
              <w:marRight w:val="0"/>
              <w:marTop w:val="0"/>
              <w:marBottom w:val="0"/>
              <w:divBdr>
                <w:top w:val="none" w:sz="0" w:space="0" w:color="auto"/>
                <w:left w:val="none" w:sz="0" w:space="0" w:color="auto"/>
                <w:bottom w:val="none" w:sz="0" w:space="0" w:color="auto"/>
                <w:right w:val="none" w:sz="0" w:space="0" w:color="auto"/>
              </w:divBdr>
            </w:div>
          </w:divsChild>
        </w:div>
        <w:div w:id="909385241">
          <w:marLeft w:val="0"/>
          <w:marRight w:val="0"/>
          <w:marTop w:val="0"/>
          <w:marBottom w:val="0"/>
          <w:divBdr>
            <w:top w:val="none" w:sz="0" w:space="0" w:color="auto"/>
            <w:left w:val="none" w:sz="0" w:space="0" w:color="auto"/>
            <w:bottom w:val="none" w:sz="0" w:space="0" w:color="auto"/>
            <w:right w:val="none" w:sz="0" w:space="0" w:color="auto"/>
          </w:divBdr>
          <w:divsChild>
            <w:div w:id="1679916856">
              <w:marLeft w:val="0"/>
              <w:marRight w:val="0"/>
              <w:marTop w:val="0"/>
              <w:marBottom w:val="0"/>
              <w:divBdr>
                <w:top w:val="none" w:sz="0" w:space="0" w:color="auto"/>
                <w:left w:val="none" w:sz="0" w:space="0" w:color="auto"/>
                <w:bottom w:val="none" w:sz="0" w:space="0" w:color="auto"/>
                <w:right w:val="none" w:sz="0" w:space="0" w:color="auto"/>
              </w:divBdr>
            </w:div>
          </w:divsChild>
        </w:div>
        <w:div w:id="1025399058">
          <w:marLeft w:val="0"/>
          <w:marRight w:val="0"/>
          <w:marTop w:val="0"/>
          <w:marBottom w:val="0"/>
          <w:divBdr>
            <w:top w:val="none" w:sz="0" w:space="0" w:color="auto"/>
            <w:left w:val="none" w:sz="0" w:space="0" w:color="auto"/>
            <w:bottom w:val="none" w:sz="0" w:space="0" w:color="auto"/>
            <w:right w:val="none" w:sz="0" w:space="0" w:color="auto"/>
          </w:divBdr>
          <w:divsChild>
            <w:div w:id="651132345">
              <w:marLeft w:val="0"/>
              <w:marRight w:val="0"/>
              <w:marTop w:val="0"/>
              <w:marBottom w:val="0"/>
              <w:divBdr>
                <w:top w:val="none" w:sz="0" w:space="0" w:color="auto"/>
                <w:left w:val="none" w:sz="0" w:space="0" w:color="auto"/>
                <w:bottom w:val="none" w:sz="0" w:space="0" w:color="auto"/>
                <w:right w:val="none" w:sz="0" w:space="0" w:color="auto"/>
              </w:divBdr>
            </w:div>
          </w:divsChild>
        </w:div>
        <w:div w:id="1053850308">
          <w:marLeft w:val="0"/>
          <w:marRight w:val="0"/>
          <w:marTop w:val="0"/>
          <w:marBottom w:val="0"/>
          <w:divBdr>
            <w:top w:val="none" w:sz="0" w:space="0" w:color="auto"/>
            <w:left w:val="none" w:sz="0" w:space="0" w:color="auto"/>
            <w:bottom w:val="none" w:sz="0" w:space="0" w:color="auto"/>
            <w:right w:val="none" w:sz="0" w:space="0" w:color="auto"/>
          </w:divBdr>
          <w:divsChild>
            <w:div w:id="1725636472">
              <w:marLeft w:val="0"/>
              <w:marRight w:val="0"/>
              <w:marTop w:val="0"/>
              <w:marBottom w:val="0"/>
              <w:divBdr>
                <w:top w:val="none" w:sz="0" w:space="0" w:color="auto"/>
                <w:left w:val="none" w:sz="0" w:space="0" w:color="auto"/>
                <w:bottom w:val="none" w:sz="0" w:space="0" w:color="auto"/>
                <w:right w:val="none" w:sz="0" w:space="0" w:color="auto"/>
              </w:divBdr>
            </w:div>
          </w:divsChild>
        </w:div>
        <w:div w:id="1108887087">
          <w:marLeft w:val="0"/>
          <w:marRight w:val="0"/>
          <w:marTop w:val="0"/>
          <w:marBottom w:val="0"/>
          <w:divBdr>
            <w:top w:val="none" w:sz="0" w:space="0" w:color="auto"/>
            <w:left w:val="none" w:sz="0" w:space="0" w:color="auto"/>
            <w:bottom w:val="none" w:sz="0" w:space="0" w:color="auto"/>
            <w:right w:val="none" w:sz="0" w:space="0" w:color="auto"/>
          </w:divBdr>
          <w:divsChild>
            <w:div w:id="439767314">
              <w:marLeft w:val="0"/>
              <w:marRight w:val="0"/>
              <w:marTop w:val="0"/>
              <w:marBottom w:val="0"/>
              <w:divBdr>
                <w:top w:val="none" w:sz="0" w:space="0" w:color="auto"/>
                <w:left w:val="none" w:sz="0" w:space="0" w:color="auto"/>
                <w:bottom w:val="none" w:sz="0" w:space="0" w:color="auto"/>
                <w:right w:val="none" w:sz="0" w:space="0" w:color="auto"/>
              </w:divBdr>
            </w:div>
          </w:divsChild>
        </w:div>
        <w:div w:id="1126660507">
          <w:marLeft w:val="0"/>
          <w:marRight w:val="0"/>
          <w:marTop w:val="0"/>
          <w:marBottom w:val="0"/>
          <w:divBdr>
            <w:top w:val="none" w:sz="0" w:space="0" w:color="auto"/>
            <w:left w:val="none" w:sz="0" w:space="0" w:color="auto"/>
            <w:bottom w:val="none" w:sz="0" w:space="0" w:color="auto"/>
            <w:right w:val="none" w:sz="0" w:space="0" w:color="auto"/>
          </w:divBdr>
          <w:divsChild>
            <w:div w:id="484929402">
              <w:marLeft w:val="0"/>
              <w:marRight w:val="0"/>
              <w:marTop w:val="0"/>
              <w:marBottom w:val="0"/>
              <w:divBdr>
                <w:top w:val="none" w:sz="0" w:space="0" w:color="auto"/>
                <w:left w:val="none" w:sz="0" w:space="0" w:color="auto"/>
                <w:bottom w:val="none" w:sz="0" w:space="0" w:color="auto"/>
                <w:right w:val="none" w:sz="0" w:space="0" w:color="auto"/>
              </w:divBdr>
            </w:div>
          </w:divsChild>
        </w:div>
        <w:div w:id="1140347459">
          <w:marLeft w:val="0"/>
          <w:marRight w:val="0"/>
          <w:marTop w:val="0"/>
          <w:marBottom w:val="0"/>
          <w:divBdr>
            <w:top w:val="none" w:sz="0" w:space="0" w:color="auto"/>
            <w:left w:val="none" w:sz="0" w:space="0" w:color="auto"/>
            <w:bottom w:val="none" w:sz="0" w:space="0" w:color="auto"/>
            <w:right w:val="none" w:sz="0" w:space="0" w:color="auto"/>
          </w:divBdr>
          <w:divsChild>
            <w:div w:id="1424180157">
              <w:marLeft w:val="0"/>
              <w:marRight w:val="0"/>
              <w:marTop w:val="0"/>
              <w:marBottom w:val="0"/>
              <w:divBdr>
                <w:top w:val="none" w:sz="0" w:space="0" w:color="auto"/>
                <w:left w:val="none" w:sz="0" w:space="0" w:color="auto"/>
                <w:bottom w:val="none" w:sz="0" w:space="0" w:color="auto"/>
                <w:right w:val="none" w:sz="0" w:space="0" w:color="auto"/>
              </w:divBdr>
            </w:div>
          </w:divsChild>
        </w:div>
        <w:div w:id="1234966792">
          <w:marLeft w:val="0"/>
          <w:marRight w:val="0"/>
          <w:marTop w:val="0"/>
          <w:marBottom w:val="0"/>
          <w:divBdr>
            <w:top w:val="none" w:sz="0" w:space="0" w:color="auto"/>
            <w:left w:val="none" w:sz="0" w:space="0" w:color="auto"/>
            <w:bottom w:val="none" w:sz="0" w:space="0" w:color="auto"/>
            <w:right w:val="none" w:sz="0" w:space="0" w:color="auto"/>
          </w:divBdr>
          <w:divsChild>
            <w:div w:id="233781387">
              <w:marLeft w:val="0"/>
              <w:marRight w:val="0"/>
              <w:marTop w:val="0"/>
              <w:marBottom w:val="0"/>
              <w:divBdr>
                <w:top w:val="none" w:sz="0" w:space="0" w:color="auto"/>
                <w:left w:val="none" w:sz="0" w:space="0" w:color="auto"/>
                <w:bottom w:val="none" w:sz="0" w:space="0" w:color="auto"/>
                <w:right w:val="none" w:sz="0" w:space="0" w:color="auto"/>
              </w:divBdr>
            </w:div>
          </w:divsChild>
        </w:div>
        <w:div w:id="1275478132">
          <w:marLeft w:val="0"/>
          <w:marRight w:val="0"/>
          <w:marTop w:val="0"/>
          <w:marBottom w:val="0"/>
          <w:divBdr>
            <w:top w:val="none" w:sz="0" w:space="0" w:color="auto"/>
            <w:left w:val="none" w:sz="0" w:space="0" w:color="auto"/>
            <w:bottom w:val="none" w:sz="0" w:space="0" w:color="auto"/>
            <w:right w:val="none" w:sz="0" w:space="0" w:color="auto"/>
          </w:divBdr>
          <w:divsChild>
            <w:div w:id="373237985">
              <w:marLeft w:val="0"/>
              <w:marRight w:val="0"/>
              <w:marTop w:val="0"/>
              <w:marBottom w:val="0"/>
              <w:divBdr>
                <w:top w:val="none" w:sz="0" w:space="0" w:color="auto"/>
                <w:left w:val="none" w:sz="0" w:space="0" w:color="auto"/>
                <w:bottom w:val="none" w:sz="0" w:space="0" w:color="auto"/>
                <w:right w:val="none" w:sz="0" w:space="0" w:color="auto"/>
              </w:divBdr>
            </w:div>
          </w:divsChild>
        </w:div>
        <w:div w:id="1298418853">
          <w:marLeft w:val="0"/>
          <w:marRight w:val="0"/>
          <w:marTop w:val="0"/>
          <w:marBottom w:val="0"/>
          <w:divBdr>
            <w:top w:val="none" w:sz="0" w:space="0" w:color="auto"/>
            <w:left w:val="none" w:sz="0" w:space="0" w:color="auto"/>
            <w:bottom w:val="none" w:sz="0" w:space="0" w:color="auto"/>
            <w:right w:val="none" w:sz="0" w:space="0" w:color="auto"/>
          </w:divBdr>
          <w:divsChild>
            <w:div w:id="1133060414">
              <w:marLeft w:val="0"/>
              <w:marRight w:val="0"/>
              <w:marTop w:val="0"/>
              <w:marBottom w:val="0"/>
              <w:divBdr>
                <w:top w:val="none" w:sz="0" w:space="0" w:color="auto"/>
                <w:left w:val="none" w:sz="0" w:space="0" w:color="auto"/>
                <w:bottom w:val="none" w:sz="0" w:space="0" w:color="auto"/>
                <w:right w:val="none" w:sz="0" w:space="0" w:color="auto"/>
              </w:divBdr>
            </w:div>
          </w:divsChild>
        </w:div>
        <w:div w:id="1300106929">
          <w:marLeft w:val="0"/>
          <w:marRight w:val="0"/>
          <w:marTop w:val="0"/>
          <w:marBottom w:val="0"/>
          <w:divBdr>
            <w:top w:val="none" w:sz="0" w:space="0" w:color="auto"/>
            <w:left w:val="none" w:sz="0" w:space="0" w:color="auto"/>
            <w:bottom w:val="none" w:sz="0" w:space="0" w:color="auto"/>
            <w:right w:val="none" w:sz="0" w:space="0" w:color="auto"/>
          </w:divBdr>
          <w:divsChild>
            <w:div w:id="791436960">
              <w:marLeft w:val="0"/>
              <w:marRight w:val="0"/>
              <w:marTop w:val="0"/>
              <w:marBottom w:val="0"/>
              <w:divBdr>
                <w:top w:val="none" w:sz="0" w:space="0" w:color="auto"/>
                <w:left w:val="none" w:sz="0" w:space="0" w:color="auto"/>
                <w:bottom w:val="none" w:sz="0" w:space="0" w:color="auto"/>
                <w:right w:val="none" w:sz="0" w:space="0" w:color="auto"/>
              </w:divBdr>
            </w:div>
          </w:divsChild>
        </w:div>
        <w:div w:id="1306398319">
          <w:marLeft w:val="0"/>
          <w:marRight w:val="0"/>
          <w:marTop w:val="0"/>
          <w:marBottom w:val="0"/>
          <w:divBdr>
            <w:top w:val="none" w:sz="0" w:space="0" w:color="auto"/>
            <w:left w:val="none" w:sz="0" w:space="0" w:color="auto"/>
            <w:bottom w:val="none" w:sz="0" w:space="0" w:color="auto"/>
            <w:right w:val="none" w:sz="0" w:space="0" w:color="auto"/>
          </w:divBdr>
          <w:divsChild>
            <w:div w:id="1481996145">
              <w:marLeft w:val="0"/>
              <w:marRight w:val="0"/>
              <w:marTop w:val="0"/>
              <w:marBottom w:val="0"/>
              <w:divBdr>
                <w:top w:val="none" w:sz="0" w:space="0" w:color="auto"/>
                <w:left w:val="none" w:sz="0" w:space="0" w:color="auto"/>
                <w:bottom w:val="none" w:sz="0" w:space="0" w:color="auto"/>
                <w:right w:val="none" w:sz="0" w:space="0" w:color="auto"/>
              </w:divBdr>
            </w:div>
          </w:divsChild>
        </w:div>
        <w:div w:id="1340816391">
          <w:marLeft w:val="0"/>
          <w:marRight w:val="0"/>
          <w:marTop w:val="0"/>
          <w:marBottom w:val="0"/>
          <w:divBdr>
            <w:top w:val="none" w:sz="0" w:space="0" w:color="auto"/>
            <w:left w:val="none" w:sz="0" w:space="0" w:color="auto"/>
            <w:bottom w:val="none" w:sz="0" w:space="0" w:color="auto"/>
            <w:right w:val="none" w:sz="0" w:space="0" w:color="auto"/>
          </w:divBdr>
          <w:divsChild>
            <w:div w:id="332418069">
              <w:marLeft w:val="0"/>
              <w:marRight w:val="0"/>
              <w:marTop w:val="0"/>
              <w:marBottom w:val="0"/>
              <w:divBdr>
                <w:top w:val="none" w:sz="0" w:space="0" w:color="auto"/>
                <w:left w:val="none" w:sz="0" w:space="0" w:color="auto"/>
                <w:bottom w:val="none" w:sz="0" w:space="0" w:color="auto"/>
                <w:right w:val="none" w:sz="0" w:space="0" w:color="auto"/>
              </w:divBdr>
            </w:div>
          </w:divsChild>
        </w:div>
        <w:div w:id="1367754187">
          <w:marLeft w:val="0"/>
          <w:marRight w:val="0"/>
          <w:marTop w:val="0"/>
          <w:marBottom w:val="0"/>
          <w:divBdr>
            <w:top w:val="none" w:sz="0" w:space="0" w:color="auto"/>
            <w:left w:val="none" w:sz="0" w:space="0" w:color="auto"/>
            <w:bottom w:val="none" w:sz="0" w:space="0" w:color="auto"/>
            <w:right w:val="none" w:sz="0" w:space="0" w:color="auto"/>
          </w:divBdr>
          <w:divsChild>
            <w:div w:id="1914506269">
              <w:marLeft w:val="0"/>
              <w:marRight w:val="0"/>
              <w:marTop w:val="0"/>
              <w:marBottom w:val="0"/>
              <w:divBdr>
                <w:top w:val="none" w:sz="0" w:space="0" w:color="auto"/>
                <w:left w:val="none" w:sz="0" w:space="0" w:color="auto"/>
                <w:bottom w:val="none" w:sz="0" w:space="0" w:color="auto"/>
                <w:right w:val="none" w:sz="0" w:space="0" w:color="auto"/>
              </w:divBdr>
            </w:div>
          </w:divsChild>
        </w:div>
        <w:div w:id="1447188777">
          <w:marLeft w:val="0"/>
          <w:marRight w:val="0"/>
          <w:marTop w:val="0"/>
          <w:marBottom w:val="0"/>
          <w:divBdr>
            <w:top w:val="none" w:sz="0" w:space="0" w:color="auto"/>
            <w:left w:val="none" w:sz="0" w:space="0" w:color="auto"/>
            <w:bottom w:val="none" w:sz="0" w:space="0" w:color="auto"/>
            <w:right w:val="none" w:sz="0" w:space="0" w:color="auto"/>
          </w:divBdr>
          <w:divsChild>
            <w:div w:id="1448237638">
              <w:marLeft w:val="0"/>
              <w:marRight w:val="0"/>
              <w:marTop w:val="0"/>
              <w:marBottom w:val="0"/>
              <w:divBdr>
                <w:top w:val="none" w:sz="0" w:space="0" w:color="auto"/>
                <w:left w:val="none" w:sz="0" w:space="0" w:color="auto"/>
                <w:bottom w:val="none" w:sz="0" w:space="0" w:color="auto"/>
                <w:right w:val="none" w:sz="0" w:space="0" w:color="auto"/>
              </w:divBdr>
            </w:div>
          </w:divsChild>
        </w:div>
        <w:div w:id="1453356207">
          <w:marLeft w:val="0"/>
          <w:marRight w:val="0"/>
          <w:marTop w:val="0"/>
          <w:marBottom w:val="0"/>
          <w:divBdr>
            <w:top w:val="none" w:sz="0" w:space="0" w:color="auto"/>
            <w:left w:val="none" w:sz="0" w:space="0" w:color="auto"/>
            <w:bottom w:val="none" w:sz="0" w:space="0" w:color="auto"/>
            <w:right w:val="none" w:sz="0" w:space="0" w:color="auto"/>
          </w:divBdr>
          <w:divsChild>
            <w:div w:id="1864518046">
              <w:marLeft w:val="0"/>
              <w:marRight w:val="0"/>
              <w:marTop w:val="0"/>
              <w:marBottom w:val="0"/>
              <w:divBdr>
                <w:top w:val="none" w:sz="0" w:space="0" w:color="auto"/>
                <w:left w:val="none" w:sz="0" w:space="0" w:color="auto"/>
                <w:bottom w:val="none" w:sz="0" w:space="0" w:color="auto"/>
                <w:right w:val="none" w:sz="0" w:space="0" w:color="auto"/>
              </w:divBdr>
            </w:div>
          </w:divsChild>
        </w:div>
        <w:div w:id="1455097375">
          <w:marLeft w:val="0"/>
          <w:marRight w:val="0"/>
          <w:marTop w:val="0"/>
          <w:marBottom w:val="0"/>
          <w:divBdr>
            <w:top w:val="none" w:sz="0" w:space="0" w:color="auto"/>
            <w:left w:val="none" w:sz="0" w:space="0" w:color="auto"/>
            <w:bottom w:val="none" w:sz="0" w:space="0" w:color="auto"/>
            <w:right w:val="none" w:sz="0" w:space="0" w:color="auto"/>
          </w:divBdr>
          <w:divsChild>
            <w:div w:id="1724254344">
              <w:marLeft w:val="0"/>
              <w:marRight w:val="0"/>
              <w:marTop w:val="0"/>
              <w:marBottom w:val="0"/>
              <w:divBdr>
                <w:top w:val="none" w:sz="0" w:space="0" w:color="auto"/>
                <w:left w:val="none" w:sz="0" w:space="0" w:color="auto"/>
                <w:bottom w:val="none" w:sz="0" w:space="0" w:color="auto"/>
                <w:right w:val="none" w:sz="0" w:space="0" w:color="auto"/>
              </w:divBdr>
            </w:div>
          </w:divsChild>
        </w:div>
        <w:div w:id="1470634163">
          <w:marLeft w:val="0"/>
          <w:marRight w:val="0"/>
          <w:marTop w:val="0"/>
          <w:marBottom w:val="0"/>
          <w:divBdr>
            <w:top w:val="none" w:sz="0" w:space="0" w:color="auto"/>
            <w:left w:val="none" w:sz="0" w:space="0" w:color="auto"/>
            <w:bottom w:val="none" w:sz="0" w:space="0" w:color="auto"/>
            <w:right w:val="none" w:sz="0" w:space="0" w:color="auto"/>
          </w:divBdr>
          <w:divsChild>
            <w:div w:id="1729962849">
              <w:marLeft w:val="0"/>
              <w:marRight w:val="0"/>
              <w:marTop w:val="0"/>
              <w:marBottom w:val="0"/>
              <w:divBdr>
                <w:top w:val="none" w:sz="0" w:space="0" w:color="auto"/>
                <w:left w:val="none" w:sz="0" w:space="0" w:color="auto"/>
                <w:bottom w:val="none" w:sz="0" w:space="0" w:color="auto"/>
                <w:right w:val="none" w:sz="0" w:space="0" w:color="auto"/>
              </w:divBdr>
            </w:div>
          </w:divsChild>
        </w:div>
        <w:div w:id="1472400823">
          <w:marLeft w:val="0"/>
          <w:marRight w:val="0"/>
          <w:marTop w:val="0"/>
          <w:marBottom w:val="0"/>
          <w:divBdr>
            <w:top w:val="none" w:sz="0" w:space="0" w:color="auto"/>
            <w:left w:val="none" w:sz="0" w:space="0" w:color="auto"/>
            <w:bottom w:val="none" w:sz="0" w:space="0" w:color="auto"/>
            <w:right w:val="none" w:sz="0" w:space="0" w:color="auto"/>
          </w:divBdr>
          <w:divsChild>
            <w:div w:id="944506155">
              <w:marLeft w:val="0"/>
              <w:marRight w:val="0"/>
              <w:marTop w:val="0"/>
              <w:marBottom w:val="0"/>
              <w:divBdr>
                <w:top w:val="none" w:sz="0" w:space="0" w:color="auto"/>
                <w:left w:val="none" w:sz="0" w:space="0" w:color="auto"/>
                <w:bottom w:val="none" w:sz="0" w:space="0" w:color="auto"/>
                <w:right w:val="none" w:sz="0" w:space="0" w:color="auto"/>
              </w:divBdr>
            </w:div>
          </w:divsChild>
        </w:div>
        <w:div w:id="1489326037">
          <w:marLeft w:val="0"/>
          <w:marRight w:val="0"/>
          <w:marTop w:val="0"/>
          <w:marBottom w:val="0"/>
          <w:divBdr>
            <w:top w:val="none" w:sz="0" w:space="0" w:color="auto"/>
            <w:left w:val="none" w:sz="0" w:space="0" w:color="auto"/>
            <w:bottom w:val="none" w:sz="0" w:space="0" w:color="auto"/>
            <w:right w:val="none" w:sz="0" w:space="0" w:color="auto"/>
          </w:divBdr>
          <w:divsChild>
            <w:div w:id="1679310498">
              <w:marLeft w:val="0"/>
              <w:marRight w:val="0"/>
              <w:marTop w:val="0"/>
              <w:marBottom w:val="0"/>
              <w:divBdr>
                <w:top w:val="none" w:sz="0" w:space="0" w:color="auto"/>
                <w:left w:val="none" w:sz="0" w:space="0" w:color="auto"/>
                <w:bottom w:val="none" w:sz="0" w:space="0" w:color="auto"/>
                <w:right w:val="none" w:sz="0" w:space="0" w:color="auto"/>
              </w:divBdr>
            </w:div>
          </w:divsChild>
        </w:div>
        <w:div w:id="1539467189">
          <w:marLeft w:val="0"/>
          <w:marRight w:val="0"/>
          <w:marTop w:val="0"/>
          <w:marBottom w:val="0"/>
          <w:divBdr>
            <w:top w:val="none" w:sz="0" w:space="0" w:color="auto"/>
            <w:left w:val="none" w:sz="0" w:space="0" w:color="auto"/>
            <w:bottom w:val="none" w:sz="0" w:space="0" w:color="auto"/>
            <w:right w:val="none" w:sz="0" w:space="0" w:color="auto"/>
          </w:divBdr>
          <w:divsChild>
            <w:div w:id="261186259">
              <w:marLeft w:val="0"/>
              <w:marRight w:val="0"/>
              <w:marTop w:val="0"/>
              <w:marBottom w:val="0"/>
              <w:divBdr>
                <w:top w:val="none" w:sz="0" w:space="0" w:color="auto"/>
                <w:left w:val="none" w:sz="0" w:space="0" w:color="auto"/>
                <w:bottom w:val="none" w:sz="0" w:space="0" w:color="auto"/>
                <w:right w:val="none" w:sz="0" w:space="0" w:color="auto"/>
              </w:divBdr>
            </w:div>
          </w:divsChild>
        </w:div>
        <w:div w:id="1546524684">
          <w:marLeft w:val="0"/>
          <w:marRight w:val="0"/>
          <w:marTop w:val="0"/>
          <w:marBottom w:val="0"/>
          <w:divBdr>
            <w:top w:val="none" w:sz="0" w:space="0" w:color="auto"/>
            <w:left w:val="none" w:sz="0" w:space="0" w:color="auto"/>
            <w:bottom w:val="none" w:sz="0" w:space="0" w:color="auto"/>
            <w:right w:val="none" w:sz="0" w:space="0" w:color="auto"/>
          </w:divBdr>
          <w:divsChild>
            <w:div w:id="1535115390">
              <w:marLeft w:val="0"/>
              <w:marRight w:val="0"/>
              <w:marTop w:val="0"/>
              <w:marBottom w:val="0"/>
              <w:divBdr>
                <w:top w:val="none" w:sz="0" w:space="0" w:color="auto"/>
                <w:left w:val="none" w:sz="0" w:space="0" w:color="auto"/>
                <w:bottom w:val="none" w:sz="0" w:space="0" w:color="auto"/>
                <w:right w:val="none" w:sz="0" w:space="0" w:color="auto"/>
              </w:divBdr>
            </w:div>
          </w:divsChild>
        </w:div>
        <w:div w:id="1555309376">
          <w:marLeft w:val="0"/>
          <w:marRight w:val="0"/>
          <w:marTop w:val="0"/>
          <w:marBottom w:val="0"/>
          <w:divBdr>
            <w:top w:val="none" w:sz="0" w:space="0" w:color="auto"/>
            <w:left w:val="none" w:sz="0" w:space="0" w:color="auto"/>
            <w:bottom w:val="none" w:sz="0" w:space="0" w:color="auto"/>
            <w:right w:val="none" w:sz="0" w:space="0" w:color="auto"/>
          </w:divBdr>
          <w:divsChild>
            <w:div w:id="1946037203">
              <w:marLeft w:val="0"/>
              <w:marRight w:val="0"/>
              <w:marTop w:val="0"/>
              <w:marBottom w:val="0"/>
              <w:divBdr>
                <w:top w:val="none" w:sz="0" w:space="0" w:color="auto"/>
                <w:left w:val="none" w:sz="0" w:space="0" w:color="auto"/>
                <w:bottom w:val="none" w:sz="0" w:space="0" w:color="auto"/>
                <w:right w:val="none" w:sz="0" w:space="0" w:color="auto"/>
              </w:divBdr>
            </w:div>
          </w:divsChild>
        </w:div>
        <w:div w:id="1593852279">
          <w:marLeft w:val="0"/>
          <w:marRight w:val="0"/>
          <w:marTop w:val="0"/>
          <w:marBottom w:val="0"/>
          <w:divBdr>
            <w:top w:val="none" w:sz="0" w:space="0" w:color="auto"/>
            <w:left w:val="none" w:sz="0" w:space="0" w:color="auto"/>
            <w:bottom w:val="none" w:sz="0" w:space="0" w:color="auto"/>
            <w:right w:val="none" w:sz="0" w:space="0" w:color="auto"/>
          </w:divBdr>
          <w:divsChild>
            <w:div w:id="969631747">
              <w:marLeft w:val="0"/>
              <w:marRight w:val="0"/>
              <w:marTop w:val="0"/>
              <w:marBottom w:val="0"/>
              <w:divBdr>
                <w:top w:val="none" w:sz="0" w:space="0" w:color="auto"/>
                <w:left w:val="none" w:sz="0" w:space="0" w:color="auto"/>
                <w:bottom w:val="none" w:sz="0" w:space="0" w:color="auto"/>
                <w:right w:val="none" w:sz="0" w:space="0" w:color="auto"/>
              </w:divBdr>
            </w:div>
          </w:divsChild>
        </w:div>
        <w:div w:id="1597326755">
          <w:marLeft w:val="0"/>
          <w:marRight w:val="0"/>
          <w:marTop w:val="0"/>
          <w:marBottom w:val="0"/>
          <w:divBdr>
            <w:top w:val="none" w:sz="0" w:space="0" w:color="auto"/>
            <w:left w:val="none" w:sz="0" w:space="0" w:color="auto"/>
            <w:bottom w:val="none" w:sz="0" w:space="0" w:color="auto"/>
            <w:right w:val="none" w:sz="0" w:space="0" w:color="auto"/>
          </w:divBdr>
          <w:divsChild>
            <w:div w:id="574240090">
              <w:marLeft w:val="0"/>
              <w:marRight w:val="0"/>
              <w:marTop w:val="0"/>
              <w:marBottom w:val="0"/>
              <w:divBdr>
                <w:top w:val="none" w:sz="0" w:space="0" w:color="auto"/>
                <w:left w:val="none" w:sz="0" w:space="0" w:color="auto"/>
                <w:bottom w:val="none" w:sz="0" w:space="0" w:color="auto"/>
                <w:right w:val="none" w:sz="0" w:space="0" w:color="auto"/>
              </w:divBdr>
            </w:div>
          </w:divsChild>
        </w:div>
        <w:div w:id="1605186093">
          <w:marLeft w:val="0"/>
          <w:marRight w:val="0"/>
          <w:marTop w:val="0"/>
          <w:marBottom w:val="0"/>
          <w:divBdr>
            <w:top w:val="none" w:sz="0" w:space="0" w:color="auto"/>
            <w:left w:val="none" w:sz="0" w:space="0" w:color="auto"/>
            <w:bottom w:val="none" w:sz="0" w:space="0" w:color="auto"/>
            <w:right w:val="none" w:sz="0" w:space="0" w:color="auto"/>
          </w:divBdr>
          <w:divsChild>
            <w:div w:id="1603536809">
              <w:marLeft w:val="0"/>
              <w:marRight w:val="0"/>
              <w:marTop w:val="0"/>
              <w:marBottom w:val="0"/>
              <w:divBdr>
                <w:top w:val="none" w:sz="0" w:space="0" w:color="auto"/>
                <w:left w:val="none" w:sz="0" w:space="0" w:color="auto"/>
                <w:bottom w:val="none" w:sz="0" w:space="0" w:color="auto"/>
                <w:right w:val="none" w:sz="0" w:space="0" w:color="auto"/>
              </w:divBdr>
            </w:div>
          </w:divsChild>
        </w:div>
        <w:div w:id="1608540416">
          <w:marLeft w:val="0"/>
          <w:marRight w:val="0"/>
          <w:marTop w:val="0"/>
          <w:marBottom w:val="0"/>
          <w:divBdr>
            <w:top w:val="none" w:sz="0" w:space="0" w:color="auto"/>
            <w:left w:val="none" w:sz="0" w:space="0" w:color="auto"/>
            <w:bottom w:val="none" w:sz="0" w:space="0" w:color="auto"/>
            <w:right w:val="none" w:sz="0" w:space="0" w:color="auto"/>
          </w:divBdr>
          <w:divsChild>
            <w:div w:id="1535576124">
              <w:marLeft w:val="0"/>
              <w:marRight w:val="0"/>
              <w:marTop w:val="0"/>
              <w:marBottom w:val="0"/>
              <w:divBdr>
                <w:top w:val="none" w:sz="0" w:space="0" w:color="auto"/>
                <w:left w:val="none" w:sz="0" w:space="0" w:color="auto"/>
                <w:bottom w:val="none" w:sz="0" w:space="0" w:color="auto"/>
                <w:right w:val="none" w:sz="0" w:space="0" w:color="auto"/>
              </w:divBdr>
            </w:div>
          </w:divsChild>
        </w:div>
        <w:div w:id="1634947424">
          <w:marLeft w:val="0"/>
          <w:marRight w:val="0"/>
          <w:marTop w:val="0"/>
          <w:marBottom w:val="0"/>
          <w:divBdr>
            <w:top w:val="none" w:sz="0" w:space="0" w:color="auto"/>
            <w:left w:val="none" w:sz="0" w:space="0" w:color="auto"/>
            <w:bottom w:val="none" w:sz="0" w:space="0" w:color="auto"/>
            <w:right w:val="none" w:sz="0" w:space="0" w:color="auto"/>
          </w:divBdr>
          <w:divsChild>
            <w:div w:id="581912747">
              <w:marLeft w:val="0"/>
              <w:marRight w:val="0"/>
              <w:marTop w:val="0"/>
              <w:marBottom w:val="0"/>
              <w:divBdr>
                <w:top w:val="none" w:sz="0" w:space="0" w:color="auto"/>
                <w:left w:val="none" w:sz="0" w:space="0" w:color="auto"/>
                <w:bottom w:val="none" w:sz="0" w:space="0" w:color="auto"/>
                <w:right w:val="none" w:sz="0" w:space="0" w:color="auto"/>
              </w:divBdr>
            </w:div>
          </w:divsChild>
        </w:div>
        <w:div w:id="1710109282">
          <w:marLeft w:val="0"/>
          <w:marRight w:val="0"/>
          <w:marTop w:val="0"/>
          <w:marBottom w:val="0"/>
          <w:divBdr>
            <w:top w:val="none" w:sz="0" w:space="0" w:color="auto"/>
            <w:left w:val="none" w:sz="0" w:space="0" w:color="auto"/>
            <w:bottom w:val="none" w:sz="0" w:space="0" w:color="auto"/>
            <w:right w:val="none" w:sz="0" w:space="0" w:color="auto"/>
          </w:divBdr>
          <w:divsChild>
            <w:div w:id="1634751727">
              <w:marLeft w:val="0"/>
              <w:marRight w:val="0"/>
              <w:marTop w:val="0"/>
              <w:marBottom w:val="0"/>
              <w:divBdr>
                <w:top w:val="none" w:sz="0" w:space="0" w:color="auto"/>
                <w:left w:val="none" w:sz="0" w:space="0" w:color="auto"/>
                <w:bottom w:val="none" w:sz="0" w:space="0" w:color="auto"/>
                <w:right w:val="none" w:sz="0" w:space="0" w:color="auto"/>
              </w:divBdr>
            </w:div>
          </w:divsChild>
        </w:div>
        <w:div w:id="1722363274">
          <w:marLeft w:val="0"/>
          <w:marRight w:val="0"/>
          <w:marTop w:val="0"/>
          <w:marBottom w:val="0"/>
          <w:divBdr>
            <w:top w:val="none" w:sz="0" w:space="0" w:color="auto"/>
            <w:left w:val="none" w:sz="0" w:space="0" w:color="auto"/>
            <w:bottom w:val="none" w:sz="0" w:space="0" w:color="auto"/>
            <w:right w:val="none" w:sz="0" w:space="0" w:color="auto"/>
          </w:divBdr>
          <w:divsChild>
            <w:div w:id="1319067881">
              <w:marLeft w:val="0"/>
              <w:marRight w:val="0"/>
              <w:marTop w:val="0"/>
              <w:marBottom w:val="0"/>
              <w:divBdr>
                <w:top w:val="none" w:sz="0" w:space="0" w:color="auto"/>
                <w:left w:val="none" w:sz="0" w:space="0" w:color="auto"/>
                <w:bottom w:val="none" w:sz="0" w:space="0" w:color="auto"/>
                <w:right w:val="none" w:sz="0" w:space="0" w:color="auto"/>
              </w:divBdr>
            </w:div>
          </w:divsChild>
        </w:div>
        <w:div w:id="1743600654">
          <w:marLeft w:val="0"/>
          <w:marRight w:val="0"/>
          <w:marTop w:val="0"/>
          <w:marBottom w:val="0"/>
          <w:divBdr>
            <w:top w:val="none" w:sz="0" w:space="0" w:color="auto"/>
            <w:left w:val="none" w:sz="0" w:space="0" w:color="auto"/>
            <w:bottom w:val="none" w:sz="0" w:space="0" w:color="auto"/>
            <w:right w:val="none" w:sz="0" w:space="0" w:color="auto"/>
          </w:divBdr>
          <w:divsChild>
            <w:div w:id="929314769">
              <w:marLeft w:val="0"/>
              <w:marRight w:val="0"/>
              <w:marTop w:val="0"/>
              <w:marBottom w:val="0"/>
              <w:divBdr>
                <w:top w:val="none" w:sz="0" w:space="0" w:color="auto"/>
                <w:left w:val="none" w:sz="0" w:space="0" w:color="auto"/>
                <w:bottom w:val="none" w:sz="0" w:space="0" w:color="auto"/>
                <w:right w:val="none" w:sz="0" w:space="0" w:color="auto"/>
              </w:divBdr>
            </w:div>
          </w:divsChild>
        </w:div>
        <w:div w:id="1766268986">
          <w:marLeft w:val="0"/>
          <w:marRight w:val="0"/>
          <w:marTop w:val="0"/>
          <w:marBottom w:val="0"/>
          <w:divBdr>
            <w:top w:val="none" w:sz="0" w:space="0" w:color="auto"/>
            <w:left w:val="none" w:sz="0" w:space="0" w:color="auto"/>
            <w:bottom w:val="none" w:sz="0" w:space="0" w:color="auto"/>
            <w:right w:val="none" w:sz="0" w:space="0" w:color="auto"/>
          </w:divBdr>
          <w:divsChild>
            <w:div w:id="881671952">
              <w:marLeft w:val="0"/>
              <w:marRight w:val="0"/>
              <w:marTop w:val="0"/>
              <w:marBottom w:val="0"/>
              <w:divBdr>
                <w:top w:val="none" w:sz="0" w:space="0" w:color="auto"/>
                <w:left w:val="none" w:sz="0" w:space="0" w:color="auto"/>
                <w:bottom w:val="none" w:sz="0" w:space="0" w:color="auto"/>
                <w:right w:val="none" w:sz="0" w:space="0" w:color="auto"/>
              </w:divBdr>
            </w:div>
          </w:divsChild>
        </w:div>
        <w:div w:id="1787386419">
          <w:marLeft w:val="0"/>
          <w:marRight w:val="0"/>
          <w:marTop w:val="0"/>
          <w:marBottom w:val="0"/>
          <w:divBdr>
            <w:top w:val="none" w:sz="0" w:space="0" w:color="auto"/>
            <w:left w:val="none" w:sz="0" w:space="0" w:color="auto"/>
            <w:bottom w:val="none" w:sz="0" w:space="0" w:color="auto"/>
            <w:right w:val="none" w:sz="0" w:space="0" w:color="auto"/>
          </w:divBdr>
          <w:divsChild>
            <w:div w:id="880245578">
              <w:marLeft w:val="0"/>
              <w:marRight w:val="0"/>
              <w:marTop w:val="0"/>
              <w:marBottom w:val="0"/>
              <w:divBdr>
                <w:top w:val="none" w:sz="0" w:space="0" w:color="auto"/>
                <w:left w:val="none" w:sz="0" w:space="0" w:color="auto"/>
                <w:bottom w:val="none" w:sz="0" w:space="0" w:color="auto"/>
                <w:right w:val="none" w:sz="0" w:space="0" w:color="auto"/>
              </w:divBdr>
            </w:div>
          </w:divsChild>
        </w:div>
        <w:div w:id="1807160153">
          <w:marLeft w:val="0"/>
          <w:marRight w:val="0"/>
          <w:marTop w:val="0"/>
          <w:marBottom w:val="0"/>
          <w:divBdr>
            <w:top w:val="none" w:sz="0" w:space="0" w:color="auto"/>
            <w:left w:val="none" w:sz="0" w:space="0" w:color="auto"/>
            <w:bottom w:val="none" w:sz="0" w:space="0" w:color="auto"/>
            <w:right w:val="none" w:sz="0" w:space="0" w:color="auto"/>
          </w:divBdr>
          <w:divsChild>
            <w:div w:id="160899294">
              <w:marLeft w:val="0"/>
              <w:marRight w:val="0"/>
              <w:marTop w:val="0"/>
              <w:marBottom w:val="0"/>
              <w:divBdr>
                <w:top w:val="none" w:sz="0" w:space="0" w:color="auto"/>
                <w:left w:val="none" w:sz="0" w:space="0" w:color="auto"/>
                <w:bottom w:val="none" w:sz="0" w:space="0" w:color="auto"/>
                <w:right w:val="none" w:sz="0" w:space="0" w:color="auto"/>
              </w:divBdr>
            </w:div>
          </w:divsChild>
        </w:div>
        <w:div w:id="1832477323">
          <w:marLeft w:val="0"/>
          <w:marRight w:val="0"/>
          <w:marTop w:val="0"/>
          <w:marBottom w:val="0"/>
          <w:divBdr>
            <w:top w:val="none" w:sz="0" w:space="0" w:color="auto"/>
            <w:left w:val="none" w:sz="0" w:space="0" w:color="auto"/>
            <w:bottom w:val="none" w:sz="0" w:space="0" w:color="auto"/>
            <w:right w:val="none" w:sz="0" w:space="0" w:color="auto"/>
          </w:divBdr>
          <w:divsChild>
            <w:div w:id="2124498578">
              <w:marLeft w:val="0"/>
              <w:marRight w:val="0"/>
              <w:marTop w:val="0"/>
              <w:marBottom w:val="0"/>
              <w:divBdr>
                <w:top w:val="none" w:sz="0" w:space="0" w:color="auto"/>
                <w:left w:val="none" w:sz="0" w:space="0" w:color="auto"/>
                <w:bottom w:val="none" w:sz="0" w:space="0" w:color="auto"/>
                <w:right w:val="none" w:sz="0" w:space="0" w:color="auto"/>
              </w:divBdr>
            </w:div>
          </w:divsChild>
        </w:div>
        <w:div w:id="1845626349">
          <w:marLeft w:val="0"/>
          <w:marRight w:val="0"/>
          <w:marTop w:val="0"/>
          <w:marBottom w:val="0"/>
          <w:divBdr>
            <w:top w:val="none" w:sz="0" w:space="0" w:color="auto"/>
            <w:left w:val="none" w:sz="0" w:space="0" w:color="auto"/>
            <w:bottom w:val="none" w:sz="0" w:space="0" w:color="auto"/>
            <w:right w:val="none" w:sz="0" w:space="0" w:color="auto"/>
          </w:divBdr>
          <w:divsChild>
            <w:div w:id="1588421992">
              <w:marLeft w:val="0"/>
              <w:marRight w:val="0"/>
              <w:marTop w:val="0"/>
              <w:marBottom w:val="0"/>
              <w:divBdr>
                <w:top w:val="none" w:sz="0" w:space="0" w:color="auto"/>
                <w:left w:val="none" w:sz="0" w:space="0" w:color="auto"/>
                <w:bottom w:val="none" w:sz="0" w:space="0" w:color="auto"/>
                <w:right w:val="none" w:sz="0" w:space="0" w:color="auto"/>
              </w:divBdr>
            </w:div>
          </w:divsChild>
        </w:div>
        <w:div w:id="1883711468">
          <w:marLeft w:val="0"/>
          <w:marRight w:val="0"/>
          <w:marTop w:val="0"/>
          <w:marBottom w:val="0"/>
          <w:divBdr>
            <w:top w:val="none" w:sz="0" w:space="0" w:color="auto"/>
            <w:left w:val="none" w:sz="0" w:space="0" w:color="auto"/>
            <w:bottom w:val="none" w:sz="0" w:space="0" w:color="auto"/>
            <w:right w:val="none" w:sz="0" w:space="0" w:color="auto"/>
          </w:divBdr>
          <w:divsChild>
            <w:div w:id="486867154">
              <w:marLeft w:val="0"/>
              <w:marRight w:val="0"/>
              <w:marTop w:val="0"/>
              <w:marBottom w:val="0"/>
              <w:divBdr>
                <w:top w:val="none" w:sz="0" w:space="0" w:color="auto"/>
                <w:left w:val="none" w:sz="0" w:space="0" w:color="auto"/>
                <w:bottom w:val="none" w:sz="0" w:space="0" w:color="auto"/>
                <w:right w:val="none" w:sz="0" w:space="0" w:color="auto"/>
              </w:divBdr>
            </w:div>
          </w:divsChild>
        </w:div>
        <w:div w:id="1902593926">
          <w:marLeft w:val="0"/>
          <w:marRight w:val="0"/>
          <w:marTop w:val="0"/>
          <w:marBottom w:val="0"/>
          <w:divBdr>
            <w:top w:val="none" w:sz="0" w:space="0" w:color="auto"/>
            <w:left w:val="none" w:sz="0" w:space="0" w:color="auto"/>
            <w:bottom w:val="none" w:sz="0" w:space="0" w:color="auto"/>
            <w:right w:val="none" w:sz="0" w:space="0" w:color="auto"/>
          </w:divBdr>
          <w:divsChild>
            <w:div w:id="2024626602">
              <w:marLeft w:val="0"/>
              <w:marRight w:val="0"/>
              <w:marTop w:val="0"/>
              <w:marBottom w:val="0"/>
              <w:divBdr>
                <w:top w:val="none" w:sz="0" w:space="0" w:color="auto"/>
                <w:left w:val="none" w:sz="0" w:space="0" w:color="auto"/>
                <w:bottom w:val="none" w:sz="0" w:space="0" w:color="auto"/>
                <w:right w:val="none" w:sz="0" w:space="0" w:color="auto"/>
              </w:divBdr>
            </w:div>
          </w:divsChild>
        </w:div>
        <w:div w:id="1915773764">
          <w:marLeft w:val="0"/>
          <w:marRight w:val="0"/>
          <w:marTop w:val="0"/>
          <w:marBottom w:val="0"/>
          <w:divBdr>
            <w:top w:val="none" w:sz="0" w:space="0" w:color="auto"/>
            <w:left w:val="none" w:sz="0" w:space="0" w:color="auto"/>
            <w:bottom w:val="none" w:sz="0" w:space="0" w:color="auto"/>
            <w:right w:val="none" w:sz="0" w:space="0" w:color="auto"/>
          </w:divBdr>
          <w:divsChild>
            <w:div w:id="500052268">
              <w:marLeft w:val="0"/>
              <w:marRight w:val="0"/>
              <w:marTop w:val="0"/>
              <w:marBottom w:val="0"/>
              <w:divBdr>
                <w:top w:val="none" w:sz="0" w:space="0" w:color="auto"/>
                <w:left w:val="none" w:sz="0" w:space="0" w:color="auto"/>
                <w:bottom w:val="none" w:sz="0" w:space="0" w:color="auto"/>
                <w:right w:val="none" w:sz="0" w:space="0" w:color="auto"/>
              </w:divBdr>
            </w:div>
          </w:divsChild>
        </w:div>
        <w:div w:id="1938249664">
          <w:marLeft w:val="0"/>
          <w:marRight w:val="0"/>
          <w:marTop w:val="0"/>
          <w:marBottom w:val="0"/>
          <w:divBdr>
            <w:top w:val="none" w:sz="0" w:space="0" w:color="auto"/>
            <w:left w:val="none" w:sz="0" w:space="0" w:color="auto"/>
            <w:bottom w:val="none" w:sz="0" w:space="0" w:color="auto"/>
            <w:right w:val="none" w:sz="0" w:space="0" w:color="auto"/>
          </w:divBdr>
          <w:divsChild>
            <w:div w:id="1414475152">
              <w:marLeft w:val="0"/>
              <w:marRight w:val="0"/>
              <w:marTop w:val="0"/>
              <w:marBottom w:val="0"/>
              <w:divBdr>
                <w:top w:val="none" w:sz="0" w:space="0" w:color="auto"/>
                <w:left w:val="none" w:sz="0" w:space="0" w:color="auto"/>
                <w:bottom w:val="none" w:sz="0" w:space="0" w:color="auto"/>
                <w:right w:val="none" w:sz="0" w:space="0" w:color="auto"/>
              </w:divBdr>
            </w:div>
          </w:divsChild>
        </w:div>
        <w:div w:id="1945459814">
          <w:marLeft w:val="0"/>
          <w:marRight w:val="0"/>
          <w:marTop w:val="0"/>
          <w:marBottom w:val="0"/>
          <w:divBdr>
            <w:top w:val="none" w:sz="0" w:space="0" w:color="auto"/>
            <w:left w:val="none" w:sz="0" w:space="0" w:color="auto"/>
            <w:bottom w:val="none" w:sz="0" w:space="0" w:color="auto"/>
            <w:right w:val="none" w:sz="0" w:space="0" w:color="auto"/>
          </w:divBdr>
          <w:divsChild>
            <w:div w:id="1892305511">
              <w:marLeft w:val="0"/>
              <w:marRight w:val="0"/>
              <w:marTop w:val="0"/>
              <w:marBottom w:val="0"/>
              <w:divBdr>
                <w:top w:val="none" w:sz="0" w:space="0" w:color="auto"/>
                <w:left w:val="none" w:sz="0" w:space="0" w:color="auto"/>
                <w:bottom w:val="none" w:sz="0" w:space="0" w:color="auto"/>
                <w:right w:val="none" w:sz="0" w:space="0" w:color="auto"/>
              </w:divBdr>
            </w:div>
          </w:divsChild>
        </w:div>
        <w:div w:id="1960867022">
          <w:marLeft w:val="0"/>
          <w:marRight w:val="0"/>
          <w:marTop w:val="0"/>
          <w:marBottom w:val="0"/>
          <w:divBdr>
            <w:top w:val="none" w:sz="0" w:space="0" w:color="auto"/>
            <w:left w:val="none" w:sz="0" w:space="0" w:color="auto"/>
            <w:bottom w:val="none" w:sz="0" w:space="0" w:color="auto"/>
            <w:right w:val="none" w:sz="0" w:space="0" w:color="auto"/>
          </w:divBdr>
          <w:divsChild>
            <w:div w:id="353962314">
              <w:marLeft w:val="0"/>
              <w:marRight w:val="0"/>
              <w:marTop w:val="0"/>
              <w:marBottom w:val="0"/>
              <w:divBdr>
                <w:top w:val="none" w:sz="0" w:space="0" w:color="auto"/>
                <w:left w:val="none" w:sz="0" w:space="0" w:color="auto"/>
                <w:bottom w:val="none" w:sz="0" w:space="0" w:color="auto"/>
                <w:right w:val="none" w:sz="0" w:space="0" w:color="auto"/>
              </w:divBdr>
            </w:div>
          </w:divsChild>
        </w:div>
        <w:div w:id="1973363515">
          <w:marLeft w:val="0"/>
          <w:marRight w:val="0"/>
          <w:marTop w:val="0"/>
          <w:marBottom w:val="0"/>
          <w:divBdr>
            <w:top w:val="none" w:sz="0" w:space="0" w:color="auto"/>
            <w:left w:val="none" w:sz="0" w:space="0" w:color="auto"/>
            <w:bottom w:val="none" w:sz="0" w:space="0" w:color="auto"/>
            <w:right w:val="none" w:sz="0" w:space="0" w:color="auto"/>
          </w:divBdr>
          <w:divsChild>
            <w:div w:id="787966960">
              <w:marLeft w:val="0"/>
              <w:marRight w:val="0"/>
              <w:marTop w:val="0"/>
              <w:marBottom w:val="0"/>
              <w:divBdr>
                <w:top w:val="none" w:sz="0" w:space="0" w:color="auto"/>
                <w:left w:val="none" w:sz="0" w:space="0" w:color="auto"/>
                <w:bottom w:val="none" w:sz="0" w:space="0" w:color="auto"/>
                <w:right w:val="none" w:sz="0" w:space="0" w:color="auto"/>
              </w:divBdr>
            </w:div>
          </w:divsChild>
        </w:div>
        <w:div w:id="2035836234">
          <w:marLeft w:val="0"/>
          <w:marRight w:val="0"/>
          <w:marTop w:val="0"/>
          <w:marBottom w:val="0"/>
          <w:divBdr>
            <w:top w:val="none" w:sz="0" w:space="0" w:color="auto"/>
            <w:left w:val="none" w:sz="0" w:space="0" w:color="auto"/>
            <w:bottom w:val="none" w:sz="0" w:space="0" w:color="auto"/>
            <w:right w:val="none" w:sz="0" w:space="0" w:color="auto"/>
          </w:divBdr>
          <w:divsChild>
            <w:div w:id="1886522112">
              <w:marLeft w:val="0"/>
              <w:marRight w:val="0"/>
              <w:marTop w:val="0"/>
              <w:marBottom w:val="0"/>
              <w:divBdr>
                <w:top w:val="none" w:sz="0" w:space="0" w:color="auto"/>
                <w:left w:val="none" w:sz="0" w:space="0" w:color="auto"/>
                <w:bottom w:val="none" w:sz="0" w:space="0" w:color="auto"/>
                <w:right w:val="none" w:sz="0" w:space="0" w:color="auto"/>
              </w:divBdr>
            </w:div>
          </w:divsChild>
        </w:div>
        <w:div w:id="2069954923">
          <w:marLeft w:val="0"/>
          <w:marRight w:val="0"/>
          <w:marTop w:val="0"/>
          <w:marBottom w:val="0"/>
          <w:divBdr>
            <w:top w:val="none" w:sz="0" w:space="0" w:color="auto"/>
            <w:left w:val="none" w:sz="0" w:space="0" w:color="auto"/>
            <w:bottom w:val="none" w:sz="0" w:space="0" w:color="auto"/>
            <w:right w:val="none" w:sz="0" w:space="0" w:color="auto"/>
          </w:divBdr>
          <w:divsChild>
            <w:div w:id="1526945811">
              <w:marLeft w:val="0"/>
              <w:marRight w:val="0"/>
              <w:marTop w:val="0"/>
              <w:marBottom w:val="0"/>
              <w:divBdr>
                <w:top w:val="none" w:sz="0" w:space="0" w:color="auto"/>
                <w:left w:val="none" w:sz="0" w:space="0" w:color="auto"/>
                <w:bottom w:val="none" w:sz="0" w:space="0" w:color="auto"/>
                <w:right w:val="none" w:sz="0" w:space="0" w:color="auto"/>
              </w:divBdr>
            </w:div>
          </w:divsChild>
        </w:div>
        <w:div w:id="2109889907">
          <w:marLeft w:val="0"/>
          <w:marRight w:val="0"/>
          <w:marTop w:val="0"/>
          <w:marBottom w:val="0"/>
          <w:divBdr>
            <w:top w:val="none" w:sz="0" w:space="0" w:color="auto"/>
            <w:left w:val="none" w:sz="0" w:space="0" w:color="auto"/>
            <w:bottom w:val="none" w:sz="0" w:space="0" w:color="auto"/>
            <w:right w:val="none" w:sz="0" w:space="0" w:color="auto"/>
          </w:divBdr>
          <w:divsChild>
            <w:div w:id="2071800541">
              <w:marLeft w:val="0"/>
              <w:marRight w:val="0"/>
              <w:marTop w:val="0"/>
              <w:marBottom w:val="0"/>
              <w:divBdr>
                <w:top w:val="none" w:sz="0" w:space="0" w:color="auto"/>
                <w:left w:val="none" w:sz="0" w:space="0" w:color="auto"/>
                <w:bottom w:val="none" w:sz="0" w:space="0" w:color="auto"/>
                <w:right w:val="none" w:sz="0" w:space="0" w:color="auto"/>
              </w:divBdr>
            </w:div>
          </w:divsChild>
        </w:div>
        <w:div w:id="2122602658">
          <w:marLeft w:val="0"/>
          <w:marRight w:val="0"/>
          <w:marTop w:val="0"/>
          <w:marBottom w:val="0"/>
          <w:divBdr>
            <w:top w:val="none" w:sz="0" w:space="0" w:color="auto"/>
            <w:left w:val="none" w:sz="0" w:space="0" w:color="auto"/>
            <w:bottom w:val="none" w:sz="0" w:space="0" w:color="auto"/>
            <w:right w:val="none" w:sz="0" w:space="0" w:color="auto"/>
          </w:divBdr>
          <w:divsChild>
            <w:div w:id="1572154331">
              <w:marLeft w:val="0"/>
              <w:marRight w:val="0"/>
              <w:marTop w:val="0"/>
              <w:marBottom w:val="0"/>
              <w:divBdr>
                <w:top w:val="none" w:sz="0" w:space="0" w:color="auto"/>
                <w:left w:val="none" w:sz="0" w:space="0" w:color="auto"/>
                <w:bottom w:val="none" w:sz="0" w:space="0" w:color="auto"/>
                <w:right w:val="none" w:sz="0" w:space="0" w:color="auto"/>
              </w:divBdr>
            </w:div>
          </w:divsChild>
        </w:div>
        <w:div w:id="2126384968">
          <w:marLeft w:val="0"/>
          <w:marRight w:val="0"/>
          <w:marTop w:val="0"/>
          <w:marBottom w:val="0"/>
          <w:divBdr>
            <w:top w:val="none" w:sz="0" w:space="0" w:color="auto"/>
            <w:left w:val="none" w:sz="0" w:space="0" w:color="auto"/>
            <w:bottom w:val="none" w:sz="0" w:space="0" w:color="auto"/>
            <w:right w:val="none" w:sz="0" w:space="0" w:color="auto"/>
          </w:divBdr>
          <w:divsChild>
            <w:div w:id="1277835224">
              <w:marLeft w:val="0"/>
              <w:marRight w:val="0"/>
              <w:marTop w:val="0"/>
              <w:marBottom w:val="0"/>
              <w:divBdr>
                <w:top w:val="none" w:sz="0" w:space="0" w:color="auto"/>
                <w:left w:val="none" w:sz="0" w:space="0" w:color="auto"/>
                <w:bottom w:val="none" w:sz="0" w:space="0" w:color="auto"/>
                <w:right w:val="none" w:sz="0" w:space="0" w:color="auto"/>
              </w:divBdr>
            </w:div>
          </w:divsChild>
        </w:div>
        <w:div w:id="2130468378">
          <w:marLeft w:val="0"/>
          <w:marRight w:val="0"/>
          <w:marTop w:val="0"/>
          <w:marBottom w:val="0"/>
          <w:divBdr>
            <w:top w:val="none" w:sz="0" w:space="0" w:color="auto"/>
            <w:left w:val="none" w:sz="0" w:space="0" w:color="auto"/>
            <w:bottom w:val="none" w:sz="0" w:space="0" w:color="auto"/>
            <w:right w:val="none" w:sz="0" w:space="0" w:color="auto"/>
          </w:divBdr>
          <w:divsChild>
            <w:div w:id="98357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69820">
      <w:bodyDiv w:val="1"/>
      <w:marLeft w:val="0"/>
      <w:marRight w:val="0"/>
      <w:marTop w:val="0"/>
      <w:marBottom w:val="0"/>
      <w:divBdr>
        <w:top w:val="none" w:sz="0" w:space="0" w:color="auto"/>
        <w:left w:val="none" w:sz="0" w:space="0" w:color="auto"/>
        <w:bottom w:val="none" w:sz="0" w:space="0" w:color="auto"/>
        <w:right w:val="none" w:sz="0" w:space="0" w:color="auto"/>
      </w:divBdr>
      <w:divsChild>
        <w:div w:id="17198334">
          <w:marLeft w:val="0"/>
          <w:marRight w:val="0"/>
          <w:marTop w:val="0"/>
          <w:marBottom w:val="0"/>
          <w:divBdr>
            <w:top w:val="none" w:sz="0" w:space="0" w:color="auto"/>
            <w:left w:val="none" w:sz="0" w:space="0" w:color="auto"/>
            <w:bottom w:val="none" w:sz="0" w:space="0" w:color="auto"/>
            <w:right w:val="none" w:sz="0" w:space="0" w:color="auto"/>
          </w:divBdr>
          <w:divsChild>
            <w:div w:id="1548686744">
              <w:marLeft w:val="0"/>
              <w:marRight w:val="0"/>
              <w:marTop w:val="0"/>
              <w:marBottom w:val="0"/>
              <w:divBdr>
                <w:top w:val="none" w:sz="0" w:space="0" w:color="auto"/>
                <w:left w:val="none" w:sz="0" w:space="0" w:color="auto"/>
                <w:bottom w:val="none" w:sz="0" w:space="0" w:color="auto"/>
                <w:right w:val="none" w:sz="0" w:space="0" w:color="auto"/>
              </w:divBdr>
            </w:div>
          </w:divsChild>
        </w:div>
        <w:div w:id="77337964">
          <w:marLeft w:val="0"/>
          <w:marRight w:val="0"/>
          <w:marTop w:val="0"/>
          <w:marBottom w:val="0"/>
          <w:divBdr>
            <w:top w:val="none" w:sz="0" w:space="0" w:color="auto"/>
            <w:left w:val="none" w:sz="0" w:space="0" w:color="auto"/>
            <w:bottom w:val="none" w:sz="0" w:space="0" w:color="auto"/>
            <w:right w:val="none" w:sz="0" w:space="0" w:color="auto"/>
          </w:divBdr>
          <w:divsChild>
            <w:div w:id="1601838903">
              <w:marLeft w:val="0"/>
              <w:marRight w:val="0"/>
              <w:marTop w:val="0"/>
              <w:marBottom w:val="0"/>
              <w:divBdr>
                <w:top w:val="none" w:sz="0" w:space="0" w:color="auto"/>
                <w:left w:val="none" w:sz="0" w:space="0" w:color="auto"/>
                <w:bottom w:val="none" w:sz="0" w:space="0" w:color="auto"/>
                <w:right w:val="none" w:sz="0" w:space="0" w:color="auto"/>
              </w:divBdr>
            </w:div>
          </w:divsChild>
        </w:div>
        <w:div w:id="91249653">
          <w:marLeft w:val="0"/>
          <w:marRight w:val="0"/>
          <w:marTop w:val="0"/>
          <w:marBottom w:val="0"/>
          <w:divBdr>
            <w:top w:val="none" w:sz="0" w:space="0" w:color="auto"/>
            <w:left w:val="none" w:sz="0" w:space="0" w:color="auto"/>
            <w:bottom w:val="none" w:sz="0" w:space="0" w:color="auto"/>
            <w:right w:val="none" w:sz="0" w:space="0" w:color="auto"/>
          </w:divBdr>
          <w:divsChild>
            <w:div w:id="379525535">
              <w:marLeft w:val="0"/>
              <w:marRight w:val="0"/>
              <w:marTop w:val="0"/>
              <w:marBottom w:val="0"/>
              <w:divBdr>
                <w:top w:val="none" w:sz="0" w:space="0" w:color="auto"/>
                <w:left w:val="none" w:sz="0" w:space="0" w:color="auto"/>
                <w:bottom w:val="none" w:sz="0" w:space="0" w:color="auto"/>
                <w:right w:val="none" w:sz="0" w:space="0" w:color="auto"/>
              </w:divBdr>
            </w:div>
          </w:divsChild>
        </w:div>
        <w:div w:id="99491073">
          <w:marLeft w:val="0"/>
          <w:marRight w:val="0"/>
          <w:marTop w:val="0"/>
          <w:marBottom w:val="0"/>
          <w:divBdr>
            <w:top w:val="none" w:sz="0" w:space="0" w:color="auto"/>
            <w:left w:val="none" w:sz="0" w:space="0" w:color="auto"/>
            <w:bottom w:val="none" w:sz="0" w:space="0" w:color="auto"/>
            <w:right w:val="none" w:sz="0" w:space="0" w:color="auto"/>
          </w:divBdr>
          <w:divsChild>
            <w:div w:id="614795638">
              <w:marLeft w:val="0"/>
              <w:marRight w:val="0"/>
              <w:marTop w:val="0"/>
              <w:marBottom w:val="0"/>
              <w:divBdr>
                <w:top w:val="none" w:sz="0" w:space="0" w:color="auto"/>
                <w:left w:val="none" w:sz="0" w:space="0" w:color="auto"/>
                <w:bottom w:val="none" w:sz="0" w:space="0" w:color="auto"/>
                <w:right w:val="none" w:sz="0" w:space="0" w:color="auto"/>
              </w:divBdr>
            </w:div>
          </w:divsChild>
        </w:div>
        <w:div w:id="114256696">
          <w:marLeft w:val="0"/>
          <w:marRight w:val="0"/>
          <w:marTop w:val="0"/>
          <w:marBottom w:val="0"/>
          <w:divBdr>
            <w:top w:val="none" w:sz="0" w:space="0" w:color="auto"/>
            <w:left w:val="none" w:sz="0" w:space="0" w:color="auto"/>
            <w:bottom w:val="none" w:sz="0" w:space="0" w:color="auto"/>
            <w:right w:val="none" w:sz="0" w:space="0" w:color="auto"/>
          </w:divBdr>
          <w:divsChild>
            <w:div w:id="1205867158">
              <w:marLeft w:val="0"/>
              <w:marRight w:val="0"/>
              <w:marTop w:val="0"/>
              <w:marBottom w:val="0"/>
              <w:divBdr>
                <w:top w:val="none" w:sz="0" w:space="0" w:color="auto"/>
                <w:left w:val="none" w:sz="0" w:space="0" w:color="auto"/>
                <w:bottom w:val="none" w:sz="0" w:space="0" w:color="auto"/>
                <w:right w:val="none" w:sz="0" w:space="0" w:color="auto"/>
              </w:divBdr>
            </w:div>
          </w:divsChild>
        </w:div>
        <w:div w:id="177622294">
          <w:marLeft w:val="0"/>
          <w:marRight w:val="0"/>
          <w:marTop w:val="0"/>
          <w:marBottom w:val="0"/>
          <w:divBdr>
            <w:top w:val="none" w:sz="0" w:space="0" w:color="auto"/>
            <w:left w:val="none" w:sz="0" w:space="0" w:color="auto"/>
            <w:bottom w:val="none" w:sz="0" w:space="0" w:color="auto"/>
            <w:right w:val="none" w:sz="0" w:space="0" w:color="auto"/>
          </w:divBdr>
          <w:divsChild>
            <w:div w:id="1806968788">
              <w:marLeft w:val="0"/>
              <w:marRight w:val="0"/>
              <w:marTop w:val="0"/>
              <w:marBottom w:val="0"/>
              <w:divBdr>
                <w:top w:val="none" w:sz="0" w:space="0" w:color="auto"/>
                <w:left w:val="none" w:sz="0" w:space="0" w:color="auto"/>
                <w:bottom w:val="none" w:sz="0" w:space="0" w:color="auto"/>
                <w:right w:val="none" w:sz="0" w:space="0" w:color="auto"/>
              </w:divBdr>
            </w:div>
          </w:divsChild>
        </w:div>
        <w:div w:id="178393131">
          <w:marLeft w:val="0"/>
          <w:marRight w:val="0"/>
          <w:marTop w:val="0"/>
          <w:marBottom w:val="0"/>
          <w:divBdr>
            <w:top w:val="none" w:sz="0" w:space="0" w:color="auto"/>
            <w:left w:val="none" w:sz="0" w:space="0" w:color="auto"/>
            <w:bottom w:val="none" w:sz="0" w:space="0" w:color="auto"/>
            <w:right w:val="none" w:sz="0" w:space="0" w:color="auto"/>
          </w:divBdr>
          <w:divsChild>
            <w:div w:id="2068721958">
              <w:marLeft w:val="0"/>
              <w:marRight w:val="0"/>
              <w:marTop w:val="0"/>
              <w:marBottom w:val="0"/>
              <w:divBdr>
                <w:top w:val="none" w:sz="0" w:space="0" w:color="auto"/>
                <w:left w:val="none" w:sz="0" w:space="0" w:color="auto"/>
                <w:bottom w:val="none" w:sz="0" w:space="0" w:color="auto"/>
                <w:right w:val="none" w:sz="0" w:space="0" w:color="auto"/>
              </w:divBdr>
            </w:div>
          </w:divsChild>
        </w:div>
        <w:div w:id="195774878">
          <w:marLeft w:val="0"/>
          <w:marRight w:val="0"/>
          <w:marTop w:val="0"/>
          <w:marBottom w:val="0"/>
          <w:divBdr>
            <w:top w:val="none" w:sz="0" w:space="0" w:color="auto"/>
            <w:left w:val="none" w:sz="0" w:space="0" w:color="auto"/>
            <w:bottom w:val="none" w:sz="0" w:space="0" w:color="auto"/>
            <w:right w:val="none" w:sz="0" w:space="0" w:color="auto"/>
          </w:divBdr>
          <w:divsChild>
            <w:div w:id="1539511341">
              <w:marLeft w:val="0"/>
              <w:marRight w:val="0"/>
              <w:marTop w:val="0"/>
              <w:marBottom w:val="0"/>
              <w:divBdr>
                <w:top w:val="none" w:sz="0" w:space="0" w:color="auto"/>
                <w:left w:val="none" w:sz="0" w:space="0" w:color="auto"/>
                <w:bottom w:val="none" w:sz="0" w:space="0" w:color="auto"/>
                <w:right w:val="none" w:sz="0" w:space="0" w:color="auto"/>
              </w:divBdr>
            </w:div>
          </w:divsChild>
        </w:div>
        <w:div w:id="203980628">
          <w:marLeft w:val="0"/>
          <w:marRight w:val="0"/>
          <w:marTop w:val="0"/>
          <w:marBottom w:val="0"/>
          <w:divBdr>
            <w:top w:val="none" w:sz="0" w:space="0" w:color="auto"/>
            <w:left w:val="none" w:sz="0" w:space="0" w:color="auto"/>
            <w:bottom w:val="none" w:sz="0" w:space="0" w:color="auto"/>
            <w:right w:val="none" w:sz="0" w:space="0" w:color="auto"/>
          </w:divBdr>
          <w:divsChild>
            <w:div w:id="437412504">
              <w:marLeft w:val="0"/>
              <w:marRight w:val="0"/>
              <w:marTop w:val="0"/>
              <w:marBottom w:val="0"/>
              <w:divBdr>
                <w:top w:val="none" w:sz="0" w:space="0" w:color="auto"/>
                <w:left w:val="none" w:sz="0" w:space="0" w:color="auto"/>
                <w:bottom w:val="none" w:sz="0" w:space="0" w:color="auto"/>
                <w:right w:val="none" w:sz="0" w:space="0" w:color="auto"/>
              </w:divBdr>
            </w:div>
          </w:divsChild>
        </w:div>
        <w:div w:id="218714269">
          <w:marLeft w:val="0"/>
          <w:marRight w:val="0"/>
          <w:marTop w:val="0"/>
          <w:marBottom w:val="0"/>
          <w:divBdr>
            <w:top w:val="none" w:sz="0" w:space="0" w:color="auto"/>
            <w:left w:val="none" w:sz="0" w:space="0" w:color="auto"/>
            <w:bottom w:val="none" w:sz="0" w:space="0" w:color="auto"/>
            <w:right w:val="none" w:sz="0" w:space="0" w:color="auto"/>
          </w:divBdr>
          <w:divsChild>
            <w:div w:id="1803841964">
              <w:marLeft w:val="0"/>
              <w:marRight w:val="0"/>
              <w:marTop w:val="0"/>
              <w:marBottom w:val="0"/>
              <w:divBdr>
                <w:top w:val="none" w:sz="0" w:space="0" w:color="auto"/>
                <w:left w:val="none" w:sz="0" w:space="0" w:color="auto"/>
                <w:bottom w:val="none" w:sz="0" w:space="0" w:color="auto"/>
                <w:right w:val="none" w:sz="0" w:space="0" w:color="auto"/>
              </w:divBdr>
            </w:div>
          </w:divsChild>
        </w:div>
        <w:div w:id="235436997">
          <w:marLeft w:val="0"/>
          <w:marRight w:val="0"/>
          <w:marTop w:val="0"/>
          <w:marBottom w:val="0"/>
          <w:divBdr>
            <w:top w:val="none" w:sz="0" w:space="0" w:color="auto"/>
            <w:left w:val="none" w:sz="0" w:space="0" w:color="auto"/>
            <w:bottom w:val="none" w:sz="0" w:space="0" w:color="auto"/>
            <w:right w:val="none" w:sz="0" w:space="0" w:color="auto"/>
          </w:divBdr>
          <w:divsChild>
            <w:div w:id="1114250332">
              <w:marLeft w:val="0"/>
              <w:marRight w:val="0"/>
              <w:marTop w:val="0"/>
              <w:marBottom w:val="0"/>
              <w:divBdr>
                <w:top w:val="none" w:sz="0" w:space="0" w:color="auto"/>
                <w:left w:val="none" w:sz="0" w:space="0" w:color="auto"/>
                <w:bottom w:val="none" w:sz="0" w:space="0" w:color="auto"/>
                <w:right w:val="none" w:sz="0" w:space="0" w:color="auto"/>
              </w:divBdr>
            </w:div>
          </w:divsChild>
        </w:div>
        <w:div w:id="245656451">
          <w:marLeft w:val="0"/>
          <w:marRight w:val="0"/>
          <w:marTop w:val="0"/>
          <w:marBottom w:val="0"/>
          <w:divBdr>
            <w:top w:val="none" w:sz="0" w:space="0" w:color="auto"/>
            <w:left w:val="none" w:sz="0" w:space="0" w:color="auto"/>
            <w:bottom w:val="none" w:sz="0" w:space="0" w:color="auto"/>
            <w:right w:val="none" w:sz="0" w:space="0" w:color="auto"/>
          </w:divBdr>
          <w:divsChild>
            <w:div w:id="603653017">
              <w:marLeft w:val="0"/>
              <w:marRight w:val="0"/>
              <w:marTop w:val="0"/>
              <w:marBottom w:val="0"/>
              <w:divBdr>
                <w:top w:val="none" w:sz="0" w:space="0" w:color="auto"/>
                <w:left w:val="none" w:sz="0" w:space="0" w:color="auto"/>
                <w:bottom w:val="none" w:sz="0" w:space="0" w:color="auto"/>
                <w:right w:val="none" w:sz="0" w:space="0" w:color="auto"/>
              </w:divBdr>
            </w:div>
          </w:divsChild>
        </w:div>
        <w:div w:id="255939848">
          <w:marLeft w:val="0"/>
          <w:marRight w:val="0"/>
          <w:marTop w:val="0"/>
          <w:marBottom w:val="0"/>
          <w:divBdr>
            <w:top w:val="none" w:sz="0" w:space="0" w:color="auto"/>
            <w:left w:val="none" w:sz="0" w:space="0" w:color="auto"/>
            <w:bottom w:val="none" w:sz="0" w:space="0" w:color="auto"/>
            <w:right w:val="none" w:sz="0" w:space="0" w:color="auto"/>
          </w:divBdr>
          <w:divsChild>
            <w:div w:id="358968912">
              <w:marLeft w:val="0"/>
              <w:marRight w:val="0"/>
              <w:marTop w:val="0"/>
              <w:marBottom w:val="0"/>
              <w:divBdr>
                <w:top w:val="none" w:sz="0" w:space="0" w:color="auto"/>
                <w:left w:val="none" w:sz="0" w:space="0" w:color="auto"/>
                <w:bottom w:val="none" w:sz="0" w:space="0" w:color="auto"/>
                <w:right w:val="none" w:sz="0" w:space="0" w:color="auto"/>
              </w:divBdr>
            </w:div>
          </w:divsChild>
        </w:div>
        <w:div w:id="273053711">
          <w:marLeft w:val="0"/>
          <w:marRight w:val="0"/>
          <w:marTop w:val="0"/>
          <w:marBottom w:val="0"/>
          <w:divBdr>
            <w:top w:val="none" w:sz="0" w:space="0" w:color="auto"/>
            <w:left w:val="none" w:sz="0" w:space="0" w:color="auto"/>
            <w:bottom w:val="none" w:sz="0" w:space="0" w:color="auto"/>
            <w:right w:val="none" w:sz="0" w:space="0" w:color="auto"/>
          </w:divBdr>
          <w:divsChild>
            <w:div w:id="1562903462">
              <w:marLeft w:val="0"/>
              <w:marRight w:val="0"/>
              <w:marTop w:val="0"/>
              <w:marBottom w:val="0"/>
              <w:divBdr>
                <w:top w:val="none" w:sz="0" w:space="0" w:color="auto"/>
                <w:left w:val="none" w:sz="0" w:space="0" w:color="auto"/>
                <w:bottom w:val="none" w:sz="0" w:space="0" w:color="auto"/>
                <w:right w:val="none" w:sz="0" w:space="0" w:color="auto"/>
              </w:divBdr>
            </w:div>
          </w:divsChild>
        </w:div>
        <w:div w:id="273562923">
          <w:marLeft w:val="0"/>
          <w:marRight w:val="0"/>
          <w:marTop w:val="0"/>
          <w:marBottom w:val="0"/>
          <w:divBdr>
            <w:top w:val="none" w:sz="0" w:space="0" w:color="auto"/>
            <w:left w:val="none" w:sz="0" w:space="0" w:color="auto"/>
            <w:bottom w:val="none" w:sz="0" w:space="0" w:color="auto"/>
            <w:right w:val="none" w:sz="0" w:space="0" w:color="auto"/>
          </w:divBdr>
          <w:divsChild>
            <w:div w:id="1330715603">
              <w:marLeft w:val="0"/>
              <w:marRight w:val="0"/>
              <w:marTop w:val="0"/>
              <w:marBottom w:val="0"/>
              <w:divBdr>
                <w:top w:val="none" w:sz="0" w:space="0" w:color="auto"/>
                <w:left w:val="none" w:sz="0" w:space="0" w:color="auto"/>
                <w:bottom w:val="none" w:sz="0" w:space="0" w:color="auto"/>
                <w:right w:val="none" w:sz="0" w:space="0" w:color="auto"/>
              </w:divBdr>
            </w:div>
          </w:divsChild>
        </w:div>
        <w:div w:id="320424230">
          <w:marLeft w:val="0"/>
          <w:marRight w:val="0"/>
          <w:marTop w:val="0"/>
          <w:marBottom w:val="0"/>
          <w:divBdr>
            <w:top w:val="none" w:sz="0" w:space="0" w:color="auto"/>
            <w:left w:val="none" w:sz="0" w:space="0" w:color="auto"/>
            <w:bottom w:val="none" w:sz="0" w:space="0" w:color="auto"/>
            <w:right w:val="none" w:sz="0" w:space="0" w:color="auto"/>
          </w:divBdr>
          <w:divsChild>
            <w:div w:id="810564336">
              <w:marLeft w:val="0"/>
              <w:marRight w:val="0"/>
              <w:marTop w:val="0"/>
              <w:marBottom w:val="0"/>
              <w:divBdr>
                <w:top w:val="none" w:sz="0" w:space="0" w:color="auto"/>
                <w:left w:val="none" w:sz="0" w:space="0" w:color="auto"/>
                <w:bottom w:val="none" w:sz="0" w:space="0" w:color="auto"/>
                <w:right w:val="none" w:sz="0" w:space="0" w:color="auto"/>
              </w:divBdr>
            </w:div>
          </w:divsChild>
        </w:div>
        <w:div w:id="345248665">
          <w:marLeft w:val="0"/>
          <w:marRight w:val="0"/>
          <w:marTop w:val="0"/>
          <w:marBottom w:val="0"/>
          <w:divBdr>
            <w:top w:val="none" w:sz="0" w:space="0" w:color="auto"/>
            <w:left w:val="none" w:sz="0" w:space="0" w:color="auto"/>
            <w:bottom w:val="none" w:sz="0" w:space="0" w:color="auto"/>
            <w:right w:val="none" w:sz="0" w:space="0" w:color="auto"/>
          </w:divBdr>
          <w:divsChild>
            <w:div w:id="643781405">
              <w:marLeft w:val="0"/>
              <w:marRight w:val="0"/>
              <w:marTop w:val="0"/>
              <w:marBottom w:val="0"/>
              <w:divBdr>
                <w:top w:val="none" w:sz="0" w:space="0" w:color="auto"/>
                <w:left w:val="none" w:sz="0" w:space="0" w:color="auto"/>
                <w:bottom w:val="none" w:sz="0" w:space="0" w:color="auto"/>
                <w:right w:val="none" w:sz="0" w:space="0" w:color="auto"/>
              </w:divBdr>
            </w:div>
          </w:divsChild>
        </w:div>
        <w:div w:id="363482389">
          <w:marLeft w:val="0"/>
          <w:marRight w:val="0"/>
          <w:marTop w:val="0"/>
          <w:marBottom w:val="0"/>
          <w:divBdr>
            <w:top w:val="none" w:sz="0" w:space="0" w:color="auto"/>
            <w:left w:val="none" w:sz="0" w:space="0" w:color="auto"/>
            <w:bottom w:val="none" w:sz="0" w:space="0" w:color="auto"/>
            <w:right w:val="none" w:sz="0" w:space="0" w:color="auto"/>
          </w:divBdr>
          <w:divsChild>
            <w:div w:id="1217621500">
              <w:marLeft w:val="0"/>
              <w:marRight w:val="0"/>
              <w:marTop w:val="0"/>
              <w:marBottom w:val="0"/>
              <w:divBdr>
                <w:top w:val="none" w:sz="0" w:space="0" w:color="auto"/>
                <w:left w:val="none" w:sz="0" w:space="0" w:color="auto"/>
                <w:bottom w:val="none" w:sz="0" w:space="0" w:color="auto"/>
                <w:right w:val="none" w:sz="0" w:space="0" w:color="auto"/>
              </w:divBdr>
            </w:div>
          </w:divsChild>
        </w:div>
        <w:div w:id="381288589">
          <w:marLeft w:val="0"/>
          <w:marRight w:val="0"/>
          <w:marTop w:val="0"/>
          <w:marBottom w:val="0"/>
          <w:divBdr>
            <w:top w:val="none" w:sz="0" w:space="0" w:color="auto"/>
            <w:left w:val="none" w:sz="0" w:space="0" w:color="auto"/>
            <w:bottom w:val="none" w:sz="0" w:space="0" w:color="auto"/>
            <w:right w:val="none" w:sz="0" w:space="0" w:color="auto"/>
          </w:divBdr>
          <w:divsChild>
            <w:div w:id="957570008">
              <w:marLeft w:val="0"/>
              <w:marRight w:val="0"/>
              <w:marTop w:val="0"/>
              <w:marBottom w:val="0"/>
              <w:divBdr>
                <w:top w:val="none" w:sz="0" w:space="0" w:color="auto"/>
                <w:left w:val="none" w:sz="0" w:space="0" w:color="auto"/>
                <w:bottom w:val="none" w:sz="0" w:space="0" w:color="auto"/>
                <w:right w:val="none" w:sz="0" w:space="0" w:color="auto"/>
              </w:divBdr>
            </w:div>
          </w:divsChild>
        </w:div>
        <w:div w:id="430011218">
          <w:marLeft w:val="0"/>
          <w:marRight w:val="0"/>
          <w:marTop w:val="0"/>
          <w:marBottom w:val="0"/>
          <w:divBdr>
            <w:top w:val="none" w:sz="0" w:space="0" w:color="auto"/>
            <w:left w:val="none" w:sz="0" w:space="0" w:color="auto"/>
            <w:bottom w:val="none" w:sz="0" w:space="0" w:color="auto"/>
            <w:right w:val="none" w:sz="0" w:space="0" w:color="auto"/>
          </w:divBdr>
          <w:divsChild>
            <w:div w:id="1962026571">
              <w:marLeft w:val="0"/>
              <w:marRight w:val="0"/>
              <w:marTop w:val="0"/>
              <w:marBottom w:val="0"/>
              <w:divBdr>
                <w:top w:val="none" w:sz="0" w:space="0" w:color="auto"/>
                <w:left w:val="none" w:sz="0" w:space="0" w:color="auto"/>
                <w:bottom w:val="none" w:sz="0" w:space="0" w:color="auto"/>
                <w:right w:val="none" w:sz="0" w:space="0" w:color="auto"/>
              </w:divBdr>
            </w:div>
          </w:divsChild>
        </w:div>
        <w:div w:id="455296786">
          <w:marLeft w:val="0"/>
          <w:marRight w:val="0"/>
          <w:marTop w:val="0"/>
          <w:marBottom w:val="0"/>
          <w:divBdr>
            <w:top w:val="none" w:sz="0" w:space="0" w:color="auto"/>
            <w:left w:val="none" w:sz="0" w:space="0" w:color="auto"/>
            <w:bottom w:val="none" w:sz="0" w:space="0" w:color="auto"/>
            <w:right w:val="none" w:sz="0" w:space="0" w:color="auto"/>
          </w:divBdr>
          <w:divsChild>
            <w:div w:id="717125491">
              <w:marLeft w:val="0"/>
              <w:marRight w:val="0"/>
              <w:marTop w:val="0"/>
              <w:marBottom w:val="0"/>
              <w:divBdr>
                <w:top w:val="none" w:sz="0" w:space="0" w:color="auto"/>
                <w:left w:val="none" w:sz="0" w:space="0" w:color="auto"/>
                <w:bottom w:val="none" w:sz="0" w:space="0" w:color="auto"/>
                <w:right w:val="none" w:sz="0" w:space="0" w:color="auto"/>
              </w:divBdr>
            </w:div>
          </w:divsChild>
        </w:div>
        <w:div w:id="461774412">
          <w:marLeft w:val="0"/>
          <w:marRight w:val="0"/>
          <w:marTop w:val="0"/>
          <w:marBottom w:val="0"/>
          <w:divBdr>
            <w:top w:val="none" w:sz="0" w:space="0" w:color="auto"/>
            <w:left w:val="none" w:sz="0" w:space="0" w:color="auto"/>
            <w:bottom w:val="none" w:sz="0" w:space="0" w:color="auto"/>
            <w:right w:val="none" w:sz="0" w:space="0" w:color="auto"/>
          </w:divBdr>
          <w:divsChild>
            <w:div w:id="435177668">
              <w:marLeft w:val="0"/>
              <w:marRight w:val="0"/>
              <w:marTop w:val="0"/>
              <w:marBottom w:val="0"/>
              <w:divBdr>
                <w:top w:val="none" w:sz="0" w:space="0" w:color="auto"/>
                <w:left w:val="none" w:sz="0" w:space="0" w:color="auto"/>
                <w:bottom w:val="none" w:sz="0" w:space="0" w:color="auto"/>
                <w:right w:val="none" w:sz="0" w:space="0" w:color="auto"/>
              </w:divBdr>
            </w:div>
          </w:divsChild>
        </w:div>
        <w:div w:id="511337464">
          <w:marLeft w:val="0"/>
          <w:marRight w:val="0"/>
          <w:marTop w:val="0"/>
          <w:marBottom w:val="0"/>
          <w:divBdr>
            <w:top w:val="none" w:sz="0" w:space="0" w:color="auto"/>
            <w:left w:val="none" w:sz="0" w:space="0" w:color="auto"/>
            <w:bottom w:val="none" w:sz="0" w:space="0" w:color="auto"/>
            <w:right w:val="none" w:sz="0" w:space="0" w:color="auto"/>
          </w:divBdr>
          <w:divsChild>
            <w:div w:id="1071541583">
              <w:marLeft w:val="0"/>
              <w:marRight w:val="0"/>
              <w:marTop w:val="0"/>
              <w:marBottom w:val="0"/>
              <w:divBdr>
                <w:top w:val="none" w:sz="0" w:space="0" w:color="auto"/>
                <w:left w:val="none" w:sz="0" w:space="0" w:color="auto"/>
                <w:bottom w:val="none" w:sz="0" w:space="0" w:color="auto"/>
                <w:right w:val="none" w:sz="0" w:space="0" w:color="auto"/>
              </w:divBdr>
            </w:div>
          </w:divsChild>
        </w:div>
        <w:div w:id="537812812">
          <w:marLeft w:val="0"/>
          <w:marRight w:val="0"/>
          <w:marTop w:val="0"/>
          <w:marBottom w:val="0"/>
          <w:divBdr>
            <w:top w:val="none" w:sz="0" w:space="0" w:color="auto"/>
            <w:left w:val="none" w:sz="0" w:space="0" w:color="auto"/>
            <w:bottom w:val="none" w:sz="0" w:space="0" w:color="auto"/>
            <w:right w:val="none" w:sz="0" w:space="0" w:color="auto"/>
          </w:divBdr>
          <w:divsChild>
            <w:div w:id="28800056">
              <w:marLeft w:val="0"/>
              <w:marRight w:val="0"/>
              <w:marTop w:val="0"/>
              <w:marBottom w:val="0"/>
              <w:divBdr>
                <w:top w:val="none" w:sz="0" w:space="0" w:color="auto"/>
                <w:left w:val="none" w:sz="0" w:space="0" w:color="auto"/>
                <w:bottom w:val="none" w:sz="0" w:space="0" w:color="auto"/>
                <w:right w:val="none" w:sz="0" w:space="0" w:color="auto"/>
              </w:divBdr>
            </w:div>
          </w:divsChild>
        </w:div>
        <w:div w:id="615917138">
          <w:marLeft w:val="0"/>
          <w:marRight w:val="0"/>
          <w:marTop w:val="0"/>
          <w:marBottom w:val="0"/>
          <w:divBdr>
            <w:top w:val="none" w:sz="0" w:space="0" w:color="auto"/>
            <w:left w:val="none" w:sz="0" w:space="0" w:color="auto"/>
            <w:bottom w:val="none" w:sz="0" w:space="0" w:color="auto"/>
            <w:right w:val="none" w:sz="0" w:space="0" w:color="auto"/>
          </w:divBdr>
          <w:divsChild>
            <w:div w:id="1532232138">
              <w:marLeft w:val="0"/>
              <w:marRight w:val="0"/>
              <w:marTop w:val="0"/>
              <w:marBottom w:val="0"/>
              <w:divBdr>
                <w:top w:val="none" w:sz="0" w:space="0" w:color="auto"/>
                <w:left w:val="none" w:sz="0" w:space="0" w:color="auto"/>
                <w:bottom w:val="none" w:sz="0" w:space="0" w:color="auto"/>
                <w:right w:val="none" w:sz="0" w:space="0" w:color="auto"/>
              </w:divBdr>
            </w:div>
          </w:divsChild>
        </w:div>
        <w:div w:id="618030702">
          <w:marLeft w:val="0"/>
          <w:marRight w:val="0"/>
          <w:marTop w:val="0"/>
          <w:marBottom w:val="0"/>
          <w:divBdr>
            <w:top w:val="none" w:sz="0" w:space="0" w:color="auto"/>
            <w:left w:val="none" w:sz="0" w:space="0" w:color="auto"/>
            <w:bottom w:val="none" w:sz="0" w:space="0" w:color="auto"/>
            <w:right w:val="none" w:sz="0" w:space="0" w:color="auto"/>
          </w:divBdr>
          <w:divsChild>
            <w:div w:id="623732767">
              <w:marLeft w:val="0"/>
              <w:marRight w:val="0"/>
              <w:marTop w:val="0"/>
              <w:marBottom w:val="0"/>
              <w:divBdr>
                <w:top w:val="none" w:sz="0" w:space="0" w:color="auto"/>
                <w:left w:val="none" w:sz="0" w:space="0" w:color="auto"/>
                <w:bottom w:val="none" w:sz="0" w:space="0" w:color="auto"/>
                <w:right w:val="none" w:sz="0" w:space="0" w:color="auto"/>
              </w:divBdr>
            </w:div>
          </w:divsChild>
        </w:div>
        <w:div w:id="637035756">
          <w:marLeft w:val="0"/>
          <w:marRight w:val="0"/>
          <w:marTop w:val="0"/>
          <w:marBottom w:val="0"/>
          <w:divBdr>
            <w:top w:val="none" w:sz="0" w:space="0" w:color="auto"/>
            <w:left w:val="none" w:sz="0" w:space="0" w:color="auto"/>
            <w:bottom w:val="none" w:sz="0" w:space="0" w:color="auto"/>
            <w:right w:val="none" w:sz="0" w:space="0" w:color="auto"/>
          </w:divBdr>
          <w:divsChild>
            <w:div w:id="955066071">
              <w:marLeft w:val="0"/>
              <w:marRight w:val="0"/>
              <w:marTop w:val="0"/>
              <w:marBottom w:val="0"/>
              <w:divBdr>
                <w:top w:val="none" w:sz="0" w:space="0" w:color="auto"/>
                <w:left w:val="none" w:sz="0" w:space="0" w:color="auto"/>
                <w:bottom w:val="none" w:sz="0" w:space="0" w:color="auto"/>
                <w:right w:val="none" w:sz="0" w:space="0" w:color="auto"/>
              </w:divBdr>
            </w:div>
          </w:divsChild>
        </w:div>
        <w:div w:id="653874145">
          <w:marLeft w:val="0"/>
          <w:marRight w:val="0"/>
          <w:marTop w:val="0"/>
          <w:marBottom w:val="0"/>
          <w:divBdr>
            <w:top w:val="none" w:sz="0" w:space="0" w:color="auto"/>
            <w:left w:val="none" w:sz="0" w:space="0" w:color="auto"/>
            <w:bottom w:val="none" w:sz="0" w:space="0" w:color="auto"/>
            <w:right w:val="none" w:sz="0" w:space="0" w:color="auto"/>
          </w:divBdr>
          <w:divsChild>
            <w:div w:id="372270482">
              <w:marLeft w:val="0"/>
              <w:marRight w:val="0"/>
              <w:marTop w:val="0"/>
              <w:marBottom w:val="0"/>
              <w:divBdr>
                <w:top w:val="none" w:sz="0" w:space="0" w:color="auto"/>
                <w:left w:val="none" w:sz="0" w:space="0" w:color="auto"/>
                <w:bottom w:val="none" w:sz="0" w:space="0" w:color="auto"/>
                <w:right w:val="none" w:sz="0" w:space="0" w:color="auto"/>
              </w:divBdr>
            </w:div>
          </w:divsChild>
        </w:div>
        <w:div w:id="670184203">
          <w:marLeft w:val="0"/>
          <w:marRight w:val="0"/>
          <w:marTop w:val="0"/>
          <w:marBottom w:val="0"/>
          <w:divBdr>
            <w:top w:val="none" w:sz="0" w:space="0" w:color="auto"/>
            <w:left w:val="none" w:sz="0" w:space="0" w:color="auto"/>
            <w:bottom w:val="none" w:sz="0" w:space="0" w:color="auto"/>
            <w:right w:val="none" w:sz="0" w:space="0" w:color="auto"/>
          </w:divBdr>
          <w:divsChild>
            <w:div w:id="970094201">
              <w:marLeft w:val="0"/>
              <w:marRight w:val="0"/>
              <w:marTop w:val="0"/>
              <w:marBottom w:val="0"/>
              <w:divBdr>
                <w:top w:val="none" w:sz="0" w:space="0" w:color="auto"/>
                <w:left w:val="none" w:sz="0" w:space="0" w:color="auto"/>
                <w:bottom w:val="none" w:sz="0" w:space="0" w:color="auto"/>
                <w:right w:val="none" w:sz="0" w:space="0" w:color="auto"/>
              </w:divBdr>
            </w:div>
          </w:divsChild>
        </w:div>
        <w:div w:id="678584055">
          <w:marLeft w:val="0"/>
          <w:marRight w:val="0"/>
          <w:marTop w:val="0"/>
          <w:marBottom w:val="0"/>
          <w:divBdr>
            <w:top w:val="none" w:sz="0" w:space="0" w:color="auto"/>
            <w:left w:val="none" w:sz="0" w:space="0" w:color="auto"/>
            <w:bottom w:val="none" w:sz="0" w:space="0" w:color="auto"/>
            <w:right w:val="none" w:sz="0" w:space="0" w:color="auto"/>
          </w:divBdr>
          <w:divsChild>
            <w:div w:id="1173959448">
              <w:marLeft w:val="0"/>
              <w:marRight w:val="0"/>
              <w:marTop w:val="0"/>
              <w:marBottom w:val="0"/>
              <w:divBdr>
                <w:top w:val="none" w:sz="0" w:space="0" w:color="auto"/>
                <w:left w:val="none" w:sz="0" w:space="0" w:color="auto"/>
                <w:bottom w:val="none" w:sz="0" w:space="0" w:color="auto"/>
                <w:right w:val="none" w:sz="0" w:space="0" w:color="auto"/>
              </w:divBdr>
            </w:div>
          </w:divsChild>
        </w:div>
        <w:div w:id="691762125">
          <w:marLeft w:val="0"/>
          <w:marRight w:val="0"/>
          <w:marTop w:val="0"/>
          <w:marBottom w:val="0"/>
          <w:divBdr>
            <w:top w:val="none" w:sz="0" w:space="0" w:color="auto"/>
            <w:left w:val="none" w:sz="0" w:space="0" w:color="auto"/>
            <w:bottom w:val="none" w:sz="0" w:space="0" w:color="auto"/>
            <w:right w:val="none" w:sz="0" w:space="0" w:color="auto"/>
          </w:divBdr>
          <w:divsChild>
            <w:div w:id="1443768924">
              <w:marLeft w:val="0"/>
              <w:marRight w:val="0"/>
              <w:marTop w:val="0"/>
              <w:marBottom w:val="0"/>
              <w:divBdr>
                <w:top w:val="none" w:sz="0" w:space="0" w:color="auto"/>
                <w:left w:val="none" w:sz="0" w:space="0" w:color="auto"/>
                <w:bottom w:val="none" w:sz="0" w:space="0" w:color="auto"/>
                <w:right w:val="none" w:sz="0" w:space="0" w:color="auto"/>
              </w:divBdr>
            </w:div>
          </w:divsChild>
        </w:div>
        <w:div w:id="694501033">
          <w:marLeft w:val="0"/>
          <w:marRight w:val="0"/>
          <w:marTop w:val="0"/>
          <w:marBottom w:val="0"/>
          <w:divBdr>
            <w:top w:val="none" w:sz="0" w:space="0" w:color="auto"/>
            <w:left w:val="none" w:sz="0" w:space="0" w:color="auto"/>
            <w:bottom w:val="none" w:sz="0" w:space="0" w:color="auto"/>
            <w:right w:val="none" w:sz="0" w:space="0" w:color="auto"/>
          </w:divBdr>
          <w:divsChild>
            <w:div w:id="257561709">
              <w:marLeft w:val="0"/>
              <w:marRight w:val="0"/>
              <w:marTop w:val="0"/>
              <w:marBottom w:val="0"/>
              <w:divBdr>
                <w:top w:val="none" w:sz="0" w:space="0" w:color="auto"/>
                <w:left w:val="none" w:sz="0" w:space="0" w:color="auto"/>
                <w:bottom w:val="none" w:sz="0" w:space="0" w:color="auto"/>
                <w:right w:val="none" w:sz="0" w:space="0" w:color="auto"/>
              </w:divBdr>
            </w:div>
          </w:divsChild>
        </w:div>
        <w:div w:id="704913968">
          <w:marLeft w:val="0"/>
          <w:marRight w:val="0"/>
          <w:marTop w:val="0"/>
          <w:marBottom w:val="0"/>
          <w:divBdr>
            <w:top w:val="none" w:sz="0" w:space="0" w:color="auto"/>
            <w:left w:val="none" w:sz="0" w:space="0" w:color="auto"/>
            <w:bottom w:val="none" w:sz="0" w:space="0" w:color="auto"/>
            <w:right w:val="none" w:sz="0" w:space="0" w:color="auto"/>
          </w:divBdr>
          <w:divsChild>
            <w:div w:id="1242519386">
              <w:marLeft w:val="0"/>
              <w:marRight w:val="0"/>
              <w:marTop w:val="0"/>
              <w:marBottom w:val="0"/>
              <w:divBdr>
                <w:top w:val="none" w:sz="0" w:space="0" w:color="auto"/>
                <w:left w:val="none" w:sz="0" w:space="0" w:color="auto"/>
                <w:bottom w:val="none" w:sz="0" w:space="0" w:color="auto"/>
                <w:right w:val="none" w:sz="0" w:space="0" w:color="auto"/>
              </w:divBdr>
            </w:div>
          </w:divsChild>
        </w:div>
        <w:div w:id="720518480">
          <w:marLeft w:val="0"/>
          <w:marRight w:val="0"/>
          <w:marTop w:val="0"/>
          <w:marBottom w:val="0"/>
          <w:divBdr>
            <w:top w:val="none" w:sz="0" w:space="0" w:color="auto"/>
            <w:left w:val="none" w:sz="0" w:space="0" w:color="auto"/>
            <w:bottom w:val="none" w:sz="0" w:space="0" w:color="auto"/>
            <w:right w:val="none" w:sz="0" w:space="0" w:color="auto"/>
          </w:divBdr>
          <w:divsChild>
            <w:div w:id="990208655">
              <w:marLeft w:val="0"/>
              <w:marRight w:val="0"/>
              <w:marTop w:val="0"/>
              <w:marBottom w:val="0"/>
              <w:divBdr>
                <w:top w:val="none" w:sz="0" w:space="0" w:color="auto"/>
                <w:left w:val="none" w:sz="0" w:space="0" w:color="auto"/>
                <w:bottom w:val="none" w:sz="0" w:space="0" w:color="auto"/>
                <w:right w:val="none" w:sz="0" w:space="0" w:color="auto"/>
              </w:divBdr>
            </w:div>
          </w:divsChild>
        </w:div>
        <w:div w:id="738557918">
          <w:marLeft w:val="0"/>
          <w:marRight w:val="0"/>
          <w:marTop w:val="0"/>
          <w:marBottom w:val="0"/>
          <w:divBdr>
            <w:top w:val="none" w:sz="0" w:space="0" w:color="auto"/>
            <w:left w:val="none" w:sz="0" w:space="0" w:color="auto"/>
            <w:bottom w:val="none" w:sz="0" w:space="0" w:color="auto"/>
            <w:right w:val="none" w:sz="0" w:space="0" w:color="auto"/>
          </w:divBdr>
          <w:divsChild>
            <w:div w:id="1049568343">
              <w:marLeft w:val="0"/>
              <w:marRight w:val="0"/>
              <w:marTop w:val="0"/>
              <w:marBottom w:val="0"/>
              <w:divBdr>
                <w:top w:val="none" w:sz="0" w:space="0" w:color="auto"/>
                <w:left w:val="none" w:sz="0" w:space="0" w:color="auto"/>
                <w:bottom w:val="none" w:sz="0" w:space="0" w:color="auto"/>
                <w:right w:val="none" w:sz="0" w:space="0" w:color="auto"/>
              </w:divBdr>
            </w:div>
          </w:divsChild>
        </w:div>
        <w:div w:id="756052374">
          <w:marLeft w:val="0"/>
          <w:marRight w:val="0"/>
          <w:marTop w:val="0"/>
          <w:marBottom w:val="0"/>
          <w:divBdr>
            <w:top w:val="none" w:sz="0" w:space="0" w:color="auto"/>
            <w:left w:val="none" w:sz="0" w:space="0" w:color="auto"/>
            <w:bottom w:val="none" w:sz="0" w:space="0" w:color="auto"/>
            <w:right w:val="none" w:sz="0" w:space="0" w:color="auto"/>
          </w:divBdr>
          <w:divsChild>
            <w:div w:id="955984473">
              <w:marLeft w:val="0"/>
              <w:marRight w:val="0"/>
              <w:marTop w:val="0"/>
              <w:marBottom w:val="0"/>
              <w:divBdr>
                <w:top w:val="none" w:sz="0" w:space="0" w:color="auto"/>
                <w:left w:val="none" w:sz="0" w:space="0" w:color="auto"/>
                <w:bottom w:val="none" w:sz="0" w:space="0" w:color="auto"/>
                <w:right w:val="none" w:sz="0" w:space="0" w:color="auto"/>
              </w:divBdr>
            </w:div>
          </w:divsChild>
        </w:div>
        <w:div w:id="799424162">
          <w:marLeft w:val="0"/>
          <w:marRight w:val="0"/>
          <w:marTop w:val="0"/>
          <w:marBottom w:val="0"/>
          <w:divBdr>
            <w:top w:val="none" w:sz="0" w:space="0" w:color="auto"/>
            <w:left w:val="none" w:sz="0" w:space="0" w:color="auto"/>
            <w:bottom w:val="none" w:sz="0" w:space="0" w:color="auto"/>
            <w:right w:val="none" w:sz="0" w:space="0" w:color="auto"/>
          </w:divBdr>
          <w:divsChild>
            <w:div w:id="703866417">
              <w:marLeft w:val="0"/>
              <w:marRight w:val="0"/>
              <w:marTop w:val="0"/>
              <w:marBottom w:val="0"/>
              <w:divBdr>
                <w:top w:val="none" w:sz="0" w:space="0" w:color="auto"/>
                <w:left w:val="none" w:sz="0" w:space="0" w:color="auto"/>
                <w:bottom w:val="none" w:sz="0" w:space="0" w:color="auto"/>
                <w:right w:val="none" w:sz="0" w:space="0" w:color="auto"/>
              </w:divBdr>
            </w:div>
          </w:divsChild>
        </w:div>
        <w:div w:id="819804632">
          <w:marLeft w:val="0"/>
          <w:marRight w:val="0"/>
          <w:marTop w:val="0"/>
          <w:marBottom w:val="0"/>
          <w:divBdr>
            <w:top w:val="none" w:sz="0" w:space="0" w:color="auto"/>
            <w:left w:val="none" w:sz="0" w:space="0" w:color="auto"/>
            <w:bottom w:val="none" w:sz="0" w:space="0" w:color="auto"/>
            <w:right w:val="none" w:sz="0" w:space="0" w:color="auto"/>
          </w:divBdr>
          <w:divsChild>
            <w:div w:id="1891531602">
              <w:marLeft w:val="0"/>
              <w:marRight w:val="0"/>
              <w:marTop w:val="0"/>
              <w:marBottom w:val="0"/>
              <w:divBdr>
                <w:top w:val="none" w:sz="0" w:space="0" w:color="auto"/>
                <w:left w:val="none" w:sz="0" w:space="0" w:color="auto"/>
                <w:bottom w:val="none" w:sz="0" w:space="0" w:color="auto"/>
                <w:right w:val="none" w:sz="0" w:space="0" w:color="auto"/>
              </w:divBdr>
            </w:div>
          </w:divsChild>
        </w:div>
        <w:div w:id="886331851">
          <w:marLeft w:val="0"/>
          <w:marRight w:val="0"/>
          <w:marTop w:val="0"/>
          <w:marBottom w:val="0"/>
          <w:divBdr>
            <w:top w:val="none" w:sz="0" w:space="0" w:color="auto"/>
            <w:left w:val="none" w:sz="0" w:space="0" w:color="auto"/>
            <w:bottom w:val="none" w:sz="0" w:space="0" w:color="auto"/>
            <w:right w:val="none" w:sz="0" w:space="0" w:color="auto"/>
          </w:divBdr>
          <w:divsChild>
            <w:div w:id="997807795">
              <w:marLeft w:val="0"/>
              <w:marRight w:val="0"/>
              <w:marTop w:val="0"/>
              <w:marBottom w:val="0"/>
              <w:divBdr>
                <w:top w:val="none" w:sz="0" w:space="0" w:color="auto"/>
                <w:left w:val="none" w:sz="0" w:space="0" w:color="auto"/>
                <w:bottom w:val="none" w:sz="0" w:space="0" w:color="auto"/>
                <w:right w:val="none" w:sz="0" w:space="0" w:color="auto"/>
              </w:divBdr>
            </w:div>
          </w:divsChild>
        </w:div>
        <w:div w:id="921528347">
          <w:marLeft w:val="0"/>
          <w:marRight w:val="0"/>
          <w:marTop w:val="0"/>
          <w:marBottom w:val="0"/>
          <w:divBdr>
            <w:top w:val="none" w:sz="0" w:space="0" w:color="auto"/>
            <w:left w:val="none" w:sz="0" w:space="0" w:color="auto"/>
            <w:bottom w:val="none" w:sz="0" w:space="0" w:color="auto"/>
            <w:right w:val="none" w:sz="0" w:space="0" w:color="auto"/>
          </w:divBdr>
          <w:divsChild>
            <w:div w:id="1767339648">
              <w:marLeft w:val="0"/>
              <w:marRight w:val="0"/>
              <w:marTop w:val="0"/>
              <w:marBottom w:val="0"/>
              <w:divBdr>
                <w:top w:val="none" w:sz="0" w:space="0" w:color="auto"/>
                <w:left w:val="none" w:sz="0" w:space="0" w:color="auto"/>
                <w:bottom w:val="none" w:sz="0" w:space="0" w:color="auto"/>
                <w:right w:val="none" w:sz="0" w:space="0" w:color="auto"/>
              </w:divBdr>
            </w:div>
          </w:divsChild>
        </w:div>
        <w:div w:id="922685756">
          <w:marLeft w:val="0"/>
          <w:marRight w:val="0"/>
          <w:marTop w:val="0"/>
          <w:marBottom w:val="0"/>
          <w:divBdr>
            <w:top w:val="none" w:sz="0" w:space="0" w:color="auto"/>
            <w:left w:val="none" w:sz="0" w:space="0" w:color="auto"/>
            <w:bottom w:val="none" w:sz="0" w:space="0" w:color="auto"/>
            <w:right w:val="none" w:sz="0" w:space="0" w:color="auto"/>
          </w:divBdr>
          <w:divsChild>
            <w:div w:id="421340527">
              <w:marLeft w:val="0"/>
              <w:marRight w:val="0"/>
              <w:marTop w:val="0"/>
              <w:marBottom w:val="0"/>
              <w:divBdr>
                <w:top w:val="none" w:sz="0" w:space="0" w:color="auto"/>
                <w:left w:val="none" w:sz="0" w:space="0" w:color="auto"/>
                <w:bottom w:val="none" w:sz="0" w:space="0" w:color="auto"/>
                <w:right w:val="none" w:sz="0" w:space="0" w:color="auto"/>
              </w:divBdr>
            </w:div>
          </w:divsChild>
        </w:div>
        <w:div w:id="926690475">
          <w:marLeft w:val="0"/>
          <w:marRight w:val="0"/>
          <w:marTop w:val="0"/>
          <w:marBottom w:val="0"/>
          <w:divBdr>
            <w:top w:val="none" w:sz="0" w:space="0" w:color="auto"/>
            <w:left w:val="none" w:sz="0" w:space="0" w:color="auto"/>
            <w:bottom w:val="none" w:sz="0" w:space="0" w:color="auto"/>
            <w:right w:val="none" w:sz="0" w:space="0" w:color="auto"/>
          </w:divBdr>
          <w:divsChild>
            <w:div w:id="1260067606">
              <w:marLeft w:val="0"/>
              <w:marRight w:val="0"/>
              <w:marTop w:val="0"/>
              <w:marBottom w:val="0"/>
              <w:divBdr>
                <w:top w:val="none" w:sz="0" w:space="0" w:color="auto"/>
                <w:left w:val="none" w:sz="0" w:space="0" w:color="auto"/>
                <w:bottom w:val="none" w:sz="0" w:space="0" w:color="auto"/>
                <w:right w:val="none" w:sz="0" w:space="0" w:color="auto"/>
              </w:divBdr>
            </w:div>
          </w:divsChild>
        </w:div>
        <w:div w:id="952173563">
          <w:marLeft w:val="0"/>
          <w:marRight w:val="0"/>
          <w:marTop w:val="0"/>
          <w:marBottom w:val="0"/>
          <w:divBdr>
            <w:top w:val="none" w:sz="0" w:space="0" w:color="auto"/>
            <w:left w:val="none" w:sz="0" w:space="0" w:color="auto"/>
            <w:bottom w:val="none" w:sz="0" w:space="0" w:color="auto"/>
            <w:right w:val="none" w:sz="0" w:space="0" w:color="auto"/>
          </w:divBdr>
          <w:divsChild>
            <w:div w:id="160197314">
              <w:marLeft w:val="0"/>
              <w:marRight w:val="0"/>
              <w:marTop w:val="0"/>
              <w:marBottom w:val="0"/>
              <w:divBdr>
                <w:top w:val="none" w:sz="0" w:space="0" w:color="auto"/>
                <w:left w:val="none" w:sz="0" w:space="0" w:color="auto"/>
                <w:bottom w:val="none" w:sz="0" w:space="0" w:color="auto"/>
                <w:right w:val="none" w:sz="0" w:space="0" w:color="auto"/>
              </w:divBdr>
            </w:div>
          </w:divsChild>
        </w:div>
        <w:div w:id="955646696">
          <w:marLeft w:val="0"/>
          <w:marRight w:val="0"/>
          <w:marTop w:val="0"/>
          <w:marBottom w:val="0"/>
          <w:divBdr>
            <w:top w:val="none" w:sz="0" w:space="0" w:color="auto"/>
            <w:left w:val="none" w:sz="0" w:space="0" w:color="auto"/>
            <w:bottom w:val="none" w:sz="0" w:space="0" w:color="auto"/>
            <w:right w:val="none" w:sz="0" w:space="0" w:color="auto"/>
          </w:divBdr>
          <w:divsChild>
            <w:div w:id="762651932">
              <w:marLeft w:val="0"/>
              <w:marRight w:val="0"/>
              <w:marTop w:val="0"/>
              <w:marBottom w:val="0"/>
              <w:divBdr>
                <w:top w:val="none" w:sz="0" w:space="0" w:color="auto"/>
                <w:left w:val="none" w:sz="0" w:space="0" w:color="auto"/>
                <w:bottom w:val="none" w:sz="0" w:space="0" w:color="auto"/>
                <w:right w:val="none" w:sz="0" w:space="0" w:color="auto"/>
              </w:divBdr>
            </w:div>
          </w:divsChild>
        </w:div>
        <w:div w:id="1002707770">
          <w:marLeft w:val="0"/>
          <w:marRight w:val="0"/>
          <w:marTop w:val="0"/>
          <w:marBottom w:val="0"/>
          <w:divBdr>
            <w:top w:val="none" w:sz="0" w:space="0" w:color="auto"/>
            <w:left w:val="none" w:sz="0" w:space="0" w:color="auto"/>
            <w:bottom w:val="none" w:sz="0" w:space="0" w:color="auto"/>
            <w:right w:val="none" w:sz="0" w:space="0" w:color="auto"/>
          </w:divBdr>
          <w:divsChild>
            <w:div w:id="681125906">
              <w:marLeft w:val="0"/>
              <w:marRight w:val="0"/>
              <w:marTop w:val="0"/>
              <w:marBottom w:val="0"/>
              <w:divBdr>
                <w:top w:val="none" w:sz="0" w:space="0" w:color="auto"/>
                <w:left w:val="none" w:sz="0" w:space="0" w:color="auto"/>
                <w:bottom w:val="none" w:sz="0" w:space="0" w:color="auto"/>
                <w:right w:val="none" w:sz="0" w:space="0" w:color="auto"/>
              </w:divBdr>
            </w:div>
          </w:divsChild>
        </w:div>
        <w:div w:id="1059474700">
          <w:marLeft w:val="0"/>
          <w:marRight w:val="0"/>
          <w:marTop w:val="0"/>
          <w:marBottom w:val="0"/>
          <w:divBdr>
            <w:top w:val="none" w:sz="0" w:space="0" w:color="auto"/>
            <w:left w:val="none" w:sz="0" w:space="0" w:color="auto"/>
            <w:bottom w:val="none" w:sz="0" w:space="0" w:color="auto"/>
            <w:right w:val="none" w:sz="0" w:space="0" w:color="auto"/>
          </w:divBdr>
          <w:divsChild>
            <w:div w:id="345520654">
              <w:marLeft w:val="0"/>
              <w:marRight w:val="0"/>
              <w:marTop w:val="0"/>
              <w:marBottom w:val="0"/>
              <w:divBdr>
                <w:top w:val="none" w:sz="0" w:space="0" w:color="auto"/>
                <w:left w:val="none" w:sz="0" w:space="0" w:color="auto"/>
                <w:bottom w:val="none" w:sz="0" w:space="0" w:color="auto"/>
                <w:right w:val="none" w:sz="0" w:space="0" w:color="auto"/>
              </w:divBdr>
            </w:div>
          </w:divsChild>
        </w:div>
        <w:div w:id="1063597648">
          <w:marLeft w:val="0"/>
          <w:marRight w:val="0"/>
          <w:marTop w:val="0"/>
          <w:marBottom w:val="0"/>
          <w:divBdr>
            <w:top w:val="none" w:sz="0" w:space="0" w:color="auto"/>
            <w:left w:val="none" w:sz="0" w:space="0" w:color="auto"/>
            <w:bottom w:val="none" w:sz="0" w:space="0" w:color="auto"/>
            <w:right w:val="none" w:sz="0" w:space="0" w:color="auto"/>
          </w:divBdr>
          <w:divsChild>
            <w:div w:id="188221519">
              <w:marLeft w:val="0"/>
              <w:marRight w:val="0"/>
              <w:marTop w:val="0"/>
              <w:marBottom w:val="0"/>
              <w:divBdr>
                <w:top w:val="none" w:sz="0" w:space="0" w:color="auto"/>
                <w:left w:val="none" w:sz="0" w:space="0" w:color="auto"/>
                <w:bottom w:val="none" w:sz="0" w:space="0" w:color="auto"/>
                <w:right w:val="none" w:sz="0" w:space="0" w:color="auto"/>
              </w:divBdr>
            </w:div>
          </w:divsChild>
        </w:div>
        <w:div w:id="1267888397">
          <w:marLeft w:val="0"/>
          <w:marRight w:val="0"/>
          <w:marTop w:val="0"/>
          <w:marBottom w:val="0"/>
          <w:divBdr>
            <w:top w:val="none" w:sz="0" w:space="0" w:color="auto"/>
            <w:left w:val="none" w:sz="0" w:space="0" w:color="auto"/>
            <w:bottom w:val="none" w:sz="0" w:space="0" w:color="auto"/>
            <w:right w:val="none" w:sz="0" w:space="0" w:color="auto"/>
          </w:divBdr>
          <w:divsChild>
            <w:div w:id="982005909">
              <w:marLeft w:val="0"/>
              <w:marRight w:val="0"/>
              <w:marTop w:val="0"/>
              <w:marBottom w:val="0"/>
              <w:divBdr>
                <w:top w:val="none" w:sz="0" w:space="0" w:color="auto"/>
                <w:left w:val="none" w:sz="0" w:space="0" w:color="auto"/>
                <w:bottom w:val="none" w:sz="0" w:space="0" w:color="auto"/>
                <w:right w:val="none" w:sz="0" w:space="0" w:color="auto"/>
              </w:divBdr>
            </w:div>
          </w:divsChild>
        </w:div>
        <w:div w:id="1325234099">
          <w:marLeft w:val="0"/>
          <w:marRight w:val="0"/>
          <w:marTop w:val="0"/>
          <w:marBottom w:val="0"/>
          <w:divBdr>
            <w:top w:val="none" w:sz="0" w:space="0" w:color="auto"/>
            <w:left w:val="none" w:sz="0" w:space="0" w:color="auto"/>
            <w:bottom w:val="none" w:sz="0" w:space="0" w:color="auto"/>
            <w:right w:val="none" w:sz="0" w:space="0" w:color="auto"/>
          </w:divBdr>
          <w:divsChild>
            <w:div w:id="1784306603">
              <w:marLeft w:val="0"/>
              <w:marRight w:val="0"/>
              <w:marTop w:val="0"/>
              <w:marBottom w:val="0"/>
              <w:divBdr>
                <w:top w:val="none" w:sz="0" w:space="0" w:color="auto"/>
                <w:left w:val="none" w:sz="0" w:space="0" w:color="auto"/>
                <w:bottom w:val="none" w:sz="0" w:space="0" w:color="auto"/>
                <w:right w:val="none" w:sz="0" w:space="0" w:color="auto"/>
              </w:divBdr>
            </w:div>
          </w:divsChild>
        </w:div>
        <w:div w:id="1347321792">
          <w:marLeft w:val="0"/>
          <w:marRight w:val="0"/>
          <w:marTop w:val="0"/>
          <w:marBottom w:val="0"/>
          <w:divBdr>
            <w:top w:val="none" w:sz="0" w:space="0" w:color="auto"/>
            <w:left w:val="none" w:sz="0" w:space="0" w:color="auto"/>
            <w:bottom w:val="none" w:sz="0" w:space="0" w:color="auto"/>
            <w:right w:val="none" w:sz="0" w:space="0" w:color="auto"/>
          </w:divBdr>
          <w:divsChild>
            <w:div w:id="1412435981">
              <w:marLeft w:val="0"/>
              <w:marRight w:val="0"/>
              <w:marTop w:val="0"/>
              <w:marBottom w:val="0"/>
              <w:divBdr>
                <w:top w:val="none" w:sz="0" w:space="0" w:color="auto"/>
                <w:left w:val="none" w:sz="0" w:space="0" w:color="auto"/>
                <w:bottom w:val="none" w:sz="0" w:space="0" w:color="auto"/>
                <w:right w:val="none" w:sz="0" w:space="0" w:color="auto"/>
              </w:divBdr>
            </w:div>
          </w:divsChild>
        </w:div>
        <w:div w:id="1420521498">
          <w:marLeft w:val="0"/>
          <w:marRight w:val="0"/>
          <w:marTop w:val="0"/>
          <w:marBottom w:val="0"/>
          <w:divBdr>
            <w:top w:val="none" w:sz="0" w:space="0" w:color="auto"/>
            <w:left w:val="none" w:sz="0" w:space="0" w:color="auto"/>
            <w:bottom w:val="none" w:sz="0" w:space="0" w:color="auto"/>
            <w:right w:val="none" w:sz="0" w:space="0" w:color="auto"/>
          </w:divBdr>
          <w:divsChild>
            <w:div w:id="452675711">
              <w:marLeft w:val="0"/>
              <w:marRight w:val="0"/>
              <w:marTop w:val="0"/>
              <w:marBottom w:val="0"/>
              <w:divBdr>
                <w:top w:val="none" w:sz="0" w:space="0" w:color="auto"/>
                <w:left w:val="none" w:sz="0" w:space="0" w:color="auto"/>
                <w:bottom w:val="none" w:sz="0" w:space="0" w:color="auto"/>
                <w:right w:val="none" w:sz="0" w:space="0" w:color="auto"/>
              </w:divBdr>
            </w:div>
          </w:divsChild>
        </w:div>
        <w:div w:id="1531724695">
          <w:marLeft w:val="0"/>
          <w:marRight w:val="0"/>
          <w:marTop w:val="0"/>
          <w:marBottom w:val="0"/>
          <w:divBdr>
            <w:top w:val="none" w:sz="0" w:space="0" w:color="auto"/>
            <w:left w:val="none" w:sz="0" w:space="0" w:color="auto"/>
            <w:bottom w:val="none" w:sz="0" w:space="0" w:color="auto"/>
            <w:right w:val="none" w:sz="0" w:space="0" w:color="auto"/>
          </w:divBdr>
          <w:divsChild>
            <w:div w:id="272321887">
              <w:marLeft w:val="0"/>
              <w:marRight w:val="0"/>
              <w:marTop w:val="0"/>
              <w:marBottom w:val="0"/>
              <w:divBdr>
                <w:top w:val="none" w:sz="0" w:space="0" w:color="auto"/>
                <w:left w:val="none" w:sz="0" w:space="0" w:color="auto"/>
                <w:bottom w:val="none" w:sz="0" w:space="0" w:color="auto"/>
                <w:right w:val="none" w:sz="0" w:space="0" w:color="auto"/>
              </w:divBdr>
            </w:div>
          </w:divsChild>
        </w:div>
        <w:div w:id="1572347234">
          <w:marLeft w:val="0"/>
          <w:marRight w:val="0"/>
          <w:marTop w:val="0"/>
          <w:marBottom w:val="0"/>
          <w:divBdr>
            <w:top w:val="none" w:sz="0" w:space="0" w:color="auto"/>
            <w:left w:val="none" w:sz="0" w:space="0" w:color="auto"/>
            <w:bottom w:val="none" w:sz="0" w:space="0" w:color="auto"/>
            <w:right w:val="none" w:sz="0" w:space="0" w:color="auto"/>
          </w:divBdr>
          <w:divsChild>
            <w:div w:id="483669845">
              <w:marLeft w:val="0"/>
              <w:marRight w:val="0"/>
              <w:marTop w:val="0"/>
              <w:marBottom w:val="0"/>
              <w:divBdr>
                <w:top w:val="none" w:sz="0" w:space="0" w:color="auto"/>
                <w:left w:val="none" w:sz="0" w:space="0" w:color="auto"/>
                <w:bottom w:val="none" w:sz="0" w:space="0" w:color="auto"/>
                <w:right w:val="none" w:sz="0" w:space="0" w:color="auto"/>
              </w:divBdr>
            </w:div>
          </w:divsChild>
        </w:div>
        <w:div w:id="1635522346">
          <w:marLeft w:val="0"/>
          <w:marRight w:val="0"/>
          <w:marTop w:val="0"/>
          <w:marBottom w:val="0"/>
          <w:divBdr>
            <w:top w:val="none" w:sz="0" w:space="0" w:color="auto"/>
            <w:left w:val="none" w:sz="0" w:space="0" w:color="auto"/>
            <w:bottom w:val="none" w:sz="0" w:space="0" w:color="auto"/>
            <w:right w:val="none" w:sz="0" w:space="0" w:color="auto"/>
          </w:divBdr>
          <w:divsChild>
            <w:div w:id="1843425851">
              <w:marLeft w:val="0"/>
              <w:marRight w:val="0"/>
              <w:marTop w:val="0"/>
              <w:marBottom w:val="0"/>
              <w:divBdr>
                <w:top w:val="none" w:sz="0" w:space="0" w:color="auto"/>
                <w:left w:val="none" w:sz="0" w:space="0" w:color="auto"/>
                <w:bottom w:val="none" w:sz="0" w:space="0" w:color="auto"/>
                <w:right w:val="none" w:sz="0" w:space="0" w:color="auto"/>
              </w:divBdr>
            </w:div>
          </w:divsChild>
        </w:div>
        <w:div w:id="1640502214">
          <w:marLeft w:val="0"/>
          <w:marRight w:val="0"/>
          <w:marTop w:val="0"/>
          <w:marBottom w:val="0"/>
          <w:divBdr>
            <w:top w:val="none" w:sz="0" w:space="0" w:color="auto"/>
            <w:left w:val="none" w:sz="0" w:space="0" w:color="auto"/>
            <w:bottom w:val="none" w:sz="0" w:space="0" w:color="auto"/>
            <w:right w:val="none" w:sz="0" w:space="0" w:color="auto"/>
          </w:divBdr>
          <w:divsChild>
            <w:div w:id="562957148">
              <w:marLeft w:val="0"/>
              <w:marRight w:val="0"/>
              <w:marTop w:val="0"/>
              <w:marBottom w:val="0"/>
              <w:divBdr>
                <w:top w:val="none" w:sz="0" w:space="0" w:color="auto"/>
                <w:left w:val="none" w:sz="0" w:space="0" w:color="auto"/>
                <w:bottom w:val="none" w:sz="0" w:space="0" w:color="auto"/>
                <w:right w:val="none" w:sz="0" w:space="0" w:color="auto"/>
              </w:divBdr>
            </w:div>
          </w:divsChild>
        </w:div>
        <w:div w:id="1649675299">
          <w:marLeft w:val="0"/>
          <w:marRight w:val="0"/>
          <w:marTop w:val="0"/>
          <w:marBottom w:val="0"/>
          <w:divBdr>
            <w:top w:val="none" w:sz="0" w:space="0" w:color="auto"/>
            <w:left w:val="none" w:sz="0" w:space="0" w:color="auto"/>
            <w:bottom w:val="none" w:sz="0" w:space="0" w:color="auto"/>
            <w:right w:val="none" w:sz="0" w:space="0" w:color="auto"/>
          </w:divBdr>
          <w:divsChild>
            <w:div w:id="1259289326">
              <w:marLeft w:val="0"/>
              <w:marRight w:val="0"/>
              <w:marTop w:val="0"/>
              <w:marBottom w:val="0"/>
              <w:divBdr>
                <w:top w:val="none" w:sz="0" w:space="0" w:color="auto"/>
                <w:left w:val="none" w:sz="0" w:space="0" w:color="auto"/>
                <w:bottom w:val="none" w:sz="0" w:space="0" w:color="auto"/>
                <w:right w:val="none" w:sz="0" w:space="0" w:color="auto"/>
              </w:divBdr>
            </w:div>
          </w:divsChild>
        </w:div>
        <w:div w:id="1650596882">
          <w:marLeft w:val="0"/>
          <w:marRight w:val="0"/>
          <w:marTop w:val="0"/>
          <w:marBottom w:val="0"/>
          <w:divBdr>
            <w:top w:val="none" w:sz="0" w:space="0" w:color="auto"/>
            <w:left w:val="none" w:sz="0" w:space="0" w:color="auto"/>
            <w:bottom w:val="none" w:sz="0" w:space="0" w:color="auto"/>
            <w:right w:val="none" w:sz="0" w:space="0" w:color="auto"/>
          </w:divBdr>
          <w:divsChild>
            <w:div w:id="1434937480">
              <w:marLeft w:val="0"/>
              <w:marRight w:val="0"/>
              <w:marTop w:val="0"/>
              <w:marBottom w:val="0"/>
              <w:divBdr>
                <w:top w:val="none" w:sz="0" w:space="0" w:color="auto"/>
                <w:left w:val="none" w:sz="0" w:space="0" w:color="auto"/>
                <w:bottom w:val="none" w:sz="0" w:space="0" w:color="auto"/>
                <w:right w:val="none" w:sz="0" w:space="0" w:color="auto"/>
              </w:divBdr>
            </w:div>
          </w:divsChild>
        </w:div>
        <w:div w:id="1759015736">
          <w:marLeft w:val="0"/>
          <w:marRight w:val="0"/>
          <w:marTop w:val="0"/>
          <w:marBottom w:val="0"/>
          <w:divBdr>
            <w:top w:val="none" w:sz="0" w:space="0" w:color="auto"/>
            <w:left w:val="none" w:sz="0" w:space="0" w:color="auto"/>
            <w:bottom w:val="none" w:sz="0" w:space="0" w:color="auto"/>
            <w:right w:val="none" w:sz="0" w:space="0" w:color="auto"/>
          </w:divBdr>
          <w:divsChild>
            <w:div w:id="716658830">
              <w:marLeft w:val="0"/>
              <w:marRight w:val="0"/>
              <w:marTop w:val="0"/>
              <w:marBottom w:val="0"/>
              <w:divBdr>
                <w:top w:val="none" w:sz="0" w:space="0" w:color="auto"/>
                <w:left w:val="none" w:sz="0" w:space="0" w:color="auto"/>
                <w:bottom w:val="none" w:sz="0" w:space="0" w:color="auto"/>
                <w:right w:val="none" w:sz="0" w:space="0" w:color="auto"/>
              </w:divBdr>
            </w:div>
          </w:divsChild>
        </w:div>
        <w:div w:id="1829781569">
          <w:marLeft w:val="0"/>
          <w:marRight w:val="0"/>
          <w:marTop w:val="0"/>
          <w:marBottom w:val="0"/>
          <w:divBdr>
            <w:top w:val="none" w:sz="0" w:space="0" w:color="auto"/>
            <w:left w:val="none" w:sz="0" w:space="0" w:color="auto"/>
            <w:bottom w:val="none" w:sz="0" w:space="0" w:color="auto"/>
            <w:right w:val="none" w:sz="0" w:space="0" w:color="auto"/>
          </w:divBdr>
          <w:divsChild>
            <w:div w:id="1059717316">
              <w:marLeft w:val="0"/>
              <w:marRight w:val="0"/>
              <w:marTop w:val="0"/>
              <w:marBottom w:val="0"/>
              <w:divBdr>
                <w:top w:val="none" w:sz="0" w:space="0" w:color="auto"/>
                <w:left w:val="none" w:sz="0" w:space="0" w:color="auto"/>
                <w:bottom w:val="none" w:sz="0" w:space="0" w:color="auto"/>
                <w:right w:val="none" w:sz="0" w:space="0" w:color="auto"/>
              </w:divBdr>
            </w:div>
          </w:divsChild>
        </w:div>
        <w:div w:id="1866017467">
          <w:marLeft w:val="0"/>
          <w:marRight w:val="0"/>
          <w:marTop w:val="0"/>
          <w:marBottom w:val="0"/>
          <w:divBdr>
            <w:top w:val="none" w:sz="0" w:space="0" w:color="auto"/>
            <w:left w:val="none" w:sz="0" w:space="0" w:color="auto"/>
            <w:bottom w:val="none" w:sz="0" w:space="0" w:color="auto"/>
            <w:right w:val="none" w:sz="0" w:space="0" w:color="auto"/>
          </w:divBdr>
          <w:divsChild>
            <w:div w:id="387874698">
              <w:marLeft w:val="0"/>
              <w:marRight w:val="0"/>
              <w:marTop w:val="0"/>
              <w:marBottom w:val="0"/>
              <w:divBdr>
                <w:top w:val="none" w:sz="0" w:space="0" w:color="auto"/>
                <w:left w:val="none" w:sz="0" w:space="0" w:color="auto"/>
                <w:bottom w:val="none" w:sz="0" w:space="0" w:color="auto"/>
                <w:right w:val="none" w:sz="0" w:space="0" w:color="auto"/>
              </w:divBdr>
            </w:div>
          </w:divsChild>
        </w:div>
        <w:div w:id="1868059486">
          <w:marLeft w:val="0"/>
          <w:marRight w:val="0"/>
          <w:marTop w:val="0"/>
          <w:marBottom w:val="0"/>
          <w:divBdr>
            <w:top w:val="none" w:sz="0" w:space="0" w:color="auto"/>
            <w:left w:val="none" w:sz="0" w:space="0" w:color="auto"/>
            <w:bottom w:val="none" w:sz="0" w:space="0" w:color="auto"/>
            <w:right w:val="none" w:sz="0" w:space="0" w:color="auto"/>
          </w:divBdr>
          <w:divsChild>
            <w:div w:id="1760062741">
              <w:marLeft w:val="0"/>
              <w:marRight w:val="0"/>
              <w:marTop w:val="0"/>
              <w:marBottom w:val="0"/>
              <w:divBdr>
                <w:top w:val="none" w:sz="0" w:space="0" w:color="auto"/>
                <w:left w:val="none" w:sz="0" w:space="0" w:color="auto"/>
                <w:bottom w:val="none" w:sz="0" w:space="0" w:color="auto"/>
                <w:right w:val="none" w:sz="0" w:space="0" w:color="auto"/>
              </w:divBdr>
            </w:div>
          </w:divsChild>
        </w:div>
        <w:div w:id="1883588489">
          <w:marLeft w:val="0"/>
          <w:marRight w:val="0"/>
          <w:marTop w:val="0"/>
          <w:marBottom w:val="0"/>
          <w:divBdr>
            <w:top w:val="none" w:sz="0" w:space="0" w:color="auto"/>
            <w:left w:val="none" w:sz="0" w:space="0" w:color="auto"/>
            <w:bottom w:val="none" w:sz="0" w:space="0" w:color="auto"/>
            <w:right w:val="none" w:sz="0" w:space="0" w:color="auto"/>
          </w:divBdr>
          <w:divsChild>
            <w:div w:id="670334374">
              <w:marLeft w:val="0"/>
              <w:marRight w:val="0"/>
              <w:marTop w:val="0"/>
              <w:marBottom w:val="0"/>
              <w:divBdr>
                <w:top w:val="none" w:sz="0" w:space="0" w:color="auto"/>
                <w:left w:val="none" w:sz="0" w:space="0" w:color="auto"/>
                <w:bottom w:val="none" w:sz="0" w:space="0" w:color="auto"/>
                <w:right w:val="none" w:sz="0" w:space="0" w:color="auto"/>
              </w:divBdr>
            </w:div>
          </w:divsChild>
        </w:div>
        <w:div w:id="1935362802">
          <w:marLeft w:val="0"/>
          <w:marRight w:val="0"/>
          <w:marTop w:val="0"/>
          <w:marBottom w:val="0"/>
          <w:divBdr>
            <w:top w:val="none" w:sz="0" w:space="0" w:color="auto"/>
            <w:left w:val="none" w:sz="0" w:space="0" w:color="auto"/>
            <w:bottom w:val="none" w:sz="0" w:space="0" w:color="auto"/>
            <w:right w:val="none" w:sz="0" w:space="0" w:color="auto"/>
          </w:divBdr>
          <w:divsChild>
            <w:div w:id="1421482476">
              <w:marLeft w:val="0"/>
              <w:marRight w:val="0"/>
              <w:marTop w:val="0"/>
              <w:marBottom w:val="0"/>
              <w:divBdr>
                <w:top w:val="none" w:sz="0" w:space="0" w:color="auto"/>
                <w:left w:val="none" w:sz="0" w:space="0" w:color="auto"/>
                <w:bottom w:val="none" w:sz="0" w:space="0" w:color="auto"/>
                <w:right w:val="none" w:sz="0" w:space="0" w:color="auto"/>
              </w:divBdr>
            </w:div>
          </w:divsChild>
        </w:div>
        <w:div w:id="1963228253">
          <w:marLeft w:val="0"/>
          <w:marRight w:val="0"/>
          <w:marTop w:val="0"/>
          <w:marBottom w:val="0"/>
          <w:divBdr>
            <w:top w:val="none" w:sz="0" w:space="0" w:color="auto"/>
            <w:left w:val="none" w:sz="0" w:space="0" w:color="auto"/>
            <w:bottom w:val="none" w:sz="0" w:space="0" w:color="auto"/>
            <w:right w:val="none" w:sz="0" w:space="0" w:color="auto"/>
          </w:divBdr>
          <w:divsChild>
            <w:div w:id="1099837613">
              <w:marLeft w:val="0"/>
              <w:marRight w:val="0"/>
              <w:marTop w:val="0"/>
              <w:marBottom w:val="0"/>
              <w:divBdr>
                <w:top w:val="none" w:sz="0" w:space="0" w:color="auto"/>
                <w:left w:val="none" w:sz="0" w:space="0" w:color="auto"/>
                <w:bottom w:val="none" w:sz="0" w:space="0" w:color="auto"/>
                <w:right w:val="none" w:sz="0" w:space="0" w:color="auto"/>
              </w:divBdr>
            </w:div>
          </w:divsChild>
        </w:div>
        <w:div w:id="1975596825">
          <w:marLeft w:val="0"/>
          <w:marRight w:val="0"/>
          <w:marTop w:val="0"/>
          <w:marBottom w:val="0"/>
          <w:divBdr>
            <w:top w:val="none" w:sz="0" w:space="0" w:color="auto"/>
            <w:left w:val="none" w:sz="0" w:space="0" w:color="auto"/>
            <w:bottom w:val="none" w:sz="0" w:space="0" w:color="auto"/>
            <w:right w:val="none" w:sz="0" w:space="0" w:color="auto"/>
          </w:divBdr>
          <w:divsChild>
            <w:div w:id="1224491032">
              <w:marLeft w:val="0"/>
              <w:marRight w:val="0"/>
              <w:marTop w:val="0"/>
              <w:marBottom w:val="0"/>
              <w:divBdr>
                <w:top w:val="none" w:sz="0" w:space="0" w:color="auto"/>
                <w:left w:val="none" w:sz="0" w:space="0" w:color="auto"/>
                <w:bottom w:val="none" w:sz="0" w:space="0" w:color="auto"/>
                <w:right w:val="none" w:sz="0" w:space="0" w:color="auto"/>
              </w:divBdr>
            </w:div>
          </w:divsChild>
        </w:div>
        <w:div w:id="2062633973">
          <w:marLeft w:val="0"/>
          <w:marRight w:val="0"/>
          <w:marTop w:val="0"/>
          <w:marBottom w:val="0"/>
          <w:divBdr>
            <w:top w:val="none" w:sz="0" w:space="0" w:color="auto"/>
            <w:left w:val="none" w:sz="0" w:space="0" w:color="auto"/>
            <w:bottom w:val="none" w:sz="0" w:space="0" w:color="auto"/>
            <w:right w:val="none" w:sz="0" w:space="0" w:color="auto"/>
          </w:divBdr>
          <w:divsChild>
            <w:div w:id="251285663">
              <w:marLeft w:val="0"/>
              <w:marRight w:val="0"/>
              <w:marTop w:val="0"/>
              <w:marBottom w:val="0"/>
              <w:divBdr>
                <w:top w:val="none" w:sz="0" w:space="0" w:color="auto"/>
                <w:left w:val="none" w:sz="0" w:space="0" w:color="auto"/>
                <w:bottom w:val="none" w:sz="0" w:space="0" w:color="auto"/>
                <w:right w:val="none" w:sz="0" w:space="0" w:color="auto"/>
              </w:divBdr>
            </w:div>
          </w:divsChild>
        </w:div>
        <w:div w:id="2075083235">
          <w:marLeft w:val="0"/>
          <w:marRight w:val="0"/>
          <w:marTop w:val="0"/>
          <w:marBottom w:val="0"/>
          <w:divBdr>
            <w:top w:val="none" w:sz="0" w:space="0" w:color="auto"/>
            <w:left w:val="none" w:sz="0" w:space="0" w:color="auto"/>
            <w:bottom w:val="none" w:sz="0" w:space="0" w:color="auto"/>
            <w:right w:val="none" w:sz="0" w:space="0" w:color="auto"/>
          </w:divBdr>
          <w:divsChild>
            <w:div w:id="253713468">
              <w:marLeft w:val="0"/>
              <w:marRight w:val="0"/>
              <w:marTop w:val="0"/>
              <w:marBottom w:val="0"/>
              <w:divBdr>
                <w:top w:val="none" w:sz="0" w:space="0" w:color="auto"/>
                <w:left w:val="none" w:sz="0" w:space="0" w:color="auto"/>
                <w:bottom w:val="none" w:sz="0" w:space="0" w:color="auto"/>
                <w:right w:val="none" w:sz="0" w:space="0" w:color="auto"/>
              </w:divBdr>
            </w:div>
          </w:divsChild>
        </w:div>
        <w:div w:id="2082752574">
          <w:marLeft w:val="0"/>
          <w:marRight w:val="0"/>
          <w:marTop w:val="0"/>
          <w:marBottom w:val="0"/>
          <w:divBdr>
            <w:top w:val="none" w:sz="0" w:space="0" w:color="auto"/>
            <w:left w:val="none" w:sz="0" w:space="0" w:color="auto"/>
            <w:bottom w:val="none" w:sz="0" w:space="0" w:color="auto"/>
            <w:right w:val="none" w:sz="0" w:space="0" w:color="auto"/>
          </w:divBdr>
          <w:divsChild>
            <w:div w:id="1399017921">
              <w:marLeft w:val="0"/>
              <w:marRight w:val="0"/>
              <w:marTop w:val="0"/>
              <w:marBottom w:val="0"/>
              <w:divBdr>
                <w:top w:val="none" w:sz="0" w:space="0" w:color="auto"/>
                <w:left w:val="none" w:sz="0" w:space="0" w:color="auto"/>
                <w:bottom w:val="none" w:sz="0" w:space="0" w:color="auto"/>
                <w:right w:val="none" w:sz="0" w:space="0" w:color="auto"/>
              </w:divBdr>
            </w:div>
          </w:divsChild>
        </w:div>
        <w:div w:id="2104177804">
          <w:marLeft w:val="0"/>
          <w:marRight w:val="0"/>
          <w:marTop w:val="0"/>
          <w:marBottom w:val="0"/>
          <w:divBdr>
            <w:top w:val="none" w:sz="0" w:space="0" w:color="auto"/>
            <w:left w:val="none" w:sz="0" w:space="0" w:color="auto"/>
            <w:bottom w:val="none" w:sz="0" w:space="0" w:color="auto"/>
            <w:right w:val="none" w:sz="0" w:space="0" w:color="auto"/>
          </w:divBdr>
          <w:divsChild>
            <w:div w:id="739522033">
              <w:marLeft w:val="0"/>
              <w:marRight w:val="0"/>
              <w:marTop w:val="0"/>
              <w:marBottom w:val="0"/>
              <w:divBdr>
                <w:top w:val="none" w:sz="0" w:space="0" w:color="auto"/>
                <w:left w:val="none" w:sz="0" w:space="0" w:color="auto"/>
                <w:bottom w:val="none" w:sz="0" w:space="0" w:color="auto"/>
                <w:right w:val="none" w:sz="0" w:space="0" w:color="auto"/>
              </w:divBdr>
            </w:div>
          </w:divsChild>
        </w:div>
        <w:div w:id="2131698941">
          <w:marLeft w:val="0"/>
          <w:marRight w:val="0"/>
          <w:marTop w:val="0"/>
          <w:marBottom w:val="0"/>
          <w:divBdr>
            <w:top w:val="none" w:sz="0" w:space="0" w:color="auto"/>
            <w:left w:val="none" w:sz="0" w:space="0" w:color="auto"/>
            <w:bottom w:val="none" w:sz="0" w:space="0" w:color="auto"/>
            <w:right w:val="none" w:sz="0" w:space="0" w:color="auto"/>
          </w:divBdr>
          <w:divsChild>
            <w:div w:id="1415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81624">
      <w:bodyDiv w:val="1"/>
      <w:marLeft w:val="0"/>
      <w:marRight w:val="0"/>
      <w:marTop w:val="0"/>
      <w:marBottom w:val="0"/>
      <w:divBdr>
        <w:top w:val="none" w:sz="0" w:space="0" w:color="auto"/>
        <w:left w:val="none" w:sz="0" w:space="0" w:color="auto"/>
        <w:bottom w:val="none" w:sz="0" w:space="0" w:color="auto"/>
        <w:right w:val="none" w:sz="0" w:space="0" w:color="auto"/>
      </w:divBdr>
      <w:divsChild>
        <w:div w:id="10645967">
          <w:marLeft w:val="0"/>
          <w:marRight w:val="0"/>
          <w:marTop w:val="0"/>
          <w:marBottom w:val="0"/>
          <w:divBdr>
            <w:top w:val="none" w:sz="0" w:space="0" w:color="auto"/>
            <w:left w:val="none" w:sz="0" w:space="0" w:color="auto"/>
            <w:bottom w:val="none" w:sz="0" w:space="0" w:color="auto"/>
            <w:right w:val="none" w:sz="0" w:space="0" w:color="auto"/>
          </w:divBdr>
          <w:divsChild>
            <w:div w:id="1716542821">
              <w:marLeft w:val="0"/>
              <w:marRight w:val="0"/>
              <w:marTop w:val="0"/>
              <w:marBottom w:val="0"/>
              <w:divBdr>
                <w:top w:val="none" w:sz="0" w:space="0" w:color="auto"/>
                <w:left w:val="none" w:sz="0" w:space="0" w:color="auto"/>
                <w:bottom w:val="none" w:sz="0" w:space="0" w:color="auto"/>
                <w:right w:val="none" w:sz="0" w:space="0" w:color="auto"/>
              </w:divBdr>
            </w:div>
          </w:divsChild>
        </w:div>
        <w:div w:id="23988723">
          <w:marLeft w:val="0"/>
          <w:marRight w:val="0"/>
          <w:marTop w:val="0"/>
          <w:marBottom w:val="0"/>
          <w:divBdr>
            <w:top w:val="none" w:sz="0" w:space="0" w:color="auto"/>
            <w:left w:val="none" w:sz="0" w:space="0" w:color="auto"/>
            <w:bottom w:val="none" w:sz="0" w:space="0" w:color="auto"/>
            <w:right w:val="none" w:sz="0" w:space="0" w:color="auto"/>
          </w:divBdr>
          <w:divsChild>
            <w:div w:id="1801798524">
              <w:marLeft w:val="0"/>
              <w:marRight w:val="0"/>
              <w:marTop w:val="0"/>
              <w:marBottom w:val="0"/>
              <w:divBdr>
                <w:top w:val="none" w:sz="0" w:space="0" w:color="auto"/>
                <w:left w:val="none" w:sz="0" w:space="0" w:color="auto"/>
                <w:bottom w:val="none" w:sz="0" w:space="0" w:color="auto"/>
                <w:right w:val="none" w:sz="0" w:space="0" w:color="auto"/>
              </w:divBdr>
            </w:div>
          </w:divsChild>
        </w:div>
        <w:div w:id="27610998">
          <w:marLeft w:val="0"/>
          <w:marRight w:val="0"/>
          <w:marTop w:val="0"/>
          <w:marBottom w:val="0"/>
          <w:divBdr>
            <w:top w:val="none" w:sz="0" w:space="0" w:color="auto"/>
            <w:left w:val="none" w:sz="0" w:space="0" w:color="auto"/>
            <w:bottom w:val="none" w:sz="0" w:space="0" w:color="auto"/>
            <w:right w:val="none" w:sz="0" w:space="0" w:color="auto"/>
          </w:divBdr>
          <w:divsChild>
            <w:div w:id="93134376">
              <w:marLeft w:val="0"/>
              <w:marRight w:val="0"/>
              <w:marTop w:val="0"/>
              <w:marBottom w:val="0"/>
              <w:divBdr>
                <w:top w:val="none" w:sz="0" w:space="0" w:color="auto"/>
                <w:left w:val="none" w:sz="0" w:space="0" w:color="auto"/>
                <w:bottom w:val="none" w:sz="0" w:space="0" w:color="auto"/>
                <w:right w:val="none" w:sz="0" w:space="0" w:color="auto"/>
              </w:divBdr>
            </w:div>
          </w:divsChild>
        </w:div>
        <w:div w:id="59836030">
          <w:marLeft w:val="0"/>
          <w:marRight w:val="0"/>
          <w:marTop w:val="0"/>
          <w:marBottom w:val="0"/>
          <w:divBdr>
            <w:top w:val="none" w:sz="0" w:space="0" w:color="auto"/>
            <w:left w:val="none" w:sz="0" w:space="0" w:color="auto"/>
            <w:bottom w:val="none" w:sz="0" w:space="0" w:color="auto"/>
            <w:right w:val="none" w:sz="0" w:space="0" w:color="auto"/>
          </w:divBdr>
          <w:divsChild>
            <w:div w:id="3941869">
              <w:marLeft w:val="0"/>
              <w:marRight w:val="0"/>
              <w:marTop w:val="0"/>
              <w:marBottom w:val="0"/>
              <w:divBdr>
                <w:top w:val="none" w:sz="0" w:space="0" w:color="auto"/>
                <w:left w:val="none" w:sz="0" w:space="0" w:color="auto"/>
                <w:bottom w:val="none" w:sz="0" w:space="0" w:color="auto"/>
                <w:right w:val="none" w:sz="0" w:space="0" w:color="auto"/>
              </w:divBdr>
            </w:div>
          </w:divsChild>
        </w:div>
        <w:div w:id="97531821">
          <w:marLeft w:val="0"/>
          <w:marRight w:val="0"/>
          <w:marTop w:val="0"/>
          <w:marBottom w:val="0"/>
          <w:divBdr>
            <w:top w:val="none" w:sz="0" w:space="0" w:color="auto"/>
            <w:left w:val="none" w:sz="0" w:space="0" w:color="auto"/>
            <w:bottom w:val="none" w:sz="0" w:space="0" w:color="auto"/>
            <w:right w:val="none" w:sz="0" w:space="0" w:color="auto"/>
          </w:divBdr>
          <w:divsChild>
            <w:div w:id="1276015964">
              <w:marLeft w:val="0"/>
              <w:marRight w:val="0"/>
              <w:marTop w:val="0"/>
              <w:marBottom w:val="0"/>
              <w:divBdr>
                <w:top w:val="none" w:sz="0" w:space="0" w:color="auto"/>
                <w:left w:val="none" w:sz="0" w:space="0" w:color="auto"/>
                <w:bottom w:val="none" w:sz="0" w:space="0" w:color="auto"/>
                <w:right w:val="none" w:sz="0" w:space="0" w:color="auto"/>
              </w:divBdr>
            </w:div>
          </w:divsChild>
        </w:div>
        <w:div w:id="97911087">
          <w:marLeft w:val="0"/>
          <w:marRight w:val="0"/>
          <w:marTop w:val="0"/>
          <w:marBottom w:val="0"/>
          <w:divBdr>
            <w:top w:val="none" w:sz="0" w:space="0" w:color="auto"/>
            <w:left w:val="none" w:sz="0" w:space="0" w:color="auto"/>
            <w:bottom w:val="none" w:sz="0" w:space="0" w:color="auto"/>
            <w:right w:val="none" w:sz="0" w:space="0" w:color="auto"/>
          </w:divBdr>
          <w:divsChild>
            <w:div w:id="1803304154">
              <w:marLeft w:val="0"/>
              <w:marRight w:val="0"/>
              <w:marTop w:val="0"/>
              <w:marBottom w:val="0"/>
              <w:divBdr>
                <w:top w:val="none" w:sz="0" w:space="0" w:color="auto"/>
                <w:left w:val="none" w:sz="0" w:space="0" w:color="auto"/>
                <w:bottom w:val="none" w:sz="0" w:space="0" w:color="auto"/>
                <w:right w:val="none" w:sz="0" w:space="0" w:color="auto"/>
              </w:divBdr>
            </w:div>
          </w:divsChild>
        </w:div>
        <w:div w:id="141894509">
          <w:marLeft w:val="0"/>
          <w:marRight w:val="0"/>
          <w:marTop w:val="0"/>
          <w:marBottom w:val="0"/>
          <w:divBdr>
            <w:top w:val="none" w:sz="0" w:space="0" w:color="auto"/>
            <w:left w:val="none" w:sz="0" w:space="0" w:color="auto"/>
            <w:bottom w:val="none" w:sz="0" w:space="0" w:color="auto"/>
            <w:right w:val="none" w:sz="0" w:space="0" w:color="auto"/>
          </w:divBdr>
          <w:divsChild>
            <w:div w:id="1699037729">
              <w:marLeft w:val="0"/>
              <w:marRight w:val="0"/>
              <w:marTop w:val="0"/>
              <w:marBottom w:val="0"/>
              <w:divBdr>
                <w:top w:val="none" w:sz="0" w:space="0" w:color="auto"/>
                <w:left w:val="none" w:sz="0" w:space="0" w:color="auto"/>
                <w:bottom w:val="none" w:sz="0" w:space="0" w:color="auto"/>
                <w:right w:val="none" w:sz="0" w:space="0" w:color="auto"/>
              </w:divBdr>
            </w:div>
          </w:divsChild>
        </w:div>
        <w:div w:id="145556775">
          <w:marLeft w:val="0"/>
          <w:marRight w:val="0"/>
          <w:marTop w:val="0"/>
          <w:marBottom w:val="0"/>
          <w:divBdr>
            <w:top w:val="none" w:sz="0" w:space="0" w:color="auto"/>
            <w:left w:val="none" w:sz="0" w:space="0" w:color="auto"/>
            <w:bottom w:val="none" w:sz="0" w:space="0" w:color="auto"/>
            <w:right w:val="none" w:sz="0" w:space="0" w:color="auto"/>
          </w:divBdr>
          <w:divsChild>
            <w:div w:id="1384211563">
              <w:marLeft w:val="0"/>
              <w:marRight w:val="0"/>
              <w:marTop w:val="0"/>
              <w:marBottom w:val="0"/>
              <w:divBdr>
                <w:top w:val="none" w:sz="0" w:space="0" w:color="auto"/>
                <w:left w:val="none" w:sz="0" w:space="0" w:color="auto"/>
                <w:bottom w:val="none" w:sz="0" w:space="0" w:color="auto"/>
                <w:right w:val="none" w:sz="0" w:space="0" w:color="auto"/>
              </w:divBdr>
            </w:div>
          </w:divsChild>
        </w:div>
        <w:div w:id="149101250">
          <w:marLeft w:val="0"/>
          <w:marRight w:val="0"/>
          <w:marTop w:val="0"/>
          <w:marBottom w:val="0"/>
          <w:divBdr>
            <w:top w:val="none" w:sz="0" w:space="0" w:color="auto"/>
            <w:left w:val="none" w:sz="0" w:space="0" w:color="auto"/>
            <w:bottom w:val="none" w:sz="0" w:space="0" w:color="auto"/>
            <w:right w:val="none" w:sz="0" w:space="0" w:color="auto"/>
          </w:divBdr>
          <w:divsChild>
            <w:div w:id="745540535">
              <w:marLeft w:val="0"/>
              <w:marRight w:val="0"/>
              <w:marTop w:val="0"/>
              <w:marBottom w:val="0"/>
              <w:divBdr>
                <w:top w:val="none" w:sz="0" w:space="0" w:color="auto"/>
                <w:left w:val="none" w:sz="0" w:space="0" w:color="auto"/>
                <w:bottom w:val="none" w:sz="0" w:space="0" w:color="auto"/>
                <w:right w:val="none" w:sz="0" w:space="0" w:color="auto"/>
              </w:divBdr>
            </w:div>
          </w:divsChild>
        </w:div>
        <w:div w:id="224221849">
          <w:marLeft w:val="0"/>
          <w:marRight w:val="0"/>
          <w:marTop w:val="0"/>
          <w:marBottom w:val="0"/>
          <w:divBdr>
            <w:top w:val="none" w:sz="0" w:space="0" w:color="auto"/>
            <w:left w:val="none" w:sz="0" w:space="0" w:color="auto"/>
            <w:bottom w:val="none" w:sz="0" w:space="0" w:color="auto"/>
            <w:right w:val="none" w:sz="0" w:space="0" w:color="auto"/>
          </w:divBdr>
          <w:divsChild>
            <w:div w:id="1580559645">
              <w:marLeft w:val="0"/>
              <w:marRight w:val="0"/>
              <w:marTop w:val="0"/>
              <w:marBottom w:val="0"/>
              <w:divBdr>
                <w:top w:val="none" w:sz="0" w:space="0" w:color="auto"/>
                <w:left w:val="none" w:sz="0" w:space="0" w:color="auto"/>
                <w:bottom w:val="none" w:sz="0" w:space="0" w:color="auto"/>
                <w:right w:val="none" w:sz="0" w:space="0" w:color="auto"/>
              </w:divBdr>
            </w:div>
          </w:divsChild>
        </w:div>
        <w:div w:id="248852553">
          <w:marLeft w:val="0"/>
          <w:marRight w:val="0"/>
          <w:marTop w:val="0"/>
          <w:marBottom w:val="0"/>
          <w:divBdr>
            <w:top w:val="none" w:sz="0" w:space="0" w:color="auto"/>
            <w:left w:val="none" w:sz="0" w:space="0" w:color="auto"/>
            <w:bottom w:val="none" w:sz="0" w:space="0" w:color="auto"/>
            <w:right w:val="none" w:sz="0" w:space="0" w:color="auto"/>
          </w:divBdr>
          <w:divsChild>
            <w:div w:id="753863878">
              <w:marLeft w:val="0"/>
              <w:marRight w:val="0"/>
              <w:marTop w:val="0"/>
              <w:marBottom w:val="0"/>
              <w:divBdr>
                <w:top w:val="none" w:sz="0" w:space="0" w:color="auto"/>
                <w:left w:val="none" w:sz="0" w:space="0" w:color="auto"/>
                <w:bottom w:val="none" w:sz="0" w:space="0" w:color="auto"/>
                <w:right w:val="none" w:sz="0" w:space="0" w:color="auto"/>
              </w:divBdr>
            </w:div>
          </w:divsChild>
        </w:div>
        <w:div w:id="300307875">
          <w:marLeft w:val="0"/>
          <w:marRight w:val="0"/>
          <w:marTop w:val="0"/>
          <w:marBottom w:val="0"/>
          <w:divBdr>
            <w:top w:val="none" w:sz="0" w:space="0" w:color="auto"/>
            <w:left w:val="none" w:sz="0" w:space="0" w:color="auto"/>
            <w:bottom w:val="none" w:sz="0" w:space="0" w:color="auto"/>
            <w:right w:val="none" w:sz="0" w:space="0" w:color="auto"/>
          </w:divBdr>
          <w:divsChild>
            <w:div w:id="962274367">
              <w:marLeft w:val="0"/>
              <w:marRight w:val="0"/>
              <w:marTop w:val="0"/>
              <w:marBottom w:val="0"/>
              <w:divBdr>
                <w:top w:val="none" w:sz="0" w:space="0" w:color="auto"/>
                <w:left w:val="none" w:sz="0" w:space="0" w:color="auto"/>
                <w:bottom w:val="none" w:sz="0" w:space="0" w:color="auto"/>
                <w:right w:val="none" w:sz="0" w:space="0" w:color="auto"/>
              </w:divBdr>
            </w:div>
          </w:divsChild>
        </w:div>
        <w:div w:id="313220153">
          <w:marLeft w:val="0"/>
          <w:marRight w:val="0"/>
          <w:marTop w:val="0"/>
          <w:marBottom w:val="0"/>
          <w:divBdr>
            <w:top w:val="none" w:sz="0" w:space="0" w:color="auto"/>
            <w:left w:val="none" w:sz="0" w:space="0" w:color="auto"/>
            <w:bottom w:val="none" w:sz="0" w:space="0" w:color="auto"/>
            <w:right w:val="none" w:sz="0" w:space="0" w:color="auto"/>
          </w:divBdr>
          <w:divsChild>
            <w:div w:id="1058355281">
              <w:marLeft w:val="0"/>
              <w:marRight w:val="0"/>
              <w:marTop w:val="0"/>
              <w:marBottom w:val="0"/>
              <w:divBdr>
                <w:top w:val="none" w:sz="0" w:space="0" w:color="auto"/>
                <w:left w:val="none" w:sz="0" w:space="0" w:color="auto"/>
                <w:bottom w:val="none" w:sz="0" w:space="0" w:color="auto"/>
                <w:right w:val="none" w:sz="0" w:space="0" w:color="auto"/>
              </w:divBdr>
            </w:div>
          </w:divsChild>
        </w:div>
        <w:div w:id="403836566">
          <w:marLeft w:val="0"/>
          <w:marRight w:val="0"/>
          <w:marTop w:val="0"/>
          <w:marBottom w:val="0"/>
          <w:divBdr>
            <w:top w:val="none" w:sz="0" w:space="0" w:color="auto"/>
            <w:left w:val="none" w:sz="0" w:space="0" w:color="auto"/>
            <w:bottom w:val="none" w:sz="0" w:space="0" w:color="auto"/>
            <w:right w:val="none" w:sz="0" w:space="0" w:color="auto"/>
          </w:divBdr>
          <w:divsChild>
            <w:div w:id="1993487651">
              <w:marLeft w:val="0"/>
              <w:marRight w:val="0"/>
              <w:marTop w:val="0"/>
              <w:marBottom w:val="0"/>
              <w:divBdr>
                <w:top w:val="none" w:sz="0" w:space="0" w:color="auto"/>
                <w:left w:val="none" w:sz="0" w:space="0" w:color="auto"/>
                <w:bottom w:val="none" w:sz="0" w:space="0" w:color="auto"/>
                <w:right w:val="none" w:sz="0" w:space="0" w:color="auto"/>
              </w:divBdr>
            </w:div>
          </w:divsChild>
        </w:div>
        <w:div w:id="414936984">
          <w:marLeft w:val="0"/>
          <w:marRight w:val="0"/>
          <w:marTop w:val="0"/>
          <w:marBottom w:val="0"/>
          <w:divBdr>
            <w:top w:val="none" w:sz="0" w:space="0" w:color="auto"/>
            <w:left w:val="none" w:sz="0" w:space="0" w:color="auto"/>
            <w:bottom w:val="none" w:sz="0" w:space="0" w:color="auto"/>
            <w:right w:val="none" w:sz="0" w:space="0" w:color="auto"/>
          </w:divBdr>
          <w:divsChild>
            <w:div w:id="1165898619">
              <w:marLeft w:val="0"/>
              <w:marRight w:val="0"/>
              <w:marTop w:val="0"/>
              <w:marBottom w:val="0"/>
              <w:divBdr>
                <w:top w:val="none" w:sz="0" w:space="0" w:color="auto"/>
                <w:left w:val="none" w:sz="0" w:space="0" w:color="auto"/>
                <w:bottom w:val="none" w:sz="0" w:space="0" w:color="auto"/>
                <w:right w:val="none" w:sz="0" w:space="0" w:color="auto"/>
              </w:divBdr>
            </w:div>
          </w:divsChild>
        </w:div>
        <w:div w:id="437262554">
          <w:marLeft w:val="0"/>
          <w:marRight w:val="0"/>
          <w:marTop w:val="0"/>
          <w:marBottom w:val="0"/>
          <w:divBdr>
            <w:top w:val="none" w:sz="0" w:space="0" w:color="auto"/>
            <w:left w:val="none" w:sz="0" w:space="0" w:color="auto"/>
            <w:bottom w:val="none" w:sz="0" w:space="0" w:color="auto"/>
            <w:right w:val="none" w:sz="0" w:space="0" w:color="auto"/>
          </w:divBdr>
          <w:divsChild>
            <w:div w:id="2042781173">
              <w:marLeft w:val="0"/>
              <w:marRight w:val="0"/>
              <w:marTop w:val="0"/>
              <w:marBottom w:val="0"/>
              <w:divBdr>
                <w:top w:val="none" w:sz="0" w:space="0" w:color="auto"/>
                <w:left w:val="none" w:sz="0" w:space="0" w:color="auto"/>
                <w:bottom w:val="none" w:sz="0" w:space="0" w:color="auto"/>
                <w:right w:val="none" w:sz="0" w:space="0" w:color="auto"/>
              </w:divBdr>
            </w:div>
          </w:divsChild>
        </w:div>
        <w:div w:id="487135949">
          <w:marLeft w:val="0"/>
          <w:marRight w:val="0"/>
          <w:marTop w:val="0"/>
          <w:marBottom w:val="0"/>
          <w:divBdr>
            <w:top w:val="none" w:sz="0" w:space="0" w:color="auto"/>
            <w:left w:val="none" w:sz="0" w:space="0" w:color="auto"/>
            <w:bottom w:val="none" w:sz="0" w:space="0" w:color="auto"/>
            <w:right w:val="none" w:sz="0" w:space="0" w:color="auto"/>
          </w:divBdr>
          <w:divsChild>
            <w:div w:id="216671699">
              <w:marLeft w:val="0"/>
              <w:marRight w:val="0"/>
              <w:marTop w:val="0"/>
              <w:marBottom w:val="0"/>
              <w:divBdr>
                <w:top w:val="none" w:sz="0" w:space="0" w:color="auto"/>
                <w:left w:val="none" w:sz="0" w:space="0" w:color="auto"/>
                <w:bottom w:val="none" w:sz="0" w:space="0" w:color="auto"/>
                <w:right w:val="none" w:sz="0" w:space="0" w:color="auto"/>
              </w:divBdr>
            </w:div>
          </w:divsChild>
        </w:div>
        <w:div w:id="571938597">
          <w:marLeft w:val="0"/>
          <w:marRight w:val="0"/>
          <w:marTop w:val="0"/>
          <w:marBottom w:val="0"/>
          <w:divBdr>
            <w:top w:val="none" w:sz="0" w:space="0" w:color="auto"/>
            <w:left w:val="none" w:sz="0" w:space="0" w:color="auto"/>
            <w:bottom w:val="none" w:sz="0" w:space="0" w:color="auto"/>
            <w:right w:val="none" w:sz="0" w:space="0" w:color="auto"/>
          </w:divBdr>
          <w:divsChild>
            <w:div w:id="829827926">
              <w:marLeft w:val="0"/>
              <w:marRight w:val="0"/>
              <w:marTop w:val="0"/>
              <w:marBottom w:val="0"/>
              <w:divBdr>
                <w:top w:val="none" w:sz="0" w:space="0" w:color="auto"/>
                <w:left w:val="none" w:sz="0" w:space="0" w:color="auto"/>
                <w:bottom w:val="none" w:sz="0" w:space="0" w:color="auto"/>
                <w:right w:val="none" w:sz="0" w:space="0" w:color="auto"/>
              </w:divBdr>
            </w:div>
          </w:divsChild>
        </w:div>
        <w:div w:id="645478486">
          <w:marLeft w:val="0"/>
          <w:marRight w:val="0"/>
          <w:marTop w:val="0"/>
          <w:marBottom w:val="0"/>
          <w:divBdr>
            <w:top w:val="none" w:sz="0" w:space="0" w:color="auto"/>
            <w:left w:val="none" w:sz="0" w:space="0" w:color="auto"/>
            <w:bottom w:val="none" w:sz="0" w:space="0" w:color="auto"/>
            <w:right w:val="none" w:sz="0" w:space="0" w:color="auto"/>
          </w:divBdr>
          <w:divsChild>
            <w:div w:id="197738875">
              <w:marLeft w:val="0"/>
              <w:marRight w:val="0"/>
              <w:marTop w:val="0"/>
              <w:marBottom w:val="0"/>
              <w:divBdr>
                <w:top w:val="none" w:sz="0" w:space="0" w:color="auto"/>
                <w:left w:val="none" w:sz="0" w:space="0" w:color="auto"/>
                <w:bottom w:val="none" w:sz="0" w:space="0" w:color="auto"/>
                <w:right w:val="none" w:sz="0" w:space="0" w:color="auto"/>
              </w:divBdr>
            </w:div>
          </w:divsChild>
        </w:div>
        <w:div w:id="742333150">
          <w:marLeft w:val="0"/>
          <w:marRight w:val="0"/>
          <w:marTop w:val="0"/>
          <w:marBottom w:val="0"/>
          <w:divBdr>
            <w:top w:val="none" w:sz="0" w:space="0" w:color="auto"/>
            <w:left w:val="none" w:sz="0" w:space="0" w:color="auto"/>
            <w:bottom w:val="none" w:sz="0" w:space="0" w:color="auto"/>
            <w:right w:val="none" w:sz="0" w:space="0" w:color="auto"/>
          </w:divBdr>
          <w:divsChild>
            <w:div w:id="48119463">
              <w:marLeft w:val="0"/>
              <w:marRight w:val="0"/>
              <w:marTop w:val="0"/>
              <w:marBottom w:val="0"/>
              <w:divBdr>
                <w:top w:val="none" w:sz="0" w:space="0" w:color="auto"/>
                <w:left w:val="none" w:sz="0" w:space="0" w:color="auto"/>
                <w:bottom w:val="none" w:sz="0" w:space="0" w:color="auto"/>
                <w:right w:val="none" w:sz="0" w:space="0" w:color="auto"/>
              </w:divBdr>
            </w:div>
          </w:divsChild>
        </w:div>
        <w:div w:id="761337200">
          <w:marLeft w:val="0"/>
          <w:marRight w:val="0"/>
          <w:marTop w:val="0"/>
          <w:marBottom w:val="0"/>
          <w:divBdr>
            <w:top w:val="none" w:sz="0" w:space="0" w:color="auto"/>
            <w:left w:val="none" w:sz="0" w:space="0" w:color="auto"/>
            <w:bottom w:val="none" w:sz="0" w:space="0" w:color="auto"/>
            <w:right w:val="none" w:sz="0" w:space="0" w:color="auto"/>
          </w:divBdr>
          <w:divsChild>
            <w:div w:id="18624650">
              <w:marLeft w:val="0"/>
              <w:marRight w:val="0"/>
              <w:marTop w:val="0"/>
              <w:marBottom w:val="0"/>
              <w:divBdr>
                <w:top w:val="none" w:sz="0" w:space="0" w:color="auto"/>
                <w:left w:val="none" w:sz="0" w:space="0" w:color="auto"/>
                <w:bottom w:val="none" w:sz="0" w:space="0" w:color="auto"/>
                <w:right w:val="none" w:sz="0" w:space="0" w:color="auto"/>
              </w:divBdr>
            </w:div>
          </w:divsChild>
        </w:div>
        <w:div w:id="779571490">
          <w:marLeft w:val="0"/>
          <w:marRight w:val="0"/>
          <w:marTop w:val="0"/>
          <w:marBottom w:val="0"/>
          <w:divBdr>
            <w:top w:val="none" w:sz="0" w:space="0" w:color="auto"/>
            <w:left w:val="none" w:sz="0" w:space="0" w:color="auto"/>
            <w:bottom w:val="none" w:sz="0" w:space="0" w:color="auto"/>
            <w:right w:val="none" w:sz="0" w:space="0" w:color="auto"/>
          </w:divBdr>
          <w:divsChild>
            <w:div w:id="1204638220">
              <w:marLeft w:val="0"/>
              <w:marRight w:val="0"/>
              <w:marTop w:val="0"/>
              <w:marBottom w:val="0"/>
              <w:divBdr>
                <w:top w:val="none" w:sz="0" w:space="0" w:color="auto"/>
                <w:left w:val="none" w:sz="0" w:space="0" w:color="auto"/>
                <w:bottom w:val="none" w:sz="0" w:space="0" w:color="auto"/>
                <w:right w:val="none" w:sz="0" w:space="0" w:color="auto"/>
              </w:divBdr>
            </w:div>
          </w:divsChild>
        </w:div>
        <w:div w:id="802818334">
          <w:marLeft w:val="0"/>
          <w:marRight w:val="0"/>
          <w:marTop w:val="0"/>
          <w:marBottom w:val="0"/>
          <w:divBdr>
            <w:top w:val="none" w:sz="0" w:space="0" w:color="auto"/>
            <w:left w:val="none" w:sz="0" w:space="0" w:color="auto"/>
            <w:bottom w:val="none" w:sz="0" w:space="0" w:color="auto"/>
            <w:right w:val="none" w:sz="0" w:space="0" w:color="auto"/>
          </w:divBdr>
          <w:divsChild>
            <w:div w:id="2046709146">
              <w:marLeft w:val="0"/>
              <w:marRight w:val="0"/>
              <w:marTop w:val="0"/>
              <w:marBottom w:val="0"/>
              <w:divBdr>
                <w:top w:val="none" w:sz="0" w:space="0" w:color="auto"/>
                <w:left w:val="none" w:sz="0" w:space="0" w:color="auto"/>
                <w:bottom w:val="none" w:sz="0" w:space="0" w:color="auto"/>
                <w:right w:val="none" w:sz="0" w:space="0" w:color="auto"/>
              </w:divBdr>
            </w:div>
          </w:divsChild>
        </w:div>
        <w:div w:id="828911052">
          <w:marLeft w:val="0"/>
          <w:marRight w:val="0"/>
          <w:marTop w:val="0"/>
          <w:marBottom w:val="0"/>
          <w:divBdr>
            <w:top w:val="none" w:sz="0" w:space="0" w:color="auto"/>
            <w:left w:val="none" w:sz="0" w:space="0" w:color="auto"/>
            <w:bottom w:val="none" w:sz="0" w:space="0" w:color="auto"/>
            <w:right w:val="none" w:sz="0" w:space="0" w:color="auto"/>
          </w:divBdr>
          <w:divsChild>
            <w:div w:id="712121704">
              <w:marLeft w:val="0"/>
              <w:marRight w:val="0"/>
              <w:marTop w:val="0"/>
              <w:marBottom w:val="0"/>
              <w:divBdr>
                <w:top w:val="none" w:sz="0" w:space="0" w:color="auto"/>
                <w:left w:val="none" w:sz="0" w:space="0" w:color="auto"/>
                <w:bottom w:val="none" w:sz="0" w:space="0" w:color="auto"/>
                <w:right w:val="none" w:sz="0" w:space="0" w:color="auto"/>
              </w:divBdr>
            </w:div>
          </w:divsChild>
        </w:div>
        <w:div w:id="838737309">
          <w:marLeft w:val="0"/>
          <w:marRight w:val="0"/>
          <w:marTop w:val="0"/>
          <w:marBottom w:val="0"/>
          <w:divBdr>
            <w:top w:val="none" w:sz="0" w:space="0" w:color="auto"/>
            <w:left w:val="none" w:sz="0" w:space="0" w:color="auto"/>
            <w:bottom w:val="none" w:sz="0" w:space="0" w:color="auto"/>
            <w:right w:val="none" w:sz="0" w:space="0" w:color="auto"/>
          </w:divBdr>
          <w:divsChild>
            <w:div w:id="1254777017">
              <w:marLeft w:val="0"/>
              <w:marRight w:val="0"/>
              <w:marTop w:val="0"/>
              <w:marBottom w:val="0"/>
              <w:divBdr>
                <w:top w:val="none" w:sz="0" w:space="0" w:color="auto"/>
                <w:left w:val="none" w:sz="0" w:space="0" w:color="auto"/>
                <w:bottom w:val="none" w:sz="0" w:space="0" w:color="auto"/>
                <w:right w:val="none" w:sz="0" w:space="0" w:color="auto"/>
              </w:divBdr>
            </w:div>
          </w:divsChild>
        </w:div>
        <w:div w:id="892354329">
          <w:marLeft w:val="0"/>
          <w:marRight w:val="0"/>
          <w:marTop w:val="0"/>
          <w:marBottom w:val="0"/>
          <w:divBdr>
            <w:top w:val="none" w:sz="0" w:space="0" w:color="auto"/>
            <w:left w:val="none" w:sz="0" w:space="0" w:color="auto"/>
            <w:bottom w:val="none" w:sz="0" w:space="0" w:color="auto"/>
            <w:right w:val="none" w:sz="0" w:space="0" w:color="auto"/>
          </w:divBdr>
          <w:divsChild>
            <w:div w:id="719474585">
              <w:marLeft w:val="0"/>
              <w:marRight w:val="0"/>
              <w:marTop w:val="0"/>
              <w:marBottom w:val="0"/>
              <w:divBdr>
                <w:top w:val="none" w:sz="0" w:space="0" w:color="auto"/>
                <w:left w:val="none" w:sz="0" w:space="0" w:color="auto"/>
                <w:bottom w:val="none" w:sz="0" w:space="0" w:color="auto"/>
                <w:right w:val="none" w:sz="0" w:space="0" w:color="auto"/>
              </w:divBdr>
            </w:div>
          </w:divsChild>
        </w:div>
        <w:div w:id="895943109">
          <w:marLeft w:val="0"/>
          <w:marRight w:val="0"/>
          <w:marTop w:val="0"/>
          <w:marBottom w:val="0"/>
          <w:divBdr>
            <w:top w:val="none" w:sz="0" w:space="0" w:color="auto"/>
            <w:left w:val="none" w:sz="0" w:space="0" w:color="auto"/>
            <w:bottom w:val="none" w:sz="0" w:space="0" w:color="auto"/>
            <w:right w:val="none" w:sz="0" w:space="0" w:color="auto"/>
          </w:divBdr>
          <w:divsChild>
            <w:div w:id="347827132">
              <w:marLeft w:val="0"/>
              <w:marRight w:val="0"/>
              <w:marTop w:val="0"/>
              <w:marBottom w:val="0"/>
              <w:divBdr>
                <w:top w:val="none" w:sz="0" w:space="0" w:color="auto"/>
                <w:left w:val="none" w:sz="0" w:space="0" w:color="auto"/>
                <w:bottom w:val="none" w:sz="0" w:space="0" w:color="auto"/>
                <w:right w:val="none" w:sz="0" w:space="0" w:color="auto"/>
              </w:divBdr>
            </w:div>
          </w:divsChild>
        </w:div>
        <w:div w:id="935672875">
          <w:marLeft w:val="0"/>
          <w:marRight w:val="0"/>
          <w:marTop w:val="0"/>
          <w:marBottom w:val="0"/>
          <w:divBdr>
            <w:top w:val="none" w:sz="0" w:space="0" w:color="auto"/>
            <w:left w:val="none" w:sz="0" w:space="0" w:color="auto"/>
            <w:bottom w:val="none" w:sz="0" w:space="0" w:color="auto"/>
            <w:right w:val="none" w:sz="0" w:space="0" w:color="auto"/>
          </w:divBdr>
          <w:divsChild>
            <w:div w:id="829252580">
              <w:marLeft w:val="0"/>
              <w:marRight w:val="0"/>
              <w:marTop w:val="0"/>
              <w:marBottom w:val="0"/>
              <w:divBdr>
                <w:top w:val="none" w:sz="0" w:space="0" w:color="auto"/>
                <w:left w:val="none" w:sz="0" w:space="0" w:color="auto"/>
                <w:bottom w:val="none" w:sz="0" w:space="0" w:color="auto"/>
                <w:right w:val="none" w:sz="0" w:space="0" w:color="auto"/>
              </w:divBdr>
            </w:div>
          </w:divsChild>
        </w:div>
        <w:div w:id="992023085">
          <w:marLeft w:val="0"/>
          <w:marRight w:val="0"/>
          <w:marTop w:val="0"/>
          <w:marBottom w:val="0"/>
          <w:divBdr>
            <w:top w:val="none" w:sz="0" w:space="0" w:color="auto"/>
            <w:left w:val="none" w:sz="0" w:space="0" w:color="auto"/>
            <w:bottom w:val="none" w:sz="0" w:space="0" w:color="auto"/>
            <w:right w:val="none" w:sz="0" w:space="0" w:color="auto"/>
          </w:divBdr>
          <w:divsChild>
            <w:div w:id="1272320450">
              <w:marLeft w:val="0"/>
              <w:marRight w:val="0"/>
              <w:marTop w:val="0"/>
              <w:marBottom w:val="0"/>
              <w:divBdr>
                <w:top w:val="none" w:sz="0" w:space="0" w:color="auto"/>
                <w:left w:val="none" w:sz="0" w:space="0" w:color="auto"/>
                <w:bottom w:val="none" w:sz="0" w:space="0" w:color="auto"/>
                <w:right w:val="none" w:sz="0" w:space="0" w:color="auto"/>
              </w:divBdr>
            </w:div>
          </w:divsChild>
        </w:div>
        <w:div w:id="1029912229">
          <w:marLeft w:val="0"/>
          <w:marRight w:val="0"/>
          <w:marTop w:val="0"/>
          <w:marBottom w:val="0"/>
          <w:divBdr>
            <w:top w:val="none" w:sz="0" w:space="0" w:color="auto"/>
            <w:left w:val="none" w:sz="0" w:space="0" w:color="auto"/>
            <w:bottom w:val="none" w:sz="0" w:space="0" w:color="auto"/>
            <w:right w:val="none" w:sz="0" w:space="0" w:color="auto"/>
          </w:divBdr>
          <w:divsChild>
            <w:div w:id="612707589">
              <w:marLeft w:val="0"/>
              <w:marRight w:val="0"/>
              <w:marTop w:val="0"/>
              <w:marBottom w:val="0"/>
              <w:divBdr>
                <w:top w:val="none" w:sz="0" w:space="0" w:color="auto"/>
                <w:left w:val="none" w:sz="0" w:space="0" w:color="auto"/>
                <w:bottom w:val="none" w:sz="0" w:space="0" w:color="auto"/>
                <w:right w:val="none" w:sz="0" w:space="0" w:color="auto"/>
              </w:divBdr>
            </w:div>
          </w:divsChild>
        </w:div>
        <w:div w:id="1043141204">
          <w:marLeft w:val="0"/>
          <w:marRight w:val="0"/>
          <w:marTop w:val="0"/>
          <w:marBottom w:val="0"/>
          <w:divBdr>
            <w:top w:val="none" w:sz="0" w:space="0" w:color="auto"/>
            <w:left w:val="none" w:sz="0" w:space="0" w:color="auto"/>
            <w:bottom w:val="none" w:sz="0" w:space="0" w:color="auto"/>
            <w:right w:val="none" w:sz="0" w:space="0" w:color="auto"/>
          </w:divBdr>
          <w:divsChild>
            <w:div w:id="1974822687">
              <w:marLeft w:val="0"/>
              <w:marRight w:val="0"/>
              <w:marTop w:val="0"/>
              <w:marBottom w:val="0"/>
              <w:divBdr>
                <w:top w:val="none" w:sz="0" w:space="0" w:color="auto"/>
                <w:left w:val="none" w:sz="0" w:space="0" w:color="auto"/>
                <w:bottom w:val="none" w:sz="0" w:space="0" w:color="auto"/>
                <w:right w:val="none" w:sz="0" w:space="0" w:color="auto"/>
              </w:divBdr>
            </w:div>
          </w:divsChild>
        </w:div>
        <w:div w:id="1087919636">
          <w:marLeft w:val="0"/>
          <w:marRight w:val="0"/>
          <w:marTop w:val="0"/>
          <w:marBottom w:val="0"/>
          <w:divBdr>
            <w:top w:val="none" w:sz="0" w:space="0" w:color="auto"/>
            <w:left w:val="none" w:sz="0" w:space="0" w:color="auto"/>
            <w:bottom w:val="none" w:sz="0" w:space="0" w:color="auto"/>
            <w:right w:val="none" w:sz="0" w:space="0" w:color="auto"/>
          </w:divBdr>
          <w:divsChild>
            <w:div w:id="1581678469">
              <w:marLeft w:val="0"/>
              <w:marRight w:val="0"/>
              <w:marTop w:val="0"/>
              <w:marBottom w:val="0"/>
              <w:divBdr>
                <w:top w:val="none" w:sz="0" w:space="0" w:color="auto"/>
                <w:left w:val="none" w:sz="0" w:space="0" w:color="auto"/>
                <w:bottom w:val="none" w:sz="0" w:space="0" w:color="auto"/>
                <w:right w:val="none" w:sz="0" w:space="0" w:color="auto"/>
              </w:divBdr>
            </w:div>
          </w:divsChild>
        </w:div>
        <w:div w:id="1192766367">
          <w:marLeft w:val="0"/>
          <w:marRight w:val="0"/>
          <w:marTop w:val="0"/>
          <w:marBottom w:val="0"/>
          <w:divBdr>
            <w:top w:val="none" w:sz="0" w:space="0" w:color="auto"/>
            <w:left w:val="none" w:sz="0" w:space="0" w:color="auto"/>
            <w:bottom w:val="none" w:sz="0" w:space="0" w:color="auto"/>
            <w:right w:val="none" w:sz="0" w:space="0" w:color="auto"/>
          </w:divBdr>
          <w:divsChild>
            <w:div w:id="1456485908">
              <w:marLeft w:val="0"/>
              <w:marRight w:val="0"/>
              <w:marTop w:val="0"/>
              <w:marBottom w:val="0"/>
              <w:divBdr>
                <w:top w:val="none" w:sz="0" w:space="0" w:color="auto"/>
                <w:left w:val="none" w:sz="0" w:space="0" w:color="auto"/>
                <w:bottom w:val="none" w:sz="0" w:space="0" w:color="auto"/>
                <w:right w:val="none" w:sz="0" w:space="0" w:color="auto"/>
              </w:divBdr>
            </w:div>
          </w:divsChild>
        </w:div>
        <w:div w:id="1193764035">
          <w:marLeft w:val="0"/>
          <w:marRight w:val="0"/>
          <w:marTop w:val="0"/>
          <w:marBottom w:val="0"/>
          <w:divBdr>
            <w:top w:val="none" w:sz="0" w:space="0" w:color="auto"/>
            <w:left w:val="none" w:sz="0" w:space="0" w:color="auto"/>
            <w:bottom w:val="none" w:sz="0" w:space="0" w:color="auto"/>
            <w:right w:val="none" w:sz="0" w:space="0" w:color="auto"/>
          </w:divBdr>
          <w:divsChild>
            <w:div w:id="1401244792">
              <w:marLeft w:val="0"/>
              <w:marRight w:val="0"/>
              <w:marTop w:val="0"/>
              <w:marBottom w:val="0"/>
              <w:divBdr>
                <w:top w:val="none" w:sz="0" w:space="0" w:color="auto"/>
                <w:left w:val="none" w:sz="0" w:space="0" w:color="auto"/>
                <w:bottom w:val="none" w:sz="0" w:space="0" w:color="auto"/>
                <w:right w:val="none" w:sz="0" w:space="0" w:color="auto"/>
              </w:divBdr>
            </w:div>
          </w:divsChild>
        </w:div>
        <w:div w:id="1199704657">
          <w:marLeft w:val="0"/>
          <w:marRight w:val="0"/>
          <w:marTop w:val="0"/>
          <w:marBottom w:val="0"/>
          <w:divBdr>
            <w:top w:val="none" w:sz="0" w:space="0" w:color="auto"/>
            <w:left w:val="none" w:sz="0" w:space="0" w:color="auto"/>
            <w:bottom w:val="none" w:sz="0" w:space="0" w:color="auto"/>
            <w:right w:val="none" w:sz="0" w:space="0" w:color="auto"/>
          </w:divBdr>
          <w:divsChild>
            <w:div w:id="671221362">
              <w:marLeft w:val="0"/>
              <w:marRight w:val="0"/>
              <w:marTop w:val="0"/>
              <w:marBottom w:val="0"/>
              <w:divBdr>
                <w:top w:val="none" w:sz="0" w:space="0" w:color="auto"/>
                <w:left w:val="none" w:sz="0" w:space="0" w:color="auto"/>
                <w:bottom w:val="none" w:sz="0" w:space="0" w:color="auto"/>
                <w:right w:val="none" w:sz="0" w:space="0" w:color="auto"/>
              </w:divBdr>
            </w:div>
          </w:divsChild>
        </w:div>
        <w:div w:id="1201017088">
          <w:marLeft w:val="0"/>
          <w:marRight w:val="0"/>
          <w:marTop w:val="0"/>
          <w:marBottom w:val="0"/>
          <w:divBdr>
            <w:top w:val="none" w:sz="0" w:space="0" w:color="auto"/>
            <w:left w:val="none" w:sz="0" w:space="0" w:color="auto"/>
            <w:bottom w:val="none" w:sz="0" w:space="0" w:color="auto"/>
            <w:right w:val="none" w:sz="0" w:space="0" w:color="auto"/>
          </w:divBdr>
          <w:divsChild>
            <w:div w:id="2054957387">
              <w:marLeft w:val="0"/>
              <w:marRight w:val="0"/>
              <w:marTop w:val="0"/>
              <w:marBottom w:val="0"/>
              <w:divBdr>
                <w:top w:val="none" w:sz="0" w:space="0" w:color="auto"/>
                <w:left w:val="none" w:sz="0" w:space="0" w:color="auto"/>
                <w:bottom w:val="none" w:sz="0" w:space="0" w:color="auto"/>
                <w:right w:val="none" w:sz="0" w:space="0" w:color="auto"/>
              </w:divBdr>
            </w:div>
          </w:divsChild>
        </w:div>
        <w:div w:id="1285428550">
          <w:marLeft w:val="0"/>
          <w:marRight w:val="0"/>
          <w:marTop w:val="0"/>
          <w:marBottom w:val="0"/>
          <w:divBdr>
            <w:top w:val="none" w:sz="0" w:space="0" w:color="auto"/>
            <w:left w:val="none" w:sz="0" w:space="0" w:color="auto"/>
            <w:bottom w:val="none" w:sz="0" w:space="0" w:color="auto"/>
            <w:right w:val="none" w:sz="0" w:space="0" w:color="auto"/>
          </w:divBdr>
          <w:divsChild>
            <w:div w:id="1045328399">
              <w:marLeft w:val="0"/>
              <w:marRight w:val="0"/>
              <w:marTop w:val="0"/>
              <w:marBottom w:val="0"/>
              <w:divBdr>
                <w:top w:val="none" w:sz="0" w:space="0" w:color="auto"/>
                <w:left w:val="none" w:sz="0" w:space="0" w:color="auto"/>
                <w:bottom w:val="none" w:sz="0" w:space="0" w:color="auto"/>
                <w:right w:val="none" w:sz="0" w:space="0" w:color="auto"/>
              </w:divBdr>
            </w:div>
          </w:divsChild>
        </w:div>
        <w:div w:id="1307977726">
          <w:marLeft w:val="0"/>
          <w:marRight w:val="0"/>
          <w:marTop w:val="0"/>
          <w:marBottom w:val="0"/>
          <w:divBdr>
            <w:top w:val="none" w:sz="0" w:space="0" w:color="auto"/>
            <w:left w:val="none" w:sz="0" w:space="0" w:color="auto"/>
            <w:bottom w:val="none" w:sz="0" w:space="0" w:color="auto"/>
            <w:right w:val="none" w:sz="0" w:space="0" w:color="auto"/>
          </w:divBdr>
          <w:divsChild>
            <w:div w:id="1089694292">
              <w:marLeft w:val="0"/>
              <w:marRight w:val="0"/>
              <w:marTop w:val="0"/>
              <w:marBottom w:val="0"/>
              <w:divBdr>
                <w:top w:val="none" w:sz="0" w:space="0" w:color="auto"/>
                <w:left w:val="none" w:sz="0" w:space="0" w:color="auto"/>
                <w:bottom w:val="none" w:sz="0" w:space="0" w:color="auto"/>
                <w:right w:val="none" w:sz="0" w:space="0" w:color="auto"/>
              </w:divBdr>
            </w:div>
          </w:divsChild>
        </w:div>
        <w:div w:id="1308167934">
          <w:marLeft w:val="0"/>
          <w:marRight w:val="0"/>
          <w:marTop w:val="0"/>
          <w:marBottom w:val="0"/>
          <w:divBdr>
            <w:top w:val="none" w:sz="0" w:space="0" w:color="auto"/>
            <w:left w:val="none" w:sz="0" w:space="0" w:color="auto"/>
            <w:bottom w:val="none" w:sz="0" w:space="0" w:color="auto"/>
            <w:right w:val="none" w:sz="0" w:space="0" w:color="auto"/>
          </w:divBdr>
          <w:divsChild>
            <w:div w:id="518157008">
              <w:marLeft w:val="0"/>
              <w:marRight w:val="0"/>
              <w:marTop w:val="0"/>
              <w:marBottom w:val="0"/>
              <w:divBdr>
                <w:top w:val="none" w:sz="0" w:space="0" w:color="auto"/>
                <w:left w:val="none" w:sz="0" w:space="0" w:color="auto"/>
                <w:bottom w:val="none" w:sz="0" w:space="0" w:color="auto"/>
                <w:right w:val="none" w:sz="0" w:space="0" w:color="auto"/>
              </w:divBdr>
            </w:div>
          </w:divsChild>
        </w:div>
        <w:div w:id="1312444098">
          <w:marLeft w:val="0"/>
          <w:marRight w:val="0"/>
          <w:marTop w:val="0"/>
          <w:marBottom w:val="0"/>
          <w:divBdr>
            <w:top w:val="none" w:sz="0" w:space="0" w:color="auto"/>
            <w:left w:val="none" w:sz="0" w:space="0" w:color="auto"/>
            <w:bottom w:val="none" w:sz="0" w:space="0" w:color="auto"/>
            <w:right w:val="none" w:sz="0" w:space="0" w:color="auto"/>
          </w:divBdr>
          <w:divsChild>
            <w:div w:id="1034579067">
              <w:marLeft w:val="0"/>
              <w:marRight w:val="0"/>
              <w:marTop w:val="0"/>
              <w:marBottom w:val="0"/>
              <w:divBdr>
                <w:top w:val="none" w:sz="0" w:space="0" w:color="auto"/>
                <w:left w:val="none" w:sz="0" w:space="0" w:color="auto"/>
                <w:bottom w:val="none" w:sz="0" w:space="0" w:color="auto"/>
                <w:right w:val="none" w:sz="0" w:space="0" w:color="auto"/>
              </w:divBdr>
            </w:div>
          </w:divsChild>
        </w:div>
        <w:div w:id="1313943605">
          <w:marLeft w:val="0"/>
          <w:marRight w:val="0"/>
          <w:marTop w:val="0"/>
          <w:marBottom w:val="0"/>
          <w:divBdr>
            <w:top w:val="none" w:sz="0" w:space="0" w:color="auto"/>
            <w:left w:val="none" w:sz="0" w:space="0" w:color="auto"/>
            <w:bottom w:val="none" w:sz="0" w:space="0" w:color="auto"/>
            <w:right w:val="none" w:sz="0" w:space="0" w:color="auto"/>
          </w:divBdr>
          <w:divsChild>
            <w:div w:id="771363703">
              <w:marLeft w:val="0"/>
              <w:marRight w:val="0"/>
              <w:marTop w:val="0"/>
              <w:marBottom w:val="0"/>
              <w:divBdr>
                <w:top w:val="none" w:sz="0" w:space="0" w:color="auto"/>
                <w:left w:val="none" w:sz="0" w:space="0" w:color="auto"/>
                <w:bottom w:val="none" w:sz="0" w:space="0" w:color="auto"/>
                <w:right w:val="none" w:sz="0" w:space="0" w:color="auto"/>
              </w:divBdr>
            </w:div>
          </w:divsChild>
        </w:div>
        <w:div w:id="1321468002">
          <w:marLeft w:val="0"/>
          <w:marRight w:val="0"/>
          <w:marTop w:val="0"/>
          <w:marBottom w:val="0"/>
          <w:divBdr>
            <w:top w:val="none" w:sz="0" w:space="0" w:color="auto"/>
            <w:left w:val="none" w:sz="0" w:space="0" w:color="auto"/>
            <w:bottom w:val="none" w:sz="0" w:space="0" w:color="auto"/>
            <w:right w:val="none" w:sz="0" w:space="0" w:color="auto"/>
          </w:divBdr>
          <w:divsChild>
            <w:div w:id="2102414236">
              <w:marLeft w:val="0"/>
              <w:marRight w:val="0"/>
              <w:marTop w:val="0"/>
              <w:marBottom w:val="0"/>
              <w:divBdr>
                <w:top w:val="none" w:sz="0" w:space="0" w:color="auto"/>
                <w:left w:val="none" w:sz="0" w:space="0" w:color="auto"/>
                <w:bottom w:val="none" w:sz="0" w:space="0" w:color="auto"/>
                <w:right w:val="none" w:sz="0" w:space="0" w:color="auto"/>
              </w:divBdr>
            </w:div>
          </w:divsChild>
        </w:div>
        <w:div w:id="1334918668">
          <w:marLeft w:val="0"/>
          <w:marRight w:val="0"/>
          <w:marTop w:val="0"/>
          <w:marBottom w:val="0"/>
          <w:divBdr>
            <w:top w:val="none" w:sz="0" w:space="0" w:color="auto"/>
            <w:left w:val="none" w:sz="0" w:space="0" w:color="auto"/>
            <w:bottom w:val="none" w:sz="0" w:space="0" w:color="auto"/>
            <w:right w:val="none" w:sz="0" w:space="0" w:color="auto"/>
          </w:divBdr>
          <w:divsChild>
            <w:div w:id="411702385">
              <w:marLeft w:val="0"/>
              <w:marRight w:val="0"/>
              <w:marTop w:val="0"/>
              <w:marBottom w:val="0"/>
              <w:divBdr>
                <w:top w:val="none" w:sz="0" w:space="0" w:color="auto"/>
                <w:left w:val="none" w:sz="0" w:space="0" w:color="auto"/>
                <w:bottom w:val="none" w:sz="0" w:space="0" w:color="auto"/>
                <w:right w:val="none" w:sz="0" w:space="0" w:color="auto"/>
              </w:divBdr>
            </w:div>
          </w:divsChild>
        </w:div>
        <w:div w:id="1388450965">
          <w:marLeft w:val="0"/>
          <w:marRight w:val="0"/>
          <w:marTop w:val="0"/>
          <w:marBottom w:val="0"/>
          <w:divBdr>
            <w:top w:val="none" w:sz="0" w:space="0" w:color="auto"/>
            <w:left w:val="none" w:sz="0" w:space="0" w:color="auto"/>
            <w:bottom w:val="none" w:sz="0" w:space="0" w:color="auto"/>
            <w:right w:val="none" w:sz="0" w:space="0" w:color="auto"/>
          </w:divBdr>
          <w:divsChild>
            <w:div w:id="975720209">
              <w:marLeft w:val="0"/>
              <w:marRight w:val="0"/>
              <w:marTop w:val="0"/>
              <w:marBottom w:val="0"/>
              <w:divBdr>
                <w:top w:val="none" w:sz="0" w:space="0" w:color="auto"/>
                <w:left w:val="none" w:sz="0" w:space="0" w:color="auto"/>
                <w:bottom w:val="none" w:sz="0" w:space="0" w:color="auto"/>
                <w:right w:val="none" w:sz="0" w:space="0" w:color="auto"/>
              </w:divBdr>
            </w:div>
          </w:divsChild>
        </w:div>
        <w:div w:id="1409234260">
          <w:marLeft w:val="0"/>
          <w:marRight w:val="0"/>
          <w:marTop w:val="0"/>
          <w:marBottom w:val="0"/>
          <w:divBdr>
            <w:top w:val="none" w:sz="0" w:space="0" w:color="auto"/>
            <w:left w:val="none" w:sz="0" w:space="0" w:color="auto"/>
            <w:bottom w:val="none" w:sz="0" w:space="0" w:color="auto"/>
            <w:right w:val="none" w:sz="0" w:space="0" w:color="auto"/>
          </w:divBdr>
          <w:divsChild>
            <w:div w:id="437483077">
              <w:marLeft w:val="0"/>
              <w:marRight w:val="0"/>
              <w:marTop w:val="0"/>
              <w:marBottom w:val="0"/>
              <w:divBdr>
                <w:top w:val="none" w:sz="0" w:space="0" w:color="auto"/>
                <w:left w:val="none" w:sz="0" w:space="0" w:color="auto"/>
                <w:bottom w:val="none" w:sz="0" w:space="0" w:color="auto"/>
                <w:right w:val="none" w:sz="0" w:space="0" w:color="auto"/>
              </w:divBdr>
            </w:div>
          </w:divsChild>
        </w:div>
        <w:div w:id="1485972714">
          <w:marLeft w:val="0"/>
          <w:marRight w:val="0"/>
          <w:marTop w:val="0"/>
          <w:marBottom w:val="0"/>
          <w:divBdr>
            <w:top w:val="none" w:sz="0" w:space="0" w:color="auto"/>
            <w:left w:val="none" w:sz="0" w:space="0" w:color="auto"/>
            <w:bottom w:val="none" w:sz="0" w:space="0" w:color="auto"/>
            <w:right w:val="none" w:sz="0" w:space="0" w:color="auto"/>
          </w:divBdr>
          <w:divsChild>
            <w:div w:id="1388725555">
              <w:marLeft w:val="0"/>
              <w:marRight w:val="0"/>
              <w:marTop w:val="0"/>
              <w:marBottom w:val="0"/>
              <w:divBdr>
                <w:top w:val="none" w:sz="0" w:space="0" w:color="auto"/>
                <w:left w:val="none" w:sz="0" w:space="0" w:color="auto"/>
                <w:bottom w:val="none" w:sz="0" w:space="0" w:color="auto"/>
                <w:right w:val="none" w:sz="0" w:space="0" w:color="auto"/>
              </w:divBdr>
            </w:div>
          </w:divsChild>
        </w:div>
        <w:div w:id="1497260182">
          <w:marLeft w:val="0"/>
          <w:marRight w:val="0"/>
          <w:marTop w:val="0"/>
          <w:marBottom w:val="0"/>
          <w:divBdr>
            <w:top w:val="none" w:sz="0" w:space="0" w:color="auto"/>
            <w:left w:val="none" w:sz="0" w:space="0" w:color="auto"/>
            <w:bottom w:val="none" w:sz="0" w:space="0" w:color="auto"/>
            <w:right w:val="none" w:sz="0" w:space="0" w:color="auto"/>
          </w:divBdr>
          <w:divsChild>
            <w:div w:id="1126041800">
              <w:marLeft w:val="0"/>
              <w:marRight w:val="0"/>
              <w:marTop w:val="0"/>
              <w:marBottom w:val="0"/>
              <w:divBdr>
                <w:top w:val="none" w:sz="0" w:space="0" w:color="auto"/>
                <w:left w:val="none" w:sz="0" w:space="0" w:color="auto"/>
                <w:bottom w:val="none" w:sz="0" w:space="0" w:color="auto"/>
                <w:right w:val="none" w:sz="0" w:space="0" w:color="auto"/>
              </w:divBdr>
            </w:div>
          </w:divsChild>
        </w:div>
        <w:div w:id="1565945400">
          <w:marLeft w:val="0"/>
          <w:marRight w:val="0"/>
          <w:marTop w:val="0"/>
          <w:marBottom w:val="0"/>
          <w:divBdr>
            <w:top w:val="none" w:sz="0" w:space="0" w:color="auto"/>
            <w:left w:val="none" w:sz="0" w:space="0" w:color="auto"/>
            <w:bottom w:val="none" w:sz="0" w:space="0" w:color="auto"/>
            <w:right w:val="none" w:sz="0" w:space="0" w:color="auto"/>
          </w:divBdr>
          <w:divsChild>
            <w:div w:id="1212185504">
              <w:marLeft w:val="0"/>
              <w:marRight w:val="0"/>
              <w:marTop w:val="0"/>
              <w:marBottom w:val="0"/>
              <w:divBdr>
                <w:top w:val="none" w:sz="0" w:space="0" w:color="auto"/>
                <w:left w:val="none" w:sz="0" w:space="0" w:color="auto"/>
                <w:bottom w:val="none" w:sz="0" w:space="0" w:color="auto"/>
                <w:right w:val="none" w:sz="0" w:space="0" w:color="auto"/>
              </w:divBdr>
            </w:div>
          </w:divsChild>
        </w:div>
        <w:div w:id="1630236827">
          <w:marLeft w:val="0"/>
          <w:marRight w:val="0"/>
          <w:marTop w:val="0"/>
          <w:marBottom w:val="0"/>
          <w:divBdr>
            <w:top w:val="none" w:sz="0" w:space="0" w:color="auto"/>
            <w:left w:val="none" w:sz="0" w:space="0" w:color="auto"/>
            <w:bottom w:val="none" w:sz="0" w:space="0" w:color="auto"/>
            <w:right w:val="none" w:sz="0" w:space="0" w:color="auto"/>
          </w:divBdr>
          <w:divsChild>
            <w:div w:id="524055499">
              <w:marLeft w:val="0"/>
              <w:marRight w:val="0"/>
              <w:marTop w:val="0"/>
              <w:marBottom w:val="0"/>
              <w:divBdr>
                <w:top w:val="none" w:sz="0" w:space="0" w:color="auto"/>
                <w:left w:val="none" w:sz="0" w:space="0" w:color="auto"/>
                <w:bottom w:val="none" w:sz="0" w:space="0" w:color="auto"/>
                <w:right w:val="none" w:sz="0" w:space="0" w:color="auto"/>
              </w:divBdr>
            </w:div>
          </w:divsChild>
        </w:div>
        <w:div w:id="1645088475">
          <w:marLeft w:val="0"/>
          <w:marRight w:val="0"/>
          <w:marTop w:val="0"/>
          <w:marBottom w:val="0"/>
          <w:divBdr>
            <w:top w:val="none" w:sz="0" w:space="0" w:color="auto"/>
            <w:left w:val="none" w:sz="0" w:space="0" w:color="auto"/>
            <w:bottom w:val="none" w:sz="0" w:space="0" w:color="auto"/>
            <w:right w:val="none" w:sz="0" w:space="0" w:color="auto"/>
          </w:divBdr>
          <w:divsChild>
            <w:div w:id="1572156188">
              <w:marLeft w:val="0"/>
              <w:marRight w:val="0"/>
              <w:marTop w:val="0"/>
              <w:marBottom w:val="0"/>
              <w:divBdr>
                <w:top w:val="none" w:sz="0" w:space="0" w:color="auto"/>
                <w:left w:val="none" w:sz="0" w:space="0" w:color="auto"/>
                <w:bottom w:val="none" w:sz="0" w:space="0" w:color="auto"/>
                <w:right w:val="none" w:sz="0" w:space="0" w:color="auto"/>
              </w:divBdr>
            </w:div>
          </w:divsChild>
        </w:div>
        <w:div w:id="1660309425">
          <w:marLeft w:val="0"/>
          <w:marRight w:val="0"/>
          <w:marTop w:val="0"/>
          <w:marBottom w:val="0"/>
          <w:divBdr>
            <w:top w:val="none" w:sz="0" w:space="0" w:color="auto"/>
            <w:left w:val="none" w:sz="0" w:space="0" w:color="auto"/>
            <w:bottom w:val="none" w:sz="0" w:space="0" w:color="auto"/>
            <w:right w:val="none" w:sz="0" w:space="0" w:color="auto"/>
          </w:divBdr>
          <w:divsChild>
            <w:div w:id="1742866999">
              <w:marLeft w:val="0"/>
              <w:marRight w:val="0"/>
              <w:marTop w:val="0"/>
              <w:marBottom w:val="0"/>
              <w:divBdr>
                <w:top w:val="none" w:sz="0" w:space="0" w:color="auto"/>
                <w:left w:val="none" w:sz="0" w:space="0" w:color="auto"/>
                <w:bottom w:val="none" w:sz="0" w:space="0" w:color="auto"/>
                <w:right w:val="none" w:sz="0" w:space="0" w:color="auto"/>
              </w:divBdr>
            </w:div>
          </w:divsChild>
        </w:div>
        <w:div w:id="1685016857">
          <w:marLeft w:val="0"/>
          <w:marRight w:val="0"/>
          <w:marTop w:val="0"/>
          <w:marBottom w:val="0"/>
          <w:divBdr>
            <w:top w:val="none" w:sz="0" w:space="0" w:color="auto"/>
            <w:left w:val="none" w:sz="0" w:space="0" w:color="auto"/>
            <w:bottom w:val="none" w:sz="0" w:space="0" w:color="auto"/>
            <w:right w:val="none" w:sz="0" w:space="0" w:color="auto"/>
          </w:divBdr>
          <w:divsChild>
            <w:div w:id="1407341643">
              <w:marLeft w:val="0"/>
              <w:marRight w:val="0"/>
              <w:marTop w:val="0"/>
              <w:marBottom w:val="0"/>
              <w:divBdr>
                <w:top w:val="none" w:sz="0" w:space="0" w:color="auto"/>
                <w:left w:val="none" w:sz="0" w:space="0" w:color="auto"/>
                <w:bottom w:val="none" w:sz="0" w:space="0" w:color="auto"/>
                <w:right w:val="none" w:sz="0" w:space="0" w:color="auto"/>
              </w:divBdr>
            </w:div>
          </w:divsChild>
        </w:div>
        <w:div w:id="1709378157">
          <w:marLeft w:val="0"/>
          <w:marRight w:val="0"/>
          <w:marTop w:val="0"/>
          <w:marBottom w:val="0"/>
          <w:divBdr>
            <w:top w:val="none" w:sz="0" w:space="0" w:color="auto"/>
            <w:left w:val="none" w:sz="0" w:space="0" w:color="auto"/>
            <w:bottom w:val="none" w:sz="0" w:space="0" w:color="auto"/>
            <w:right w:val="none" w:sz="0" w:space="0" w:color="auto"/>
          </w:divBdr>
          <w:divsChild>
            <w:div w:id="407383973">
              <w:marLeft w:val="0"/>
              <w:marRight w:val="0"/>
              <w:marTop w:val="0"/>
              <w:marBottom w:val="0"/>
              <w:divBdr>
                <w:top w:val="none" w:sz="0" w:space="0" w:color="auto"/>
                <w:left w:val="none" w:sz="0" w:space="0" w:color="auto"/>
                <w:bottom w:val="none" w:sz="0" w:space="0" w:color="auto"/>
                <w:right w:val="none" w:sz="0" w:space="0" w:color="auto"/>
              </w:divBdr>
            </w:div>
          </w:divsChild>
        </w:div>
        <w:div w:id="1727488815">
          <w:marLeft w:val="0"/>
          <w:marRight w:val="0"/>
          <w:marTop w:val="0"/>
          <w:marBottom w:val="0"/>
          <w:divBdr>
            <w:top w:val="none" w:sz="0" w:space="0" w:color="auto"/>
            <w:left w:val="none" w:sz="0" w:space="0" w:color="auto"/>
            <w:bottom w:val="none" w:sz="0" w:space="0" w:color="auto"/>
            <w:right w:val="none" w:sz="0" w:space="0" w:color="auto"/>
          </w:divBdr>
          <w:divsChild>
            <w:div w:id="1780221948">
              <w:marLeft w:val="0"/>
              <w:marRight w:val="0"/>
              <w:marTop w:val="0"/>
              <w:marBottom w:val="0"/>
              <w:divBdr>
                <w:top w:val="none" w:sz="0" w:space="0" w:color="auto"/>
                <w:left w:val="none" w:sz="0" w:space="0" w:color="auto"/>
                <w:bottom w:val="none" w:sz="0" w:space="0" w:color="auto"/>
                <w:right w:val="none" w:sz="0" w:space="0" w:color="auto"/>
              </w:divBdr>
            </w:div>
          </w:divsChild>
        </w:div>
        <w:div w:id="1732119655">
          <w:marLeft w:val="0"/>
          <w:marRight w:val="0"/>
          <w:marTop w:val="0"/>
          <w:marBottom w:val="0"/>
          <w:divBdr>
            <w:top w:val="none" w:sz="0" w:space="0" w:color="auto"/>
            <w:left w:val="none" w:sz="0" w:space="0" w:color="auto"/>
            <w:bottom w:val="none" w:sz="0" w:space="0" w:color="auto"/>
            <w:right w:val="none" w:sz="0" w:space="0" w:color="auto"/>
          </w:divBdr>
          <w:divsChild>
            <w:div w:id="849562021">
              <w:marLeft w:val="0"/>
              <w:marRight w:val="0"/>
              <w:marTop w:val="0"/>
              <w:marBottom w:val="0"/>
              <w:divBdr>
                <w:top w:val="none" w:sz="0" w:space="0" w:color="auto"/>
                <w:left w:val="none" w:sz="0" w:space="0" w:color="auto"/>
                <w:bottom w:val="none" w:sz="0" w:space="0" w:color="auto"/>
                <w:right w:val="none" w:sz="0" w:space="0" w:color="auto"/>
              </w:divBdr>
            </w:div>
          </w:divsChild>
        </w:div>
        <w:div w:id="1750082111">
          <w:marLeft w:val="0"/>
          <w:marRight w:val="0"/>
          <w:marTop w:val="0"/>
          <w:marBottom w:val="0"/>
          <w:divBdr>
            <w:top w:val="none" w:sz="0" w:space="0" w:color="auto"/>
            <w:left w:val="none" w:sz="0" w:space="0" w:color="auto"/>
            <w:bottom w:val="none" w:sz="0" w:space="0" w:color="auto"/>
            <w:right w:val="none" w:sz="0" w:space="0" w:color="auto"/>
          </w:divBdr>
          <w:divsChild>
            <w:div w:id="180245172">
              <w:marLeft w:val="0"/>
              <w:marRight w:val="0"/>
              <w:marTop w:val="0"/>
              <w:marBottom w:val="0"/>
              <w:divBdr>
                <w:top w:val="none" w:sz="0" w:space="0" w:color="auto"/>
                <w:left w:val="none" w:sz="0" w:space="0" w:color="auto"/>
                <w:bottom w:val="none" w:sz="0" w:space="0" w:color="auto"/>
                <w:right w:val="none" w:sz="0" w:space="0" w:color="auto"/>
              </w:divBdr>
            </w:div>
          </w:divsChild>
        </w:div>
        <w:div w:id="1754811506">
          <w:marLeft w:val="0"/>
          <w:marRight w:val="0"/>
          <w:marTop w:val="0"/>
          <w:marBottom w:val="0"/>
          <w:divBdr>
            <w:top w:val="none" w:sz="0" w:space="0" w:color="auto"/>
            <w:left w:val="none" w:sz="0" w:space="0" w:color="auto"/>
            <w:bottom w:val="none" w:sz="0" w:space="0" w:color="auto"/>
            <w:right w:val="none" w:sz="0" w:space="0" w:color="auto"/>
          </w:divBdr>
          <w:divsChild>
            <w:div w:id="430470405">
              <w:marLeft w:val="0"/>
              <w:marRight w:val="0"/>
              <w:marTop w:val="0"/>
              <w:marBottom w:val="0"/>
              <w:divBdr>
                <w:top w:val="none" w:sz="0" w:space="0" w:color="auto"/>
                <w:left w:val="none" w:sz="0" w:space="0" w:color="auto"/>
                <w:bottom w:val="none" w:sz="0" w:space="0" w:color="auto"/>
                <w:right w:val="none" w:sz="0" w:space="0" w:color="auto"/>
              </w:divBdr>
            </w:div>
          </w:divsChild>
        </w:div>
        <w:div w:id="1755466622">
          <w:marLeft w:val="0"/>
          <w:marRight w:val="0"/>
          <w:marTop w:val="0"/>
          <w:marBottom w:val="0"/>
          <w:divBdr>
            <w:top w:val="none" w:sz="0" w:space="0" w:color="auto"/>
            <w:left w:val="none" w:sz="0" w:space="0" w:color="auto"/>
            <w:bottom w:val="none" w:sz="0" w:space="0" w:color="auto"/>
            <w:right w:val="none" w:sz="0" w:space="0" w:color="auto"/>
          </w:divBdr>
          <w:divsChild>
            <w:div w:id="1425304833">
              <w:marLeft w:val="0"/>
              <w:marRight w:val="0"/>
              <w:marTop w:val="0"/>
              <w:marBottom w:val="0"/>
              <w:divBdr>
                <w:top w:val="none" w:sz="0" w:space="0" w:color="auto"/>
                <w:left w:val="none" w:sz="0" w:space="0" w:color="auto"/>
                <w:bottom w:val="none" w:sz="0" w:space="0" w:color="auto"/>
                <w:right w:val="none" w:sz="0" w:space="0" w:color="auto"/>
              </w:divBdr>
            </w:div>
          </w:divsChild>
        </w:div>
        <w:div w:id="1758282082">
          <w:marLeft w:val="0"/>
          <w:marRight w:val="0"/>
          <w:marTop w:val="0"/>
          <w:marBottom w:val="0"/>
          <w:divBdr>
            <w:top w:val="none" w:sz="0" w:space="0" w:color="auto"/>
            <w:left w:val="none" w:sz="0" w:space="0" w:color="auto"/>
            <w:bottom w:val="none" w:sz="0" w:space="0" w:color="auto"/>
            <w:right w:val="none" w:sz="0" w:space="0" w:color="auto"/>
          </w:divBdr>
          <w:divsChild>
            <w:div w:id="1906911815">
              <w:marLeft w:val="0"/>
              <w:marRight w:val="0"/>
              <w:marTop w:val="0"/>
              <w:marBottom w:val="0"/>
              <w:divBdr>
                <w:top w:val="none" w:sz="0" w:space="0" w:color="auto"/>
                <w:left w:val="none" w:sz="0" w:space="0" w:color="auto"/>
                <w:bottom w:val="none" w:sz="0" w:space="0" w:color="auto"/>
                <w:right w:val="none" w:sz="0" w:space="0" w:color="auto"/>
              </w:divBdr>
            </w:div>
          </w:divsChild>
        </w:div>
        <w:div w:id="1846818368">
          <w:marLeft w:val="0"/>
          <w:marRight w:val="0"/>
          <w:marTop w:val="0"/>
          <w:marBottom w:val="0"/>
          <w:divBdr>
            <w:top w:val="none" w:sz="0" w:space="0" w:color="auto"/>
            <w:left w:val="none" w:sz="0" w:space="0" w:color="auto"/>
            <w:bottom w:val="none" w:sz="0" w:space="0" w:color="auto"/>
            <w:right w:val="none" w:sz="0" w:space="0" w:color="auto"/>
          </w:divBdr>
          <w:divsChild>
            <w:div w:id="325744004">
              <w:marLeft w:val="0"/>
              <w:marRight w:val="0"/>
              <w:marTop w:val="0"/>
              <w:marBottom w:val="0"/>
              <w:divBdr>
                <w:top w:val="none" w:sz="0" w:space="0" w:color="auto"/>
                <w:left w:val="none" w:sz="0" w:space="0" w:color="auto"/>
                <w:bottom w:val="none" w:sz="0" w:space="0" w:color="auto"/>
                <w:right w:val="none" w:sz="0" w:space="0" w:color="auto"/>
              </w:divBdr>
            </w:div>
          </w:divsChild>
        </w:div>
        <w:div w:id="1859544764">
          <w:marLeft w:val="0"/>
          <w:marRight w:val="0"/>
          <w:marTop w:val="0"/>
          <w:marBottom w:val="0"/>
          <w:divBdr>
            <w:top w:val="none" w:sz="0" w:space="0" w:color="auto"/>
            <w:left w:val="none" w:sz="0" w:space="0" w:color="auto"/>
            <w:bottom w:val="none" w:sz="0" w:space="0" w:color="auto"/>
            <w:right w:val="none" w:sz="0" w:space="0" w:color="auto"/>
          </w:divBdr>
          <w:divsChild>
            <w:div w:id="1418868352">
              <w:marLeft w:val="0"/>
              <w:marRight w:val="0"/>
              <w:marTop w:val="0"/>
              <w:marBottom w:val="0"/>
              <w:divBdr>
                <w:top w:val="none" w:sz="0" w:space="0" w:color="auto"/>
                <w:left w:val="none" w:sz="0" w:space="0" w:color="auto"/>
                <w:bottom w:val="none" w:sz="0" w:space="0" w:color="auto"/>
                <w:right w:val="none" w:sz="0" w:space="0" w:color="auto"/>
              </w:divBdr>
            </w:div>
          </w:divsChild>
        </w:div>
        <w:div w:id="1934626454">
          <w:marLeft w:val="0"/>
          <w:marRight w:val="0"/>
          <w:marTop w:val="0"/>
          <w:marBottom w:val="0"/>
          <w:divBdr>
            <w:top w:val="none" w:sz="0" w:space="0" w:color="auto"/>
            <w:left w:val="none" w:sz="0" w:space="0" w:color="auto"/>
            <w:bottom w:val="none" w:sz="0" w:space="0" w:color="auto"/>
            <w:right w:val="none" w:sz="0" w:space="0" w:color="auto"/>
          </w:divBdr>
          <w:divsChild>
            <w:div w:id="1120956233">
              <w:marLeft w:val="0"/>
              <w:marRight w:val="0"/>
              <w:marTop w:val="0"/>
              <w:marBottom w:val="0"/>
              <w:divBdr>
                <w:top w:val="none" w:sz="0" w:space="0" w:color="auto"/>
                <w:left w:val="none" w:sz="0" w:space="0" w:color="auto"/>
                <w:bottom w:val="none" w:sz="0" w:space="0" w:color="auto"/>
                <w:right w:val="none" w:sz="0" w:space="0" w:color="auto"/>
              </w:divBdr>
            </w:div>
          </w:divsChild>
        </w:div>
        <w:div w:id="1942450530">
          <w:marLeft w:val="0"/>
          <w:marRight w:val="0"/>
          <w:marTop w:val="0"/>
          <w:marBottom w:val="0"/>
          <w:divBdr>
            <w:top w:val="none" w:sz="0" w:space="0" w:color="auto"/>
            <w:left w:val="none" w:sz="0" w:space="0" w:color="auto"/>
            <w:bottom w:val="none" w:sz="0" w:space="0" w:color="auto"/>
            <w:right w:val="none" w:sz="0" w:space="0" w:color="auto"/>
          </w:divBdr>
          <w:divsChild>
            <w:div w:id="569970855">
              <w:marLeft w:val="0"/>
              <w:marRight w:val="0"/>
              <w:marTop w:val="0"/>
              <w:marBottom w:val="0"/>
              <w:divBdr>
                <w:top w:val="none" w:sz="0" w:space="0" w:color="auto"/>
                <w:left w:val="none" w:sz="0" w:space="0" w:color="auto"/>
                <w:bottom w:val="none" w:sz="0" w:space="0" w:color="auto"/>
                <w:right w:val="none" w:sz="0" w:space="0" w:color="auto"/>
              </w:divBdr>
            </w:div>
          </w:divsChild>
        </w:div>
        <w:div w:id="1946572232">
          <w:marLeft w:val="0"/>
          <w:marRight w:val="0"/>
          <w:marTop w:val="0"/>
          <w:marBottom w:val="0"/>
          <w:divBdr>
            <w:top w:val="none" w:sz="0" w:space="0" w:color="auto"/>
            <w:left w:val="none" w:sz="0" w:space="0" w:color="auto"/>
            <w:bottom w:val="none" w:sz="0" w:space="0" w:color="auto"/>
            <w:right w:val="none" w:sz="0" w:space="0" w:color="auto"/>
          </w:divBdr>
          <w:divsChild>
            <w:div w:id="1842353136">
              <w:marLeft w:val="0"/>
              <w:marRight w:val="0"/>
              <w:marTop w:val="0"/>
              <w:marBottom w:val="0"/>
              <w:divBdr>
                <w:top w:val="none" w:sz="0" w:space="0" w:color="auto"/>
                <w:left w:val="none" w:sz="0" w:space="0" w:color="auto"/>
                <w:bottom w:val="none" w:sz="0" w:space="0" w:color="auto"/>
                <w:right w:val="none" w:sz="0" w:space="0" w:color="auto"/>
              </w:divBdr>
            </w:div>
          </w:divsChild>
        </w:div>
        <w:div w:id="1948467282">
          <w:marLeft w:val="0"/>
          <w:marRight w:val="0"/>
          <w:marTop w:val="0"/>
          <w:marBottom w:val="0"/>
          <w:divBdr>
            <w:top w:val="none" w:sz="0" w:space="0" w:color="auto"/>
            <w:left w:val="none" w:sz="0" w:space="0" w:color="auto"/>
            <w:bottom w:val="none" w:sz="0" w:space="0" w:color="auto"/>
            <w:right w:val="none" w:sz="0" w:space="0" w:color="auto"/>
          </w:divBdr>
          <w:divsChild>
            <w:div w:id="1984847451">
              <w:marLeft w:val="0"/>
              <w:marRight w:val="0"/>
              <w:marTop w:val="0"/>
              <w:marBottom w:val="0"/>
              <w:divBdr>
                <w:top w:val="none" w:sz="0" w:space="0" w:color="auto"/>
                <w:left w:val="none" w:sz="0" w:space="0" w:color="auto"/>
                <w:bottom w:val="none" w:sz="0" w:space="0" w:color="auto"/>
                <w:right w:val="none" w:sz="0" w:space="0" w:color="auto"/>
              </w:divBdr>
            </w:div>
          </w:divsChild>
        </w:div>
        <w:div w:id="1949659134">
          <w:marLeft w:val="0"/>
          <w:marRight w:val="0"/>
          <w:marTop w:val="0"/>
          <w:marBottom w:val="0"/>
          <w:divBdr>
            <w:top w:val="none" w:sz="0" w:space="0" w:color="auto"/>
            <w:left w:val="none" w:sz="0" w:space="0" w:color="auto"/>
            <w:bottom w:val="none" w:sz="0" w:space="0" w:color="auto"/>
            <w:right w:val="none" w:sz="0" w:space="0" w:color="auto"/>
          </w:divBdr>
          <w:divsChild>
            <w:div w:id="836117302">
              <w:marLeft w:val="0"/>
              <w:marRight w:val="0"/>
              <w:marTop w:val="0"/>
              <w:marBottom w:val="0"/>
              <w:divBdr>
                <w:top w:val="none" w:sz="0" w:space="0" w:color="auto"/>
                <w:left w:val="none" w:sz="0" w:space="0" w:color="auto"/>
                <w:bottom w:val="none" w:sz="0" w:space="0" w:color="auto"/>
                <w:right w:val="none" w:sz="0" w:space="0" w:color="auto"/>
              </w:divBdr>
            </w:div>
          </w:divsChild>
        </w:div>
        <w:div w:id="1957832914">
          <w:marLeft w:val="0"/>
          <w:marRight w:val="0"/>
          <w:marTop w:val="0"/>
          <w:marBottom w:val="0"/>
          <w:divBdr>
            <w:top w:val="none" w:sz="0" w:space="0" w:color="auto"/>
            <w:left w:val="none" w:sz="0" w:space="0" w:color="auto"/>
            <w:bottom w:val="none" w:sz="0" w:space="0" w:color="auto"/>
            <w:right w:val="none" w:sz="0" w:space="0" w:color="auto"/>
          </w:divBdr>
          <w:divsChild>
            <w:div w:id="488524144">
              <w:marLeft w:val="0"/>
              <w:marRight w:val="0"/>
              <w:marTop w:val="0"/>
              <w:marBottom w:val="0"/>
              <w:divBdr>
                <w:top w:val="none" w:sz="0" w:space="0" w:color="auto"/>
                <w:left w:val="none" w:sz="0" w:space="0" w:color="auto"/>
                <w:bottom w:val="none" w:sz="0" w:space="0" w:color="auto"/>
                <w:right w:val="none" w:sz="0" w:space="0" w:color="auto"/>
              </w:divBdr>
            </w:div>
          </w:divsChild>
        </w:div>
        <w:div w:id="2061779934">
          <w:marLeft w:val="0"/>
          <w:marRight w:val="0"/>
          <w:marTop w:val="0"/>
          <w:marBottom w:val="0"/>
          <w:divBdr>
            <w:top w:val="none" w:sz="0" w:space="0" w:color="auto"/>
            <w:left w:val="none" w:sz="0" w:space="0" w:color="auto"/>
            <w:bottom w:val="none" w:sz="0" w:space="0" w:color="auto"/>
            <w:right w:val="none" w:sz="0" w:space="0" w:color="auto"/>
          </w:divBdr>
          <w:divsChild>
            <w:div w:id="264655394">
              <w:marLeft w:val="0"/>
              <w:marRight w:val="0"/>
              <w:marTop w:val="0"/>
              <w:marBottom w:val="0"/>
              <w:divBdr>
                <w:top w:val="none" w:sz="0" w:space="0" w:color="auto"/>
                <w:left w:val="none" w:sz="0" w:space="0" w:color="auto"/>
                <w:bottom w:val="none" w:sz="0" w:space="0" w:color="auto"/>
                <w:right w:val="none" w:sz="0" w:space="0" w:color="auto"/>
              </w:divBdr>
            </w:div>
          </w:divsChild>
        </w:div>
        <w:div w:id="2067798235">
          <w:marLeft w:val="0"/>
          <w:marRight w:val="0"/>
          <w:marTop w:val="0"/>
          <w:marBottom w:val="0"/>
          <w:divBdr>
            <w:top w:val="none" w:sz="0" w:space="0" w:color="auto"/>
            <w:left w:val="none" w:sz="0" w:space="0" w:color="auto"/>
            <w:bottom w:val="none" w:sz="0" w:space="0" w:color="auto"/>
            <w:right w:val="none" w:sz="0" w:space="0" w:color="auto"/>
          </w:divBdr>
          <w:divsChild>
            <w:div w:id="217402083">
              <w:marLeft w:val="0"/>
              <w:marRight w:val="0"/>
              <w:marTop w:val="0"/>
              <w:marBottom w:val="0"/>
              <w:divBdr>
                <w:top w:val="none" w:sz="0" w:space="0" w:color="auto"/>
                <w:left w:val="none" w:sz="0" w:space="0" w:color="auto"/>
                <w:bottom w:val="none" w:sz="0" w:space="0" w:color="auto"/>
                <w:right w:val="none" w:sz="0" w:space="0" w:color="auto"/>
              </w:divBdr>
            </w:div>
          </w:divsChild>
        </w:div>
        <w:div w:id="2132243305">
          <w:marLeft w:val="0"/>
          <w:marRight w:val="0"/>
          <w:marTop w:val="0"/>
          <w:marBottom w:val="0"/>
          <w:divBdr>
            <w:top w:val="none" w:sz="0" w:space="0" w:color="auto"/>
            <w:left w:val="none" w:sz="0" w:space="0" w:color="auto"/>
            <w:bottom w:val="none" w:sz="0" w:space="0" w:color="auto"/>
            <w:right w:val="none" w:sz="0" w:space="0" w:color="auto"/>
          </w:divBdr>
          <w:divsChild>
            <w:div w:id="181606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069649">
      <w:bodyDiv w:val="1"/>
      <w:marLeft w:val="0"/>
      <w:marRight w:val="0"/>
      <w:marTop w:val="0"/>
      <w:marBottom w:val="0"/>
      <w:divBdr>
        <w:top w:val="none" w:sz="0" w:space="0" w:color="auto"/>
        <w:left w:val="none" w:sz="0" w:space="0" w:color="auto"/>
        <w:bottom w:val="none" w:sz="0" w:space="0" w:color="auto"/>
        <w:right w:val="none" w:sz="0" w:space="0" w:color="auto"/>
      </w:divBdr>
    </w:div>
    <w:div w:id="2070300574">
      <w:marLeft w:val="0"/>
      <w:marRight w:val="0"/>
      <w:marTop w:val="0"/>
      <w:marBottom w:val="0"/>
      <w:divBdr>
        <w:top w:val="none" w:sz="0" w:space="0" w:color="auto"/>
        <w:left w:val="none" w:sz="0" w:space="0" w:color="auto"/>
        <w:bottom w:val="none" w:sz="0" w:space="0" w:color="auto"/>
        <w:right w:val="none" w:sz="0" w:space="0" w:color="auto"/>
      </w:divBdr>
      <w:divsChild>
        <w:div w:id="189540054">
          <w:marLeft w:val="0"/>
          <w:marRight w:val="0"/>
          <w:marTop w:val="0"/>
          <w:marBottom w:val="0"/>
          <w:divBdr>
            <w:top w:val="none" w:sz="0" w:space="0" w:color="auto"/>
            <w:left w:val="none" w:sz="0" w:space="0" w:color="auto"/>
            <w:bottom w:val="none" w:sz="0" w:space="0" w:color="auto"/>
            <w:right w:val="none" w:sz="0" w:space="0" w:color="auto"/>
          </w:divBdr>
        </w:div>
      </w:divsChild>
    </w:div>
    <w:div w:id="2075614743">
      <w:bodyDiv w:val="1"/>
      <w:marLeft w:val="0"/>
      <w:marRight w:val="0"/>
      <w:marTop w:val="0"/>
      <w:marBottom w:val="0"/>
      <w:divBdr>
        <w:top w:val="none" w:sz="0" w:space="0" w:color="auto"/>
        <w:left w:val="none" w:sz="0" w:space="0" w:color="auto"/>
        <w:bottom w:val="none" w:sz="0" w:space="0" w:color="auto"/>
        <w:right w:val="none" w:sz="0" w:space="0" w:color="auto"/>
      </w:divBdr>
      <w:divsChild>
        <w:div w:id="1594770">
          <w:marLeft w:val="0"/>
          <w:marRight w:val="0"/>
          <w:marTop w:val="0"/>
          <w:marBottom w:val="0"/>
          <w:divBdr>
            <w:top w:val="none" w:sz="0" w:space="0" w:color="auto"/>
            <w:left w:val="none" w:sz="0" w:space="0" w:color="auto"/>
            <w:bottom w:val="none" w:sz="0" w:space="0" w:color="auto"/>
            <w:right w:val="none" w:sz="0" w:space="0" w:color="auto"/>
          </w:divBdr>
          <w:divsChild>
            <w:div w:id="56173730">
              <w:marLeft w:val="0"/>
              <w:marRight w:val="0"/>
              <w:marTop w:val="0"/>
              <w:marBottom w:val="0"/>
              <w:divBdr>
                <w:top w:val="none" w:sz="0" w:space="0" w:color="auto"/>
                <w:left w:val="none" w:sz="0" w:space="0" w:color="auto"/>
                <w:bottom w:val="none" w:sz="0" w:space="0" w:color="auto"/>
                <w:right w:val="none" w:sz="0" w:space="0" w:color="auto"/>
              </w:divBdr>
            </w:div>
          </w:divsChild>
        </w:div>
        <w:div w:id="18703467">
          <w:marLeft w:val="0"/>
          <w:marRight w:val="0"/>
          <w:marTop w:val="0"/>
          <w:marBottom w:val="0"/>
          <w:divBdr>
            <w:top w:val="none" w:sz="0" w:space="0" w:color="auto"/>
            <w:left w:val="none" w:sz="0" w:space="0" w:color="auto"/>
            <w:bottom w:val="none" w:sz="0" w:space="0" w:color="auto"/>
            <w:right w:val="none" w:sz="0" w:space="0" w:color="auto"/>
          </w:divBdr>
          <w:divsChild>
            <w:div w:id="960956623">
              <w:marLeft w:val="0"/>
              <w:marRight w:val="0"/>
              <w:marTop w:val="0"/>
              <w:marBottom w:val="0"/>
              <w:divBdr>
                <w:top w:val="none" w:sz="0" w:space="0" w:color="auto"/>
                <w:left w:val="none" w:sz="0" w:space="0" w:color="auto"/>
                <w:bottom w:val="none" w:sz="0" w:space="0" w:color="auto"/>
                <w:right w:val="none" w:sz="0" w:space="0" w:color="auto"/>
              </w:divBdr>
            </w:div>
          </w:divsChild>
        </w:div>
        <w:div w:id="32702625">
          <w:marLeft w:val="0"/>
          <w:marRight w:val="0"/>
          <w:marTop w:val="0"/>
          <w:marBottom w:val="0"/>
          <w:divBdr>
            <w:top w:val="none" w:sz="0" w:space="0" w:color="auto"/>
            <w:left w:val="none" w:sz="0" w:space="0" w:color="auto"/>
            <w:bottom w:val="none" w:sz="0" w:space="0" w:color="auto"/>
            <w:right w:val="none" w:sz="0" w:space="0" w:color="auto"/>
          </w:divBdr>
          <w:divsChild>
            <w:div w:id="1373963328">
              <w:marLeft w:val="0"/>
              <w:marRight w:val="0"/>
              <w:marTop w:val="0"/>
              <w:marBottom w:val="0"/>
              <w:divBdr>
                <w:top w:val="none" w:sz="0" w:space="0" w:color="auto"/>
                <w:left w:val="none" w:sz="0" w:space="0" w:color="auto"/>
                <w:bottom w:val="none" w:sz="0" w:space="0" w:color="auto"/>
                <w:right w:val="none" w:sz="0" w:space="0" w:color="auto"/>
              </w:divBdr>
            </w:div>
          </w:divsChild>
        </w:div>
        <w:div w:id="90395465">
          <w:marLeft w:val="0"/>
          <w:marRight w:val="0"/>
          <w:marTop w:val="0"/>
          <w:marBottom w:val="0"/>
          <w:divBdr>
            <w:top w:val="none" w:sz="0" w:space="0" w:color="auto"/>
            <w:left w:val="none" w:sz="0" w:space="0" w:color="auto"/>
            <w:bottom w:val="none" w:sz="0" w:space="0" w:color="auto"/>
            <w:right w:val="none" w:sz="0" w:space="0" w:color="auto"/>
          </w:divBdr>
          <w:divsChild>
            <w:div w:id="739837339">
              <w:marLeft w:val="0"/>
              <w:marRight w:val="0"/>
              <w:marTop w:val="0"/>
              <w:marBottom w:val="0"/>
              <w:divBdr>
                <w:top w:val="none" w:sz="0" w:space="0" w:color="auto"/>
                <w:left w:val="none" w:sz="0" w:space="0" w:color="auto"/>
                <w:bottom w:val="none" w:sz="0" w:space="0" w:color="auto"/>
                <w:right w:val="none" w:sz="0" w:space="0" w:color="auto"/>
              </w:divBdr>
            </w:div>
          </w:divsChild>
        </w:div>
        <w:div w:id="132604782">
          <w:marLeft w:val="0"/>
          <w:marRight w:val="0"/>
          <w:marTop w:val="0"/>
          <w:marBottom w:val="0"/>
          <w:divBdr>
            <w:top w:val="none" w:sz="0" w:space="0" w:color="auto"/>
            <w:left w:val="none" w:sz="0" w:space="0" w:color="auto"/>
            <w:bottom w:val="none" w:sz="0" w:space="0" w:color="auto"/>
            <w:right w:val="none" w:sz="0" w:space="0" w:color="auto"/>
          </w:divBdr>
          <w:divsChild>
            <w:div w:id="932517933">
              <w:marLeft w:val="0"/>
              <w:marRight w:val="0"/>
              <w:marTop w:val="0"/>
              <w:marBottom w:val="0"/>
              <w:divBdr>
                <w:top w:val="none" w:sz="0" w:space="0" w:color="auto"/>
                <w:left w:val="none" w:sz="0" w:space="0" w:color="auto"/>
                <w:bottom w:val="none" w:sz="0" w:space="0" w:color="auto"/>
                <w:right w:val="none" w:sz="0" w:space="0" w:color="auto"/>
              </w:divBdr>
            </w:div>
          </w:divsChild>
        </w:div>
        <w:div w:id="133182613">
          <w:marLeft w:val="0"/>
          <w:marRight w:val="0"/>
          <w:marTop w:val="0"/>
          <w:marBottom w:val="0"/>
          <w:divBdr>
            <w:top w:val="none" w:sz="0" w:space="0" w:color="auto"/>
            <w:left w:val="none" w:sz="0" w:space="0" w:color="auto"/>
            <w:bottom w:val="none" w:sz="0" w:space="0" w:color="auto"/>
            <w:right w:val="none" w:sz="0" w:space="0" w:color="auto"/>
          </w:divBdr>
          <w:divsChild>
            <w:div w:id="274406712">
              <w:marLeft w:val="0"/>
              <w:marRight w:val="0"/>
              <w:marTop w:val="0"/>
              <w:marBottom w:val="0"/>
              <w:divBdr>
                <w:top w:val="none" w:sz="0" w:space="0" w:color="auto"/>
                <w:left w:val="none" w:sz="0" w:space="0" w:color="auto"/>
                <w:bottom w:val="none" w:sz="0" w:space="0" w:color="auto"/>
                <w:right w:val="none" w:sz="0" w:space="0" w:color="auto"/>
              </w:divBdr>
            </w:div>
          </w:divsChild>
        </w:div>
        <w:div w:id="174462143">
          <w:marLeft w:val="0"/>
          <w:marRight w:val="0"/>
          <w:marTop w:val="0"/>
          <w:marBottom w:val="0"/>
          <w:divBdr>
            <w:top w:val="none" w:sz="0" w:space="0" w:color="auto"/>
            <w:left w:val="none" w:sz="0" w:space="0" w:color="auto"/>
            <w:bottom w:val="none" w:sz="0" w:space="0" w:color="auto"/>
            <w:right w:val="none" w:sz="0" w:space="0" w:color="auto"/>
          </w:divBdr>
          <w:divsChild>
            <w:div w:id="81805126">
              <w:marLeft w:val="0"/>
              <w:marRight w:val="0"/>
              <w:marTop w:val="0"/>
              <w:marBottom w:val="0"/>
              <w:divBdr>
                <w:top w:val="none" w:sz="0" w:space="0" w:color="auto"/>
                <w:left w:val="none" w:sz="0" w:space="0" w:color="auto"/>
                <w:bottom w:val="none" w:sz="0" w:space="0" w:color="auto"/>
                <w:right w:val="none" w:sz="0" w:space="0" w:color="auto"/>
              </w:divBdr>
            </w:div>
          </w:divsChild>
        </w:div>
        <w:div w:id="208997137">
          <w:marLeft w:val="0"/>
          <w:marRight w:val="0"/>
          <w:marTop w:val="0"/>
          <w:marBottom w:val="0"/>
          <w:divBdr>
            <w:top w:val="none" w:sz="0" w:space="0" w:color="auto"/>
            <w:left w:val="none" w:sz="0" w:space="0" w:color="auto"/>
            <w:bottom w:val="none" w:sz="0" w:space="0" w:color="auto"/>
            <w:right w:val="none" w:sz="0" w:space="0" w:color="auto"/>
          </w:divBdr>
          <w:divsChild>
            <w:div w:id="585892341">
              <w:marLeft w:val="0"/>
              <w:marRight w:val="0"/>
              <w:marTop w:val="0"/>
              <w:marBottom w:val="0"/>
              <w:divBdr>
                <w:top w:val="none" w:sz="0" w:space="0" w:color="auto"/>
                <w:left w:val="none" w:sz="0" w:space="0" w:color="auto"/>
                <w:bottom w:val="none" w:sz="0" w:space="0" w:color="auto"/>
                <w:right w:val="none" w:sz="0" w:space="0" w:color="auto"/>
              </w:divBdr>
            </w:div>
          </w:divsChild>
        </w:div>
        <w:div w:id="277686703">
          <w:marLeft w:val="0"/>
          <w:marRight w:val="0"/>
          <w:marTop w:val="0"/>
          <w:marBottom w:val="0"/>
          <w:divBdr>
            <w:top w:val="none" w:sz="0" w:space="0" w:color="auto"/>
            <w:left w:val="none" w:sz="0" w:space="0" w:color="auto"/>
            <w:bottom w:val="none" w:sz="0" w:space="0" w:color="auto"/>
            <w:right w:val="none" w:sz="0" w:space="0" w:color="auto"/>
          </w:divBdr>
          <w:divsChild>
            <w:div w:id="1960839045">
              <w:marLeft w:val="0"/>
              <w:marRight w:val="0"/>
              <w:marTop w:val="0"/>
              <w:marBottom w:val="0"/>
              <w:divBdr>
                <w:top w:val="none" w:sz="0" w:space="0" w:color="auto"/>
                <w:left w:val="none" w:sz="0" w:space="0" w:color="auto"/>
                <w:bottom w:val="none" w:sz="0" w:space="0" w:color="auto"/>
                <w:right w:val="none" w:sz="0" w:space="0" w:color="auto"/>
              </w:divBdr>
            </w:div>
          </w:divsChild>
        </w:div>
        <w:div w:id="285043045">
          <w:marLeft w:val="0"/>
          <w:marRight w:val="0"/>
          <w:marTop w:val="0"/>
          <w:marBottom w:val="0"/>
          <w:divBdr>
            <w:top w:val="none" w:sz="0" w:space="0" w:color="auto"/>
            <w:left w:val="none" w:sz="0" w:space="0" w:color="auto"/>
            <w:bottom w:val="none" w:sz="0" w:space="0" w:color="auto"/>
            <w:right w:val="none" w:sz="0" w:space="0" w:color="auto"/>
          </w:divBdr>
          <w:divsChild>
            <w:div w:id="991131250">
              <w:marLeft w:val="0"/>
              <w:marRight w:val="0"/>
              <w:marTop w:val="0"/>
              <w:marBottom w:val="0"/>
              <w:divBdr>
                <w:top w:val="none" w:sz="0" w:space="0" w:color="auto"/>
                <w:left w:val="none" w:sz="0" w:space="0" w:color="auto"/>
                <w:bottom w:val="none" w:sz="0" w:space="0" w:color="auto"/>
                <w:right w:val="none" w:sz="0" w:space="0" w:color="auto"/>
              </w:divBdr>
            </w:div>
          </w:divsChild>
        </w:div>
        <w:div w:id="326059686">
          <w:marLeft w:val="0"/>
          <w:marRight w:val="0"/>
          <w:marTop w:val="0"/>
          <w:marBottom w:val="0"/>
          <w:divBdr>
            <w:top w:val="none" w:sz="0" w:space="0" w:color="auto"/>
            <w:left w:val="none" w:sz="0" w:space="0" w:color="auto"/>
            <w:bottom w:val="none" w:sz="0" w:space="0" w:color="auto"/>
            <w:right w:val="none" w:sz="0" w:space="0" w:color="auto"/>
          </w:divBdr>
          <w:divsChild>
            <w:div w:id="995496905">
              <w:marLeft w:val="0"/>
              <w:marRight w:val="0"/>
              <w:marTop w:val="0"/>
              <w:marBottom w:val="0"/>
              <w:divBdr>
                <w:top w:val="none" w:sz="0" w:space="0" w:color="auto"/>
                <w:left w:val="none" w:sz="0" w:space="0" w:color="auto"/>
                <w:bottom w:val="none" w:sz="0" w:space="0" w:color="auto"/>
                <w:right w:val="none" w:sz="0" w:space="0" w:color="auto"/>
              </w:divBdr>
            </w:div>
          </w:divsChild>
        </w:div>
        <w:div w:id="345326481">
          <w:marLeft w:val="0"/>
          <w:marRight w:val="0"/>
          <w:marTop w:val="0"/>
          <w:marBottom w:val="0"/>
          <w:divBdr>
            <w:top w:val="none" w:sz="0" w:space="0" w:color="auto"/>
            <w:left w:val="none" w:sz="0" w:space="0" w:color="auto"/>
            <w:bottom w:val="none" w:sz="0" w:space="0" w:color="auto"/>
            <w:right w:val="none" w:sz="0" w:space="0" w:color="auto"/>
          </w:divBdr>
          <w:divsChild>
            <w:div w:id="1952275076">
              <w:marLeft w:val="0"/>
              <w:marRight w:val="0"/>
              <w:marTop w:val="0"/>
              <w:marBottom w:val="0"/>
              <w:divBdr>
                <w:top w:val="none" w:sz="0" w:space="0" w:color="auto"/>
                <w:left w:val="none" w:sz="0" w:space="0" w:color="auto"/>
                <w:bottom w:val="none" w:sz="0" w:space="0" w:color="auto"/>
                <w:right w:val="none" w:sz="0" w:space="0" w:color="auto"/>
              </w:divBdr>
            </w:div>
          </w:divsChild>
        </w:div>
        <w:div w:id="379791863">
          <w:marLeft w:val="0"/>
          <w:marRight w:val="0"/>
          <w:marTop w:val="0"/>
          <w:marBottom w:val="0"/>
          <w:divBdr>
            <w:top w:val="none" w:sz="0" w:space="0" w:color="auto"/>
            <w:left w:val="none" w:sz="0" w:space="0" w:color="auto"/>
            <w:bottom w:val="none" w:sz="0" w:space="0" w:color="auto"/>
            <w:right w:val="none" w:sz="0" w:space="0" w:color="auto"/>
          </w:divBdr>
          <w:divsChild>
            <w:div w:id="709653122">
              <w:marLeft w:val="0"/>
              <w:marRight w:val="0"/>
              <w:marTop w:val="0"/>
              <w:marBottom w:val="0"/>
              <w:divBdr>
                <w:top w:val="none" w:sz="0" w:space="0" w:color="auto"/>
                <w:left w:val="none" w:sz="0" w:space="0" w:color="auto"/>
                <w:bottom w:val="none" w:sz="0" w:space="0" w:color="auto"/>
                <w:right w:val="none" w:sz="0" w:space="0" w:color="auto"/>
              </w:divBdr>
            </w:div>
          </w:divsChild>
        </w:div>
        <w:div w:id="413430256">
          <w:marLeft w:val="0"/>
          <w:marRight w:val="0"/>
          <w:marTop w:val="0"/>
          <w:marBottom w:val="0"/>
          <w:divBdr>
            <w:top w:val="none" w:sz="0" w:space="0" w:color="auto"/>
            <w:left w:val="none" w:sz="0" w:space="0" w:color="auto"/>
            <w:bottom w:val="none" w:sz="0" w:space="0" w:color="auto"/>
            <w:right w:val="none" w:sz="0" w:space="0" w:color="auto"/>
          </w:divBdr>
          <w:divsChild>
            <w:div w:id="1136800966">
              <w:marLeft w:val="0"/>
              <w:marRight w:val="0"/>
              <w:marTop w:val="0"/>
              <w:marBottom w:val="0"/>
              <w:divBdr>
                <w:top w:val="none" w:sz="0" w:space="0" w:color="auto"/>
                <w:left w:val="none" w:sz="0" w:space="0" w:color="auto"/>
                <w:bottom w:val="none" w:sz="0" w:space="0" w:color="auto"/>
                <w:right w:val="none" w:sz="0" w:space="0" w:color="auto"/>
              </w:divBdr>
            </w:div>
          </w:divsChild>
        </w:div>
        <w:div w:id="467866014">
          <w:marLeft w:val="0"/>
          <w:marRight w:val="0"/>
          <w:marTop w:val="0"/>
          <w:marBottom w:val="0"/>
          <w:divBdr>
            <w:top w:val="none" w:sz="0" w:space="0" w:color="auto"/>
            <w:left w:val="none" w:sz="0" w:space="0" w:color="auto"/>
            <w:bottom w:val="none" w:sz="0" w:space="0" w:color="auto"/>
            <w:right w:val="none" w:sz="0" w:space="0" w:color="auto"/>
          </w:divBdr>
          <w:divsChild>
            <w:div w:id="900402624">
              <w:marLeft w:val="0"/>
              <w:marRight w:val="0"/>
              <w:marTop w:val="0"/>
              <w:marBottom w:val="0"/>
              <w:divBdr>
                <w:top w:val="none" w:sz="0" w:space="0" w:color="auto"/>
                <w:left w:val="none" w:sz="0" w:space="0" w:color="auto"/>
                <w:bottom w:val="none" w:sz="0" w:space="0" w:color="auto"/>
                <w:right w:val="none" w:sz="0" w:space="0" w:color="auto"/>
              </w:divBdr>
            </w:div>
          </w:divsChild>
        </w:div>
        <w:div w:id="481820938">
          <w:marLeft w:val="0"/>
          <w:marRight w:val="0"/>
          <w:marTop w:val="0"/>
          <w:marBottom w:val="0"/>
          <w:divBdr>
            <w:top w:val="none" w:sz="0" w:space="0" w:color="auto"/>
            <w:left w:val="none" w:sz="0" w:space="0" w:color="auto"/>
            <w:bottom w:val="none" w:sz="0" w:space="0" w:color="auto"/>
            <w:right w:val="none" w:sz="0" w:space="0" w:color="auto"/>
          </w:divBdr>
          <w:divsChild>
            <w:div w:id="1875265532">
              <w:marLeft w:val="0"/>
              <w:marRight w:val="0"/>
              <w:marTop w:val="0"/>
              <w:marBottom w:val="0"/>
              <w:divBdr>
                <w:top w:val="none" w:sz="0" w:space="0" w:color="auto"/>
                <w:left w:val="none" w:sz="0" w:space="0" w:color="auto"/>
                <w:bottom w:val="none" w:sz="0" w:space="0" w:color="auto"/>
                <w:right w:val="none" w:sz="0" w:space="0" w:color="auto"/>
              </w:divBdr>
            </w:div>
          </w:divsChild>
        </w:div>
        <w:div w:id="497967495">
          <w:marLeft w:val="0"/>
          <w:marRight w:val="0"/>
          <w:marTop w:val="0"/>
          <w:marBottom w:val="0"/>
          <w:divBdr>
            <w:top w:val="none" w:sz="0" w:space="0" w:color="auto"/>
            <w:left w:val="none" w:sz="0" w:space="0" w:color="auto"/>
            <w:bottom w:val="none" w:sz="0" w:space="0" w:color="auto"/>
            <w:right w:val="none" w:sz="0" w:space="0" w:color="auto"/>
          </w:divBdr>
          <w:divsChild>
            <w:div w:id="882668683">
              <w:marLeft w:val="0"/>
              <w:marRight w:val="0"/>
              <w:marTop w:val="0"/>
              <w:marBottom w:val="0"/>
              <w:divBdr>
                <w:top w:val="none" w:sz="0" w:space="0" w:color="auto"/>
                <w:left w:val="none" w:sz="0" w:space="0" w:color="auto"/>
                <w:bottom w:val="none" w:sz="0" w:space="0" w:color="auto"/>
                <w:right w:val="none" w:sz="0" w:space="0" w:color="auto"/>
              </w:divBdr>
            </w:div>
          </w:divsChild>
        </w:div>
        <w:div w:id="532499475">
          <w:marLeft w:val="0"/>
          <w:marRight w:val="0"/>
          <w:marTop w:val="0"/>
          <w:marBottom w:val="0"/>
          <w:divBdr>
            <w:top w:val="none" w:sz="0" w:space="0" w:color="auto"/>
            <w:left w:val="none" w:sz="0" w:space="0" w:color="auto"/>
            <w:bottom w:val="none" w:sz="0" w:space="0" w:color="auto"/>
            <w:right w:val="none" w:sz="0" w:space="0" w:color="auto"/>
          </w:divBdr>
          <w:divsChild>
            <w:div w:id="585453945">
              <w:marLeft w:val="0"/>
              <w:marRight w:val="0"/>
              <w:marTop w:val="0"/>
              <w:marBottom w:val="0"/>
              <w:divBdr>
                <w:top w:val="none" w:sz="0" w:space="0" w:color="auto"/>
                <w:left w:val="none" w:sz="0" w:space="0" w:color="auto"/>
                <w:bottom w:val="none" w:sz="0" w:space="0" w:color="auto"/>
                <w:right w:val="none" w:sz="0" w:space="0" w:color="auto"/>
              </w:divBdr>
            </w:div>
          </w:divsChild>
        </w:div>
        <w:div w:id="548496426">
          <w:marLeft w:val="0"/>
          <w:marRight w:val="0"/>
          <w:marTop w:val="0"/>
          <w:marBottom w:val="0"/>
          <w:divBdr>
            <w:top w:val="none" w:sz="0" w:space="0" w:color="auto"/>
            <w:left w:val="none" w:sz="0" w:space="0" w:color="auto"/>
            <w:bottom w:val="none" w:sz="0" w:space="0" w:color="auto"/>
            <w:right w:val="none" w:sz="0" w:space="0" w:color="auto"/>
          </w:divBdr>
          <w:divsChild>
            <w:div w:id="845704484">
              <w:marLeft w:val="0"/>
              <w:marRight w:val="0"/>
              <w:marTop w:val="0"/>
              <w:marBottom w:val="0"/>
              <w:divBdr>
                <w:top w:val="none" w:sz="0" w:space="0" w:color="auto"/>
                <w:left w:val="none" w:sz="0" w:space="0" w:color="auto"/>
                <w:bottom w:val="none" w:sz="0" w:space="0" w:color="auto"/>
                <w:right w:val="none" w:sz="0" w:space="0" w:color="auto"/>
              </w:divBdr>
            </w:div>
          </w:divsChild>
        </w:div>
        <w:div w:id="559486721">
          <w:marLeft w:val="0"/>
          <w:marRight w:val="0"/>
          <w:marTop w:val="0"/>
          <w:marBottom w:val="0"/>
          <w:divBdr>
            <w:top w:val="none" w:sz="0" w:space="0" w:color="auto"/>
            <w:left w:val="none" w:sz="0" w:space="0" w:color="auto"/>
            <w:bottom w:val="none" w:sz="0" w:space="0" w:color="auto"/>
            <w:right w:val="none" w:sz="0" w:space="0" w:color="auto"/>
          </w:divBdr>
          <w:divsChild>
            <w:div w:id="65343730">
              <w:marLeft w:val="0"/>
              <w:marRight w:val="0"/>
              <w:marTop w:val="0"/>
              <w:marBottom w:val="0"/>
              <w:divBdr>
                <w:top w:val="none" w:sz="0" w:space="0" w:color="auto"/>
                <w:left w:val="none" w:sz="0" w:space="0" w:color="auto"/>
                <w:bottom w:val="none" w:sz="0" w:space="0" w:color="auto"/>
                <w:right w:val="none" w:sz="0" w:space="0" w:color="auto"/>
              </w:divBdr>
            </w:div>
          </w:divsChild>
        </w:div>
        <w:div w:id="633873504">
          <w:marLeft w:val="0"/>
          <w:marRight w:val="0"/>
          <w:marTop w:val="0"/>
          <w:marBottom w:val="0"/>
          <w:divBdr>
            <w:top w:val="none" w:sz="0" w:space="0" w:color="auto"/>
            <w:left w:val="none" w:sz="0" w:space="0" w:color="auto"/>
            <w:bottom w:val="none" w:sz="0" w:space="0" w:color="auto"/>
            <w:right w:val="none" w:sz="0" w:space="0" w:color="auto"/>
          </w:divBdr>
          <w:divsChild>
            <w:div w:id="1905751226">
              <w:marLeft w:val="0"/>
              <w:marRight w:val="0"/>
              <w:marTop w:val="0"/>
              <w:marBottom w:val="0"/>
              <w:divBdr>
                <w:top w:val="none" w:sz="0" w:space="0" w:color="auto"/>
                <w:left w:val="none" w:sz="0" w:space="0" w:color="auto"/>
                <w:bottom w:val="none" w:sz="0" w:space="0" w:color="auto"/>
                <w:right w:val="none" w:sz="0" w:space="0" w:color="auto"/>
              </w:divBdr>
            </w:div>
          </w:divsChild>
        </w:div>
        <w:div w:id="643658005">
          <w:marLeft w:val="0"/>
          <w:marRight w:val="0"/>
          <w:marTop w:val="0"/>
          <w:marBottom w:val="0"/>
          <w:divBdr>
            <w:top w:val="none" w:sz="0" w:space="0" w:color="auto"/>
            <w:left w:val="none" w:sz="0" w:space="0" w:color="auto"/>
            <w:bottom w:val="none" w:sz="0" w:space="0" w:color="auto"/>
            <w:right w:val="none" w:sz="0" w:space="0" w:color="auto"/>
          </w:divBdr>
          <w:divsChild>
            <w:div w:id="1705208620">
              <w:marLeft w:val="0"/>
              <w:marRight w:val="0"/>
              <w:marTop w:val="0"/>
              <w:marBottom w:val="0"/>
              <w:divBdr>
                <w:top w:val="none" w:sz="0" w:space="0" w:color="auto"/>
                <w:left w:val="none" w:sz="0" w:space="0" w:color="auto"/>
                <w:bottom w:val="none" w:sz="0" w:space="0" w:color="auto"/>
                <w:right w:val="none" w:sz="0" w:space="0" w:color="auto"/>
              </w:divBdr>
            </w:div>
          </w:divsChild>
        </w:div>
        <w:div w:id="653879646">
          <w:marLeft w:val="0"/>
          <w:marRight w:val="0"/>
          <w:marTop w:val="0"/>
          <w:marBottom w:val="0"/>
          <w:divBdr>
            <w:top w:val="none" w:sz="0" w:space="0" w:color="auto"/>
            <w:left w:val="none" w:sz="0" w:space="0" w:color="auto"/>
            <w:bottom w:val="none" w:sz="0" w:space="0" w:color="auto"/>
            <w:right w:val="none" w:sz="0" w:space="0" w:color="auto"/>
          </w:divBdr>
          <w:divsChild>
            <w:div w:id="1133522037">
              <w:marLeft w:val="0"/>
              <w:marRight w:val="0"/>
              <w:marTop w:val="0"/>
              <w:marBottom w:val="0"/>
              <w:divBdr>
                <w:top w:val="none" w:sz="0" w:space="0" w:color="auto"/>
                <w:left w:val="none" w:sz="0" w:space="0" w:color="auto"/>
                <w:bottom w:val="none" w:sz="0" w:space="0" w:color="auto"/>
                <w:right w:val="none" w:sz="0" w:space="0" w:color="auto"/>
              </w:divBdr>
            </w:div>
          </w:divsChild>
        </w:div>
        <w:div w:id="664825035">
          <w:marLeft w:val="0"/>
          <w:marRight w:val="0"/>
          <w:marTop w:val="0"/>
          <w:marBottom w:val="0"/>
          <w:divBdr>
            <w:top w:val="none" w:sz="0" w:space="0" w:color="auto"/>
            <w:left w:val="none" w:sz="0" w:space="0" w:color="auto"/>
            <w:bottom w:val="none" w:sz="0" w:space="0" w:color="auto"/>
            <w:right w:val="none" w:sz="0" w:space="0" w:color="auto"/>
          </w:divBdr>
          <w:divsChild>
            <w:div w:id="2130934103">
              <w:marLeft w:val="0"/>
              <w:marRight w:val="0"/>
              <w:marTop w:val="0"/>
              <w:marBottom w:val="0"/>
              <w:divBdr>
                <w:top w:val="none" w:sz="0" w:space="0" w:color="auto"/>
                <w:left w:val="none" w:sz="0" w:space="0" w:color="auto"/>
                <w:bottom w:val="none" w:sz="0" w:space="0" w:color="auto"/>
                <w:right w:val="none" w:sz="0" w:space="0" w:color="auto"/>
              </w:divBdr>
            </w:div>
          </w:divsChild>
        </w:div>
        <w:div w:id="697389238">
          <w:marLeft w:val="0"/>
          <w:marRight w:val="0"/>
          <w:marTop w:val="0"/>
          <w:marBottom w:val="0"/>
          <w:divBdr>
            <w:top w:val="none" w:sz="0" w:space="0" w:color="auto"/>
            <w:left w:val="none" w:sz="0" w:space="0" w:color="auto"/>
            <w:bottom w:val="none" w:sz="0" w:space="0" w:color="auto"/>
            <w:right w:val="none" w:sz="0" w:space="0" w:color="auto"/>
          </w:divBdr>
          <w:divsChild>
            <w:div w:id="1957440212">
              <w:marLeft w:val="0"/>
              <w:marRight w:val="0"/>
              <w:marTop w:val="0"/>
              <w:marBottom w:val="0"/>
              <w:divBdr>
                <w:top w:val="none" w:sz="0" w:space="0" w:color="auto"/>
                <w:left w:val="none" w:sz="0" w:space="0" w:color="auto"/>
                <w:bottom w:val="none" w:sz="0" w:space="0" w:color="auto"/>
                <w:right w:val="none" w:sz="0" w:space="0" w:color="auto"/>
              </w:divBdr>
            </w:div>
          </w:divsChild>
        </w:div>
        <w:div w:id="698512631">
          <w:marLeft w:val="0"/>
          <w:marRight w:val="0"/>
          <w:marTop w:val="0"/>
          <w:marBottom w:val="0"/>
          <w:divBdr>
            <w:top w:val="none" w:sz="0" w:space="0" w:color="auto"/>
            <w:left w:val="none" w:sz="0" w:space="0" w:color="auto"/>
            <w:bottom w:val="none" w:sz="0" w:space="0" w:color="auto"/>
            <w:right w:val="none" w:sz="0" w:space="0" w:color="auto"/>
          </w:divBdr>
          <w:divsChild>
            <w:div w:id="938101723">
              <w:marLeft w:val="0"/>
              <w:marRight w:val="0"/>
              <w:marTop w:val="0"/>
              <w:marBottom w:val="0"/>
              <w:divBdr>
                <w:top w:val="none" w:sz="0" w:space="0" w:color="auto"/>
                <w:left w:val="none" w:sz="0" w:space="0" w:color="auto"/>
                <w:bottom w:val="none" w:sz="0" w:space="0" w:color="auto"/>
                <w:right w:val="none" w:sz="0" w:space="0" w:color="auto"/>
              </w:divBdr>
            </w:div>
          </w:divsChild>
        </w:div>
        <w:div w:id="700862471">
          <w:marLeft w:val="0"/>
          <w:marRight w:val="0"/>
          <w:marTop w:val="0"/>
          <w:marBottom w:val="0"/>
          <w:divBdr>
            <w:top w:val="none" w:sz="0" w:space="0" w:color="auto"/>
            <w:left w:val="none" w:sz="0" w:space="0" w:color="auto"/>
            <w:bottom w:val="none" w:sz="0" w:space="0" w:color="auto"/>
            <w:right w:val="none" w:sz="0" w:space="0" w:color="auto"/>
          </w:divBdr>
          <w:divsChild>
            <w:div w:id="2072193418">
              <w:marLeft w:val="0"/>
              <w:marRight w:val="0"/>
              <w:marTop w:val="0"/>
              <w:marBottom w:val="0"/>
              <w:divBdr>
                <w:top w:val="none" w:sz="0" w:space="0" w:color="auto"/>
                <w:left w:val="none" w:sz="0" w:space="0" w:color="auto"/>
                <w:bottom w:val="none" w:sz="0" w:space="0" w:color="auto"/>
                <w:right w:val="none" w:sz="0" w:space="0" w:color="auto"/>
              </w:divBdr>
            </w:div>
          </w:divsChild>
        </w:div>
        <w:div w:id="706488463">
          <w:marLeft w:val="0"/>
          <w:marRight w:val="0"/>
          <w:marTop w:val="0"/>
          <w:marBottom w:val="0"/>
          <w:divBdr>
            <w:top w:val="none" w:sz="0" w:space="0" w:color="auto"/>
            <w:left w:val="none" w:sz="0" w:space="0" w:color="auto"/>
            <w:bottom w:val="none" w:sz="0" w:space="0" w:color="auto"/>
            <w:right w:val="none" w:sz="0" w:space="0" w:color="auto"/>
          </w:divBdr>
          <w:divsChild>
            <w:div w:id="1604456907">
              <w:marLeft w:val="0"/>
              <w:marRight w:val="0"/>
              <w:marTop w:val="0"/>
              <w:marBottom w:val="0"/>
              <w:divBdr>
                <w:top w:val="none" w:sz="0" w:space="0" w:color="auto"/>
                <w:left w:val="none" w:sz="0" w:space="0" w:color="auto"/>
                <w:bottom w:val="none" w:sz="0" w:space="0" w:color="auto"/>
                <w:right w:val="none" w:sz="0" w:space="0" w:color="auto"/>
              </w:divBdr>
            </w:div>
          </w:divsChild>
        </w:div>
        <w:div w:id="726148588">
          <w:marLeft w:val="0"/>
          <w:marRight w:val="0"/>
          <w:marTop w:val="0"/>
          <w:marBottom w:val="0"/>
          <w:divBdr>
            <w:top w:val="none" w:sz="0" w:space="0" w:color="auto"/>
            <w:left w:val="none" w:sz="0" w:space="0" w:color="auto"/>
            <w:bottom w:val="none" w:sz="0" w:space="0" w:color="auto"/>
            <w:right w:val="none" w:sz="0" w:space="0" w:color="auto"/>
          </w:divBdr>
          <w:divsChild>
            <w:div w:id="265623838">
              <w:marLeft w:val="0"/>
              <w:marRight w:val="0"/>
              <w:marTop w:val="0"/>
              <w:marBottom w:val="0"/>
              <w:divBdr>
                <w:top w:val="none" w:sz="0" w:space="0" w:color="auto"/>
                <w:left w:val="none" w:sz="0" w:space="0" w:color="auto"/>
                <w:bottom w:val="none" w:sz="0" w:space="0" w:color="auto"/>
                <w:right w:val="none" w:sz="0" w:space="0" w:color="auto"/>
              </w:divBdr>
            </w:div>
          </w:divsChild>
        </w:div>
        <w:div w:id="770465880">
          <w:marLeft w:val="0"/>
          <w:marRight w:val="0"/>
          <w:marTop w:val="0"/>
          <w:marBottom w:val="0"/>
          <w:divBdr>
            <w:top w:val="none" w:sz="0" w:space="0" w:color="auto"/>
            <w:left w:val="none" w:sz="0" w:space="0" w:color="auto"/>
            <w:bottom w:val="none" w:sz="0" w:space="0" w:color="auto"/>
            <w:right w:val="none" w:sz="0" w:space="0" w:color="auto"/>
          </w:divBdr>
          <w:divsChild>
            <w:div w:id="1425105124">
              <w:marLeft w:val="0"/>
              <w:marRight w:val="0"/>
              <w:marTop w:val="0"/>
              <w:marBottom w:val="0"/>
              <w:divBdr>
                <w:top w:val="none" w:sz="0" w:space="0" w:color="auto"/>
                <w:left w:val="none" w:sz="0" w:space="0" w:color="auto"/>
                <w:bottom w:val="none" w:sz="0" w:space="0" w:color="auto"/>
                <w:right w:val="none" w:sz="0" w:space="0" w:color="auto"/>
              </w:divBdr>
            </w:div>
          </w:divsChild>
        </w:div>
        <w:div w:id="772286070">
          <w:marLeft w:val="0"/>
          <w:marRight w:val="0"/>
          <w:marTop w:val="0"/>
          <w:marBottom w:val="0"/>
          <w:divBdr>
            <w:top w:val="none" w:sz="0" w:space="0" w:color="auto"/>
            <w:left w:val="none" w:sz="0" w:space="0" w:color="auto"/>
            <w:bottom w:val="none" w:sz="0" w:space="0" w:color="auto"/>
            <w:right w:val="none" w:sz="0" w:space="0" w:color="auto"/>
          </w:divBdr>
          <w:divsChild>
            <w:div w:id="1568876021">
              <w:marLeft w:val="0"/>
              <w:marRight w:val="0"/>
              <w:marTop w:val="0"/>
              <w:marBottom w:val="0"/>
              <w:divBdr>
                <w:top w:val="none" w:sz="0" w:space="0" w:color="auto"/>
                <w:left w:val="none" w:sz="0" w:space="0" w:color="auto"/>
                <w:bottom w:val="none" w:sz="0" w:space="0" w:color="auto"/>
                <w:right w:val="none" w:sz="0" w:space="0" w:color="auto"/>
              </w:divBdr>
            </w:div>
          </w:divsChild>
        </w:div>
        <w:div w:id="773476135">
          <w:marLeft w:val="0"/>
          <w:marRight w:val="0"/>
          <w:marTop w:val="0"/>
          <w:marBottom w:val="0"/>
          <w:divBdr>
            <w:top w:val="none" w:sz="0" w:space="0" w:color="auto"/>
            <w:left w:val="none" w:sz="0" w:space="0" w:color="auto"/>
            <w:bottom w:val="none" w:sz="0" w:space="0" w:color="auto"/>
            <w:right w:val="none" w:sz="0" w:space="0" w:color="auto"/>
          </w:divBdr>
          <w:divsChild>
            <w:div w:id="1145899894">
              <w:marLeft w:val="0"/>
              <w:marRight w:val="0"/>
              <w:marTop w:val="0"/>
              <w:marBottom w:val="0"/>
              <w:divBdr>
                <w:top w:val="none" w:sz="0" w:space="0" w:color="auto"/>
                <w:left w:val="none" w:sz="0" w:space="0" w:color="auto"/>
                <w:bottom w:val="none" w:sz="0" w:space="0" w:color="auto"/>
                <w:right w:val="none" w:sz="0" w:space="0" w:color="auto"/>
              </w:divBdr>
            </w:div>
          </w:divsChild>
        </w:div>
        <w:div w:id="789711237">
          <w:marLeft w:val="0"/>
          <w:marRight w:val="0"/>
          <w:marTop w:val="0"/>
          <w:marBottom w:val="0"/>
          <w:divBdr>
            <w:top w:val="none" w:sz="0" w:space="0" w:color="auto"/>
            <w:left w:val="none" w:sz="0" w:space="0" w:color="auto"/>
            <w:bottom w:val="none" w:sz="0" w:space="0" w:color="auto"/>
            <w:right w:val="none" w:sz="0" w:space="0" w:color="auto"/>
          </w:divBdr>
          <w:divsChild>
            <w:div w:id="597175417">
              <w:marLeft w:val="0"/>
              <w:marRight w:val="0"/>
              <w:marTop w:val="0"/>
              <w:marBottom w:val="0"/>
              <w:divBdr>
                <w:top w:val="none" w:sz="0" w:space="0" w:color="auto"/>
                <w:left w:val="none" w:sz="0" w:space="0" w:color="auto"/>
                <w:bottom w:val="none" w:sz="0" w:space="0" w:color="auto"/>
                <w:right w:val="none" w:sz="0" w:space="0" w:color="auto"/>
              </w:divBdr>
            </w:div>
          </w:divsChild>
        </w:div>
        <w:div w:id="819346758">
          <w:marLeft w:val="0"/>
          <w:marRight w:val="0"/>
          <w:marTop w:val="0"/>
          <w:marBottom w:val="0"/>
          <w:divBdr>
            <w:top w:val="none" w:sz="0" w:space="0" w:color="auto"/>
            <w:left w:val="none" w:sz="0" w:space="0" w:color="auto"/>
            <w:bottom w:val="none" w:sz="0" w:space="0" w:color="auto"/>
            <w:right w:val="none" w:sz="0" w:space="0" w:color="auto"/>
          </w:divBdr>
          <w:divsChild>
            <w:div w:id="1893929443">
              <w:marLeft w:val="0"/>
              <w:marRight w:val="0"/>
              <w:marTop w:val="0"/>
              <w:marBottom w:val="0"/>
              <w:divBdr>
                <w:top w:val="none" w:sz="0" w:space="0" w:color="auto"/>
                <w:left w:val="none" w:sz="0" w:space="0" w:color="auto"/>
                <w:bottom w:val="none" w:sz="0" w:space="0" w:color="auto"/>
                <w:right w:val="none" w:sz="0" w:space="0" w:color="auto"/>
              </w:divBdr>
            </w:div>
          </w:divsChild>
        </w:div>
        <w:div w:id="825899494">
          <w:marLeft w:val="0"/>
          <w:marRight w:val="0"/>
          <w:marTop w:val="0"/>
          <w:marBottom w:val="0"/>
          <w:divBdr>
            <w:top w:val="none" w:sz="0" w:space="0" w:color="auto"/>
            <w:left w:val="none" w:sz="0" w:space="0" w:color="auto"/>
            <w:bottom w:val="none" w:sz="0" w:space="0" w:color="auto"/>
            <w:right w:val="none" w:sz="0" w:space="0" w:color="auto"/>
          </w:divBdr>
          <w:divsChild>
            <w:div w:id="340082213">
              <w:marLeft w:val="0"/>
              <w:marRight w:val="0"/>
              <w:marTop w:val="0"/>
              <w:marBottom w:val="0"/>
              <w:divBdr>
                <w:top w:val="none" w:sz="0" w:space="0" w:color="auto"/>
                <w:left w:val="none" w:sz="0" w:space="0" w:color="auto"/>
                <w:bottom w:val="none" w:sz="0" w:space="0" w:color="auto"/>
                <w:right w:val="none" w:sz="0" w:space="0" w:color="auto"/>
              </w:divBdr>
            </w:div>
          </w:divsChild>
        </w:div>
        <w:div w:id="857695477">
          <w:marLeft w:val="0"/>
          <w:marRight w:val="0"/>
          <w:marTop w:val="0"/>
          <w:marBottom w:val="0"/>
          <w:divBdr>
            <w:top w:val="none" w:sz="0" w:space="0" w:color="auto"/>
            <w:left w:val="none" w:sz="0" w:space="0" w:color="auto"/>
            <w:bottom w:val="none" w:sz="0" w:space="0" w:color="auto"/>
            <w:right w:val="none" w:sz="0" w:space="0" w:color="auto"/>
          </w:divBdr>
          <w:divsChild>
            <w:div w:id="2045137503">
              <w:marLeft w:val="0"/>
              <w:marRight w:val="0"/>
              <w:marTop w:val="0"/>
              <w:marBottom w:val="0"/>
              <w:divBdr>
                <w:top w:val="none" w:sz="0" w:space="0" w:color="auto"/>
                <w:left w:val="none" w:sz="0" w:space="0" w:color="auto"/>
                <w:bottom w:val="none" w:sz="0" w:space="0" w:color="auto"/>
                <w:right w:val="none" w:sz="0" w:space="0" w:color="auto"/>
              </w:divBdr>
            </w:div>
          </w:divsChild>
        </w:div>
        <w:div w:id="878593406">
          <w:marLeft w:val="0"/>
          <w:marRight w:val="0"/>
          <w:marTop w:val="0"/>
          <w:marBottom w:val="0"/>
          <w:divBdr>
            <w:top w:val="none" w:sz="0" w:space="0" w:color="auto"/>
            <w:left w:val="none" w:sz="0" w:space="0" w:color="auto"/>
            <w:bottom w:val="none" w:sz="0" w:space="0" w:color="auto"/>
            <w:right w:val="none" w:sz="0" w:space="0" w:color="auto"/>
          </w:divBdr>
          <w:divsChild>
            <w:div w:id="861938101">
              <w:marLeft w:val="0"/>
              <w:marRight w:val="0"/>
              <w:marTop w:val="0"/>
              <w:marBottom w:val="0"/>
              <w:divBdr>
                <w:top w:val="none" w:sz="0" w:space="0" w:color="auto"/>
                <w:left w:val="none" w:sz="0" w:space="0" w:color="auto"/>
                <w:bottom w:val="none" w:sz="0" w:space="0" w:color="auto"/>
                <w:right w:val="none" w:sz="0" w:space="0" w:color="auto"/>
              </w:divBdr>
            </w:div>
          </w:divsChild>
        </w:div>
        <w:div w:id="886448928">
          <w:marLeft w:val="0"/>
          <w:marRight w:val="0"/>
          <w:marTop w:val="0"/>
          <w:marBottom w:val="0"/>
          <w:divBdr>
            <w:top w:val="none" w:sz="0" w:space="0" w:color="auto"/>
            <w:left w:val="none" w:sz="0" w:space="0" w:color="auto"/>
            <w:bottom w:val="none" w:sz="0" w:space="0" w:color="auto"/>
            <w:right w:val="none" w:sz="0" w:space="0" w:color="auto"/>
          </w:divBdr>
          <w:divsChild>
            <w:div w:id="1507474024">
              <w:marLeft w:val="0"/>
              <w:marRight w:val="0"/>
              <w:marTop w:val="0"/>
              <w:marBottom w:val="0"/>
              <w:divBdr>
                <w:top w:val="none" w:sz="0" w:space="0" w:color="auto"/>
                <w:left w:val="none" w:sz="0" w:space="0" w:color="auto"/>
                <w:bottom w:val="none" w:sz="0" w:space="0" w:color="auto"/>
                <w:right w:val="none" w:sz="0" w:space="0" w:color="auto"/>
              </w:divBdr>
            </w:div>
          </w:divsChild>
        </w:div>
        <w:div w:id="918096509">
          <w:marLeft w:val="0"/>
          <w:marRight w:val="0"/>
          <w:marTop w:val="0"/>
          <w:marBottom w:val="0"/>
          <w:divBdr>
            <w:top w:val="none" w:sz="0" w:space="0" w:color="auto"/>
            <w:left w:val="none" w:sz="0" w:space="0" w:color="auto"/>
            <w:bottom w:val="none" w:sz="0" w:space="0" w:color="auto"/>
            <w:right w:val="none" w:sz="0" w:space="0" w:color="auto"/>
          </w:divBdr>
          <w:divsChild>
            <w:div w:id="68892377">
              <w:marLeft w:val="0"/>
              <w:marRight w:val="0"/>
              <w:marTop w:val="0"/>
              <w:marBottom w:val="0"/>
              <w:divBdr>
                <w:top w:val="none" w:sz="0" w:space="0" w:color="auto"/>
                <w:left w:val="none" w:sz="0" w:space="0" w:color="auto"/>
                <w:bottom w:val="none" w:sz="0" w:space="0" w:color="auto"/>
                <w:right w:val="none" w:sz="0" w:space="0" w:color="auto"/>
              </w:divBdr>
            </w:div>
          </w:divsChild>
        </w:div>
        <w:div w:id="991563874">
          <w:marLeft w:val="0"/>
          <w:marRight w:val="0"/>
          <w:marTop w:val="0"/>
          <w:marBottom w:val="0"/>
          <w:divBdr>
            <w:top w:val="none" w:sz="0" w:space="0" w:color="auto"/>
            <w:left w:val="none" w:sz="0" w:space="0" w:color="auto"/>
            <w:bottom w:val="none" w:sz="0" w:space="0" w:color="auto"/>
            <w:right w:val="none" w:sz="0" w:space="0" w:color="auto"/>
          </w:divBdr>
          <w:divsChild>
            <w:div w:id="1359700620">
              <w:marLeft w:val="0"/>
              <w:marRight w:val="0"/>
              <w:marTop w:val="0"/>
              <w:marBottom w:val="0"/>
              <w:divBdr>
                <w:top w:val="none" w:sz="0" w:space="0" w:color="auto"/>
                <w:left w:val="none" w:sz="0" w:space="0" w:color="auto"/>
                <w:bottom w:val="none" w:sz="0" w:space="0" w:color="auto"/>
                <w:right w:val="none" w:sz="0" w:space="0" w:color="auto"/>
              </w:divBdr>
            </w:div>
          </w:divsChild>
        </w:div>
        <w:div w:id="991911176">
          <w:marLeft w:val="0"/>
          <w:marRight w:val="0"/>
          <w:marTop w:val="0"/>
          <w:marBottom w:val="0"/>
          <w:divBdr>
            <w:top w:val="none" w:sz="0" w:space="0" w:color="auto"/>
            <w:left w:val="none" w:sz="0" w:space="0" w:color="auto"/>
            <w:bottom w:val="none" w:sz="0" w:space="0" w:color="auto"/>
            <w:right w:val="none" w:sz="0" w:space="0" w:color="auto"/>
          </w:divBdr>
          <w:divsChild>
            <w:div w:id="815221603">
              <w:marLeft w:val="0"/>
              <w:marRight w:val="0"/>
              <w:marTop w:val="0"/>
              <w:marBottom w:val="0"/>
              <w:divBdr>
                <w:top w:val="none" w:sz="0" w:space="0" w:color="auto"/>
                <w:left w:val="none" w:sz="0" w:space="0" w:color="auto"/>
                <w:bottom w:val="none" w:sz="0" w:space="0" w:color="auto"/>
                <w:right w:val="none" w:sz="0" w:space="0" w:color="auto"/>
              </w:divBdr>
            </w:div>
          </w:divsChild>
        </w:div>
        <w:div w:id="1021197943">
          <w:marLeft w:val="0"/>
          <w:marRight w:val="0"/>
          <w:marTop w:val="0"/>
          <w:marBottom w:val="0"/>
          <w:divBdr>
            <w:top w:val="none" w:sz="0" w:space="0" w:color="auto"/>
            <w:left w:val="none" w:sz="0" w:space="0" w:color="auto"/>
            <w:bottom w:val="none" w:sz="0" w:space="0" w:color="auto"/>
            <w:right w:val="none" w:sz="0" w:space="0" w:color="auto"/>
          </w:divBdr>
          <w:divsChild>
            <w:div w:id="488790427">
              <w:marLeft w:val="0"/>
              <w:marRight w:val="0"/>
              <w:marTop w:val="0"/>
              <w:marBottom w:val="0"/>
              <w:divBdr>
                <w:top w:val="none" w:sz="0" w:space="0" w:color="auto"/>
                <w:left w:val="none" w:sz="0" w:space="0" w:color="auto"/>
                <w:bottom w:val="none" w:sz="0" w:space="0" w:color="auto"/>
                <w:right w:val="none" w:sz="0" w:space="0" w:color="auto"/>
              </w:divBdr>
            </w:div>
          </w:divsChild>
        </w:div>
        <w:div w:id="1046758993">
          <w:marLeft w:val="0"/>
          <w:marRight w:val="0"/>
          <w:marTop w:val="0"/>
          <w:marBottom w:val="0"/>
          <w:divBdr>
            <w:top w:val="none" w:sz="0" w:space="0" w:color="auto"/>
            <w:left w:val="none" w:sz="0" w:space="0" w:color="auto"/>
            <w:bottom w:val="none" w:sz="0" w:space="0" w:color="auto"/>
            <w:right w:val="none" w:sz="0" w:space="0" w:color="auto"/>
          </w:divBdr>
          <w:divsChild>
            <w:div w:id="1488010746">
              <w:marLeft w:val="0"/>
              <w:marRight w:val="0"/>
              <w:marTop w:val="0"/>
              <w:marBottom w:val="0"/>
              <w:divBdr>
                <w:top w:val="none" w:sz="0" w:space="0" w:color="auto"/>
                <w:left w:val="none" w:sz="0" w:space="0" w:color="auto"/>
                <w:bottom w:val="none" w:sz="0" w:space="0" w:color="auto"/>
                <w:right w:val="none" w:sz="0" w:space="0" w:color="auto"/>
              </w:divBdr>
            </w:div>
          </w:divsChild>
        </w:div>
        <w:div w:id="1063138571">
          <w:marLeft w:val="0"/>
          <w:marRight w:val="0"/>
          <w:marTop w:val="0"/>
          <w:marBottom w:val="0"/>
          <w:divBdr>
            <w:top w:val="none" w:sz="0" w:space="0" w:color="auto"/>
            <w:left w:val="none" w:sz="0" w:space="0" w:color="auto"/>
            <w:bottom w:val="none" w:sz="0" w:space="0" w:color="auto"/>
            <w:right w:val="none" w:sz="0" w:space="0" w:color="auto"/>
          </w:divBdr>
          <w:divsChild>
            <w:div w:id="1255941788">
              <w:marLeft w:val="0"/>
              <w:marRight w:val="0"/>
              <w:marTop w:val="0"/>
              <w:marBottom w:val="0"/>
              <w:divBdr>
                <w:top w:val="none" w:sz="0" w:space="0" w:color="auto"/>
                <w:left w:val="none" w:sz="0" w:space="0" w:color="auto"/>
                <w:bottom w:val="none" w:sz="0" w:space="0" w:color="auto"/>
                <w:right w:val="none" w:sz="0" w:space="0" w:color="auto"/>
              </w:divBdr>
            </w:div>
          </w:divsChild>
        </w:div>
        <w:div w:id="1067535220">
          <w:marLeft w:val="0"/>
          <w:marRight w:val="0"/>
          <w:marTop w:val="0"/>
          <w:marBottom w:val="0"/>
          <w:divBdr>
            <w:top w:val="none" w:sz="0" w:space="0" w:color="auto"/>
            <w:left w:val="none" w:sz="0" w:space="0" w:color="auto"/>
            <w:bottom w:val="none" w:sz="0" w:space="0" w:color="auto"/>
            <w:right w:val="none" w:sz="0" w:space="0" w:color="auto"/>
          </w:divBdr>
          <w:divsChild>
            <w:div w:id="829639423">
              <w:marLeft w:val="0"/>
              <w:marRight w:val="0"/>
              <w:marTop w:val="0"/>
              <w:marBottom w:val="0"/>
              <w:divBdr>
                <w:top w:val="none" w:sz="0" w:space="0" w:color="auto"/>
                <w:left w:val="none" w:sz="0" w:space="0" w:color="auto"/>
                <w:bottom w:val="none" w:sz="0" w:space="0" w:color="auto"/>
                <w:right w:val="none" w:sz="0" w:space="0" w:color="auto"/>
              </w:divBdr>
            </w:div>
          </w:divsChild>
        </w:div>
        <w:div w:id="1145050144">
          <w:marLeft w:val="0"/>
          <w:marRight w:val="0"/>
          <w:marTop w:val="0"/>
          <w:marBottom w:val="0"/>
          <w:divBdr>
            <w:top w:val="none" w:sz="0" w:space="0" w:color="auto"/>
            <w:left w:val="none" w:sz="0" w:space="0" w:color="auto"/>
            <w:bottom w:val="none" w:sz="0" w:space="0" w:color="auto"/>
            <w:right w:val="none" w:sz="0" w:space="0" w:color="auto"/>
          </w:divBdr>
          <w:divsChild>
            <w:div w:id="520508427">
              <w:marLeft w:val="0"/>
              <w:marRight w:val="0"/>
              <w:marTop w:val="0"/>
              <w:marBottom w:val="0"/>
              <w:divBdr>
                <w:top w:val="none" w:sz="0" w:space="0" w:color="auto"/>
                <w:left w:val="none" w:sz="0" w:space="0" w:color="auto"/>
                <w:bottom w:val="none" w:sz="0" w:space="0" w:color="auto"/>
                <w:right w:val="none" w:sz="0" w:space="0" w:color="auto"/>
              </w:divBdr>
            </w:div>
          </w:divsChild>
        </w:div>
        <w:div w:id="1164668575">
          <w:marLeft w:val="0"/>
          <w:marRight w:val="0"/>
          <w:marTop w:val="0"/>
          <w:marBottom w:val="0"/>
          <w:divBdr>
            <w:top w:val="none" w:sz="0" w:space="0" w:color="auto"/>
            <w:left w:val="none" w:sz="0" w:space="0" w:color="auto"/>
            <w:bottom w:val="none" w:sz="0" w:space="0" w:color="auto"/>
            <w:right w:val="none" w:sz="0" w:space="0" w:color="auto"/>
          </w:divBdr>
          <w:divsChild>
            <w:div w:id="593515224">
              <w:marLeft w:val="0"/>
              <w:marRight w:val="0"/>
              <w:marTop w:val="0"/>
              <w:marBottom w:val="0"/>
              <w:divBdr>
                <w:top w:val="none" w:sz="0" w:space="0" w:color="auto"/>
                <w:left w:val="none" w:sz="0" w:space="0" w:color="auto"/>
                <w:bottom w:val="none" w:sz="0" w:space="0" w:color="auto"/>
                <w:right w:val="none" w:sz="0" w:space="0" w:color="auto"/>
              </w:divBdr>
            </w:div>
          </w:divsChild>
        </w:div>
        <w:div w:id="1225410469">
          <w:marLeft w:val="0"/>
          <w:marRight w:val="0"/>
          <w:marTop w:val="0"/>
          <w:marBottom w:val="0"/>
          <w:divBdr>
            <w:top w:val="none" w:sz="0" w:space="0" w:color="auto"/>
            <w:left w:val="none" w:sz="0" w:space="0" w:color="auto"/>
            <w:bottom w:val="none" w:sz="0" w:space="0" w:color="auto"/>
            <w:right w:val="none" w:sz="0" w:space="0" w:color="auto"/>
          </w:divBdr>
          <w:divsChild>
            <w:div w:id="1028725807">
              <w:marLeft w:val="0"/>
              <w:marRight w:val="0"/>
              <w:marTop w:val="0"/>
              <w:marBottom w:val="0"/>
              <w:divBdr>
                <w:top w:val="none" w:sz="0" w:space="0" w:color="auto"/>
                <w:left w:val="none" w:sz="0" w:space="0" w:color="auto"/>
                <w:bottom w:val="none" w:sz="0" w:space="0" w:color="auto"/>
                <w:right w:val="none" w:sz="0" w:space="0" w:color="auto"/>
              </w:divBdr>
            </w:div>
          </w:divsChild>
        </w:div>
        <w:div w:id="1296715032">
          <w:marLeft w:val="0"/>
          <w:marRight w:val="0"/>
          <w:marTop w:val="0"/>
          <w:marBottom w:val="0"/>
          <w:divBdr>
            <w:top w:val="none" w:sz="0" w:space="0" w:color="auto"/>
            <w:left w:val="none" w:sz="0" w:space="0" w:color="auto"/>
            <w:bottom w:val="none" w:sz="0" w:space="0" w:color="auto"/>
            <w:right w:val="none" w:sz="0" w:space="0" w:color="auto"/>
          </w:divBdr>
          <w:divsChild>
            <w:div w:id="646781385">
              <w:marLeft w:val="0"/>
              <w:marRight w:val="0"/>
              <w:marTop w:val="0"/>
              <w:marBottom w:val="0"/>
              <w:divBdr>
                <w:top w:val="none" w:sz="0" w:space="0" w:color="auto"/>
                <w:left w:val="none" w:sz="0" w:space="0" w:color="auto"/>
                <w:bottom w:val="none" w:sz="0" w:space="0" w:color="auto"/>
                <w:right w:val="none" w:sz="0" w:space="0" w:color="auto"/>
              </w:divBdr>
            </w:div>
          </w:divsChild>
        </w:div>
        <w:div w:id="1303004804">
          <w:marLeft w:val="0"/>
          <w:marRight w:val="0"/>
          <w:marTop w:val="0"/>
          <w:marBottom w:val="0"/>
          <w:divBdr>
            <w:top w:val="none" w:sz="0" w:space="0" w:color="auto"/>
            <w:left w:val="none" w:sz="0" w:space="0" w:color="auto"/>
            <w:bottom w:val="none" w:sz="0" w:space="0" w:color="auto"/>
            <w:right w:val="none" w:sz="0" w:space="0" w:color="auto"/>
          </w:divBdr>
          <w:divsChild>
            <w:div w:id="24598810">
              <w:marLeft w:val="0"/>
              <w:marRight w:val="0"/>
              <w:marTop w:val="0"/>
              <w:marBottom w:val="0"/>
              <w:divBdr>
                <w:top w:val="none" w:sz="0" w:space="0" w:color="auto"/>
                <w:left w:val="none" w:sz="0" w:space="0" w:color="auto"/>
                <w:bottom w:val="none" w:sz="0" w:space="0" w:color="auto"/>
                <w:right w:val="none" w:sz="0" w:space="0" w:color="auto"/>
              </w:divBdr>
            </w:div>
          </w:divsChild>
        </w:div>
        <w:div w:id="1381248622">
          <w:marLeft w:val="0"/>
          <w:marRight w:val="0"/>
          <w:marTop w:val="0"/>
          <w:marBottom w:val="0"/>
          <w:divBdr>
            <w:top w:val="none" w:sz="0" w:space="0" w:color="auto"/>
            <w:left w:val="none" w:sz="0" w:space="0" w:color="auto"/>
            <w:bottom w:val="none" w:sz="0" w:space="0" w:color="auto"/>
            <w:right w:val="none" w:sz="0" w:space="0" w:color="auto"/>
          </w:divBdr>
          <w:divsChild>
            <w:div w:id="61606601">
              <w:marLeft w:val="0"/>
              <w:marRight w:val="0"/>
              <w:marTop w:val="0"/>
              <w:marBottom w:val="0"/>
              <w:divBdr>
                <w:top w:val="none" w:sz="0" w:space="0" w:color="auto"/>
                <w:left w:val="none" w:sz="0" w:space="0" w:color="auto"/>
                <w:bottom w:val="none" w:sz="0" w:space="0" w:color="auto"/>
                <w:right w:val="none" w:sz="0" w:space="0" w:color="auto"/>
              </w:divBdr>
            </w:div>
          </w:divsChild>
        </w:div>
        <w:div w:id="1387146371">
          <w:marLeft w:val="0"/>
          <w:marRight w:val="0"/>
          <w:marTop w:val="0"/>
          <w:marBottom w:val="0"/>
          <w:divBdr>
            <w:top w:val="none" w:sz="0" w:space="0" w:color="auto"/>
            <w:left w:val="none" w:sz="0" w:space="0" w:color="auto"/>
            <w:bottom w:val="none" w:sz="0" w:space="0" w:color="auto"/>
            <w:right w:val="none" w:sz="0" w:space="0" w:color="auto"/>
          </w:divBdr>
          <w:divsChild>
            <w:div w:id="1327898945">
              <w:marLeft w:val="0"/>
              <w:marRight w:val="0"/>
              <w:marTop w:val="0"/>
              <w:marBottom w:val="0"/>
              <w:divBdr>
                <w:top w:val="none" w:sz="0" w:space="0" w:color="auto"/>
                <w:left w:val="none" w:sz="0" w:space="0" w:color="auto"/>
                <w:bottom w:val="none" w:sz="0" w:space="0" w:color="auto"/>
                <w:right w:val="none" w:sz="0" w:space="0" w:color="auto"/>
              </w:divBdr>
            </w:div>
          </w:divsChild>
        </w:div>
        <w:div w:id="1397246204">
          <w:marLeft w:val="0"/>
          <w:marRight w:val="0"/>
          <w:marTop w:val="0"/>
          <w:marBottom w:val="0"/>
          <w:divBdr>
            <w:top w:val="none" w:sz="0" w:space="0" w:color="auto"/>
            <w:left w:val="none" w:sz="0" w:space="0" w:color="auto"/>
            <w:bottom w:val="none" w:sz="0" w:space="0" w:color="auto"/>
            <w:right w:val="none" w:sz="0" w:space="0" w:color="auto"/>
          </w:divBdr>
          <w:divsChild>
            <w:div w:id="211814990">
              <w:marLeft w:val="0"/>
              <w:marRight w:val="0"/>
              <w:marTop w:val="0"/>
              <w:marBottom w:val="0"/>
              <w:divBdr>
                <w:top w:val="none" w:sz="0" w:space="0" w:color="auto"/>
                <w:left w:val="none" w:sz="0" w:space="0" w:color="auto"/>
                <w:bottom w:val="none" w:sz="0" w:space="0" w:color="auto"/>
                <w:right w:val="none" w:sz="0" w:space="0" w:color="auto"/>
              </w:divBdr>
            </w:div>
          </w:divsChild>
        </w:div>
        <w:div w:id="1484201182">
          <w:marLeft w:val="0"/>
          <w:marRight w:val="0"/>
          <w:marTop w:val="0"/>
          <w:marBottom w:val="0"/>
          <w:divBdr>
            <w:top w:val="none" w:sz="0" w:space="0" w:color="auto"/>
            <w:left w:val="none" w:sz="0" w:space="0" w:color="auto"/>
            <w:bottom w:val="none" w:sz="0" w:space="0" w:color="auto"/>
            <w:right w:val="none" w:sz="0" w:space="0" w:color="auto"/>
          </w:divBdr>
          <w:divsChild>
            <w:div w:id="282733893">
              <w:marLeft w:val="0"/>
              <w:marRight w:val="0"/>
              <w:marTop w:val="0"/>
              <w:marBottom w:val="0"/>
              <w:divBdr>
                <w:top w:val="none" w:sz="0" w:space="0" w:color="auto"/>
                <w:left w:val="none" w:sz="0" w:space="0" w:color="auto"/>
                <w:bottom w:val="none" w:sz="0" w:space="0" w:color="auto"/>
                <w:right w:val="none" w:sz="0" w:space="0" w:color="auto"/>
              </w:divBdr>
            </w:div>
          </w:divsChild>
        </w:div>
        <w:div w:id="1498836718">
          <w:marLeft w:val="0"/>
          <w:marRight w:val="0"/>
          <w:marTop w:val="0"/>
          <w:marBottom w:val="0"/>
          <w:divBdr>
            <w:top w:val="none" w:sz="0" w:space="0" w:color="auto"/>
            <w:left w:val="none" w:sz="0" w:space="0" w:color="auto"/>
            <w:bottom w:val="none" w:sz="0" w:space="0" w:color="auto"/>
            <w:right w:val="none" w:sz="0" w:space="0" w:color="auto"/>
          </w:divBdr>
          <w:divsChild>
            <w:div w:id="274870201">
              <w:marLeft w:val="0"/>
              <w:marRight w:val="0"/>
              <w:marTop w:val="0"/>
              <w:marBottom w:val="0"/>
              <w:divBdr>
                <w:top w:val="none" w:sz="0" w:space="0" w:color="auto"/>
                <w:left w:val="none" w:sz="0" w:space="0" w:color="auto"/>
                <w:bottom w:val="none" w:sz="0" w:space="0" w:color="auto"/>
                <w:right w:val="none" w:sz="0" w:space="0" w:color="auto"/>
              </w:divBdr>
            </w:div>
          </w:divsChild>
        </w:div>
        <w:div w:id="1514607444">
          <w:marLeft w:val="0"/>
          <w:marRight w:val="0"/>
          <w:marTop w:val="0"/>
          <w:marBottom w:val="0"/>
          <w:divBdr>
            <w:top w:val="none" w:sz="0" w:space="0" w:color="auto"/>
            <w:left w:val="none" w:sz="0" w:space="0" w:color="auto"/>
            <w:bottom w:val="none" w:sz="0" w:space="0" w:color="auto"/>
            <w:right w:val="none" w:sz="0" w:space="0" w:color="auto"/>
          </w:divBdr>
          <w:divsChild>
            <w:div w:id="1237208425">
              <w:marLeft w:val="0"/>
              <w:marRight w:val="0"/>
              <w:marTop w:val="0"/>
              <w:marBottom w:val="0"/>
              <w:divBdr>
                <w:top w:val="none" w:sz="0" w:space="0" w:color="auto"/>
                <w:left w:val="none" w:sz="0" w:space="0" w:color="auto"/>
                <w:bottom w:val="none" w:sz="0" w:space="0" w:color="auto"/>
                <w:right w:val="none" w:sz="0" w:space="0" w:color="auto"/>
              </w:divBdr>
            </w:div>
          </w:divsChild>
        </w:div>
        <w:div w:id="1518885618">
          <w:marLeft w:val="0"/>
          <w:marRight w:val="0"/>
          <w:marTop w:val="0"/>
          <w:marBottom w:val="0"/>
          <w:divBdr>
            <w:top w:val="none" w:sz="0" w:space="0" w:color="auto"/>
            <w:left w:val="none" w:sz="0" w:space="0" w:color="auto"/>
            <w:bottom w:val="none" w:sz="0" w:space="0" w:color="auto"/>
            <w:right w:val="none" w:sz="0" w:space="0" w:color="auto"/>
          </w:divBdr>
          <w:divsChild>
            <w:div w:id="782842129">
              <w:marLeft w:val="0"/>
              <w:marRight w:val="0"/>
              <w:marTop w:val="0"/>
              <w:marBottom w:val="0"/>
              <w:divBdr>
                <w:top w:val="none" w:sz="0" w:space="0" w:color="auto"/>
                <w:left w:val="none" w:sz="0" w:space="0" w:color="auto"/>
                <w:bottom w:val="none" w:sz="0" w:space="0" w:color="auto"/>
                <w:right w:val="none" w:sz="0" w:space="0" w:color="auto"/>
              </w:divBdr>
            </w:div>
          </w:divsChild>
        </w:div>
        <w:div w:id="1575815852">
          <w:marLeft w:val="0"/>
          <w:marRight w:val="0"/>
          <w:marTop w:val="0"/>
          <w:marBottom w:val="0"/>
          <w:divBdr>
            <w:top w:val="none" w:sz="0" w:space="0" w:color="auto"/>
            <w:left w:val="none" w:sz="0" w:space="0" w:color="auto"/>
            <w:bottom w:val="none" w:sz="0" w:space="0" w:color="auto"/>
            <w:right w:val="none" w:sz="0" w:space="0" w:color="auto"/>
          </w:divBdr>
          <w:divsChild>
            <w:div w:id="616060670">
              <w:marLeft w:val="0"/>
              <w:marRight w:val="0"/>
              <w:marTop w:val="0"/>
              <w:marBottom w:val="0"/>
              <w:divBdr>
                <w:top w:val="none" w:sz="0" w:space="0" w:color="auto"/>
                <w:left w:val="none" w:sz="0" w:space="0" w:color="auto"/>
                <w:bottom w:val="none" w:sz="0" w:space="0" w:color="auto"/>
                <w:right w:val="none" w:sz="0" w:space="0" w:color="auto"/>
              </w:divBdr>
            </w:div>
          </w:divsChild>
        </w:div>
        <w:div w:id="1590969161">
          <w:marLeft w:val="0"/>
          <w:marRight w:val="0"/>
          <w:marTop w:val="0"/>
          <w:marBottom w:val="0"/>
          <w:divBdr>
            <w:top w:val="none" w:sz="0" w:space="0" w:color="auto"/>
            <w:left w:val="none" w:sz="0" w:space="0" w:color="auto"/>
            <w:bottom w:val="none" w:sz="0" w:space="0" w:color="auto"/>
            <w:right w:val="none" w:sz="0" w:space="0" w:color="auto"/>
          </w:divBdr>
          <w:divsChild>
            <w:div w:id="2005276125">
              <w:marLeft w:val="0"/>
              <w:marRight w:val="0"/>
              <w:marTop w:val="0"/>
              <w:marBottom w:val="0"/>
              <w:divBdr>
                <w:top w:val="none" w:sz="0" w:space="0" w:color="auto"/>
                <w:left w:val="none" w:sz="0" w:space="0" w:color="auto"/>
                <w:bottom w:val="none" w:sz="0" w:space="0" w:color="auto"/>
                <w:right w:val="none" w:sz="0" w:space="0" w:color="auto"/>
              </w:divBdr>
            </w:div>
          </w:divsChild>
        </w:div>
        <w:div w:id="1648391545">
          <w:marLeft w:val="0"/>
          <w:marRight w:val="0"/>
          <w:marTop w:val="0"/>
          <w:marBottom w:val="0"/>
          <w:divBdr>
            <w:top w:val="none" w:sz="0" w:space="0" w:color="auto"/>
            <w:left w:val="none" w:sz="0" w:space="0" w:color="auto"/>
            <w:bottom w:val="none" w:sz="0" w:space="0" w:color="auto"/>
            <w:right w:val="none" w:sz="0" w:space="0" w:color="auto"/>
          </w:divBdr>
          <w:divsChild>
            <w:div w:id="489442665">
              <w:marLeft w:val="0"/>
              <w:marRight w:val="0"/>
              <w:marTop w:val="0"/>
              <w:marBottom w:val="0"/>
              <w:divBdr>
                <w:top w:val="none" w:sz="0" w:space="0" w:color="auto"/>
                <w:left w:val="none" w:sz="0" w:space="0" w:color="auto"/>
                <w:bottom w:val="none" w:sz="0" w:space="0" w:color="auto"/>
                <w:right w:val="none" w:sz="0" w:space="0" w:color="auto"/>
              </w:divBdr>
            </w:div>
          </w:divsChild>
        </w:div>
        <w:div w:id="1655793578">
          <w:marLeft w:val="0"/>
          <w:marRight w:val="0"/>
          <w:marTop w:val="0"/>
          <w:marBottom w:val="0"/>
          <w:divBdr>
            <w:top w:val="none" w:sz="0" w:space="0" w:color="auto"/>
            <w:left w:val="none" w:sz="0" w:space="0" w:color="auto"/>
            <w:bottom w:val="none" w:sz="0" w:space="0" w:color="auto"/>
            <w:right w:val="none" w:sz="0" w:space="0" w:color="auto"/>
          </w:divBdr>
          <w:divsChild>
            <w:div w:id="1703551805">
              <w:marLeft w:val="0"/>
              <w:marRight w:val="0"/>
              <w:marTop w:val="0"/>
              <w:marBottom w:val="0"/>
              <w:divBdr>
                <w:top w:val="none" w:sz="0" w:space="0" w:color="auto"/>
                <w:left w:val="none" w:sz="0" w:space="0" w:color="auto"/>
                <w:bottom w:val="none" w:sz="0" w:space="0" w:color="auto"/>
                <w:right w:val="none" w:sz="0" w:space="0" w:color="auto"/>
              </w:divBdr>
            </w:div>
          </w:divsChild>
        </w:div>
        <w:div w:id="1734351823">
          <w:marLeft w:val="0"/>
          <w:marRight w:val="0"/>
          <w:marTop w:val="0"/>
          <w:marBottom w:val="0"/>
          <w:divBdr>
            <w:top w:val="none" w:sz="0" w:space="0" w:color="auto"/>
            <w:left w:val="none" w:sz="0" w:space="0" w:color="auto"/>
            <w:bottom w:val="none" w:sz="0" w:space="0" w:color="auto"/>
            <w:right w:val="none" w:sz="0" w:space="0" w:color="auto"/>
          </w:divBdr>
          <w:divsChild>
            <w:div w:id="1941569655">
              <w:marLeft w:val="0"/>
              <w:marRight w:val="0"/>
              <w:marTop w:val="0"/>
              <w:marBottom w:val="0"/>
              <w:divBdr>
                <w:top w:val="none" w:sz="0" w:space="0" w:color="auto"/>
                <w:left w:val="none" w:sz="0" w:space="0" w:color="auto"/>
                <w:bottom w:val="none" w:sz="0" w:space="0" w:color="auto"/>
                <w:right w:val="none" w:sz="0" w:space="0" w:color="auto"/>
              </w:divBdr>
            </w:div>
          </w:divsChild>
        </w:div>
        <w:div w:id="1734886005">
          <w:marLeft w:val="0"/>
          <w:marRight w:val="0"/>
          <w:marTop w:val="0"/>
          <w:marBottom w:val="0"/>
          <w:divBdr>
            <w:top w:val="none" w:sz="0" w:space="0" w:color="auto"/>
            <w:left w:val="none" w:sz="0" w:space="0" w:color="auto"/>
            <w:bottom w:val="none" w:sz="0" w:space="0" w:color="auto"/>
            <w:right w:val="none" w:sz="0" w:space="0" w:color="auto"/>
          </w:divBdr>
          <w:divsChild>
            <w:div w:id="1505047588">
              <w:marLeft w:val="0"/>
              <w:marRight w:val="0"/>
              <w:marTop w:val="0"/>
              <w:marBottom w:val="0"/>
              <w:divBdr>
                <w:top w:val="none" w:sz="0" w:space="0" w:color="auto"/>
                <w:left w:val="none" w:sz="0" w:space="0" w:color="auto"/>
                <w:bottom w:val="none" w:sz="0" w:space="0" w:color="auto"/>
                <w:right w:val="none" w:sz="0" w:space="0" w:color="auto"/>
              </w:divBdr>
            </w:div>
          </w:divsChild>
        </w:div>
        <w:div w:id="1778331254">
          <w:marLeft w:val="0"/>
          <w:marRight w:val="0"/>
          <w:marTop w:val="0"/>
          <w:marBottom w:val="0"/>
          <w:divBdr>
            <w:top w:val="none" w:sz="0" w:space="0" w:color="auto"/>
            <w:left w:val="none" w:sz="0" w:space="0" w:color="auto"/>
            <w:bottom w:val="none" w:sz="0" w:space="0" w:color="auto"/>
            <w:right w:val="none" w:sz="0" w:space="0" w:color="auto"/>
          </w:divBdr>
          <w:divsChild>
            <w:div w:id="792209547">
              <w:marLeft w:val="0"/>
              <w:marRight w:val="0"/>
              <w:marTop w:val="0"/>
              <w:marBottom w:val="0"/>
              <w:divBdr>
                <w:top w:val="none" w:sz="0" w:space="0" w:color="auto"/>
                <w:left w:val="none" w:sz="0" w:space="0" w:color="auto"/>
                <w:bottom w:val="none" w:sz="0" w:space="0" w:color="auto"/>
                <w:right w:val="none" w:sz="0" w:space="0" w:color="auto"/>
              </w:divBdr>
            </w:div>
          </w:divsChild>
        </w:div>
        <w:div w:id="1781686071">
          <w:marLeft w:val="0"/>
          <w:marRight w:val="0"/>
          <w:marTop w:val="0"/>
          <w:marBottom w:val="0"/>
          <w:divBdr>
            <w:top w:val="none" w:sz="0" w:space="0" w:color="auto"/>
            <w:left w:val="none" w:sz="0" w:space="0" w:color="auto"/>
            <w:bottom w:val="none" w:sz="0" w:space="0" w:color="auto"/>
            <w:right w:val="none" w:sz="0" w:space="0" w:color="auto"/>
          </w:divBdr>
          <w:divsChild>
            <w:div w:id="423382851">
              <w:marLeft w:val="0"/>
              <w:marRight w:val="0"/>
              <w:marTop w:val="0"/>
              <w:marBottom w:val="0"/>
              <w:divBdr>
                <w:top w:val="none" w:sz="0" w:space="0" w:color="auto"/>
                <w:left w:val="none" w:sz="0" w:space="0" w:color="auto"/>
                <w:bottom w:val="none" w:sz="0" w:space="0" w:color="auto"/>
                <w:right w:val="none" w:sz="0" w:space="0" w:color="auto"/>
              </w:divBdr>
            </w:div>
          </w:divsChild>
        </w:div>
        <w:div w:id="1785004228">
          <w:marLeft w:val="0"/>
          <w:marRight w:val="0"/>
          <w:marTop w:val="0"/>
          <w:marBottom w:val="0"/>
          <w:divBdr>
            <w:top w:val="none" w:sz="0" w:space="0" w:color="auto"/>
            <w:left w:val="none" w:sz="0" w:space="0" w:color="auto"/>
            <w:bottom w:val="none" w:sz="0" w:space="0" w:color="auto"/>
            <w:right w:val="none" w:sz="0" w:space="0" w:color="auto"/>
          </w:divBdr>
          <w:divsChild>
            <w:div w:id="74523987">
              <w:marLeft w:val="0"/>
              <w:marRight w:val="0"/>
              <w:marTop w:val="0"/>
              <w:marBottom w:val="0"/>
              <w:divBdr>
                <w:top w:val="none" w:sz="0" w:space="0" w:color="auto"/>
                <w:left w:val="none" w:sz="0" w:space="0" w:color="auto"/>
                <w:bottom w:val="none" w:sz="0" w:space="0" w:color="auto"/>
                <w:right w:val="none" w:sz="0" w:space="0" w:color="auto"/>
              </w:divBdr>
            </w:div>
          </w:divsChild>
        </w:div>
        <w:div w:id="1857423817">
          <w:marLeft w:val="0"/>
          <w:marRight w:val="0"/>
          <w:marTop w:val="0"/>
          <w:marBottom w:val="0"/>
          <w:divBdr>
            <w:top w:val="none" w:sz="0" w:space="0" w:color="auto"/>
            <w:left w:val="none" w:sz="0" w:space="0" w:color="auto"/>
            <w:bottom w:val="none" w:sz="0" w:space="0" w:color="auto"/>
            <w:right w:val="none" w:sz="0" w:space="0" w:color="auto"/>
          </w:divBdr>
          <w:divsChild>
            <w:div w:id="100609150">
              <w:marLeft w:val="0"/>
              <w:marRight w:val="0"/>
              <w:marTop w:val="0"/>
              <w:marBottom w:val="0"/>
              <w:divBdr>
                <w:top w:val="none" w:sz="0" w:space="0" w:color="auto"/>
                <w:left w:val="none" w:sz="0" w:space="0" w:color="auto"/>
                <w:bottom w:val="none" w:sz="0" w:space="0" w:color="auto"/>
                <w:right w:val="none" w:sz="0" w:space="0" w:color="auto"/>
              </w:divBdr>
            </w:div>
          </w:divsChild>
        </w:div>
        <w:div w:id="1916359674">
          <w:marLeft w:val="0"/>
          <w:marRight w:val="0"/>
          <w:marTop w:val="0"/>
          <w:marBottom w:val="0"/>
          <w:divBdr>
            <w:top w:val="none" w:sz="0" w:space="0" w:color="auto"/>
            <w:left w:val="none" w:sz="0" w:space="0" w:color="auto"/>
            <w:bottom w:val="none" w:sz="0" w:space="0" w:color="auto"/>
            <w:right w:val="none" w:sz="0" w:space="0" w:color="auto"/>
          </w:divBdr>
          <w:divsChild>
            <w:div w:id="2035497104">
              <w:marLeft w:val="0"/>
              <w:marRight w:val="0"/>
              <w:marTop w:val="0"/>
              <w:marBottom w:val="0"/>
              <w:divBdr>
                <w:top w:val="none" w:sz="0" w:space="0" w:color="auto"/>
                <w:left w:val="none" w:sz="0" w:space="0" w:color="auto"/>
                <w:bottom w:val="none" w:sz="0" w:space="0" w:color="auto"/>
                <w:right w:val="none" w:sz="0" w:space="0" w:color="auto"/>
              </w:divBdr>
            </w:div>
          </w:divsChild>
        </w:div>
        <w:div w:id="2079933663">
          <w:marLeft w:val="0"/>
          <w:marRight w:val="0"/>
          <w:marTop w:val="0"/>
          <w:marBottom w:val="0"/>
          <w:divBdr>
            <w:top w:val="none" w:sz="0" w:space="0" w:color="auto"/>
            <w:left w:val="none" w:sz="0" w:space="0" w:color="auto"/>
            <w:bottom w:val="none" w:sz="0" w:space="0" w:color="auto"/>
            <w:right w:val="none" w:sz="0" w:space="0" w:color="auto"/>
          </w:divBdr>
          <w:divsChild>
            <w:div w:id="1659336786">
              <w:marLeft w:val="0"/>
              <w:marRight w:val="0"/>
              <w:marTop w:val="0"/>
              <w:marBottom w:val="0"/>
              <w:divBdr>
                <w:top w:val="none" w:sz="0" w:space="0" w:color="auto"/>
                <w:left w:val="none" w:sz="0" w:space="0" w:color="auto"/>
                <w:bottom w:val="none" w:sz="0" w:space="0" w:color="auto"/>
                <w:right w:val="none" w:sz="0" w:space="0" w:color="auto"/>
              </w:divBdr>
            </w:div>
          </w:divsChild>
        </w:div>
        <w:div w:id="2127387679">
          <w:marLeft w:val="0"/>
          <w:marRight w:val="0"/>
          <w:marTop w:val="0"/>
          <w:marBottom w:val="0"/>
          <w:divBdr>
            <w:top w:val="none" w:sz="0" w:space="0" w:color="auto"/>
            <w:left w:val="none" w:sz="0" w:space="0" w:color="auto"/>
            <w:bottom w:val="none" w:sz="0" w:space="0" w:color="auto"/>
            <w:right w:val="none" w:sz="0" w:space="0" w:color="auto"/>
          </w:divBdr>
          <w:divsChild>
            <w:div w:id="118354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50840">
      <w:bodyDiv w:val="1"/>
      <w:marLeft w:val="0"/>
      <w:marRight w:val="0"/>
      <w:marTop w:val="0"/>
      <w:marBottom w:val="0"/>
      <w:divBdr>
        <w:top w:val="none" w:sz="0" w:space="0" w:color="auto"/>
        <w:left w:val="none" w:sz="0" w:space="0" w:color="auto"/>
        <w:bottom w:val="none" w:sz="0" w:space="0" w:color="auto"/>
        <w:right w:val="none" w:sz="0" w:space="0" w:color="auto"/>
      </w:divBdr>
    </w:div>
    <w:div w:id="2090151555">
      <w:marLeft w:val="0"/>
      <w:marRight w:val="0"/>
      <w:marTop w:val="0"/>
      <w:marBottom w:val="0"/>
      <w:divBdr>
        <w:top w:val="none" w:sz="0" w:space="0" w:color="auto"/>
        <w:left w:val="none" w:sz="0" w:space="0" w:color="auto"/>
        <w:bottom w:val="none" w:sz="0" w:space="0" w:color="auto"/>
        <w:right w:val="none" w:sz="0" w:space="0" w:color="auto"/>
      </w:divBdr>
      <w:divsChild>
        <w:div w:id="1885435402">
          <w:marLeft w:val="0"/>
          <w:marRight w:val="0"/>
          <w:marTop w:val="0"/>
          <w:marBottom w:val="0"/>
          <w:divBdr>
            <w:top w:val="none" w:sz="0" w:space="0" w:color="auto"/>
            <w:left w:val="none" w:sz="0" w:space="0" w:color="auto"/>
            <w:bottom w:val="none" w:sz="0" w:space="0" w:color="auto"/>
            <w:right w:val="none" w:sz="0" w:space="0" w:color="auto"/>
          </w:divBdr>
        </w:div>
      </w:divsChild>
    </w:div>
    <w:div w:id="2098866070">
      <w:marLeft w:val="0"/>
      <w:marRight w:val="0"/>
      <w:marTop w:val="0"/>
      <w:marBottom w:val="0"/>
      <w:divBdr>
        <w:top w:val="none" w:sz="0" w:space="0" w:color="auto"/>
        <w:left w:val="none" w:sz="0" w:space="0" w:color="auto"/>
        <w:bottom w:val="none" w:sz="0" w:space="0" w:color="auto"/>
        <w:right w:val="none" w:sz="0" w:space="0" w:color="auto"/>
      </w:divBdr>
      <w:divsChild>
        <w:div w:id="60913048">
          <w:marLeft w:val="0"/>
          <w:marRight w:val="0"/>
          <w:marTop w:val="0"/>
          <w:marBottom w:val="0"/>
          <w:divBdr>
            <w:top w:val="none" w:sz="0" w:space="0" w:color="auto"/>
            <w:left w:val="none" w:sz="0" w:space="0" w:color="auto"/>
            <w:bottom w:val="none" w:sz="0" w:space="0" w:color="auto"/>
            <w:right w:val="none" w:sz="0" w:space="0" w:color="auto"/>
          </w:divBdr>
        </w:div>
      </w:divsChild>
    </w:div>
    <w:div w:id="2105834949">
      <w:bodyDiv w:val="1"/>
      <w:marLeft w:val="0"/>
      <w:marRight w:val="0"/>
      <w:marTop w:val="0"/>
      <w:marBottom w:val="0"/>
      <w:divBdr>
        <w:top w:val="none" w:sz="0" w:space="0" w:color="auto"/>
        <w:left w:val="none" w:sz="0" w:space="0" w:color="auto"/>
        <w:bottom w:val="none" w:sz="0" w:space="0" w:color="auto"/>
        <w:right w:val="none" w:sz="0" w:space="0" w:color="auto"/>
      </w:divBdr>
      <w:divsChild>
        <w:div w:id="221721462">
          <w:marLeft w:val="0"/>
          <w:marRight w:val="0"/>
          <w:marTop w:val="0"/>
          <w:marBottom w:val="0"/>
          <w:divBdr>
            <w:top w:val="none" w:sz="0" w:space="0" w:color="auto"/>
            <w:left w:val="none" w:sz="0" w:space="0" w:color="auto"/>
            <w:bottom w:val="none" w:sz="0" w:space="0" w:color="auto"/>
            <w:right w:val="none" w:sz="0" w:space="0" w:color="auto"/>
          </w:divBdr>
          <w:divsChild>
            <w:div w:id="1391735431">
              <w:marLeft w:val="0"/>
              <w:marRight w:val="0"/>
              <w:marTop w:val="0"/>
              <w:marBottom w:val="0"/>
              <w:divBdr>
                <w:top w:val="none" w:sz="0" w:space="0" w:color="auto"/>
                <w:left w:val="none" w:sz="0" w:space="0" w:color="auto"/>
                <w:bottom w:val="none" w:sz="0" w:space="0" w:color="auto"/>
                <w:right w:val="none" w:sz="0" w:space="0" w:color="auto"/>
              </w:divBdr>
            </w:div>
          </w:divsChild>
        </w:div>
        <w:div w:id="244802439">
          <w:marLeft w:val="0"/>
          <w:marRight w:val="0"/>
          <w:marTop w:val="0"/>
          <w:marBottom w:val="0"/>
          <w:divBdr>
            <w:top w:val="none" w:sz="0" w:space="0" w:color="auto"/>
            <w:left w:val="none" w:sz="0" w:space="0" w:color="auto"/>
            <w:bottom w:val="none" w:sz="0" w:space="0" w:color="auto"/>
            <w:right w:val="none" w:sz="0" w:space="0" w:color="auto"/>
          </w:divBdr>
          <w:divsChild>
            <w:div w:id="814759600">
              <w:marLeft w:val="0"/>
              <w:marRight w:val="0"/>
              <w:marTop w:val="0"/>
              <w:marBottom w:val="0"/>
              <w:divBdr>
                <w:top w:val="none" w:sz="0" w:space="0" w:color="auto"/>
                <w:left w:val="none" w:sz="0" w:space="0" w:color="auto"/>
                <w:bottom w:val="none" w:sz="0" w:space="0" w:color="auto"/>
                <w:right w:val="none" w:sz="0" w:space="0" w:color="auto"/>
              </w:divBdr>
            </w:div>
          </w:divsChild>
        </w:div>
        <w:div w:id="279915203">
          <w:marLeft w:val="0"/>
          <w:marRight w:val="0"/>
          <w:marTop w:val="0"/>
          <w:marBottom w:val="0"/>
          <w:divBdr>
            <w:top w:val="none" w:sz="0" w:space="0" w:color="auto"/>
            <w:left w:val="none" w:sz="0" w:space="0" w:color="auto"/>
            <w:bottom w:val="none" w:sz="0" w:space="0" w:color="auto"/>
            <w:right w:val="none" w:sz="0" w:space="0" w:color="auto"/>
          </w:divBdr>
          <w:divsChild>
            <w:div w:id="1151407873">
              <w:marLeft w:val="0"/>
              <w:marRight w:val="0"/>
              <w:marTop w:val="0"/>
              <w:marBottom w:val="0"/>
              <w:divBdr>
                <w:top w:val="none" w:sz="0" w:space="0" w:color="auto"/>
                <w:left w:val="none" w:sz="0" w:space="0" w:color="auto"/>
                <w:bottom w:val="none" w:sz="0" w:space="0" w:color="auto"/>
                <w:right w:val="none" w:sz="0" w:space="0" w:color="auto"/>
              </w:divBdr>
            </w:div>
          </w:divsChild>
        </w:div>
        <w:div w:id="336229199">
          <w:marLeft w:val="0"/>
          <w:marRight w:val="0"/>
          <w:marTop w:val="0"/>
          <w:marBottom w:val="0"/>
          <w:divBdr>
            <w:top w:val="none" w:sz="0" w:space="0" w:color="auto"/>
            <w:left w:val="none" w:sz="0" w:space="0" w:color="auto"/>
            <w:bottom w:val="none" w:sz="0" w:space="0" w:color="auto"/>
            <w:right w:val="none" w:sz="0" w:space="0" w:color="auto"/>
          </w:divBdr>
          <w:divsChild>
            <w:div w:id="62070696">
              <w:marLeft w:val="0"/>
              <w:marRight w:val="0"/>
              <w:marTop w:val="0"/>
              <w:marBottom w:val="0"/>
              <w:divBdr>
                <w:top w:val="none" w:sz="0" w:space="0" w:color="auto"/>
                <w:left w:val="none" w:sz="0" w:space="0" w:color="auto"/>
                <w:bottom w:val="none" w:sz="0" w:space="0" w:color="auto"/>
                <w:right w:val="none" w:sz="0" w:space="0" w:color="auto"/>
              </w:divBdr>
            </w:div>
          </w:divsChild>
        </w:div>
        <w:div w:id="1224026272">
          <w:marLeft w:val="0"/>
          <w:marRight w:val="0"/>
          <w:marTop w:val="0"/>
          <w:marBottom w:val="0"/>
          <w:divBdr>
            <w:top w:val="none" w:sz="0" w:space="0" w:color="auto"/>
            <w:left w:val="none" w:sz="0" w:space="0" w:color="auto"/>
            <w:bottom w:val="none" w:sz="0" w:space="0" w:color="auto"/>
            <w:right w:val="none" w:sz="0" w:space="0" w:color="auto"/>
          </w:divBdr>
          <w:divsChild>
            <w:div w:id="659577240">
              <w:marLeft w:val="0"/>
              <w:marRight w:val="0"/>
              <w:marTop w:val="0"/>
              <w:marBottom w:val="0"/>
              <w:divBdr>
                <w:top w:val="none" w:sz="0" w:space="0" w:color="auto"/>
                <w:left w:val="none" w:sz="0" w:space="0" w:color="auto"/>
                <w:bottom w:val="none" w:sz="0" w:space="0" w:color="auto"/>
                <w:right w:val="none" w:sz="0" w:space="0" w:color="auto"/>
              </w:divBdr>
            </w:div>
          </w:divsChild>
        </w:div>
        <w:div w:id="1486244801">
          <w:marLeft w:val="0"/>
          <w:marRight w:val="0"/>
          <w:marTop w:val="0"/>
          <w:marBottom w:val="0"/>
          <w:divBdr>
            <w:top w:val="none" w:sz="0" w:space="0" w:color="auto"/>
            <w:left w:val="none" w:sz="0" w:space="0" w:color="auto"/>
            <w:bottom w:val="none" w:sz="0" w:space="0" w:color="auto"/>
            <w:right w:val="none" w:sz="0" w:space="0" w:color="auto"/>
          </w:divBdr>
          <w:divsChild>
            <w:div w:id="654994435">
              <w:marLeft w:val="0"/>
              <w:marRight w:val="0"/>
              <w:marTop w:val="0"/>
              <w:marBottom w:val="0"/>
              <w:divBdr>
                <w:top w:val="none" w:sz="0" w:space="0" w:color="auto"/>
                <w:left w:val="none" w:sz="0" w:space="0" w:color="auto"/>
                <w:bottom w:val="none" w:sz="0" w:space="0" w:color="auto"/>
                <w:right w:val="none" w:sz="0" w:space="0" w:color="auto"/>
              </w:divBdr>
            </w:div>
          </w:divsChild>
        </w:div>
        <w:div w:id="1527910399">
          <w:marLeft w:val="0"/>
          <w:marRight w:val="0"/>
          <w:marTop w:val="0"/>
          <w:marBottom w:val="0"/>
          <w:divBdr>
            <w:top w:val="none" w:sz="0" w:space="0" w:color="auto"/>
            <w:left w:val="none" w:sz="0" w:space="0" w:color="auto"/>
            <w:bottom w:val="none" w:sz="0" w:space="0" w:color="auto"/>
            <w:right w:val="none" w:sz="0" w:space="0" w:color="auto"/>
          </w:divBdr>
          <w:divsChild>
            <w:div w:id="1110130334">
              <w:marLeft w:val="0"/>
              <w:marRight w:val="0"/>
              <w:marTop w:val="0"/>
              <w:marBottom w:val="0"/>
              <w:divBdr>
                <w:top w:val="none" w:sz="0" w:space="0" w:color="auto"/>
                <w:left w:val="none" w:sz="0" w:space="0" w:color="auto"/>
                <w:bottom w:val="none" w:sz="0" w:space="0" w:color="auto"/>
                <w:right w:val="none" w:sz="0" w:space="0" w:color="auto"/>
              </w:divBdr>
            </w:div>
          </w:divsChild>
        </w:div>
        <w:div w:id="1668746996">
          <w:marLeft w:val="0"/>
          <w:marRight w:val="0"/>
          <w:marTop w:val="0"/>
          <w:marBottom w:val="0"/>
          <w:divBdr>
            <w:top w:val="none" w:sz="0" w:space="0" w:color="auto"/>
            <w:left w:val="none" w:sz="0" w:space="0" w:color="auto"/>
            <w:bottom w:val="none" w:sz="0" w:space="0" w:color="auto"/>
            <w:right w:val="none" w:sz="0" w:space="0" w:color="auto"/>
          </w:divBdr>
          <w:divsChild>
            <w:div w:id="1339888971">
              <w:marLeft w:val="0"/>
              <w:marRight w:val="0"/>
              <w:marTop w:val="0"/>
              <w:marBottom w:val="0"/>
              <w:divBdr>
                <w:top w:val="none" w:sz="0" w:space="0" w:color="auto"/>
                <w:left w:val="none" w:sz="0" w:space="0" w:color="auto"/>
                <w:bottom w:val="none" w:sz="0" w:space="0" w:color="auto"/>
                <w:right w:val="none" w:sz="0" w:space="0" w:color="auto"/>
              </w:divBdr>
            </w:div>
          </w:divsChild>
        </w:div>
        <w:div w:id="1947155615">
          <w:marLeft w:val="0"/>
          <w:marRight w:val="0"/>
          <w:marTop w:val="0"/>
          <w:marBottom w:val="0"/>
          <w:divBdr>
            <w:top w:val="none" w:sz="0" w:space="0" w:color="auto"/>
            <w:left w:val="none" w:sz="0" w:space="0" w:color="auto"/>
            <w:bottom w:val="none" w:sz="0" w:space="0" w:color="auto"/>
            <w:right w:val="none" w:sz="0" w:space="0" w:color="auto"/>
          </w:divBdr>
          <w:divsChild>
            <w:div w:id="287247250">
              <w:marLeft w:val="0"/>
              <w:marRight w:val="0"/>
              <w:marTop w:val="0"/>
              <w:marBottom w:val="0"/>
              <w:divBdr>
                <w:top w:val="none" w:sz="0" w:space="0" w:color="auto"/>
                <w:left w:val="none" w:sz="0" w:space="0" w:color="auto"/>
                <w:bottom w:val="none" w:sz="0" w:space="0" w:color="auto"/>
                <w:right w:val="none" w:sz="0" w:space="0" w:color="auto"/>
              </w:divBdr>
            </w:div>
          </w:divsChild>
        </w:div>
        <w:div w:id="2069571723">
          <w:marLeft w:val="0"/>
          <w:marRight w:val="0"/>
          <w:marTop w:val="0"/>
          <w:marBottom w:val="0"/>
          <w:divBdr>
            <w:top w:val="none" w:sz="0" w:space="0" w:color="auto"/>
            <w:left w:val="none" w:sz="0" w:space="0" w:color="auto"/>
            <w:bottom w:val="none" w:sz="0" w:space="0" w:color="auto"/>
            <w:right w:val="none" w:sz="0" w:space="0" w:color="auto"/>
          </w:divBdr>
          <w:divsChild>
            <w:div w:id="8066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c-word-edit.officeapps.live.com/we/wordeditorframe.aspx?new=1&amp;ui=en-AU&amp;rs=en-AU&amp;wdenableroaming=1&amp;mscc=1&amp;wdodb=1&amp;hid=C744CBA1-50B2-5000-D849-64E80E16832D.0&amp;uih=sharepointcom&amp;wdlcid=en-AU&amp;jsapi=1&amp;jsapiver=v2&amp;corrid=4be29dc4-d4c2-f2ec-0fd7-07c4a34124e7&amp;usid=4be29dc4-d4c2-f2ec-0fd7-07c4a34124e7&amp;newsession=1&amp;sftc=1&amp;uihit=docaspx&amp;muv=1&amp;ats=PairwiseBroker&amp;cac=1&amp;sams=1&amp;mtf=1&amp;sfp=1&amp;sdp=1&amp;hch=1&amp;hwfh=1&amp;wopisrc=https%3A%2F%2Fhealthgov-my.sharepoint.com%2Fpersonal%2Ftara_ohanlon_health_gov_au%2F_vti_bin%2Fwopi.ashx%2Ffiles%2F88ae7d1d794447c1be95b7747bcc1825&amp;dchat=1&amp;sc=%7B%22pmo%22%3A%22https%3A%2F%2Fhealthgov-my.sharepoint.com%22%2C%22pmshare%22%3Atrue%7D&amp;ctp=LeastProtected&amp;rct=Normal&amp;wdorigin=DocLib&amp;wdhostclicktime=1759361606372&amp;afdflight=12&amp;csiro=1&amp;wdredirectionreason=Unified_SingleFlush" TargetMode="External"/><Relationship Id="rId18" Type="http://schemas.openxmlformats.org/officeDocument/2006/relationships/hyperlink" Target="https://www.tga.gov.au/about-tga/what-we-do/what-not-regulated-tga" TargetMode="External"/><Relationship Id="rId26" Type="http://schemas.openxmlformats.org/officeDocument/2006/relationships/hyperlink" Target="https://consultations.tga.gov.au/" TargetMode="External"/><Relationship Id="rId39" Type="http://schemas.openxmlformats.org/officeDocument/2006/relationships/hyperlink" Target="https://www.facebook.com/TGAgovau/" TargetMode="External"/><Relationship Id="rId21" Type="http://schemas.openxmlformats.org/officeDocument/2006/relationships/chart" Target="charts/chart3.xml"/><Relationship Id="rId34" Type="http://schemas.openxmlformats.org/officeDocument/2006/relationships/hyperlink" Target="https://www.tga.gov.au/resources/event/webinars" TargetMode="External"/><Relationship Id="rId42" Type="http://schemas.openxmlformats.org/officeDocument/2006/relationships/hyperlink" Target="https://www.instagram.com/tgagovau/?hl=en" TargetMode="External"/><Relationship Id="rId47" Type="http://schemas.openxmlformats.org/officeDocument/2006/relationships/footer" Target="footer1.xml"/><Relationship Id="rId50" Type="http://schemas.openxmlformats.org/officeDocument/2006/relationships/header" Target="header2.xml"/><Relationship Id="rId55" Type="http://schemas.openxmlformats.org/officeDocument/2006/relationships/header" Target="header4.xml"/><Relationship Id="rId63" Type="http://schemas.microsoft.com/office/2020/10/relationships/intelligence" Target="intelligence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1.xml"/><Relationship Id="rId29" Type="http://schemas.openxmlformats.org/officeDocument/2006/relationships/hyperlink" Target="mailto:info@tga.gov.au" TargetMode="External"/><Relationship Id="rId11" Type="http://schemas.openxmlformats.org/officeDocument/2006/relationships/hyperlink" Target="mailto:tga.copyright@tga.gov.au" TargetMode="External"/><Relationship Id="rId24" Type="http://schemas.openxmlformats.org/officeDocument/2006/relationships/chart" Target="charts/chart4.xml"/><Relationship Id="rId32" Type="http://schemas.openxmlformats.org/officeDocument/2006/relationships/hyperlink" Target="https://www.facebook.com/TGAgovau/" TargetMode="External"/><Relationship Id="rId37" Type="http://schemas.openxmlformats.org/officeDocument/2006/relationships/hyperlink" Target="https://www.tga.gov.au/safety-information" TargetMode="External"/><Relationship Id="rId40" Type="http://schemas.openxmlformats.org/officeDocument/2006/relationships/hyperlink" Target="https://x.com/TGAgovau" TargetMode="External"/><Relationship Id="rId45" Type="http://schemas.openxmlformats.org/officeDocument/2006/relationships/hyperlink" Target="https://www.tga.gov.au/resources/publication/publications/tga-business-plan-2025-26" TargetMode="External"/><Relationship Id="rId53" Type="http://schemas.openxmlformats.org/officeDocument/2006/relationships/header" Target="header3.xml"/><Relationship Id="rId58" Type="http://schemas.openxmlformats.org/officeDocument/2006/relationships/footer" Target="footer7.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chart" Target="charts/chart2.xml"/><Relationship Id="rId14" Type="http://schemas.openxmlformats.org/officeDocument/2006/relationships/hyperlink" Target="https://auc-word-edit.officeapps.live.com/we/wordeditorframe.aspx?new=1&amp;ui=en-AU&amp;rs=en-AU&amp;wdenableroaming=1&amp;mscc=1&amp;wdodb=1&amp;hid=C744CBA1-50B2-5000-D849-64E80E16832D.0&amp;uih=sharepointcom&amp;wdlcid=en-AU&amp;jsapi=1&amp;jsapiver=v2&amp;corrid=4be29dc4-d4c2-f2ec-0fd7-07c4a34124e7&amp;usid=4be29dc4-d4c2-f2ec-0fd7-07c4a34124e7&amp;newsession=1&amp;sftc=1&amp;uihit=docaspx&amp;muv=1&amp;ats=PairwiseBroker&amp;cac=1&amp;sams=1&amp;mtf=1&amp;sfp=1&amp;sdp=1&amp;hch=1&amp;hwfh=1&amp;wopisrc=https%3A%2F%2Fhealthgov-my.sharepoint.com%2Fpersonal%2Ftara_ohanlon_health_gov_au%2F_vti_bin%2Fwopi.ashx%2Ffiles%2F88ae7d1d794447c1be95b7747bcc1825&amp;dchat=1&amp;sc=%7B%22pmo%22%3A%22https%3A%2F%2Fhealthgov-my.sharepoint.com%22%2C%22pmshare%22%3Atrue%7D&amp;ctp=LeastProtected&amp;rct=Normal&amp;wdorigin=DocLib&amp;wdhostclicktime=1759361606372&amp;afdflight=12&amp;csiro=1&amp;wdredirectionreason=Unified_SingleFlush" TargetMode="External"/><Relationship Id="rId22" Type="http://schemas.openxmlformats.org/officeDocument/2006/relationships/hyperlink" Target="https://www.tga.gov.au/how-we-regulate/compliance-and-enforcement-hub/compliance-actions-and-outcomes" TargetMode="External"/><Relationship Id="rId27" Type="http://schemas.openxmlformats.org/officeDocument/2006/relationships/hyperlink" Target="https://www.tga.gov.au/tga-customer-service-standards" TargetMode="External"/><Relationship Id="rId30" Type="http://schemas.openxmlformats.org/officeDocument/2006/relationships/chart" Target="charts/chart5.xml"/><Relationship Id="rId35" Type="http://schemas.openxmlformats.org/officeDocument/2006/relationships/hyperlink" Target="https://www.tga.gov.au/resources/event" TargetMode="External"/><Relationship Id="rId43" Type="http://schemas.openxmlformats.org/officeDocument/2006/relationships/hyperlink" Target="https://www.tga.gov.au/news/safety-updates" TargetMode="External"/><Relationship Id="rId48" Type="http://schemas.openxmlformats.org/officeDocument/2006/relationships/footer" Target="footer2.xml"/><Relationship Id="rId56" Type="http://schemas.openxmlformats.org/officeDocument/2006/relationships/header" Target="header5.xml"/><Relationship Id="rId8" Type="http://schemas.openxmlformats.org/officeDocument/2006/relationships/image" Target="media/image1.png"/><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www.tga.gov.au/resources/publication/corporate-reports/tga-business-plan-2025-26" TargetMode="External"/><Relationship Id="rId17" Type="http://schemas.openxmlformats.org/officeDocument/2006/relationships/hyperlink" Target="https://www.tga.gov.au/what-tga-regulates" TargetMode="External"/><Relationship Id="rId25" Type="http://schemas.openxmlformats.org/officeDocument/2006/relationships/hyperlink" Target="bookmark://_Enforcing_the_regulations" TargetMode="External"/><Relationship Id="rId33" Type="http://schemas.openxmlformats.org/officeDocument/2006/relationships/hyperlink" Target="https://www.instagram.com/tgagovau/?hl=en" TargetMode="External"/><Relationship Id="rId38" Type="http://schemas.openxmlformats.org/officeDocument/2006/relationships/hyperlink" Target="https://www.tga.gov.au/tga-safety-information-email-list" TargetMode="External"/><Relationship Id="rId46" Type="http://schemas.openxmlformats.org/officeDocument/2006/relationships/hyperlink" Target="https://www.tga.gov.au/news/news-articles/our-guidance-pages-have-changed" TargetMode="External"/><Relationship Id="rId59" Type="http://schemas.openxmlformats.org/officeDocument/2006/relationships/header" Target="header6.xml"/><Relationship Id="rId20" Type="http://schemas.openxmlformats.org/officeDocument/2006/relationships/hyperlink" Target="https://www.tga.gov.au/hubs/advertising-therapeutic-goods" TargetMode="External"/><Relationship Id="rId41" Type="http://schemas.openxmlformats.org/officeDocument/2006/relationships/hyperlink" Target="https://au.linkedin.com/company/therapeutic-goods-administration" TargetMode="External"/><Relationship Id="rId54" Type="http://schemas.openxmlformats.org/officeDocument/2006/relationships/footer" Target="footer5.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tga.education@tga.gov.au" TargetMode="External"/><Relationship Id="rId23" Type="http://schemas.openxmlformats.org/officeDocument/2006/relationships/hyperlink" Target="https://www.tga.gov.au/how-we-regulate/compliance-and-enforcement-hub/compliance-management/import-advertising-and-supply-compliance-priorities-2023-24" TargetMode="External"/><Relationship Id="rId28" Type="http://schemas.openxmlformats.org/officeDocument/2006/relationships/hyperlink" Target="https://www.tga.gov.au/contact-tga" TargetMode="External"/><Relationship Id="rId36" Type="http://schemas.openxmlformats.org/officeDocument/2006/relationships/hyperlink" Target="https://www.tga.gov.au/clinical-trials" TargetMode="External"/><Relationship Id="rId49" Type="http://schemas.openxmlformats.org/officeDocument/2006/relationships/header" Target="header1.xml"/><Relationship Id="rId57" Type="http://schemas.openxmlformats.org/officeDocument/2006/relationships/footer" Target="footer6.xml"/><Relationship Id="rId10" Type="http://schemas.openxmlformats.org/officeDocument/2006/relationships/image" Target="media/image3.png"/><Relationship Id="rId31" Type="http://schemas.openxmlformats.org/officeDocument/2006/relationships/hyperlink" Target="https://www.tga.gov.au/tga-safety-information-email-list" TargetMode="External"/><Relationship Id="rId44" Type="http://schemas.openxmlformats.org/officeDocument/2006/relationships/hyperlink" Target="https://www.tga.gov.au/news/news-articles/whats-changed-website" TargetMode="External"/><Relationship Id="rId52" Type="http://schemas.openxmlformats.org/officeDocument/2006/relationships/footer" Target="footer4.xml"/><Relationship Id="rId60" Type="http://schemas.openxmlformats.org/officeDocument/2006/relationships/footer" Target="footer8.xml"/><Relationship Id="rId4" Type="http://schemas.openxmlformats.org/officeDocument/2006/relationships/settings" Target="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healthgov-my.sharepoint.com/personal/liam_reynell_health_gov_au/Documents/Desktop/SS25%20data%20tables/SS%20working%20out.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ysClr val="windowText" lastClr="000000"/>
                </a:solidFill>
                <a:latin typeface="Arial" panose="020B0604020202020204" pitchFamily="34" charset="0"/>
                <a:cs typeface="Arial" panose="020B0604020202020204" pitchFamily="34" charset="0"/>
              </a:rPr>
              <a:t>Public awareness of the TGA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Awareness (%)</c:v>
                </c:pt>
              </c:strCache>
            </c:strRef>
          </c:tx>
          <c:spPr>
            <a:ln w="28575" cap="rnd">
              <a:solidFill>
                <a:schemeClr val="accent1"/>
              </a:solidFill>
              <a:round/>
            </a:ln>
            <a:effectLst/>
          </c:spPr>
          <c:marker>
            <c:symbol val="none"/>
          </c:marker>
          <c:dLbls>
            <c:dLbl>
              <c:idx val="0"/>
              <c:tx>
                <c:rich>
                  <a:bodyPr/>
                  <a:lstStyle/>
                  <a:p>
                    <a:r>
                      <a:rPr lang="en-US"/>
                      <a:t>49.2</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0F8-44C2-B3B0-00931F2C1485}"/>
                </c:ext>
              </c:extLst>
            </c:dLbl>
            <c:dLbl>
              <c:idx val="1"/>
              <c:tx>
                <c:rich>
                  <a:bodyPr/>
                  <a:lstStyle/>
                  <a:p>
                    <a:r>
                      <a:rPr lang="en-US"/>
                      <a:t>52.0</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90F8-44C2-B3B0-00931F2C1485}"/>
                </c:ext>
              </c:extLst>
            </c:dLbl>
            <c:dLbl>
              <c:idx val="2"/>
              <c:tx>
                <c:rich>
                  <a:bodyPr/>
                  <a:lstStyle/>
                  <a:p>
                    <a:r>
                      <a:rPr lang="en-US"/>
                      <a:t>65.1</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90F8-44C2-B3B0-00931F2C148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2019</c:v>
                </c:pt>
                <c:pt idx="1">
                  <c:v>2020</c:v>
                </c:pt>
                <c:pt idx="2">
                  <c:v>2021</c:v>
                </c:pt>
                <c:pt idx="3">
                  <c:v>2022</c:v>
                </c:pt>
                <c:pt idx="4">
                  <c:v>2023</c:v>
                </c:pt>
                <c:pt idx="5">
                  <c:v>2024</c:v>
                </c:pt>
                <c:pt idx="6">
                  <c:v>2025</c:v>
                </c:pt>
              </c:numCache>
            </c:numRef>
          </c:cat>
          <c:val>
            <c:numRef>
              <c:f>Sheet1!$B$2:$B$8</c:f>
              <c:numCache>
                <c:formatCode>General</c:formatCode>
                <c:ptCount val="7"/>
                <c:pt idx="0">
                  <c:v>49.19</c:v>
                </c:pt>
                <c:pt idx="1">
                  <c:v>51.98</c:v>
                </c:pt>
                <c:pt idx="2">
                  <c:v>65.05</c:v>
                </c:pt>
                <c:pt idx="3">
                  <c:v>69.400000000000006</c:v>
                </c:pt>
                <c:pt idx="4">
                  <c:v>64.8</c:v>
                </c:pt>
                <c:pt idx="5">
                  <c:v>63.5</c:v>
                </c:pt>
                <c:pt idx="6">
                  <c:v>64.7</c:v>
                </c:pt>
              </c:numCache>
            </c:numRef>
          </c:val>
          <c:smooth val="0"/>
          <c:extLst>
            <c:ext xmlns:c16="http://schemas.microsoft.com/office/drawing/2014/chart" uri="{C3380CC4-5D6E-409C-BE32-E72D297353CC}">
              <c16:uniqueId val="{00000003-90F8-44C2-B3B0-00931F2C1485}"/>
            </c:ext>
          </c:extLst>
        </c:ser>
        <c:dLbls>
          <c:dLblPos val="t"/>
          <c:showLegendKey val="0"/>
          <c:showVal val="1"/>
          <c:showCatName val="0"/>
          <c:showSerName val="0"/>
          <c:showPercent val="0"/>
          <c:showBubbleSize val="0"/>
        </c:dLbls>
        <c:upDownBars>
          <c:gapWidth val="150"/>
          <c:upBars>
            <c:spPr>
              <a:solidFill>
                <a:schemeClr val="lt1"/>
              </a:solidFill>
              <a:ln w="9525">
                <a:solidFill>
                  <a:schemeClr val="tx1">
                    <a:lumMod val="15000"/>
                    <a:lumOff val="85000"/>
                  </a:schemeClr>
                </a:solidFill>
              </a:ln>
              <a:effectLst/>
            </c:spPr>
          </c:upBars>
          <c:downBars>
            <c:spPr>
              <a:solidFill>
                <a:schemeClr val="dk1">
                  <a:lumMod val="65000"/>
                  <a:lumOff val="35000"/>
                </a:schemeClr>
              </a:solidFill>
              <a:ln w="9525">
                <a:solidFill>
                  <a:schemeClr val="tx1">
                    <a:lumMod val="65000"/>
                    <a:lumOff val="35000"/>
                  </a:schemeClr>
                </a:solidFill>
              </a:ln>
              <a:effectLst/>
            </c:spPr>
          </c:downBars>
        </c:upDownBars>
        <c:smooth val="0"/>
        <c:axId val="299206728"/>
        <c:axId val="299208696"/>
      </c:lineChart>
      <c:catAx>
        <c:axId val="2992067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latin typeface="Arial" panose="020B0604020202020204" pitchFamily="34" charset="0"/>
                    <a:cs typeface="Arial" panose="020B0604020202020204" pitchFamily="34" charset="0"/>
                  </a:rPr>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99208696"/>
        <c:crosses val="autoZero"/>
        <c:auto val="1"/>
        <c:lblAlgn val="ctr"/>
        <c:lblOffset val="100"/>
        <c:noMultiLvlLbl val="0"/>
      </c:catAx>
      <c:valAx>
        <c:axId val="299208696"/>
        <c:scaling>
          <c:orientation val="minMax"/>
          <c:max val="80"/>
          <c:min val="4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Awarensss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992067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50" normalizeH="0" baseline="0">
                <a:solidFill>
                  <a:schemeClr val="tx1"/>
                </a:solidFill>
                <a:latin typeface="Arial" panose="020B0604020202020204" pitchFamily="34" charset="0"/>
                <a:ea typeface="+mj-ea"/>
                <a:cs typeface="Arial" panose="020B0604020202020204" pitchFamily="34" charset="0"/>
              </a:defRPr>
            </a:pPr>
            <a:r>
              <a:rPr lang="en-AU" sz="1400">
                <a:solidFill>
                  <a:schemeClr val="tx1"/>
                </a:solidFill>
                <a:latin typeface="+mn-lt"/>
                <a:cs typeface="Arial" panose="020B0604020202020204" pitchFamily="34" charset="0"/>
              </a:rPr>
              <a:t>Public trust in the TGA to perform its role ethically and with integrity</a:t>
            </a:r>
          </a:p>
        </c:rich>
      </c:tx>
      <c:layout>
        <c:manualLayout>
          <c:xMode val="edge"/>
          <c:yMode val="edge"/>
          <c:x val="0.13156824146981627"/>
          <c:y val="2.3809523809523808E-2"/>
        </c:manualLayout>
      </c:layout>
      <c:overlay val="0"/>
      <c:spPr>
        <a:noFill/>
        <a:ln>
          <a:noFill/>
        </a:ln>
        <a:effectLst/>
      </c:spPr>
      <c:txPr>
        <a:bodyPr rot="0" spcFirstLastPara="1" vertOverflow="ellipsis" vert="horz" wrap="square" anchor="ctr" anchorCtr="1"/>
        <a:lstStyle/>
        <a:p>
          <a:pPr>
            <a:defRPr sz="1400" b="0" i="0" u="none" strike="noStrike" kern="1200" cap="none" spc="50" normalizeH="0" baseline="0">
              <a:solidFill>
                <a:schemeClr val="tx1"/>
              </a:solidFill>
              <a:latin typeface="Arial" panose="020B0604020202020204" pitchFamily="34" charset="0"/>
              <a:ea typeface="+mj-ea"/>
              <a:cs typeface="Arial" panose="020B0604020202020204" pitchFamily="34" charset="0"/>
            </a:defRPr>
          </a:pPr>
          <a:endParaRPr lang="en-US"/>
        </a:p>
      </c:txPr>
    </c:title>
    <c:autoTitleDeleted val="0"/>
    <c:plotArea>
      <c:layout/>
      <c:barChart>
        <c:barDir val="col"/>
        <c:grouping val="clustered"/>
        <c:varyColors val="0"/>
        <c:ser>
          <c:idx val="0"/>
          <c:order val="0"/>
          <c:tx>
            <c:strRef>
              <c:f>Sheet1!$B$1</c:f>
              <c:strCache>
                <c:ptCount val="1"/>
                <c:pt idx="0">
                  <c:v>Agree</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Sheet1!$A$2:$A$8</c:f>
              <c:numCache>
                <c:formatCode>General</c:formatCode>
                <c:ptCount val="7"/>
                <c:pt idx="0">
                  <c:v>2019</c:v>
                </c:pt>
                <c:pt idx="1">
                  <c:v>2020</c:v>
                </c:pt>
                <c:pt idx="2">
                  <c:v>2021</c:v>
                </c:pt>
                <c:pt idx="3">
                  <c:v>2022</c:v>
                </c:pt>
                <c:pt idx="4">
                  <c:v>2023</c:v>
                </c:pt>
                <c:pt idx="5">
                  <c:v>2024</c:v>
                </c:pt>
                <c:pt idx="6">
                  <c:v>2025</c:v>
                </c:pt>
              </c:numCache>
            </c:numRef>
          </c:cat>
          <c:val>
            <c:numRef>
              <c:f>Sheet1!$B$2:$B$8</c:f>
              <c:numCache>
                <c:formatCode>General</c:formatCode>
                <c:ptCount val="7"/>
                <c:pt idx="0">
                  <c:v>80</c:v>
                </c:pt>
                <c:pt idx="1">
                  <c:v>76</c:v>
                </c:pt>
                <c:pt idx="2">
                  <c:v>77</c:v>
                </c:pt>
                <c:pt idx="3">
                  <c:v>78</c:v>
                </c:pt>
                <c:pt idx="4">
                  <c:v>74</c:v>
                </c:pt>
                <c:pt idx="5">
                  <c:v>77</c:v>
                </c:pt>
                <c:pt idx="6">
                  <c:v>81</c:v>
                </c:pt>
              </c:numCache>
            </c:numRef>
          </c:val>
          <c:extLst>
            <c:ext xmlns:c16="http://schemas.microsoft.com/office/drawing/2014/chart" uri="{C3380CC4-5D6E-409C-BE32-E72D297353CC}">
              <c16:uniqueId val="{00000000-A70E-4CBD-90DF-24D19A533F06}"/>
            </c:ext>
          </c:extLst>
        </c:ser>
        <c:ser>
          <c:idx val="1"/>
          <c:order val="1"/>
          <c:tx>
            <c:strRef>
              <c:f>Sheet1!$C$1</c:f>
              <c:strCache>
                <c:ptCount val="1"/>
                <c:pt idx="0">
                  <c:v>Disagree</c:v>
                </c:pt>
              </c:strCache>
            </c:strRef>
          </c:tx>
          <c:spPr>
            <a:solidFill>
              <a:schemeClr val="accent3">
                <a:alpha val="7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Sheet1!$A$2:$A$8</c:f>
              <c:numCache>
                <c:formatCode>General</c:formatCode>
                <c:ptCount val="7"/>
                <c:pt idx="0">
                  <c:v>2019</c:v>
                </c:pt>
                <c:pt idx="1">
                  <c:v>2020</c:v>
                </c:pt>
                <c:pt idx="2">
                  <c:v>2021</c:v>
                </c:pt>
                <c:pt idx="3">
                  <c:v>2022</c:v>
                </c:pt>
                <c:pt idx="4">
                  <c:v>2023</c:v>
                </c:pt>
                <c:pt idx="5">
                  <c:v>2024</c:v>
                </c:pt>
                <c:pt idx="6">
                  <c:v>2025</c:v>
                </c:pt>
              </c:numCache>
            </c:numRef>
          </c:cat>
          <c:val>
            <c:numRef>
              <c:f>Sheet1!$C$2:$C$8</c:f>
              <c:numCache>
                <c:formatCode>General</c:formatCode>
                <c:ptCount val="7"/>
                <c:pt idx="0">
                  <c:v>5</c:v>
                </c:pt>
                <c:pt idx="1">
                  <c:v>4</c:v>
                </c:pt>
                <c:pt idx="2">
                  <c:v>8</c:v>
                </c:pt>
                <c:pt idx="3">
                  <c:v>8</c:v>
                </c:pt>
                <c:pt idx="4">
                  <c:v>10</c:v>
                </c:pt>
                <c:pt idx="5">
                  <c:v>7</c:v>
                </c:pt>
                <c:pt idx="6">
                  <c:v>6</c:v>
                </c:pt>
              </c:numCache>
            </c:numRef>
          </c:val>
          <c:extLst>
            <c:ext xmlns:c16="http://schemas.microsoft.com/office/drawing/2014/chart" uri="{C3380CC4-5D6E-409C-BE32-E72D297353CC}">
              <c16:uniqueId val="{00000001-A70E-4CBD-90DF-24D19A533F06}"/>
            </c:ext>
          </c:extLst>
        </c:ser>
        <c:ser>
          <c:idx val="2"/>
          <c:order val="2"/>
          <c:tx>
            <c:strRef>
              <c:f>Sheet1!$D$1</c:f>
              <c:strCache>
                <c:ptCount val="1"/>
                <c:pt idx="0">
                  <c:v>Neither</c:v>
                </c:pt>
              </c:strCache>
            </c:strRef>
          </c:tx>
          <c:spPr>
            <a:solidFill>
              <a:schemeClr val="accent5">
                <a:alpha val="7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Sheet1!$A$2:$A$8</c:f>
              <c:numCache>
                <c:formatCode>General</c:formatCode>
                <c:ptCount val="7"/>
                <c:pt idx="0">
                  <c:v>2019</c:v>
                </c:pt>
                <c:pt idx="1">
                  <c:v>2020</c:v>
                </c:pt>
                <c:pt idx="2">
                  <c:v>2021</c:v>
                </c:pt>
                <c:pt idx="3">
                  <c:v>2022</c:v>
                </c:pt>
                <c:pt idx="4">
                  <c:v>2023</c:v>
                </c:pt>
                <c:pt idx="5">
                  <c:v>2024</c:v>
                </c:pt>
                <c:pt idx="6">
                  <c:v>2025</c:v>
                </c:pt>
              </c:numCache>
            </c:numRef>
          </c:cat>
          <c:val>
            <c:numRef>
              <c:f>Sheet1!$D$2:$D$8</c:f>
              <c:numCache>
                <c:formatCode>General</c:formatCode>
                <c:ptCount val="7"/>
                <c:pt idx="0">
                  <c:v>15</c:v>
                </c:pt>
                <c:pt idx="1">
                  <c:v>19</c:v>
                </c:pt>
                <c:pt idx="2">
                  <c:v>16</c:v>
                </c:pt>
                <c:pt idx="3">
                  <c:v>14</c:v>
                </c:pt>
                <c:pt idx="4">
                  <c:v>16</c:v>
                </c:pt>
                <c:pt idx="5">
                  <c:v>16</c:v>
                </c:pt>
                <c:pt idx="6">
                  <c:v>10</c:v>
                </c:pt>
              </c:numCache>
            </c:numRef>
          </c:val>
          <c:extLst>
            <c:ext xmlns:c16="http://schemas.microsoft.com/office/drawing/2014/chart" uri="{C3380CC4-5D6E-409C-BE32-E72D297353CC}">
              <c16:uniqueId val="{00000002-A70E-4CBD-90DF-24D19A533F06}"/>
            </c:ext>
          </c:extLst>
        </c:ser>
        <c:dLbls>
          <c:dLblPos val="outEnd"/>
          <c:showLegendKey val="0"/>
          <c:showVal val="1"/>
          <c:showCatName val="0"/>
          <c:showSerName val="0"/>
          <c:showPercent val="0"/>
          <c:showBubbleSize val="0"/>
        </c:dLbls>
        <c:gapWidth val="80"/>
        <c:axId val="628803296"/>
        <c:axId val="628800416"/>
      </c:barChart>
      <c:catAx>
        <c:axId val="628803296"/>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28800416"/>
        <c:crosses val="autoZero"/>
        <c:auto val="1"/>
        <c:lblAlgn val="ctr"/>
        <c:lblOffset val="100"/>
        <c:noMultiLvlLbl val="0"/>
      </c:catAx>
      <c:valAx>
        <c:axId val="628800416"/>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28803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solidFill>
                  <a:sysClr val="windowText" lastClr="000000"/>
                </a:solidFill>
              </a:rPr>
              <a:t>Opt-in stakeholders </a:t>
            </a:r>
          </a:p>
          <a:p>
            <a:pPr>
              <a:defRPr/>
            </a:pPr>
            <a:r>
              <a:rPr lang="en-AU">
                <a:solidFill>
                  <a:sysClr val="windowText" lastClr="000000"/>
                </a:solidFill>
              </a:rPr>
              <a:t>The TGA takes strong action against illegal behaviour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Agree</c:v>
                </c:pt>
              </c:strCache>
            </c:strRef>
          </c:tx>
          <c:spPr>
            <a:solidFill>
              <a:schemeClr val="accent1"/>
            </a:solidFill>
            <a:ln>
              <a:noFill/>
            </a:ln>
            <a:effectLst/>
          </c:spPr>
          <c:invertIfNegative val="0"/>
          <c:dLbls>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2021</c:v>
                </c:pt>
                <c:pt idx="1">
                  <c:v>2022</c:v>
                </c:pt>
                <c:pt idx="2">
                  <c:v>2023</c:v>
                </c:pt>
                <c:pt idx="3">
                  <c:v>2024</c:v>
                </c:pt>
                <c:pt idx="4">
                  <c:v>2025</c:v>
                </c:pt>
              </c:numCache>
            </c:numRef>
          </c:cat>
          <c:val>
            <c:numRef>
              <c:f>Sheet1!$B$2:$B$6</c:f>
              <c:numCache>
                <c:formatCode>General</c:formatCode>
                <c:ptCount val="5"/>
                <c:pt idx="0">
                  <c:v>67</c:v>
                </c:pt>
                <c:pt idx="1">
                  <c:v>65.400000000000006</c:v>
                </c:pt>
                <c:pt idx="2">
                  <c:v>69.7</c:v>
                </c:pt>
                <c:pt idx="3">
                  <c:v>67.400000000000006</c:v>
                </c:pt>
                <c:pt idx="4">
                  <c:v>66.099999999999994</c:v>
                </c:pt>
              </c:numCache>
            </c:numRef>
          </c:val>
          <c:extLst>
            <c:ext xmlns:c16="http://schemas.microsoft.com/office/drawing/2014/chart" uri="{C3380CC4-5D6E-409C-BE32-E72D297353CC}">
              <c16:uniqueId val="{00000000-E887-4C11-8155-E910EF12FA30}"/>
            </c:ext>
          </c:extLst>
        </c:ser>
        <c:ser>
          <c:idx val="1"/>
          <c:order val="1"/>
          <c:tx>
            <c:strRef>
              <c:f>Sheet1!$C$1</c:f>
              <c:strCache>
                <c:ptCount val="1"/>
                <c:pt idx="0">
                  <c:v>Disagree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2021</c:v>
                </c:pt>
                <c:pt idx="1">
                  <c:v>2022</c:v>
                </c:pt>
                <c:pt idx="2">
                  <c:v>2023</c:v>
                </c:pt>
                <c:pt idx="3">
                  <c:v>2024</c:v>
                </c:pt>
                <c:pt idx="4">
                  <c:v>2025</c:v>
                </c:pt>
              </c:numCache>
            </c:numRef>
          </c:cat>
          <c:val>
            <c:numRef>
              <c:f>Sheet1!$C$2:$C$6</c:f>
              <c:numCache>
                <c:formatCode>General</c:formatCode>
                <c:ptCount val="5"/>
                <c:pt idx="0">
                  <c:v>10</c:v>
                </c:pt>
                <c:pt idx="1">
                  <c:v>9.9</c:v>
                </c:pt>
                <c:pt idx="2">
                  <c:v>7.9</c:v>
                </c:pt>
                <c:pt idx="3">
                  <c:v>7.5</c:v>
                </c:pt>
                <c:pt idx="4">
                  <c:v>9.1999999999999993</c:v>
                </c:pt>
              </c:numCache>
            </c:numRef>
          </c:val>
          <c:extLst>
            <c:ext xmlns:c16="http://schemas.microsoft.com/office/drawing/2014/chart" uri="{C3380CC4-5D6E-409C-BE32-E72D297353CC}">
              <c16:uniqueId val="{00000001-E887-4C11-8155-E910EF12FA30}"/>
            </c:ext>
          </c:extLst>
        </c:ser>
        <c:ser>
          <c:idx val="2"/>
          <c:order val="2"/>
          <c:tx>
            <c:strRef>
              <c:f>Sheet1!$D$1</c:f>
              <c:strCache>
                <c:ptCount val="1"/>
                <c:pt idx="0">
                  <c:v>Neither or not sure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2021</c:v>
                </c:pt>
                <c:pt idx="1">
                  <c:v>2022</c:v>
                </c:pt>
                <c:pt idx="2">
                  <c:v>2023</c:v>
                </c:pt>
                <c:pt idx="3">
                  <c:v>2024</c:v>
                </c:pt>
                <c:pt idx="4">
                  <c:v>2025</c:v>
                </c:pt>
              </c:numCache>
            </c:numRef>
          </c:cat>
          <c:val>
            <c:numRef>
              <c:f>Sheet1!$D$2:$D$6</c:f>
              <c:numCache>
                <c:formatCode>General</c:formatCode>
                <c:ptCount val="5"/>
                <c:pt idx="0">
                  <c:v>23</c:v>
                </c:pt>
                <c:pt idx="1">
                  <c:v>24.6</c:v>
                </c:pt>
                <c:pt idx="2">
                  <c:v>22.5</c:v>
                </c:pt>
                <c:pt idx="3">
                  <c:v>25.1</c:v>
                </c:pt>
                <c:pt idx="4">
                  <c:v>24.7</c:v>
                </c:pt>
              </c:numCache>
            </c:numRef>
          </c:val>
          <c:extLst>
            <c:ext xmlns:c16="http://schemas.microsoft.com/office/drawing/2014/chart" uri="{C3380CC4-5D6E-409C-BE32-E72D297353CC}">
              <c16:uniqueId val="{00000002-E887-4C11-8155-E910EF12FA30}"/>
            </c:ext>
          </c:extLst>
        </c:ser>
        <c:dLbls>
          <c:dLblPos val="inEnd"/>
          <c:showLegendKey val="0"/>
          <c:showVal val="1"/>
          <c:showCatName val="0"/>
          <c:showSerName val="0"/>
          <c:showPercent val="0"/>
          <c:showBubbleSize val="0"/>
        </c:dLbls>
        <c:gapWidth val="182"/>
        <c:axId val="428467448"/>
        <c:axId val="1113422440"/>
      </c:barChart>
      <c:catAx>
        <c:axId val="4284674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3422440"/>
        <c:crosses val="autoZero"/>
        <c:auto val="1"/>
        <c:lblAlgn val="ctr"/>
        <c:lblOffset val="100"/>
        <c:noMultiLvlLbl val="0"/>
      </c:catAx>
      <c:valAx>
        <c:axId val="11134224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467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solidFill>
                  <a:schemeClr val="tx1"/>
                </a:solidFill>
              </a:rPr>
              <a:t>General public - agreement that medicines, medical devices and complementary medicines are appropriately regulated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Consumer - medicines</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2020</c:v>
                </c:pt>
                <c:pt idx="1">
                  <c:v>2021</c:v>
                </c:pt>
                <c:pt idx="2">
                  <c:v>2022</c:v>
                </c:pt>
                <c:pt idx="3">
                  <c:v>2023</c:v>
                </c:pt>
                <c:pt idx="4">
                  <c:v>2024</c:v>
                </c:pt>
                <c:pt idx="5">
                  <c:v>2025</c:v>
                </c:pt>
              </c:numCache>
            </c:numRef>
          </c:cat>
          <c:val>
            <c:numRef>
              <c:f>Sheet1!$B$2:$B$7</c:f>
              <c:numCache>
                <c:formatCode>General</c:formatCode>
                <c:ptCount val="6"/>
                <c:pt idx="0">
                  <c:v>71</c:v>
                </c:pt>
                <c:pt idx="1">
                  <c:v>72</c:v>
                </c:pt>
                <c:pt idx="2">
                  <c:v>72</c:v>
                </c:pt>
                <c:pt idx="3">
                  <c:v>69</c:v>
                </c:pt>
                <c:pt idx="4">
                  <c:v>69</c:v>
                </c:pt>
                <c:pt idx="5">
                  <c:v>74</c:v>
                </c:pt>
              </c:numCache>
            </c:numRef>
          </c:val>
          <c:smooth val="0"/>
          <c:extLst>
            <c:ext xmlns:c16="http://schemas.microsoft.com/office/drawing/2014/chart" uri="{C3380CC4-5D6E-409C-BE32-E72D297353CC}">
              <c16:uniqueId val="{00000000-6F1D-4D03-A470-A98AE6F74004}"/>
            </c:ext>
          </c:extLst>
        </c:ser>
        <c:ser>
          <c:idx val="1"/>
          <c:order val="1"/>
          <c:tx>
            <c:strRef>
              <c:f>Sheet1!$C$1</c:f>
              <c:strCache>
                <c:ptCount val="1"/>
                <c:pt idx="0">
                  <c:v>Consumer - medical devices</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2020</c:v>
                </c:pt>
                <c:pt idx="1">
                  <c:v>2021</c:v>
                </c:pt>
                <c:pt idx="2">
                  <c:v>2022</c:v>
                </c:pt>
                <c:pt idx="3">
                  <c:v>2023</c:v>
                </c:pt>
                <c:pt idx="4">
                  <c:v>2024</c:v>
                </c:pt>
                <c:pt idx="5">
                  <c:v>2025</c:v>
                </c:pt>
              </c:numCache>
            </c:numRef>
          </c:cat>
          <c:val>
            <c:numRef>
              <c:f>Sheet1!$C$2:$C$7</c:f>
              <c:numCache>
                <c:formatCode>General</c:formatCode>
                <c:ptCount val="6"/>
                <c:pt idx="0">
                  <c:v>68</c:v>
                </c:pt>
                <c:pt idx="1">
                  <c:v>74</c:v>
                </c:pt>
                <c:pt idx="2">
                  <c:v>74</c:v>
                </c:pt>
                <c:pt idx="3">
                  <c:v>72</c:v>
                </c:pt>
                <c:pt idx="4">
                  <c:v>72</c:v>
                </c:pt>
                <c:pt idx="5">
                  <c:v>73</c:v>
                </c:pt>
              </c:numCache>
            </c:numRef>
          </c:val>
          <c:smooth val="0"/>
          <c:extLst>
            <c:ext xmlns:c16="http://schemas.microsoft.com/office/drawing/2014/chart" uri="{C3380CC4-5D6E-409C-BE32-E72D297353CC}">
              <c16:uniqueId val="{00000001-6F1D-4D03-A470-A98AE6F74004}"/>
            </c:ext>
          </c:extLst>
        </c:ser>
        <c:ser>
          <c:idx val="2"/>
          <c:order val="2"/>
          <c:tx>
            <c:strRef>
              <c:f>Sheet1!$D$1</c:f>
              <c:strCache>
                <c:ptCount val="1"/>
                <c:pt idx="0">
                  <c:v>Consumer - complementary medicines</c:v>
                </c:pt>
              </c:strCache>
            </c:strRef>
          </c:tx>
          <c:spPr>
            <a:ln w="28575" cap="rnd">
              <a:solidFill>
                <a:schemeClr val="accent6"/>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2020</c:v>
                </c:pt>
                <c:pt idx="1">
                  <c:v>2021</c:v>
                </c:pt>
                <c:pt idx="2">
                  <c:v>2022</c:v>
                </c:pt>
                <c:pt idx="3">
                  <c:v>2023</c:v>
                </c:pt>
                <c:pt idx="4">
                  <c:v>2024</c:v>
                </c:pt>
                <c:pt idx="5">
                  <c:v>2025</c:v>
                </c:pt>
              </c:numCache>
            </c:numRef>
          </c:cat>
          <c:val>
            <c:numRef>
              <c:f>Sheet1!$D$2:$D$7</c:f>
              <c:numCache>
                <c:formatCode>General</c:formatCode>
                <c:ptCount val="6"/>
                <c:pt idx="0">
                  <c:v>36</c:v>
                </c:pt>
                <c:pt idx="1">
                  <c:v>51</c:v>
                </c:pt>
                <c:pt idx="2">
                  <c:v>47</c:v>
                </c:pt>
                <c:pt idx="3">
                  <c:v>43</c:v>
                </c:pt>
                <c:pt idx="4">
                  <c:v>49</c:v>
                </c:pt>
                <c:pt idx="5">
                  <c:v>53</c:v>
                </c:pt>
              </c:numCache>
            </c:numRef>
          </c:val>
          <c:smooth val="0"/>
          <c:extLst>
            <c:ext xmlns:c16="http://schemas.microsoft.com/office/drawing/2014/chart" uri="{C3380CC4-5D6E-409C-BE32-E72D297353CC}">
              <c16:uniqueId val="{00000002-6F1D-4D03-A470-A98AE6F74004}"/>
            </c:ext>
          </c:extLst>
        </c:ser>
        <c:dLbls>
          <c:dLblPos val="ctr"/>
          <c:showLegendKey val="0"/>
          <c:showVal val="1"/>
          <c:showCatName val="0"/>
          <c:showSerName val="0"/>
          <c:showPercent val="0"/>
          <c:showBubbleSize val="0"/>
        </c:dLbls>
        <c:smooth val="0"/>
        <c:axId val="1042465200"/>
        <c:axId val="1042470960"/>
      </c:lineChart>
      <c:catAx>
        <c:axId val="1042465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2470960"/>
        <c:crosses val="autoZero"/>
        <c:auto val="1"/>
        <c:lblAlgn val="ctr"/>
        <c:lblOffset val="100"/>
        <c:noMultiLvlLbl val="0"/>
      </c:catAx>
      <c:valAx>
        <c:axId val="1042470960"/>
        <c:scaling>
          <c:orientation val="minMax"/>
          <c:min val="3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2465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AU">
                <a:solidFill>
                  <a:schemeClr val="tx1"/>
                </a:solidFill>
              </a:rPr>
              <a:t>Consumers - </a:t>
            </a:r>
            <a:r>
              <a:rPr lang="en-AU" sz="1400" b="0" i="0" u="none" strike="noStrike" baseline="0">
                <a:solidFill>
                  <a:schemeClr val="tx1"/>
                </a:solidFill>
                <a:effectLst/>
              </a:rPr>
              <a:t>Overall, did you find the TGA educational activities useful?</a:t>
            </a:r>
            <a:endParaRPr lang="en-AU">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AU"/>
        </a:p>
      </c:txPr>
    </c:title>
    <c:autoTitleDeleted val="0"/>
    <c:plotArea>
      <c:layout/>
      <c:lineChart>
        <c:grouping val="standard"/>
        <c:varyColors val="0"/>
        <c:ser>
          <c:idx val="0"/>
          <c:order val="0"/>
          <c:tx>
            <c:strRef>
              <c:f>Sheet1!$A$37</c:f>
              <c:strCache>
                <c:ptCount val="1"/>
                <c:pt idx="0">
                  <c:v>useful to a degree</c:v>
                </c:pt>
              </c:strCache>
            </c:strRef>
          </c:tx>
          <c:spPr>
            <a:ln w="28575" cap="rnd">
              <a:solidFill>
                <a:schemeClr val="accent1"/>
              </a:solidFill>
              <a:round/>
            </a:ln>
            <a:effectLst/>
          </c:spPr>
          <c:marker>
            <c:symbol val="none"/>
          </c:marker>
          <c:cat>
            <c:numRef>
              <c:f>Sheet1!$B$36:$D$36</c:f>
              <c:numCache>
                <c:formatCode>General</c:formatCode>
                <c:ptCount val="3"/>
                <c:pt idx="0">
                  <c:v>2023</c:v>
                </c:pt>
                <c:pt idx="1">
                  <c:v>2024</c:v>
                </c:pt>
                <c:pt idx="2">
                  <c:v>2025</c:v>
                </c:pt>
              </c:numCache>
            </c:numRef>
          </c:cat>
          <c:val>
            <c:numRef>
              <c:f>Sheet1!$B$37:$D$37</c:f>
              <c:numCache>
                <c:formatCode>General</c:formatCode>
                <c:ptCount val="3"/>
                <c:pt idx="0">
                  <c:v>97.1</c:v>
                </c:pt>
                <c:pt idx="1">
                  <c:v>98.4</c:v>
                </c:pt>
                <c:pt idx="2">
                  <c:v>98.4</c:v>
                </c:pt>
              </c:numCache>
            </c:numRef>
          </c:val>
          <c:smooth val="0"/>
          <c:extLst>
            <c:ext xmlns:c16="http://schemas.microsoft.com/office/drawing/2014/chart" uri="{C3380CC4-5D6E-409C-BE32-E72D297353CC}">
              <c16:uniqueId val="{00000000-6F18-4CA2-B505-5E79EE7BD575}"/>
            </c:ext>
          </c:extLst>
        </c:ser>
        <c:ser>
          <c:idx val="1"/>
          <c:order val="1"/>
          <c:tx>
            <c:strRef>
              <c:f>Sheet1!$A$38</c:f>
              <c:strCache>
                <c:ptCount val="1"/>
                <c:pt idx="0">
                  <c:v>very or extremely useful</c:v>
                </c:pt>
              </c:strCache>
            </c:strRef>
          </c:tx>
          <c:spPr>
            <a:ln w="28575" cap="rnd">
              <a:solidFill>
                <a:schemeClr val="accent2"/>
              </a:solidFill>
              <a:round/>
            </a:ln>
            <a:effectLst/>
          </c:spPr>
          <c:marker>
            <c:symbol val="none"/>
          </c:marker>
          <c:cat>
            <c:numRef>
              <c:f>Sheet1!$B$36:$D$36</c:f>
              <c:numCache>
                <c:formatCode>General</c:formatCode>
                <c:ptCount val="3"/>
                <c:pt idx="0">
                  <c:v>2023</c:v>
                </c:pt>
                <c:pt idx="1">
                  <c:v>2024</c:v>
                </c:pt>
                <c:pt idx="2">
                  <c:v>2025</c:v>
                </c:pt>
              </c:numCache>
            </c:numRef>
          </c:cat>
          <c:val>
            <c:numRef>
              <c:f>Sheet1!$B$38:$D$38</c:f>
              <c:numCache>
                <c:formatCode>General</c:formatCode>
                <c:ptCount val="3"/>
                <c:pt idx="0">
                  <c:v>45</c:v>
                </c:pt>
                <c:pt idx="1">
                  <c:v>55</c:v>
                </c:pt>
                <c:pt idx="2">
                  <c:v>59</c:v>
                </c:pt>
              </c:numCache>
            </c:numRef>
          </c:val>
          <c:smooth val="0"/>
          <c:extLst>
            <c:ext xmlns:c16="http://schemas.microsoft.com/office/drawing/2014/chart" uri="{C3380CC4-5D6E-409C-BE32-E72D297353CC}">
              <c16:uniqueId val="{00000001-6F18-4CA2-B505-5E79EE7BD575}"/>
            </c:ext>
          </c:extLst>
        </c:ser>
        <c:ser>
          <c:idx val="2"/>
          <c:order val="2"/>
          <c:tx>
            <c:strRef>
              <c:f>Sheet1!$A$39</c:f>
              <c:strCache>
                <c:ptCount val="1"/>
                <c:pt idx="0">
                  <c:v>not useful</c:v>
                </c:pt>
              </c:strCache>
            </c:strRef>
          </c:tx>
          <c:spPr>
            <a:ln w="28575" cap="rnd">
              <a:solidFill>
                <a:schemeClr val="accent3"/>
              </a:solidFill>
              <a:round/>
            </a:ln>
            <a:effectLst/>
          </c:spPr>
          <c:marker>
            <c:symbol val="none"/>
          </c:marker>
          <c:cat>
            <c:numRef>
              <c:f>Sheet1!$B$36:$D$36</c:f>
              <c:numCache>
                <c:formatCode>General</c:formatCode>
                <c:ptCount val="3"/>
                <c:pt idx="0">
                  <c:v>2023</c:v>
                </c:pt>
                <c:pt idx="1">
                  <c:v>2024</c:v>
                </c:pt>
                <c:pt idx="2">
                  <c:v>2025</c:v>
                </c:pt>
              </c:numCache>
            </c:numRef>
          </c:cat>
          <c:val>
            <c:numRef>
              <c:f>Sheet1!$B$39:$D$39</c:f>
              <c:numCache>
                <c:formatCode>General</c:formatCode>
                <c:ptCount val="3"/>
                <c:pt idx="0">
                  <c:v>2.8</c:v>
                </c:pt>
                <c:pt idx="1">
                  <c:v>1.5</c:v>
                </c:pt>
                <c:pt idx="2">
                  <c:v>1.6</c:v>
                </c:pt>
              </c:numCache>
            </c:numRef>
          </c:val>
          <c:smooth val="0"/>
          <c:extLst>
            <c:ext xmlns:c16="http://schemas.microsoft.com/office/drawing/2014/chart" uri="{C3380CC4-5D6E-409C-BE32-E72D297353CC}">
              <c16:uniqueId val="{00000002-6F18-4CA2-B505-5E79EE7BD575}"/>
            </c:ext>
          </c:extLst>
        </c:ser>
        <c:dLbls>
          <c:showLegendKey val="0"/>
          <c:showVal val="0"/>
          <c:showCatName val="0"/>
          <c:showSerName val="0"/>
          <c:showPercent val="0"/>
          <c:showBubbleSize val="0"/>
        </c:dLbls>
        <c:smooth val="0"/>
        <c:axId val="1069944480"/>
        <c:axId val="1069943520"/>
      </c:lineChart>
      <c:catAx>
        <c:axId val="1069944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9943520"/>
        <c:crosses val="autoZero"/>
        <c:auto val="1"/>
        <c:lblAlgn val="ctr"/>
        <c:lblOffset val="100"/>
        <c:noMultiLvlLbl val="0"/>
      </c:catAx>
      <c:valAx>
        <c:axId val="1069943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9944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TGA">
      <a:dk1>
        <a:sysClr val="windowText" lastClr="000000"/>
      </a:dk1>
      <a:lt1>
        <a:srgbClr val="FFFFFF"/>
      </a:lt1>
      <a:dk2>
        <a:srgbClr val="FFFFFF"/>
      </a:dk2>
      <a:lt2>
        <a:srgbClr val="FFFFFF"/>
      </a:lt2>
      <a:accent1>
        <a:srgbClr val="001871"/>
      </a:accent1>
      <a:accent2>
        <a:srgbClr val="5BC500"/>
      </a:accent2>
      <a:accent3>
        <a:srgbClr val="B8CCEA"/>
      </a:accent3>
      <a:accent4>
        <a:srgbClr val="440099"/>
      </a:accent4>
      <a:accent5>
        <a:srgbClr val="6E2B62"/>
      </a:accent5>
      <a:accent6>
        <a:srgbClr val="00B5E2"/>
      </a:accent6>
      <a:hlink>
        <a:srgbClr val="001871"/>
      </a:hlink>
      <a:folHlink>
        <a:srgbClr val="00187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EE268-538C-474C-9EC5-DACBD07E5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17030</Words>
  <Characters>97076</Characters>
  <Application>Microsoft Office Word</Application>
  <DocSecurity>4</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O'HANLON, Tara</dc:creator>
  <cp:keywords/>
  <dc:description/>
  <cp:lastModifiedBy>REYNELL, Liam</cp:lastModifiedBy>
  <cp:revision>2</cp:revision>
  <dcterms:created xsi:type="dcterms:W3CDTF">2025-12-12T01:42:00Z</dcterms:created>
  <dcterms:modified xsi:type="dcterms:W3CDTF">2025-12-12T01:42:00Z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407681b4,8ba095b,21bcdd8a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a4d0089,66b870d3,660bcb6b</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2025-10-01T23:33:36Z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6786013e-9ef0-4516-aab9-0b5a705041f7</vt:lpwstr>
  </property>
  <property fmtid="{D5CDD505-2E9C-101B-9397-08002B2CF9AE}" pid="14" name="MSIP_Label_7cd3e8b9-ffed-43a8-b7f4-cc2fa0382d36_ContentBits">
    <vt:lpwstr>3</vt:lpwstr>
  </property>
  <property fmtid="{D5CDD505-2E9C-101B-9397-08002B2CF9AE}" pid="15" name="MSIP_Label_7cd3e8b9-ffed-43a8-b7f4-cc2fa0382d36_Tag">
    <vt:lpwstr>10, 0, 1, 2</vt:lpwstr>
  </property>
</Properties>
</file>