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90394" w14:textId="77777777" w:rsidR="00770746" w:rsidRDefault="00770746">
      <w:pPr>
        <w:pStyle w:val="BodyText"/>
        <w:spacing w:before="118"/>
        <w:rPr>
          <w:rFonts w:ascii="Times New Roman"/>
        </w:rPr>
      </w:pPr>
    </w:p>
    <w:p w14:paraId="5EDB4843" w14:textId="77777777" w:rsidR="00770746" w:rsidRDefault="0052361F">
      <w:pPr>
        <w:pStyle w:val="BodyText"/>
        <w:spacing w:before="1"/>
        <w:ind w:left="350" w:right="346" w:firstLine="396"/>
      </w:pPr>
      <w:r>
        <w:rPr>
          <w:noProof/>
        </w:rPr>
        <mc:AlternateContent>
          <mc:Choice Requires="wps">
            <w:drawing>
              <wp:anchor distT="0" distB="0" distL="0" distR="0" simplePos="0" relativeHeight="15728640" behindDoc="0" locked="0" layoutInCell="1" allowOverlap="1" wp14:anchorId="4282BE2E" wp14:editId="2CC6D0EA">
                <wp:simplePos x="0" y="0"/>
                <wp:positionH relativeFrom="page">
                  <wp:posOffset>762304</wp:posOffset>
                </wp:positionH>
                <wp:positionV relativeFrom="paragraph">
                  <wp:posOffset>-166127</wp:posOffset>
                </wp:positionV>
                <wp:extent cx="254635" cy="254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277443BC" w14:textId="77777777" w:rsidR="00770746" w:rsidRDefault="0052361F">
                            <w:pPr>
                              <w:spacing w:line="401" w:lineRule="exact"/>
                              <w:rPr>
                                <w:rFonts w:ascii="SimSun" w:hAnsi="SimSun"/>
                                <w:sz w:val="40"/>
                              </w:rPr>
                            </w:pPr>
                            <w:r>
                              <w:rPr>
                                <w:rFonts w:ascii="SimSun" w:hAnsi="SimSun"/>
                                <w:spacing w:val="-10"/>
                                <w:sz w:val="40"/>
                              </w:rPr>
                              <w:t>▼</w:t>
                            </w:r>
                          </w:p>
                        </w:txbxContent>
                      </wps:txbx>
                      <wps:bodyPr wrap="square" lIns="0" tIns="0" rIns="0" bIns="0" rtlCol="0">
                        <a:noAutofit/>
                      </wps:bodyPr>
                    </wps:wsp>
                  </a:graphicData>
                </a:graphic>
              </wp:anchor>
            </w:drawing>
          </mc:Choice>
          <mc:Fallback>
            <w:pict>
              <v:shapetype w14:anchorId="4282BE2E" id="_x0000_t202" coordsize="21600,21600" o:spt="202" path="m,l,21600r21600,l21600,xe">
                <v:stroke joinstyle="miter"/>
                <v:path gradientshapeok="t" o:connecttype="rect"/>
              </v:shapetype>
              <v:shape id="Textbox 2" o:spid="_x0000_s1026" type="#_x0000_t202" style="position:absolute;left:0;text-align:left;margin-left:60pt;margin-top:-13.1pt;width:20.05pt;height:20.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" filled="f" stroked="f">
                <v:textbox inset="0,0,0,0">
                  <w:txbxContent>
                    <w:p w14:paraId="277443BC" w14:textId="77777777" w:rsidR="00770746" w:rsidRDefault="0052361F">
                      <w:pPr>
                        <w:spacing w:line="401" w:lineRule="exact"/>
                        <w:rPr>
                          <w:rFonts w:ascii="SimSun" w:hAnsi="SimSun"/>
                          <w:sz w:val="40"/>
                        </w:rPr>
                      </w:pPr>
                      <w:r>
                        <w:rPr>
                          <w:rFonts w:ascii="SimSun" w:hAnsi="SimSun"/>
                          <w:spacing w:val="-10"/>
                          <w:sz w:val="40"/>
                        </w:rPr>
                        <w:t>▼</w:t>
                      </w:r>
                    </w:p>
                  </w:txbxContent>
                </v:textbox>
                <w10:wrap anchorx="page"/>
              </v:shape>
            </w:pict>
          </mc:Fallback>
        </mc:AlternateContent>
      </w:r>
      <w:r>
        <w:t>This medicinal product is subject to additional monitoring in Australia. This will allow quick identification</w:t>
      </w:r>
      <w:r>
        <w:rPr>
          <w:spacing w:val="-3"/>
        </w:rPr>
        <w:t xml:space="preserve"> </w:t>
      </w:r>
      <w:r>
        <w:t>of</w:t>
      </w:r>
      <w:r>
        <w:rPr>
          <w:spacing w:val="-4"/>
        </w:rPr>
        <w:t xml:space="preserve"> </w:t>
      </w:r>
      <w:r>
        <w:t>new</w:t>
      </w:r>
      <w:r>
        <w:rPr>
          <w:spacing w:val="-4"/>
        </w:rPr>
        <w:t xml:space="preserve"> </w:t>
      </w:r>
      <w:r>
        <w:t>safety</w:t>
      </w:r>
      <w:r>
        <w:rPr>
          <w:spacing w:val="-3"/>
        </w:rPr>
        <w:t xml:space="preserve"> </w:t>
      </w:r>
      <w:r>
        <w:t>information.</w:t>
      </w:r>
      <w:r>
        <w:rPr>
          <w:spacing w:val="-4"/>
        </w:rPr>
        <w:t xml:space="preserve"> </w:t>
      </w:r>
      <w:r>
        <w:t>Healthcare</w:t>
      </w:r>
      <w:r>
        <w:rPr>
          <w:spacing w:val="-2"/>
        </w:rPr>
        <w:t xml:space="preserve"> </w:t>
      </w:r>
      <w:r>
        <w:t>professionals</w:t>
      </w:r>
      <w:r>
        <w:rPr>
          <w:spacing w:val="-3"/>
        </w:rPr>
        <w:t xml:space="preserve"> </w:t>
      </w:r>
      <w:r>
        <w:t>are</w:t>
      </w:r>
      <w:r>
        <w:rPr>
          <w:spacing w:val="-2"/>
        </w:rPr>
        <w:t xml:space="preserve"> </w:t>
      </w:r>
      <w:r>
        <w:t>asked</w:t>
      </w:r>
      <w:r>
        <w:rPr>
          <w:spacing w:val="-5"/>
        </w:rPr>
        <w:t xml:space="preserve"> </w:t>
      </w:r>
      <w:r>
        <w:t>to</w:t>
      </w:r>
      <w:r>
        <w:rPr>
          <w:spacing w:val="-5"/>
        </w:rPr>
        <w:t xml:space="preserve"> </w:t>
      </w:r>
      <w:r>
        <w:t>report</w:t>
      </w:r>
      <w:r>
        <w:rPr>
          <w:spacing w:val="-4"/>
        </w:rPr>
        <w:t xml:space="preserve"> </w:t>
      </w:r>
      <w:r>
        <w:t>any</w:t>
      </w:r>
      <w:r>
        <w:rPr>
          <w:spacing w:val="-3"/>
        </w:rPr>
        <w:t xml:space="preserve"> </w:t>
      </w:r>
      <w:r>
        <w:t xml:space="preserve">suspected adverse events at </w:t>
      </w:r>
      <w:hyperlink r:id="rId7">
        <w:r>
          <w:rPr>
            <w:color w:val="0000FF"/>
            <w:u w:val="single" w:color="0000FF"/>
          </w:rPr>
          <w:t>www.tga.gov.au/reporting-problems</w:t>
        </w:r>
        <w:r>
          <w:t>.</w:t>
        </w:r>
      </w:hyperlink>
    </w:p>
    <w:p w14:paraId="1D702A27" w14:textId="77777777" w:rsidR="00770746" w:rsidRDefault="00770746">
      <w:pPr>
        <w:pStyle w:val="BodyText"/>
      </w:pPr>
    </w:p>
    <w:p w14:paraId="730DDEA6" w14:textId="77777777" w:rsidR="00770746" w:rsidRDefault="00770746">
      <w:pPr>
        <w:pStyle w:val="BodyText"/>
        <w:spacing w:before="21"/>
      </w:pPr>
    </w:p>
    <w:p w14:paraId="76238741" w14:textId="77777777" w:rsidR="00770746" w:rsidRDefault="0052361F">
      <w:pPr>
        <w:ind w:left="350"/>
        <w:rPr>
          <w:b/>
          <w:sz w:val="20"/>
        </w:rPr>
      </w:pPr>
      <w:bookmarkStart w:id="0" w:name="AUSTRALIAN_PRODUCT_INFORMATION_–_WINREVA"/>
      <w:bookmarkEnd w:id="0"/>
      <w:r>
        <w:rPr>
          <w:b/>
          <w:spacing w:val="-2"/>
          <w:sz w:val="20"/>
        </w:rPr>
        <w:t>AUSTRALIAN</w:t>
      </w:r>
      <w:r>
        <w:rPr>
          <w:b/>
          <w:spacing w:val="-8"/>
          <w:sz w:val="20"/>
        </w:rPr>
        <w:t xml:space="preserve"> </w:t>
      </w:r>
      <w:r>
        <w:rPr>
          <w:b/>
          <w:spacing w:val="-2"/>
          <w:sz w:val="20"/>
        </w:rPr>
        <w:t>PRODUCT</w:t>
      </w:r>
      <w:r>
        <w:rPr>
          <w:b/>
          <w:spacing w:val="-6"/>
          <w:sz w:val="20"/>
        </w:rPr>
        <w:t xml:space="preserve"> </w:t>
      </w:r>
      <w:r>
        <w:rPr>
          <w:b/>
          <w:spacing w:val="-2"/>
          <w:sz w:val="20"/>
        </w:rPr>
        <w:t>INFORMATION –</w:t>
      </w:r>
      <w:r>
        <w:rPr>
          <w:b/>
          <w:sz w:val="20"/>
        </w:rPr>
        <w:t xml:space="preserve"> </w:t>
      </w:r>
      <w:r>
        <w:rPr>
          <w:b/>
          <w:spacing w:val="-2"/>
          <w:sz w:val="20"/>
        </w:rPr>
        <w:t>WINREVAIR</w:t>
      </w:r>
      <w:r>
        <w:rPr>
          <w:b/>
          <w:spacing w:val="-2"/>
          <w:sz w:val="20"/>
          <w:vertAlign w:val="superscript"/>
        </w:rPr>
        <w:t>®</w:t>
      </w:r>
      <w:r>
        <w:rPr>
          <w:b/>
          <w:spacing w:val="-2"/>
          <w:sz w:val="20"/>
        </w:rPr>
        <w:t xml:space="preserve"> (</w:t>
      </w:r>
      <w:proofErr w:type="spellStart"/>
      <w:r>
        <w:rPr>
          <w:b/>
          <w:spacing w:val="-2"/>
          <w:sz w:val="20"/>
        </w:rPr>
        <w:t>Sotatercept</w:t>
      </w:r>
      <w:proofErr w:type="spellEnd"/>
      <w:r>
        <w:rPr>
          <w:b/>
          <w:spacing w:val="-2"/>
          <w:sz w:val="20"/>
        </w:rPr>
        <w:t>)</w:t>
      </w:r>
    </w:p>
    <w:p w14:paraId="4C08B9AE" w14:textId="77777777" w:rsidR="00770746" w:rsidRDefault="00770746">
      <w:pPr>
        <w:pStyle w:val="BodyText"/>
        <w:spacing w:before="229"/>
        <w:rPr>
          <w:b/>
        </w:rPr>
      </w:pPr>
    </w:p>
    <w:p w14:paraId="05C825CD" w14:textId="77777777" w:rsidR="00770746" w:rsidRDefault="0052361F">
      <w:pPr>
        <w:pStyle w:val="Heading1"/>
        <w:numPr>
          <w:ilvl w:val="0"/>
          <w:numId w:val="2"/>
        </w:numPr>
        <w:tabs>
          <w:tab w:val="left" w:pos="1276"/>
        </w:tabs>
        <w:ind w:hanging="926"/>
      </w:pPr>
      <w:bookmarkStart w:id="1" w:name="1_NAME_OF_THE_MEDICINE"/>
      <w:bookmarkEnd w:id="1"/>
      <w:r>
        <w:t>NAME</w:t>
      </w:r>
      <w:r>
        <w:rPr>
          <w:spacing w:val="-7"/>
        </w:rPr>
        <w:t xml:space="preserve"> </w:t>
      </w:r>
      <w:r>
        <w:t>OF</w:t>
      </w:r>
      <w:r>
        <w:rPr>
          <w:spacing w:val="-6"/>
        </w:rPr>
        <w:t xml:space="preserve"> </w:t>
      </w:r>
      <w:r>
        <w:t>THE</w:t>
      </w:r>
      <w:r>
        <w:rPr>
          <w:spacing w:val="-6"/>
        </w:rPr>
        <w:t xml:space="preserve"> </w:t>
      </w:r>
      <w:r>
        <w:rPr>
          <w:spacing w:val="-2"/>
        </w:rPr>
        <w:t>MEDICINE</w:t>
      </w:r>
    </w:p>
    <w:p w14:paraId="6A5ED7ED" w14:textId="77777777" w:rsidR="00770746" w:rsidRDefault="0052361F">
      <w:pPr>
        <w:pStyle w:val="BodyText"/>
        <w:spacing w:before="229"/>
        <w:ind w:left="350"/>
      </w:pPr>
      <w:proofErr w:type="spellStart"/>
      <w:r>
        <w:rPr>
          <w:spacing w:val="-2"/>
        </w:rPr>
        <w:t>Sotatercept</w:t>
      </w:r>
      <w:proofErr w:type="spellEnd"/>
    </w:p>
    <w:p w14:paraId="538E909D" w14:textId="77777777" w:rsidR="00770746" w:rsidRDefault="0052361F">
      <w:pPr>
        <w:pStyle w:val="Heading1"/>
        <w:numPr>
          <w:ilvl w:val="0"/>
          <w:numId w:val="2"/>
        </w:numPr>
        <w:tabs>
          <w:tab w:val="left" w:pos="1276"/>
        </w:tabs>
        <w:spacing w:before="229"/>
        <w:ind w:hanging="926"/>
      </w:pPr>
      <w:bookmarkStart w:id="2" w:name="2_QUALITATIVE_AND_QUANTITATIVE_COMPOSITI"/>
      <w:bookmarkEnd w:id="2"/>
      <w:r>
        <w:rPr>
          <w:spacing w:val="-2"/>
        </w:rPr>
        <w:t>QUALITATIVE</w:t>
      </w:r>
      <w:r>
        <w:t xml:space="preserve"> </w:t>
      </w:r>
      <w:r>
        <w:rPr>
          <w:spacing w:val="-2"/>
        </w:rPr>
        <w:t>AND QUANTITATIVE</w:t>
      </w:r>
      <w:r>
        <w:t xml:space="preserve"> </w:t>
      </w:r>
      <w:r>
        <w:rPr>
          <w:spacing w:val="-2"/>
        </w:rPr>
        <w:t>COMPOSITION</w:t>
      </w:r>
    </w:p>
    <w:p w14:paraId="1F4EB7FF" w14:textId="77777777" w:rsidR="00770746" w:rsidRDefault="0052361F">
      <w:pPr>
        <w:pStyle w:val="BodyText"/>
        <w:spacing w:before="229"/>
        <w:ind w:left="350" w:right="343"/>
        <w:jc w:val="both"/>
      </w:pPr>
      <w:proofErr w:type="gramStart"/>
      <w:r>
        <w:t>Each</w:t>
      </w:r>
      <w:r>
        <w:rPr>
          <w:spacing w:val="-3"/>
        </w:rPr>
        <w:t xml:space="preserve"> </w:t>
      </w:r>
      <w:r>
        <w:t>45</w:t>
      </w:r>
      <w:r>
        <w:rPr>
          <w:spacing w:val="-3"/>
        </w:rPr>
        <w:t xml:space="preserve"> </w:t>
      </w:r>
      <w:r>
        <w:t>mg</w:t>
      </w:r>
      <w:proofErr w:type="gramEnd"/>
      <w:r>
        <w:rPr>
          <w:spacing w:val="-3"/>
        </w:rPr>
        <w:t xml:space="preserve"> </w:t>
      </w:r>
      <w:r>
        <w:t>single-use</w:t>
      </w:r>
      <w:r>
        <w:rPr>
          <w:spacing w:val="-3"/>
        </w:rPr>
        <w:t xml:space="preserve"> </w:t>
      </w:r>
      <w:r>
        <w:t>vial</w:t>
      </w:r>
      <w:r>
        <w:rPr>
          <w:spacing w:val="-2"/>
        </w:rPr>
        <w:t xml:space="preserve"> </w:t>
      </w:r>
      <w:r>
        <w:t>provides</w:t>
      </w:r>
      <w:r>
        <w:rPr>
          <w:spacing w:val="-2"/>
        </w:rPr>
        <w:t xml:space="preserve"> </w:t>
      </w:r>
      <w:r>
        <w:t>55</w:t>
      </w:r>
      <w:r>
        <w:rPr>
          <w:spacing w:val="-3"/>
        </w:rPr>
        <w:t xml:space="preserve"> </w:t>
      </w:r>
      <w:r>
        <w:t>mg</w:t>
      </w:r>
      <w:r>
        <w:rPr>
          <w:spacing w:val="-3"/>
        </w:rPr>
        <w:t xml:space="preserve"> </w:t>
      </w:r>
      <w:r>
        <w:t>of</w:t>
      </w:r>
      <w:r>
        <w:rPr>
          <w:spacing w:val="-3"/>
        </w:rPr>
        <w:t xml:space="preserve"> </w:t>
      </w:r>
      <w:proofErr w:type="spellStart"/>
      <w:r>
        <w:t>sotatercept</w:t>
      </w:r>
      <w:proofErr w:type="spellEnd"/>
      <w:r>
        <w:rPr>
          <w:spacing w:val="-3"/>
        </w:rPr>
        <w:t xml:space="preserve"> </w:t>
      </w:r>
      <w:r>
        <w:t>and</w:t>
      </w:r>
      <w:r>
        <w:rPr>
          <w:spacing w:val="-3"/>
        </w:rPr>
        <w:t xml:space="preserve"> </w:t>
      </w:r>
      <w:r>
        <w:t>after</w:t>
      </w:r>
      <w:r>
        <w:rPr>
          <w:spacing w:val="-3"/>
        </w:rPr>
        <w:t xml:space="preserve"> </w:t>
      </w:r>
      <w:r>
        <w:t>reconstitution</w:t>
      </w:r>
      <w:r>
        <w:rPr>
          <w:spacing w:val="-2"/>
        </w:rPr>
        <w:t xml:space="preserve"> </w:t>
      </w:r>
      <w:r>
        <w:t>with</w:t>
      </w:r>
      <w:r>
        <w:rPr>
          <w:spacing w:val="-4"/>
        </w:rPr>
        <w:t xml:space="preserve"> </w:t>
      </w:r>
      <w:r>
        <w:t>1.0</w:t>
      </w:r>
      <w:r>
        <w:rPr>
          <w:spacing w:val="-3"/>
        </w:rPr>
        <w:t xml:space="preserve"> </w:t>
      </w:r>
      <w:r>
        <w:t>mL sterile</w:t>
      </w:r>
      <w:r>
        <w:rPr>
          <w:spacing w:val="-3"/>
        </w:rPr>
        <w:t xml:space="preserve"> </w:t>
      </w:r>
      <w:r>
        <w:t>water for</w:t>
      </w:r>
      <w:r>
        <w:rPr>
          <w:spacing w:val="-12"/>
        </w:rPr>
        <w:t xml:space="preserve"> </w:t>
      </w:r>
      <w:r>
        <w:t>injections,</w:t>
      </w:r>
      <w:r>
        <w:rPr>
          <w:spacing w:val="-13"/>
        </w:rPr>
        <w:t xml:space="preserve"> </w:t>
      </w:r>
      <w:r>
        <w:t>the</w:t>
      </w:r>
      <w:r>
        <w:rPr>
          <w:spacing w:val="-13"/>
        </w:rPr>
        <w:t xml:space="preserve"> </w:t>
      </w:r>
      <w:r>
        <w:t>resulting</w:t>
      </w:r>
      <w:r>
        <w:rPr>
          <w:spacing w:val="-13"/>
        </w:rPr>
        <w:t xml:space="preserve"> </w:t>
      </w:r>
      <w:r>
        <w:t>concentration</w:t>
      </w:r>
      <w:r>
        <w:rPr>
          <w:spacing w:val="-13"/>
        </w:rPr>
        <w:t xml:space="preserve"> </w:t>
      </w:r>
      <w:r>
        <w:t>is</w:t>
      </w:r>
      <w:r>
        <w:rPr>
          <w:spacing w:val="-11"/>
        </w:rPr>
        <w:t xml:space="preserve"> </w:t>
      </w:r>
      <w:r>
        <w:t>50</w:t>
      </w:r>
      <w:r>
        <w:rPr>
          <w:spacing w:val="-13"/>
        </w:rPr>
        <w:t xml:space="preserve"> </w:t>
      </w:r>
      <w:r>
        <w:t>mg/1.0</w:t>
      </w:r>
      <w:r>
        <w:rPr>
          <w:spacing w:val="-13"/>
        </w:rPr>
        <w:t xml:space="preserve"> </w:t>
      </w:r>
      <w:r>
        <w:t>mL</w:t>
      </w:r>
      <w:r>
        <w:rPr>
          <w:spacing w:val="-13"/>
        </w:rPr>
        <w:t xml:space="preserve"> </w:t>
      </w:r>
      <w:r>
        <w:t>of</w:t>
      </w:r>
      <w:r>
        <w:rPr>
          <w:spacing w:val="-13"/>
        </w:rPr>
        <w:t xml:space="preserve"> </w:t>
      </w:r>
      <w:proofErr w:type="spellStart"/>
      <w:proofErr w:type="gramStart"/>
      <w:r>
        <w:t>sotatercept</w:t>
      </w:r>
      <w:proofErr w:type="spellEnd"/>
      <w:proofErr w:type="gramEnd"/>
      <w:r>
        <w:rPr>
          <w:spacing w:val="-13"/>
        </w:rPr>
        <w:t xml:space="preserve"> </w:t>
      </w:r>
      <w:r>
        <w:t>and</w:t>
      </w:r>
      <w:r>
        <w:rPr>
          <w:spacing w:val="-13"/>
        </w:rPr>
        <w:t xml:space="preserve"> </w:t>
      </w:r>
      <w:r>
        <w:t>the</w:t>
      </w:r>
      <w:r>
        <w:rPr>
          <w:spacing w:val="-13"/>
        </w:rPr>
        <w:t xml:space="preserve"> </w:t>
      </w:r>
      <w:r>
        <w:t>nominal</w:t>
      </w:r>
      <w:r>
        <w:rPr>
          <w:spacing w:val="-14"/>
        </w:rPr>
        <w:t xml:space="preserve"> </w:t>
      </w:r>
      <w:r>
        <w:t>deliverable</w:t>
      </w:r>
      <w:r>
        <w:rPr>
          <w:spacing w:val="-13"/>
        </w:rPr>
        <w:t xml:space="preserve"> </w:t>
      </w:r>
      <w:r>
        <w:t xml:space="preserve">volume is 0.9 </w:t>
      </w:r>
      <w:proofErr w:type="spellStart"/>
      <w:r>
        <w:t>mL.</w:t>
      </w:r>
      <w:proofErr w:type="spellEnd"/>
    </w:p>
    <w:p w14:paraId="29F566C3" w14:textId="77777777" w:rsidR="00770746" w:rsidRDefault="0052361F">
      <w:pPr>
        <w:pStyle w:val="BodyText"/>
        <w:spacing w:before="229"/>
        <w:ind w:left="350" w:right="347"/>
        <w:jc w:val="both"/>
      </w:pPr>
      <w:r>
        <w:t xml:space="preserve">Each 60 mg single-dose vial provides 72.5 mg of </w:t>
      </w:r>
      <w:proofErr w:type="spellStart"/>
      <w:r>
        <w:t>sotatercept</w:t>
      </w:r>
      <w:proofErr w:type="spellEnd"/>
      <w:r>
        <w:t xml:space="preserve"> and after reconstitution with 1.3 mL sterile water</w:t>
      </w:r>
      <w:r>
        <w:rPr>
          <w:spacing w:val="-2"/>
        </w:rPr>
        <w:t xml:space="preserve"> </w:t>
      </w:r>
      <w:r>
        <w:t>for injections,</w:t>
      </w:r>
      <w:r>
        <w:rPr>
          <w:spacing w:val="-3"/>
        </w:rPr>
        <w:t xml:space="preserve"> </w:t>
      </w:r>
      <w:r>
        <w:t>the</w:t>
      </w:r>
      <w:r>
        <w:rPr>
          <w:spacing w:val="-3"/>
        </w:rPr>
        <w:t xml:space="preserve"> </w:t>
      </w:r>
      <w:r>
        <w:t>resulting</w:t>
      </w:r>
      <w:r>
        <w:rPr>
          <w:spacing w:val="-4"/>
        </w:rPr>
        <w:t xml:space="preserve"> </w:t>
      </w:r>
      <w:r>
        <w:t>concentration</w:t>
      </w:r>
      <w:r>
        <w:rPr>
          <w:spacing w:val="-3"/>
        </w:rPr>
        <w:t xml:space="preserve"> </w:t>
      </w:r>
      <w:r>
        <w:t>is</w:t>
      </w:r>
      <w:r>
        <w:rPr>
          <w:spacing w:val="-2"/>
        </w:rPr>
        <w:t xml:space="preserve"> </w:t>
      </w:r>
      <w:r>
        <w:t>50</w:t>
      </w:r>
      <w:r>
        <w:rPr>
          <w:spacing w:val="-3"/>
        </w:rPr>
        <w:t xml:space="preserve"> </w:t>
      </w:r>
      <w:r>
        <w:t>mg/1.0</w:t>
      </w:r>
      <w:r>
        <w:rPr>
          <w:spacing w:val="-1"/>
        </w:rPr>
        <w:t xml:space="preserve"> </w:t>
      </w:r>
      <w:r>
        <w:t>mL</w:t>
      </w:r>
      <w:r>
        <w:rPr>
          <w:spacing w:val="-1"/>
        </w:rPr>
        <w:t xml:space="preserve"> </w:t>
      </w:r>
      <w:r>
        <w:t>of</w:t>
      </w:r>
      <w:r>
        <w:rPr>
          <w:spacing w:val="-3"/>
        </w:rPr>
        <w:t xml:space="preserve"> </w:t>
      </w:r>
      <w:proofErr w:type="spellStart"/>
      <w:proofErr w:type="gramStart"/>
      <w:r>
        <w:t>sotatercept</w:t>
      </w:r>
      <w:proofErr w:type="spellEnd"/>
      <w:proofErr w:type="gramEnd"/>
      <w:r>
        <w:rPr>
          <w:spacing w:val="-1"/>
        </w:rPr>
        <w:t xml:space="preserve"> </w:t>
      </w:r>
      <w:r>
        <w:t>and</w:t>
      </w:r>
      <w:r>
        <w:rPr>
          <w:spacing w:val="-1"/>
        </w:rPr>
        <w:t xml:space="preserve"> </w:t>
      </w:r>
      <w:r>
        <w:t>the</w:t>
      </w:r>
      <w:r>
        <w:rPr>
          <w:spacing w:val="-3"/>
        </w:rPr>
        <w:t xml:space="preserve"> </w:t>
      </w:r>
      <w:r>
        <w:t>nominal</w:t>
      </w:r>
      <w:r>
        <w:rPr>
          <w:spacing w:val="-4"/>
        </w:rPr>
        <w:t xml:space="preserve"> </w:t>
      </w:r>
      <w:r>
        <w:t xml:space="preserve">deliverable volume is 1.2 </w:t>
      </w:r>
      <w:proofErr w:type="spellStart"/>
      <w:r>
        <w:t>mL.</w:t>
      </w:r>
      <w:proofErr w:type="spellEnd"/>
    </w:p>
    <w:p w14:paraId="4674185D" w14:textId="77777777" w:rsidR="00770746" w:rsidRDefault="00770746">
      <w:pPr>
        <w:pStyle w:val="BodyText"/>
        <w:spacing w:before="1"/>
      </w:pPr>
    </w:p>
    <w:p w14:paraId="6ED7733C" w14:textId="77777777" w:rsidR="00770746" w:rsidRDefault="0052361F">
      <w:pPr>
        <w:pStyle w:val="BodyText"/>
        <w:ind w:left="350"/>
        <w:jc w:val="both"/>
      </w:pPr>
      <w:r>
        <w:t>For</w:t>
      </w:r>
      <w:r>
        <w:rPr>
          <w:spacing w:val="-6"/>
        </w:rPr>
        <w:t xml:space="preserve"> </w:t>
      </w:r>
      <w:r>
        <w:t>the</w:t>
      </w:r>
      <w:r>
        <w:rPr>
          <w:spacing w:val="-6"/>
        </w:rPr>
        <w:t xml:space="preserve"> </w:t>
      </w:r>
      <w:r>
        <w:t>full</w:t>
      </w:r>
      <w:r>
        <w:rPr>
          <w:spacing w:val="-6"/>
        </w:rPr>
        <w:t xml:space="preserve"> </w:t>
      </w:r>
      <w:r>
        <w:t>list</w:t>
      </w:r>
      <w:r>
        <w:rPr>
          <w:spacing w:val="-5"/>
        </w:rPr>
        <w:t xml:space="preserve"> </w:t>
      </w:r>
      <w:r>
        <w:t>of</w:t>
      </w:r>
      <w:r>
        <w:rPr>
          <w:spacing w:val="-3"/>
        </w:rPr>
        <w:t xml:space="preserve"> </w:t>
      </w:r>
      <w:r>
        <w:t>excipients,</w:t>
      </w:r>
      <w:r>
        <w:rPr>
          <w:spacing w:val="-5"/>
        </w:rPr>
        <w:t xml:space="preserve"> </w:t>
      </w:r>
      <w:r>
        <w:t>see</w:t>
      </w:r>
      <w:r>
        <w:rPr>
          <w:spacing w:val="-6"/>
        </w:rPr>
        <w:t xml:space="preserve"> </w:t>
      </w:r>
      <w:r>
        <w:t>Section</w:t>
      </w:r>
      <w:r>
        <w:rPr>
          <w:spacing w:val="-5"/>
        </w:rPr>
        <w:t xml:space="preserve"> </w:t>
      </w:r>
      <w:r>
        <w:t>6.1</w:t>
      </w:r>
      <w:r>
        <w:rPr>
          <w:spacing w:val="-5"/>
        </w:rPr>
        <w:t xml:space="preserve"> </w:t>
      </w:r>
      <w:r>
        <w:t>List</w:t>
      </w:r>
      <w:r>
        <w:rPr>
          <w:spacing w:val="-5"/>
        </w:rPr>
        <w:t xml:space="preserve"> </w:t>
      </w:r>
      <w:r>
        <w:t>of</w:t>
      </w:r>
      <w:r>
        <w:rPr>
          <w:spacing w:val="1"/>
        </w:rPr>
        <w:t xml:space="preserve"> </w:t>
      </w:r>
      <w:r>
        <w:rPr>
          <w:spacing w:val="-2"/>
        </w:rPr>
        <w:t>excipients.</w:t>
      </w:r>
    </w:p>
    <w:p w14:paraId="5A6CC1A0" w14:textId="77777777" w:rsidR="00770746" w:rsidRDefault="0052361F">
      <w:pPr>
        <w:pStyle w:val="Heading1"/>
        <w:numPr>
          <w:ilvl w:val="0"/>
          <w:numId w:val="2"/>
        </w:numPr>
        <w:tabs>
          <w:tab w:val="left" w:pos="1276"/>
        </w:tabs>
        <w:spacing w:before="229"/>
        <w:ind w:hanging="926"/>
      </w:pPr>
      <w:bookmarkStart w:id="3" w:name="3_PHARMACEUTICAL_FORM"/>
      <w:bookmarkEnd w:id="3"/>
      <w:r>
        <w:rPr>
          <w:spacing w:val="-2"/>
        </w:rPr>
        <w:t>PHARMACEUTICAL</w:t>
      </w:r>
      <w:r>
        <w:rPr>
          <w:spacing w:val="-1"/>
        </w:rPr>
        <w:t xml:space="preserve"> </w:t>
      </w:r>
      <w:r>
        <w:rPr>
          <w:spacing w:val="-4"/>
        </w:rPr>
        <w:t>FORM</w:t>
      </w:r>
    </w:p>
    <w:p w14:paraId="194D08A5" w14:textId="77777777" w:rsidR="00770746" w:rsidRDefault="0052361F">
      <w:pPr>
        <w:pStyle w:val="BodyText"/>
        <w:spacing w:before="229"/>
        <w:ind w:left="350" w:right="402"/>
        <w:jc w:val="both"/>
      </w:pPr>
      <w:proofErr w:type="spellStart"/>
      <w:r>
        <w:t>Sotatercept</w:t>
      </w:r>
      <w:proofErr w:type="spellEnd"/>
      <w:r>
        <w:rPr>
          <w:spacing w:val="-2"/>
        </w:rPr>
        <w:t xml:space="preserve"> </w:t>
      </w:r>
      <w:r>
        <w:t>for</w:t>
      </w:r>
      <w:r>
        <w:rPr>
          <w:spacing w:val="-4"/>
        </w:rPr>
        <w:t xml:space="preserve"> </w:t>
      </w:r>
      <w:r>
        <w:t>injection</w:t>
      </w:r>
      <w:r>
        <w:rPr>
          <w:spacing w:val="-4"/>
        </w:rPr>
        <w:t xml:space="preserve"> </w:t>
      </w:r>
      <w:r>
        <w:t>is</w:t>
      </w:r>
      <w:r>
        <w:rPr>
          <w:spacing w:val="-1"/>
        </w:rPr>
        <w:t xml:space="preserve"> </w:t>
      </w:r>
      <w:r>
        <w:t>a</w:t>
      </w:r>
      <w:r>
        <w:rPr>
          <w:spacing w:val="-4"/>
        </w:rPr>
        <w:t xml:space="preserve"> </w:t>
      </w:r>
      <w:r>
        <w:t>sterile,</w:t>
      </w:r>
      <w:r>
        <w:rPr>
          <w:spacing w:val="-4"/>
        </w:rPr>
        <w:t xml:space="preserve"> </w:t>
      </w:r>
      <w:r>
        <w:t>preservative-free,</w:t>
      </w:r>
      <w:r>
        <w:rPr>
          <w:spacing w:val="-2"/>
        </w:rPr>
        <w:t xml:space="preserve"> </w:t>
      </w:r>
      <w:r>
        <w:t>white</w:t>
      </w:r>
      <w:r>
        <w:rPr>
          <w:spacing w:val="-4"/>
        </w:rPr>
        <w:t xml:space="preserve"> </w:t>
      </w:r>
      <w:r>
        <w:t>to</w:t>
      </w:r>
      <w:r>
        <w:rPr>
          <w:spacing w:val="-2"/>
        </w:rPr>
        <w:t xml:space="preserve"> </w:t>
      </w:r>
      <w:r>
        <w:t>off-white</w:t>
      </w:r>
      <w:r>
        <w:rPr>
          <w:spacing w:val="-2"/>
        </w:rPr>
        <w:t xml:space="preserve"> </w:t>
      </w:r>
      <w:proofErr w:type="spellStart"/>
      <w:r>
        <w:t>lyophilised</w:t>
      </w:r>
      <w:proofErr w:type="spellEnd"/>
      <w:r>
        <w:rPr>
          <w:spacing w:val="-4"/>
        </w:rPr>
        <w:t xml:space="preserve"> </w:t>
      </w:r>
      <w:r>
        <w:t>powder</w:t>
      </w:r>
      <w:r>
        <w:rPr>
          <w:spacing w:val="-3"/>
        </w:rPr>
        <w:t xml:space="preserve"> </w:t>
      </w:r>
      <w:r>
        <w:t>available</w:t>
      </w:r>
      <w:r>
        <w:rPr>
          <w:spacing w:val="-2"/>
        </w:rPr>
        <w:t xml:space="preserve"> </w:t>
      </w:r>
      <w:r>
        <w:t>in</w:t>
      </w:r>
      <w:r>
        <w:rPr>
          <w:spacing w:val="-4"/>
        </w:rPr>
        <w:t xml:space="preserve"> </w:t>
      </w:r>
      <w:r>
        <w:t>45 mg and 60 mg single-dose vials for subcutaneous (SC) administration after reconstitution.</w:t>
      </w:r>
    </w:p>
    <w:p w14:paraId="3B515C89" w14:textId="77777777" w:rsidR="00770746" w:rsidRDefault="0052361F">
      <w:pPr>
        <w:pStyle w:val="Heading1"/>
        <w:numPr>
          <w:ilvl w:val="0"/>
          <w:numId w:val="2"/>
        </w:numPr>
        <w:tabs>
          <w:tab w:val="left" w:pos="1276"/>
        </w:tabs>
        <w:spacing w:before="229"/>
        <w:ind w:hanging="926"/>
      </w:pPr>
      <w:bookmarkStart w:id="4" w:name="4_CLINICAL_PARTICULARS"/>
      <w:bookmarkEnd w:id="4"/>
      <w:r>
        <w:rPr>
          <w:spacing w:val="-2"/>
        </w:rPr>
        <w:t>CLINICAL</w:t>
      </w:r>
      <w:r>
        <w:rPr>
          <w:spacing w:val="1"/>
        </w:rPr>
        <w:t xml:space="preserve"> </w:t>
      </w:r>
      <w:r>
        <w:rPr>
          <w:spacing w:val="-2"/>
        </w:rPr>
        <w:t>PARTICULARS</w:t>
      </w:r>
    </w:p>
    <w:p w14:paraId="3B57CF42" w14:textId="77777777" w:rsidR="00770746" w:rsidRDefault="0052361F">
      <w:pPr>
        <w:pStyle w:val="ListParagraph"/>
        <w:numPr>
          <w:ilvl w:val="1"/>
          <w:numId w:val="2"/>
        </w:numPr>
        <w:tabs>
          <w:tab w:val="left" w:pos="1276"/>
        </w:tabs>
        <w:spacing w:before="229"/>
        <w:ind w:hanging="926"/>
        <w:rPr>
          <w:b/>
          <w:sz w:val="21"/>
        </w:rPr>
      </w:pPr>
      <w:bookmarkStart w:id="5" w:name="4.1_THERAPEUTIC_INDICATIONS"/>
      <w:bookmarkEnd w:id="5"/>
      <w:r>
        <w:rPr>
          <w:b/>
          <w:spacing w:val="-2"/>
          <w:sz w:val="20"/>
        </w:rPr>
        <w:t>THERAPEUTIC</w:t>
      </w:r>
      <w:r>
        <w:rPr>
          <w:b/>
          <w:spacing w:val="1"/>
          <w:sz w:val="20"/>
        </w:rPr>
        <w:t xml:space="preserve"> </w:t>
      </w:r>
      <w:r>
        <w:rPr>
          <w:b/>
          <w:spacing w:val="-2"/>
          <w:sz w:val="20"/>
        </w:rPr>
        <w:t>INDICATIONS</w:t>
      </w:r>
    </w:p>
    <w:p w14:paraId="32B6E880" w14:textId="77777777" w:rsidR="00770746" w:rsidRDefault="0052361F">
      <w:pPr>
        <w:pStyle w:val="BodyText"/>
        <w:spacing w:before="229"/>
        <w:ind w:left="350" w:right="346"/>
      </w:pPr>
      <w:r>
        <w:t>WINREVAIR</w:t>
      </w:r>
      <w:r>
        <w:rPr>
          <w:spacing w:val="-1"/>
        </w:rPr>
        <w:t xml:space="preserve"> </w:t>
      </w:r>
      <w:r>
        <w:t>is</w:t>
      </w:r>
      <w:r>
        <w:rPr>
          <w:spacing w:val="-3"/>
        </w:rPr>
        <w:t xml:space="preserve"> </w:t>
      </w:r>
      <w:r>
        <w:t>indicated</w:t>
      </w:r>
      <w:r>
        <w:rPr>
          <w:spacing w:val="-2"/>
        </w:rPr>
        <w:t xml:space="preserve"> </w:t>
      </w:r>
      <w:r>
        <w:t>for</w:t>
      </w:r>
      <w:r>
        <w:rPr>
          <w:spacing w:val="-3"/>
        </w:rPr>
        <w:t xml:space="preserve"> </w:t>
      </w:r>
      <w:r>
        <w:t>the</w:t>
      </w:r>
      <w:r>
        <w:rPr>
          <w:spacing w:val="-4"/>
        </w:rPr>
        <w:t xml:space="preserve"> </w:t>
      </w:r>
      <w:r>
        <w:t>treatment</w:t>
      </w:r>
      <w:r>
        <w:rPr>
          <w:spacing w:val="-1"/>
        </w:rPr>
        <w:t xml:space="preserve"> </w:t>
      </w:r>
      <w:r>
        <w:t>of</w:t>
      </w:r>
      <w:r>
        <w:rPr>
          <w:spacing w:val="-4"/>
        </w:rPr>
        <w:t xml:space="preserve"> </w:t>
      </w:r>
      <w:r>
        <w:t>adults</w:t>
      </w:r>
      <w:r>
        <w:rPr>
          <w:spacing w:val="-3"/>
        </w:rPr>
        <w:t xml:space="preserve"> </w:t>
      </w:r>
      <w:r>
        <w:t>with</w:t>
      </w:r>
      <w:r>
        <w:rPr>
          <w:spacing w:val="-3"/>
        </w:rPr>
        <w:t xml:space="preserve"> </w:t>
      </w:r>
      <w:r>
        <w:t>pulmonary</w:t>
      </w:r>
      <w:r>
        <w:rPr>
          <w:spacing w:val="-3"/>
        </w:rPr>
        <w:t xml:space="preserve"> </w:t>
      </w:r>
      <w:r>
        <w:t>arterial</w:t>
      </w:r>
      <w:r>
        <w:rPr>
          <w:spacing w:val="-4"/>
        </w:rPr>
        <w:t xml:space="preserve"> </w:t>
      </w:r>
      <w:r>
        <w:t>hypertension</w:t>
      </w:r>
      <w:r>
        <w:rPr>
          <w:spacing w:val="-4"/>
        </w:rPr>
        <w:t xml:space="preserve"> </w:t>
      </w:r>
      <w:r>
        <w:t>(PAH)</w:t>
      </w:r>
      <w:r>
        <w:rPr>
          <w:spacing w:val="-3"/>
        </w:rPr>
        <w:t xml:space="preserve"> </w:t>
      </w:r>
      <w:r>
        <w:t>in</w:t>
      </w:r>
      <w:r>
        <w:rPr>
          <w:spacing w:val="-4"/>
        </w:rPr>
        <w:t xml:space="preserve"> </w:t>
      </w:r>
      <w:r>
        <w:t>WHO Functional Class (FC) II or III, in combination with standard therapy.</w:t>
      </w:r>
    </w:p>
    <w:p w14:paraId="2E0241F4" w14:textId="77777777" w:rsidR="00770746" w:rsidRDefault="0052361F">
      <w:pPr>
        <w:pStyle w:val="BodyText"/>
        <w:spacing w:before="229"/>
        <w:ind w:left="350" w:right="386"/>
        <w:jc w:val="both"/>
      </w:pPr>
      <w:r>
        <w:t>Efficacy</w:t>
      </w:r>
      <w:r>
        <w:rPr>
          <w:spacing w:val="-3"/>
        </w:rPr>
        <w:t xml:space="preserve"> </w:t>
      </w:r>
      <w:r>
        <w:t>has</w:t>
      </w:r>
      <w:r>
        <w:rPr>
          <w:spacing w:val="-3"/>
        </w:rPr>
        <w:t xml:space="preserve"> </w:t>
      </w:r>
      <w:r>
        <w:t>been</w:t>
      </w:r>
      <w:r>
        <w:rPr>
          <w:spacing w:val="-4"/>
        </w:rPr>
        <w:t xml:space="preserve"> </w:t>
      </w:r>
      <w:r>
        <w:t>shown</w:t>
      </w:r>
      <w:r>
        <w:rPr>
          <w:spacing w:val="-2"/>
        </w:rPr>
        <w:t xml:space="preserve"> </w:t>
      </w:r>
      <w:r>
        <w:t>in</w:t>
      </w:r>
      <w:r>
        <w:rPr>
          <w:spacing w:val="-2"/>
        </w:rPr>
        <w:t xml:space="preserve"> </w:t>
      </w:r>
      <w:r>
        <w:t>idiopathic</w:t>
      </w:r>
      <w:r>
        <w:rPr>
          <w:spacing w:val="-3"/>
        </w:rPr>
        <w:t xml:space="preserve"> </w:t>
      </w:r>
      <w:r>
        <w:t>and</w:t>
      </w:r>
      <w:r>
        <w:rPr>
          <w:spacing w:val="-2"/>
        </w:rPr>
        <w:t xml:space="preserve"> </w:t>
      </w:r>
      <w:r>
        <w:t>heritable</w:t>
      </w:r>
      <w:r>
        <w:rPr>
          <w:spacing w:val="-2"/>
        </w:rPr>
        <w:t xml:space="preserve"> </w:t>
      </w:r>
      <w:r>
        <w:t>PAH,</w:t>
      </w:r>
      <w:r>
        <w:rPr>
          <w:spacing w:val="-4"/>
        </w:rPr>
        <w:t xml:space="preserve"> </w:t>
      </w:r>
      <w:r>
        <w:t>PAH</w:t>
      </w:r>
      <w:r>
        <w:rPr>
          <w:spacing w:val="-4"/>
        </w:rPr>
        <w:t xml:space="preserve"> </w:t>
      </w:r>
      <w:r>
        <w:t>associated</w:t>
      </w:r>
      <w:r>
        <w:rPr>
          <w:spacing w:val="-2"/>
        </w:rPr>
        <w:t xml:space="preserve"> </w:t>
      </w:r>
      <w:r>
        <w:t>with</w:t>
      </w:r>
      <w:r>
        <w:rPr>
          <w:spacing w:val="-4"/>
        </w:rPr>
        <w:t xml:space="preserve"> </w:t>
      </w:r>
      <w:r>
        <w:t>connective</w:t>
      </w:r>
      <w:r>
        <w:rPr>
          <w:spacing w:val="-2"/>
        </w:rPr>
        <w:t xml:space="preserve"> </w:t>
      </w:r>
      <w:r>
        <w:t>tissue</w:t>
      </w:r>
      <w:r>
        <w:rPr>
          <w:spacing w:val="-3"/>
        </w:rPr>
        <w:t xml:space="preserve"> </w:t>
      </w:r>
      <w:r>
        <w:t>disease, drug or toxin-induced PAH and PAH associated with congenital heart disease with repaired shunts.</w:t>
      </w:r>
    </w:p>
    <w:p w14:paraId="27A9041C" w14:textId="77777777" w:rsidR="00770746" w:rsidRDefault="0052361F">
      <w:pPr>
        <w:pStyle w:val="Heading1"/>
        <w:numPr>
          <w:ilvl w:val="1"/>
          <w:numId w:val="2"/>
        </w:numPr>
        <w:tabs>
          <w:tab w:val="left" w:pos="1276"/>
        </w:tabs>
        <w:spacing w:before="229"/>
        <w:ind w:hanging="926"/>
        <w:rPr>
          <w:sz w:val="21"/>
        </w:rPr>
      </w:pPr>
      <w:bookmarkStart w:id="6" w:name="4.2_DOSE_AND_METHOD_OF_ADMINISTRATION"/>
      <w:bookmarkEnd w:id="6"/>
      <w:r>
        <w:t>DOSE</w:t>
      </w:r>
      <w:r>
        <w:rPr>
          <w:spacing w:val="-8"/>
        </w:rPr>
        <w:t xml:space="preserve"> </w:t>
      </w:r>
      <w:r>
        <w:t>AND</w:t>
      </w:r>
      <w:r>
        <w:rPr>
          <w:spacing w:val="-10"/>
        </w:rPr>
        <w:t xml:space="preserve"> </w:t>
      </w:r>
      <w:r>
        <w:t>METHOD</w:t>
      </w:r>
      <w:r>
        <w:rPr>
          <w:spacing w:val="-10"/>
        </w:rPr>
        <w:t xml:space="preserve"> </w:t>
      </w:r>
      <w:r>
        <w:t>OF</w:t>
      </w:r>
      <w:r>
        <w:rPr>
          <w:spacing w:val="-11"/>
        </w:rPr>
        <w:t xml:space="preserve"> </w:t>
      </w:r>
      <w:r>
        <w:rPr>
          <w:spacing w:val="-2"/>
        </w:rPr>
        <w:t>ADMINISTRATION</w:t>
      </w:r>
    </w:p>
    <w:p w14:paraId="1A0F712E" w14:textId="77777777" w:rsidR="00770746" w:rsidRDefault="0052361F">
      <w:pPr>
        <w:pStyle w:val="BodyText"/>
        <w:spacing w:before="229"/>
        <w:ind w:left="350" w:right="346"/>
      </w:pPr>
      <w:r>
        <w:t>WINREVAIR</w:t>
      </w:r>
      <w:r>
        <w:rPr>
          <w:spacing w:val="-4"/>
        </w:rPr>
        <w:t xml:space="preserve"> </w:t>
      </w:r>
      <w:r>
        <w:t>should</w:t>
      </w:r>
      <w:r>
        <w:rPr>
          <w:spacing w:val="-2"/>
        </w:rPr>
        <w:t xml:space="preserve"> </w:t>
      </w:r>
      <w:r>
        <w:t>only</w:t>
      </w:r>
      <w:r>
        <w:rPr>
          <w:spacing w:val="-1"/>
        </w:rPr>
        <w:t xml:space="preserve"> </w:t>
      </w:r>
      <w:r>
        <w:t>be</w:t>
      </w:r>
      <w:r>
        <w:rPr>
          <w:spacing w:val="-4"/>
        </w:rPr>
        <w:t xml:space="preserve"> </w:t>
      </w:r>
      <w:r>
        <w:t>initiated</w:t>
      </w:r>
      <w:r>
        <w:rPr>
          <w:spacing w:val="-4"/>
        </w:rPr>
        <w:t xml:space="preserve"> </w:t>
      </w:r>
      <w:r>
        <w:t>and</w:t>
      </w:r>
      <w:r>
        <w:rPr>
          <w:spacing w:val="-3"/>
        </w:rPr>
        <w:t xml:space="preserve"> </w:t>
      </w:r>
      <w:r>
        <w:t>monitored</w:t>
      </w:r>
      <w:r>
        <w:rPr>
          <w:spacing w:val="-4"/>
        </w:rPr>
        <w:t xml:space="preserve"> </w:t>
      </w:r>
      <w:r>
        <w:t>by</w:t>
      </w:r>
      <w:r>
        <w:rPr>
          <w:spacing w:val="-3"/>
        </w:rPr>
        <w:t xml:space="preserve"> </w:t>
      </w:r>
      <w:r>
        <w:t>a</w:t>
      </w:r>
      <w:r>
        <w:rPr>
          <w:spacing w:val="-5"/>
        </w:rPr>
        <w:t xml:space="preserve"> </w:t>
      </w:r>
      <w:r>
        <w:t>physician experienced</w:t>
      </w:r>
      <w:r>
        <w:rPr>
          <w:spacing w:val="-3"/>
        </w:rPr>
        <w:t xml:space="preserve"> </w:t>
      </w:r>
      <w:r>
        <w:t>in</w:t>
      </w:r>
      <w:r>
        <w:rPr>
          <w:spacing w:val="-4"/>
        </w:rPr>
        <w:t xml:space="preserve"> </w:t>
      </w:r>
      <w:r>
        <w:t>the diagnosis</w:t>
      </w:r>
      <w:r>
        <w:rPr>
          <w:spacing w:val="-3"/>
        </w:rPr>
        <w:t xml:space="preserve"> </w:t>
      </w:r>
      <w:r>
        <w:t>and treatment of PAH.</w:t>
      </w:r>
    </w:p>
    <w:p w14:paraId="5D759E5E" w14:textId="77777777" w:rsidR="00770746" w:rsidRDefault="0052361F">
      <w:pPr>
        <w:pStyle w:val="Heading2"/>
        <w:spacing w:before="229"/>
      </w:pPr>
      <w:bookmarkStart w:id="7" w:name="Recommended_Starting_Dosage_in_Adults"/>
      <w:bookmarkEnd w:id="7"/>
      <w:r>
        <w:rPr>
          <w:u w:val="single"/>
        </w:rPr>
        <w:t>Recommended</w:t>
      </w:r>
      <w:r>
        <w:rPr>
          <w:spacing w:val="-10"/>
          <w:u w:val="single"/>
        </w:rPr>
        <w:t xml:space="preserve"> </w:t>
      </w:r>
      <w:r>
        <w:rPr>
          <w:u w:val="single"/>
        </w:rPr>
        <w:t>Starting</w:t>
      </w:r>
      <w:r>
        <w:rPr>
          <w:spacing w:val="-8"/>
          <w:u w:val="single"/>
        </w:rPr>
        <w:t xml:space="preserve"> </w:t>
      </w:r>
      <w:r>
        <w:rPr>
          <w:u w:val="single"/>
        </w:rPr>
        <w:t>Dosage</w:t>
      </w:r>
      <w:r>
        <w:rPr>
          <w:spacing w:val="-10"/>
          <w:u w:val="single"/>
        </w:rPr>
        <w:t xml:space="preserve"> </w:t>
      </w:r>
      <w:r>
        <w:rPr>
          <w:u w:val="single"/>
        </w:rPr>
        <w:t>in</w:t>
      </w:r>
      <w:r>
        <w:rPr>
          <w:spacing w:val="-8"/>
          <w:u w:val="single"/>
        </w:rPr>
        <w:t xml:space="preserve"> </w:t>
      </w:r>
      <w:r>
        <w:rPr>
          <w:spacing w:val="-2"/>
          <w:u w:val="single"/>
        </w:rPr>
        <w:t>Adults</w:t>
      </w:r>
    </w:p>
    <w:p w14:paraId="04495FE2" w14:textId="77777777" w:rsidR="00770746" w:rsidRDefault="0052361F">
      <w:pPr>
        <w:pStyle w:val="BodyText"/>
        <w:ind w:left="350" w:right="347"/>
        <w:jc w:val="both"/>
      </w:pPr>
      <w:r>
        <w:t>Obtain</w:t>
      </w:r>
      <w:r>
        <w:rPr>
          <w:spacing w:val="-8"/>
        </w:rPr>
        <w:t xml:space="preserve"> </w:t>
      </w:r>
      <w:proofErr w:type="spellStart"/>
      <w:r>
        <w:t>haemoglobin</w:t>
      </w:r>
      <w:proofErr w:type="spellEnd"/>
      <w:r>
        <w:rPr>
          <w:spacing w:val="-8"/>
        </w:rPr>
        <w:t xml:space="preserve"> </w:t>
      </w:r>
      <w:r>
        <w:t>(Hgb)</w:t>
      </w:r>
      <w:r>
        <w:rPr>
          <w:spacing w:val="-7"/>
        </w:rPr>
        <w:t xml:space="preserve"> </w:t>
      </w:r>
      <w:r>
        <w:t>and</w:t>
      </w:r>
      <w:r>
        <w:rPr>
          <w:spacing w:val="-8"/>
        </w:rPr>
        <w:t xml:space="preserve"> </w:t>
      </w:r>
      <w:r>
        <w:t>platelet</w:t>
      </w:r>
      <w:r>
        <w:rPr>
          <w:spacing w:val="-8"/>
        </w:rPr>
        <w:t xml:space="preserve"> </w:t>
      </w:r>
      <w:r>
        <w:t>count</w:t>
      </w:r>
      <w:r>
        <w:rPr>
          <w:spacing w:val="-8"/>
        </w:rPr>
        <w:t xml:space="preserve"> </w:t>
      </w:r>
      <w:r>
        <w:t>prior</w:t>
      </w:r>
      <w:r>
        <w:rPr>
          <w:spacing w:val="-7"/>
        </w:rPr>
        <w:t xml:space="preserve"> </w:t>
      </w:r>
      <w:r>
        <w:t>to</w:t>
      </w:r>
      <w:r>
        <w:rPr>
          <w:spacing w:val="-8"/>
        </w:rPr>
        <w:t xml:space="preserve"> </w:t>
      </w:r>
      <w:r>
        <w:t>the</w:t>
      </w:r>
      <w:r>
        <w:rPr>
          <w:spacing w:val="-8"/>
        </w:rPr>
        <w:t xml:space="preserve"> </w:t>
      </w:r>
      <w:r>
        <w:t>first</w:t>
      </w:r>
      <w:r>
        <w:rPr>
          <w:spacing w:val="-8"/>
        </w:rPr>
        <w:t xml:space="preserve"> </w:t>
      </w:r>
      <w:r>
        <w:t>dose</w:t>
      </w:r>
      <w:r>
        <w:rPr>
          <w:spacing w:val="-6"/>
        </w:rPr>
        <w:t xml:space="preserve"> </w:t>
      </w:r>
      <w:r>
        <w:t>of</w:t>
      </w:r>
      <w:r>
        <w:rPr>
          <w:spacing w:val="-1"/>
        </w:rPr>
        <w:t xml:space="preserve"> </w:t>
      </w:r>
      <w:r>
        <w:t>WINREVAIR.</w:t>
      </w:r>
      <w:r>
        <w:rPr>
          <w:spacing w:val="-6"/>
        </w:rPr>
        <w:t xml:space="preserve"> </w:t>
      </w:r>
      <w:r>
        <w:t>Rapid</w:t>
      </w:r>
      <w:r>
        <w:rPr>
          <w:spacing w:val="-8"/>
        </w:rPr>
        <w:t xml:space="preserve"> </w:t>
      </w:r>
      <w:r>
        <w:t>increases</w:t>
      </w:r>
      <w:r>
        <w:rPr>
          <w:spacing w:val="-7"/>
        </w:rPr>
        <w:t xml:space="preserve"> </w:t>
      </w:r>
      <w:r>
        <w:t>in</w:t>
      </w:r>
      <w:r>
        <w:rPr>
          <w:spacing w:val="-8"/>
        </w:rPr>
        <w:t xml:space="preserve"> </w:t>
      </w:r>
      <w:r>
        <w:t>Hgb of</w:t>
      </w:r>
      <w:r>
        <w:rPr>
          <w:spacing w:val="-14"/>
        </w:rPr>
        <w:t xml:space="preserve"> </w:t>
      </w:r>
      <w:r>
        <w:t>more</w:t>
      </w:r>
      <w:r>
        <w:rPr>
          <w:spacing w:val="-14"/>
        </w:rPr>
        <w:t xml:space="preserve"> </w:t>
      </w:r>
      <w:r>
        <w:t>than</w:t>
      </w:r>
      <w:r>
        <w:rPr>
          <w:spacing w:val="-14"/>
        </w:rPr>
        <w:t xml:space="preserve"> </w:t>
      </w:r>
      <w:r>
        <w:t>2</w:t>
      </w:r>
      <w:r>
        <w:rPr>
          <w:spacing w:val="-14"/>
        </w:rPr>
        <w:t xml:space="preserve"> </w:t>
      </w:r>
      <w:r>
        <w:t>g/dL</w:t>
      </w:r>
      <w:r>
        <w:rPr>
          <w:spacing w:val="-14"/>
        </w:rPr>
        <w:t xml:space="preserve"> </w:t>
      </w:r>
      <w:r>
        <w:t>have</w:t>
      </w:r>
      <w:r>
        <w:rPr>
          <w:spacing w:val="-14"/>
        </w:rPr>
        <w:t xml:space="preserve"> </w:t>
      </w:r>
      <w:r>
        <w:t>been</w:t>
      </w:r>
      <w:r>
        <w:rPr>
          <w:spacing w:val="-14"/>
        </w:rPr>
        <w:t xml:space="preserve"> </w:t>
      </w:r>
      <w:r>
        <w:t>observed</w:t>
      </w:r>
      <w:r>
        <w:rPr>
          <w:spacing w:val="-14"/>
        </w:rPr>
        <w:t xml:space="preserve"> </w:t>
      </w:r>
      <w:r>
        <w:t>after</w:t>
      </w:r>
      <w:r>
        <w:rPr>
          <w:spacing w:val="-14"/>
        </w:rPr>
        <w:t xml:space="preserve"> </w:t>
      </w:r>
      <w:r>
        <w:t>initiating</w:t>
      </w:r>
      <w:r>
        <w:rPr>
          <w:spacing w:val="-13"/>
        </w:rPr>
        <w:t xml:space="preserve"> </w:t>
      </w:r>
      <w:r>
        <w:t>treatment.</w:t>
      </w:r>
      <w:r>
        <w:rPr>
          <w:spacing w:val="-14"/>
        </w:rPr>
        <w:t xml:space="preserve"> </w:t>
      </w:r>
      <w:r>
        <w:t>It</w:t>
      </w:r>
      <w:r>
        <w:rPr>
          <w:spacing w:val="-14"/>
        </w:rPr>
        <w:t xml:space="preserve"> </w:t>
      </w:r>
      <w:r>
        <w:t>is</w:t>
      </w:r>
      <w:r>
        <w:rPr>
          <w:spacing w:val="-14"/>
        </w:rPr>
        <w:t xml:space="preserve"> </w:t>
      </w:r>
      <w:r>
        <w:t>not</w:t>
      </w:r>
      <w:r>
        <w:rPr>
          <w:spacing w:val="-14"/>
        </w:rPr>
        <w:t xml:space="preserve"> </w:t>
      </w:r>
      <w:r>
        <w:t>recommended</w:t>
      </w:r>
      <w:r>
        <w:rPr>
          <w:spacing w:val="-14"/>
        </w:rPr>
        <w:t xml:space="preserve"> </w:t>
      </w:r>
      <w:r>
        <w:t>to</w:t>
      </w:r>
      <w:r>
        <w:rPr>
          <w:spacing w:val="-14"/>
        </w:rPr>
        <w:t xml:space="preserve"> </w:t>
      </w:r>
      <w:r>
        <w:t>initiate</w:t>
      </w:r>
      <w:r>
        <w:rPr>
          <w:spacing w:val="-14"/>
        </w:rPr>
        <w:t xml:space="preserve"> </w:t>
      </w:r>
      <w:r>
        <w:t>treatment if platelet count is &lt;50,000/mm</w:t>
      </w:r>
      <w:r>
        <w:rPr>
          <w:position w:val="6"/>
          <w:sz w:val="13"/>
        </w:rPr>
        <w:t>3</w:t>
      </w:r>
      <w:r>
        <w:rPr>
          <w:spacing w:val="40"/>
          <w:position w:val="6"/>
          <w:sz w:val="13"/>
        </w:rPr>
        <w:t xml:space="preserve"> </w:t>
      </w:r>
      <w:r>
        <w:t>(&lt;50.0 x 10</w:t>
      </w:r>
      <w:r>
        <w:rPr>
          <w:position w:val="6"/>
          <w:sz w:val="13"/>
        </w:rPr>
        <w:t>9</w:t>
      </w:r>
      <w:r>
        <w:t xml:space="preserve">/L). [See section 4.2 Dose and Method of Administration (Dosage Modifications in Adults Due to </w:t>
      </w:r>
      <w:proofErr w:type="spellStart"/>
      <w:r>
        <w:t>Haemoglobin</w:t>
      </w:r>
      <w:proofErr w:type="spellEnd"/>
      <w:r>
        <w:t xml:space="preserve"> Increase or Platelet Count)]</w:t>
      </w:r>
    </w:p>
    <w:p w14:paraId="0DF00B84" w14:textId="77777777" w:rsidR="00770746" w:rsidRDefault="00770746">
      <w:pPr>
        <w:pStyle w:val="BodyText"/>
      </w:pPr>
    </w:p>
    <w:p w14:paraId="4CF67316" w14:textId="77777777" w:rsidR="00770746" w:rsidRDefault="0052361F">
      <w:pPr>
        <w:pStyle w:val="BodyText"/>
        <w:ind w:left="350" w:right="359"/>
        <w:jc w:val="both"/>
      </w:pPr>
      <w:r>
        <w:t>WINREVAIR is administered once every 3 weeks by subcutaneous (SC) injection according to patient weight. The starting dose of WINREVAIR is 0.3 mg/kg (see Table 1).</w:t>
      </w:r>
    </w:p>
    <w:p w14:paraId="25A9EC4F" w14:textId="77777777" w:rsidR="00770746" w:rsidRDefault="00770746">
      <w:pPr>
        <w:pStyle w:val="BodyText"/>
        <w:jc w:val="both"/>
        <w:sectPr w:rsidR="00770746">
          <w:headerReference w:type="even" r:id="rId8"/>
          <w:headerReference w:type="default" r:id="rId9"/>
          <w:footerReference w:type="even" r:id="rId10"/>
          <w:footerReference w:type="default" r:id="rId11"/>
          <w:headerReference w:type="first" r:id="rId12"/>
          <w:footerReference w:type="first" r:id="rId13"/>
          <w:type w:val="continuous"/>
          <w:pgSz w:w="11920" w:h="16850"/>
          <w:pgMar w:top="1820" w:right="992" w:bottom="1340" w:left="850" w:header="0" w:footer="1142" w:gutter="0"/>
          <w:pgNumType w:start="1"/>
          <w:cols w:space="720"/>
        </w:sectPr>
      </w:pPr>
    </w:p>
    <w:p w14:paraId="02DB59F6" w14:textId="77777777" w:rsidR="00770746" w:rsidRDefault="0052361F">
      <w:pPr>
        <w:pStyle w:val="Heading2"/>
        <w:spacing w:before="78"/>
        <w:ind w:left="1" w:right="2"/>
        <w:jc w:val="center"/>
      </w:pPr>
      <w:r>
        <w:lastRenderedPageBreak/>
        <w:t>Table</w:t>
      </w:r>
      <w:r>
        <w:rPr>
          <w:spacing w:val="-6"/>
        </w:rPr>
        <w:t xml:space="preserve"> </w:t>
      </w:r>
      <w:r>
        <w:t>1:</w:t>
      </w:r>
      <w:r>
        <w:rPr>
          <w:spacing w:val="-5"/>
        </w:rPr>
        <w:t xml:space="preserve"> </w:t>
      </w:r>
      <w:r>
        <w:t>Injection</w:t>
      </w:r>
      <w:r>
        <w:rPr>
          <w:spacing w:val="-5"/>
        </w:rPr>
        <w:t xml:space="preserve"> </w:t>
      </w:r>
      <w:r>
        <w:t>Volume</w:t>
      </w:r>
      <w:r>
        <w:rPr>
          <w:spacing w:val="-4"/>
        </w:rPr>
        <w:t xml:space="preserve"> </w:t>
      </w:r>
      <w:r>
        <w:t>for</w:t>
      </w:r>
      <w:r>
        <w:rPr>
          <w:spacing w:val="-6"/>
        </w:rPr>
        <w:t xml:space="preserve"> </w:t>
      </w:r>
      <w:r>
        <w:t>Dose</w:t>
      </w:r>
      <w:r>
        <w:rPr>
          <w:spacing w:val="-7"/>
        </w:rPr>
        <w:t xml:space="preserve"> </w:t>
      </w:r>
      <w:r>
        <w:t>of</w:t>
      </w:r>
      <w:r>
        <w:rPr>
          <w:spacing w:val="-2"/>
        </w:rPr>
        <w:t xml:space="preserve"> </w:t>
      </w:r>
      <w:r>
        <w:t>0.3</w:t>
      </w:r>
      <w:r>
        <w:rPr>
          <w:spacing w:val="-6"/>
        </w:rPr>
        <w:t xml:space="preserve"> </w:t>
      </w:r>
      <w:r>
        <w:rPr>
          <w:spacing w:val="-4"/>
        </w:rPr>
        <w:t>mg/kg</w:t>
      </w:r>
    </w:p>
    <w:p w14:paraId="3416DBE1" w14:textId="77777777" w:rsidR="00770746" w:rsidRDefault="00770746">
      <w:pPr>
        <w:pStyle w:val="BodyText"/>
        <w:spacing w:before="1"/>
        <w:rPr>
          <w:b/>
        </w:rPr>
      </w:pPr>
    </w:p>
    <w:tbl>
      <w:tblPr>
        <w:tblW w:w="0" w:type="auto"/>
        <w:tblInd w:w="1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8"/>
        <w:gridCol w:w="1407"/>
        <w:gridCol w:w="2152"/>
      </w:tblGrid>
      <w:tr w:rsidR="00770746" w14:paraId="1163D446" w14:textId="77777777">
        <w:trPr>
          <w:trHeight w:val="690"/>
        </w:trPr>
        <w:tc>
          <w:tcPr>
            <w:tcW w:w="3198" w:type="dxa"/>
            <w:shd w:val="clear" w:color="auto" w:fill="D9D9D9"/>
          </w:tcPr>
          <w:p w14:paraId="6BFE1257" w14:textId="77777777" w:rsidR="00770746" w:rsidRDefault="0052361F">
            <w:pPr>
              <w:pStyle w:val="TableParagraph"/>
              <w:spacing w:line="229" w:lineRule="exact"/>
              <w:ind w:left="5"/>
              <w:jc w:val="center"/>
              <w:rPr>
                <w:b/>
                <w:sz w:val="20"/>
              </w:rPr>
            </w:pPr>
            <w:r>
              <w:rPr>
                <w:b/>
                <w:sz w:val="20"/>
              </w:rPr>
              <w:t>Patient</w:t>
            </w:r>
            <w:r>
              <w:rPr>
                <w:b/>
                <w:spacing w:val="-5"/>
                <w:sz w:val="20"/>
              </w:rPr>
              <w:t xml:space="preserve"> </w:t>
            </w:r>
            <w:r>
              <w:rPr>
                <w:b/>
                <w:sz w:val="20"/>
              </w:rPr>
              <w:t>Weight</w:t>
            </w:r>
            <w:r>
              <w:rPr>
                <w:b/>
                <w:spacing w:val="-6"/>
                <w:sz w:val="20"/>
              </w:rPr>
              <w:t xml:space="preserve"> </w:t>
            </w:r>
            <w:r>
              <w:rPr>
                <w:b/>
                <w:sz w:val="20"/>
              </w:rPr>
              <w:t>Range</w:t>
            </w:r>
            <w:r>
              <w:rPr>
                <w:b/>
                <w:spacing w:val="-7"/>
                <w:sz w:val="20"/>
              </w:rPr>
              <w:t xml:space="preserve"> </w:t>
            </w:r>
            <w:r>
              <w:rPr>
                <w:b/>
                <w:spacing w:val="-2"/>
                <w:sz w:val="20"/>
              </w:rPr>
              <w:t>(kg)*</w:t>
            </w:r>
          </w:p>
        </w:tc>
        <w:tc>
          <w:tcPr>
            <w:tcW w:w="1407" w:type="dxa"/>
            <w:shd w:val="clear" w:color="auto" w:fill="D9D9D9"/>
          </w:tcPr>
          <w:p w14:paraId="0D128F04" w14:textId="77777777" w:rsidR="00770746" w:rsidRDefault="0052361F">
            <w:pPr>
              <w:pStyle w:val="TableParagraph"/>
              <w:spacing w:line="230" w:lineRule="exact"/>
              <w:ind w:left="157" w:right="151"/>
              <w:jc w:val="center"/>
              <w:rPr>
                <w:b/>
                <w:sz w:val="20"/>
              </w:rPr>
            </w:pPr>
            <w:r>
              <w:rPr>
                <w:b/>
                <w:spacing w:val="-2"/>
                <w:sz w:val="20"/>
              </w:rPr>
              <w:t xml:space="preserve">Injection Volume </w:t>
            </w:r>
            <w:r>
              <w:rPr>
                <w:b/>
                <w:spacing w:val="-4"/>
                <w:sz w:val="20"/>
              </w:rPr>
              <w:t>(mL)</w:t>
            </w:r>
          </w:p>
        </w:tc>
        <w:tc>
          <w:tcPr>
            <w:tcW w:w="2152" w:type="dxa"/>
            <w:shd w:val="clear" w:color="auto" w:fill="D9D9D9"/>
          </w:tcPr>
          <w:p w14:paraId="1C05463A" w14:textId="77777777" w:rsidR="00770746" w:rsidRDefault="0052361F">
            <w:pPr>
              <w:pStyle w:val="TableParagraph"/>
              <w:spacing w:line="229" w:lineRule="exact"/>
              <w:ind w:left="6"/>
              <w:jc w:val="center"/>
              <w:rPr>
                <w:b/>
                <w:sz w:val="20"/>
              </w:rPr>
            </w:pPr>
            <w:r>
              <w:rPr>
                <w:b/>
                <w:spacing w:val="-4"/>
                <w:sz w:val="20"/>
              </w:rPr>
              <w:t>Vial</w:t>
            </w:r>
          </w:p>
        </w:tc>
      </w:tr>
      <w:tr w:rsidR="00770746" w14:paraId="7B3D9B77" w14:textId="77777777">
        <w:trPr>
          <w:trHeight w:val="230"/>
        </w:trPr>
        <w:tc>
          <w:tcPr>
            <w:tcW w:w="3198" w:type="dxa"/>
          </w:tcPr>
          <w:p w14:paraId="3DD3338F" w14:textId="77777777" w:rsidR="00770746" w:rsidRDefault="0052361F">
            <w:pPr>
              <w:pStyle w:val="TableParagraph"/>
              <w:spacing w:line="210" w:lineRule="exact"/>
              <w:ind w:left="1097"/>
              <w:rPr>
                <w:sz w:val="20"/>
              </w:rPr>
            </w:pPr>
            <w:r>
              <w:rPr>
                <w:sz w:val="20"/>
              </w:rPr>
              <w:t>30.0</w:t>
            </w:r>
            <w:r>
              <w:rPr>
                <w:spacing w:val="-6"/>
                <w:sz w:val="20"/>
              </w:rPr>
              <w:t xml:space="preserve"> </w:t>
            </w:r>
            <w:r>
              <w:rPr>
                <w:sz w:val="20"/>
              </w:rPr>
              <w:t>–</w:t>
            </w:r>
            <w:r>
              <w:rPr>
                <w:spacing w:val="-4"/>
                <w:sz w:val="20"/>
              </w:rPr>
              <w:t xml:space="preserve"> 40.8</w:t>
            </w:r>
          </w:p>
        </w:tc>
        <w:tc>
          <w:tcPr>
            <w:tcW w:w="1407" w:type="dxa"/>
          </w:tcPr>
          <w:p w14:paraId="6A6DBC47" w14:textId="77777777" w:rsidR="00770746" w:rsidRDefault="0052361F">
            <w:pPr>
              <w:pStyle w:val="TableParagraph"/>
              <w:spacing w:line="210" w:lineRule="exact"/>
              <w:ind w:left="157" w:right="156"/>
              <w:jc w:val="center"/>
              <w:rPr>
                <w:sz w:val="20"/>
              </w:rPr>
            </w:pPr>
            <w:r>
              <w:rPr>
                <w:spacing w:val="-5"/>
                <w:sz w:val="20"/>
              </w:rPr>
              <w:t>0.2</w:t>
            </w:r>
          </w:p>
        </w:tc>
        <w:tc>
          <w:tcPr>
            <w:tcW w:w="2152" w:type="dxa"/>
            <w:vMerge w:val="restart"/>
          </w:tcPr>
          <w:p w14:paraId="0EDCED00" w14:textId="77777777" w:rsidR="00770746" w:rsidRDefault="00770746">
            <w:pPr>
              <w:pStyle w:val="TableParagraph"/>
              <w:rPr>
                <w:b/>
                <w:sz w:val="20"/>
              </w:rPr>
            </w:pPr>
          </w:p>
          <w:p w14:paraId="4C7CE07B" w14:textId="77777777" w:rsidR="00770746" w:rsidRDefault="00770746">
            <w:pPr>
              <w:pStyle w:val="TableParagraph"/>
              <w:spacing w:before="228"/>
              <w:rPr>
                <w:b/>
                <w:sz w:val="20"/>
              </w:rPr>
            </w:pPr>
          </w:p>
          <w:p w14:paraId="6DBCB376" w14:textId="77777777" w:rsidR="00770746" w:rsidRDefault="0052361F">
            <w:pPr>
              <w:pStyle w:val="TableParagraph"/>
              <w:ind w:left="6" w:right="6"/>
              <w:jc w:val="center"/>
              <w:rPr>
                <w:sz w:val="20"/>
              </w:rPr>
            </w:pPr>
            <w:r>
              <w:rPr>
                <w:sz w:val="20"/>
              </w:rPr>
              <w:t>45</w:t>
            </w:r>
            <w:r>
              <w:rPr>
                <w:spacing w:val="-4"/>
                <w:sz w:val="20"/>
              </w:rPr>
              <w:t xml:space="preserve"> </w:t>
            </w:r>
            <w:r>
              <w:rPr>
                <w:spacing w:val="-5"/>
                <w:sz w:val="20"/>
              </w:rPr>
              <w:t>mg</w:t>
            </w:r>
          </w:p>
        </w:tc>
      </w:tr>
      <w:tr w:rsidR="00770746" w14:paraId="4A72F371" w14:textId="77777777">
        <w:trPr>
          <w:trHeight w:val="230"/>
        </w:trPr>
        <w:tc>
          <w:tcPr>
            <w:tcW w:w="3198" w:type="dxa"/>
          </w:tcPr>
          <w:p w14:paraId="05823020" w14:textId="77777777" w:rsidR="00770746" w:rsidRDefault="0052361F">
            <w:pPr>
              <w:pStyle w:val="TableParagraph"/>
              <w:spacing w:line="210" w:lineRule="exact"/>
              <w:ind w:left="1097"/>
              <w:rPr>
                <w:sz w:val="20"/>
              </w:rPr>
            </w:pPr>
            <w:r>
              <w:rPr>
                <w:sz w:val="20"/>
              </w:rPr>
              <w:t>40.9</w:t>
            </w:r>
            <w:r>
              <w:rPr>
                <w:spacing w:val="-6"/>
                <w:sz w:val="20"/>
              </w:rPr>
              <w:t xml:space="preserve"> </w:t>
            </w:r>
            <w:r>
              <w:rPr>
                <w:sz w:val="20"/>
              </w:rPr>
              <w:t>–</w:t>
            </w:r>
            <w:r>
              <w:rPr>
                <w:spacing w:val="-4"/>
                <w:sz w:val="20"/>
              </w:rPr>
              <w:t xml:space="preserve"> 57.4</w:t>
            </w:r>
          </w:p>
        </w:tc>
        <w:tc>
          <w:tcPr>
            <w:tcW w:w="1407" w:type="dxa"/>
          </w:tcPr>
          <w:p w14:paraId="6E7CF3E5" w14:textId="77777777" w:rsidR="00770746" w:rsidRDefault="0052361F">
            <w:pPr>
              <w:pStyle w:val="TableParagraph"/>
              <w:spacing w:line="210" w:lineRule="exact"/>
              <w:ind w:left="157" w:right="156"/>
              <w:jc w:val="center"/>
              <w:rPr>
                <w:sz w:val="20"/>
              </w:rPr>
            </w:pPr>
            <w:r>
              <w:rPr>
                <w:spacing w:val="-5"/>
                <w:sz w:val="20"/>
              </w:rPr>
              <w:t>0.3</w:t>
            </w:r>
          </w:p>
        </w:tc>
        <w:tc>
          <w:tcPr>
            <w:tcW w:w="2152" w:type="dxa"/>
            <w:vMerge/>
            <w:tcBorders>
              <w:top w:val="nil"/>
            </w:tcBorders>
          </w:tcPr>
          <w:p w14:paraId="4AA581D7" w14:textId="77777777" w:rsidR="00770746" w:rsidRDefault="00770746">
            <w:pPr>
              <w:rPr>
                <w:sz w:val="2"/>
                <w:szCs w:val="2"/>
              </w:rPr>
            </w:pPr>
          </w:p>
        </w:tc>
      </w:tr>
      <w:tr w:rsidR="00770746" w14:paraId="3B3F3A69" w14:textId="77777777">
        <w:trPr>
          <w:trHeight w:val="230"/>
        </w:trPr>
        <w:tc>
          <w:tcPr>
            <w:tcW w:w="3198" w:type="dxa"/>
          </w:tcPr>
          <w:p w14:paraId="36F203D4" w14:textId="77777777" w:rsidR="00770746" w:rsidRDefault="0052361F">
            <w:pPr>
              <w:pStyle w:val="TableParagraph"/>
              <w:spacing w:line="210" w:lineRule="exact"/>
              <w:ind w:left="1097"/>
              <w:rPr>
                <w:sz w:val="20"/>
              </w:rPr>
            </w:pPr>
            <w:r>
              <w:rPr>
                <w:sz w:val="20"/>
              </w:rPr>
              <w:t>57.5</w:t>
            </w:r>
            <w:r>
              <w:rPr>
                <w:spacing w:val="-6"/>
                <w:sz w:val="20"/>
              </w:rPr>
              <w:t xml:space="preserve"> </w:t>
            </w:r>
            <w:r>
              <w:rPr>
                <w:sz w:val="20"/>
              </w:rPr>
              <w:t>–</w:t>
            </w:r>
            <w:r>
              <w:rPr>
                <w:spacing w:val="-4"/>
                <w:sz w:val="20"/>
              </w:rPr>
              <w:t xml:space="preserve"> 74.1</w:t>
            </w:r>
          </w:p>
        </w:tc>
        <w:tc>
          <w:tcPr>
            <w:tcW w:w="1407" w:type="dxa"/>
          </w:tcPr>
          <w:p w14:paraId="7D89A451" w14:textId="77777777" w:rsidR="00770746" w:rsidRDefault="0052361F">
            <w:pPr>
              <w:pStyle w:val="TableParagraph"/>
              <w:spacing w:line="210" w:lineRule="exact"/>
              <w:ind w:left="157" w:right="156"/>
              <w:jc w:val="center"/>
              <w:rPr>
                <w:sz w:val="20"/>
              </w:rPr>
            </w:pPr>
            <w:r>
              <w:rPr>
                <w:spacing w:val="-5"/>
                <w:sz w:val="20"/>
              </w:rPr>
              <w:t>0.4</w:t>
            </w:r>
          </w:p>
        </w:tc>
        <w:tc>
          <w:tcPr>
            <w:tcW w:w="2152" w:type="dxa"/>
            <w:vMerge/>
            <w:tcBorders>
              <w:top w:val="nil"/>
            </w:tcBorders>
          </w:tcPr>
          <w:p w14:paraId="2471C27F" w14:textId="77777777" w:rsidR="00770746" w:rsidRDefault="00770746">
            <w:pPr>
              <w:rPr>
                <w:sz w:val="2"/>
                <w:szCs w:val="2"/>
              </w:rPr>
            </w:pPr>
          </w:p>
        </w:tc>
      </w:tr>
      <w:tr w:rsidR="00770746" w14:paraId="4FD7167D" w14:textId="77777777">
        <w:trPr>
          <w:trHeight w:val="230"/>
        </w:trPr>
        <w:tc>
          <w:tcPr>
            <w:tcW w:w="3198" w:type="dxa"/>
          </w:tcPr>
          <w:p w14:paraId="03B0916F" w14:textId="77777777" w:rsidR="00770746" w:rsidRDefault="0052361F">
            <w:pPr>
              <w:pStyle w:val="TableParagraph"/>
              <w:spacing w:line="210" w:lineRule="exact"/>
              <w:ind w:left="1097"/>
              <w:rPr>
                <w:sz w:val="20"/>
              </w:rPr>
            </w:pPr>
            <w:r>
              <w:rPr>
                <w:sz w:val="20"/>
              </w:rPr>
              <w:t>74.2</w:t>
            </w:r>
            <w:r>
              <w:rPr>
                <w:spacing w:val="-6"/>
                <w:sz w:val="20"/>
              </w:rPr>
              <w:t xml:space="preserve"> </w:t>
            </w:r>
            <w:r>
              <w:rPr>
                <w:sz w:val="20"/>
              </w:rPr>
              <w:t>–</w:t>
            </w:r>
            <w:r>
              <w:rPr>
                <w:spacing w:val="-4"/>
                <w:sz w:val="20"/>
              </w:rPr>
              <w:t xml:space="preserve"> 90.8</w:t>
            </w:r>
          </w:p>
        </w:tc>
        <w:tc>
          <w:tcPr>
            <w:tcW w:w="1407" w:type="dxa"/>
          </w:tcPr>
          <w:p w14:paraId="27C80726" w14:textId="77777777" w:rsidR="00770746" w:rsidRDefault="0052361F">
            <w:pPr>
              <w:pStyle w:val="TableParagraph"/>
              <w:spacing w:line="210" w:lineRule="exact"/>
              <w:ind w:left="157" w:right="156"/>
              <w:jc w:val="center"/>
              <w:rPr>
                <w:sz w:val="20"/>
              </w:rPr>
            </w:pPr>
            <w:r>
              <w:rPr>
                <w:spacing w:val="-5"/>
                <w:sz w:val="20"/>
              </w:rPr>
              <w:t>0.5</w:t>
            </w:r>
          </w:p>
        </w:tc>
        <w:tc>
          <w:tcPr>
            <w:tcW w:w="2152" w:type="dxa"/>
            <w:vMerge/>
            <w:tcBorders>
              <w:top w:val="nil"/>
            </w:tcBorders>
          </w:tcPr>
          <w:p w14:paraId="3FC6FCA5" w14:textId="77777777" w:rsidR="00770746" w:rsidRDefault="00770746">
            <w:pPr>
              <w:rPr>
                <w:sz w:val="2"/>
                <w:szCs w:val="2"/>
              </w:rPr>
            </w:pPr>
          </w:p>
        </w:tc>
      </w:tr>
      <w:tr w:rsidR="00770746" w14:paraId="43D66739" w14:textId="77777777">
        <w:trPr>
          <w:trHeight w:val="230"/>
        </w:trPr>
        <w:tc>
          <w:tcPr>
            <w:tcW w:w="3198" w:type="dxa"/>
          </w:tcPr>
          <w:p w14:paraId="09869D5E" w14:textId="77777777" w:rsidR="00770746" w:rsidRDefault="0052361F">
            <w:pPr>
              <w:pStyle w:val="TableParagraph"/>
              <w:spacing w:line="210" w:lineRule="exact"/>
              <w:ind w:left="1042"/>
              <w:rPr>
                <w:sz w:val="20"/>
              </w:rPr>
            </w:pPr>
            <w:r>
              <w:rPr>
                <w:sz w:val="20"/>
              </w:rPr>
              <w:t>90.9</w:t>
            </w:r>
            <w:r>
              <w:rPr>
                <w:spacing w:val="-6"/>
                <w:sz w:val="20"/>
              </w:rPr>
              <w:t xml:space="preserve"> </w:t>
            </w:r>
            <w:r>
              <w:rPr>
                <w:sz w:val="20"/>
              </w:rPr>
              <w:t>–</w:t>
            </w:r>
            <w:r>
              <w:rPr>
                <w:spacing w:val="-4"/>
                <w:sz w:val="20"/>
              </w:rPr>
              <w:t xml:space="preserve"> </w:t>
            </w:r>
            <w:r>
              <w:rPr>
                <w:spacing w:val="-2"/>
                <w:sz w:val="20"/>
              </w:rPr>
              <w:t>107.4</w:t>
            </w:r>
          </w:p>
        </w:tc>
        <w:tc>
          <w:tcPr>
            <w:tcW w:w="1407" w:type="dxa"/>
          </w:tcPr>
          <w:p w14:paraId="0C4FDE77" w14:textId="77777777" w:rsidR="00770746" w:rsidRDefault="0052361F">
            <w:pPr>
              <w:pStyle w:val="TableParagraph"/>
              <w:spacing w:line="210" w:lineRule="exact"/>
              <w:ind w:left="157" w:right="156"/>
              <w:jc w:val="center"/>
              <w:rPr>
                <w:sz w:val="20"/>
              </w:rPr>
            </w:pPr>
            <w:r>
              <w:rPr>
                <w:spacing w:val="-5"/>
                <w:sz w:val="20"/>
              </w:rPr>
              <w:t>0.6</w:t>
            </w:r>
          </w:p>
        </w:tc>
        <w:tc>
          <w:tcPr>
            <w:tcW w:w="2152" w:type="dxa"/>
            <w:vMerge/>
            <w:tcBorders>
              <w:top w:val="nil"/>
            </w:tcBorders>
          </w:tcPr>
          <w:p w14:paraId="6F16415C" w14:textId="77777777" w:rsidR="00770746" w:rsidRDefault="00770746">
            <w:pPr>
              <w:rPr>
                <w:sz w:val="2"/>
                <w:szCs w:val="2"/>
              </w:rPr>
            </w:pPr>
          </w:p>
        </w:tc>
      </w:tr>
      <w:tr w:rsidR="00770746" w14:paraId="21FB827B" w14:textId="77777777">
        <w:trPr>
          <w:trHeight w:val="230"/>
        </w:trPr>
        <w:tc>
          <w:tcPr>
            <w:tcW w:w="3198" w:type="dxa"/>
          </w:tcPr>
          <w:p w14:paraId="1342D8D7" w14:textId="77777777" w:rsidR="00770746" w:rsidRDefault="0052361F">
            <w:pPr>
              <w:pStyle w:val="TableParagraph"/>
              <w:spacing w:line="210" w:lineRule="exact"/>
              <w:ind w:left="986"/>
              <w:rPr>
                <w:sz w:val="20"/>
              </w:rPr>
            </w:pPr>
            <w:r>
              <w:rPr>
                <w:sz w:val="20"/>
              </w:rPr>
              <w:t>107.5</w:t>
            </w:r>
            <w:r>
              <w:rPr>
                <w:spacing w:val="-4"/>
                <w:sz w:val="20"/>
              </w:rPr>
              <w:t xml:space="preserve"> </w:t>
            </w:r>
            <w:r>
              <w:rPr>
                <w:sz w:val="20"/>
              </w:rPr>
              <w:t>–</w:t>
            </w:r>
            <w:r>
              <w:rPr>
                <w:spacing w:val="-3"/>
                <w:sz w:val="20"/>
              </w:rPr>
              <w:t xml:space="preserve"> </w:t>
            </w:r>
            <w:r>
              <w:rPr>
                <w:spacing w:val="-2"/>
                <w:sz w:val="20"/>
              </w:rPr>
              <w:t>124.1</w:t>
            </w:r>
          </w:p>
        </w:tc>
        <w:tc>
          <w:tcPr>
            <w:tcW w:w="1407" w:type="dxa"/>
          </w:tcPr>
          <w:p w14:paraId="06856F80" w14:textId="77777777" w:rsidR="00770746" w:rsidRDefault="0052361F">
            <w:pPr>
              <w:pStyle w:val="TableParagraph"/>
              <w:spacing w:line="210" w:lineRule="exact"/>
              <w:ind w:left="157" w:right="156"/>
              <w:jc w:val="center"/>
              <w:rPr>
                <w:sz w:val="20"/>
              </w:rPr>
            </w:pPr>
            <w:r>
              <w:rPr>
                <w:spacing w:val="-5"/>
                <w:sz w:val="20"/>
              </w:rPr>
              <w:t>0.7</w:t>
            </w:r>
          </w:p>
        </w:tc>
        <w:tc>
          <w:tcPr>
            <w:tcW w:w="2152" w:type="dxa"/>
            <w:vMerge/>
            <w:tcBorders>
              <w:top w:val="nil"/>
            </w:tcBorders>
          </w:tcPr>
          <w:p w14:paraId="4813283D" w14:textId="77777777" w:rsidR="00770746" w:rsidRDefault="00770746">
            <w:pPr>
              <w:rPr>
                <w:sz w:val="2"/>
                <w:szCs w:val="2"/>
              </w:rPr>
            </w:pPr>
          </w:p>
        </w:tc>
      </w:tr>
      <w:tr w:rsidR="00770746" w14:paraId="1A0F2A6F" w14:textId="77777777">
        <w:trPr>
          <w:trHeight w:val="230"/>
        </w:trPr>
        <w:tc>
          <w:tcPr>
            <w:tcW w:w="3198" w:type="dxa"/>
          </w:tcPr>
          <w:p w14:paraId="48C965C0" w14:textId="77777777" w:rsidR="00770746" w:rsidRDefault="0052361F">
            <w:pPr>
              <w:pStyle w:val="TableParagraph"/>
              <w:spacing w:line="210" w:lineRule="exact"/>
              <w:ind w:left="986"/>
              <w:rPr>
                <w:sz w:val="20"/>
              </w:rPr>
            </w:pPr>
            <w:r>
              <w:rPr>
                <w:sz w:val="20"/>
              </w:rPr>
              <w:t>124.2</w:t>
            </w:r>
            <w:r>
              <w:rPr>
                <w:spacing w:val="-4"/>
                <w:sz w:val="20"/>
              </w:rPr>
              <w:t xml:space="preserve"> </w:t>
            </w:r>
            <w:r>
              <w:rPr>
                <w:sz w:val="20"/>
              </w:rPr>
              <w:t>–</w:t>
            </w:r>
            <w:r>
              <w:rPr>
                <w:spacing w:val="-3"/>
                <w:sz w:val="20"/>
              </w:rPr>
              <w:t xml:space="preserve"> </w:t>
            </w:r>
            <w:r>
              <w:rPr>
                <w:spacing w:val="-2"/>
                <w:sz w:val="20"/>
              </w:rPr>
              <w:t>140.8</w:t>
            </w:r>
          </w:p>
        </w:tc>
        <w:tc>
          <w:tcPr>
            <w:tcW w:w="1407" w:type="dxa"/>
          </w:tcPr>
          <w:p w14:paraId="71515203" w14:textId="77777777" w:rsidR="00770746" w:rsidRDefault="0052361F">
            <w:pPr>
              <w:pStyle w:val="TableParagraph"/>
              <w:spacing w:line="210" w:lineRule="exact"/>
              <w:ind w:left="157" w:right="156"/>
              <w:jc w:val="center"/>
              <w:rPr>
                <w:sz w:val="20"/>
              </w:rPr>
            </w:pPr>
            <w:r>
              <w:rPr>
                <w:spacing w:val="-5"/>
                <w:sz w:val="20"/>
              </w:rPr>
              <w:t>0.8</w:t>
            </w:r>
          </w:p>
        </w:tc>
        <w:tc>
          <w:tcPr>
            <w:tcW w:w="2152" w:type="dxa"/>
            <w:vMerge/>
            <w:tcBorders>
              <w:top w:val="nil"/>
            </w:tcBorders>
          </w:tcPr>
          <w:p w14:paraId="57C42012" w14:textId="77777777" w:rsidR="00770746" w:rsidRDefault="00770746">
            <w:pPr>
              <w:rPr>
                <w:sz w:val="2"/>
                <w:szCs w:val="2"/>
              </w:rPr>
            </w:pPr>
          </w:p>
        </w:tc>
      </w:tr>
      <w:tr w:rsidR="00770746" w14:paraId="29DCB14C" w14:textId="77777777">
        <w:trPr>
          <w:trHeight w:val="230"/>
        </w:trPr>
        <w:tc>
          <w:tcPr>
            <w:tcW w:w="3198" w:type="dxa"/>
          </w:tcPr>
          <w:p w14:paraId="52DB9A46" w14:textId="77777777" w:rsidR="00770746" w:rsidRDefault="0052361F">
            <w:pPr>
              <w:pStyle w:val="TableParagraph"/>
              <w:spacing w:line="211" w:lineRule="exact"/>
              <w:ind w:left="986"/>
              <w:rPr>
                <w:sz w:val="20"/>
              </w:rPr>
            </w:pPr>
            <w:r>
              <w:rPr>
                <w:sz w:val="20"/>
              </w:rPr>
              <w:t>140.9</w:t>
            </w:r>
            <w:r>
              <w:rPr>
                <w:spacing w:val="-4"/>
                <w:sz w:val="20"/>
              </w:rPr>
              <w:t xml:space="preserve"> </w:t>
            </w:r>
            <w:r>
              <w:rPr>
                <w:sz w:val="20"/>
              </w:rPr>
              <w:t>–</w:t>
            </w:r>
            <w:r>
              <w:rPr>
                <w:spacing w:val="-3"/>
                <w:sz w:val="20"/>
              </w:rPr>
              <w:t xml:space="preserve"> </w:t>
            </w:r>
            <w:r>
              <w:rPr>
                <w:spacing w:val="-2"/>
                <w:sz w:val="20"/>
              </w:rPr>
              <w:t>157.4</w:t>
            </w:r>
          </w:p>
        </w:tc>
        <w:tc>
          <w:tcPr>
            <w:tcW w:w="1407" w:type="dxa"/>
          </w:tcPr>
          <w:p w14:paraId="4DBA40E0" w14:textId="77777777" w:rsidR="00770746" w:rsidRDefault="0052361F">
            <w:pPr>
              <w:pStyle w:val="TableParagraph"/>
              <w:spacing w:line="211" w:lineRule="exact"/>
              <w:ind w:left="157" w:right="156"/>
              <w:jc w:val="center"/>
              <w:rPr>
                <w:sz w:val="20"/>
              </w:rPr>
            </w:pPr>
            <w:r>
              <w:rPr>
                <w:spacing w:val="-5"/>
                <w:sz w:val="20"/>
              </w:rPr>
              <w:t>0.9</w:t>
            </w:r>
          </w:p>
        </w:tc>
        <w:tc>
          <w:tcPr>
            <w:tcW w:w="2152" w:type="dxa"/>
            <w:vMerge/>
            <w:tcBorders>
              <w:top w:val="nil"/>
            </w:tcBorders>
          </w:tcPr>
          <w:p w14:paraId="7D57BC38" w14:textId="77777777" w:rsidR="00770746" w:rsidRDefault="00770746">
            <w:pPr>
              <w:rPr>
                <w:sz w:val="2"/>
                <w:szCs w:val="2"/>
              </w:rPr>
            </w:pPr>
          </w:p>
        </w:tc>
      </w:tr>
      <w:tr w:rsidR="00770746" w14:paraId="559D7EE3" w14:textId="77777777">
        <w:trPr>
          <w:trHeight w:val="230"/>
        </w:trPr>
        <w:tc>
          <w:tcPr>
            <w:tcW w:w="3198" w:type="dxa"/>
          </w:tcPr>
          <w:p w14:paraId="128A7B51" w14:textId="77777777" w:rsidR="00770746" w:rsidRDefault="0052361F">
            <w:pPr>
              <w:pStyle w:val="TableParagraph"/>
              <w:spacing w:line="210" w:lineRule="exact"/>
              <w:ind w:left="986"/>
              <w:rPr>
                <w:sz w:val="20"/>
              </w:rPr>
            </w:pPr>
            <w:r>
              <w:rPr>
                <w:sz w:val="20"/>
              </w:rPr>
              <w:t>157.5</w:t>
            </w:r>
            <w:r>
              <w:rPr>
                <w:spacing w:val="-4"/>
                <w:sz w:val="20"/>
              </w:rPr>
              <w:t xml:space="preserve"> </w:t>
            </w:r>
            <w:r>
              <w:rPr>
                <w:sz w:val="20"/>
              </w:rPr>
              <w:t>–</w:t>
            </w:r>
            <w:r>
              <w:rPr>
                <w:spacing w:val="-3"/>
                <w:sz w:val="20"/>
              </w:rPr>
              <w:t xml:space="preserve"> </w:t>
            </w:r>
            <w:r>
              <w:rPr>
                <w:spacing w:val="-2"/>
                <w:sz w:val="20"/>
              </w:rPr>
              <w:t>174.1</w:t>
            </w:r>
          </w:p>
        </w:tc>
        <w:tc>
          <w:tcPr>
            <w:tcW w:w="1407" w:type="dxa"/>
          </w:tcPr>
          <w:p w14:paraId="65A98992" w14:textId="77777777" w:rsidR="00770746" w:rsidRDefault="0052361F">
            <w:pPr>
              <w:pStyle w:val="TableParagraph"/>
              <w:spacing w:line="210" w:lineRule="exact"/>
              <w:ind w:left="157" w:right="156"/>
              <w:jc w:val="center"/>
              <w:rPr>
                <w:sz w:val="20"/>
              </w:rPr>
            </w:pPr>
            <w:r>
              <w:rPr>
                <w:spacing w:val="-5"/>
                <w:sz w:val="20"/>
              </w:rPr>
              <w:t>1.0</w:t>
            </w:r>
          </w:p>
        </w:tc>
        <w:tc>
          <w:tcPr>
            <w:tcW w:w="2152" w:type="dxa"/>
            <w:vMerge w:val="restart"/>
          </w:tcPr>
          <w:p w14:paraId="340F9A41" w14:textId="77777777" w:rsidR="00770746" w:rsidRDefault="0052361F">
            <w:pPr>
              <w:pStyle w:val="TableParagraph"/>
              <w:spacing w:line="229" w:lineRule="exact"/>
              <w:ind w:left="6" w:right="6"/>
              <w:jc w:val="center"/>
              <w:rPr>
                <w:sz w:val="20"/>
              </w:rPr>
            </w:pPr>
            <w:r>
              <w:rPr>
                <w:sz w:val="20"/>
              </w:rPr>
              <w:t>60</w:t>
            </w:r>
            <w:r>
              <w:rPr>
                <w:spacing w:val="-4"/>
                <w:sz w:val="20"/>
              </w:rPr>
              <w:t xml:space="preserve"> </w:t>
            </w:r>
            <w:r>
              <w:rPr>
                <w:spacing w:val="-5"/>
                <w:sz w:val="20"/>
              </w:rPr>
              <w:t>mg</w:t>
            </w:r>
          </w:p>
        </w:tc>
      </w:tr>
      <w:tr w:rsidR="00770746" w14:paraId="0A289373" w14:textId="77777777">
        <w:trPr>
          <w:trHeight w:val="230"/>
        </w:trPr>
        <w:tc>
          <w:tcPr>
            <w:tcW w:w="3198" w:type="dxa"/>
          </w:tcPr>
          <w:p w14:paraId="1619AB0D" w14:textId="77777777" w:rsidR="00770746" w:rsidRDefault="0052361F">
            <w:pPr>
              <w:pStyle w:val="TableParagraph"/>
              <w:spacing w:line="210" w:lineRule="exact"/>
              <w:ind w:left="986"/>
              <w:rPr>
                <w:sz w:val="20"/>
              </w:rPr>
            </w:pPr>
            <w:r>
              <w:rPr>
                <w:sz w:val="20"/>
              </w:rPr>
              <w:t>174.2</w:t>
            </w:r>
            <w:r>
              <w:rPr>
                <w:spacing w:val="-4"/>
                <w:sz w:val="20"/>
              </w:rPr>
              <w:t xml:space="preserve"> </w:t>
            </w:r>
            <w:r>
              <w:rPr>
                <w:sz w:val="20"/>
              </w:rPr>
              <w:t>–</w:t>
            </w:r>
            <w:r>
              <w:rPr>
                <w:spacing w:val="-3"/>
                <w:sz w:val="20"/>
              </w:rPr>
              <w:t xml:space="preserve"> </w:t>
            </w:r>
            <w:r>
              <w:rPr>
                <w:spacing w:val="-2"/>
                <w:sz w:val="20"/>
              </w:rPr>
              <w:t>180.0</w:t>
            </w:r>
          </w:p>
        </w:tc>
        <w:tc>
          <w:tcPr>
            <w:tcW w:w="1407" w:type="dxa"/>
          </w:tcPr>
          <w:p w14:paraId="71C3CA5E" w14:textId="77777777" w:rsidR="00770746" w:rsidRDefault="0052361F">
            <w:pPr>
              <w:pStyle w:val="TableParagraph"/>
              <w:spacing w:line="210" w:lineRule="exact"/>
              <w:ind w:left="157" w:right="156"/>
              <w:jc w:val="center"/>
              <w:rPr>
                <w:sz w:val="20"/>
              </w:rPr>
            </w:pPr>
            <w:r>
              <w:rPr>
                <w:spacing w:val="-5"/>
                <w:sz w:val="20"/>
              </w:rPr>
              <w:t>1.1</w:t>
            </w:r>
          </w:p>
        </w:tc>
        <w:tc>
          <w:tcPr>
            <w:tcW w:w="2152" w:type="dxa"/>
            <w:vMerge/>
            <w:tcBorders>
              <w:top w:val="nil"/>
            </w:tcBorders>
          </w:tcPr>
          <w:p w14:paraId="7F375E46" w14:textId="77777777" w:rsidR="00770746" w:rsidRDefault="00770746">
            <w:pPr>
              <w:rPr>
                <w:sz w:val="2"/>
                <w:szCs w:val="2"/>
              </w:rPr>
            </w:pPr>
          </w:p>
        </w:tc>
      </w:tr>
    </w:tbl>
    <w:p w14:paraId="51AD6B88" w14:textId="77777777" w:rsidR="00770746" w:rsidRDefault="0052361F">
      <w:pPr>
        <w:spacing w:before="228"/>
        <w:ind w:left="350"/>
        <w:rPr>
          <w:b/>
          <w:sz w:val="20"/>
        </w:rPr>
      </w:pPr>
      <w:bookmarkStart w:id="9" w:name="Recommended_Target_Dosage_in_Adults"/>
      <w:bookmarkEnd w:id="9"/>
      <w:r>
        <w:rPr>
          <w:b/>
          <w:sz w:val="20"/>
          <w:u w:val="single"/>
        </w:rPr>
        <w:t>Recommended</w:t>
      </w:r>
      <w:r>
        <w:rPr>
          <w:b/>
          <w:spacing w:val="-9"/>
          <w:sz w:val="20"/>
          <w:u w:val="single"/>
        </w:rPr>
        <w:t xml:space="preserve"> </w:t>
      </w:r>
      <w:r>
        <w:rPr>
          <w:b/>
          <w:sz w:val="20"/>
          <w:u w:val="single"/>
        </w:rPr>
        <w:t>Target</w:t>
      </w:r>
      <w:r>
        <w:rPr>
          <w:b/>
          <w:spacing w:val="-9"/>
          <w:sz w:val="20"/>
          <w:u w:val="single"/>
        </w:rPr>
        <w:t xml:space="preserve"> </w:t>
      </w:r>
      <w:r>
        <w:rPr>
          <w:b/>
          <w:sz w:val="20"/>
          <w:u w:val="single"/>
        </w:rPr>
        <w:t>Dosage</w:t>
      </w:r>
      <w:r>
        <w:rPr>
          <w:b/>
          <w:spacing w:val="-8"/>
          <w:sz w:val="20"/>
          <w:u w:val="single"/>
        </w:rPr>
        <w:t xml:space="preserve"> </w:t>
      </w:r>
      <w:r>
        <w:rPr>
          <w:b/>
          <w:sz w:val="20"/>
          <w:u w:val="single"/>
        </w:rPr>
        <w:t>in</w:t>
      </w:r>
      <w:r>
        <w:rPr>
          <w:b/>
          <w:spacing w:val="-6"/>
          <w:sz w:val="20"/>
          <w:u w:val="single"/>
        </w:rPr>
        <w:t xml:space="preserve"> </w:t>
      </w:r>
      <w:r>
        <w:rPr>
          <w:b/>
          <w:spacing w:val="-2"/>
          <w:sz w:val="20"/>
          <w:u w:val="single"/>
        </w:rPr>
        <w:t>Adults</w:t>
      </w:r>
    </w:p>
    <w:p w14:paraId="0503288F" w14:textId="77777777" w:rsidR="00770746" w:rsidRDefault="0052361F">
      <w:pPr>
        <w:pStyle w:val="BodyText"/>
        <w:spacing w:before="1"/>
        <w:ind w:left="350"/>
      </w:pPr>
      <w:r>
        <w:t>Three</w:t>
      </w:r>
      <w:r>
        <w:rPr>
          <w:spacing w:val="-7"/>
        </w:rPr>
        <w:t xml:space="preserve"> </w:t>
      </w:r>
      <w:r>
        <w:t>weeks</w:t>
      </w:r>
      <w:r>
        <w:rPr>
          <w:spacing w:val="-5"/>
        </w:rPr>
        <w:t xml:space="preserve"> </w:t>
      </w:r>
      <w:r>
        <w:t>after</w:t>
      </w:r>
      <w:r>
        <w:rPr>
          <w:spacing w:val="-4"/>
        </w:rPr>
        <w:t xml:space="preserve"> </w:t>
      </w:r>
      <w:r>
        <w:t>a</w:t>
      </w:r>
      <w:r>
        <w:rPr>
          <w:spacing w:val="-6"/>
        </w:rPr>
        <w:t xml:space="preserve"> </w:t>
      </w:r>
      <w:r>
        <w:t>single</w:t>
      </w:r>
      <w:r>
        <w:rPr>
          <w:spacing w:val="-3"/>
        </w:rPr>
        <w:t xml:space="preserve"> </w:t>
      </w:r>
      <w:r>
        <w:t>starting</w:t>
      </w:r>
      <w:r>
        <w:rPr>
          <w:spacing w:val="-5"/>
        </w:rPr>
        <w:t xml:space="preserve"> </w:t>
      </w:r>
      <w:r>
        <w:t>dose</w:t>
      </w:r>
      <w:r>
        <w:rPr>
          <w:spacing w:val="-5"/>
        </w:rPr>
        <w:t xml:space="preserve"> </w:t>
      </w:r>
      <w:r>
        <w:t>of</w:t>
      </w:r>
      <w:r>
        <w:rPr>
          <w:spacing w:val="-6"/>
        </w:rPr>
        <w:t xml:space="preserve"> </w:t>
      </w:r>
      <w:r>
        <w:t>0.3</w:t>
      </w:r>
      <w:r>
        <w:rPr>
          <w:spacing w:val="-6"/>
        </w:rPr>
        <w:t xml:space="preserve"> </w:t>
      </w:r>
      <w:r>
        <w:t>mg/kg,</w:t>
      </w:r>
      <w:r>
        <w:rPr>
          <w:spacing w:val="-5"/>
        </w:rPr>
        <w:t xml:space="preserve"> </w:t>
      </w:r>
      <w:r>
        <w:t>the</w:t>
      </w:r>
      <w:r>
        <w:rPr>
          <w:spacing w:val="-7"/>
        </w:rPr>
        <w:t xml:space="preserve"> </w:t>
      </w:r>
      <w:r>
        <w:t>dose</w:t>
      </w:r>
      <w:r>
        <w:rPr>
          <w:spacing w:val="-6"/>
        </w:rPr>
        <w:t xml:space="preserve"> </w:t>
      </w:r>
      <w:r>
        <w:t>should</w:t>
      </w:r>
      <w:r>
        <w:rPr>
          <w:spacing w:val="-4"/>
        </w:rPr>
        <w:t xml:space="preserve"> </w:t>
      </w:r>
      <w:r>
        <w:t>be</w:t>
      </w:r>
      <w:r>
        <w:rPr>
          <w:spacing w:val="-6"/>
        </w:rPr>
        <w:t xml:space="preserve"> </w:t>
      </w:r>
      <w:r>
        <w:t>escalated</w:t>
      </w:r>
      <w:r>
        <w:rPr>
          <w:spacing w:val="-7"/>
        </w:rPr>
        <w:t xml:space="preserve"> </w:t>
      </w:r>
      <w:proofErr w:type="gramStart"/>
      <w:r>
        <w:t>to</w:t>
      </w:r>
      <w:proofErr w:type="gramEnd"/>
      <w:r>
        <w:rPr>
          <w:spacing w:val="-5"/>
        </w:rPr>
        <w:t xml:space="preserve"> the</w:t>
      </w:r>
    </w:p>
    <w:p w14:paraId="6537BBDB" w14:textId="77777777" w:rsidR="00770746" w:rsidRDefault="0052361F">
      <w:pPr>
        <w:pStyle w:val="BodyText"/>
        <w:ind w:left="350" w:right="346"/>
      </w:pPr>
      <w:r>
        <w:t>recommended</w:t>
      </w:r>
      <w:r>
        <w:rPr>
          <w:spacing w:val="-3"/>
        </w:rPr>
        <w:t xml:space="preserve"> </w:t>
      </w:r>
      <w:r>
        <w:t>target</w:t>
      </w:r>
      <w:r>
        <w:rPr>
          <w:spacing w:val="-3"/>
        </w:rPr>
        <w:t xml:space="preserve"> </w:t>
      </w:r>
      <w:r>
        <w:t>dose</w:t>
      </w:r>
      <w:r>
        <w:rPr>
          <w:spacing w:val="-2"/>
        </w:rPr>
        <w:t xml:space="preserve"> </w:t>
      </w:r>
      <w:r>
        <w:t>of</w:t>
      </w:r>
      <w:r>
        <w:rPr>
          <w:spacing w:val="-3"/>
        </w:rPr>
        <w:t xml:space="preserve"> </w:t>
      </w:r>
      <w:r>
        <w:t>0.7</w:t>
      </w:r>
      <w:r>
        <w:rPr>
          <w:spacing w:val="-3"/>
        </w:rPr>
        <w:t xml:space="preserve"> </w:t>
      </w:r>
      <w:r>
        <w:t>mg/kg</w:t>
      </w:r>
      <w:r>
        <w:rPr>
          <w:spacing w:val="-3"/>
        </w:rPr>
        <w:t xml:space="preserve"> </w:t>
      </w:r>
      <w:r>
        <w:t>after</w:t>
      </w:r>
      <w:r>
        <w:rPr>
          <w:spacing w:val="-3"/>
        </w:rPr>
        <w:t xml:space="preserve"> </w:t>
      </w:r>
      <w:r>
        <w:t>verifying</w:t>
      </w:r>
      <w:r>
        <w:rPr>
          <w:spacing w:val="-3"/>
        </w:rPr>
        <w:t xml:space="preserve"> </w:t>
      </w:r>
      <w:r>
        <w:t>acceptable</w:t>
      </w:r>
      <w:r>
        <w:rPr>
          <w:spacing w:val="-3"/>
        </w:rPr>
        <w:t xml:space="preserve"> </w:t>
      </w:r>
      <w:r>
        <w:t>Hgb</w:t>
      </w:r>
      <w:r>
        <w:rPr>
          <w:spacing w:val="-3"/>
        </w:rPr>
        <w:t xml:space="preserve"> </w:t>
      </w:r>
      <w:r>
        <w:t>and</w:t>
      </w:r>
      <w:r>
        <w:rPr>
          <w:spacing w:val="-2"/>
        </w:rPr>
        <w:t xml:space="preserve"> </w:t>
      </w:r>
      <w:r>
        <w:t>platelet</w:t>
      </w:r>
      <w:r>
        <w:rPr>
          <w:spacing w:val="-3"/>
        </w:rPr>
        <w:t xml:space="preserve"> </w:t>
      </w:r>
      <w:r>
        <w:t>count</w:t>
      </w:r>
      <w:r>
        <w:rPr>
          <w:spacing w:val="-3"/>
        </w:rPr>
        <w:t xml:space="preserve"> </w:t>
      </w:r>
      <w:r>
        <w:t>(see</w:t>
      </w:r>
      <w:r>
        <w:rPr>
          <w:spacing w:val="-2"/>
        </w:rPr>
        <w:t xml:space="preserve"> </w:t>
      </w:r>
      <w:r>
        <w:t>Section</w:t>
      </w:r>
      <w:r>
        <w:rPr>
          <w:spacing w:val="-3"/>
        </w:rPr>
        <w:t xml:space="preserve"> </w:t>
      </w:r>
      <w:r>
        <w:t xml:space="preserve">4.2 Dosage Modification in Adults Due to </w:t>
      </w:r>
      <w:proofErr w:type="spellStart"/>
      <w:r>
        <w:t>Haemoglobin</w:t>
      </w:r>
      <w:proofErr w:type="spellEnd"/>
      <w:r>
        <w:t xml:space="preserve"> Increase or Platelet Count Decrease). Treatment should be continued at 0.7 mg/kg every 3 weeks unless dose adjustments are required.</w:t>
      </w:r>
    </w:p>
    <w:p w14:paraId="262EAC75" w14:textId="77777777" w:rsidR="00770746" w:rsidRDefault="0052361F">
      <w:pPr>
        <w:pStyle w:val="BodyText"/>
        <w:spacing w:before="229"/>
        <w:ind w:left="350"/>
      </w:pPr>
      <w:r>
        <w:t>The</w:t>
      </w:r>
      <w:r>
        <w:rPr>
          <w:spacing w:val="-7"/>
        </w:rPr>
        <w:t xml:space="preserve"> </w:t>
      </w:r>
      <w:r>
        <w:t>target</w:t>
      </w:r>
      <w:r>
        <w:rPr>
          <w:spacing w:val="-6"/>
        </w:rPr>
        <w:t xml:space="preserve"> </w:t>
      </w:r>
      <w:r>
        <w:t>dose</w:t>
      </w:r>
      <w:r>
        <w:rPr>
          <w:spacing w:val="-7"/>
        </w:rPr>
        <w:t xml:space="preserve"> </w:t>
      </w:r>
      <w:r>
        <w:t>of</w:t>
      </w:r>
      <w:r>
        <w:rPr>
          <w:spacing w:val="-2"/>
        </w:rPr>
        <w:t xml:space="preserve"> </w:t>
      </w:r>
      <w:r>
        <w:t>WINREVAIR</w:t>
      </w:r>
      <w:r>
        <w:rPr>
          <w:spacing w:val="-5"/>
        </w:rPr>
        <w:t xml:space="preserve"> </w:t>
      </w:r>
      <w:r>
        <w:t>is</w:t>
      </w:r>
      <w:r>
        <w:rPr>
          <w:spacing w:val="-5"/>
        </w:rPr>
        <w:t xml:space="preserve"> </w:t>
      </w:r>
      <w:r>
        <w:t>0.7</w:t>
      </w:r>
      <w:r>
        <w:rPr>
          <w:spacing w:val="-6"/>
        </w:rPr>
        <w:t xml:space="preserve"> </w:t>
      </w:r>
      <w:r>
        <w:t>mg/kg</w:t>
      </w:r>
      <w:r>
        <w:rPr>
          <w:spacing w:val="-6"/>
        </w:rPr>
        <w:t xml:space="preserve"> </w:t>
      </w:r>
      <w:r>
        <w:t>(see</w:t>
      </w:r>
      <w:r>
        <w:rPr>
          <w:spacing w:val="-7"/>
        </w:rPr>
        <w:t xml:space="preserve"> </w:t>
      </w:r>
      <w:r>
        <w:t>Table</w:t>
      </w:r>
      <w:r>
        <w:rPr>
          <w:spacing w:val="-6"/>
        </w:rPr>
        <w:t xml:space="preserve"> </w:t>
      </w:r>
      <w:r>
        <w:t>2)</w:t>
      </w:r>
      <w:r>
        <w:rPr>
          <w:spacing w:val="-4"/>
        </w:rPr>
        <w:t xml:space="preserve"> </w:t>
      </w:r>
      <w:r>
        <w:t>administered</w:t>
      </w:r>
      <w:r>
        <w:rPr>
          <w:spacing w:val="-4"/>
        </w:rPr>
        <w:t xml:space="preserve"> </w:t>
      </w:r>
      <w:r>
        <w:t>every</w:t>
      </w:r>
      <w:r>
        <w:rPr>
          <w:spacing w:val="-4"/>
        </w:rPr>
        <w:t xml:space="preserve"> </w:t>
      </w:r>
      <w:r>
        <w:t>3</w:t>
      </w:r>
      <w:r>
        <w:rPr>
          <w:spacing w:val="-4"/>
        </w:rPr>
        <w:t xml:space="preserve"> </w:t>
      </w:r>
      <w:r>
        <w:rPr>
          <w:spacing w:val="-2"/>
        </w:rPr>
        <w:t>weeks.</w:t>
      </w:r>
    </w:p>
    <w:p w14:paraId="679ACD8F" w14:textId="77777777" w:rsidR="00770746" w:rsidRDefault="00770746">
      <w:pPr>
        <w:pStyle w:val="BodyText"/>
        <w:spacing w:before="1"/>
      </w:pPr>
    </w:p>
    <w:p w14:paraId="38CCC49C" w14:textId="77777777" w:rsidR="00770746" w:rsidRDefault="0052361F">
      <w:pPr>
        <w:pStyle w:val="Heading2"/>
        <w:ind w:left="0" w:right="2"/>
        <w:jc w:val="center"/>
      </w:pPr>
      <w:r>
        <w:t>Table</w:t>
      </w:r>
      <w:r>
        <w:rPr>
          <w:spacing w:val="-16"/>
        </w:rPr>
        <w:t xml:space="preserve"> </w:t>
      </w:r>
      <w:r>
        <w:t>2:</w:t>
      </w:r>
      <w:r>
        <w:rPr>
          <w:spacing w:val="-11"/>
        </w:rPr>
        <w:t xml:space="preserve"> </w:t>
      </w:r>
      <w:r>
        <w:t>Injection</w:t>
      </w:r>
      <w:r>
        <w:rPr>
          <w:spacing w:val="-5"/>
        </w:rPr>
        <w:t xml:space="preserve"> </w:t>
      </w:r>
      <w:r>
        <w:t>Volume</w:t>
      </w:r>
      <w:r>
        <w:rPr>
          <w:spacing w:val="-3"/>
        </w:rPr>
        <w:t xml:space="preserve"> </w:t>
      </w:r>
      <w:r>
        <w:t>for</w:t>
      </w:r>
      <w:r>
        <w:rPr>
          <w:spacing w:val="-6"/>
        </w:rPr>
        <w:t xml:space="preserve"> </w:t>
      </w:r>
      <w:r>
        <w:t>Dose</w:t>
      </w:r>
      <w:r>
        <w:rPr>
          <w:spacing w:val="-7"/>
        </w:rPr>
        <w:t xml:space="preserve"> </w:t>
      </w:r>
      <w:r>
        <w:t>of</w:t>
      </w:r>
      <w:r>
        <w:rPr>
          <w:spacing w:val="-5"/>
        </w:rPr>
        <w:t xml:space="preserve"> </w:t>
      </w:r>
      <w:r>
        <w:t>0.7</w:t>
      </w:r>
      <w:r>
        <w:rPr>
          <w:spacing w:val="-7"/>
        </w:rPr>
        <w:t xml:space="preserve"> </w:t>
      </w:r>
      <w:r>
        <w:rPr>
          <w:spacing w:val="-4"/>
        </w:rPr>
        <w:t>mg/kg</w:t>
      </w:r>
    </w:p>
    <w:p w14:paraId="229F7076" w14:textId="77777777" w:rsidR="00770746" w:rsidRDefault="00770746">
      <w:pPr>
        <w:pStyle w:val="BodyText"/>
        <w:spacing w:before="2"/>
        <w:rPr>
          <w:b/>
        </w:rPr>
      </w:pPr>
    </w:p>
    <w:tbl>
      <w:tblPr>
        <w:tblW w:w="0" w:type="auto"/>
        <w:tblInd w:w="1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8"/>
        <w:gridCol w:w="1407"/>
        <w:gridCol w:w="2152"/>
      </w:tblGrid>
      <w:tr w:rsidR="00770746" w14:paraId="3A900397" w14:textId="77777777">
        <w:trPr>
          <w:trHeight w:val="688"/>
        </w:trPr>
        <w:tc>
          <w:tcPr>
            <w:tcW w:w="3198" w:type="dxa"/>
            <w:shd w:val="clear" w:color="auto" w:fill="D9D9D9"/>
          </w:tcPr>
          <w:p w14:paraId="59AA25E6" w14:textId="77777777" w:rsidR="00770746" w:rsidRDefault="0052361F">
            <w:pPr>
              <w:pStyle w:val="TableParagraph"/>
              <w:spacing w:line="229" w:lineRule="exact"/>
              <w:ind w:left="5"/>
              <w:jc w:val="center"/>
              <w:rPr>
                <w:b/>
                <w:sz w:val="20"/>
              </w:rPr>
            </w:pPr>
            <w:r>
              <w:rPr>
                <w:b/>
                <w:sz w:val="20"/>
              </w:rPr>
              <w:t>Patient</w:t>
            </w:r>
            <w:r>
              <w:rPr>
                <w:b/>
                <w:spacing w:val="-5"/>
                <w:sz w:val="20"/>
              </w:rPr>
              <w:t xml:space="preserve"> </w:t>
            </w:r>
            <w:r>
              <w:rPr>
                <w:b/>
                <w:sz w:val="20"/>
              </w:rPr>
              <w:t>Weight</w:t>
            </w:r>
            <w:r>
              <w:rPr>
                <w:b/>
                <w:spacing w:val="-6"/>
                <w:sz w:val="20"/>
              </w:rPr>
              <w:t xml:space="preserve"> </w:t>
            </w:r>
            <w:r>
              <w:rPr>
                <w:b/>
                <w:sz w:val="20"/>
              </w:rPr>
              <w:t>Range</w:t>
            </w:r>
            <w:r>
              <w:rPr>
                <w:b/>
                <w:spacing w:val="-7"/>
                <w:sz w:val="20"/>
              </w:rPr>
              <w:t xml:space="preserve"> </w:t>
            </w:r>
            <w:r>
              <w:rPr>
                <w:b/>
                <w:spacing w:val="-2"/>
                <w:sz w:val="20"/>
              </w:rPr>
              <w:t>(kg)*</w:t>
            </w:r>
          </w:p>
        </w:tc>
        <w:tc>
          <w:tcPr>
            <w:tcW w:w="1407" w:type="dxa"/>
            <w:shd w:val="clear" w:color="auto" w:fill="D9D9D9"/>
          </w:tcPr>
          <w:p w14:paraId="6F7CC9E2" w14:textId="77777777" w:rsidR="00770746" w:rsidRDefault="0052361F">
            <w:pPr>
              <w:pStyle w:val="TableParagraph"/>
              <w:spacing w:line="229" w:lineRule="exact"/>
              <w:ind w:left="340" w:hanging="51"/>
              <w:rPr>
                <w:b/>
                <w:sz w:val="20"/>
              </w:rPr>
            </w:pPr>
            <w:r>
              <w:rPr>
                <w:b/>
                <w:spacing w:val="-2"/>
                <w:sz w:val="20"/>
              </w:rPr>
              <w:t>Injection</w:t>
            </w:r>
          </w:p>
          <w:p w14:paraId="2159E16F" w14:textId="77777777" w:rsidR="00770746" w:rsidRDefault="0052361F">
            <w:pPr>
              <w:pStyle w:val="TableParagraph"/>
              <w:spacing w:line="228" w:lineRule="exact"/>
              <w:ind w:left="484" w:right="326" w:hanging="144"/>
              <w:rPr>
                <w:b/>
                <w:sz w:val="20"/>
              </w:rPr>
            </w:pPr>
            <w:r>
              <w:rPr>
                <w:b/>
                <w:spacing w:val="-2"/>
                <w:sz w:val="20"/>
              </w:rPr>
              <w:t xml:space="preserve">Volume </w:t>
            </w:r>
            <w:r>
              <w:rPr>
                <w:b/>
                <w:spacing w:val="-4"/>
                <w:sz w:val="20"/>
              </w:rPr>
              <w:t>(mL)</w:t>
            </w:r>
          </w:p>
        </w:tc>
        <w:tc>
          <w:tcPr>
            <w:tcW w:w="2152" w:type="dxa"/>
            <w:shd w:val="clear" w:color="auto" w:fill="D9D9D9"/>
          </w:tcPr>
          <w:p w14:paraId="102A1C65" w14:textId="77777777" w:rsidR="00770746" w:rsidRDefault="0052361F">
            <w:pPr>
              <w:pStyle w:val="TableParagraph"/>
              <w:spacing w:line="229" w:lineRule="exact"/>
              <w:ind w:left="6"/>
              <w:jc w:val="center"/>
              <w:rPr>
                <w:b/>
                <w:sz w:val="20"/>
              </w:rPr>
            </w:pPr>
            <w:r>
              <w:rPr>
                <w:b/>
                <w:spacing w:val="-4"/>
                <w:sz w:val="20"/>
              </w:rPr>
              <w:t>Vial</w:t>
            </w:r>
          </w:p>
        </w:tc>
      </w:tr>
      <w:tr w:rsidR="00770746" w14:paraId="6C877161" w14:textId="77777777">
        <w:trPr>
          <w:trHeight w:val="230"/>
        </w:trPr>
        <w:tc>
          <w:tcPr>
            <w:tcW w:w="3198" w:type="dxa"/>
          </w:tcPr>
          <w:p w14:paraId="41E69AD6" w14:textId="77777777" w:rsidR="00770746" w:rsidRDefault="0052361F">
            <w:pPr>
              <w:pStyle w:val="TableParagraph"/>
              <w:spacing w:line="210" w:lineRule="exact"/>
              <w:ind w:left="1097"/>
              <w:rPr>
                <w:sz w:val="20"/>
              </w:rPr>
            </w:pPr>
            <w:r>
              <w:rPr>
                <w:sz w:val="20"/>
              </w:rPr>
              <w:t>30.0</w:t>
            </w:r>
            <w:r>
              <w:rPr>
                <w:spacing w:val="-6"/>
                <w:sz w:val="20"/>
              </w:rPr>
              <w:t xml:space="preserve"> </w:t>
            </w:r>
            <w:r>
              <w:rPr>
                <w:sz w:val="20"/>
              </w:rPr>
              <w:t>–</w:t>
            </w:r>
            <w:r>
              <w:rPr>
                <w:spacing w:val="-4"/>
                <w:sz w:val="20"/>
              </w:rPr>
              <w:t xml:space="preserve"> 31.7</w:t>
            </w:r>
          </w:p>
        </w:tc>
        <w:tc>
          <w:tcPr>
            <w:tcW w:w="1407" w:type="dxa"/>
          </w:tcPr>
          <w:p w14:paraId="46CEDB8F" w14:textId="77777777" w:rsidR="00770746" w:rsidRDefault="0052361F">
            <w:pPr>
              <w:pStyle w:val="TableParagraph"/>
              <w:spacing w:line="210" w:lineRule="exact"/>
              <w:ind w:left="157" w:right="156"/>
              <w:jc w:val="center"/>
              <w:rPr>
                <w:sz w:val="20"/>
              </w:rPr>
            </w:pPr>
            <w:r>
              <w:rPr>
                <w:spacing w:val="-5"/>
                <w:sz w:val="20"/>
              </w:rPr>
              <w:t>0.4</w:t>
            </w:r>
          </w:p>
        </w:tc>
        <w:tc>
          <w:tcPr>
            <w:tcW w:w="2152" w:type="dxa"/>
            <w:vMerge w:val="restart"/>
          </w:tcPr>
          <w:p w14:paraId="08C9D24C" w14:textId="77777777" w:rsidR="00770746" w:rsidRDefault="00770746">
            <w:pPr>
              <w:pStyle w:val="TableParagraph"/>
              <w:rPr>
                <w:b/>
                <w:sz w:val="20"/>
              </w:rPr>
            </w:pPr>
          </w:p>
          <w:p w14:paraId="41955CD0" w14:textId="77777777" w:rsidR="00770746" w:rsidRDefault="00770746">
            <w:pPr>
              <w:pStyle w:val="TableParagraph"/>
              <w:rPr>
                <w:b/>
                <w:sz w:val="20"/>
              </w:rPr>
            </w:pPr>
          </w:p>
          <w:p w14:paraId="1A16820A" w14:textId="77777777" w:rsidR="00770746" w:rsidRDefault="0052361F">
            <w:pPr>
              <w:pStyle w:val="TableParagraph"/>
              <w:ind w:left="6" w:right="6"/>
              <w:jc w:val="center"/>
              <w:rPr>
                <w:sz w:val="20"/>
              </w:rPr>
            </w:pPr>
            <w:r>
              <w:rPr>
                <w:sz w:val="20"/>
              </w:rPr>
              <w:t>45</w:t>
            </w:r>
            <w:r>
              <w:rPr>
                <w:spacing w:val="-4"/>
                <w:sz w:val="20"/>
              </w:rPr>
              <w:t xml:space="preserve"> </w:t>
            </w:r>
            <w:r>
              <w:rPr>
                <w:spacing w:val="-5"/>
                <w:sz w:val="20"/>
              </w:rPr>
              <w:t>mg</w:t>
            </w:r>
          </w:p>
        </w:tc>
      </w:tr>
      <w:tr w:rsidR="00770746" w14:paraId="7161047A" w14:textId="77777777">
        <w:trPr>
          <w:trHeight w:val="230"/>
        </w:trPr>
        <w:tc>
          <w:tcPr>
            <w:tcW w:w="3198" w:type="dxa"/>
          </w:tcPr>
          <w:p w14:paraId="23157579" w14:textId="77777777" w:rsidR="00770746" w:rsidRDefault="0052361F">
            <w:pPr>
              <w:pStyle w:val="TableParagraph"/>
              <w:spacing w:line="210" w:lineRule="exact"/>
              <w:ind w:left="1097"/>
              <w:rPr>
                <w:sz w:val="20"/>
              </w:rPr>
            </w:pPr>
            <w:r>
              <w:rPr>
                <w:sz w:val="20"/>
              </w:rPr>
              <w:t>31.8</w:t>
            </w:r>
            <w:r>
              <w:rPr>
                <w:spacing w:val="-6"/>
                <w:sz w:val="20"/>
              </w:rPr>
              <w:t xml:space="preserve"> </w:t>
            </w:r>
            <w:r>
              <w:rPr>
                <w:sz w:val="20"/>
              </w:rPr>
              <w:t>–</w:t>
            </w:r>
            <w:r>
              <w:rPr>
                <w:spacing w:val="-4"/>
                <w:sz w:val="20"/>
              </w:rPr>
              <w:t xml:space="preserve"> 38.9</w:t>
            </w:r>
          </w:p>
        </w:tc>
        <w:tc>
          <w:tcPr>
            <w:tcW w:w="1407" w:type="dxa"/>
          </w:tcPr>
          <w:p w14:paraId="094877B4" w14:textId="77777777" w:rsidR="00770746" w:rsidRDefault="0052361F">
            <w:pPr>
              <w:pStyle w:val="TableParagraph"/>
              <w:spacing w:line="210" w:lineRule="exact"/>
              <w:ind w:left="157" w:right="156"/>
              <w:jc w:val="center"/>
              <w:rPr>
                <w:sz w:val="20"/>
              </w:rPr>
            </w:pPr>
            <w:r>
              <w:rPr>
                <w:spacing w:val="-5"/>
                <w:sz w:val="20"/>
              </w:rPr>
              <w:t>0.5</w:t>
            </w:r>
          </w:p>
        </w:tc>
        <w:tc>
          <w:tcPr>
            <w:tcW w:w="2152" w:type="dxa"/>
            <w:vMerge/>
            <w:tcBorders>
              <w:top w:val="nil"/>
            </w:tcBorders>
          </w:tcPr>
          <w:p w14:paraId="3C24F893" w14:textId="77777777" w:rsidR="00770746" w:rsidRDefault="00770746">
            <w:pPr>
              <w:rPr>
                <w:sz w:val="2"/>
                <w:szCs w:val="2"/>
              </w:rPr>
            </w:pPr>
          </w:p>
        </w:tc>
      </w:tr>
      <w:tr w:rsidR="00770746" w14:paraId="2DC5EDAA" w14:textId="77777777">
        <w:trPr>
          <w:trHeight w:val="230"/>
        </w:trPr>
        <w:tc>
          <w:tcPr>
            <w:tcW w:w="3198" w:type="dxa"/>
          </w:tcPr>
          <w:p w14:paraId="31F5BDCC" w14:textId="77777777" w:rsidR="00770746" w:rsidRDefault="0052361F">
            <w:pPr>
              <w:pStyle w:val="TableParagraph"/>
              <w:spacing w:line="210" w:lineRule="exact"/>
              <w:ind w:left="1097"/>
              <w:rPr>
                <w:sz w:val="20"/>
              </w:rPr>
            </w:pPr>
            <w:r>
              <w:rPr>
                <w:sz w:val="20"/>
              </w:rPr>
              <w:t>39.0</w:t>
            </w:r>
            <w:r>
              <w:rPr>
                <w:spacing w:val="-6"/>
                <w:sz w:val="20"/>
              </w:rPr>
              <w:t xml:space="preserve"> </w:t>
            </w:r>
            <w:r>
              <w:rPr>
                <w:sz w:val="20"/>
              </w:rPr>
              <w:t>–</w:t>
            </w:r>
            <w:r>
              <w:rPr>
                <w:spacing w:val="-4"/>
                <w:sz w:val="20"/>
              </w:rPr>
              <w:t xml:space="preserve"> 46.0</w:t>
            </w:r>
          </w:p>
        </w:tc>
        <w:tc>
          <w:tcPr>
            <w:tcW w:w="1407" w:type="dxa"/>
          </w:tcPr>
          <w:p w14:paraId="3B7F1027" w14:textId="77777777" w:rsidR="00770746" w:rsidRDefault="0052361F">
            <w:pPr>
              <w:pStyle w:val="TableParagraph"/>
              <w:spacing w:line="210" w:lineRule="exact"/>
              <w:ind w:left="157" w:right="156"/>
              <w:jc w:val="center"/>
              <w:rPr>
                <w:sz w:val="20"/>
              </w:rPr>
            </w:pPr>
            <w:r>
              <w:rPr>
                <w:spacing w:val="-5"/>
                <w:sz w:val="20"/>
              </w:rPr>
              <w:t>0.6</w:t>
            </w:r>
          </w:p>
        </w:tc>
        <w:tc>
          <w:tcPr>
            <w:tcW w:w="2152" w:type="dxa"/>
            <w:vMerge/>
            <w:tcBorders>
              <w:top w:val="nil"/>
            </w:tcBorders>
          </w:tcPr>
          <w:p w14:paraId="149B883B" w14:textId="77777777" w:rsidR="00770746" w:rsidRDefault="00770746">
            <w:pPr>
              <w:rPr>
                <w:sz w:val="2"/>
                <w:szCs w:val="2"/>
              </w:rPr>
            </w:pPr>
          </w:p>
        </w:tc>
      </w:tr>
      <w:tr w:rsidR="00770746" w14:paraId="7D507A16" w14:textId="77777777">
        <w:trPr>
          <w:trHeight w:val="230"/>
        </w:trPr>
        <w:tc>
          <w:tcPr>
            <w:tcW w:w="3198" w:type="dxa"/>
          </w:tcPr>
          <w:p w14:paraId="1D3B6F5F" w14:textId="77777777" w:rsidR="00770746" w:rsidRDefault="0052361F">
            <w:pPr>
              <w:pStyle w:val="TableParagraph"/>
              <w:spacing w:line="210" w:lineRule="exact"/>
              <w:ind w:left="1097"/>
              <w:rPr>
                <w:sz w:val="20"/>
              </w:rPr>
            </w:pPr>
            <w:r>
              <w:rPr>
                <w:sz w:val="20"/>
              </w:rPr>
              <w:t>46.1</w:t>
            </w:r>
            <w:r>
              <w:rPr>
                <w:spacing w:val="-6"/>
                <w:sz w:val="20"/>
              </w:rPr>
              <w:t xml:space="preserve"> </w:t>
            </w:r>
            <w:r>
              <w:rPr>
                <w:sz w:val="20"/>
              </w:rPr>
              <w:t>–</w:t>
            </w:r>
            <w:r>
              <w:rPr>
                <w:spacing w:val="-4"/>
                <w:sz w:val="20"/>
              </w:rPr>
              <w:t xml:space="preserve"> 53.2</w:t>
            </w:r>
          </w:p>
        </w:tc>
        <w:tc>
          <w:tcPr>
            <w:tcW w:w="1407" w:type="dxa"/>
          </w:tcPr>
          <w:p w14:paraId="0C2C5679" w14:textId="77777777" w:rsidR="00770746" w:rsidRDefault="0052361F">
            <w:pPr>
              <w:pStyle w:val="TableParagraph"/>
              <w:spacing w:line="210" w:lineRule="exact"/>
              <w:ind w:left="157" w:right="156"/>
              <w:jc w:val="center"/>
              <w:rPr>
                <w:sz w:val="20"/>
              </w:rPr>
            </w:pPr>
            <w:r>
              <w:rPr>
                <w:spacing w:val="-5"/>
                <w:sz w:val="20"/>
              </w:rPr>
              <w:t>0.7</w:t>
            </w:r>
          </w:p>
        </w:tc>
        <w:tc>
          <w:tcPr>
            <w:tcW w:w="2152" w:type="dxa"/>
            <w:vMerge/>
            <w:tcBorders>
              <w:top w:val="nil"/>
            </w:tcBorders>
          </w:tcPr>
          <w:p w14:paraId="1BFE13F6" w14:textId="77777777" w:rsidR="00770746" w:rsidRDefault="00770746">
            <w:pPr>
              <w:rPr>
                <w:sz w:val="2"/>
                <w:szCs w:val="2"/>
              </w:rPr>
            </w:pPr>
          </w:p>
        </w:tc>
      </w:tr>
      <w:tr w:rsidR="00770746" w14:paraId="3D174B1D" w14:textId="77777777">
        <w:trPr>
          <w:trHeight w:val="230"/>
        </w:trPr>
        <w:tc>
          <w:tcPr>
            <w:tcW w:w="3198" w:type="dxa"/>
          </w:tcPr>
          <w:p w14:paraId="1368A744" w14:textId="77777777" w:rsidR="00770746" w:rsidRDefault="0052361F">
            <w:pPr>
              <w:pStyle w:val="TableParagraph"/>
              <w:spacing w:line="210" w:lineRule="exact"/>
              <w:ind w:left="1097"/>
              <w:rPr>
                <w:sz w:val="20"/>
              </w:rPr>
            </w:pPr>
            <w:r>
              <w:rPr>
                <w:sz w:val="20"/>
              </w:rPr>
              <w:t>53.3</w:t>
            </w:r>
            <w:r>
              <w:rPr>
                <w:spacing w:val="-6"/>
                <w:sz w:val="20"/>
              </w:rPr>
              <w:t xml:space="preserve"> </w:t>
            </w:r>
            <w:r>
              <w:rPr>
                <w:sz w:val="20"/>
              </w:rPr>
              <w:t>–</w:t>
            </w:r>
            <w:r>
              <w:rPr>
                <w:spacing w:val="-4"/>
                <w:sz w:val="20"/>
              </w:rPr>
              <w:t xml:space="preserve"> 60.3</w:t>
            </w:r>
          </w:p>
        </w:tc>
        <w:tc>
          <w:tcPr>
            <w:tcW w:w="1407" w:type="dxa"/>
          </w:tcPr>
          <w:p w14:paraId="30E58630" w14:textId="77777777" w:rsidR="00770746" w:rsidRDefault="0052361F">
            <w:pPr>
              <w:pStyle w:val="TableParagraph"/>
              <w:spacing w:line="210" w:lineRule="exact"/>
              <w:ind w:left="157" w:right="156"/>
              <w:jc w:val="center"/>
              <w:rPr>
                <w:sz w:val="20"/>
              </w:rPr>
            </w:pPr>
            <w:r>
              <w:rPr>
                <w:spacing w:val="-5"/>
                <w:sz w:val="20"/>
              </w:rPr>
              <w:t>0.8</w:t>
            </w:r>
          </w:p>
        </w:tc>
        <w:tc>
          <w:tcPr>
            <w:tcW w:w="2152" w:type="dxa"/>
            <w:vMerge/>
            <w:tcBorders>
              <w:top w:val="nil"/>
            </w:tcBorders>
          </w:tcPr>
          <w:p w14:paraId="7059B8E6" w14:textId="77777777" w:rsidR="00770746" w:rsidRDefault="00770746">
            <w:pPr>
              <w:rPr>
                <w:sz w:val="2"/>
                <w:szCs w:val="2"/>
              </w:rPr>
            </w:pPr>
          </w:p>
        </w:tc>
      </w:tr>
      <w:tr w:rsidR="00770746" w14:paraId="530BA168" w14:textId="77777777">
        <w:trPr>
          <w:trHeight w:val="230"/>
        </w:trPr>
        <w:tc>
          <w:tcPr>
            <w:tcW w:w="3198" w:type="dxa"/>
          </w:tcPr>
          <w:p w14:paraId="41A95F3E" w14:textId="77777777" w:rsidR="00770746" w:rsidRDefault="0052361F">
            <w:pPr>
              <w:pStyle w:val="TableParagraph"/>
              <w:spacing w:line="210" w:lineRule="exact"/>
              <w:ind w:left="1097"/>
              <w:rPr>
                <w:sz w:val="20"/>
              </w:rPr>
            </w:pPr>
            <w:r>
              <w:rPr>
                <w:sz w:val="20"/>
              </w:rPr>
              <w:t>60.4</w:t>
            </w:r>
            <w:r>
              <w:rPr>
                <w:spacing w:val="-6"/>
                <w:sz w:val="20"/>
              </w:rPr>
              <w:t xml:space="preserve"> </w:t>
            </w:r>
            <w:r>
              <w:rPr>
                <w:sz w:val="20"/>
              </w:rPr>
              <w:t>–</w:t>
            </w:r>
            <w:r>
              <w:rPr>
                <w:spacing w:val="-4"/>
                <w:sz w:val="20"/>
              </w:rPr>
              <w:t xml:space="preserve"> 67.4</w:t>
            </w:r>
          </w:p>
        </w:tc>
        <w:tc>
          <w:tcPr>
            <w:tcW w:w="1407" w:type="dxa"/>
          </w:tcPr>
          <w:p w14:paraId="19B7A0D9" w14:textId="77777777" w:rsidR="00770746" w:rsidRDefault="0052361F">
            <w:pPr>
              <w:pStyle w:val="TableParagraph"/>
              <w:spacing w:line="210" w:lineRule="exact"/>
              <w:ind w:left="157" w:right="156"/>
              <w:jc w:val="center"/>
              <w:rPr>
                <w:sz w:val="20"/>
              </w:rPr>
            </w:pPr>
            <w:r>
              <w:rPr>
                <w:spacing w:val="-5"/>
                <w:sz w:val="20"/>
              </w:rPr>
              <w:t>0.9</w:t>
            </w:r>
          </w:p>
        </w:tc>
        <w:tc>
          <w:tcPr>
            <w:tcW w:w="2152" w:type="dxa"/>
            <w:vMerge/>
            <w:tcBorders>
              <w:top w:val="nil"/>
            </w:tcBorders>
          </w:tcPr>
          <w:p w14:paraId="34A257B6" w14:textId="77777777" w:rsidR="00770746" w:rsidRDefault="00770746">
            <w:pPr>
              <w:rPr>
                <w:sz w:val="2"/>
                <w:szCs w:val="2"/>
              </w:rPr>
            </w:pPr>
          </w:p>
        </w:tc>
      </w:tr>
      <w:tr w:rsidR="00770746" w14:paraId="2201B142" w14:textId="77777777">
        <w:trPr>
          <w:trHeight w:val="230"/>
        </w:trPr>
        <w:tc>
          <w:tcPr>
            <w:tcW w:w="3198" w:type="dxa"/>
          </w:tcPr>
          <w:p w14:paraId="003BE6C8" w14:textId="77777777" w:rsidR="00770746" w:rsidRDefault="0052361F">
            <w:pPr>
              <w:pStyle w:val="TableParagraph"/>
              <w:spacing w:line="210" w:lineRule="exact"/>
              <w:ind w:left="1097"/>
              <w:rPr>
                <w:sz w:val="20"/>
              </w:rPr>
            </w:pPr>
            <w:r>
              <w:rPr>
                <w:sz w:val="20"/>
              </w:rPr>
              <w:t>67.5</w:t>
            </w:r>
            <w:r>
              <w:rPr>
                <w:spacing w:val="-6"/>
                <w:sz w:val="20"/>
              </w:rPr>
              <w:t xml:space="preserve"> </w:t>
            </w:r>
            <w:r>
              <w:rPr>
                <w:sz w:val="20"/>
              </w:rPr>
              <w:t>–</w:t>
            </w:r>
            <w:r>
              <w:rPr>
                <w:spacing w:val="-4"/>
                <w:sz w:val="20"/>
              </w:rPr>
              <w:t xml:space="preserve"> 74.6</w:t>
            </w:r>
          </w:p>
        </w:tc>
        <w:tc>
          <w:tcPr>
            <w:tcW w:w="1407" w:type="dxa"/>
          </w:tcPr>
          <w:p w14:paraId="15112B86" w14:textId="77777777" w:rsidR="00770746" w:rsidRDefault="0052361F">
            <w:pPr>
              <w:pStyle w:val="TableParagraph"/>
              <w:spacing w:line="210" w:lineRule="exact"/>
              <w:ind w:left="157" w:right="156"/>
              <w:jc w:val="center"/>
              <w:rPr>
                <w:sz w:val="20"/>
              </w:rPr>
            </w:pPr>
            <w:r>
              <w:rPr>
                <w:spacing w:val="-5"/>
                <w:sz w:val="20"/>
              </w:rPr>
              <w:t>1.0</w:t>
            </w:r>
          </w:p>
        </w:tc>
        <w:tc>
          <w:tcPr>
            <w:tcW w:w="2152" w:type="dxa"/>
            <w:vMerge w:val="restart"/>
          </w:tcPr>
          <w:p w14:paraId="4EBF753E" w14:textId="77777777" w:rsidR="00770746" w:rsidRDefault="0052361F">
            <w:pPr>
              <w:pStyle w:val="TableParagraph"/>
              <w:spacing w:before="230"/>
              <w:ind w:left="6" w:right="6"/>
              <w:jc w:val="center"/>
              <w:rPr>
                <w:sz w:val="20"/>
              </w:rPr>
            </w:pPr>
            <w:r>
              <w:rPr>
                <w:sz w:val="20"/>
              </w:rPr>
              <w:t>60</w:t>
            </w:r>
            <w:r>
              <w:rPr>
                <w:spacing w:val="-4"/>
                <w:sz w:val="20"/>
              </w:rPr>
              <w:t xml:space="preserve"> </w:t>
            </w:r>
            <w:r>
              <w:rPr>
                <w:spacing w:val="-5"/>
                <w:sz w:val="20"/>
              </w:rPr>
              <w:t>mg</w:t>
            </w:r>
          </w:p>
        </w:tc>
      </w:tr>
      <w:tr w:rsidR="00770746" w14:paraId="1C655C81" w14:textId="77777777">
        <w:trPr>
          <w:trHeight w:val="230"/>
        </w:trPr>
        <w:tc>
          <w:tcPr>
            <w:tcW w:w="3198" w:type="dxa"/>
          </w:tcPr>
          <w:p w14:paraId="35FA05F2" w14:textId="77777777" w:rsidR="00770746" w:rsidRDefault="0052361F">
            <w:pPr>
              <w:pStyle w:val="TableParagraph"/>
              <w:spacing w:line="210" w:lineRule="exact"/>
              <w:ind w:left="1097"/>
              <w:rPr>
                <w:sz w:val="20"/>
              </w:rPr>
            </w:pPr>
            <w:r>
              <w:rPr>
                <w:sz w:val="20"/>
              </w:rPr>
              <w:t>74.7</w:t>
            </w:r>
            <w:r>
              <w:rPr>
                <w:spacing w:val="-6"/>
                <w:sz w:val="20"/>
              </w:rPr>
              <w:t xml:space="preserve"> </w:t>
            </w:r>
            <w:r>
              <w:rPr>
                <w:sz w:val="20"/>
              </w:rPr>
              <w:t>–</w:t>
            </w:r>
            <w:r>
              <w:rPr>
                <w:spacing w:val="-4"/>
                <w:sz w:val="20"/>
              </w:rPr>
              <w:t xml:space="preserve"> 81.7</w:t>
            </w:r>
          </w:p>
        </w:tc>
        <w:tc>
          <w:tcPr>
            <w:tcW w:w="1407" w:type="dxa"/>
          </w:tcPr>
          <w:p w14:paraId="53C2EE01" w14:textId="77777777" w:rsidR="00770746" w:rsidRDefault="0052361F">
            <w:pPr>
              <w:pStyle w:val="TableParagraph"/>
              <w:spacing w:line="210" w:lineRule="exact"/>
              <w:ind w:left="157" w:right="156"/>
              <w:jc w:val="center"/>
              <w:rPr>
                <w:sz w:val="20"/>
              </w:rPr>
            </w:pPr>
            <w:r>
              <w:rPr>
                <w:spacing w:val="-5"/>
                <w:sz w:val="20"/>
              </w:rPr>
              <w:t>1.1</w:t>
            </w:r>
          </w:p>
        </w:tc>
        <w:tc>
          <w:tcPr>
            <w:tcW w:w="2152" w:type="dxa"/>
            <w:vMerge/>
            <w:tcBorders>
              <w:top w:val="nil"/>
            </w:tcBorders>
          </w:tcPr>
          <w:p w14:paraId="78317513" w14:textId="77777777" w:rsidR="00770746" w:rsidRDefault="00770746">
            <w:pPr>
              <w:rPr>
                <w:sz w:val="2"/>
                <w:szCs w:val="2"/>
              </w:rPr>
            </w:pPr>
          </w:p>
        </w:tc>
      </w:tr>
      <w:tr w:rsidR="00770746" w14:paraId="46A0B791" w14:textId="77777777">
        <w:trPr>
          <w:trHeight w:val="230"/>
        </w:trPr>
        <w:tc>
          <w:tcPr>
            <w:tcW w:w="3198" w:type="dxa"/>
          </w:tcPr>
          <w:p w14:paraId="779A8B6A" w14:textId="77777777" w:rsidR="00770746" w:rsidRDefault="0052361F">
            <w:pPr>
              <w:pStyle w:val="TableParagraph"/>
              <w:spacing w:line="210" w:lineRule="exact"/>
              <w:ind w:left="1097"/>
              <w:rPr>
                <w:sz w:val="20"/>
              </w:rPr>
            </w:pPr>
            <w:r>
              <w:rPr>
                <w:sz w:val="20"/>
              </w:rPr>
              <w:t>81.8</w:t>
            </w:r>
            <w:r>
              <w:rPr>
                <w:spacing w:val="-6"/>
                <w:sz w:val="20"/>
              </w:rPr>
              <w:t xml:space="preserve"> </w:t>
            </w:r>
            <w:r>
              <w:rPr>
                <w:sz w:val="20"/>
              </w:rPr>
              <w:t>–</w:t>
            </w:r>
            <w:r>
              <w:rPr>
                <w:spacing w:val="-4"/>
                <w:sz w:val="20"/>
              </w:rPr>
              <w:t xml:space="preserve"> 88.9</w:t>
            </w:r>
          </w:p>
        </w:tc>
        <w:tc>
          <w:tcPr>
            <w:tcW w:w="1407" w:type="dxa"/>
          </w:tcPr>
          <w:p w14:paraId="7EE35771" w14:textId="77777777" w:rsidR="00770746" w:rsidRDefault="0052361F">
            <w:pPr>
              <w:pStyle w:val="TableParagraph"/>
              <w:spacing w:line="210" w:lineRule="exact"/>
              <w:ind w:left="157" w:right="156"/>
              <w:jc w:val="center"/>
              <w:rPr>
                <w:sz w:val="20"/>
              </w:rPr>
            </w:pPr>
            <w:r>
              <w:rPr>
                <w:spacing w:val="-5"/>
                <w:sz w:val="20"/>
              </w:rPr>
              <w:t>1.2</w:t>
            </w:r>
          </w:p>
        </w:tc>
        <w:tc>
          <w:tcPr>
            <w:tcW w:w="2152" w:type="dxa"/>
            <w:vMerge/>
            <w:tcBorders>
              <w:top w:val="nil"/>
            </w:tcBorders>
          </w:tcPr>
          <w:p w14:paraId="729E86A7" w14:textId="77777777" w:rsidR="00770746" w:rsidRDefault="00770746">
            <w:pPr>
              <w:rPr>
                <w:sz w:val="2"/>
                <w:szCs w:val="2"/>
              </w:rPr>
            </w:pPr>
          </w:p>
        </w:tc>
      </w:tr>
      <w:tr w:rsidR="00770746" w14:paraId="67A62A7D" w14:textId="77777777">
        <w:trPr>
          <w:trHeight w:val="230"/>
        </w:trPr>
        <w:tc>
          <w:tcPr>
            <w:tcW w:w="3198" w:type="dxa"/>
          </w:tcPr>
          <w:p w14:paraId="1EAF1C1B" w14:textId="77777777" w:rsidR="00770746" w:rsidRDefault="0052361F">
            <w:pPr>
              <w:pStyle w:val="TableParagraph"/>
              <w:spacing w:line="211" w:lineRule="exact"/>
              <w:ind w:left="1097"/>
              <w:rPr>
                <w:sz w:val="20"/>
              </w:rPr>
            </w:pPr>
            <w:r>
              <w:rPr>
                <w:sz w:val="20"/>
              </w:rPr>
              <w:t>89.0</w:t>
            </w:r>
            <w:r>
              <w:rPr>
                <w:spacing w:val="-6"/>
                <w:sz w:val="20"/>
              </w:rPr>
              <w:t xml:space="preserve"> </w:t>
            </w:r>
            <w:r>
              <w:rPr>
                <w:sz w:val="20"/>
              </w:rPr>
              <w:t>–</w:t>
            </w:r>
            <w:r>
              <w:rPr>
                <w:spacing w:val="-4"/>
                <w:sz w:val="20"/>
              </w:rPr>
              <w:t xml:space="preserve"> 96.0</w:t>
            </w:r>
          </w:p>
        </w:tc>
        <w:tc>
          <w:tcPr>
            <w:tcW w:w="1407" w:type="dxa"/>
          </w:tcPr>
          <w:p w14:paraId="3ED5F6E6" w14:textId="77777777" w:rsidR="00770746" w:rsidRDefault="0052361F">
            <w:pPr>
              <w:pStyle w:val="TableParagraph"/>
              <w:spacing w:line="211" w:lineRule="exact"/>
              <w:ind w:left="157" w:right="156"/>
              <w:jc w:val="center"/>
              <w:rPr>
                <w:sz w:val="20"/>
              </w:rPr>
            </w:pPr>
            <w:r>
              <w:rPr>
                <w:spacing w:val="-5"/>
                <w:sz w:val="20"/>
              </w:rPr>
              <w:t>1.3</w:t>
            </w:r>
          </w:p>
        </w:tc>
        <w:tc>
          <w:tcPr>
            <w:tcW w:w="2152" w:type="dxa"/>
            <w:vMerge w:val="restart"/>
          </w:tcPr>
          <w:p w14:paraId="316DAD26" w14:textId="77777777" w:rsidR="00770746" w:rsidRDefault="00770746">
            <w:pPr>
              <w:pStyle w:val="TableParagraph"/>
              <w:rPr>
                <w:b/>
                <w:sz w:val="20"/>
              </w:rPr>
            </w:pPr>
          </w:p>
          <w:p w14:paraId="57984B3E" w14:textId="77777777" w:rsidR="00770746" w:rsidRDefault="00770746">
            <w:pPr>
              <w:pStyle w:val="TableParagraph"/>
              <w:rPr>
                <w:b/>
                <w:sz w:val="20"/>
              </w:rPr>
            </w:pPr>
          </w:p>
          <w:p w14:paraId="088B6B75" w14:textId="77777777" w:rsidR="00770746" w:rsidRDefault="0052361F">
            <w:pPr>
              <w:pStyle w:val="TableParagraph"/>
              <w:spacing w:before="1"/>
              <w:ind w:left="632"/>
              <w:rPr>
                <w:sz w:val="20"/>
              </w:rPr>
            </w:pPr>
            <w:r>
              <w:rPr>
                <w:sz w:val="20"/>
              </w:rPr>
              <w:t>2</w:t>
            </w:r>
            <w:r>
              <w:rPr>
                <w:spacing w:val="-3"/>
                <w:sz w:val="20"/>
              </w:rPr>
              <w:t xml:space="preserve"> </w:t>
            </w:r>
            <w:r>
              <w:rPr>
                <w:sz w:val="20"/>
              </w:rPr>
              <w:t>x</w:t>
            </w:r>
            <w:r>
              <w:rPr>
                <w:spacing w:val="-1"/>
                <w:sz w:val="20"/>
              </w:rPr>
              <w:t xml:space="preserve"> </w:t>
            </w:r>
            <w:r>
              <w:rPr>
                <w:sz w:val="20"/>
              </w:rPr>
              <w:t>45</w:t>
            </w:r>
            <w:r>
              <w:rPr>
                <w:spacing w:val="-1"/>
                <w:sz w:val="20"/>
              </w:rPr>
              <w:t xml:space="preserve"> </w:t>
            </w:r>
            <w:r>
              <w:rPr>
                <w:spacing w:val="-5"/>
                <w:sz w:val="20"/>
              </w:rPr>
              <w:t>mg</w:t>
            </w:r>
          </w:p>
        </w:tc>
      </w:tr>
      <w:tr w:rsidR="00770746" w14:paraId="54B977FF" w14:textId="77777777">
        <w:trPr>
          <w:trHeight w:val="230"/>
        </w:trPr>
        <w:tc>
          <w:tcPr>
            <w:tcW w:w="3198" w:type="dxa"/>
          </w:tcPr>
          <w:p w14:paraId="6CB8E615" w14:textId="77777777" w:rsidR="00770746" w:rsidRDefault="0052361F">
            <w:pPr>
              <w:pStyle w:val="TableParagraph"/>
              <w:spacing w:line="210" w:lineRule="exact"/>
              <w:ind w:left="1042"/>
              <w:rPr>
                <w:sz w:val="20"/>
              </w:rPr>
            </w:pPr>
            <w:r>
              <w:rPr>
                <w:sz w:val="20"/>
              </w:rPr>
              <w:t>96.1</w:t>
            </w:r>
            <w:r>
              <w:rPr>
                <w:spacing w:val="-6"/>
                <w:sz w:val="20"/>
              </w:rPr>
              <w:t xml:space="preserve"> </w:t>
            </w:r>
            <w:r>
              <w:rPr>
                <w:sz w:val="20"/>
              </w:rPr>
              <w:t>–</w:t>
            </w:r>
            <w:r>
              <w:rPr>
                <w:spacing w:val="-4"/>
                <w:sz w:val="20"/>
              </w:rPr>
              <w:t xml:space="preserve"> </w:t>
            </w:r>
            <w:r>
              <w:rPr>
                <w:spacing w:val="-2"/>
                <w:sz w:val="20"/>
              </w:rPr>
              <w:t>103.2</w:t>
            </w:r>
          </w:p>
        </w:tc>
        <w:tc>
          <w:tcPr>
            <w:tcW w:w="1407" w:type="dxa"/>
          </w:tcPr>
          <w:p w14:paraId="0C5FAA52" w14:textId="77777777" w:rsidR="00770746" w:rsidRDefault="0052361F">
            <w:pPr>
              <w:pStyle w:val="TableParagraph"/>
              <w:spacing w:line="210" w:lineRule="exact"/>
              <w:ind w:left="157" w:right="156"/>
              <w:jc w:val="center"/>
              <w:rPr>
                <w:sz w:val="20"/>
              </w:rPr>
            </w:pPr>
            <w:r>
              <w:rPr>
                <w:spacing w:val="-5"/>
                <w:sz w:val="20"/>
              </w:rPr>
              <w:t>1.4</w:t>
            </w:r>
          </w:p>
        </w:tc>
        <w:tc>
          <w:tcPr>
            <w:tcW w:w="2152" w:type="dxa"/>
            <w:vMerge/>
            <w:tcBorders>
              <w:top w:val="nil"/>
            </w:tcBorders>
          </w:tcPr>
          <w:p w14:paraId="4D15B47A" w14:textId="77777777" w:rsidR="00770746" w:rsidRDefault="00770746">
            <w:pPr>
              <w:rPr>
                <w:sz w:val="2"/>
                <w:szCs w:val="2"/>
              </w:rPr>
            </w:pPr>
          </w:p>
        </w:tc>
      </w:tr>
      <w:tr w:rsidR="00770746" w14:paraId="3DA6546E" w14:textId="77777777">
        <w:trPr>
          <w:trHeight w:val="230"/>
        </w:trPr>
        <w:tc>
          <w:tcPr>
            <w:tcW w:w="3198" w:type="dxa"/>
          </w:tcPr>
          <w:p w14:paraId="6A3D5D02" w14:textId="77777777" w:rsidR="00770746" w:rsidRDefault="0052361F">
            <w:pPr>
              <w:pStyle w:val="TableParagraph"/>
              <w:spacing w:line="210" w:lineRule="exact"/>
              <w:ind w:left="986"/>
              <w:rPr>
                <w:sz w:val="20"/>
              </w:rPr>
            </w:pPr>
            <w:r>
              <w:rPr>
                <w:sz w:val="20"/>
              </w:rPr>
              <w:t>103.3</w:t>
            </w:r>
            <w:r>
              <w:rPr>
                <w:spacing w:val="-4"/>
                <w:sz w:val="20"/>
              </w:rPr>
              <w:t xml:space="preserve"> </w:t>
            </w:r>
            <w:r>
              <w:rPr>
                <w:sz w:val="20"/>
              </w:rPr>
              <w:t>–</w:t>
            </w:r>
            <w:r>
              <w:rPr>
                <w:spacing w:val="-3"/>
                <w:sz w:val="20"/>
              </w:rPr>
              <w:t xml:space="preserve"> </w:t>
            </w:r>
            <w:r>
              <w:rPr>
                <w:spacing w:val="-2"/>
                <w:sz w:val="20"/>
              </w:rPr>
              <w:t>110.3</w:t>
            </w:r>
          </w:p>
        </w:tc>
        <w:tc>
          <w:tcPr>
            <w:tcW w:w="1407" w:type="dxa"/>
          </w:tcPr>
          <w:p w14:paraId="4F25FABB" w14:textId="77777777" w:rsidR="00770746" w:rsidRDefault="0052361F">
            <w:pPr>
              <w:pStyle w:val="TableParagraph"/>
              <w:spacing w:line="210" w:lineRule="exact"/>
              <w:ind w:left="157" w:right="156"/>
              <w:jc w:val="center"/>
              <w:rPr>
                <w:sz w:val="20"/>
              </w:rPr>
            </w:pPr>
            <w:r>
              <w:rPr>
                <w:spacing w:val="-5"/>
                <w:sz w:val="20"/>
              </w:rPr>
              <w:t>1.5</w:t>
            </w:r>
          </w:p>
        </w:tc>
        <w:tc>
          <w:tcPr>
            <w:tcW w:w="2152" w:type="dxa"/>
            <w:vMerge/>
            <w:tcBorders>
              <w:top w:val="nil"/>
            </w:tcBorders>
          </w:tcPr>
          <w:p w14:paraId="7F10AC13" w14:textId="77777777" w:rsidR="00770746" w:rsidRDefault="00770746">
            <w:pPr>
              <w:rPr>
                <w:sz w:val="2"/>
                <w:szCs w:val="2"/>
              </w:rPr>
            </w:pPr>
          </w:p>
        </w:tc>
      </w:tr>
      <w:tr w:rsidR="00770746" w14:paraId="652EB4D3" w14:textId="77777777">
        <w:trPr>
          <w:trHeight w:val="230"/>
        </w:trPr>
        <w:tc>
          <w:tcPr>
            <w:tcW w:w="3198" w:type="dxa"/>
          </w:tcPr>
          <w:p w14:paraId="3101DFCC" w14:textId="77777777" w:rsidR="00770746" w:rsidRDefault="0052361F">
            <w:pPr>
              <w:pStyle w:val="TableParagraph"/>
              <w:spacing w:line="210" w:lineRule="exact"/>
              <w:ind w:left="986"/>
              <w:rPr>
                <w:sz w:val="20"/>
              </w:rPr>
            </w:pPr>
            <w:r>
              <w:rPr>
                <w:sz w:val="20"/>
              </w:rPr>
              <w:t>110.4</w:t>
            </w:r>
            <w:r>
              <w:rPr>
                <w:spacing w:val="-4"/>
                <w:sz w:val="20"/>
              </w:rPr>
              <w:t xml:space="preserve"> </w:t>
            </w:r>
            <w:r>
              <w:rPr>
                <w:sz w:val="20"/>
              </w:rPr>
              <w:t>–</w:t>
            </w:r>
            <w:r>
              <w:rPr>
                <w:spacing w:val="-3"/>
                <w:sz w:val="20"/>
              </w:rPr>
              <w:t xml:space="preserve"> </w:t>
            </w:r>
            <w:r>
              <w:rPr>
                <w:spacing w:val="-2"/>
                <w:sz w:val="20"/>
              </w:rPr>
              <w:t>117.4</w:t>
            </w:r>
          </w:p>
        </w:tc>
        <w:tc>
          <w:tcPr>
            <w:tcW w:w="1407" w:type="dxa"/>
          </w:tcPr>
          <w:p w14:paraId="2FF354CD" w14:textId="77777777" w:rsidR="00770746" w:rsidRDefault="0052361F">
            <w:pPr>
              <w:pStyle w:val="TableParagraph"/>
              <w:spacing w:line="210" w:lineRule="exact"/>
              <w:ind w:left="157" w:right="156"/>
              <w:jc w:val="center"/>
              <w:rPr>
                <w:sz w:val="20"/>
              </w:rPr>
            </w:pPr>
            <w:r>
              <w:rPr>
                <w:spacing w:val="-5"/>
                <w:sz w:val="20"/>
              </w:rPr>
              <w:t>1.6</w:t>
            </w:r>
          </w:p>
        </w:tc>
        <w:tc>
          <w:tcPr>
            <w:tcW w:w="2152" w:type="dxa"/>
            <w:vMerge/>
            <w:tcBorders>
              <w:top w:val="nil"/>
            </w:tcBorders>
          </w:tcPr>
          <w:p w14:paraId="2508FF16" w14:textId="77777777" w:rsidR="00770746" w:rsidRDefault="00770746">
            <w:pPr>
              <w:rPr>
                <w:sz w:val="2"/>
                <w:szCs w:val="2"/>
              </w:rPr>
            </w:pPr>
          </w:p>
        </w:tc>
      </w:tr>
      <w:tr w:rsidR="00770746" w14:paraId="21B35813" w14:textId="77777777">
        <w:trPr>
          <w:trHeight w:val="230"/>
        </w:trPr>
        <w:tc>
          <w:tcPr>
            <w:tcW w:w="3198" w:type="dxa"/>
          </w:tcPr>
          <w:p w14:paraId="4BDBE795" w14:textId="77777777" w:rsidR="00770746" w:rsidRDefault="0052361F">
            <w:pPr>
              <w:pStyle w:val="TableParagraph"/>
              <w:spacing w:line="210" w:lineRule="exact"/>
              <w:ind w:left="986"/>
              <w:rPr>
                <w:sz w:val="20"/>
              </w:rPr>
            </w:pPr>
            <w:r>
              <w:rPr>
                <w:sz w:val="20"/>
              </w:rPr>
              <w:t>117.5</w:t>
            </w:r>
            <w:r>
              <w:rPr>
                <w:spacing w:val="-4"/>
                <w:sz w:val="20"/>
              </w:rPr>
              <w:t xml:space="preserve"> </w:t>
            </w:r>
            <w:r>
              <w:rPr>
                <w:sz w:val="20"/>
              </w:rPr>
              <w:t>–</w:t>
            </w:r>
            <w:r>
              <w:rPr>
                <w:spacing w:val="-3"/>
                <w:sz w:val="20"/>
              </w:rPr>
              <w:t xml:space="preserve"> </w:t>
            </w:r>
            <w:r>
              <w:rPr>
                <w:spacing w:val="-2"/>
                <w:sz w:val="20"/>
              </w:rPr>
              <w:t>124.6</w:t>
            </w:r>
          </w:p>
        </w:tc>
        <w:tc>
          <w:tcPr>
            <w:tcW w:w="1407" w:type="dxa"/>
          </w:tcPr>
          <w:p w14:paraId="4E500C4E" w14:textId="77777777" w:rsidR="00770746" w:rsidRDefault="0052361F">
            <w:pPr>
              <w:pStyle w:val="TableParagraph"/>
              <w:spacing w:line="210" w:lineRule="exact"/>
              <w:ind w:left="157" w:right="156"/>
              <w:jc w:val="center"/>
              <w:rPr>
                <w:sz w:val="20"/>
              </w:rPr>
            </w:pPr>
            <w:r>
              <w:rPr>
                <w:spacing w:val="-5"/>
                <w:sz w:val="20"/>
              </w:rPr>
              <w:t>1.7</w:t>
            </w:r>
          </w:p>
        </w:tc>
        <w:tc>
          <w:tcPr>
            <w:tcW w:w="2152" w:type="dxa"/>
            <w:vMerge/>
            <w:tcBorders>
              <w:top w:val="nil"/>
            </w:tcBorders>
          </w:tcPr>
          <w:p w14:paraId="6FF4E99E" w14:textId="77777777" w:rsidR="00770746" w:rsidRDefault="00770746">
            <w:pPr>
              <w:rPr>
                <w:sz w:val="2"/>
                <w:szCs w:val="2"/>
              </w:rPr>
            </w:pPr>
          </w:p>
        </w:tc>
      </w:tr>
      <w:tr w:rsidR="00770746" w14:paraId="3E19DE1A" w14:textId="77777777">
        <w:trPr>
          <w:trHeight w:val="230"/>
        </w:trPr>
        <w:tc>
          <w:tcPr>
            <w:tcW w:w="3198" w:type="dxa"/>
          </w:tcPr>
          <w:p w14:paraId="7846862C" w14:textId="77777777" w:rsidR="00770746" w:rsidRDefault="0052361F">
            <w:pPr>
              <w:pStyle w:val="TableParagraph"/>
              <w:spacing w:line="210" w:lineRule="exact"/>
              <w:ind w:left="986"/>
              <w:rPr>
                <w:sz w:val="20"/>
              </w:rPr>
            </w:pPr>
            <w:r>
              <w:rPr>
                <w:sz w:val="20"/>
              </w:rPr>
              <w:t>124.7</w:t>
            </w:r>
            <w:r>
              <w:rPr>
                <w:spacing w:val="-4"/>
                <w:sz w:val="20"/>
              </w:rPr>
              <w:t xml:space="preserve"> </w:t>
            </w:r>
            <w:r>
              <w:rPr>
                <w:sz w:val="20"/>
              </w:rPr>
              <w:t>–</w:t>
            </w:r>
            <w:r>
              <w:rPr>
                <w:spacing w:val="-3"/>
                <w:sz w:val="20"/>
              </w:rPr>
              <w:t xml:space="preserve"> </w:t>
            </w:r>
            <w:r>
              <w:rPr>
                <w:spacing w:val="-2"/>
                <w:sz w:val="20"/>
              </w:rPr>
              <w:t>131.7</w:t>
            </w:r>
          </w:p>
        </w:tc>
        <w:tc>
          <w:tcPr>
            <w:tcW w:w="1407" w:type="dxa"/>
          </w:tcPr>
          <w:p w14:paraId="44964BCE" w14:textId="77777777" w:rsidR="00770746" w:rsidRDefault="0052361F">
            <w:pPr>
              <w:pStyle w:val="TableParagraph"/>
              <w:spacing w:line="210" w:lineRule="exact"/>
              <w:ind w:left="157" w:right="156"/>
              <w:jc w:val="center"/>
              <w:rPr>
                <w:sz w:val="20"/>
              </w:rPr>
            </w:pPr>
            <w:r>
              <w:rPr>
                <w:spacing w:val="-5"/>
                <w:sz w:val="20"/>
              </w:rPr>
              <w:t>1.8</w:t>
            </w:r>
          </w:p>
        </w:tc>
        <w:tc>
          <w:tcPr>
            <w:tcW w:w="2152" w:type="dxa"/>
            <w:vMerge/>
            <w:tcBorders>
              <w:top w:val="nil"/>
            </w:tcBorders>
          </w:tcPr>
          <w:p w14:paraId="54E7078F" w14:textId="77777777" w:rsidR="00770746" w:rsidRDefault="00770746">
            <w:pPr>
              <w:rPr>
                <w:sz w:val="2"/>
                <w:szCs w:val="2"/>
              </w:rPr>
            </w:pPr>
          </w:p>
        </w:tc>
      </w:tr>
      <w:tr w:rsidR="00770746" w14:paraId="106E325A" w14:textId="77777777">
        <w:trPr>
          <w:trHeight w:val="230"/>
        </w:trPr>
        <w:tc>
          <w:tcPr>
            <w:tcW w:w="3198" w:type="dxa"/>
          </w:tcPr>
          <w:p w14:paraId="016A6D88" w14:textId="77777777" w:rsidR="00770746" w:rsidRDefault="0052361F">
            <w:pPr>
              <w:pStyle w:val="TableParagraph"/>
              <w:spacing w:line="210" w:lineRule="exact"/>
              <w:ind w:left="986"/>
              <w:rPr>
                <w:sz w:val="20"/>
              </w:rPr>
            </w:pPr>
            <w:r>
              <w:rPr>
                <w:sz w:val="20"/>
              </w:rPr>
              <w:t>131.8</w:t>
            </w:r>
            <w:r>
              <w:rPr>
                <w:spacing w:val="-4"/>
                <w:sz w:val="20"/>
              </w:rPr>
              <w:t xml:space="preserve"> </w:t>
            </w:r>
            <w:r>
              <w:rPr>
                <w:sz w:val="20"/>
              </w:rPr>
              <w:t>–</w:t>
            </w:r>
            <w:r>
              <w:rPr>
                <w:spacing w:val="-3"/>
                <w:sz w:val="20"/>
              </w:rPr>
              <w:t xml:space="preserve"> </w:t>
            </w:r>
            <w:r>
              <w:rPr>
                <w:spacing w:val="-2"/>
                <w:sz w:val="20"/>
              </w:rPr>
              <w:t>138.9</w:t>
            </w:r>
          </w:p>
        </w:tc>
        <w:tc>
          <w:tcPr>
            <w:tcW w:w="1407" w:type="dxa"/>
          </w:tcPr>
          <w:p w14:paraId="6AF8A4F7" w14:textId="77777777" w:rsidR="00770746" w:rsidRDefault="0052361F">
            <w:pPr>
              <w:pStyle w:val="TableParagraph"/>
              <w:spacing w:line="210" w:lineRule="exact"/>
              <w:ind w:left="157" w:right="156"/>
              <w:jc w:val="center"/>
              <w:rPr>
                <w:sz w:val="20"/>
              </w:rPr>
            </w:pPr>
            <w:r>
              <w:rPr>
                <w:spacing w:val="-5"/>
                <w:sz w:val="20"/>
              </w:rPr>
              <w:t>1.9</w:t>
            </w:r>
          </w:p>
        </w:tc>
        <w:tc>
          <w:tcPr>
            <w:tcW w:w="2152" w:type="dxa"/>
            <w:vMerge w:val="restart"/>
          </w:tcPr>
          <w:p w14:paraId="5FDD782A" w14:textId="77777777" w:rsidR="00770746" w:rsidRDefault="00770746">
            <w:pPr>
              <w:pStyle w:val="TableParagraph"/>
              <w:rPr>
                <w:b/>
                <w:sz w:val="20"/>
              </w:rPr>
            </w:pPr>
          </w:p>
          <w:p w14:paraId="4E57BFF2" w14:textId="77777777" w:rsidR="00770746" w:rsidRDefault="00770746">
            <w:pPr>
              <w:pStyle w:val="TableParagraph"/>
              <w:rPr>
                <w:b/>
                <w:sz w:val="20"/>
              </w:rPr>
            </w:pPr>
          </w:p>
          <w:p w14:paraId="176B74D8" w14:textId="77777777" w:rsidR="00770746" w:rsidRDefault="0052361F">
            <w:pPr>
              <w:pStyle w:val="TableParagraph"/>
              <w:ind w:left="632"/>
              <w:rPr>
                <w:sz w:val="20"/>
              </w:rPr>
            </w:pPr>
            <w:r>
              <w:rPr>
                <w:sz w:val="20"/>
              </w:rPr>
              <w:t>2</w:t>
            </w:r>
            <w:r>
              <w:rPr>
                <w:spacing w:val="-3"/>
                <w:sz w:val="20"/>
              </w:rPr>
              <w:t xml:space="preserve"> </w:t>
            </w:r>
            <w:r>
              <w:rPr>
                <w:sz w:val="20"/>
              </w:rPr>
              <w:t>x</w:t>
            </w:r>
            <w:r>
              <w:rPr>
                <w:spacing w:val="-1"/>
                <w:sz w:val="20"/>
              </w:rPr>
              <w:t xml:space="preserve"> </w:t>
            </w:r>
            <w:r>
              <w:rPr>
                <w:sz w:val="20"/>
              </w:rPr>
              <w:t>60</w:t>
            </w:r>
            <w:r>
              <w:rPr>
                <w:spacing w:val="-1"/>
                <w:sz w:val="20"/>
              </w:rPr>
              <w:t xml:space="preserve"> </w:t>
            </w:r>
            <w:r>
              <w:rPr>
                <w:spacing w:val="-5"/>
                <w:sz w:val="20"/>
              </w:rPr>
              <w:t>mg</w:t>
            </w:r>
          </w:p>
        </w:tc>
      </w:tr>
      <w:tr w:rsidR="00770746" w14:paraId="0B1D356E" w14:textId="77777777">
        <w:trPr>
          <w:trHeight w:val="230"/>
        </w:trPr>
        <w:tc>
          <w:tcPr>
            <w:tcW w:w="3198" w:type="dxa"/>
          </w:tcPr>
          <w:p w14:paraId="6E8E5CCB" w14:textId="77777777" w:rsidR="00770746" w:rsidRDefault="0052361F">
            <w:pPr>
              <w:pStyle w:val="TableParagraph"/>
              <w:spacing w:line="210" w:lineRule="exact"/>
              <w:ind w:left="986"/>
              <w:rPr>
                <w:sz w:val="20"/>
              </w:rPr>
            </w:pPr>
            <w:r>
              <w:rPr>
                <w:sz w:val="20"/>
              </w:rPr>
              <w:t>139.0</w:t>
            </w:r>
            <w:r>
              <w:rPr>
                <w:spacing w:val="-4"/>
                <w:sz w:val="20"/>
              </w:rPr>
              <w:t xml:space="preserve"> </w:t>
            </w:r>
            <w:r>
              <w:rPr>
                <w:sz w:val="20"/>
              </w:rPr>
              <w:t>–</w:t>
            </w:r>
            <w:r>
              <w:rPr>
                <w:spacing w:val="-3"/>
                <w:sz w:val="20"/>
              </w:rPr>
              <w:t xml:space="preserve"> </w:t>
            </w:r>
            <w:r>
              <w:rPr>
                <w:spacing w:val="-2"/>
                <w:sz w:val="20"/>
              </w:rPr>
              <w:t>146.0</w:t>
            </w:r>
          </w:p>
        </w:tc>
        <w:tc>
          <w:tcPr>
            <w:tcW w:w="1407" w:type="dxa"/>
          </w:tcPr>
          <w:p w14:paraId="668AB721" w14:textId="77777777" w:rsidR="00770746" w:rsidRDefault="0052361F">
            <w:pPr>
              <w:pStyle w:val="TableParagraph"/>
              <w:spacing w:line="210" w:lineRule="exact"/>
              <w:ind w:left="157" w:right="156"/>
              <w:jc w:val="center"/>
              <w:rPr>
                <w:sz w:val="20"/>
              </w:rPr>
            </w:pPr>
            <w:r>
              <w:rPr>
                <w:spacing w:val="-5"/>
                <w:sz w:val="20"/>
              </w:rPr>
              <w:t>2.0</w:t>
            </w:r>
          </w:p>
        </w:tc>
        <w:tc>
          <w:tcPr>
            <w:tcW w:w="2152" w:type="dxa"/>
            <w:vMerge/>
            <w:tcBorders>
              <w:top w:val="nil"/>
            </w:tcBorders>
          </w:tcPr>
          <w:p w14:paraId="72A04FAB" w14:textId="77777777" w:rsidR="00770746" w:rsidRDefault="00770746">
            <w:pPr>
              <w:rPr>
                <w:sz w:val="2"/>
                <w:szCs w:val="2"/>
              </w:rPr>
            </w:pPr>
          </w:p>
        </w:tc>
      </w:tr>
      <w:tr w:rsidR="00770746" w14:paraId="0701CDFA" w14:textId="77777777">
        <w:trPr>
          <w:trHeight w:val="230"/>
        </w:trPr>
        <w:tc>
          <w:tcPr>
            <w:tcW w:w="3198" w:type="dxa"/>
          </w:tcPr>
          <w:p w14:paraId="7A977C6C" w14:textId="77777777" w:rsidR="00770746" w:rsidRDefault="0052361F">
            <w:pPr>
              <w:pStyle w:val="TableParagraph"/>
              <w:spacing w:line="210" w:lineRule="exact"/>
              <w:ind w:left="986"/>
              <w:rPr>
                <w:sz w:val="20"/>
              </w:rPr>
            </w:pPr>
            <w:r>
              <w:rPr>
                <w:sz w:val="20"/>
              </w:rPr>
              <w:t>146.1</w:t>
            </w:r>
            <w:r>
              <w:rPr>
                <w:spacing w:val="-4"/>
                <w:sz w:val="20"/>
              </w:rPr>
              <w:t xml:space="preserve"> </w:t>
            </w:r>
            <w:r>
              <w:rPr>
                <w:sz w:val="20"/>
              </w:rPr>
              <w:t>–</w:t>
            </w:r>
            <w:r>
              <w:rPr>
                <w:spacing w:val="-3"/>
                <w:sz w:val="20"/>
              </w:rPr>
              <w:t xml:space="preserve"> </w:t>
            </w:r>
            <w:r>
              <w:rPr>
                <w:spacing w:val="-2"/>
                <w:sz w:val="20"/>
              </w:rPr>
              <w:t>153.2</w:t>
            </w:r>
          </w:p>
        </w:tc>
        <w:tc>
          <w:tcPr>
            <w:tcW w:w="1407" w:type="dxa"/>
          </w:tcPr>
          <w:p w14:paraId="208D35AB" w14:textId="77777777" w:rsidR="00770746" w:rsidRDefault="0052361F">
            <w:pPr>
              <w:pStyle w:val="TableParagraph"/>
              <w:spacing w:line="210" w:lineRule="exact"/>
              <w:ind w:left="157" w:right="151"/>
              <w:jc w:val="center"/>
              <w:rPr>
                <w:sz w:val="20"/>
              </w:rPr>
            </w:pPr>
            <w:r>
              <w:rPr>
                <w:spacing w:val="-5"/>
                <w:sz w:val="20"/>
              </w:rPr>
              <w:t>2.1</w:t>
            </w:r>
          </w:p>
        </w:tc>
        <w:tc>
          <w:tcPr>
            <w:tcW w:w="2152" w:type="dxa"/>
            <w:vMerge/>
            <w:tcBorders>
              <w:top w:val="nil"/>
            </w:tcBorders>
          </w:tcPr>
          <w:p w14:paraId="6450B377" w14:textId="77777777" w:rsidR="00770746" w:rsidRDefault="00770746">
            <w:pPr>
              <w:rPr>
                <w:sz w:val="2"/>
                <w:szCs w:val="2"/>
              </w:rPr>
            </w:pPr>
          </w:p>
        </w:tc>
      </w:tr>
      <w:tr w:rsidR="00770746" w14:paraId="46A7901A" w14:textId="77777777">
        <w:trPr>
          <w:trHeight w:val="230"/>
        </w:trPr>
        <w:tc>
          <w:tcPr>
            <w:tcW w:w="3198" w:type="dxa"/>
          </w:tcPr>
          <w:p w14:paraId="6B4798F4" w14:textId="77777777" w:rsidR="00770746" w:rsidRDefault="0052361F">
            <w:pPr>
              <w:pStyle w:val="TableParagraph"/>
              <w:spacing w:line="210" w:lineRule="exact"/>
              <w:ind w:left="986"/>
              <w:rPr>
                <w:sz w:val="20"/>
              </w:rPr>
            </w:pPr>
            <w:r>
              <w:rPr>
                <w:sz w:val="20"/>
              </w:rPr>
              <w:t>153.3</w:t>
            </w:r>
            <w:r>
              <w:rPr>
                <w:spacing w:val="-4"/>
                <w:sz w:val="20"/>
              </w:rPr>
              <w:t xml:space="preserve"> </w:t>
            </w:r>
            <w:r>
              <w:rPr>
                <w:sz w:val="20"/>
              </w:rPr>
              <w:t>–</w:t>
            </w:r>
            <w:r>
              <w:rPr>
                <w:spacing w:val="-3"/>
                <w:sz w:val="20"/>
              </w:rPr>
              <w:t xml:space="preserve"> </w:t>
            </w:r>
            <w:r>
              <w:rPr>
                <w:spacing w:val="-2"/>
                <w:sz w:val="20"/>
              </w:rPr>
              <w:t>160.3</w:t>
            </w:r>
          </w:p>
        </w:tc>
        <w:tc>
          <w:tcPr>
            <w:tcW w:w="1407" w:type="dxa"/>
          </w:tcPr>
          <w:p w14:paraId="34C3BE21" w14:textId="77777777" w:rsidR="00770746" w:rsidRDefault="0052361F">
            <w:pPr>
              <w:pStyle w:val="TableParagraph"/>
              <w:spacing w:line="210" w:lineRule="exact"/>
              <w:ind w:left="157" w:right="156"/>
              <w:jc w:val="center"/>
              <w:rPr>
                <w:sz w:val="20"/>
              </w:rPr>
            </w:pPr>
            <w:r>
              <w:rPr>
                <w:spacing w:val="-5"/>
                <w:sz w:val="20"/>
              </w:rPr>
              <w:t>2.2</w:t>
            </w:r>
          </w:p>
        </w:tc>
        <w:tc>
          <w:tcPr>
            <w:tcW w:w="2152" w:type="dxa"/>
            <w:vMerge/>
            <w:tcBorders>
              <w:top w:val="nil"/>
            </w:tcBorders>
          </w:tcPr>
          <w:p w14:paraId="5461CAA2" w14:textId="77777777" w:rsidR="00770746" w:rsidRDefault="00770746">
            <w:pPr>
              <w:rPr>
                <w:sz w:val="2"/>
                <w:szCs w:val="2"/>
              </w:rPr>
            </w:pPr>
          </w:p>
        </w:tc>
      </w:tr>
      <w:tr w:rsidR="00770746" w14:paraId="1DC1CF41" w14:textId="77777777">
        <w:trPr>
          <w:trHeight w:val="230"/>
        </w:trPr>
        <w:tc>
          <w:tcPr>
            <w:tcW w:w="3198" w:type="dxa"/>
          </w:tcPr>
          <w:p w14:paraId="25501AD3" w14:textId="77777777" w:rsidR="00770746" w:rsidRDefault="0052361F">
            <w:pPr>
              <w:pStyle w:val="TableParagraph"/>
              <w:spacing w:line="210" w:lineRule="exact"/>
              <w:ind w:left="986"/>
              <w:rPr>
                <w:sz w:val="20"/>
              </w:rPr>
            </w:pPr>
            <w:r>
              <w:rPr>
                <w:sz w:val="20"/>
              </w:rPr>
              <w:t>160.4</w:t>
            </w:r>
            <w:r>
              <w:rPr>
                <w:spacing w:val="-4"/>
                <w:sz w:val="20"/>
              </w:rPr>
              <w:t xml:space="preserve"> </w:t>
            </w:r>
            <w:r>
              <w:rPr>
                <w:sz w:val="20"/>
              </w:rPr>
              <w:t>–</w:t>
            </w:r>
            <w:r>
              <w:rPr>
                <w:spacing w:val="-3"/>
                <w:sz w:val="20"/>
              </w:rPr>
              <w:t xml:space="preserve"> </w:t>
            </w:r>
            <w:r>
              <w:rPr>
                <w:spacing w:val="-2"/>
                <w:sz w:val="20"/>
              </w:rPr>
              <w:t>167.4</w:t>
            </w:r>
          </w:p>
        </w:tc>
        <w:tc>
          <w:tcPr>
            <w:tcW w:w="1407" w:type="dxa"/>
          </w:tcPr>
          <w:p w14:paraId="0D21E147" w14:textId="77777777" w:rsidR="00770746" w:rsidRDefault="0052361F">
            <w:pPr>
              <w:pStyle w:val="TableParagraph"/>
              <w:spacing w:line="210" w:lineRule="exact"/>
              <w:ind w:left="157" w:right="156"/>
              <w:jc w:val="center"/>
              <w:rPr>
                <w:sz w:val="20"/>
              </w:rPr>
            </w:pPr>
            <w:r>
              <w:rPr>
                <w:spacing w:val="-5"/>
                <w:sz w:val="20"/>
              </w:rPr>
              <w:t>2.3</w:t>
            </w:r>
          </w:p>
        </w:tc>
        <w:tc>
          <w:tcPr>
            <w:tcW w:w="2152" w:type="dxa"/>
            <w:vMerge/>
            <w:tcBorders>
              <w:top w:val="nil"/>
            </w:tcBorders>
          </w:tcPr>
          <w:p w14:paraId="67CC255A" w14:textId="77777777" w:rsidR="00770746" w:rsidRDefault="00770746">
            <w:pPr>
              <w:rPr>
                <w:sz w:val="2"/>
                <w:szCs w:val="2"/>
              </w:rPr>
            </w:pPr>
          </w:p>
        </w:tc>
      </w:tr>
      <w:tr w:rsidR="00770746" w14:paraId="1B26FB8E" w14:textId="77777777">
        <w:trPr>
          <w:trHeight w:val="230"/>
        </w:trPr>
        <w:tc>
          <w:tcPr>
            <w:tcW w:w="3198" w:type="dxa"/>
          </w:tcPr>
          <w:p w14:paraId="2F38B71F" w14:textId="77777777" w:rsidR="00770746" w:rsidRDefault="0052361F">
            <w:pPr>
              <w:pStyle w:val="TableParagraph"/>
              <w:spacing w:line="210" w:lineRule="exact"/>
              <w:ind w:left="852"/>
              <w:rPr>
                <w:sz w:val="20"/>
              </w:rPr>
            </w:pPr>
            <w:r>
              <w:rPr>
                <w:sz w:val="20"/>
              </w:rPr>
              <w:t>167.5</w:t>
            </w:r>
            <w:r>
              <w:rPr>
                <w:spacing w:val="-6"/>
                <w:sz w:val="20"/>
              </w:rPr>
              <w:t xml:space="preserve"> </w:t>
            </w:r>
            <w:r>
              <w:rPr>
                <w:sz w:val="20"/>
              </w:rPr>
              <w:t>and</w:t>
            </w:r>
            <w:r>
              <w:rPr>
                <w:spacing w:val="-5"/>
                <w:sz w:val="20"/>
              </w:rPr>
              <w:t xml:space="preserve"> </w:t>
            </w:r>
            <w:r>
              <w:rPr>
                <w:spacing w:val="-4"/>
                <w:sz w:val="20"/>
              </w:rPr>
              <w:t>above</w:t>
            </w:r>
          </w:p>
        </w:tc>
        <w:tc>
          <w:tcPr>
            <w:tcW w:w="1407" w:type="dxa"/>
          </w:tcPr>
          <w:p w14:paraId="2DD5F72E" w14:textId="77777777" w:rsidR="00770746" w:rsidRDefault="0052361F">
            <w:pPr>
              <w:pStyle w:val="TableParagraph"/>
              <w:spacing w:line="210" w:lineRule="exact"/>
              <w:ind w:left="157" w:right="156"/>
              <w:jc w:val="center"/>
              <w:rPr>
                <w:sz w:val="20"/>
              </w:rPr>
            </w:pPr>
            <w:r>
              <w:rPr>
                <w:spacing w:val="-5"/>
                <w:sz w:val="20"/>
              </w:rPr>
              <w:t>2.4</w:t>
            </w:r>
          </w:p>
        </w:tc>
        <w:tc>
          <w:tcPr>
            <w:tcW w:w="2152" w:type="dxa"/>
            <w:vMerge/>
            <w:tcBorders>
              <w:top w:val="nil"/>
            </w:tcBorders>
          </w:tcPr>
          <w:p w14:paraId="04786E2A" w14:textId="77777777" w:rsidR="00770746" w:rsidRDefault="00770746">
            <w:pPr>
              <w:rPr>
                <w:sz w:val="2"/>
                <w:szCs w:val="2"/>
              </w:rPr>
            </w:pPr>
          </w:p>
        </w:tc>
      </w:tr>
    </w:tbl>
    <w:p w14:paraId="418D3633" w14:textId="77777777" w:rsidR="00770746" w:rsidRDefault="00770746">
      <w:pPr>
        <w:pStyle w:val="BodyText"/>
        <w:rPr>
          <w:b/>
        </w:rPr>
      </w:pPr>
    </w:p>
    <w:p w14:paraId="61652488" w14:textId="77777777" w:rsidR="00770746" w:rsidRDefault="0052361F">
      <w:pPr>
        <w:pStyle w:val="BodyText"/>
        <w:ind w:left="350"/>
        <w:jc w:val="both"/>
      </w:pPr>
      <w:r>
        <w:rPr>
          <w:u w:val="single"/>
        </w:rPr>
        <w:t>Missed</w:t>
      </w:r>
      <w:r>
        <w:rPr>
          <w:spacing w:val="-7"/>
          <w:u w:val="single"/>
        </w:rPr>
        <w:t xml:space="preserve"> </w:t>
      </w:r>
      <w:r>
        <w:rPr>
          <w:u w:val="single"/>
        </w:rPr>
        <w:t>Dose</w:t>
      </w:r>
      <w:r>
        <w:rPr>
          <w:spacing w:val="-6"/>
          <w:u w:val="single"/>
        </w:rPr>
        <w:t xml:space="preserve"> </w:t>
      </w:r>
      <w:r>
        <w:rPr>
          <w:u w:val="single"/>
        </w:rPr>
        <w:t>or</w:t>
      </w:r>
      <w:r>
        <w:rPr>
          <w:spacing w:val="-4"/>
          <w:u w:val="single"/>
        </w:rPr>
        <w:t xml:space="preserve"> </w:t>
      </w:r>
      <w:r>
        <w:rPr>
          <w:spacing w:val="-2"/>
          <w:u w:val="single"/>
        </w:rPr>
        <w:t>Overdose</w:t>
      </w:r>
    </w:p>
    <w:p w14:paraId="003765BA" w14:textId="77777777" w:rsidR="00770746" w:rsidRDefault="0052361F">
      <w:pPr>
        <w:pStyle w:val="BodyText"/>
        <w:spacing w:before="1"/>
        <w:ind w:left="350" w:right="419"/>
        <w:jc w:val="both"/>
        <w:rPr>
          <w:sz w:val="22"/>
        </w:rPr>
      </w:pPr>
      <w:r>
        <w:t>If</w:t>
      </w:r>
      <w:r>
        <w:rPr>
          <w:spacing w:val="-1"/>
        </w:rPr>
        <w:t xml:space="preserve"> </w:t>
      </w:r>
      <w:r>
        <w:t>a</w:t>
      </w:r>
      <w:r>
        <w:rPr>
          <w:spacing w:val="-2"/>
        </w:rPr>
        <w:t xml:space="preserve"> </w:t>
      </w:r>
      <w:r>
        <w:t>dose</w:t>
      </w:r>
      <w:r>
        <w:rPr>
          <w:spacing w:val="-1"/>
        </w:rPr>
        <w:t xml:space="preserve"> </w:t>
      </w:r>
      <w:r>
        <w:t>of WINREVAIR is missed, administer</w:t>
      </w:r>
      <w:r>
        <w:rPr>
          <w:spacing w:val="-1"/>
        </w:rPr>
        <w:t xml:space="preserve"> </w:t>
      </w:r>
      <w:r>
        <w:t>as soon as possible. If</w:t>
      </w:r>
      <w:r>
        <w:rPr>
          <w:spacing w:val="-1"/>
        </w:rPr>
        <w:t xml:space="preserve"> </w:t>
      </w:r>
      <w:r>
        <w:t>the</w:t>
      </w:r>
      <w:r>
        <w:rPr>
          <w:spacing w:val="-1"/>
        </w:rPr>
        <w:t xml:space="preserve"> </w:t>
      </w:r>
      <w:r>
        <w:t>missed dose</w:t>
      </w:r>
      <w:r>
        <w:rPr>
          <w:spacing w:val="-1"/>
        </w:rPr>
        <w:t xml:space="preserve"> </w:t>
      </w:r>
      <w:r>
        <w:t>of WINREVAIR is not</w:t>
      </w:r>
      <w:r>
        <w:rPr>
          <w:spacing w:val="-3"/>
        </w:rPr>
        <w:t xml:space="preserve"> </w:t>
      </w:r>
      <w:r>
        <w:t>taken</w:t>
      </w:r>
      <w:r>
        <w:rPr>
          <w:spacing w:val="-4"/>
        </w:rPr>
        <w:t xml:space="preserve"> </w:t>
      </w:r>
      <w:r>
        <w:t>within</w:t>
      </w:r>
      <w:r>
        <w:rPr>
          <w:spacing w:val="-1"/>
        </w:rPr>
        <w:t xml:space="preserve"> </w:t>
      </w:r>
      <w:r>
        <w:t>3</w:t>
      </w:r>
      <w:r>
        <w:rPr>
          <w:spacing w:val="-3"/>
        </w:rPr>
        <w:t xml:space="preserve"> </w:t>
      </w:r>
      <w:r>
        <w:t>days</w:t>
      </w:r>
      <w:r>
        <w:rPr>
          <w:spacing w:val="-2"/>
        </w:rPr>
        <w:t xml:space="preserve"> </w:t>
      </w:r>
      <w:r>
        <w:t>of</w:t>
      </w:r>
      <w:r>
        <w:rPr>
          <w:spacing w:val="-1"/>
        </w:rPr>
        <w:t xml:space="preserve"> </w:t>
      </w:r>
      <w:r>
        <w:t>the</w:t>
      </w:r>
      <w:r>
        <w:rPr>
          <w:spacing w:val="-4"/>
        </w:rPr>
        <w:t xml:space="preserve"> </w:t>
      </w:r>
      <w:r>
        <w:t>scheduled</w:t>
      </w:r>
      <w:r>
        <w:rPr>
          <w:spacing w:val="-3"/>
        </w:rPr>
        <w:t xml:space="preserve"> </w:t>
      </w:r>
      <w:r>
        <w:t>date,</w:t>
      </w:r>
      <w:r>
        <w:rPr>
          <w:spacing w:val="-1"/>
        </w:rPr>
        <w:t xml:space="preserve"> </w:t>
      </w:r>
      <w:r>
        <w:t>adjust</w:t>
      </w:r>
      <w:r>
        <w:rPr>
          <w:spacing w:val="-3"/>
        </w:rPr>
        <w:t xml:space="preserve"> </w:t>
      </w:r>
      <w:r>
        <w:t>the</w:t>
      </w:r>
      <w:r>
        <w:rPr>
          <w:spacing w:val="-4"/>
        </w:rPr>
        <w:t xml:space="preserve"> </w:t>
      </w:r>
      <w:r>
        <w:t>schedule</w:t>
      </w:r>
      <w:r>
        <w:rPr>
          <w:spacing w:val="-1"/>
        </w:rPr>
        <w:t xml:space="preserve"> </w:t>
      </w:r>
      <w:r>
        <w:t>to</w:t>
      </w:r>
      <w:r>
        <w:rPr>
          <w:spacing w:val="-2"/>
        </w:rPr>
        <w:t xml:space="preserve"> </w:t>
      </w:r>
      <w:r>
        <w:t>maintain</w:t>
      </w:r>
      <w:r>
        <w:rPr>
          <w:spacing w:val="-1"/>
        </w:rPr>
        <w:t xml:space="preserve"> </w:t>
      </w:r>
      <w:r>
        <w:t>3-week</w:t>
      </w:r>
      <w:r>
        <w:rPr>
          <w:spacing w:val="-2"/>
        </w:rPr>
        <w:t xml:space="preserve"> </w:t>
      </w:r>
      <w:r>
        <w:t>dosing</w:t>
      </w:r>
      <w:r>
        <w:rPr>
          <w:spacing w:val="-2"/>
        </w:rPr>
        <w:t xml:space="preserve"> </w:t>
      </w:r>
      <w:r>
        <w:t>intervals.</w:t>
      </w:r>
      <w:r>
        <w:rPr>
          <w:spacing w:val="-2"/>
        </w:rPr>
        <w:t xml:space="preserve"> </w:t>
      </w:r>
      <w:r>
        <w:t>In case of an overdose, monitor for erythrocytosis [see Section 4.9 Overdose]</w:t>
      </w:r>
      <w:r>
        <w:rPr>
          <w:sz w:val="22"/>
        </w:rPr>
        <w:t>.</w:t>
      </w:r>
    </w:p>
    <w:p w14:paraId="68464EC2" w14:textId="77777777" w:rsidR="00770746" w:rsidRDefault="00770746">
      <w:pPr>
        <w:pStyle w:val="BodyText"/>
        <w:jc w:val="both"/>
        <w:rPr>
          <w:sz w:val="22"/>
        </w:rPr>
        <w:sectPr w:rsidR="00770746">
          <w:pgSz w:w="11920" w:h="16850"/>
          <w:pgMar w:top="1500" w:right="992" w:bottom="1360" w:left="850" w:header="0" w:footer="1142" w:gutter="0"/>
          <w:cols w:space="720"/>
        </w:sectPr>
      </w:pPr>
    </w:p>
    <w:p w14:paraId="6C485F89" w14:textId="77777777" w:rsidR="00770746" w:rsidRDefault="0052361F">
      <w:pPr>
        <w:pStyle w:val="Heading2"/>
        <w:spacing w:before="69"/>
      </w:pPr>
      <w:bookmarkStart w:id="10" w:name="Dosage_Adjustment"/>
      <w:bookmarkEnd w:id="10"/>
      <w:r>
        <w:rPr>
          <w:color w:val="001522"/>
        </w:rPr>
        <w:lastRenderedPageBreak/>
        <w:t>Dosage</w:t>
      </w:r>
      <w:r>
        <w:rPr>
          <w:color w:val="001522"/>
          <w:spacing w:val="-11"/>
        </w:rPr>
        <w:t xml:space="preserve"> </w:t>
      </w:r>
      <w:r>
        <w:rPr>
          <w:color w:val="001522"/>
          <w:spacing w:val="-2"/>
        </w:rPr>
        <w:t>Adjustment</w:t>
      </w:r>
    </w:p>
    <w:p w14:paraId="2F860B0C" w14:textId="77777777" w:rsidR="00770746" w:rsidRDefault="00770746">
      <w:pPr>
        <w:pStyle w:val="BodyText"/>
        <w:rPr>
          <w:b/>
        </w:rPr>
      </w:pPr>
    </w:p>
    <w:p w14:paraId="4462A400" w14:textId="77777777" w:rsidR="00770746" w:rsidRDefault="0052361F">
      <w:pPr>
        <w:spacing w:line="229" w:lineRule="exact"/>
        <w:ind w:left="350"/>
        <w:jc w:val="both"/>
        <w:rPr>
          <w:b/>
          <w:sz w:val="20"/>
        </w:rPr>
      </w:pPr>
      <w:bookmarkStart w:id="11" w:name="Dosage_Modifications_in_Adults_Due_to_Ha"/>
      <w:bookmarkEnd w:id="11"/>
      <w:r>
        <w:rPr>
          <w:b/>
          <w:sz w:val="20"/>
          <w:u w:val="single"/>
        </w:rPr>
        <w:t>Dosage</w:t>
      </w:r>
      <w:r>
        <w:rPr>
          <w:b/>
          <w:spacing w:val="-6"/>
          <w:sz w:val="20"/>
          <w:u w:val="single"/>
        </w:rPr>
        <w:t xml:space="preserve"> </w:t>
      </w:r>
      <w:r>
        <w:rPr>
          <w:b/>
          <w:sz w:val="20"/>
          <w:u w:val="single"/>
        </w:rPr>
        <w:t>Modifications</w:t>
      </w:r>
      <w:r>
        <w:rPr>
          <w:b/>
          <w:spacing w:val="-5"/>
          <w:sz w:val="20"/>
          <w:u w:val="single"/>
        </w:rPr>
        <w:t xml:space="preserve"> </w:t>
      </w:r>
      <w:r>
        <w:rPr>
          <w:b/>
          <w:sz w:val="20"/>
          <w:u w:val="single"/>
        </w:rPr>
        <w:t>in</w:t>
      </w:r>
      <w:r>
        <w:rPr>
          <w:b/>
          <w:spacing w:val="-4"/>
          <w:sz w:val="20"/>
          <w:u w:val="single"/>
        </w:rPr>
        <w:t xml:space="preserve"> </w:t>
      </w:r>
      <w:r>
        <w:rPr>
          <w:b/>
          <w:sz w:val="20"/>
          <w:u w:val="single"/>
        </w:rPr>
        <w:t>Adults</w:t>
      </w:r>
      <w:r>
        <w:rPr>
          <w:b/>
          <w:spacing w:val="-7"/>
          <w:sz w:val="20"/>
          <w:u w:val="single"/>
        </w:rPr>
        <w:t xml:space="preserve"> </w:t>
      </w:r>
      <w:r>
        <w:rPr>
          <w:b/>
          <w:sz w:val="20"/>
          <w:u w:val="single"/>
        </w:rPr>
        <w:t>Due</w:t>
      </w:r>
      <w:r>
        <w:rPr>
          <w:b/>
          <w:spacing w:val="-7"/>
          <w:sz w:val="20"/>
          <w:u w:val="single"/>
        </w:rPr>
        <w:t xml:space="preserve"> </w:t>
      </w:r>
      <w:r>
        <w:rPr>
          <w:b/>
          <w:sz w:val="20"/>
          <w:u w:val="single"/>
        </w:rPr>
        <w:t>to</w:t>
      </w:r>
      <w:r>
        <w:rPr>
          <w:b/>
          <w:spacing w:val="-6"/>
          <w:sz w:val="20"/>
          <w:u w:val="single"/>
        </w:rPr>
        <w:t xml:space="preserve"> </w:t>
      </w:r>
      <w:proofErr w:type="spellStart"/>
      <w:r>
        <w:rPr>
          <w:b/>
          <w:sz w:val="20"/>
          <w:u w:val="single"/>
        </w:rPr>
        <w:t>Haemoglobin</w:t>
      </w:r>
      <w:proofErr w:type="spellEnd"/>
      <w:r>
        <w:rPr>
          <w:b/>
          <w:spacing w:val="-7"/>
          <w:sz w:val="20"/>
          <w:u w:val="single"/>
        </w:rPr>
        <w:t xml:space="preserve"> </w:t>
      </w:r>
      <w:r>
        <w:rPr>
          <w:b/>
          <w:sz w:val="20"/>
          <w:u w:val="single"/>
        </w:rPr>
        <w:t>Increase</w:t>
      </w:r>
      <w:r>
        <w:rPr>
          <w:b/>
          <w:spacing w:val="-6"/>
          <w:sz w:val="20"/>
          <w:u w:val="single"/>
        </w:rPr>
        <w:t xml:space="preserve"> </w:t>
      </w:r>
      <w:r>
        <w:rPr>
          <w:b/>
          <w:sz w:val="20"/>
          <w:u w:val="single"/>
        </w:rPr>
        <w:t>or</w:t>
      </w:r>
      <w:r>
        <w:rPr>
          <w:b/>
          <w:spacing w:val="-5"/>
          <w:sz w:val="20"/>
          <w:u w:val="single"/>
        </w:rPr>
        <w:t xml:space="preserve"> </w:t>
      </w:r>
      <w:r>
        <w:rPr>
          <w:b/>
          <w:sz w:val="20"/>
          <w:u w:val="single"/>
        </w:rPr>
        <w:t>Platelet</w:t>
      </w:r>
      <w:r>
        <w:rPr>
          <w:b/>
          <w:spacing w:val="-7"/>
          <w:sz w:val="20"/>
          <w:u w:val="single"/>
        </w:rPr>
        <w:t xml:space="preserve"> </w:t>
      </w:r>
      <w:r>
        <w:rPr>
          <w:b/>
          <w:sz w:val="20"/>
          <w:u w:val="single"/>
        </w:rPr>
        <w:t>Count</w:t>
      </w:r>
      <w:r>
        <w:rPr>
          <w:b/>
          <w:spacing w:val="-6"/>
          <w:sz w:val="20"/>
          <w:u w:val="single"/>
        </w:rPr>
        <w:t xml:space="preserve"> </w:t>
      </w:r>
      <w:r>
        <w:rPr>
          <w:b/>
          <w:spacing w:val="-2"/>
          <w:sz w:val="20"/>
          <w:u w:val="single"/>
        </w:rPr>
        <w:t>Decrease</w:t>
      </w:r>
    </w:p>
    <w:p w14:paraId="173A6945" w14:textId="77777777" w:rsidR="00770746" w:rsidRDefault="0052361F">
      <w:pPr>
        <w:pStyle w:val="BodyText"/>
        <w:ind w:left="350" w:right="348"/>
        <w:jc w:val="both"/>
      </w:pPr>
      <w:r>
        <w:t>Increases in Hgb to levels greater than 2 g/dL above the upper limit of normal (ULN) and decreases in platelet</w:t>
      </w:r>
      <w:r>
        <w:rPr>
          <w:spacing w:val="-14"/>
        </w:rPr>
        <w:t xml:space="preserve"> </w:t>
      </w:r>
      <w:r>
        <w:t>count</w:t>
      </w:r>
      <w:r>
        <w:rPr>
          <w:spacing w:val="-14"/>
        </w:rPr>
        <w:t xml:space="preserve"> </w:t>
      </w:r>
      <w:r>
        <w:t>&lt;50,000/mm</w:t>
      </w:r>
      <w:r>
        <w:rPr>
          <w:position w:val="6"/>
          <w:sz w:val="13"/>
        </w:rPr>
        <w:t>3</w:t>
      </w:r>
      <w:r>
        <w:rPr>
          <w:spacing w:val="8"/>
          <w:position w:val="6"/>
          <w:sz w:val="13"/>
        </w:rPr>
        <w:t xml:space="preserve"> </w:t>
      </w:r>
      <w:r>
        <w:t>(&lt;50.0</w:t>
      </w:r>
      <w:r>
        <w:rPr>
          <w:spacing w:val="-14"/>
        </w:rPr>
        <w:t xml:space="preserve"> </w:t>
      </w:r>
      <w:r>
        <w:t>x</w:t>
      </w:r>
      <w:r>
        <w:rPr>
          <w:spacing w:val="-12"/>
        </w:rPr>
        <w:t xml:space="preserve"> </w:t>
      </w:r>
      <w:r>
        <w:t>10</w:t>
      </w:r>
      <w:r>
        <w:rPr>
          <w:position w:val="6"/>
          <w:sz w:val="13"/>
        </w:rPr>
        <w:t>9</w:t>
      </w:r>
      <w:r>
        <w:t>/L)</w:t>
      </w:r>
      <w:r>
        <w:rPr>
          <w:spacing w:val="-13"/>
        </w:rPr>
        <w:t xml:space="preserve"> </w:t>
      </w:r>
      <w:r>
        <w:t>have</w:t>
      </w:r>
      <w:r>
        <w:rPr>
          <w:spacing w:val="-11"/>
        </w:rPr>
        <w:t xml:space="preserve"> </w:t>
      </w:r>
      <w:r>
        <w:t>been</w:t>
      </w:r>
      <w:r>
        <w:rPr>
          <w:spacing w:val="-11"/>
        </w:rPr>
        <w:t xml:space="preserve"> </w:t>
      </w:r>
      <w:r>
        <w:t>observed.</w:t>
      </w:r>
      <w:r>
        <w:rPr>
          <w:spacing w:val="-14"/>
        </w:rPr>
        <w:t xml:space="preserve"> </w:t>
      </w:r>
      <w:r>
        <w:t>Check</w:t>
      </w:r>
      <w:r>
        <w:rPr>
          <w:spacing w:val="-12"/>
        </w:rPr>
        <w:t xml:space="preserve"> </w:t>
      </w:r>
      <w:r>
        <w:t>Hgb</w:t>
      </w:r>
      <w:r>
        <w:rPr>
          <w:spacing w:val="-8"/>
        </w:rPr>
        <w:t xml:space="preserve"> </w:t>
      </w:r>
      <w:r>
        <w:t>and</w:t>
      </w:r>
      <w:r>
        <w:rPr>
          <w:spacing w:val="-11"/>
        </w:rPr>
        <w:t xml:space="preserve"> </w:t>
      </w:r>
      <w:r>
        <w:t>platelet</w:t>
      </w:r>
      <w:r>
        <w:rPr>
          <w:spacing w:val="-14"/>
        </w:rPr>
        <w:t xml:space="preserve"> </w:t>
      </w:r>
      <w:r>
        <w:t>count</w:t>
      </w:r>
      <w:r>
        <w:rPr>
          <w:spacing w:val="-11"/>
        </w:rPr>
        <w:t xml:space="preserve"> </w:t>
      </w:r>
      <w:r>
        <w:t>before</w:t>
      </w:r>
      <w:r>
        <w:rPr>
          <w:spacing w:val="-13"/>
        </w:rPr>
        <w:t xml:space="preserve"> </w:t>
      </w:r>
      <w:r>
        <w:t xml:space="preserve">each dose for the first 5 doses, or longer if values are unstable. Thereafter, monitor Hgb and platelet count periodically. Consider assessment of benefit-risk for the individual patient in determining </w:t>
      </w:r>
      <w:proofErr w:type="gramStart"/>
      <w:r>
        <w:t>whether dose</w:t>
      </w:r>
      <w:proofErr w:type="gramEnd"/>
      <w:r>
        <w:t xml:space="preserve"> modification is appropriate [see Section 4.4 Special Warnings and Precautions for Use].</w:t>
      </w:r>
    </w:p>
    <w:p w14:paraId="36E54AAB" w14:textId="77777777" w:rsidR="00770746" w:rsidRDefault="0052361F">
      <w:pPr>
        <w:pStyle w:val="BodyText"/>
        <w:spacing w:before="229"/>
        <w:ind w:left="350"/>
      </w:pPr>
      <w:r>
        <w:t>Delay</w:t>
      </w:r>
      <w:r>
        <w:rPr>
          <w:spacing w:val="-5"/>
        </w:rPr>
        <w:t xml:space="preserve"> </w:t>
      </w:r>
      <w:r>
        <w:t>treatment</w:t>
      </w:r>
      <w:r>
        <w:rPr>
          <w:spacing w:val="-4"/>
        </w:rPr>
        <w:t xml:space="preserve"> </w:t>
      </w:r>
      <w:r>
        <w:t>for</w:t>
      </w:r>
      <w:r>
        <w:rPr>
          <w:spacing w:val="-6"/>
        </w:rPr>
        <w:t xml:space="preserve"> </w:t>
      </w:r>
      <w:r>
        <w:t>3</w:t>
      </w:r>
      <w:r>
        <w:rPr>
          <w:spacing w:val="-4"/>
        </w:rPr>
        <w:t xml:space="preserve"> </w:t>
      </w:r>
      <w:r>
        <w:t>weeks</w:t>
      </w:r>
      <w:r>
        <w:rPr>
          <w:spacing w:val="-5"/>
        </w:rPr>
        <w:t xml:space="preserve"> </w:t>
      </w:r>
      <w:r>
        <w:t>if</w:t>
      </w:r>
      <w:r>
        <w:rPr>
          <w:spacing w:val="-6"/>
        </w:rPr>
        <w:t xml:space="preserve"> </w:t>
      </w:r>
      <w:r>
        <w:t>any</w:t>
      </w:r>
      <w:r>
        <w:rPr>
          <w:spacing w:val="-3"/>
        </w:rPr>
        <w:t xml:space="preserve"> </w:t>
      </w:r>
      <w:r>
        <w:t>of</w:t>
      </w:r>
      <w:r>
        <w:rPr>
          <w:spacing w:val="-6"/>
        </w:rPr>
        <w:t xml:space="preserve"> </w:t>
      </w:r>
      <w:r>
        <w:t>the</w:t>
      </w:r>
      <w:r>
        <w:rPr>
          <w:spacing w:val="-6"/>
        </w:rPr>
        <w:t xml:space="preserve"> </w:t>
      </w:r>
      <w:r>
        <w:t>following</w:t>
      </w:r>
      <w:r>
        <w:rPr>
          <w:spacing w:val="-5"/>
        </w:rPr>
        <w:t xml:space="preserve"> </w:t>
      </w:r>
      <w:r>
        <w:rPr>
          <w:spacing w:val="-2"/>
        </w:rPr>
        <w:t>occur:</w:t>
      </w:r>
    </w:p>
    <w:p w14:paraId="156E4A5B" w14:textId="77777777" w:rsidR="00770746" w:rsidRDefault="0052361F">
      <w:pPr>
        <w:pStyle w:val="ListParagraph"/>
        <w:numPr>
          <w:ilvl w:val="0"/>
          <w:numId w:val="1"/>
        </w:numPr>
        <w:tabs>
          <w:tab w:val="left" w:pos="1070"/>
        </w:tabs>
        <w:spacing w:before="2"/>
        <w:rPr>
          <w:sz w:val="20"/>
        </w:rPr>
      </w:pPr>
      <w:r>
        <w:rPr>
          <w:sz w:val="20"/>
        </w:rPr>
        <w:t>Hgb</w:t>
      </w:r>
      <w:r>
        <w:rPr>
          <w:spacing w:val="-5"/>
          <w:sz w:val="20"/>
        </w:rPr>
        <w:t xml:space="preserve"> </w:t>
      </w:r>
      <w:r>
        <w:rPr>
          <w:sz w:val="20"/>
        </w:rPr>
        <w:t>increases</w:t>
      </w:r>
      <w:r>
        <w:rPr>
          <w:spacing w:val="-5"/>
          <w:sz w:val="20"/>
        </w:rPr>
        <w:t xml:space="preserve"> </w:t>
      </w:r>
      <w:r>
        <w:rPr>
          <w:sz w:val="20"/>
        </w:rPr>
        <w:t>&gt;2.0</w:t>
      </w:r>
      <w:r>
        <w:rPr>
          <w:spacing w:val="-4"/>
          <w:sz w:val="20"/>
        </w:rPr>
        <w:t xml:space="preserve"> </w:t>
      </w:r>
      <w:r>
        <w:rPr>
          <w:sz w:val="20"/>
        </w:rPr>
        <w:t>g/dL</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previous</w:t>
      </w:r>
      <w:r>
        <w:rPr>
          <w:spacing w:val="-5"/>
          <w:sz w:val="20"/>
        </w:rPr>
        <w:t xml:space="preserve"> </w:t>
      </w:r>
      <w:r>
        <w:rPr>
          <w:sz w:val="20"/>
        </w:rPr>
        <w:t>dose</w:t>
      </w:r>
      <w:r>
        <w:rPr>
          <w:spacing w:val="-6"/>
          <w:sz w:val="20"/>
        </w:rPr>
        <w:t xml:space="preserve"> </w:t>
      </w:r>
      <w:r>
        <w:rPr>
          <w:sz w:val="20"/>
        </w:rPr>
        <w:t>and</w:t>
      </w:r>
      <w:r>
        <w:rPr>
          <w:spacing w:val="-5"/>
          <w:sz w:val="20"/>
        </w:rPr>
        <w:t xml:space="preserve"> </w:t>
      </w:r>
      <w:r>
        <w:rPr>
          <w:sz w:val="20"/>
        </w:rPr>
        <w:t>is</w:t>
      </w:r>
      <w:r>
        <w:rPr>
          <w:spacing w:val="-5"/>
          <w:sz w:val="20"/>
        </w:rPr>
        <w:t xml:space="preserve"> </w:t>
      </w:r>
      <w:r>
        <w:rPr>
          <w:sz w:val="20"/>
        </w:rPr>
        <w:t>above</w:t>
      </w:r>
      <w:r>
        <w:rPr>
          <w:spacing w:val="-6"/>
          <w:sz w:val="20"/>
        </w:rPr>
        <w:t xml:space="preserve"> </w:t>
      </w:r>
      <w:r>
        <w:rPr>
          <w:spacing w:val="-4"/>
          <w:sz w:val="20"/>
        </w:rPr>
        <w:t>ULN.</w:t>
      </w:r>
    </w:p>
    <w:p w14:paraId="43273C6E" w14:textId="77777777" w:rsidR="00770746" w:rsidRDefault="0052361F">
      <w:pPr>
        <w:pStyle w:val="ListParagraph"/>
        <w:numPr>
          <w:ilvl w:val="0"/>
          <w:numId w:val="1"/>
        </w:numPr>
        <w:tabs>
          <w:tab w:val="left" w:pos="1070"/>
        </w:tabs>
        <w:spacing w:line="244" w:lineRule="exact"/>
        <w:rPr>
          <w:sz w:val="20"/>
        </w:rPr>
      </w:pPr>
      <w:r>
        <w:rPr>
          <w:sz w:val="20"/>
        </w:rPr>
        <w:t>Hgb</w:t>
      </w:r>
      <w:r>
        <w:rPr>
          <w:spacing w:val="-5"/>
          <w:sz w:val="20"/>
        </w:rPr>
        <w:t xml:space="preserve"> </w:t>
      </w:r>
      <w:r>
        <w:rPr>
          <w:sz w:val="20"/>
        </w:rPr>
        <w:t>increases</w:t>
      </w:r>
      <w:r>
        <w:rPr>
          <w:spacing w:val="-6"/>
          <w:sz w:val="20"/>
        </w:rPr>
        <w:t xml:space="preserve"> </w:t>
      </w:r>
      <w:r>
        <w:rPr>
          <w:sz w:val="20"/>
        </w:rPr>
        <w:t>&gt;4.0</w:t>
      </w:r>
      <w:r>
        <w:rPr>
          <w:spacing w:val="-5"/>
          <w:sz w:val="20"/>
        </w:rPr>
        <w:t xml:space="preserve"> </w:t>
      </w:r>
      <w:r>
        <w:rPr>
          <w:sz w:val="20"/>
        </w:rPr>
        <w:t>g/dL</w:t>
      </w:r>
      <w:r>
        <w:rPr>
          <w:spacing w:val="-6"/>
          <w:sz w:val="20"/>
        </w:rPr>
        <w:t xml:space="preserve"> </w:t>
      </w:r>
      <w:r>
        <w:rPr>
          <w:sz w:val="20"/>
        </w:rPr>
        <w:t>from</w:t>
      </w:r>
      <w:r>
        <w:rPr>
          <w:spacing w:val="-7"/>
          <w:sz w:val="20"/>
        </w:rPr>
        <w:t xml:space="preserve"> </w:t>
      </w:r>
      <w:r>
        <w:rPr>
          <w:spacing w:val="-2"/>
          <w:sz w:val="20"/>
        </w:rPr>
        <w:t>baseline.</w:t>
      </w:r>
    </w:p>
    <w:p w14:paraId="53462AB7" w14:textId="77777777" w:rsidR="00770746" w:rsidRDefault="0052361F">
      <w:pPr>
        <w:pStyle w:val="ListParagraph"/>
        <w:numPr>
          <w:ilvl w:val="0"/>
          <w:numId w:val="1"/>
        </w:numPr>
        <w:tabs>
          <w:tab w:val="left" w:pos="1070"/>
        </w:tabs>
        <w:spacing w:line="244" w:lineRule="exact"/>
        <w:rPr>
          <w:sz w:val="20"/>
        </w:rPr>
      </w:pPr>
      <w:r>
        <w:rPr>
          <w:sz w:val="20"/>
        </w:rPr>
        <w:t>Hgb</w:t>
      </w:r>
      <w:r>
        <w:rPr>
          <w:spacing w:val="-5"/>
          <w:sz w:val="20"/>
        </w:rPr>
        <w:t xml:space="preserve"> </w:t>
      </w:r>
      <w:r>
        <w:rPr>
          <w:sz w:val="20"/>
        </w:rPr>
        <w:t>increases</w:t>
      </w:r>
      <w:r>
        <w:rPr>
          <w:spacing w:val="-6"/>
          <w:sz w:val="20"/>
        </w:rPr>
        <w:t xml:space="preserve"> </w:t>
      </w:r>
      <w:r>
        <w:rPr>
          <w:sz w:val="20"/>
        </w:rPr>
        <w:t>&gt;2.0</w:t>
      </w:r>
      <w:r>
        <w:rPr>
          <w:spacing w:val="-5"/>
          <w:sz w:val="20"/>
        </w:rPr>
        <w:t xml:space="preserve"> </w:t>
      </w:r>
      <w:r>
        <w:rPr>
          <w:sz w:val="20"/>
        </w:rPr>
        <w:t>g/dL</w:t>
      </w:r>
      <w:r>
        <w:rPr>
          <w:spacing w:val="-6"/>
          <w:sz w:val="20"/>
        </w:rPr>
        <w:t xml:space="preserve"> </w:t>
      </w:r>
      <w:r>
        <w:rPr>
          <w:sz w:val="20"/>
        </w:rPr>
        <w:t>above</w:t>
      </w:r>
      <w:r>
        <w:rPr>
          <w:spacing w:val="-7"/>
          <w:sz w:val="20"/>
        </w:rPr>
        <w:t xml:space="preserve"> </w:t>
      </w:r>
      <w:r>
        <w:rPr>
          <w:spacing w:val="-4"/>
          <w:sz w:val="20"/>
        </w:rPr>
        <w:t>ULN.</w:t>
      </w:r>
    </w:p>
    <w:p w14:paraId="45E197C1" w14:textId="77777777" w:rsidR="00770746" w:rsidRDefault="0052361F">
      <w:pPr>
        <w:pStyle w:val="ListParagraph"/>
        <w:numPr>
          <w:ilvl w:val="0"/>
          <w:numId w:val="1"/>
        </w:numPr>
        <w:tabs>
          <w:tab w:val="left" w:pos="1070"/>
        </w:tabs>
        <w:rPr>
          <w:sz w:val="20"/>
        </w:rPr>
      </w:pPr>
      <w:r>
        <w:rPr>
          <w:sz w:val="20"/>
        </w:rPr>
        <w:t>Platelet</w:t>
      </w:r>
      <w:r>
        <w:rPr>
          <w:spacing w:val="-7"/>
          <w:sz w:val="20"/>
        </w:rPr>
        <w:t xml:space="preserve"> </w:t>
      </w:r>
      <w:r>
        <w:rPr>
          <w:sz w:val="20"/>
        </w:rPr>
        <w:t>count</w:t>
      </w:r>
      <w:r>
        <w:rPr>
          <w:spacing w:val="-5"/>
          <w:sz w:val="20"/>
        </w:rPr>
        <w:t xml:space="preserve"> </w:t>
      </w:r>
      <w:r>
        <w:rPr>
          <w:sz w:val="20"/>
        </w:rPr>
        <w:t>decreases</w:t>
      </w:r>
      <w:r>
        <w:rPr>
          <w:spacing w:val="-6"/>
          <w:sz w:val="20"/>
        </w:rPr>
        <w:t xml:space="preserve"> </w:t>
      </w:r>
      <w:r>
        <w:rPr>
          <w:sz w:val="20"/>
        </w:rPr>
        <w:t>to</w:t>
      </w:r>
      <w:r>
        <w:rPr>
          <w:spacing w:val="-5"/>
          <w:sz w:val="20"/>
        </w:rPr>
        <w:t xml:space="preserve"> </w:t>
      </w:r>
      <w:r>
        <w:rPr>
          <w:sz w:val="20"/>
        </w:rPr>
        <w:t>&lt;50,000/mm</w:t>
      </w:r>
      <w:r>
        <w:rPr>
          <w:position w:val="6"/>
          <w:sz w:val="13"/>
        </w:rPr>
        <w:t>3</w:t>
      </w:r>
      <w:r>
        <w:rPr>
          <w:spacing w:val="13"/>
          <w:position w:val="6"/>
          <w:sz w:val="13"/>
        </w:rPr>
        <w:t xml:space="preserve"> </w:t>
      </w:r>
      <w:r>
        <w:rPr>
          <w:sz w:val="20"/>
        </w:rPr>
        <w:t>(&lt;50.0</w:t>
      </w:r>
      <w:r>
        <w:rPr>
          <w:spacing w:val="-7"/>
          <w:sz w:val="20"/>
        </w:rPr>
        <w:t xml:space="preserve"> </w:t>
      </w:r>
      <w:r>
        <w:rPr>
          <w:sz w:val="20"/>
        </w:rPr>
        <w:t>x</w:t>
      </w:r>
      <w:r>
        <w:rPr>
          <w:spacing w:val="-6"/>
          <w:sz w:val="20"/>
        </w:rPr>
        <w:t xml:space="preserve"> </w:t>
      </w:r>
      <w:r>
        <w:rPr>
          <w:spacing w:val="-2"/>
          <w:sz w:val="20"/>
        </w:rPr>
        <w:t>10</w:t>
      </w:r>
      <w:r>
        <w:rPr>
          <w:spacing w:val="-2"/>
          <w:position w:val="6"/>
          <w:sz w:val="13"/>
        </w:rPr>
        <w:t>9</w:t>
      </w:r>
      <w:r>
        <w:rPr>
          <w:spacing w:val="-2"/>
          <w:sz w:val="20"/>
        </w:rPr>
        <w:t>/L).</w:t>
      </w:r>
    </w:p>
    <w:p w14:paraId="7A87A8D1" w14:textId="77777777" w:rsidR="00770746" w:rsidRDefault="0052361F">
      <w:pPr>
        <w:pStyle w:val="BodyText"/>
        <w:spacing w:before="227"/>
        <w:ind w:left="350" w:right="853"/>
        <w:jc w:val="both"/>
      </w:pPr>
      <w:r>
        <w:t>Recheck</w:t>
      </w:r>
      <w:r>
        <w:rPr>
          <w:spacing w:val="-3"/>
        </w:rPr>
        <w:t xml:space="preserve"> </w:t>
      </w:r>
      <w:r>
        <w:t>Hgb</w:t>
      </w:r>
      <w:r>
        <w:rPr>
          <w:spacing w:val="-3"/>
        </w:rPr>
        <w:t xml:space="preserve"> </w:t>
      </w:r>
      <w:r>
        <w:t>and</w:t>
      </w:r>
      <w:r>
        <w:rPr>
          <w:spacing w:val="-2"/>
        </w:rPr>
        <w:t xml:space="preserve"> </w:t>
      </w:r>
      <w:r>
        <w:t>platelet</w:t>
      </w:r>
      <w:r>
        <w:rPr>
          <w:spacing w:val="-2"/>
        </w:rPr>
        <w:t xml:space="preserve"> </w:t>
      </w:r>
      <w:r>
        <w:t>count</w:t>
      </w:r>
      <w:r>
        <w:rPr>
          <w:spacing w:val="-2"/>
        </w:rPr>
        <w:t xml:space="preserve"> </w:t>
      </w:r>
      <w:r>
        <w:t>before</w:t>
      </w:r>
      <w:r>
        <w:rPr>
          <w:spacing w:val="-4"/>
        </w:rPr>
        <w:t xml:space="preserve"> </w:t>
      </w:r>
      <w:r>
        <w:t>reinitiating</w:t>
      </w:r>
      <w:r>
        <w:rPr>
          <w:spacing w:val="-4"/>
        </w:rPr>
        <w:t xml:space="preserve"> </w:t>
      </w:r>
      <w:r>
        <w:t>treatment. For</w:t>
      </w:r>
      <w:r>
        <w:rPr>
          <w:spacing w:val="-4"/>
        </w:rPr>
        <w:t xml:space="preserve"> </w:t>
      </w:r>
      <w:r>
        <w:t>treatment</w:t>
      </w:r>
      <w:r>
        <w:rPr>
          <w:spacing w:val="-4"/>
        </w:rPr>
        <w:t xml:space="preserve"> </w:t>
      </w:r>
      <w:r>
        <w:t>delays</w:t>
      </w:r>
      <w:r>
        <w:rPr>
          <w:spacing w:val="-3"/>
        </w:rPr>
        <w:t xml:space="preserve"> </w:t>
      </w:r>
      <w:r>
        <w:t>lasting</w:t>
      </w:r>
      <w:r>
        <w:rPr>
          <w:spacing w:val="-5"/>
        </w:rPr>
        <w:t xml:space="preserve"> </w:t>
      </w:r>
      <w:r>
        <w:t>&gt;9</w:t>
      </w:r>
      <w:r>
        <w:rPr>
          <w:spacing w:val="-4"/>
        </w:rPr>
        <w:t xml:space="preserve"> </w:t>
      </w:r>
      <w:r>
        <w:t>weeks, restart treatment at 0.3 mg/kg, and escalate</w:t>
      </w:r>
      <w:r>
        <w:rPr>
          <w:spacing w:val="-1"/>
        </w:rPr>
        <w:t xml:space="preserve"> </w:t>
      </w:r>
      <w:r>
        <w:t xml:space="preserve">to 0.7 mg/kg after verifying acceptable Hgb and platelet </w:t>
      </w:r>
      <w:r>
        <w:rPr>
          <w:spacing w:val="-2"/>
        </w:rPr>
        <w:t>count.</w:t>
      </w:r>
    </w:p>
    <w:p w14:paraId="416454BC" w14:textId="77777777" w:rsidR="00770746" w:rsidRDefault="0052361F">
      <w:pPr>
        <w:pStyle w:val="Heading2"/>
        <w:spacing w:before="229"/>
      </w:pPr>
      <w:r>
        <w:rPr>
          <w:u w:val="single"/>
        </w:rPr>
        <w:t>Renal</w:t>
      </w:r>
      <w:r>
        <w:rPr>
          <w:spacing w:val="-7"/>
          <w:u w:val="single"/>
        </w:rPr>
        <w:t xml:space="preserve"> </w:t>
      </w:r>
      <w:r>
        <w:rPr>
          <w:spacing w:val="-2"/>
          <w:u w:val="single"/>
        </w:rPr>
        <w:t>Impairment</w:t>
      </w:r>
    </w:p>
    <w:p w14:paraId="41137F0C" w14:textId="77777777" w:rsidR="00770746" w:rsidRDefault="0052361F">
      <w:pPr>
        <w:pStyle w:val="BodyText"/>
        <w:spacing w:before="1"/>
        <w:ind w:left="350" w:right="348"/>
        <w:jc w:val="both"/>
      </w:pPr>
      <w:r>
        <w:t xml:space="preserve">No dose adjustment of WINREVAIR is required based on renal impairment. </w:t>
      </w:r>
      <w:proofErr w:type="spellStart"/>
      <w:r>
        <w:t>Sotatercept</w:t>
      </w:r>
      <w:proofErr w:type="spellEnd"/>
      <w:r>
        <w:t xml:space="preserve"> has not been studied</w:t>
      </w:r>
      <w:r>
        <w:rPr>
          <w:spacing w:val="-6"/>
        </w:rPr>
        <w:t xml:space="preserve"> </w:t>
      </w:r>
      <w:r>
        <w:t>in</w:t>
      </w:r>
      <w:r>
        <w:rPr>
          <w:spacing w:val="-6"/>
        </w:rPr>
        <w:t xml:space="preserve"> </w:t>
      </w:r>
      <w:r>
        <w:t>PAH</w:t>
      </w:r>
      <w:r>
        <w:rPr>
          <w:spacing w:val="-3"/>
        </w:rPr>
        <w:t xml:space="preserve"> </w:t>
      </w:r>
      <w:r>
        <w:t>patients</w:t>
      </w:r>
      <w:r>
        <w:rPr>
          <w:spacing w:val="-4"/>
        </w:rPr>
        <w:t xml:space="preserve"> </w:t>
      </w:r>
      <w:r>
        <w:t>with</w:t>
      </w:r>
      <w:r>
        <w:rPr>
          <w:spacing w:val="-6"/>
        </w:rPr>
        <w:t xml:space="preserve"> </w:t>
      </w:r>
      <w:r>
        <w:t>severe</w:t>
      </w:r>
      <w:r>
        <w:rPr>
          <w:spacing w:val="-5"/>
        </w:rPr>
        <w:t xml:space="preserve"> </w:t>
      </w:r>
      <w:r>
        <w:t>renal</w:t>
      </w:r>
      <w:r>
        <w:rPr>
          <w:spacing w:val="-4"/>
        </w:rPr>
        <w:t xml:space="preserve"> </w:t>
      </w:r>
      <w:r>
        <w:t>impairment</w:t>
      </w:r>
      <w:r>
        <w:rPr>
          <w:spacing w:val="-4"/>
        </w:rPr>
        <w:t xml:space="preserve"> </w:t>
      </w:r>
      <w:r>
        <w:t>(eGFR</w:t>
      </w:r>
      <w:r>
        <w:rPr>
          <w:spacing w:val="-5"/>
        </w:rPr>
        <w:t xml:space="preserve"> </w:t>
      </w:r>
      <w:r>
        <w:t>&lt;30</w:t>
      </w:r>
      <w:r>
        <w:rPr>
          <w:spacing w:val="-6"/>
        </w:rPr>
        <w:t xml:space="preserve"> </w:t>
      </w:r>
      <w:r>
        <w:t>mL/min/1.73m</w:t>
      </w:r>
      <w:r>
        <w:rPr>
          <w:position w:val="6"/>
          <w:sz w:val="13"/>
        </w:rPr>
        <w:t>2</w:t>
      </w:r>
      <w:r>
        <w:t>)</w:t>
      </w:r>
      <w:r>
        <w:rPr>
          <w:spacing w:val="-2"/>
        </w:rPr>
        <w:t xml:space="preserve"> </w:t>
      </w:r>
      <w:r>
        <w:t>[see</w:t>
      </w:r>
      <w:r>
        <w:rPr>
          <w:spacing w:val="-5"/>
        </w:rPr>
        <w:t xml:space="preserve"> </w:t>
      </w:r>
      <w:r>
        <w:t>Section</w:t>
      </w:r>
      <w:r>
        <w:rPr>
          <w:spacing w:val="-6"/>
        </w:rPr>
        <w:t xml:space="preserve"> </w:t>
      </w:r>
      <w:r>
        <w:t>4.4</w:t>
      </w:r>
      <w:r>
        <w:rPr>
          <w:spacing w:val="-6"/>
        </w:rPr>
        <w:t xml:space="preserve"> </w:t>
      </w:r>
      <w:r>
        <w:t>Special Warnings and Precautions for Use and Section 5.2 Pharmacokinetic Properties].</w:t>
      </w:r>
    </w:p>
    <w:p w14:paraId="23FDC587" w14:textId="77777777" w:rsidR="00770746" w:rsidRDefault="0052361F">
      <w:pPr>
        <w:pStyle w:val="Heading2"/>
        <w:spacing w:before="229"/>
      </w:pPr>
      <w:r>
        <w:rPr>
          <w:u w:val="single"/>
        </w:rPr>
        <w:t>Hepatic</w:t>
      </w:r>
      <w:r>
        <w:rPr>
          <w:spacing w:val="-11"/>
          <w:u w:val="single"/>
        </w:rPr>
        <w:t xml:space="preserve"> </w:t>
      </w:r>
      <w:r>
        <w:rPr>
          <w:spacing w:val="-2"/>
          <w:u w:val="single"/>
        </w:rPr>
        <w:t>Impairment</w:t>
      </w:r>
    </w:p>
    <w:p w14:paraId="598FA189" w14:textId="77777777" w:rsidR="00770746" w:rsidRDefault="0052361F">
      <w:pPr>
        <w:pStyle w:val="BodyText"/>
        <w:spacing w:before="1"/>
        <w:ind w:left="350" w:right="345"/>
        <w:jc w:val="both"/>
      </w:pPr>
      <w:r>
        <w:t>WINREVAIR use has not been studied in patients with hepatic impairment (Child-Pugh Classification A to C).</w:t>
      </w:r>
      <w:r>
        <w:rPr>
          <w:spacing w:val="-14"/>
        </w:rPr>
        <w:t xml:space="preserve"> </w:t>
      </w:r>
      <w:r>
        <w:t>Hepatic</w:t>
      </w:r>
      <w:r>
        <w:rPr>
          <w:spacing w:val="-14"/>
        </w:rPr>
        <w:t xml:space="preserve"> </w:t>
      </w:r>
      <w:r>
        <w:t>impairment</w:t>
      </w:r>
      <w:r>
        <w:rPr>
          <w:spacing w:val="-14"/>
        </w:rPr>
        <w:t xml:space="preserve"> </w:t>
      </w:r>
      <w:r>
        <w:t>is</w:t>
      </w:r>
      <w:r>
        <w:rPr>
          <w:spacing w:val="-14"/>
        </w:rPr>
        <w:t xml:space="preserve"> </w:t>
      </w:r>
      <w:r>
        <w:t>not</w:t>
      </w:r>
      <w:r>
        <w:rPr>
          <w:spacing w:val="-14"/>
        </w:rPr>
        <w:t xml:space="preserve"> </w:t>
      </w:r>
      <w:r>
        <w:t>expected</w:t>
      </w:r>
      <w:r>
        <w:rPr>
          <w:spacing w:val="-14"/>
        </w:rPr>
        <w:t xml:space="preserve"> </w:t>
      </w:r>
      <w:r>
        <w:t>to</w:t>
      </w:r>
      <w:r>
        <w:rPr>
          <w:spacing w:val="-14"/>
        </w:rPr>
        <w:t xml:space="preserve"> </w:t>
      </w:r>
      <w:r>
        <w:t>influence</w:t>
      </w:r>
      <w:r>
        <w:rPr>
          <w:spacing w:val="-14"/>
        </w:rPr>
        <w:t xml:space="preserve"> </w:t>
      </w:r>
      <w:proofErr w:type="spellStart"/>
      <w:r>
        <w:t>sotatercept</w:t>
      </w:r>
      <w:proofErr w:type="spellEnd"/>
      <w:r>
        <w:rPr>
          <w:spacing w:val="-14"/>
        </w:rPr>
        <w:t xml:space="preserve"> </w:t>
      </w:r>
      <w:r>
        <w:t>metabolism</w:t>
      </w:r>
      <w:r>
        <w:rPr>
          <w:spacing w:val="-13"/>
        </w:rPr>
        <w:t xml:space="preserve"> </w:t>
      </w:r>
      <w:r>
        <w:t>since</w:t>
      </w:r>
      <w:r>
        <w:rPr>
          <w:spacing w:val="-14"/>
        </w:rPr>
        <w:t xml:space="preserve"> </w:t>
      </w:r>
      <w:proofErr w:type="spellStart"/>
      <w:r>
        <w:t>sotatercept</w:t>
      </w:r>
      <w:proofErr w:type="spellEnd"/>
      <w:r>
        <w:rPr>
          <w:spacing w:val="-14"/>
        </w:rPr>
        <w:t xml:space="preserve"> </w:t>
      </w:r>
      <w:r>
        <w:t>is</w:t>
      </w:r>
      <w:r>
        <w:rPr>
          <w:spacing w:val="-14"/>
        </w:rPr>
        <w:t xml:space="preserve"> </w:t>
      </w:r>
      <w:proofErr w:type="spellStart"/>
      <w:r>
        <w:t>metabolised</w:t>
      </w:r>
      <w:proofErr w:type="spellEnd"/>
      <w:r>
        <w:t xml:space="preserve"> via cellular catabolism [see Section 4.4 Special Warnings and Precautions for Use and Section 5.2 Pharmacokinetic Properties].</w:t>
      </w:r>
    </w:p>
    <w:p w14:paraId="7634E845" w14:textId="77777777" w:rsidR="00770746" w:rsidRDefault="0052361F">
      <w:pPr>
        <w:pStyle w:val="Heading2"/>
        <w:spacing w:before="229"/>
      </w:pPr>
      <w:bookmarkStart w:id="12" w:name="Paediatric_Patients"/>
      <w:bookmarkEnd w:id="12"/>
      <w:proofErr w:type="spellStart"/>
      <w:r>
        <w:rPr>
          <w:u w:val="single"/>
        </w:rPr>
        <w:t>Paediatric</w:t>
      </w:r>
      <w:proofErr w:type="spellEnd"/>
      <w:r>
        <w:rPr>
          <w:spacing w:val="-14"/>
          <w:u w:val="single"/>
        </w:rPr>
        <w:t xml:space="preserve"> </w:t>
      </w:r>
      <w:r>
        <w:rPr>
          <w:spacing w:val="-2"/>
          <w:u w:val="single"/>
        </w:rPr>
        <w:t>Patients</w:t>
      </w:r>
    </w:p>
    <w:p w14:paraId="66BFA7A9" w14:textId="77777777" w:rsidR="00770746" w:rsidRDefault="0052361F">
      <w:pPr>
        <w:pStyle w:val="BodyText"/>
        <w:spacing w:before="1"/>
        <w:ind w:left="350"/>
        <w:jc w:val="both"/>
      </w:pPr>
      <w:r>
        <w:t>Safety</w:t>
      </w:r>
      <w:r>
        <w:rPr>
          <w:spacing w:val="-6"/>
        </w:rPr>
        <w:t xml:space="preserve"> </w:t>
      </w:r>
      <w:r>
        <w:t>and</w:t>
      </w:r>
      <w:r>
        <w:rPr>
          <w:spacing w:val="-5"/>
        </w:rPr>
        <w:t xml:space="preserve"> </w:t>
      </w:r>
      <w:r>
        <w:t>efficacy</w:t>
      </w:r>
      <w:r>
        <w:rPr>
          <w:spacing w:val="-5"/>
        </w:rPr>
        <w:t xml:space="preserve"> </w:t>
      </w:r>
      <w:r>
        <w:t>of</w:t>
      </w:r>
      <w:r>
        <w:rPr>
          <w:spacing w:val="-4"/>
        </w:rPr>
        <w:t xml:space="preserve"> </w:t>
      </w:r>
      <w:r>
        <w:t>WINREVAIR</w:t>
      </w:r>
      <w:r>
        <w:rPr>
          <w:spacing w:val="-4"/>
        </w:rPr>
        <w:t xml:space="preserve"> </w:t>
      </w:r>
      <w:r>
        <w:t>have</w:t>
      </w:r>
      <w:r>
        <w:rPr>
          <w:spacing w:val="-5"/>
        </w:rPr>
        <w:t xml:space="preserve"> </w:t>
      </w:r>
      <w:r>
        <w:t>not</w:t>
      </w:r>
      <w:r>
        <w:rPr>
          <w:spacing w:val="-4"/>
        </w:rPr>
        <w:t xml:space="preserve"> </w:t>
      </w:r>
      <w:r>
        <w:t>been</w:t>
      </w:r>
      <w:r>
        <w:rPr>
          <w:spacing w:val="-7"/>
        </w:rPr>
        <w:t xml:space="preserve"> </w:t>
      </w:r>
      <w:r>
        <w:t>established</w:t>
      </w:r>
      <w:r>
        <w:rPr>
          <w:spacing w:val="-5"/>
        </w:rPr>
        <w:t xml:space="preserve"> </w:t>
      </w:r>
      <w:r>
        <w:t>in</w:t>
      </w:r>
      <w:r>
        <w:rPr>
          <w:spacing w:val="-4"/>
        </w:rPr>
        <w:t xml:space="preserve"> </w:t>
      </w:r>
      <w:r>
        <w:t>patients</w:t>
      </w:r>
      <w:r>
        <w:rPr>
          <w:spacing w:val="-6"/>
        </w:rPr>
        <w:t xml:space="preserve"> </w:t>
      </w:r>
      <w:r>
        <w:t>less</w:t>
      </w:r>
      <w:r>
        <w:rPr>
          <w:spacing w:val="-6"/>
        </w:rPr>
        <w:t xml:space="preserve"> </w:t>
      </w:r>
      <w:r>
        <w:t>than</w:t>
      </w:r>
      <w:r>
        <w:rPr>
          <w:spacing w:val="-7"/>
        </w:rPr>
        <w:t xml:space="preserve"> </w:t>
      </w:r>
      <w:r>
        <w:t>18</w:t>
      </w:r>
      <w:r>
        <w:rPr>
          <w:spacing w:val="-6"/>
        </w:rPr>
        <w:t xml:space="preserve"> </w:t>
      </w:r>
      <w:r>
        <w:t>years</w:t>
      </w:r>
      <w:r>
        <w:rPr>
          <w:spacing w:val="-6"/>
        </w:rPr>
        <w:t xml:space="preserve"> </w:t>
      </w:r>
      <w:r>
        <w:t>of</w:t>
      </w:r>
      <w:r>
        <w:rPr>
          <w:spacing w:val="-5"/>
        </w:rPr>
        <w:t xml:space="preserve"> </w:t>
      </w:r>
      <w:r>
        <w:rPr>
          <w:spacing w:val="-4"/>
        </w:rPr>
        <w:t>age.</w:t>
      </w:r>
    </w:p>
    <w:p w14:paraId="618FDD54" w14:textId="77777777" w:rsidR="00770746" w:rsidRDefault="00770746">
      <w:pPr>
        <w:pStyle w:val="BodyText"/>
      </w:pPr>
    </w:p>
    <w:p w14:paraId="672ABEAC" w14:textId="77777777" w:rsidR="00770746" w:rsidRDefault="0052361F">
      <w:pPr>
        <w:pStyle w:val="Heading2"/>
        <w:spacing w:before="1"/>
      </w:pPr>
      <w:bookmarkStart w:id="13" w:name="Elderly_Patients"/>
      <w:bookmarkEnd w:id="13"/>
      <w:r>
        <w:rPr>
          <w:u w:val="single"/>
        </w:rPr>
        <w:t>Elderly</w:t>
      </w:r>
      <w:r>
        <w:rPr>
          <w:spacing w:val="-10"/>
          <w:u w:val="single"/>
        </w:rPr>
        <w:t xml:space="preserve"> </w:t>
      </w:r>
      <w:r>
        <w:rPr>
          <w:spacing w:val="-2"/>
          <w:u w:val="single"/>
        </w:rPr>
        <w:t>Patients</w:t>
      </w:r>
    </w:p>
    <w:p w14:paraId="6DE1C08C" w14:textId="77777777" w:rsidR="00770746" w:rsidRDefault="0052361F">
      <w:pPr>
        <w:pStyle w:val="BodyText"/>
        <w:ind w:left="350" w:right="346"/>
      </w:pPr>
      <w:r>
        <w:t>No</w:t>
      </w:r>
      <w:r>
        <w:rPr>
          <w:spacing w:val="24"/>
        </w:rPr>
        <w:t xml:space="preserve"> </w:t>
      </w:r>
      <w:r>
        <w:t>dose</w:t>
      </w:r>
      <w:r>
        <w:rPr>
          <w:spacing w:val="26"/>
        </w:rPr>
        <w:t xml:space="preserve"> </w:t>
      </w:r>
      <w:r>
        <w:t>adjustment</w:t>
      </w:r>
      <w:r>
        <w:rPr>
          <w:spacing w:val="26"/>
        </w:rPr>
        <w:t xml:space="preserve"> </w:t>
      </w:r>
      <w:r>
        <w:t>of</w:t>
      </w:r>
      <w:r>
        <w:rPr>
          <w:spacing w:val="29"/>
        </w:rPr>
        <w:t xml:space="preserve"> </w:t>
      </w:r>
      <w:r>
        <w:t>WINREVAIR</w:t>
      </w:r>
      <w:r>
        <w:rPr>
          <w:spacing w:val="27"/>
        </w:rPr>
        <w:t xml:space="preserve"> </w:t>
      </w:r>
      <w:r>
        <w:t>is</w:t>
      </w:r>
      <w:r>
        <w:rPr>
          <w:spacing w:val="25"/>
        </w:rPr>
        <w:t xml:space="preserve"> </w:t>
      </w:r>
      <w:r>
        <w:t>required</w:t>
      </w:r>
      <w:r>
        <w:rPr>
          <w:spacing w:val="24"/>
        </w:rPr>
        <w:t xml:space="preserve"> </w:t>
      </w:r>
      <w:r>
        <w:t>based</w:t>
      </w:r>
      <w:r>
        <w:rPr>
          <w:spacing w:val="24"/>
        </w:rPr>
        <w:t xml:space="preserve"> </w:t>
      </w:r>
      <w:r>
        <w:t>on</w:t>
      </w:r>
      <w:r>
        <w:rPr>
          <w:spacing w:val="26"/>
        </w:rPr>
        <w:t xml:space="preserve"> </w:t>
      </w:r>
      <w:r>
        <w:t>age</w:t>
      </w:r>
      <w:r>
        <w:rPr>
          <w:spacing w:val="26"/>
        </w:rPr>
        <w:t xml:space="preserve"> </w:t>
      </w:r>
      <w:r>
        <w:t>[see</w:t>
      </w:r>
      <w:r>
        <w:rPr>
          <w:spacing w:val="26"/>
        </w:rPr>
        <w:t xml:space="preserve"> </w:t>
      </w:r>
      <w:r>
        <w:t>Section</w:t>
      </w:r>
      <w:r>
        <w:rPr>
          <w:spacing w:val="26"/>
        </w:rPr>
        <w:t xml:space="preserve"> </w:t>
      </w:r>
      <w:r>
        <w:t>4.4</w:t>
      </w:r>
      <w:r>
        <w:rPr>
          <w:spacing w:val="26"/>
        </w:rPr>
        <w:t xml:space="preserve"> </w:t>
      </w:r>
      <w:r>
        <w:t>Special</w:t>
      </w:r>
      <w:r>
        <w:rPr>
          <w:spacing w:val="25"/>
        </w:rPr>
        <w:t xml:space="preserve"> </w:t>
      </w:r>
      <w:r>
        <w:t>Warnings</w:t>
      </w:r>
      <w:r>
        <w:rPr>
          <w:spacing w:val="25"/>
        </w:rPr>
        <w:t xml:space="preserve"> </w:t>
      </w:r>
      <w:r>
        <w:t>and Precautions for Use].</w:t>
      </w:r>
    </w:p>
    <w:p w14:paraId="08A4A290" w14:textId="77777777" w:rsidR="00770746" w:rsidRDefault="0052361F">
      <w:pPr>
        <w:pStyle w:val="Heading2"/>
        <w:spacing w:before="229"/>
      </w:pPr>
      <w:bookmarkStart w:id="14" w:name="Method_of_Administration"/>
      <w:bookmarkEnd w:id="14"/>
      <w:r>
        <w:rPr>
          <w:color w:val="001522"/>
        </w:rPr>
        <w:t>Method</w:t>
      </w:r>
      <w:r>
        <w:rPr>
          <w:color w:val="001522"/>
          <w:spacing w:val="-6"/>
        </w:rPr>
        <w:t xml:space="preserve"> </w:t>
      </w:r>
      <w:r>
        <w:rPr>
          <w:color w:val="001522"/>
        </w:rPr>
        <w:t>of</w:t>
      </w:r>
      <w:r>
        <w:rPr>
          <w:color w:val="001522"/>
          <w:spacing w:val="-3"/>
        </w:rPr>
        <w:t xml:space="preserve"> </w:t>
      </w:r>
      <w:r>
        <w:rPr>
          <w:color w:val="001522"/>
          <w:spacing w:val="-2"/>
        </w:rPr>
        <w:t>Administration</w:t>
      </w:r>
    </w:p>
    <w:p w14:paraId="2EFD30C6" w14:textId="77777777" w:rsidR="00770746" w:rsidRDefault="0052361F">
      <w:pPr>
        <w:pStyle w:val="BodyText"/>
        <w:spacing w:before="1"/>
        <w:ind w:left="350" w:right="367"/>
      </w:pPr>
      <w:r>
        <w:t>WINREVAIR</w:t>
      </w:r>
      <w:r>
        <w:rPr>
          <w:spacing w:val="-1"/>
        </w:rPr>
        <w:t xml:space="preserve"> </w:t>
      </w:r>
      <w:proofErr w:type="spellStart"/>
      <w:r>
        <w:t>lyophilised</w:t>
      </w:r>
      <w:proofErr w:type="spellEnd"/>
      <w:r>
        <w:rPr>
          <w:spacing w:val="-4"/>
        </w:rPr>
        <w:t xml:space="preserve"> </w:t>
      </w:r>
      <w:r>
        <w:t>powder</w:t>
      </w:r>
      <w:r>
        <w:rPr>
          <w:spacing w:val="-4"/>
        </w:rPr>
        <w:t xml:space="preserve"> </w:t>
      </w:r>
      <w:r>
        <w:t>should</w:t>
      </w:r>
      <w:r>
        <w:rPr>
          <w:spacing w:val="-2"/>
        </w:rPr>
        <w:t xml:space="preserve"> </w:t>
      </w:r>
      <w:r>
        <w:t>be</w:t>
      </w:r>
      <w:r>
        <w:rPr>
          <w:spacing w:val="-3"/>
        </w:rPr>
        <w:t xml:space="preserve"> </w:t>
      </w:r>
      <w:r>
        <w:t>prepared</w:t>
      </w:r>
      <w:r>
        <w:rPr>
          <w:spacing w:val="-4"/>
        </w:rPr>
        <w:t xml:space="preserve"> </w:t>
      </w:r>
      <w:r>
        <w:t>and</w:t>
      </w:r>
      <w:r>
        <w:rPr>
          <w:spacing w:val="-5"/>
        </w:rPr>
        <w:t xml:space="preserve"> </w:t>
      </w:r>
      <w:r>
        <w:t>administered</w:t>
      </w:r>
      <w:r>
        <w:rPr>
          <w:spacing w:val="-4"/>
        </w:rPr>
        <w:t xml:space="preserve"> </w:t>
      </w:r>
      <w:r>
        <w:t>by</w:t>
      </w:r>
      <w:r>
        <w:rPr>
          <w:spacing w:val="-1"/>
        </w:rPr>
        <w:t xml:space="preserve"> </w:t>
      </w:r>
      <w:r>
        <w:t>a</w:t>
      </w:r>
      <w:r>
        <w:rPr>
          <w:spacing w:val="-4"/>
        </w:rPr>
        <w:t xml:space="preserve"> </w:t>
      </w:r>
      <w:r>
        <w:t>healthcare</w:t>
      </w:r>
      <w:r>
        <w:rPr>
          <w:spacing w:val="-4"/>
        </w:rPr>
        <w:t xml:space="preserve"> </w:t>
      </w:r>
      <w:r>
        <w:t>professional. Step</w:t>
      </w:r>
      <w:proofErr w:type="gramStart"/>
      <w:r>
        <w:t>- by</w:t>
      </w:r>
      <w:proofErr w:type="gramEnd"/>
      <w:r>
        <w:t>-step preparation and administration instructions are provided below.</w:t>
      </w:r>
    </w:p>
    <w:p w14:paraId="4244FA31" w14:textId="77777777" w:rsidR="00770746" w:rsidRDefault="0052361F">
      <w:pPr>
        <w:pStyle w:val="BodyText"/>
        <w:spacing w:before="229"/>
        <w:ind w:left="350"/>
      </w:pPr>
      <w:r>
        <w:rPr>
          <w:spacing w:val="-2"/>
          <w:u w:val="single"/>
        </w:rPr>
        <w:t>Reconstitution</w:t>
      </w:r>
      <w:r>
        <w:rPr>
          <w:spacing w:val="8"/>
          <w:u w:val="single"/>
        </w:rPr>
        <w:t xml:space="preserve"> </w:t>
      </w:r>
      <w:r>
        <w:rPr>
          <w:spacing w:val="-2"/>
          <w:u w:val="single"/>
        </w:rPr>
        <w:t>Instructions</w:t>
      </w:r>
    </w:p>
    <w:p w14:paraId="6B3EF09B" w14:textId="77777777" w:rsidR="00770746" w:rsidRDefault="0052361F">
      <w:pPr>
        <w:pStyle w:val="ListParagraph"/>
        <w:numPr>
          <w:ilvl w:val="0"/>
          <w:numId w:val="1"/>
        </w:numPr>
        <w:tabs>
          <w:tab w:val="left" w:pos="1070"/>
        </w:tabs>
        <w:spacing w:before="1"/>
        <w:ind w:right="444"/>
        <w:rPr>
          <w:sz w:val="20"/>
        </w:rPr>
      </w:pPr>
      <w:r>
        <w:rPr>
          <w:sz w:val="20"/>
        </w:rPr>
        <w:t>Remove</w:t>
      </w:r>
      <w:r>
        <w:rPr>
          <w:spacing w:val="-1"/>
          <w:sz w:val="20"/>
        </w:rPr>
        <w:t xml:space="preserve"> </w:t>
      </w:r>
      <w:r>
        <w:rPr>
          <w:sz w:val="20"/>
        </w:rPr>
        <w:t>the</w:t>
      </w:r>
      <w:r>
        <w:rPr>
          <w:spacing w:val="-4"/>
          <w:sz w:val="20"/>
        </w:rPr>
        <w:t xml:space="preserve"> </w:t>
      </w:r>
      <w:r>
        <w:rPr>
          <w:sz w:val="20"/>
        </w:rPr>
        <w:t>vial(s)</w:t>
      </w:r>
      <w:r>
        <w:rPr>
          <w:spacing w:val="-2"/>
          <w:sz w:val="20"/>
        </w:rPr>
        <w:t xml:space="preserve"> </w:t>
      </w:r>
      <w:r>
        <w:rPr>
          <w:sz w:val="20"/>
        </w:rPr>
        <w:t>from</w:t>
      </w:r>
      <w:r>
        <w:rPr>
          <w:spacing w:val="-3"/>
          <w:sz w:val="20"/>
        </w:rPr>
        <w:t xml:space="preserve"> </w:t>
      </w:r>
      <w:r>
        <w:rPr>
          <w:sz w:val="20"/>
        </w:rPr>
        <w:t>the</w:t>
      </w:r>
      <w:r>
        <w:rPr>
          <w:spacing w:val="-3"/>
          <w:sz w:val="20"/>
        </w:rPr>
        <w:t xml:space="preserve"> </w:t>
      </w:r>
      <w:r>
        <w:rPr>
          <w:sz w:val="20"/>
        </w:rPr>
        <w:t>refrigerator and</w:t>
      </w:r>
      <w:r>
        <w:rPr>
          <w:spacing w:val="-1"/>
          <w:sz w:val="20"/>
        </w:rPr>
        <w:t xml:space="preserve"> </w:t>
      </w:r>
      <w:r>
        <w:rPr>
          <w:sz w:val="20"/>
        </w:rPr>
        <w:t>wait</w:t>
      </w:r>
      <w:r>
        <w:rPr>
          <w:spacing w:val="-3"/>
          <w:sz w:val="20"/>
        </w:rPr>
        <w:t xml:space="preserve"> </w:t>
      </w:r>
      <w:r>
        <w:rPr>
          <w:sz w:val="20"/>
        </w:rPr>
        <w:t>15</w:t>
      </w:r>
      <w:r>
        <w:rPr>
          <w:spacing w:val="-3"/>
          <w:sz w:val="20"/>
        </w:rPr>
        <w:t xml:space="preserve"> </w:t>
      </w:r>
      <w:r>
        <w:rPr>
          <w:sz w:val="20"/>
        </w:rPr>
        <w:t>minutes</w:t>
      </w:r>
      <w:r>
        <w:rPr>
          <w:spacing w:val="-2"/>
          <w:sz w:val="20"/>
        </w:rPr>
        <w:t xml:space="preserve"> </w:t>
      </w:r>
      <w:r>
        <w:rPr>
          <w:sz w:val="20"/>
        </w:rPr>
        <w:t>to</w:t>
      </w:r>
      <w:r>
        <w:rPr>
          <w:spacing w:val="-2"/>
          <w:sz w:val="20"/>
        </w:rPr>
        <w:t xml:space="preserve"> </w:t>
      </w:r>
      <w:r>
        <w:rPr>
          <w:sz w:val="20"/>
        </w:rPr>
        <w:t>allow</w:t>
      </w:r>
      <w:r>
        <w:rPr>
          <w:spacing w:val="-3"/>
          <w:sz w:val="20"/>
        </w:rPr>
        <w:t xml:space="preserve"> </w:t>
      </w:r>
      <w:r>
        <w:rPr>
          <w:sz w:val="20"/>
        </w:rPr>
        <w:t>the</w:t>
      </w:r>
      <w:r>
        <w:rPr>
          <w:spacing w:val="-2"/>
          <w:sz w:val="20"/>
        </w:rPr>
        <w:t xml:space="preserve"> </w:t>
      </w:r>
      <w:r>
        <w:rPr>
          <w:sz w:val="20"/>
        </w:rPr>
        <w:t>drug</w:t>
      </w:r>
      <w:r>
        <w:rPr>
          <w:spacing w:val="-1"/>
          <w:sz w:val="20"/>
        </w:rPr>
        <w:t xml:space="preserve"> </w:t>
      </w:r>
      <w:r>
        <w:rPr>
          <w:sz w:val="20"/>
        </w:rPr>
        <w:t>product</w:t>
      </w:r>
      <w:r>
        <w:rPr>
          <w:spacing w:val="-3"/>
          <w:sz w:val="20"/>
        </w:rPr>
        <w:t xml:space="preserve"> </w:t>
      </w:r>
      <w:r>
        <w:rPr>
          <w:sz w:val="20"/>
        </w:rPr>
        <w:t>to</w:t>
      </w:r>
      <w:r>
        <w:rPr>
          <w:spacing w:val="-4"/>
          <w:sz w:val="20"/>
        </w:rPr>
        <w:t xml:space="preserve"> </w:t>
      </w:r>
      <w:r>
        <w:rPr>
          <w:sz w:val="20"/>
        </w:rPr>
        <w:t>come</w:t>
      </w:r>
      <w:r>
        <w:rPr>
          <w:spacing w:val="-3"/>
          <w:sz w:val="20"/>
        </w:rPr>
        <w:t xml:space="preserve"> </w:t>
      </w:r>
      <w:r>
        <w:rPr>
          <w:sz w:val="20"/>
        </w:rPr>
        <w:t>to room temperature prior to preparation.</w:t>
      </w:r>
    </w:p>
    <w:p w14:paraId="68A15D19" w14:textId="77777777" w:rsidR="00770746" w:rsidRDefault="0052361F">
      <w:pPr>
        <w:pStyle w:val="ListParagraph"/>
        <w:numPr>
          <w:ilvl w:val="0"/>
          <w:numId w:val="1"/>
        </w:numPr>
        <w:tabs>
          <w:tab w:val="left" w:pos="1070"/>
        </w:tabs>
        <w:spacing w:before="4" w:line="235" w:lineRule="auto"/>
        <w:ind w:right="513"/>
        <w:rPr>
          <w:sz w:val="20"/>
        </w:rPr>
      </w:pPr>
      <w:r>
        <w:rPr>
          <w:sz w:val="20"/>
        </w:rPr>
        <w:t>Check</w:t>
      </w:r>
      <w:r>
        <w:rPr>
          <w:spacing w:val="-2"/>
          <w:sz w:val="20"/>
        </w:rPr>
        <w:t xml:space="preserve"> </w:t>
      </w:r>
      <w:r>
        <w:rPr>
          <w:sz w:val="20"/>
        </w:rPr>
        <w:t>the</w:t>
      </w:r>
      <w:r>
        <w:rPr>
          <w:spacing w:val="-3"/>
          <w:sz w:val="20"/>
        </w:rPr>
        <w:t xml:space="preserve"> </w:t>
      </w:r>
      <w:r>
        <w:rPr>
          <w:sz w:val="20"/>
        </w:rPr>
        <w:t>vial</w:t>
      </w:r>
      <w:r>
        <w:rPr>
          <w:spacing w:val="-2"/>
          <w:sz w:val="20"/>
        </w:rPr>
        <w:t xml:space="preserve"> </w:t>
      </w:r>
      <w:r>
        <w:rPr>
          <w:sz w:val="20"/>
        </w:rPr>
        <w:t>to</w:t>
      </w:r>
      <w:r>
        <w:rPr>
          <w:spacing w:val="-2"/>
          <w:sz w:val="20"/>
        </w:rPr>
        <w:t xml:space="preserve"> </w:t>
      </w:r>
      <w:r>
        <w:rPr>
          <w:sz w:val="20"/>
        </w:rPr>
        <w:t>ensure</w:t>
      </w:r>
      <w:r>
        <w:rPr>
          <w:spacing w:val="-3"/>
          <w:sz w:val="20"/>
        </w:rPr>
        <w:t xml:space="preserve"> </w:t>
      </w:r>
      <w:r>
        <w:rPr>
          <w:sz w:val="20"/>
        </w:rPr>
        <w:t>the</w:t>
      </w:r>
      <w:r>
        <w:rPr>
          <w:spacing w:val="-3"/>
          <w:sz w:val="20"/>
        </w:rPr>
        <w:t xml:space="preserve"> </w:t>
      </w:r>
      <w:r>
        <w:rPr>
          <w:sz w:val="20"/>
        </w:rPr>
        <w:t>product</w:t>
      </w:r>
      <w:r>
        <w:rPr>
          <w:spacing w:val="-3"/>
          <w:sz w:val="20"/>
        </w:rPr>
        <w:t xml:space="preserve"> </w:t>
      </w:r>
      <w:r>
        <w:rPr>
          <w:sz w:val="20"/>
        </w:rPr>
        <w:t>is</w:t>
      </w:r>
      <w:r>
        <w:rPr>
          <w:spacing w:val="-2"/>
          <w:sz w:val="20"/>
        </w:rPr>
        <w:t xml:space="preserve"> </w:t>
      </w:r>
      <w:r>
        <w:rPr>
          <w:sz w:val="20"/>
        </w:rPr>
        <w:t>not</w:t>
      </w:r>
      <w:r>
        <w:rPr>
          <w:spacing w:val="-3"/>
          <w:sz w:val="20"/>
        </w:rPr>
        <w:t xml:space="preserve"> </w:t>
      </w:r>
      <w:r>
        <w:rPr>
          <w:sz w:val="20"/>
        </w:rPr>
        <w:t>expired.</w:t>
      </w:r>
      <w:r>
        <w:rPr>
          <w:spacing w:val="-1"/>
          <w:sz w:val="20"/>
        </w:rPr>
        <w:t xml:space="preserve"> </w:t>
      </w:r>
      <w:r>
        <w:rPr>
          <w:sz w:val="20"/>
        </w:rPr>
        <w:t>The</w:t>
      </w:r>
      <w:r>
        <w:rPr>
          <w:spacing w:val="-3"/>
          <w:sz w:val="20"/>
        </w:rPr>
        <w:t xml:space="preserve"> </w:t>
      </w:r>
      <w:r>
        <w:rPr>
          <w:sz w:val="20"/>
        </w:rPr>
        <w:t>powder</w:t>
      </w:r>
      <w:r>
        <w:rPr>
          <w:spacing w:val="-2"/>
          <w:sz w:val="20"/>
        </w:rPr>
        <w:t xml:space="preserve"> </w:t>
      </w:r>
      <w:r>
        <w:rPr>
          <w:sz w:val="20"/>
        </w:rPr>
        <w:t>should</w:t>
      </w:r>
      <w:r>
        <w:rPr>
          <w:spacing w:val="-3"/>
          <w:sz w:val="20"/>
        </w:rPr>
        <w:t xml:space="preserve"> </w:t>
      </w:r>
      <w:r>
        <w:rPr>
          <w:sz w:val="20"/>
        </w:rPr>
        <w:t>be</w:t>
      </w:r>
      <w:r>
        <w:rPr>
          <w:spacing w:val="-1"/>
          <w:sz w:val="20"/>
        </w:rPr>
        <w:t xml:space="preserve"> </w:t>
      </w:r>
      <w:r>
        <w:rPr>
          <w:sz w:val="20"/>
        </w:rPr>
        <w:t>white</w:t>
      </w:r>
      <w:r>
        <w:rPr>
          <w:spacing w:val="-4"/>
          <w:sz w:val="20"/>
        </w:rPr>
        <w:t xml:space="preserve"> </w:t>
      </w:r>
      <w:r>
        <w:rPr>
          <w:sz w:val="20"/>
        </w:rPr>
        <w:t>to</w:t>
      </w:r>
      <w:r>
        <w:rPr>
          <w:spacing w:val="-3"/>
          <w:sz w:val="20"/>
        </w:rPr>
        <w:t xml:space="preserve"> </w:t>
      </w:r>
      <w:r>
        <w:rPr>
          <w:sz w:val="20"/>
        </w:rPr>
        <w:t>off-white</w:t>
      </w:r>
      <w:r>
        <w:rPr>
          <w:spacing w:val="-1"/>
          <w:sz w:val="20"/>
        </w:rPr>
        <w:t xml:space="preserve"> </w:t>
      </w:r>
      <w:r>
        <w:rPr>
          <w:sz w:val="20"/>
        </w:rPr>
        <w:t>and may look like a whole or fragmented cake.</w:t>
      </w:r>
    </w:p>
    <w:p w14:paraId="117D6C6A" w14:textId="77777777" w:rsidR="00770746" w:rsidRDefault="0052361F">
      <w:pPr>
        <w:pStyle w:val="ListParagraph"/>
        <w:numPr>
          <w:ilvl w:val="0"/>
          <w:numId w:val="1"/>
        </w:numPr>
        <w:tabs>
          <w:tab w:val="left" w:pos="1070"/>
        </w:tabs>
        <w:spacing w:before="8" w:line="235" w:lineRule="auto"/>
        <w:ind w:right="452"/>
        <w:rPr>
          <w:sz w:val="20"/>
        </w:rPr>
      </w:pPr>
      <w:r>
        <w:rPr>
          <w:sz w:val="20"/>
        </w:rPr>
        <w:t>Remove</w:t>
      </w:r>
      <w:r>
        <w:rPr>
          <w:spacing w:val="-1"/>
          <w:sz w:val="20"/>
        </w:rPr>
        <w:t xml:space="preserve"> </w:t>
      </w:r>
      <w:r>
        <w:rPr>
          <w:sz w:val="20"/>
        </w:rPr>
        <w:t>the</w:t>
      </w:r>
      <w:r>
        <w:rPr>
          <w:spacing w:val="-2"/>
          <w:sz w:val="20"/>
        </w:rPr>
        <w:t xml:space="preserve"> </w:t>
      </w:r>
      <w:r>
        <w:rPr>
          <w:sz w:val="20"/>
        </w:rPr>
        <w:t>lid</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vial</w:t>
      </w:r>
      <w:r>
        <w:rPr>
          <w:spacing w:val="-4"/>
          <w:sz w:val="20"/>
        </w:rPr>
        <w:t xml:space="preserve"> </w:t>
      </w:r>
      <w:r>
        <w:rPr>
          <w:sz w:val="20"/>
        </w:rPr>
        <w:t>containing</w:t>
      </w:r>
      <w:r>
        <w:rPr>
          <w:spacing w:val="-3"/>
          <w:sz w:val="20"/>
        </w:rPr>
        <w:t xml:space="preserve"> </w:t>
      </w:r>
      <w:r>
        <w:rPr>
          <w:sz w:val="20"/>
        </w:rPr>
        <w:t>the WINREVAIR</w:t>
      </w:r>
      <w:r>
        <w:rPr>
          <w:spacing w:val="-2"/>
          <w:sz w:val="20"/>
        </w:rPr>
        <w:t xml:space="preserve"> </w:t>
      </w:r>
      <w:proofErr w:type="spellStart"/>
      <w:r>
        <w:rPr>
          <w:sz w:val="20"/>
        </w:rPr>
        <w:t>lyophilised</w:t>
      </w:r>
      <w:proofErr w:type="spellEnd"/>
      <w:r>
        <w:rPr>
          <w:spacing w:val="-1"/>
          <w:sz w:val="20"/>
        </w:rPr>
        <w:t xml:space="preserve"> </w:t>
      </w:r>
      <w:r>
        <w:rPr>
          <w:sz w:val="20"/>
        </w:rPr>
        <w:t>powder</w:t>
      </w:r>
      <w:r>
        <w:rPr>
          <w:spacing w:val="-3"/>
          <w:sz w:val="20"/>
        </w:rPr>
        <w:t xml:space="preserve"> </w:t>
      </w:r>
      <w:r>
        <w:rPr>
          <w:sz w:val="20"/>
        </w:rPr>
        <w:t>and</w:t>
      </w:r>
      <w:r>
        <w:rPr>
          <w:spacing w:val="-4"/>
          <w:sz w:val="20"/>
        </w:rPr>
        <w:t xml:space="preserve"> </w:t>
      </w:r>
      <w:r>
        <w:rPr>
          <w:sz w:val="20"/>
        </w:rPr>
        <w:t>swab</w:t>
      </w:r>
      <w:r>
        <w:rPr>
          <w:spacing w:val="-4"/>
          <w:sz w:val="20"/>
        </w:rPr>
        <w:t xml:space="preserve"> </w:t>
      </w:r>
      <w:r>
        <w:rPr>
          <w:sz w:val="20"/>
        </w:rPr>
        <w:t>the</w:t>
      </w:r>
      <w:r>
        <w:rPr>
          <w:spacing w:val="-4"/>
          <w:sz w:val="20"/>
        </w:rPr>
        <w:t xml:space="preserve"> </w:t>
      </w:r>
      <w:r>
        <w:rPr>
          <w:sz w:val="20"/>
        </w:rPr>
        <w:t>rubber stopper with an alcohol wipe.</w:t>
      </w:r>
    </w:p>
    <w:p w14:paraId="13B4DA4E" w14:textId="77777777" w:rsidR="00770746" w:rsidRDefault="0052361F">
      <w:pPr>
        <w:pStyle w:val="ListParagraph"/>
        <w:numPr>
          <w:ilvl w:val="0"/>
          <w:numId w:val="1"/>
        </w:numPr>
        <w:tabs>
          <w:tab w:val="left" w:pos="1070"/>
        </w:tabs>
        <w:spacing w:before="3" w:line="243" w:lineRule="exact"/>
        <w:rPr>
          <w:sz w:val="20"/>
        </w:rPr>
      </w:pPr>
      <w:r>
        <w:rPr>
          <w:sz w:val="20"/>
        </w:rPr>
        <w:t>Reconstitute</w:t>
      </w:r>
      <w:r>
        <w:rPr>
          <w:spacing w:val="-7"/>
          <w:sz w:val="20"/>
        </w:rPr>
        <w:t xml:space="preserve"> </w:t>
      </w:r>
      <w:r>
        <w:rPr>
          <w:sz w:val="20"/>
        </w:rPr>
        <w:t>the</w:t>
      </w:r>
      <w:r>
        <w:rPr>
          <w:spacing w:val="-8"/>
          <w:sz w:val="20"/>
        </w:rPr>
        <w:t xml:space="preserve"> </w:t>
      </w:r>
      <w:r>
        <w:rPr>
          <w:sz w:val="20"/>
        </w:rPr>
        <w:t>content</w:t>
      </w:r>
      <w:r>
        <w:rPr>
          <w:spacing w:val="-7"/>
          <w:sz w:val="20"/>
        </w:rPr>
        <w:t xml:space="preserve"> </w:t>
      </w:r>
      <w:r>
        <w:rPr>
          <w:sz w:val="20"/>
        </w:rPr>
        <w:t>of</w:t>
      </w:r>
      <w:r>
        <w:rPr>
          <w:spacing w:val="-4"/>
          <w:sz w:val="20"/>
        </w:rPr>
        <w:t xml:space="preserve"> </w:t>
      </w:r>
      <w:r>
        <w:rPr>
          <w:sz w:val="20"/>
        </w:rPr>
        <w:t>the</w:t>
      </w:r>
      <w:r>
        <w:rPr>
          <w:spacing w:val="-8"/>
          <w:sz w:val="20"/>
        </w:rPr>
        <w:t xml:space="preserve"> </w:t>
      </w:r>
      <w:r>
        <w:rPr>
          <w:sz w:val="20"/>
        </w:rPr>
        <w:t>vial</w:t>
      </w:r>
      <w:r>
        <w:rPr>
          <w:spacing w:val="-8"/>
          <w:sz w:val="20"/>
        </w:rPr>
        <w:t xml:space="preserve"> </w:t>
      </w:r>
      <w:r>
        <w:rPr>
          <w:sz w:val="20"/>
        </w:rPr>
        <w:t>with</w:t>
      </w:r>
      <w:r>
        <w:rPr>
          <w:spacing w:val="-5"/>
          <w:sz w:val="20"/>
        </w:rPr>
        <w:t xml:space="preserve"> </w:t>
      </w:r>
      <w:r>
        <w:rPr>
          <w:sz w:val="20"/>
        </w:rPr>
        <w:t>sterile</w:t>
      </w:r>
      <w:r>
        <w:rPr>
          <w:spacing w:val="-7"/>
          <w:sz w:val="20"/>
        </w:rPr>
        <w:t xml:space="preserve"> </w:t>
      </w:r>
      <w:r>
        <w:rPr>
          <w:spacing w:val="-2"/>
          <w:sz w:val="20"/>
        </w:rPr>
        <w:t>water:</w:t>
      </w:r>
    </w:p>
    <w:p w14:paraId="1C2793DE" w14:textId="77777777" w:rsidR="00770746" w:rsidRDefault="0052361F">
      <w:pPr>
        <w:pStyle w:val="ListParagraph"/>
        <w:numPr>
          <w:ilvl w:val="1"/>
          <w:numId w:val="1"/>
        </w:numPr>
        <w:tabs>
          <w:tab w:val="left" w:pos="1789"/>
        </w:tabs>
        <w:spacing w:line="237" w:lineRule="exact"/>
        <w:ind w:left="1789" w:hanging="359"/>
        <w:rPr>
          <w:sz w:val="20"/>
        </w:rPr>
      </w:pPr>
      <w:r>
        <w:rPr>
          <w:sz w:val="20"/>
        </w:rPr>
        <w:t>For</w:t>
      </w:r>
      <w:r>
        <w:rPr>
          <w:spacing w:val="-6"/>
          <w:sz w:val="20"/>
        </w:rPr>
        <w:t xml:space="preserve"> </w:t>
      </w:r>
      <w:r>
        <w:rPr>
          <w:sz w:val="20"/>
        </w:rPr>
        <w:t>each</w:t>
      </w:r>
      <w:r>
        <w:rPr>
          <w:spacing w:val="-5"/>
          <w:sz w:val="20"/>
        </w:rPr>
        <w:t xml:space="preserve"> </w:t>
      </w:r>
      <w:r>
        <w:rPr>
          <w:sz w:val="20"/>
        </w:rPr>
        <w:t>vial</w:t>
      </w:r>
      <w:r>
        <w:rPr>
          <w:spacing w:val="-5"/>
          <w:sz w:val="20"/>
        </w:rPr>
        <w:t xml:space="preserve"> </w:t>
      </w:r>
      <w:r>
        <w:rPr>
          <w:sz w:val="20"/>
        </w:rPr>
        <w:t>of</w:t>
      </w:r>
      <w:r>
        <w:rPr>
          <w:spacing w:val="-1"/>
          <w:sz w:val="20"/>
        </w:rPr>
        <w:t xml:space="preserve"> </w:t>
      </w:r>
      <w:r>
        <w:rPr>
          <w:sz w:val="20"/>
        </w:rPr>
        <w:t>WINREVAIR</w:t>
      </w:r>
      <w:r>
        <w:rPr>
          <w:spacing w:val="-5"/>
          <w:sz w:val="20"/>
        </w:rPr>
        <w:t xml:space="preserve"> </w:t>
      </w:r>
      <w:r>
        <w:rPr>
          <w:sz w:val="20"/>
        </w:rPr>
        <w:t>45</w:t>
      </w:r>
      <w:r>
        <w:rPr>
          <w:spacing w:val="-4"/>
          <w:sz w:val="20"/>
        </w:rPr>
        <w:t xml:space="preserve"> </w:t>
      </w:r>
      <w:r>
        <w:rPr>
          <w:sz w:val="20"/>
        </w:rPr>
        <w:t>mg,</w:t>
      </w:r>
      <w:r>
        <w:rPr>
          <w:spacing w:val="-3"/>
          <w:sz w:val="20"/>
        </w:rPr>
        <w:t xml:space="preserve"> </w:t>
      </w:r>
      <w:r>
        <w:rPr>
          <w:sz w:val="20"/>
        </w:rPr>
        <w:t>inject</w:t>
      </w:r>
      <w:r>
        <w:rPr>
          <w:spacing w:val="-5"/>
          <w:sz w:val="20"/>
        </w:rPr>
        <w:t xml:space="preserve"> </w:t>
      </w:r>
      <w:r>
        <w:rPr>
          <w:sz w:val="20"/>
        </w:rPr>
        <w:t>1.0</w:t>
      </w:r>
      <w:r>
        <w:rPr>
          <w:spacing w:val="-6"/>
          <w:sz w:val="20"/>
        </w:rPr>
        <w:t xml:space="preserve"> </w:t>
      </w:r>
      <w:r>
        <w:rPr>
          <w:sz w:val="20"/>
        </w:rPr>
        <w:t>mL</w:t>
      </w:r>
      <w:r>
        <w:rPr>
          <w:spacing w:val="-5"/>
          <w:sz w:val="20"/>
        </w:rPr>
        <w:t xml:space="preserve"> </w:t>
      </w:r>
      <w:r>
        <w:rPr>
          <w:sz w:val="20"/>
        </w:rPr>
        <w:t>of</w:t>
      </w:r>
      <w:r>
        <w:rPr>
          <w:spacing w:val="-4"/>
          <w:sz w:val="20"/>
        </w:rPr>
        <w:t xml:space="preserve"> </w:t>
      </w:r>
      <w:r>
        <w:rPr>
          <w:sz w:val="20"/>
        </w:rPr>
        <w:t>sterile</w:t>
      </w:r>
      <w:r>
        <w:rPr>
          <w:spacing w:val="-1"/>
          <w:sz w:val="20"/>
        </w:rPr>
        <w:t xml:space="preserve"> </w:t>
      </w:r>
      <w:r>
        <w:rPr>
          <w:spacing w:val="-2"/>
          <w:sz w:val="20"/>
        </w:rPr>
        <w:t>water.</w:t>
      </w:r>
    </w:p>
    <w:p w14:paraId="35606199" w14:textId="77777777" w:rsidR="00770746" w:rsidRDefault="0052361F">
      <w:pPr>
        <w:pStyle w:val="ListParagraph"/>
        <w:numPr>
          <w:ilvl w:val="1"/>
          <w:numId w:val="1"/>
        </w:numPr>
        <w:tabs>
          <w:tab w:val="left" w:pos="1789"/>
        </w:tabs>
        <w:spacing w:before="3" w:line="223" w:lineRule="auto"/>
        <w:ind w:right="2453" w:firstLine="0"/>
        <w:rPr>
          <w:sz w:val="20"/>
        </w:rPr>
      </w:pPr>
      <w:r>
        <w:rPr>
          <w:sz w:val="20"/>
        </w:rPr>
        <w:t>For</w:t>
      </w:r>
      <w:r>
        <w:rPr>
          <w:spacing w:val="-4"/>
          <w:sz w:val="20"/>
        </w:rPr>
        <w:t xml:space="preserve"> </w:t>
      </w:r>
      <w:r>
        <w:rPr>
          <w:sz w:val="20"/>
        </w:rPr>
        <w:t>each</w:t>
      </w:r>
      <w:r>
        <w:rPr>
          <w:spacing w:val="-4"/>
          <w:sz w:val="20"/>
        </w:rPr>
        <w:t xml:space="preserve"> </w:t>
      </w:r>
      <w:r>
        <w:rPr>
          <w:sz w:val="20"/>
        </w:rPr>
        <w:t>vial</w:t>
      </w:r>
      <w:r>
        <w:rPr>
          <w:spacing w:val="-3"/>
          <w:sz w:val="20"/>
        </w:rPr>
        <w:t xml:space="preserve"> </w:t>
      </w:r>
      <w:r>
        <w:rPr>
          <w:sz w:val="20"/>
        </w:rPr>
        <w:t>of WINREVAIR</w:t>
      </w:r>
      <w:r>
        <w:rPr>
          <w:spacing w:val="-3"/>
          <w:sz w:val="20"/>
        </w:rPr>
        <w:t xml:space="preserve"> </w:t>
      </w:r>
      <w:r>
        <w:rPr>
          <w:sz w:val="20"/>
        </w:rPr>
        <w:t>60</w:t>
      </w:r>
      <w:r>
        <w:rPr>
          <w:spacing w:val="-2"/>
          <w:sz w:val="20"/>
        </w:rPr>
        <w:t xml:space="preserve"> </w:t>
      </w:r>
      <w:r>
        <w:rPr>
          <w:sz w:val="20"/>
        </w:rPr>
        <w:t>mg,</w:t>
      </w:r>
      <w:r>
        <w:rPr>
          <w:spacing w:val="-2"/>
          <w:sz w:val="20"/>
        </w:rPr>
        <w:t xml:space="preserve"> </w:t>
      </w:r>
      <w:r>
        <w:rPr>
          <w:sz w:val="20"/>
        </w:rPr>
        <w:t>inject</w:t>
      </w:r>
      <w:r>
        <w:rPr>
          <w:spacing w:val="-4"/>
          <w:sz w:val="20"/>
        </w:rPr>
        <w:t xml:space="preserve"> </w:t>
      </w:r>
      <w:r>
        <w:rPr>
          <w:sz w:val="20"/>
        </w:rPr>
        <w:t>1.3</w:t>
      </w:r>
      <w:r>
        <w:rPr>
          <w:spacing w:val="-4"/>
          <w:sz w:val="20"/>
        </w:rPr>
        <w:t xml:space="preserve"> </w:t>
      </w:r>
      <w:r>
        <w:rPr>
          <w:sz w:val="20"/>
        </w:rPr>
        <w:t>mL</w:t>
      </w:r>
      <w:r>
        <w:rPr>
          <w:spacing w:val="-4"/>
          <w:sz w:val="20"/>
        </w:rPr>
        <w:t xml:space="preserve"> </w:t>
      </w:r>
      <w:r>
        <w:rPr>
          <w:sz w:val="20"/>
        </w:rPr>
        <w:t>of</w:t>
      </w:r>
      <w:r>
        <w:rPr>
          <w:spacing w:val="-2"/>
          <w:sz w:val="20"/>
        </w:rPr>
        <w:t xml:space="preserve"> </w:t>
      </w:r>
      <w:r>
        <w:rPr>
          <w:sz w:val="20"/>
        </w:rPr>
        <w:t>sterile water. This will provide a final concentration of 50 mg/</w:t>
      </w:r>
      <w:proofErr w:type="spellStart"/>
      <w:r>
        <w:rPr>
          <w:sz w:val="20"/>
        </w:rPr>
        <w:t>mL.</w:t>
      </w:r>
      <w:proofErr w:type="spellEnd"/>
    </w:p>
    <w:p w14:paraId="4D8CFC07" w14:textId="77777777" w:rsidR="00770746" w:rsidRDefault="0052361F">
      <w:pPr>
        <w:pStyle w:val="ListParagraph"/>
        <w:numPr>
          <w:ilvl w:val="0"/>
          <w:numId w:val="1"/>
        </w:numPr>
        <w:tabs>
          <w:tab w:val="left" w:pos="1070"/>
        </w:tabs>
        <w:spacing w:before="5" w:line="244" w:lineRule="exact"/>
        <w:rPr>
          <w:sz w:val="20"/>
        </w:rPr>
      </w:pPr>
      <w:r>
        <w:rPr>
          <w:sz w:val="20"/>
        </w:rPr>
        <w:t>Gently</w:t>
      </w:r>
      <w:r>
        <w:rPr>
          <w:spacing w:val="-6"/>
          <w:sz w:val="20"/>
        </w:rPr>
        <w:t xml:space="preserve"> </w:t>
      </w:r>
      <w:r>
        <w:rPr>
          <w:sz w:val="20"/>
        </w:rPr>
        <w:t>swirl</w:t>
      </w:r>
      <w:r>
        <w:rPr>
          <w:spacing w:val="-7"/>
          <w:sz w:val="20"/>
        </w:rPr>
        <w:t xml:space="preserve"> </w:t>
      </w:r>
      <w:r>
        <w:rPr>
          <w:sz w:val="20"/>
        </w:rPr>
        <w:t>the</w:t>
      </w:r>
      <w:r>
        <w:rPr>
          <w:spacing w:val="-6"/>
          <w:sz w:val="20"/>
        </w:rPr>
        <w:t xml:space="preserve"> </w:t>
      </w:r>
      <w:r>
        <w:rPr>
          <w:sz w:val="20"/>
        </w:rPr>
        <w:t>vial</w:t>
      </w:r>
      <w:r>
        <w:rPr>
          <w:spacing w:val="-8"/>
          <w:sz w:val="20"/>
        </w:rPr>
        <w:t xml:space="preserve"> </w:t>
      </w:r>
      <w:r>
        <w:rPr>
          <w:sz w:val="20"/>
        </w:rPr>
        <w:t>to</w:t>
      </w:r>
      <w:r>
        <w:rPr>
          <w:spacing w:val="-6"/>
          <w:sz w:val="20"/>
        </w:rPr>
        <w:t xml:space="preserve"> </w:t>
      </w:r>
      <w:r>
        <w:rPr>
          <w:sz w:val="20"/>
        </w:rPr>
        <w:t>reconstitute</w:t>
      </w:r>
      <w:r>
        <w:rPr>
          <w:spacing w:val="-6"/>
          <w:sz w:val="20"/>
        </w:rPr>
        <w:t xml:space="preserve"> </w:t>
      </w:r>
      <w:r>
        <w:rPr>
          <w:sz w:val="20"/>
        </w:rPr>
        <w:t>the</w:t>
      </w:r>
      <w:r>
        <w:rPr>
          <w:spacing w:val="-7"/>
          <w:sz w:val="20"/>
        </w:rPr>
        <w:t xml:space="preserve"> </w:t>
      </w:r>
      <w:r>
        <w:rPr>
          <w:sz w:val="20"/>
        </w:rPr>
        <w:t>drug</w:t>
      </w:r>
      <w:r>
        <w:rPr>
          <w:spacing w:val="-6"/>
          <w:sz w:val="20"/>
        </w:rPr>
        <w:t xml:space="preserve"> </w:t>
      </w:r>
      <w:r>
        <w:rPr>
          <w:sz w:val="20"/>
        </w:rPr>
        <w:t>product.</w:t>
      </w:r>
      <w:r>
        <w:rPr>
          <w:spacing w:val="-6"/>
          <w:sz w:val="20"/>
        </w:rPr>
        <w:t xml:space="preserve"> </w:t>
      </w:r>
      <w:r>
        <w:rPr>
          <w:sz w:val="20"/>
        </w:rPr>
        <w:t>DO</w:t>
      </w:r>
      <w:r>
        <w:rPr>
          <w:spacing w:val="-6"/>
          <w:sz w:val="20"/>
        </w:rPr>
        <w:t xml:space="preserve"> </w:t>
      </w:r>
      <w:r>
        <w:rPr>
          <w:sz w:val="20"/>
        </w:rPr>
        <w:t>NOT</w:t>
      </w:r>
      <w:r>
        <w:rPr>
          <w:spacing w:val="-5"/>
          <w:sz w:val="20"/>
        </w:rPr>
        <w:t xml:space="preserve"> </w:t>
      </w:r>
      <w:r>
        <w:rPr>
          <w:sz w:val="20"/>
        </w:rPr>
        <w:t>shake</w:t>
      </w:r>
      <w:r>
        <w:rPr>
          <w:spacing w:val="-6"/>
          <w:sz w:val="20"/>
        </w:rPr>
        <w:t xml:space="preserve"> </w:t>
      </w:r>
      <w:r>
        <w:rPr>
          <w:sz w:val="20"/>
        </w:rPr>
        <w:t>or</w:t>
      </w:r>
      <w:r>
        <w:rPr>
          <w:spacing w:val="-6"/>
          <w:sz w:val="20"/>
        </w:rPr>
        <w:t xml:space="preserve"> </w:t>
      </w:r>
      <w:r>
        <w:rPr>
          <w:sz w:val="20"/>
        </w:rPr>
        <w:t>vigorously</w:t>
      </w:r>
      <w:r>
        <w:rPr>
          <w:spacing w:val="-2"/>
          <w:sz w:val="20"/>
        </w:rPr>
        <w:t xml:space="preserve"> agitate.</w:t>
      </w:r>
    </w:p>
    <w:p w14:paraId="34AD8364" w14:textId="77777777" w:rsidR="00770746" w:rsidRDefault="0052361F">
      <w:pPr>
        <w:pStyle w:val="ListParagraph"/>
        <w:numPr>
          <w:ilvl w:val="0"/>
          <w:numId w:val="1"/>
        </w:numPr>
        <w:tabs>
          <w:tab w:val="left" w:pos="1070"/>
        </w:tabs>
        <w:spacing w:line="244" w:lineRule="exact"/>
        <w:rPr>
          <w:sz w:val="20"/>
        </w:rPr>
      </w:pPr>
      <w:r>
        <w:rPr>
          <w:sz w:val="20"/>
        </w:rPr>
        <w:t>Allow</w:t>
      </w:r>
      <w:r>
        <w:rPr>
          <w:spacing w:val="-6"/>
          <w:sz w:val="20"/>
        </w:rPr>
        <w:t xml:space="preserve"> </w:t>
      </w:r>
      <w:r>
        <w:rPr>
          <w:sz w:val="20"/>
        </w:rPr>
        <w:t>the</w:t>
      </w:r>
      <w:r>
        <w:rPr>
          <w:spacing w:val="-6"/>
          <w:sz w:val="20"/>
        </w:rPr>
        <w:t xml:space="preserve"> </w:t>
      </w:r>
      <w:r>
        <w:rPr>
          <w:sz w:val="20"/>
        </w:rPr>
        <w:t>vial</w:t>
      </w:r>
      <w:r>
        <w:rPr>
          <w:spacing w:val="-4"/>
          <w:sz w:val="20"/>
        </w:rPr>
        <w:t xml:space="preserve"> </w:t>
      </w:r>
      <w:r>
        <w:rPr>
          <w:sz w:val="20"/>
        </w:rPr>
        <w:t>to</w:t>
      </w:r>
      <w:r>
        <w:rPr>
          <w:spacing w:val="-6"/>
          <w:sz w:val="20"/>
        </w:rPr>
        <w:t xml:space="preserve"> </w:t>
      </w:r>
      <w:r>
        <w:rPr>
          <w:sz w:val="20"/>
        </w:rPr>
        <w:t>stand</w:t>
      </w:r>
      <w:r>
        <w:rPr>
          <w:spacing w:val="-6"/>
          <w:sz w:val="20"/>
        </w:rPr>
        <w:t xml:space="preserve"> </w:t>
      </w:r>
      <w:r>
        <w:rPr>
          <w:sz w:val="20"/>
        </w:rPr>
        <w:t>for</w:t>
      </w:r>
      <w:r>
        <w:rPr>
          <w:spacing w:val="-5"/>
          <w:sz w:val="20"/>
        </w:rPr>
        <w:t xml:space="preserve"> </w:t>
      </w:r>
      <w:r>
        <w:rPr>
          <w:sz w:val="20"/>
        </w:rPr>
        <w:t>up</w:t>
      </w:r>
      <w:r>
        <w:rPr>
          <w:spacing w:val="-5"/>
          <w:sz w:val="20"/>
        </w:rPr>
        <w:t xml:space="preserve"> </w:t>
      </w:r>
      <w:r>
        <w:rPr>
          <w:sz w:val="20"/>
        </w:rPr>
        <w:t>to</w:t>
      </w:r>
      <w:r>
        <w:rPr>
          <w:spacing w:val="-4"/>
          <w:sz w:val="20"/>
        </w:rPr>
        <w:t xml:space="preserve"> </w:t>
      </w:r>
      <w:r>
        <w:rPr>
          <w:sz w:val="20"/>
        </w:rPr>
        <w:t>3</w:t>
      </w:r>
      <w:r>
        <w:rPr>
          <w:spacing w:val="-5"/>
          <w:sz w:val="20"/>
        </w:rPr>
        <w:t xml:space="preserve"> </w:t>
      </w:r>
      <w:r>
        <w:rPr>
          <w:sz w:val="20"/>
        </w:rPr>
        <w:t>minutes</w:t>
      </w:r>
      <w:r>
        <w:rPr>
          <w:spacing w:val="-4"/>
          <w:sz w:val="20"/>
        </w:rPr>
        <w:t xml:space="preserve"> </w:t>
      </w:r>
      <w:r>
        <w:rPr>
          <w:sz w:val="20"/>
        </w:rPr>
        <w:t>to</w:t>
      </w:r>
      <w:r>
        <w:rPr>
          <w:spacing w:val="-4"/>
          <w:sz w:val="20"/>
        </w:rPr>
        <w:t xml:space="preserve"> </w:t>
      </w:r>
      <w:r>
        <w:rPr>
          <w:sz w:val="20"/>
        </w:rPr>
        <w:t>allow</w:t>
      </w:r>
      <w:r>
        <w:rPr>
          <w:spacing w:val="-3"/>
          <w:sz w:val="20"/>
        </w:rPr>
        <w:t xml:space="preserve"> </w:t>
      </w:r>
      <w:r>
        <w:rPr>
          <w:sz w:val="20"/>
        </w:rPr>
        <w:t>bubbles</w:t>
      </w:r>
      <w:r>
        <w:rPr>
          <w:spacing w:val="-5"/>
          <w:sz w:val="20"/>
        </w:rPr>
        <w:t xml:space="preserve"> </w:t>
      </w:r>
      <w:r>
        <w:rPr>
          <w:sz w:val="20"/>
        </w:rPr>
        <w:t>to</w:t>
      </w:r>
      <w:r>
        <w:rPr>
          <w:spacing w:val="-5"/>
          <w:sz w:val="20"/>
        </w:rPr>
        <w:t xml:space="preserve"> </w:t>
      </w:r>
      <w:r>
        <w:rPr>
          <w:spacing w:val="-2"/>
          <w:sz w:val="20"/>
        </w:rPr>
        <w:t>disappear.</w:t>
      </w:r>
    </w:p>
    <w:p w14:paraId="7F966DEA" w14:textId="77777777" w:rsidR="00770746" w:rsidRDefault="0052361F">
      <w:pPr>
        <w:pStyle w:val="ListParagraph"/>
        <w:numPr>
          <w:ilvl w:val="0"/>
          <w:numId w:val="1"/>
        </w:numPr>
        <w:tabs>
          <w:tab w:val="left" w:pos="1070"/>
        </w:tabs>
        <w:spacing w:before="4" w:line="235" w:lineRule="auto"/>
        <w:ind w:right="455"/>
        <w:rPr>
          <w:sz w:val="20"/>
        </w:rPr>
      </w:pPr>
      <w:r>
        <w:rPr>
          <w:sz w:val="20"/>
        </w:rPr>
        <w:t>Visually</w:t>
      </w:r>
      <w:r>
        <w:rPr>
          <w:spacing w:val="-3"/>
          <w:sz w:val="20"/>
        </w:rPr>
        <w:t xml:space="preserve"> </w:t>
      </w:r>
      <w:r>
        <w:rPr>
          <w:sz w:val="20"/>
        </w:rPr>
        <w:t>inspect</w:t>
      </w:r>
      <w:r>
        <w:rPr>
          <w:spacing w:val="-4"/>
          <w:sz w:val="20"/>
        </w:rPr>
        <w:t xml:space="preserve"> </w:t>
      </w:r>
      <w:r>
        <w:rPr>
          <w:sz w:val="20"/>
        </w:rPr>
        <w:t>the</w:t>
      </w:r>
      <w:r>
        <w:rPr>
          <w:spacing w:val="-2"/>
          <w:sz w:val="20"/>
        </w:rPr>
        <w:t xml:space="preserve"> </w:t>
      </w:r>
      <w:r>
        <w:rPr>
          <w:sz w:val="20"/>
        </w:rPr>
        <w:t>reconstituted</w:t>
      </w:r>
      <w:r>
        <w:rPr>
          <w:spacing w:val="-5"/>
          <w:sz w:val="20"/>
        </w:rPr>
        <w:t xml:space="preserve"> </w:t>
      </w:r>
      <w:r>
        <w:rPr>
          <w:sz w:val="20"/>
        </w:rPr>
        <w:t>solution.</w:t>
      </w:r>
      <w:r>
        <w:rPr>
          <w:spacing w:val="-2"/>
          <w:sz w:val="20"/>
        </w:rPr>
        <w:t xml:space="preserve"> </w:t>
      </w:r>
      <w:r>
        <w:rPr>
          <w:sz w:val="20"/>
        </w:rPr>
        <w:t>When</w:t>
      </w:r>
      <w:r>
        <w:rPr>
          <w:spacing w:val="-2"/>
          <w:sz w:val="20"/>
        </w:rPr>
        <w:t xml:space="preserve"> </w:t>
      </w:r>
      <w:r>
        <w:rPr>
          <w:sz w:val="20"/>
        </w:rPr>
        <w:t>properly</w:t>
      </w:r>
      <w:r>
        <w:rPr>
          <w:spacing w:val="-3"/>
          <w:sz w:val="20"/>
        </w:rPr>
        <w:t xml:space="preserve"> </w:t>
      </w:r>
      <w:r>
        <w:rPr>
          <w:sz w:val="20"/>
        </w:rPr>
        <w:t>mixed, WINREVAIR</w:t>
      </w:r>
      <w:r>
        <w:rPr>
          <w:spacing w:val="-3"/>
          <w:sz w:val="20"/>
        </w:rPr>
        <w:t xml:space="preserve"> </w:t>
      </w:r>
      <w:r>
        <w:rPr>
          <w:sz w:val="20"/>
        </w:rPr>
        <w:t>should</w:t>
      </w:r>
      <w:r>
        <w:rPr>
          <w:spacing w:val="-1"/>
          <w:sz w:val="20"/>
        </w:rPr>
        <w:t xml:space="preserve"> </w:t>
      </w:r>
      <w:r>
        <w:rPr>
          <w:sz w:val="20"/>
        </w:rPr>
        <w:t>be</w:t>
      </w:r>
      <w:r>
        <w:rPr>
          <w:spacing w:val="-5"/>
          <w:sz w:val="20"/>
        </w:rPr>
        <w:t xml:space="preserve"> </w:t>
      </w:r>
      <w:r>
        <w:rPr>
          <w:sz w:val="20"/>
        </w:rPr>
        <w:t>clear</w:t>
      </w:r>
      <w:r>
        <w:rPr>
          <w:spacing w:val="-2"/>
          <w:sz w:val="20"/>
        </w:rPr>
        <w:t xml:space="preserve"> </w:t>
      </w:r>
      <w:r>
        <w:rPr>
          <w:sz w:val="20"/>
        </w:rPr>
        <w:t>to opalescent and colorless to slightly brownish-yellow and does not have clumps or powder.</w:t>
      </w:r>
    </w:p>
    <w:p w14:paraId="49039B00" w14:textId="77777777" w:rsidR="00770746" w:rsidRDefault="0052361F">
      <w:pPr>
        <w:pStyle w:val="ListParagraph"/>
        <w:numPr>
          <w:ilvl w:val="0"/>
          <w:numId w:val="1"/>
        </w:numPr>
        <w:tabs>
          <w:tab w:val="left" w:pos="1070"/>
        </w:tabs>
        <w:spacing w:before="3" w:line="245" w:lineRule="exact"/>
        <w:rPr>
          <w:sz w:val="20"/>
        </w:rPr>
      </w:pPr>
      <w:r>
        <w:rPr>
          <w:sz w:val="20"/>
        </w:rPr>
        <w:t>If</w:t>
      </w:r>
      <w:r>
        <w:rPr>
          <w:spacing w:val="-8"/>
          <w:sz w:val="20"/>
        </w:rPr>
        <w:t xml:space="preserve"> </w:t>
      </w:r>
      <w:r>
        <w:rPr>
          <w:sz w:val="20"/>
        </w:rPr>
        <w:t>prescribed</w:t>
      </w:r>
      <w:r>
        <w:rPr>
          <w:spacing w:val="-7"/>
          <w:sz w:val="20"/>
        </w:rPr>
        <w:t xml:space="preserve"> </w:t>
      </w:r>
      <w:r>
        <w:rPr>
          <w:sz w:val="20"/>
        </w:rPr>
        <w:t>a</w:t>
      </w:r>
      <w:r>
        <w:rPr>
          <w:spacing w:val="-6"/>
          <w:sz w:val="20"/>
        </w:rPr>
        <w:t xml:space="preserve"> </w:t>
      </w:r>
      <w:r>
        <w:rPr>
          <w:sz w:val="20"/>
        </w:rPr>
        <w:t>2-vial</w:t>
      </w:r>
      <w:r>
        <w:rPr>
          <w:spacing w:val="-6"/>
          <w:sz w:val="20"/>
        </w:rPr>
        <w:t xml:space="preserve"> </w:t>
      </w:r>
      <w:r>
        <w:rPr>
          <w:sz w:val="20"/>
        </w:rPr>
        <w:t>presentation,</w:t>
      </w:r>
      <w:r>
        <w:rPr>
          <w:spacing w:val="-5"/>
          <w:sz w:val="20"/>
        </w:rPr>
        <w:t xml:space="preserve"> </w:t>
      </w:r>
      <w:r>
        <w:rPr>
          <w:sz w:val="20"/>
        </w:rPr>
        <w:t>repeat</w:t>
      </w:r>
      <w:r>
        <w:rPr>
          <w:spacing w:val="-7"/>
          <w:sz w:val="20"/>
        </w:rPr>
        <w:t xml:space="preserve"> </w:t>
      </w:r>
      <w:r>
        <w:rPr>
          <w:sz w:val="20"/>
        </w:rPr>
        <w:t>the</w:t>
      </w:r>
      <w:r>
        <w:rPr>
          <w:spacing w:val="-7"/>
          <w:sz w:val="20"/>
        </w:rPr>
        <w:t xml:space="preserve"> </w:t>
      </w:r>
      <w:r>
        <w:rPr>
          <w:sz w:val="20"/>
        </w:rPr>
        <w:t>steps</w:t>
      </w:r>
      <w:r>
        <w:rPr>
          <w:spacing w:val="-6"/>
          <w:sz w:val="20"/>
        </w:rPr>
        <w:t xml:space="preserve"> </w:t>
      </w:r>
      <w:r>
        <w:rPr>
          <w:sz w:val="20"/>
        </w:rPr>
        <w:t>within</w:t>
      </w:r>
      <w:r>
        <w:rPr>
          <w:spacing w:val="-6"/>
          <w:sz w:val="20"/>
        </w:rPr>
        <w:t xml:space="preserve"> </w:t>
      </w:r>
      <w:r>
        <w:rPr>
          <w:sz w:val="20"/>
        </w:rPr>
        <w:t>this</w:t>
      </w:r>
      <w:r>
        <w:rPr>
          <w:spacing w:val="-6"/>
          <w:sz w:val="20"/>
        </w:rPr>
        <w:t xml:space="preserve"> </w:t>
      </w:r>
      <w:r>
        <w:rPr>
          <w:sz w:val="20"/>
        </w:rPr>
        <w:t>section</w:t>
      </w:r>
      <w:r>
        <w:rPr>
          <w:spacing w:val="-6"/>
          <w:sz w:val="20"/>
        </w:rPr>
        <w:t xml:space="preserve"> </w:t>
      </w:r>
      <w:r>
        <w:rPr>
          <w:sz w:val="20"/>
        </w:rPr>
        <w:t>to</w:t>
      </w:r>
      <w:r>
        <w:rPr>
          <w:spacing w:val="-8"/>
          <w:sz w:val="20"/>
        </w:rPr>
        <w:t xml:space="preserve"> </w:t>
      </w:r>
      <w:r>
        <w:rPr>
          <w:sz w:val="20"/>
        </w:rPr>
        <w:t>prepare</w:t>
      </w:r>
      <w:r>
        <w:rPr>
          <w:spacing w:val="-5"/>
          <w:sz w:val="20"/>
        </w:rPr>
        <w:t xml:space="preserve"> </w:t>
      </w:r>
      <w:r>
        <w:rPr>
          <w:sz w:val="20"/>
        </w:rPr>
        <w:t>the</w:t>
      </w:r>
      <w:r>
        <w:rPr>
          <w:spacing w:val="-8"/>
          <w:sz w:val="20"/>
        </w:rPr>
        <w:t xml:space="preserve"> </w:t>
      </w:r>
      <w:r>
        <w:rPr>
          <w:sz w:val="20"/>
        </w:rPr>
        <w:t>second</w:t>
      </w:r>
      <w:r>
        <w:rPr>
          <w:spacing w:val="-7"/>
          <w:sz w:val="20"/>
        </w:rPr>
        <w:t xml:space="preserve"> </w:t>
      </w:r>
      <w:r>
        <w:rPr>
          <w:spacing w:val="-2"/>
          <w:sz w:val="20"/>
        </w:rPr>
        <w:t>vial.</w:t>
      </w:r>
    </w:p>
    <w:p w14:paraId="2A5E258B" w14:textId="77777777" w:rsidR="00770746" w:rsidRDefault="0052361F">
      <w:pPr>
        <w:pStyle w:val="ListParagraph"/>
        <w:numPr>
          <w:ilvl w:val="0"/>
          <w:numId w:val="1"/>
        </w:numPr>
        <w:tabs>
          <w:tab w:val="left" w:pos="1070"/>
        </w:tabs>
        <w:rPr>
          <w:sz w:val="20"/>
        </w:rPr>
      </w:pPr>
      <w:r>
        <w:rPr>
          <w:sz w:val="20"/>
        </w:rPr>
        <w:t>Use</w:t>
      </w:r>
      <w:r>
        <w:rPr>
          <w:spacing w:val="-7"/>
          <w:sz w:val="20"/>
        </w:rPr>
        <w:t xml:space="preserve"> </w:t>
      </w:r>
      <w:r>
        <w:rPr>
          <w:sz w:val="20"/>
        </w:rPr>
        <w:t>the</w:t>
      </w:r>
      <w:r>
        <w:rPr>
          <w:spacing w:val="-7"/>
          <w:sz w:val="20"/>
        </w:rPr>
        <w:t xml:space="preserve"> </w:t>
      </w:r>
      <w:r>
        <w:rPr>
          <w:sz w:val="20"/>
        </w:rPr>
        <w:t>reconstituted</w:t>
      </w:r>
      <w:r>
        <w:rPr>
          <w:spacing w:val="-6"/>
          <w:sz w:val="20"/>
        </w:rPr>
        <w:t xml:space="preserve"> </w:t>
      </w:r>
      <w:r>
        <w:rPr>
          <w:sz w:val="20"/>
        </w:rPr>
        <w:t>solution</w:t>
      </w:r>
      <w:r>
        <w:rPr>
          <w:spacing w:val="-8"/>
          <w:sz w:val="20"/>
        </w:rPr>
        <w:t xml:space="preserve"> </w:t>
      </w:r>
      <w:r>
        <w:rPr>
          <w:sz w:val="20"/>
        </w:rPr>
        <w:t>as</w:t>
      </w:r>
      <w:r>
        <w:rPr>
          <w:spacing w:val="-5"/>
          <w:sz w:val="20"/>
        </w:rPr>
        <w:t xml:space="preserve"> </w:t>
      </w:r>
      <w:r>
        <w:rPr>
          <w:sz w:val="20"/>
        </w:rPr>
        <w:t>soon</w:t>
      </w:r>
      <w:r>
        <w:rPr>
          <w:spacing w:val="-6"/>
          <w:sz w:val="20"/>
        </w:rPr>
        <w:t xml:space="preserve"> </w:t>
      </w:r>
      <w:r>
        <w:rPr>
          <w:sz w:val="20"/>
        </w:rPr>
        <w:t>as</w:t>
      </w:r>
      <w:r>
        <w:rPr>
          <w:spacing w:val="-6"/>
          <w:sz w:val="20"/>
        </w:rPr>
        <w:t xml:space="preserve"> </w:t>
      </w:r>
      <w:r>
        <w:rPr>
          <w:sz w:val="20"/>
        </w:rPr>
        <w:t>possible,</w:t>
      </w:r>
      <w:r>
        <w:rPr>
          <w:spacing w:val="-4"/>
          <w:sz w:val="20"/>
        </w:rPr>
        <w:t xml:space="preserve"> </w:t>
      </w:r>
      <w:r>
        <w:rPr>
          <w:sz w:val="20"/>
        </w:rPr>
        <w:t>but</w:t>
      </w:r>
      <w:r>
        <w:rPr>
          <w:spacing w:val="-5"/>
          <w:sz w:val="20"/>
        </w:rPr>
        <w:t xml:space="preserve"> </w:t>
      </w:r>
      <w:r>
        <w:rPr>
          <w:sz w:val="20"/>
        </w:rPr>
        <w:t>no</w:t>
      </w:r>
      <w:r>
        <w:rPr>
          <w:spacing w:val="-5"/>
          <w:sz w:val="20"/>
        </w:rPr>
        <w:t xml:space="preserve"> </w:t>
      </w:r>
      <w:r>
        <w:rPr>
          <w:sz w:val="20"/>
        </w:rPr>
        <w:t>later</w:t>
      </w:r>
      <w:r>
        <w:rPr>
          <w:spacing w:val="-6"/>
          <w:sz w:val="20"/>
        </w:rPr>
        <w:t xml:space="preserve"> </w:t>
      </w:r>
      <w:r>
        <w:rPr>
          <w:sz w:val="20"/>
        </w:rPr>
        <w:t>than</w:t>
      </w:r>
      <w:r>
        <w:rPr>
          <w:spacing w:val="-4"/>
          <w:sz w:val="20"/>
        </w:rPr>
        <w:t xml:space="preserve"> </w:t>
      </w:r>
      <w:r>
        <w:rPr>
          <w:sz w:val="20"/>
        </w:rPr>
        <w:t>4</w:t>
      </w:r>
      <w:r>
        <w:rPr>
          <w:spacing w:val="-6"/>
          <w:sz w:val="20"/>
        </w:rPr>
        <w:t xml:space="preserve"> </w:t>
      </w:r>
      <w:r>
        <w:rPr>
          <w:sz w:val="20"/>
        </w:rPr>
        <w:t>hours</w:t>
      </w:r>
      <w:r>
        <w:rPr>
          <w:spacing w:val="-6"/>
          <w:sz w:val="20"/>
        </w:rPr>
        <w:t xml:space="preserve"> </w:t>
      </w:r>
      <w:r>
        <w:rPr>
          <w:sz w:val="20"/>
        </w:rPr>
        <w:t>after</w:t>
      </w:r>
      <w:r>
        <w:rPr>
          <w:spacing w:val="-4"/>
          <w:sz w:val="20"/>
        </w:rPr>
        <w:t xml:space="preserve"> </w:t>
      </w:r>
      <w:r>
        <w:rPr>
          <w:spacing w:val="-2"/>
          <w:sz w:val="20"/>
        </w:rPr>
        <w:t>reconstitution.</w:t>
      </w:r>
    </w:p>
    <w:p w14:paraId="78D31777" w14:textId="77777777" w:rsidR="00770746" w:rsidRDefault="00770746">
      <w:pPr>
        <w:pStyle w:val="ListParagraph"/>
        <w:rPr>
          <w:sz w:val="20"/>
        </w:rPr>
        <w:sectPr w:rsidR="00770746">
          <w:pgSz w:w="11920" w:h="16850"/>
          <w:pgMar w:top="1740" w:right="992" w:bottom="1360" w:left="850" w:header="0" w:footer="1142" w:gutter="0"/>
          <w:cols w:space="720"/>
        </w:sectPr>
      </w:pPr>
    </w:p>
    <w:p w14:paraId="5538257E" w14:textId="77777777" w:rsidR="00770746" w:rsidRDefault="0052361F">
      <w:pPr>
        <w:pStyle w:val="BodyText"/>
        <w:spacing w:before="69"/>
        <w:ind w:left="350"/>
      </w:pPr>
      <w:r>
        <w:rPr>
          <w:spacing w:val="-2"/>
          <w:u w:val="single"/>
        </w:rPr>
        <w:lastRenderedPageBreak/>
        <w:t>Administration</w:t>
      </w:r>
      <w:r>
        <w:rPr>
          <w:spacing w:val="8"/>
          <w:u w:val="single"/>
        </w:rPr>
        <w:t xml:space="preserve"> </w:t>
      </w:r>
      <w:r>
        <w:rPr>
          <w:spacing w:val="-2"/>
          <w:u w:val="single"/>
        </w:rPr>
        <w:t>Instructions</w:t>
      </w:r>
    </w:p>
    <w:p w14:paraId="660336F3" w14:textId="77777777" w:rsidR="00770746" w:rsidRDefault="0052361F">
      <w:pPr>
        <w:pStyle w:val="ListParagraph"/>
        <w:numPr>
          <w:ilvl w:val="0"/>
          <w:numId w:val="1"/>
        </w:numPr>
        <w:tabs>
          <w:tab w:val="left" w:pos="1070"/>
        </w:tabs>
        <w:spacing w:before="5" w:line="235" w:lineRule="auto"/>
        <w:ind w:right="385"/>
        <w:rPr>
          <w:sz w:val="20"/>
        </w:rPr>
      </w:pPr>
      <w:r>
        <w:rPr>
          <w:sz w:val="20"/>
        </w:rPr>
        <w:t>Withdraw</w:t>
      </w:r>
      <w:r>
        <w:rPr>
          <w:spacing w:val="-2"/>
          <w:sz w:val="20"/>
        </w:rPr>
        <w:t xml:space="preserve"> </w:t>
      </w:r>
      <w:r>
        <w:rPr>
          <w:sz w:val="20"/>
        </w:rPr>
        <w:t>the</w:t>
      </w:r>
      <w:r>
        <w:rPr>
          <w:spacing w:val="-3"/>
          <w:sz w:val="20"/>
        </w:rPr>
        <w:t xml:space="preserve"> </w:t>
      </w:r>
      <w:r>
        <w:rPr>
          <w:sz w:val="20"/>
        </w:rPr>
        <w:t>appropriate</w:t>
      </w:r>
      <w:r>
        <w:rPr>
          <w:spacing w:val="-3"/>
          <w:sz w:val="20"/>
        </w:rPr>
        <w:t xml:space="preserve"> </w:t>
      </w:r>
      <w:r>
        <w:rPr>
          <w:sz w:val="20"/>
        </w:rPr>
        <w:t>dose</w:t>
      </w:r>
      <w:r>
        <w:rPr>
          <w:spacing w:val="-4"/>
          <w:sz w:val="20"/>
        </w:rPr>
        <w:t xml:space="preserve"> </w:t>
      </w:r>
      <w:r>
        <w:rPr>
          <w:sz w:val="20"/>
        </w:rPr>
        <w:t>of WINREVAIR</w:t>
      </w:r>
      <w:r>
        <w:rPr>
          <w:spacing w:val="-1"/>
          <w:sz w:val="20"/>
        </w:rPr>
        <w:t xml:space="preserve"> </w:t>
      </w:r>
      <w:r>
        <w:rPr>
          <w:sz w:val="20"/>
        </w:rPr>
        <w:t>from</w:t>
      </w:r>
      <w:r>
        <w:rPr>
          <w:spacing w:val="-2"/>
          <w:sz w:val="20"/>
        </w:rPr>
        <w:t xml:space="preserve"> </w:t>
      </w:r>
      <w:r>
        <w:rPr>
          <w:sz w:val="20"/>
        </w:rPr>
        <w:t>one</w:t>
      </w:r>
      <w:r>
        <w:rPr>
          <w:spacing w:val="-4"/>
          <w:sz w:val="20"/>
        </w:rPr>
        <w:t xml:space="preserve"> </w:t>
      </w:r>
      <w:r>
        <w:rPr>
          <w:sz w:val="20"/>
        </w:rPr>
        <w:t>or</w:t>
      </w:r>
      <w:r>
        <w:rPr>
          <w:spacing w:val="-4"/>
          <w:sz w:val="20"/>
        </w:rPr>
        <w:t xml:space="preserve"> </w:t>
      </w:r>
      <w:r>
        <w:rPr>
          <w:sz w:val="20"/>
        </w:rPr>
        <w:t>two</w:t>
      </w:r>
      <w:r>
        <w:rPr>
          <w:spacing w:val="-4"/>
          <w:sz w:val="20"/>
        </w:rPr>
        <w:t xml:space="preserve"> </w:t>
      </w:r>
      <w:r>
        <w:rPr>
          <w:sz w:val="20"/>
        </w:rPr>
        <w:t>vials,</w:t>
      </w:r>
      <w:r>
        <w:rPr>
          <w:spacing w:val="-4"/>
          <w:sz w:val="20"/>
        </w:rPr>
        <w:t xml:space="preserve"> </w:t>
      </w:r>
      <w:r>
        <w:rPr>
          <w:sz w:val="20"/>
        </w:rPr>
        <w:t>depending</w:t>
      </w:r>
      <w:r>
        <w:rPr>
          <w:spacing w:val="-3"/>
          <w:sz w:val="20"/>
        </w:rPr>
        <w:t xml:space="preserve"> </w:t>
      </w:r>
      <w:r>
        <w:rPr>
          <w:sz w:val="20"/>
        </w:rPr>
        <w:t>on</w:t>
      </w:r>
      <w:r>
        <w:rPr>
          <w:spacing w:val="-4"/>
          <w:sz w:val="20"/>
        </w:rPr>
        <w:t xml:space="preserve"> </w:t>
      </w:r>
      <w:r>
        <w:rPr>
          <w:sz w:val="20"/>
        </w:rPr>
        <w:t>the</w:t>
      </w:r>
      <w:r>
        <w:rPr>
          <w:spacing w:val="-4"/>
          <w:sz w:val="20"/>
        </w:rPr>
        <w:t xml:space="preserve"> </w:t>
      </w:r>
      <w:r>
        <w:rPr>
          <w:sz w:val="20"/>
        </w:rPr>
        <w:t>volume</w:t>
      </w:r>
      <w:r>
        <w:rPr>
          <w:spacing w:val="-4"/>
          <w:sz w:val="20"/>
        </w:rPr>
        <w:t xml:space="preserve"> </w:t>
      </w:r>
      <w:r>
        <w:rPr>
          <w:sz w:val="20"/>
        </w:rPr>
        <w:t xml:space="preserve">to </w:t>
      </w:r>
      <w:r>
        <w:rPr>
          <w:spacing w:val="-2"/>
          <w:sz w:val="20"/>
        </w:rPr>
        <w:t>inject.</w:t>
      </w:r>
    </w:p>
    <w:p w14:paraId="246002DD" w14:textId="77777777" w:rsidR="00770746" w:rsidRDefault="0052361F">
      <w:pPr>
        <w:pStyle w:val="ListParagraph"/>
        <w:numPr>
          <w:ilvl w:val="0"/>
          <w:numId w:val="1"/>
        </w:numPr>
        <w:tabs>
          <w:tab w:val="left" w:pos="1070"/>
        </w:tabs>
        <w:spacing w:before="3"/>
        <w:ind w:right="911"/>
        <w:rPr>
          <w:sz w:val="20"/>
        </w:rPr>
      </w:pPr>
      <w:r>
        <w:rPr>
          <w:sz w:val="20"/>
        </w:rPr>
        <w:t>Select</w:t>
      </w:r>
      <w:r>
        <w:rPr>
          <w:spacing w:val="-4"/>
          <w:sz w:val="20"/>
        </w:rPr>
        <w:t xml:space="preserve"> </w:t>
      </w:r>
      <w:r>
        <w:rPr>
          <w:sz w:val="20"/>
        </w:rPr>
        <w:t>the</w:t>
      </w:r>
      <w:r>
        <w:rPr>
          <w:spacing w:val="-4"/>
          <w:sz w:val="20"/>
        </w:rPr>
        <w:t xml:space="preserve"> </w:t>
      </w:r>
      <w:r>
        <w:rPr>
          <w:sz w:val="20"/>
        </w:rPr>
        <w:t>injection</w:t>
      </w:r>
      <w:r>
        <w:rPr>
          <w:spacing w:val="-4"/>
          <w:sz w:val="20"/>
        </w:rPr>
        <w:t xml:space="preserve"> </w:t>
      </w:r>
      <w:r>
        <w:rPr>
          <w:sz w:val="20"/>
        </w:rPr>
        <w:t>site</w:t>
      </w:r>
      <w:r>
        <w:rPr>
          <w:spacing w:val="-2"/>
          <w:sz w:val="20"/>
        </w:rPr>
        <w:t xml:space="preserve"> </w:t>
      </w:r>
      <w:r>
        <w:rPr>
          <w:sz w:val="20"/>
        </w:rPr>
        <w:t>on</w:t>
      </w:r>
      <w:r>
        <w:rPr>
          <w:spacing w:val="-3"/>
          <w:sz w:val="20"/>
        </w:rPr>
        <w:t xml:space="preserve"> </w:t>
      </w:r>
      <w:r>
        <w:rPr>
          <w:sz w:val="20"/>
        </w:rPr>
        <w:t>the</w:t>
      </w:r>
      <w:r>
        <w:rPr>
          <w:spacing w:val="-4"/>
          <w:sz w:val="20"/>
        </w:rPr>
        <w:t xml:space="preserve"> </w:t>
      </w:r>
      <w:r>
        <w:rPr>
          <w:sz w:val="20"/>
        </w:rPr>
        <w:t>abdomen</w:t>
      </w:r>
      <w:r>
        <w:rPr>
          <w:spacing w:val="-2"/>
          <w:sz w:val="20"/>
        </w:rPr>
        <w:t xml:space="preserve"> </w:t>
      </w:r>
      <w:r>
        <w:rPr>
          <w:sz w:val="20"/>
        </w:rPr>
        <w:t>(at</w:t>
      </w:r>
      <w:r>
        <w:rPr>
          <w:spacing w:val="-4"/>
          <w:sz w:val="20"/>
        </w:rPr>
        <w:t xml:space="preserve"> </w:t>
      </w:r>
      <w:r>
        <w:rPr>
          <w:sz w:val="20"/>
        </w:rPr>
        <w:t>least</w:t>
      </w:r>
      <w:r>
        <w:rPr>
          <w:spacing w:val="-4"/>
          <w:sz w:val="20"/>
        </w:rPr>
        <w:t xml:space="preserve"> </w:t>
      </w:r>
      <w:r>
        <w:rPr>
          <w:sz w:val="20"/>
        </w:rPr>
        <w:t>2</w:t>
      </w:r>
      <w:r>
        <w:rPr>
          <w:spacing w:val="-2"/>
          <w:sz w:val="20"/>
        </w:rPr>
        <w:t xml:space="preserve"> </w:t>
      </w:r>
      <w:r>
        <w:rPr>
          <w:sz w:val="20"/>
        </w:rPr>
        <w:t>inches</w:t>
      </w:r>
      <w:r>
        <w:rPr>
          <w:spacing w:val="-3"/>
          <w:sz w:val="20"/>
        </w:rPr>
        <w:t xml:space="preserve"> </w:t>
      </w:r>
      <w:r>
        <w:rPr>
          <w:sz w:val="20"/>
        </w:rPr>
        <w:t>away</w:t>
      </w:r>
      <w:r>
        <w:rPr>
          <w:spacing w:val="-3"/>
          <w:sz w:val="20"/>
        </w:rPr>
        <w:t xml:space="preserve"> </w:t>
      </w:r>
      <w:r>
        <w:rPr>
          <w:sz w:val="20"/>
        </w:rPr>
        <w:t>from</w:t>
      </w:r>
      <w:r>
        <w:rPr>
          <w:spacing w:val="-4"/>
          <w:sz w:val="20"/>
        </w:rPr>
        <w:t xml:space="preserve"> </w:t>
      </w:r>
      <w:r>
        <w:rPr>
          <w:sz w:val="20"/>
        </w:rPr>
        <w:t>navel),</w:t>
      </w:r>
      <w:r>
        <w:rPr>
          <w:spacing w:val="-2"/>
          <w:sz w:val="20"/>
        </w:rPr>
        <w:t xml:space="preserve"> </w:t>
      </w:r>
      <w:r>
        <w:rPr>
          <w:sz w:val="20"/>
        </w:rPr>
        <w:t>upper</w:t>
      </w:r>
      <w:r>
        <w:rPr>
          <w:spacing w:val="-4"/>
          <w:sz w:val="20"/>
        </w:rPr>
        <w:t xml:space="preserve"> </w:t>
      </w:r>
      <w:r>
        <w:rPr>
          <w:sz w:val="20"/>
        </w:rPr>
        <w:t>thigh,</w:t>
      </w:r>
      <w:r>
        <w:rPr>
          <w:spacing w:val="-2"/>
          <w:sz w:val="20"/>
        </w:rPr>
        <w:t xml:space="preserve"> </w:t>
      </w:r>
      <w:r>
        <w:rPr>
          <w:sz w:val="20"/>
        </w:rPr>
        <w:t>or upper arm, and swab with an alcohol wipe. For each injection, select a new site that is not scarred, tender, or bruised.</w:t>
      </w:r>
    </w:p>
    <w:p w14:paraId="125A920F" w14:textId="77777777" w:rsidR="00770746" w:rsidRDefault="0052361F">
      <w:pPr>
        <w:pStyle w:val="ListParagraph"/>
        <w:numPr>
          <w:ilvl w:val="0"/>
          <w:numId w:val="1"/>
        </w:numPr>
        <w:tabs>
          <w:tab w:val="left" w:pos="1070"/>
        </w:tabs>
        <w:spacing w:line="243" w:lineRule="exact"/>
        <w:rPr>
          <w:sz w:val="20"/>
        </w:rPr>
      </w:pPr>
      <w:r>
        <w:rPr>
          <w:sz w:val="20"/>
        </w:rPr>
        <w:t>Perform</w:t>
      </w:r>
      <w:r>
        <w:rPr>
          <w:spacing w:val="-11"/>
          <w:sz w:val="20"/>
        </w:rPr>
        <w:t xml:space="preserve"> </w:t>
      </w:r>
      <w:r>
        <w:rPr>
          <w:sz w:val="20"/>
        </w:rPr>
        <w:t>subcutaneous</w:t>
      </w:r>
      <w:r>
        <w:rPr>
          <w:spacing w:val="-12"/>
          <w:sz w:val="20"/>
        </w:rPr>
        <w:t xml:space="preserve"> </w:t>
      </w:r>
      <w:r>
        <w:rPr>
          <w:spacing w:val="-2"/>
          <w:sz w:val="20"/>
        </w:rPr>
        <w:t>injection.</w:t>
      </w:r>
    </w:p>
    <w:p w14:paraId="37A1FEA6" w14:textId="77777777" w:rsidR="00770746" w:rsidRDefault="0052361F">
      <w:pPr>
        <w:pStyle w:val="ListParagraph"/>
        <w:numPr>
          <w:ilvl w:val="0"/>
          <w:numId w:val="1"/>
        </w:numPr>
        <w:tabs>
          <w:tab w:val="left" w:pos="1070"/>
        </w:tabs>
        <w:rPr>
          <w:sz w:val="20"/>
        </w:rPr>
      </w:pPr>
      <w:r>
        <w:rPr>
          <w:sz w:val="20"/>
        </w:rPr>
        <w:t>Discard</w:t>
      </w:r>
      <w:r>
        <w:rPr>
          <w:spacing w:val="-7"/>
          <w:sz w:val="20"/>
        </w:rPr>
        <w:t xml:space="preserve"> </w:t>
      </w:r>
      <w:r>
        <w:rPr>
          <w:sz w:val="20"/>
        </w:rPr>
        <w:t>the</w:t>
      </w:r>
      <w:r>
        <w:rPr>
          <w:spacing w:val="-7"/>
          <w:sz w:val="20"/>
        </w:rPr>
        <w:t xml:space="preserve"> </w:t>
      </w:r>
      <w:r>
        <w:rPr>
          <w:sz w:val="20"/>
        </w:rPr>
        <w:t>emptied</w:t>
      </w:r>
      <w:r>
        <w:rPr>
          <w:spacing w:val="-7"/>
          <w:sz w:val="20"/>
        </w:rPr>
        <w:t xml:space="preserve"> </w:t>
      </w:r>
      <w:r>
        <w:rPr>
          <w:sz w:val="20"/>
        </w:rPr>
        <w:t>syringe</w:t>
      </w:r>
      <w:r>
        <w:rPr>
          <w:spacing w:val="-6"/>
          <w:sz w:val="20"/>
        </w:rPr>
        <w:t xml:space="preserve"> </w:t>
      </w:r>
      <w:r>
        <w:rPr>
          <w:sz w:val="20"/>
        </w:rPr>
        <w:t>into</w:t>
      </w:r>
      <w:r>
        <w:rPr>
          <w:spacing w:val="-8"/>
          <w:sz w:val="20"/>
        </w:rPr>
        <w:t xml:space="preserve"> </w:t>
      </w:r>
      <w:r>
        <w:rPr>
          <w:sz w:val="20"/>
        </w:rPr>
        <w:t>a</w:t>
      </w:r>
      <w:r>
        <w:rPr>
          <w:spacing w:val="-5"/>
          <w:sz w:val="20"/>
        </w:rPr>
        <w:t xml:space="preserve"> </w:t>
      </w:r>
      <w:proofErr w:type="gramStart"/>
      <w:r>
        <w:rPr>
          <w:sz w:val="20"/>
        </w:rPr>
        <w:t>sharps</w:t>
      </w:r>
      <w:proofErr w:type="gramEnd"/>
      <w:r>
        <w:rPr>
          <w:spacing w:val="-5"/>
          <w:sz w:val="20"/>
        </w:rPr>
        <w:t xml:space="preserve"> </w:t>
      </w:r>
      <w:r>
        <w:rPr>
          <w:sz w:val="20"/>
        </w:rPr>
        <w:t>container.</w:t>
      </w:r>
      <w:r>
        <w:rPr>
          <w:spacing w:val="-7"/>
          <w:sz w:val="20"/>
        </w:rPr>
        <w:t xml:space="preserve"> </w:t>
      </w:r>
      <w:r>
        <w:rPr>
          <w:sz w:val="20"/>
        </w:rPr>
        <w:t>Do</w:t>
      </w:r>
      <w:r>
        <w:rPr>
          <w:spacing w:val="-6"/>
          <w:sz w:val="20"/>
        </w:rPr>
        <w:t xml:space="preserve"> </w:t>
      </w:r>
      <w:r>
        <w:rPr>
          <w:sz w:val="20"/>
        </w:rPr>
        <w:t>not</w:t>
      </w:r>
      <w:r>
        <w:rPr>
          <w:spacing w:val="-5"/>
          <w:sz w:val="20"/>
        </w:rPr>
        <w:t xml:space="preserve"> </w:t>
      </w:r>
      <w:r>
        <w:rPr>
          <w:sz w:val="20"/>
        </w:rPr>
        <w:t>reuse</w:t>
      </w:r>
      <w:r>
        <w:rPr>
          <w:spacing w:val="-6"/>
          <w:sz w:val="20"/>
        </w:rPr>
        <w:t xml:space="preserve"> </w:t>
      </w:r>
      <w:r>
        <w:rPr>
          <w:sz w:val="20"/>
        </w:rPr>
        <w:t>the</w:t>
      </w:r>
      <w:r>
        <w:rPr>
          <w:spacing w:val="-8"/>
          <w:sz w:val="20"/>
        </w:rPr>
        <w:t xml:space="preserve"> </w:t>
      </w:r>
      <w:r>
        <w:rPr>
          <w:spacing w:val="-2"/>
          <w:sz w:val="20"/>
        </w:rPr>
        <w:t>syringe.</w:t>
      </w:r>
    </w:p>
    <w:p w14:paraId="5CB2FECB" w14:textId="77777777" w:rsidR="00770746" w:rsidRDefault="0052361F">
      <w:pPr>
        <w:pStyle w:val="Heading1"/>
        <w:numPr>
          <w:ilvl w:val="1"/>
          <w:numId w:val="2"/>
        </w:numPr>
        <w:tabs>
          <w:tab w:val="left" w:pos="1276"/>
        </w:tabs>
        <w:spacing w:before="227"/>
        <w:ind w:hanging="926"/>
        <w:rPr>
          <w:sz w:val="21"/>
        </w:rPr>
      </w:pPr>
      <w:bookmarkStart w:id="15" w:name="4.3_CONTRAINDICATIONS"/>
      <w:bookmarkEnd w:id="15"/>
      <w:r>
        <w:rPr>
          <w:spacing w:val="-2"/>
        </w:rPr>
        <w:t>CONTRAINDICATIONS</w:t>
      </w:r>
    </w:p>
    <w:p w14:paraId="59E59F71" w14:textId="77777777" w:rsidR="00770746" w:rsidRDefault="0052361F">
      <w:pPr>
        <w:pStyle w:val="BodyText"/>
        <w:spacing w:before="227"/>
        <w:ind w:left="350" w:right="346"/>
      </w:pPr>
      <w:r>
        <w:t>WINREVAIR is contraindicated in patients with hypersensitivity to</w:t>
      </w:r>
      <w:r>
        <w:rPr>
          <w:spacing w:val="21"/>
        </w:rPr>
        <w:t xml:space="preserve"> </w:t>
      </w:r>
      <w:r>
        <w:t>the active substance</w:t>
      </w:r>
      <w:r>
        <w:rPr>
          <w:spacing w:val="22"/>
        </w:rPr>
        <w:t xml:space="preserve"> </w:t>
      </w:r>
      <w:r>
        <w:t>or to any</w:t>
      </w:r>
      <w:r>
        <w:rPr>
          <w:spacing w:val="21"/>
        </w:rPr>
        <w:t xml:space="preserve"> </w:t>
      </w:r>
      <w:r>
        <w:t>of the</w:t>
      </w:r>
      <w:r>
        <w:rPr>
          <w:spacing w:val="40"/>
        </w:rPr>
        <w:t xml:space="preserve"> </w:t>
      </w:r>
      <w:r>
        <w:rPr>
          <w:spacing w:val="-2"/>
        </w:rPr>
        <w:t>excipients.</w:t>
      </w:r>
    </w:p>
    <w:p w14:paraId="592288E4" w14:textId="77777777" w:rsidR="00770746" w:rsidRDefault="00770746">
      <w:pPr>
        <w:pStyle w:val="BodyText"/>
        <w:spacing w:before="1"/>
      </w:pPr>
    </w:p>
    <w:p w14:paraId="1CEA80AD" w14:textId="77777777" w:rsidR="00770746" w:rsidRDefault="0052361F">
      <w:pPr>
        <w:pStyle w:val="Heading1"/>
        <w:numPr>
          <w:ilvl w:val="1"/>
          <w:numId w:val="2"/>
        </w:numPr>
        <w:tabs>
          <w:tab w:val="left" w:pos="1276"/>
        </w:tabs>
        <w:ind w:hanging="926"/>
        <w:rPr>
          <w:sz w:val="21"/>
        </w:rPr>
      </w:pPr>
      <w:bookmarkStart w:id="16" w:name="4.4_SPECIAL_WARNINGS_AND_PRECAUTIONS_FOR"/>
      <w:bookmarkEnd w:id="16"/>
      <w:r>
        <w:t>SPECIAL</w:t>
      </w:r>
      <w:r>
        <w:rPr>
          <w:spacing w:val="-14"/>
        </w:rPr>
        <w:t xml:space="preserve"> </w:t>
      </w:r>
      <w:r>
        <w:t>WARNINGS</w:t>
      </w:r>
      <w:r>
        <w:rPr>
          <w:spacing w:val="-14"/>
        </w:rPr>
        <w:t xml:space="preserve"> </w:t>
      </w:r>
      <w:r>
        <w:t>AND</w:t>
      </w:r>
      <w:r>
        <w:rPr>
          <w:spacing w:val="-14"/>
        </w:rPr>
        <w:t xml:space="preserve"> </w:t>
      </w:r>
      <w:r>
        <w:t>PRECAUTIONS</w:t>
      </w:r>
      <w:r>
        <w:rPr>
          <w:spacing w:val="-13"/>
        </w:rPr>
        <w:t xml:space="preserve"> </w:t>
      </w:r>
      <w:r>
        <w:t>FOR</w:t>
      </w:r>
      <w:r>
        <w:rPr>
          <w:spacing w:val="-14"/>
        </w:rPr>
        <w:t xml:space="preserve"> </w:t>
      </w:r>
      <w:r>
        <w:rPr>
          <w:spacing w:val="-5"/>
        </w:rPr>
        <w:t>USE</w:t>
      </w:r>
    </w:p>
    <w:p w14:paraId="6B572B43" w14:textId="77777777" w:rsidR="00770746" w:rsidRDefault="0052361F">
      <w:pPr>
        <w:pStyle w:val="Heading2"/>
        <w:spacing w:before="227"/>
        <w:jc w:val="left"/>
      </w:pPr>
      <w:bookmarkStart w:id="17" w:name="Erythrocytosis"/>
      <w:bookmarkEnd w:id="17"/>
      <w:r>
        <w:rPr>
          <w:color w:val="001522"/>
          <w:spacing w:val="-2"/>
        </w:rPr>
        <w:t>Erythrocytosis</w:t>
      </w:r>
    </w:p>
    <w:p w14:paraId="0A238EF2" w14:textId="77777777" w:rsidR="00770746" w:rsidRDefault="0052361F">
      <w:pPr>
        <w:pStyle w:val="BodyText"/>
        <w:ind w:left="350" w:right="348"/>
        <w:jc w:val="both"/>
      </w:pPr>
      <w:r>
        <w:t xml:space="preserve">Hgb increases have been observed in patients during treatment with WINREVAIR. Severe erythrocytosis (high </w:t>
      </w:r>
      <w:proofErr w:type="spellStart"/>
      <w:r>
        <w:t>haemoglobin</w:t>
      </w:r>
      <w:proofErr w:type="spellEnd"/>
      <w:r>
        <w:t xml:space="preserve">) may increase the risk of thromboembolic events or </w:t>
      </w:r>
      <w:proofErr w:type="spellStart"/>
      <w:r>
        <w:t>hyperviscosity</w:t>
      </w:r>
      <w:proofErr w:type="spellEnd"/>
      <w:r>
        <w:t xml:space="preserve"> syndrome. Monitor Hgb before each dose for the first 5 doses, or longer if values are unstable and periodically thereafter to determine if dose adjustments are required [see Section 4.2 Dose and Method of Administration and Section 4.8 Adverse Effects (Undesirable Effects)].</w:t>
      </w:r>
    </w:p>
    <w:p w14:paraId="112F9915" w14:textId="77777777" w:rsidR="00770746" w:rsidRDefault="00770746">
      <w:pPr>
        <w:pStyle w:val="BodyText"/>
      </w:pPr>
    </w:p>
    <w:p w14:paraId="6A1072D3" w14:textId="77777777" w:rsidR="00770746" w:rsidRDefault="0052361F">
      <w:pPr>
        <w:pStyle w:val="Heading2"/>
      </w:pPr>
      <w:bookmarkStart w:id="18" w:name="Severe_Thrombocytopenia"/>
      <w:bookmarkEnd w:id="18"/>
      <w:r>
        <w:rPr>
          <w:color w:val="001522"/>
        </w:rPr>
        <w:t>Severe</w:t>
      </w:r>
      <w:r>
        <w:rPr>
          <w:color w:val="001522"/>
          <w:spacing w:val="-10"/>
        </w:rPr>
        <w:t xml:space="preserve"> </w:t>
      </w:r>
      <w:r>
        <w:rPr>
          <w:color w:val="001522"/>
          <w:spacing w:val="-2"/>
        </w:rPr>
        <w:t>Thrombocytopenia</w:t>
      </w:r>
    </w:p>
    <w:p w14:paraId="1411EB56" w14:textId="77777777" w:rsidR="00770746" w:rsidRDefault="0052361F">
      <w:pPr>
        <w:pStyle w:val="BodyText"/>
        <w:spacing w:before="1"/>
        <w:ind w:left="350" w:right="346"/>
        <w:jc w:val="both"/>
      </w:pPr>
      <w:r>
        <w:t>Decreased platelet count has been observed in some patients taking WINREVAIR and severe thrombocytopenia (platelet count &lt;50,000/mm</w:t>
      </w:r>
      <w:r>
        <w:rPr>
          <w:position w:val="6"/>
          <w:sz w:val="13"/>
        </w:rPr>
        <w:t>3</w:t>
      </w:r>
      <w:r>
        <w:rPr>
          <w:spacing w:val="40"/>
          <w:position w:val="6"/>
          <w:sz w:val="13"/>
        </w:rPr>
        <w:t xml:space="preserve"> </w:t>
      </w:r>
      <w:r>
        <w:t>(&lt;50.0 x 10</w:t>
      </w:r>
      <w:r>
        <w:rPr>
          <w:position w:val="6"/>
          <w:sz w:val="13"/>
        </w:rPr>
        <w:t>9</w:t>
      </w:r>
      <w:r>
        <w:t>/L)) has been observed. Thrombocytopenia occurred more frequently in patients also receiving prostacyclin infusion.</w:t>
      </w:r>
    </w:p>
    <w:p w14:paraId="0E7DFE30" w14:textId="77777777" w:rsidR="00770746" w:rsidRDefault="0052361F">
      <w:pPr>
        <w:pStyle w:val="BodyText"/>
        <w:spacing w:before="229"/>
        <w:ind w:left="350" w:right="480"/>
      </w:pPr>
      <w:r>
        <w:t>Do</w:t>
      </w:r>
      <w:r>
        <w:rPr>
          <w:spacing w:val="-4"/>
        </w:rPr>
        <w:t xml:space="preserve"> </w:t>
      </w:r>
      <w:r>
        <w:t>not</w:t>
      </w:r>
      <w:r>
        <w:rPr>
          <w:spacing w:val="-4"/>
        </w:rPr>
        <w:t xml:space="preserve"> </w:t>
      </w:r>
      <w:r>
        <w:t>initiate</w:t>
      </w:r>
      <w:r>
        <w:rPr>
          <w:spacing w:val="-4"/>
        </w:rPr>
        <w:t xml:space="preserve"> </w:t>
      </w:r>
      <w:r>
        <w:t>treatment</w:t>
      </w:r>
      <w:r>
        <w:rPr>
          <w:spacing w:val="-4"/>
        </w:rPr>
        <w:t xml:space="preserve"> </w:t>
      </w:r>
      <w:r>
        <w:t>if</w:t>
      </w:r>
      <w:r>
        <w:rPr>
          <w:spacing w:val="-4"/>
        </w:rPr>
        <w:t xml:space="preserve"> </w:t>
      </w:r>
      <w:r>
        <w:t>platelet</w:t>
      </w:r>
      <w:r>
        <w:rPr>
          <w:spacing w:val="-2"/>
        </w:rPr>
        <w:t xml:space="preserve"> </w:t>
      </w:r>
      <w:r>
        <w:t>count</w:t>
      </w:r>
      <w:r>
        <w:rPr>
          <w:spacing w:val="-2"/>
        </w:rPr>
        <w:t xml:space="preserve"> </w:t>
      </w:r>
      <w:r>
        <w:t>is</w:t>
      </w:r>
      <w:r>
        <w:rPr>
          <w:spacing w:val="-3"/>
        </w:rPr>
        <w:t xml:space="preserve"> </w:t>
      </w:r>
      <w:r>
        <w:t>&lt;50,000/mm3</w:t>
      </w:r>
      <w:r>
        <w:rPr>
          <w:spacing w:val="-4"/>
        </w:rPr>
        <w:t xml:space="preserve"> </w:t>
      </w:r>
      <w:r>
        <w:t>(&lt;50</w:t>
      </w:r>
      <w:r>
        <w:rPr>
          <w:spacing w:val="-4"/>
        </w:rPr>
        <w:t xml:space="preserve"> </w:t>
      </w:r>
      <w:r>
        <w:t>x</w:t>
      </w:r>
      <w:r>
        <w:rPr>
          <w:spacing w:val="-3"/>
        </w:rPr>
        <w:t xml:space="preserve"> </w:t>
      </w:r>
      <w:r>
        <w:t>109/L)</w:t>
      </w:r>
      <w:r>
        <w:rPr>
          <w:spacing w:val="-3"/>
        </w:rPr>
        <w:t xml:space="preserve"> </w:t>
      </w:r>
      <w:r>
        <w:t>[see Section</w:t>
      </w:r>
      <w:r>
        <w:rPr>
          <w:spacing w:val="-4"/>
        </w:rPr>
        <w:t xml:space="preserve"> </w:t>
      </w:r>
      <w:r>
        <w:t>4.2</w:t>
      </w:r>
      <w:r>
        <w:rPr>
          <w:spacing w:val="-2"/>
        </w:rPr>
        <w:t xml:space="preserve"> </w:t>
      </w:r>
      <w:r>
        <w:t>Dose</w:t>
      </w:r>
      <w:r>
        <w:rPr>
          <w:spacing w:val="-2"/>
        </w:rPr>
        <w:t xml:space="preserve"> </w:t>
      </w:r>
      <w:r>
        <w:t>and Method of Administration].</w:t>
      </w:r>
    </w:p>
    <w:p w14:paraId="128D36E8" w14:textId="77777777" w:rsidR="00770746" w:rsidRDefault="00770746">
      <w:pPr>
        <w:pStyle w:val="BodyText"/>
        <w:spacing w:before="1"/>
      </w:pPr>
    </w:p>
    <w:p w14:paraId="4E800FFD" w14:textId="77777777" w:rsidR="00770746" w:rsidRDefault="0052361F">
      <w:pPr>
        <w:pStyle w:val="BodyText"/>
        <w:spacing w:before="1"/>
        <w:ind w:left="350" w:right="348"/>
        <w:jc w:val="both"/>
      </w:pPr>
      <w:r>
        <w:t>Monitor</w:t>
      </w:r>
      <w:r>
        <w:rPr>
          <w:spacing w:val="-13"/>
        </w:rPr>
        <w:t xml:space="preserve"> </w:t>
      </w:r>
      <w:r>
        <w:t>platelet</w:t>
      </w:r>
      <w:r>
        <w:rPr>
          <w:spacing w:val="-13"/>
        </w:rPr>
        <w:t xml:space="preserve"> </w:t>
      </w:r>
      <w:r>
        <w:t>count</w:t>
      </w:r>
      <w:r>
        <w:rPr>
          <w:spacing w:val="-13"/>
        </w:rPr>
        <w:t xml:space="preserve"> </w:t>
      </w:r>
      <w:r>
        <w:t>before</w:t>
      </w:r>
      <w:r>
        <w:rPr>
          <w:spacing w:val="-13"/>
        </w:rPr>
        <w:t xml:space="preserve"> </w:t>
      </w:r>
      <w:r>
        <w:t>each</w:t>
      </w:r>
      <w:r>
        <w:rPr>
          <w:spacing w:val="-12"/>
        </w:rPr>
        <w:t xml:space="preserve"> </w:t>
      </w:r>
      <w:r>
        <w:t>dose</w:t>
      </w:r>
      <w:r>
        <w:rPr>
          <w:spacing w:val="-13"/>
        </w:rPr>
        <w:t xml:space="preserve"> </w:t>
      </w:r>
      <w:r>
        <w:t>for</w:t>
      </w:r>
      <w:r>
        <w:rPr>
          <w:spacing w:val="-13"/>
        </w:rPr>
        <w:t xml:space="preserve"> </w:t>
      </w:r>
      <w:r>
        <w:t>the</w:t>
      </w:r>
      <w:r>
        <w:rPr>
          <w:spacing w:val="-13"/>
        </w:rPr>
        <w:t xml:space="preserve"> </w:t>
      </w:r>
      <w:r>
        <w:t>first</w:t>
      </w:r>
      <w:r>
        <w:rPr>
          <w:spacing w:val="-13"/>
        </w:rPr>
        <w:t xml:space="preserve"> </w:t>
      </w:r>
      <w:r>
        <w:t>5</w:t>
      </w:r>
      <w:r>
        <w:rPr>
          <w:spacing w:val="-13"/>
        </w:rPr>
        <w:t xml:space="preserve"> </w:t>
      </w:r>
      <w:r>
        <w:t>doses,</w:t>
      </w:r>
      <w:r>
        <w:rPr>
          <w:spacing w:val="-13"/>
        </w:rPr>
        <w:t xml:space="preserve"> </w:t>
      </w:r>
      <w:r>
        <w:t>or</w:t>
      </w:r>
      <w:r>
        <w:rPr>
          <w:spacing w:val="-13"/>
        </w:rPr>
        <w:t xml:space="preserve"> </w:t>
      </w:r>
      <w:r>
        <w:t>longer</w:t>
      </w:r>
      <w:r>
        <w:rPr>
          <w:spacing w:val="-13"/>
        </w:rPr>
        <w:t xml:space="preserve"> </w:t>
      </w:r>
      <w:r>
        <w:t>if</w:t>
      </w:r>
      <w:r>
        <w:rPr>
          <w:spacing w:val="-13"/>
        </w:rPr>
        <w:t xml:space="preserve"> </w:t>
      </w:r>
      <w:r>
        <w:t>values</w:t>
      </w:r>
      <w:r>
        <w:rPr>
          <w:spacing w:val="-13"/>
        </w:rPr>
        <w:t xml:space="preserve"> </w:t>
      </w:r>
      <w:r>
        <w:t>are</w:t>
      </w:r>
      <w:r>
        <w:rPr>
          <w:spacing w:val="-13"/>
        </w:rPr>
        <w:t xml:space="preserve"> </w:t>
      </w:r>
      <w:r>
        <w:t>unstable</w:t>
      </w:r>
      <w:r>
        <w:rPr>
          <w:spacing w:val="-10"/>
        </w:rPr>
        <w:t xml:space="preserve"> </w:t>
      </w:r>
      <w:r>
        <w:t>and</w:t>
      </w:r>
      <w:r>
        <w:rPr>
          <w:spacing w:val="-13"/>
        </w:rPr>
        <w:t xml:space="preserve"> </w:t>
      </w:r>
      <w:r>
        <w:t>periodically thereafter to determine whether dose adjustments are required [see Section 4.2 Dose and Method of Administration and Section 4.8 Adverse Effects (Undesirable Effects)].</w:t>
      </w:r>
    </w:p>
    <w:p w14:paraId="21F22F1C" w14:textId="77777777" w:rsidR="00770746" w:rsidRDefault="0052361F">
      <w:pPr>
        <w:pStyle w:val="Heading2"/>
        <w:spacing w:before="229"/>
      </w:pPr>
      <w:bookmarkStart w:id="19" w:name="Serious_Bleeding"/>
      <w:bookmarkEnd w:id="19"/>
      <w:r>
        <w:rPr>
          <w:color w:val="001522"/>
        </w:rPr>
        <w:t>Serious</w:t>
      </w:r>
      <w:r>
        <w:rPr>
          <w:color w:val="001522"/>
          <w:spacing w:val="-9"/>
        </w:rPr>
        <w:t xml:space="preserve"> </w:t>
      </w:r>
      <w:r>
        <w:rPr>
          <w:color w:val="001522"/>
          <w:spacing w:val="-2"/>
        </w:rPr>
        <w:t>Bleeding</w:t>
      </w:r>
    </w:p>
    <w:p w14:paraId="6306029C" w14:textId="77777777" w:rsidR="00770746" w:rsidRDefault="0052361F">
      <w:pPr>
        <w:pStyle w:val="BodyText"/>
        <w:ind w:left="350" w:right="346"/>
        <w:jc w:val="both"/>
      </w:pPr>
      <w:r>
        <w:t>In</w:t>
      </w:r>
      <w:r>
        <w:rPr>
          <w:spacing w:val="-8"/>
        </w:rPr>
        <w:t xml:space="preserve"> </w:t>
      </w:r>
      <w:r>
        <w:t>clinical</w:t>
      </w:r>
      <w:r>
        <w:rPr>
          <w:spacing w:val="-9"/>
        </w:rPr>
        <w:t xml:space="preserve"> </w:t>
      </w:r>
      <w:r>
        <w:t>studies,</w:t>
      </w:r>
      <w:r>
        <w:rPr>
          <w:spacing w:val="-8"/>
        </w:rPr>
        <w:t xml:space="preserve"> </w:t>
      </w:r>
      <w:r>
        <w:t>serious</w:t>
      </w:r>
      <w:r>
        <w:rPr>
          <w:spacing w:val="-4"/>
        </w:rPr>
        <w:t xml:space="preserve"> </w:t>
      </w:r>
      <w:r>
        <w:t>bleeding</w:t>
      </w:r>
      <w:r>
        <w:rPr>
          <w:spacing w:val="-8"/>
        </w:rPr>
        <w:t xml:space="preserve"> </w:t>
      </w:r>
      <w:r>
        <w:t>events</w:t>
      </w:r>
      <w:r>
        <w:rPr>
          <w:spacing w:val="-7"/>
        </w:rPr>
        <w:t xml:space="preserve"> </w:t>
      </w:r>
      <w:r>
        <w:t>(e.g.,</w:t>
      </w:r>
      <w:r>
        <w:rPr>
          <w:spacing w:val="-8"/>
        </w:rPr>
        <w:t xml:space="preserve"> </w:t>
      </w:r>
      <w:r>
        <w:t>gastrointestinal,</w:t>
      </w:r>
      <w:r>
        <w:rPr>
          <w:spacing w:val="-8"/>
        </w:rPr>
        <w:t xml:space="preserve"> </w:t>
      </w:r>
      <w:r>
        <w:t>intracranial</w:t>
      </w:r>
      <w:r>
        <w:rPr>
          <w:spacing w:val="-7"/>
        </w:rPr>
        <w:t xml:space="preserve"> </w:t>
      </w:r>
      <w:r>
        <w:t>hemorrhage)</w:t>
      </w:r>
      <w:r>
        <w:rPr>
          <w:spacing w:val="-7"/>
        </w:rPr>
        <w:t xml:space="preserve"> </w:t>
      </w:r>
      <w:r>
        <w:t>were</w:t>
      </w:r>
      <w:r>
        <w:rPr>
          <w:spacing w:val="-7"/>
        </w:rPr>
        <w:t xml:space="preserve"> </w:t>
      </w:r>
      <w:r>
        <w:t>reported</w:t>
      </w:r>
      <w:r>
        <w:rPr>
          <w:spacing w:val="-6"/>
        </w:rPr>
        <w:t xml:space="preserve"> </w:t>
      </w:r>
      <w:r>
        <w:t>in 4%</w:t>
      </w:r>
      <w:r>
        <w:rPr>
          <w:spacing w:val="-12"/>
        </w:rPr>
        <w:t xml:space="preserve"> </w:t>
      </w:r>
      <w:r>
        <w:t>of</w:t>
      </w:r>
      <w:r>
        <w:rPr>
          <w:spacing w:val="-11"/>
        </w:rPr>
        <w:t xml:space="preserve"> </w:t>
      </w:r>
      <w:r>
        <w:t>patients</w:t>
      </w:r>
      <w:r>
        <w:rPr>
          <w:spacing w:val="-12"/>
        </w:rPr>
        <w:t xml:space="preserve"> </w:t>
      </w:r>
      <w:r>
        <w:t>taking</w:t>
      </w:r>
      <w:r>
        <w:rPr>
          <w:spacing w:val="-9"/>
        </w:rPr>
        <w:t xml:space="preserve"> </w:t>
      </w:r>
      <w:r>
        <w:t>WINREVAIR</w:t>
      </w:r>
      <w:r>
        <w:rPr>
          <w:spacing w:val="-9"/>
        </w:rPr>
        <w:t xml:space="preserve"> </w:t>
      </w:r>
      <w:r>
        <w:t>and</w:t>
      </w:r>
      <w:r>
        <w:rPr>
          <w:spacing w:val="-13"/>
        </w:rPr>
        <w:t xml:space="preserve"> </w:t>
      </w:r>
      <w:r>
        <w:t>1%</w:t>
      </w:r>
      <w:r>
        <w:rPr>
          <w:spacing w:val="-10"/>
        </w:rPr>
        <w:t xml:space="preserve"> </w:t>
      </w:r>
      <w:r>
        <w:t>of</w:t>
      </w:r>
      <w:r>
        <w:rPr>
          <w:spacing w:val="-11"/>
        </w:rPr>
        <w:t xml:space="preserve"> </w:t>
      </w:r>
      <w:r>
        <w:t>patients</w:t>
      </w:r>
      <w:r>
        <w:rPr>
          <w:spacing w:val="-12"/>
        </w:rPr>
        <w:t xml:space="preserve"> </w:t>
      </w:r>
      <w:r>
        <w:t>taking</w:t>
      </w:r>
      <w:r>
        <w:rPr>
          <w:spacing w:val="-11"/>
        </w:rPr>
        <w:t xml:space="preserve"> </w:t>
      </w:r>
      <w:r>
        <w:t>placebo.</w:t>
      </w:r>
      <w:r>
        <w:rPr>
          <w:spacing w:val="-11"/>
        </w:rPr>
        <w:t xml:space="preserve"> </w:t>
      </w:r>
      <w:r>
        <w:t>Patients</w:t>
      </w:r>
      <w:r>
        <w:rPr>
          <w:spacing w:val="-12"/>
        </w:rPr>
        <w:t xml:space="preserve"> </w:t>
      </w:r>
      <w:r>
        <w:t>with</w:t>
      </w:r>
      <w:r>
        <w:rPr>
          <w:spacing w:val="-11"/>
        </w:rPr>
        <w:t xml:space="preserve"> </w:t>
      </w:r>
      <w:r>
        <w:t>serious</w:t>
      </w:r>
      <w:r>
        <w:rPr>
          <w:spacing w:val="-9"/>
        </w:rPr>
        <w:t xml:space="preserve"> </w:t>
      </w:r>
      <w:r>
        <w:t>bleeding</w:t>
      </w:r>
      <w:r>
        <w:rPr>
          <w:spacing w:val="-13"/>
        </w:rPr>
        <w:t xml:space="preserve"> </w:t>
      </w:r>
      <w:r>
        <w:t xml:space="preserve">events were more likely to be on prostacyclin background therapy and/or antithrombotic </w:t>
      </w:r>
      <w:proofErr w:type="gramStart"/>
      <w:r>
        <w:t>agents, or</w:t>
      </w:r>
      <w:proofErr w:type="gramEnd"/>
      <w:r>
        <w:t xml:space="preserve"> have low platelet counts. Advise patients about signs and symptoms of blood loss. Evaluate and treat bleeding accordingly. Do not administer WINREVAIR if the patient is experiencing a serious bleeding event [see Section 4.8 Adverse Effects (Undesirable Effects)].</w:t>
      </w:r>
    </w:p>
    <w:p w14:paraId="789F18C6" w14:textId="77777777" w:rsidR="00770746" w:rsidRDefault="00770746">
      <w:pPr>
        <w:pStyle w:val="BodyText"/>
        <w:spacing w:before="1"/>
      </w:pPr>
    </w:p>
    <w:p w14:paraId="0A8658AC" w14:textId="77777777" w:rsidR="00770746" w:rsidRDefault="0052361F">
      <w:pPr>
        <w:pStyle w:val="Heading2"/>
      </w:pPr>
      <w:bookmarkStart w:id="20" w:name="Embryofetal_Toxicity"/>
      <w:bookmarkEnd w:id="20"/>
      <w:r>
        <w:rPr>
          <w:color w:val="001522"/>
        </w:rPr>
        <w:t>Embryofetal</w:t>
      </w:r>
      <w:r>
        <w:rPr>
          <w:color w:val="001522"/>
          <w:spacing w:val="-13"/>
        </w:rPr>
        <w:t xml:space="preserve"> </w:t>
      </w:r>
      <w:r>
        <w:rPr>
          <w:color w:val="001522"/>
          <w:spacing w:val="-2"/>
        </w:rPr>
        <w:t>Toxicity</w:t>
      </w:r>
    </w:p>
    <w:p w14:paraId="5F0471F5" w14:textId="77777777" w:rsidR="00770746" w:rsidRDefault="0052361F">
      <w:pPr>
        <w:pStyle w:val="BodyText"/>
        <w:spacing w:before="1"/>
        <w:ind w:left="350" w:right="346"/>
        <w:jc w:val="both"/>
      </w:pPr>
      <w:r>
        <w:t>Based on findings in animal reproduction studies, WINREVAIR may cause fetal harm when administered to</w:t>
      </w:r>
      <w:r>
        <w:rPr>
          <w:spacing w:val="-14"/>
        </w:rPr>
        <w:t xml:space="preserve"> </w:t>
      </w:r>
      <w:r>
        <w:t>a</w:t>
      </w:r>
      <w:r>
        <w:rPr>
          <w:spacing w:val="-14"/>
        </w:rPr>
        <w:t xml:space="preserve"> </w:t>
      </w:r>
      <w:r>
        <w:t>pregnant</w:t>
      </w:r>
      <w:r>
        <w:rPr>
          <w:spacing w:val="-14"/>
        </w:rPr>
        <w:t xml:space="preserve"> </w:t>
      </w:r>
      <w:r>
        <w:t>woman.</w:t>
      </w:r>
      <w:r>
        <w:rPr>
          <w:spacing w:val="-14"/>
        </w:rPr>
        <w:t xml:space="preserve"> </w:t>
      </w:r>
      <w:r>
        <w:t>Advise</w:t>
      </w:r>
      <w:r>
        <w:rPr>
          <w:spacing w:val="-14"/>
        </w:rPr>
        <w:t xml:space="preserve"> </w:t>
      </w:r>
      <w:r>
        <w:t>pregnant</w:t>
      </w:r>
      <w:r>
        <w:rPr>
          <w:spacing w:val="-14"/>
        </w:rPr>
        <w:t xml:space="preserve"> </w:t>
      </w:r>
      <w:r>
        <w:t>women</w:t>
      </w:r>
      <w:r>
        <w:rPr>
          <w:spacing w:val="-14"/>
        </w:rPr>
        <w:t xml:space="preserve"> </w:t>
      </w:r>
      <w:r>
        <w:t>of</w:t>
      </w:r>
      <w:r>
        <w:rPr>
          <w:spacing w:val="-14"/>
        </w:rPr>
        <w:t xml:space="preserve"> </w:t>
      </w:r>
      <w:r>
        <w:t>the</w:t>
      </w:r>
      <w:r>
        <w:rPr>
          <w:spacing w:val="-14"/>
        </w:rPr>
        <w:t xml:space="preserve"> </w:t>
      </w:r>
      <w:r>
        <w:t>potential</w:t>
      </w:r>
      <w:r>
        <w:rPr>
          <w:spacing w:val="-13"/>
        </w:rPr>
        <w:t xml:space="preserve"> </w:t>
      </w:r>
      <w:r>
        <w:t>risk</w:t>
      </w:r>
      <w:r>
        <w:rPr>
          <w:spacing w:val="-14"/>
        </w:rPr>
        <w:t xml:space="preserve"> </w:t>
      </w:r>
      <w:r>
        <w:t>to</w:t>
      </w:r>
      <w:r>
        <w:rPr>
          <w:spacing w:val="-14"/>
        </w:rPr>
        <w:t xml:space="preserve"> </w:t>
      </w:r>
      <w:r>
        <w:t>a</w:t>
      </w:r>
      <w:r>
        <w:rPr>
          <w:spacing w:val="-14"/>
        </w:rPr>
        <w:t xml:space="preserve"> </w:t>
      </w:r>
      <w:r>
        <w:t>fetus.</w:t>
      </w:r>
      <w:r>
        <w:rPr>
          <w:spacing w:val="-14"/>
        </w:rPr>
        <w:t xml:space="preserve"> </w:t>
      </w:r>
      <w:r>
        <w:t>Advise</w:t>
      </w:r>
      <w:r>
        <w:rPr>
          <w:spacing w:val="-14"/>
        </w:rPr>
        <w:t xml:space="preserve"> </w:t>
      </w:r>
      <w:r>
        <w:t>females</w:t>
      </w:r>
      <w:r>
        <w:rPr>
          <w:spacing w:val="-14"/>
        </w:rPr>
        <w:t xml:space="preserve"> </w:t>
      </w:r>
      <w:r>
        <w:t>of</w:t>
      </w:r>
      <w:r>
        <w:rPr>
          <w:spacing w:val="-14"/>
        </w:rPr>
        <w:t xml:space="preserve"> </w:t>
      </w:r>
      <w:r>
        <w:t>reproductive potential</w:t>
      </w:r>
      <w:r>
        <w:rPr>
          <w:spacing w:val="-1"/>
        </w:rPr>
        <w:t xml:space="preserve"> </w:t>
      </w:r>
      <w:r>
        <w:t>to use an effective method of contraception during treatment with WINREVAIR and for at least 4 months after the final dose [see Section 4.6 Fertility, Pregnancy and Lactation].</w:t>
      </w:r>
    </w:p>
    <w:p w14:paraId="4894BC0A" w14:textId="77777777" w:rsidR="00770746" w:rsidRDefault="0052361F">
      <w:pPr>
        <w:pStyle w:val="Heading2"/>
        <w:spacing w:before="230"/>
      </w:pPr>
      <w:bookmarkStart w:id="21" w:name="Impaired_Fertility"/>
      <w:bookmarkEnd w:id="21"/>
      <w:r>
        <w:rPr>
          <w:color w:val="001522"/>
        </w:rPr>
        <w:t>Impaired</w:t>
      </w:r>
      <w:r>
        <w:rPr>
          <w:color w:val="001522"/>
          <w:spacing w:val="-11"/>
        </w:rPr>
        <w:t xml:space="preserve"> </w:t>
      </w:r>
      <w:r>
        <w:rPr>
          <w:color w:val="001522"/>
          <w:spacing w:val="-2"/>
        </w:rPr>
        <w:t>Fertility</w:t>
      </w:r>
    </w:p>
    <w:p w14:paraId="0CFEA507" w14:textId="77777777" w:rsidR="00770746" w:rsidRDefault="0052361F">
      <w:pPr>
        <w:pStyle w:val="BodyText"/>
        <w:ind w:left="350" w:right="354"/>
        <w:jc w:val="both"/>
      </w:pPr>
      <w:r>
        <w:t>Based on findings in animals, WINREVAIR may impair female and male fertility. Advise patients on the potential effects on fertility [see Section 4.6 Fertility, Pregnancy and Lactation].</w:t>
      </w:r>
    </w:p>
    <w:p w14:paraId="200DA568" w14:textId="77777777" w:rsidR="00770746" w:rsidRDefault="0052361F">
      <w:pPr>
        <w:pStyle w:val="Heading2"/>
        <w:spacing w:before="229"/>
      </w:pPr>
      <w:bookmarkStart w:id="22" w:name="Use_in_Renal_Impairment"/>
      <w:bookmarkEnd w:id="22"/>
      <w:r>
        <w:rPr>
          <w:color w:val="001522"/>
        </w:rPr>
        <w:t>Use</w:t>
      </w:r>
      <w:r>
        <w:rPr>
          <w:color w:val="001522"/>
          <w:spacing w:val="-6"/>
        </w:rPr>
        <w:t xml:space="preserve"> </w:t>
      </w:r>
      <w:r>
        <w:rPr>
          <w:color w:val="001522"/>
        </w:rPr>
        <w:t>in</w:t>
      </w:r>
      <w:r>
        <w:rPr>
          <w:color w:val="001522"/>
          <w:spacing w:val="-4"/>
        </w:rPr>
        <w:t xml:space="preserve"> </w:t>
      </w:r>
      <w:r>
        <w:rPr>
          <w:color w:val="001522"/>
        </w:rPr>
        <w:t>Renal</w:t>
      </w:r>
      <w:r>
        <w:rPr>
          <w:color w:val="001522"/>
          <w:spacing w:val="-2"/>
        </w:rPr>
        <w:t xml:space="preserve"> Impairment</w:t>
      </w:r>
    </w:p>
    <w:p w14:paraId="468F5289" w14:textId="77777777" w:rsidR="00770746" w:rsidRDefault="0052361F">
      <w:pPr>
        <w:pStyle w:val="BodyText"/>
        <w:spacing w:before="1"/>
        <w:ind w:left="350" w:right="347"/>
        <w:jc w:val="both"/>
      </w:pPr>
      <w:r>
        <w:t xml:space="preserve">No dose adjustment of WINREVAIR is required based on renal impairment. </w:t>
      </w:r>
      <w:proofErr w:type="spellStart"/>
      <w:r>
        <w:t>Sotatercept</w:t>
      </w:r>
      <w:proofErr w:type="spellEnd"/>
      <w:r>
        <w:t xml:space="preserve"> has not been studied in PAH patients with severe renal impairment (eGFR &lt;30 mL/min/1.73m</w:t>
      </w:r>
      <w:r>
        <w:rPr>
          <w:position w:val="6"/>
          <w:sz w:val="13"/>
        </w:rPr>
        <w:t>2</w:t>
      </w:r>
      <w:r>
        <w:t>) [see Section 4.2. Dose and Method of Administration and Section 5.2 Pharmacokinetic Properties].</w:t>
      </w:r>
    </w:p>
    <w:p w14:paraId="035E1DC0" w14:textId="77777777" w:rsidR="00770746" w:rsidRDefault="00770746">
      <w:pPr>
        <w:pStyle w:val="BodyText"/>
        <w:jc w:val="both"/>
        <w:sectPr w:rsidR="00770746">
          <w:pgSz w:w="11920" w:h="16850"/>
          <w:pgMar w:top="1740" w:right="992" w:bottom="1360" w:left="850" w:header="0" w:footer="1142" w:gutter="0"/>
          <w:cols w:space="720"/>
        </w:sectPr>
      </w:pPr>
    </w:p>
    <w:p w14:paraId="4CA80945" w14:textId="77777777" w:rsidR="00770746" w:rsidRDefault="0052361F">
      <w:pPr>
        <w:pStyle w:val="Heading2"/>
        <w:spacing w:before="69"/>
        <w:jc w:val="left"/>
      </w:pPr>
      <w:bookmarkStart w:id="23" w:name="Use_in_Hepatic_Impairment"/>
      <w:bookmarkEnd w:id="23"/>
      <w:r>
        <w:rPr>
          <w:color w:val="001522"/>
        </w:rPr>
        <w:lastRenderedPageBreak/>
        <w:t>Use</w:t>
      </w:r>
      <w:r>
        <w:rPr>
          <w:color w:val="001522"/>
          <w:spacing w:val="-7"/>
        </w:rPr>
        <w:t xml:space="preserve"> </w:t>
      </w:r>
      <w:r>
        <w:rPr>
          <w:color w:val="001522"/>
        </w:rPr>
        <w:t>in</w:t>
      </w:r>
      <w:r>
        <w:rPr>
          <w:color w:val="001522"/>
          <w:spacing w:val="-4"/>
        </w:rPr>
        <w:t xml:space="preserve"> </w:t>
      </w:r>
      <w:r>
        <w:rPr>
          <w:color w:val="001522"/>
        </w:rPr>
        <w:t>Hepatic</w:t>
      </w:r>
      <w:r>
        <w:rPr>
          <w:color w:val="001522"/>
          <w:spacing w:val="-4"/>
        </w:rPr>
        <w:t xml:space="preserve"> </w:t>
      </w:r>
      <w:r>
        <w:rPr>
          <w:color w:val="001522"/>
          <w:spacing w:val="-2"/>
        </w:rPr>
        <w:t>Impairment</w:t>
      </w:r>
    </w:p>
    <w:p w14:paraId="65787095" w14:textId="77777777" w:rsidR="00770746" w:rsidRDefault="0052361F">
      <w:pPr>
        <w:pStyle w:val="BodyText"/>
        <w:ind w:left="350" w:right="254"/>
        <w:rPr>
          <w:i/>
        </w:rPr>
      </w:pPr>
      <w:r>
        <w:t>WINREVAIR</w:t>
      </w:r>
      <w:r>
        <w:rPr>
          <w:spacing w:val="-1"/>
        </w:rPr>
        <w:t xml:space="preserve"> </w:t>
      </w:r>
      <w:r>
        <w:t>use</w:t>
      </w:r>
      <w:r>
        <w:rPr>
          <w:spacing w:val="-4"/>
        </w:rPr>
        <w:t xml:space="preserve"> </w:t>
      </w:r>
      <w:r>
        <w:t>has</w:t>
      </w:r>
      <w:r>
        <w:rPr>
          <w:spacing w:val="-3"/>
        </w:rPr>
        <w:t xml:space="preserve"> </w:t>
      </w:r>
      <w:r>
        <w:t>not</w:t>
      </w:r>
      <w:r>
        <w:rPr>
          <w:spacing w:val="-2"/>
        </w:rPr>
        <w:t xml:space="preserve"> </w:t>
      </w:r>
      <w:r>
        <w:t>been</w:t>
      </w:r>
      <w:r>
        <w:rPr>
          <w:spacing w:val="-3"/>
        </w:rPr>
        <w:t xml:space="preserve"> </w:t>
      </w:r>
      <w:r>
        <w:t>studied</w:t>
      </w:r>
      <w:r>
        <w:rPr>
          <w:spacing w:val="-3"/>
        </w:rPr>
        <w:t xml:space="preserve"> </w:t>
      </w:r>
      <w:r>
        <w:t>in</w:t>
      </w:r>
      <w:r>
        <w:rPr>
          <w:spacing w:val="-4"/>
        </w:rPr>
        <w:t xml:space="preserve"> </w:t>
      </w:r>
      <w:r>
        <w:t>patients</w:t>
      </w:r>
      <w:r>
        <w:rPr>
          <w:spacing w:val="-3"/>
        </w:rPr>
        <w:t xml:space="preserve"> </w:t>
      </w:r>
      <w:r>
        <w:t>with</w:t>
      </w:r>
      <w:r>
        <w:rPr>
          <w:spacing w:val="-2"/>
        </w:rPr>
        <w:t xml:space="preserve"> </w:t>
      </w:r>
      <w:r>
        <w:t>hepatic</w:t>
      </w:r>
      <w:r>
        <w:rPr>
          <w:spacing w:val="-1"/>
        </w:rPr>
        <w:t xml:space="preserve"> </w:t>
      </w:r>
      <w:r>
        <w:t>impairment</w:t>
      </w:r>
      <w:r>
        <w:rPr>
          <w:spacing w:val="-4"/>
        </w:rPr>
        <w:t xml:space="preserve"> </w:t>
      </w:r>
      <w:r>
        <w:t>(Child-Pugh</w:t>
      </w:r>
      <w:r>
        <w:rPr>
          <w:spacing w:val="-4"/>
        </w:rPr>
        <w:t xml:space="preserve"> </w:t>
      </w:r>
      <w:r>
        <w:t>Classification</w:t>
      </w:r>
      <w:r>
        <w:rPr>
          <w:spacing w:val="-4"/>
        </w:rPr>
        <w:t xml:space="preserve"> </w:t>
      </w:r>
      <w:r>
        <w:t>A</w:t>
      </w:r>
      <w:r>
        <w:rPr>
          <w:spacing w:val="-3"/>
        </w:rPr>
        <w:t xml:space="preserve"> </w:t>
      </w:r>
      <w:r>
        <w:t xml:space="preserve">to C). Hepatic impairment is not expected to influence </w:t>
      </w:r>
      <w:proofErr w:type="spellStart"/>
      <w:r>
        <w:t>sotatercept</w:t>
      </w:r>
      <w:proofErr w:type="spellEnd"/>
      <w:r>
        <w:t xml:space="preserve"> metabolism since </w:t>
      </w:r>
      <w:proofErr w:type="spellStart"/>
      <w:r>
        <w:t>sotatercept</w:t>
      </w:r>
      <w:proofErr w:type="spellEnd"/>
      <w:r>
        <w:t xml:space="preserve"> is </w:t>
      </w:r>
      <w:proofErr w:type="spellStart"/>
      <w:r>
        <w:t>metabolised</w:t>
      </w:r>
      <w:proofErr w:type="spellEnd"/>
      <w:r>
        <w:t xml:space="preserve"> via cellular catabolism [see Section</w:t>
      </w:r>
      <w:r>
        <w:rPr>
          <w:spacing w:val="-1"/>
        </w:rPr>
        <w:t xml:space="preserve"> </w:t>
      </w:r>
      <w:r>
        <w:t>4.2. Dose and Method of Administration and Section</w:t>
      </w:r>
      <w:r>
        <w:rPr>
          <w:spacing w:val="-1"/>
        </w:rPr>
        <w:t xml:space="preserve"> </w:t>
      </w:r>
      <w:r>
        <w:t>5.2 Pharmacokinetic Properties]</w:t>
      </w:r>
      <w:r>
        <w:rPr>
          <w:i/>
        </w:rPr>
        <w:t>.</w:t>
      </w:r>
    </w:p>
    <w:p w14:paraId="58840022" w14:textId="77777777" w:rsidR="00770746" w:rsidRDefault="0052361F">
      <w:pPr>
        <w:pStyle w:val="Heading2"/>
        <w:spacing w:before="230"/>
        <w:jc w:val="left"/>
      </w:pPr>
      <w:bookmarkStart w:id="24" w:name="Use_in_the_Elderly"/>
      <w:bookmarkEnd w:id="24"/>
      <w:r>
        <w:rPr>
          <w:color w:val="001522"/>
        </w:rPr>
        <w:t>Use</w:t>
      </w:r>
      <w:r>
        <w:rPr>
          <w:color w:val="001522"/>
          <w:spacing w:val="-6"/>
        </w:rPr>
        <w:t xml:space="preserve"> </w:t>
      </w:r>
      <w:r>
        <w:rPr>
          <w:color w:val="001522"/>
        </w:rPr>
        <w:t>in</w:t>
      </w:r>
      <w:r>
        <w:rPr>
          <w:color w:val="001522"/>
          <w:spacing w:val="-4"/>
        </w:rPr>
        <w:t xml:space="preserve"> </w:t>
      </w:r>
      <w:r>
        <w:rPr>
          <w:color w:val="001522"/>
        </w:rPr>
        <w:t>the</w:t>
      </w:r>
      <w:r>
        <w:rPr>
          <w:color w:val="001522"/>
          <w:spacing w:val="-1"/>
        </w:rPr>
        <w:t xml:space="preserve"> </w:t>
      </w:r>
      <w:r>
        <w:rPr>
          <w:color w:val="001522"/>
          <w:spacing w:val="-2"/>
        </w:rPr>
        <w:t>Elderly</w:t>
      </w:r>
    </w:p>
    <w:p w14:paraId="5B0609CB" w14:textId="77777777" w:rsidR="00770746" w:rsidRDefault="0052361F">
      <w:pPr>
        <w:pStyle w:val="BodyText"/>
        <w:ind w:left="350" w:right="346"/>
      </w:pPr>
      <w:r>
        <w:t>No</w:t>
      </w:r>
      <w:r>
        <w:rPr>
          <w:spacing w:val="21"/>
        </w:rPr>
        <w:t xml:space="preserve"> </w:t>
      </w:r>
      <w:r>
        <w:t>dose</w:t>
      </w:r>
      <w:r>
        <w:rPr>
          <w:spacing w:val="21"/>
        </w:rPr>
        <w:t xml:space="preserve"> </w:t>
      </w:r>
      <w:r>
        <w:t>adjustment</w:t>
      </w:r>
      <w:r>
        <w:rPr>
          <w:spacing w:val="23"/>
        </w:rPr>
        <w:t xml:space="preserve"> </w:t>
      </w:r>
      <w:r>
        <w:t>of</w:t>
      </w:r>
      <w:r>
        <w:rPr>
          <w:spacing w:val="25"/>
        </w:rPr>
        <w:t xml:space="preserve"> </w:t>
      </w:r>
      <w:r>
        <w:t>WINREVAIR</w:t>
      </w:r>
      <w:r>
        <w:rPr>
          <w:spacing w:val="24"/>
        </w:rPr>
        <w:t xml:space="preserve"> </w:t>
      </w:r>
      <w:r>
        <w:t>is</w:t>
      </w:r>
      <w:r>
        <w:rPr>
          <w:spacing w:val="24"/>
        </w:rPr>
        <w:t xml:space="preserve"> </w:t>
      </w:r>
      <w:r>
        <w:t>required</w:t>
      </w:r>
      <w:r>
        <w:rPr>
          <w:spacing w:val="22"/>
        </w:rPr>
        <w:t xml:space="preserve"> </w:t>
      </w:r>
      <w:r>
        <w:t>based</w:t>
      </w:r>
      <w:r>
        <w:rPr>
          <w:spacing w:val="21"/>
        </w:rPr>
        <w:t xml:space="preserve"> </w:t>
      </w:r>
      <w:r>
        <w:t>on</w:t>
      </w:r>
      <w:r>
        <w:rPr>
          <w:spacing w:val="22"/>
        </w:rPr>
        <w:t xml:space="preserve"> </w:t>
      </w:r>
      <w:r>
        <w:t>age.</w:t>
      </w:r>
      <w:r>
        <w:rPr>
          <w:spacing w:val="26"/>
        </w:rPr>
        <w:t xml:space="preserve"> </w:t>
      </w:r>
      <w:r>
        <w:t>A</w:t>
      </w:r>
      <w:r>
        <w:rPr>
          <w:spacing w:val="22"/>
        </w:rPr>
        <w:t xml:space="preserve"> </w:t>
      </w:r>
      <w:r>
        <w:t>total</w:t>
      </w:r>
      <w:r>
        <w:rPr>
          <w:spacing w:val="22"/>
        </w:rPr>
        <w:t xml:space="preserve"> </w:t>
      </w:r>
      <w:r>
        <w:t>of</w:t>
      </w:r>
      <w:r>
        <w:rPr>
          <w:spacing w:val="23"/>
        </w:rPr>
        <w:t xml:space="preserve"> </w:t>
      </w:r>
      <w:r>
        <w:t>81</w:t>
      </w:r>
      <w:r>
        <w:rPr>
          <w:spacing w:val="22"/>
        </w:rPr>
        <w:t xml:space="preserve"> </w:t>
      </w:r>
      <w:r>
        <w:t>patients</w:t>
      </w:r>
      <w:r>
        <w:rPr>
          <w:spacing w:val="22"/>
        </w:rPr>
        <w:t xml:space="preserve"> </w:t>
      </w:r>
      <w:r>
        <w:t>≥65</w:t>
      </w:r>
      <w:r>
        <w:rPr>
          <w:spacing w:val="22"/>
        </w:rPr>
        <w:t xml:space="preserve"> </w:t>
      </w:r>
      <w:r>
        <w:t>years</w:t>
      </w:r>
      <w:r>
        <w:rPr>
          <w:spacing w:val="22"/>
        </w:rPr>
        <w:t xml:space="preserve"> </w:t>
      </w:r>
      <w:r>
        <w:t>of</w:t>
      </w:r>
      <w:r>
        <w:rPr>
          <w:spacing w:val="23"/>
        </w:rPr>
        <w:t xml:space="preserve"> </w:t>
      </w:r>
      <w:r>
        <w:t>age participated in clinical studies for PAH, of which 52 (16%) were treated with WINREVAIR.</w:t>
      </w:r>
    </w:p>
    <w:p w14:paraId="11B28ABD" w14:textId="77777777" w:rsidR="00770746" w:rsidRDefault="0052361F">
      <w:pPr>
        <w:pStyle w:val="BodyText"/>
        <w:spacing w:before="229"/>
        <w:ind w:left="350" w:right="346"/>
      </w:pPr>
      <w:r>
        <w:t>No</w:t>
      </w:r>
      <w:r>
        <w:rPr>
          <w:spacing w:val="-1"/>
        </w:rPr>
        <w:t xml:space="preserve"> </w:t>
      </w:r>
      <w:r>
        <w:t>overall differences in efficacy of WINREVAIR have been observed</w:t>
      </w:r>
      <w:r>
        <w:rPr>
          <w:spacing w:val="-1"/>
        </w:rPr>
        <w:t xml:space="preserve"> </w:t>
      </w:r>
      <w:r>
        <w:t>between</w:t>
      </w:r>
      <w:r>
        <w:rPr>
          <w:spacing w:val="-2"/>
        </w:rPr>
        <w:t xml:space="preserve"> </w:t>
      </w:r>
      <w:r>
        <w:t>the</w:t>
      </w:r>
      <w:r>
        <w:rPr>
          <w:spacing w:val="-1"/>
        </w:rPr>
        <w:t xml:space="preserve"> </w:t>
      </w:r>
      <w:r>
        <w:t>&lt;65-year-old and ≥65- year-old subgroups.</w:t>
      </w:r>
    </w:p>
    <w:p w14:paraId="09812DE9" w14:textId="77777777" w:rsidR="00770746" w:rsidRDefault="00770746">
      <w:pPr>
        <w:pStyle w:val="BodyText"/>
        <w:spacing w:before="2"/>
      </w:pPr>
    </w:p>
    <w:p w14:paraId="3BCAEE6E" w14:textId="77777777" w:rsidR="00770746" w:rsidRDefault="0052361F">
      <w:pPr>
        <w:pStyle w:val="BodyText"/>
        <w:ind w:left="350" w:right="351"/>
        <w:jc w:val="both"/>
      </w:pPr>
      <w:proofErr w:type="gramStart"/>
      <w:r>
        <w:t>With</w:t>
      </w:r>
      <w:r>
        <w:rPr>
          <w:spacing w:val="-1"/>
        </w:rPr>
        <w:t xml:space="preserve"> </w:t>
      </w:r>
      <w:r>
        <w:t>the</w:t>
      </w:r>
      <w:r>
        <w:rPr>
          <w:spacing w:val="-2"/>
        </w:rPr>
        <w:t xml:space="preserve"> </w:t>
      </w:r>
      <w:r>
        <w:t>exception</w:t>
      </w:r>
      <w:r>
        <w:rPr>
          <w:spacing w:val="-1"/>
        </w:rPr>
        <w:t xml:space="preserve"> </w:t>
      </w:r>
      <w:r>
        <w:t>of</w:t>
      </w:r>
      <w:proofErr w:type="gramEnd"/>
      <w:r>
        <w:rPr>
          <w:spacing w:val="-1"/>
        </w:rPr>
        <w:t xml:space="preserve"> </w:t>
      </w:r>
      <w:r>
        <w:t>bleeding</w:t>
      </w:r>
      <w:r>
        <w:rPr>
          <w:spacing w:val="-2"/>
        </w:rPr>
        <w:t xml:space="preserve"> </w:t>
      </w:r>
      <w:r>
        <w:t>events (a</w:t>
      </w:r>
      <w:r>
        <w:rPr>
          <w:spacing w:val="-1"/>
        </w:rPr>
        <w:t xml:space="preserve"> </w:t>
      </w:r>
      <w:r>
        <w:t>collective</w:t>
      </w:r>
      <w:r>
        <w:rPr>
          <w:spacing w:val="-1"/>
        </w:rPr>
        <w:t xml:space="preserve"> </w:t>
      </w:r>
      <w:r>
        <w:t>group</w:t>
      </w:r>
      <w:r>
        <w:rPr>
          <w:spacing w:val="-2"/>
        </w:rPr>
        <w:t xml:space="preserve"> </w:t>
      </w:r>
      <w:r>
        <w:t>of</w:t>
      </w:r>
      <w:r>
        <w:rPr>
          <w:spacing w:val="-1"/>
        </w:rPr>
        <w:t xml:space="preserve"> </w:t>
      </w:r>
      <w:r>
        <w:t>adverse</w:t>
      </w:r>
      <w:r>
        <w:rPr>
          <w:spacing w:val="-1"/>
        </w:rPr>
        <w:t xml:space="preserve"> </w:t>
      </w:r>
      <w:r>
        <w:t>events of</w:t>
      </w:r>
      <w:r>
        <w:rPr>
          <w:spacing w:val="-1"/>
        </w:rPr>
        <w:t xml:space="preserve"> </w:t>
      </w:r>
      <w:r>
        <w:t>clinical</w:t>
      </w:r>
      <w:r>
        <w:rPr>
          <w:spacing w:val="-2"/>
        </w:rPr>
        <w:t xml:space="preserve"> </w:t>
      </w:r>
      <w:r>
        <w:t>interest),</w:t>
      </w:r>
      <w:r>
        <w:rPr>
          <w:spacing w:val="-1"/>
        </w:rPr>
        <w:t xml:space="preserve"> </w:t>
      </w:r>
      <w:r>
        <w:t>there</w:t>
      </w:r>
      <w:r>
        <w:rPr>
          <w:spacing w:val="-1"/>
        </w:rPr>
        <w:t xml:space="preserve"> </w:t>
      </w:r>
      <w:r>
        <w:t>were no differences in safety between the &lt;65-year-old and ≥65-year-old subgroups. Bleeding events occurred more commonly in the older WINREVAIR subgroup; however, there was no notable imbalance between age subgroups for any specific bleeding event.</w:t>
      </w:r>
    </w:p>
    <w:p w14:paraId="7329C0EF" w14:textId="77777777" w:rsidR="00770746" w:rsidRDefault="0052361F">
      <w:pPr>
        <w:pStyle w:val="Heading2"/>
        <w:spacing w:before="229"/>
      </w:pPr>
      <w:bookmarkStart w:id="25" w:name="Paediatric_Use"/>
      <w:bookmarkEnd w:id="25"/>
      <w:proofErr w:type="spellStart"/>
      <w:r>
        <w:rPr>
          <w:color w:val="001522"/>
        </w:rPr>
        <w:t>Paediatric</w:t>
      </w:r>
      <w:proofErr w:type="spellEnd"/>
      <w:r>
        <w:rPr>
          <w:color w:val="001522"/>
          <w:spacing w:val="-14"/>
        </w:rPr>
        <w:t xml:space="preserve"> </w:t>
      </w:r>
      <w:r>
        <w:rPr>
          <w:color w:val="001522"/>
          <w:spacing w:val="-5"/>
        </w:rPr>
        <w:t>Use</w:t>
      </w:r>
    </w:p>
    <w:p w14:paraId="23DB7BE6" w14:textId="77777777" w:rsidR="00770746" w:rsidRDefault="0052361F">
      <w:pPr>
        <w:pStyle w:val="BodyText"/>
        <w:spacing w:before="1"/>
        <w:ind w:left="350"/>
        <w:jc w:val="both"/>
      </w:pPr>
      <w:r>
        <w:t>Safety</w:t>
      </w:r>
      <w:r>
        <w:rPr>
          <w:spacing w:val="-6"/>
        </w:rPr>
        <w:t xml:space="preserve"> </w:t>
      </w:r>
      <w:r>
        <w:t>and</w:t>
      </w:r>
      <w:r>
        <w:rPr>
          <w:spacing w:val="-5"/>
        </w:rPr>
        <w:t xml:space="preserve"> </w:t>
      </w:r>
      <w:r>
        <w:t>efficacy</w:t>
      </w:r>
      <w:r>
        <w:rPr>
          <w:spacing w:val="-5"/>
        </w:rPr>
        <w:t xml:space="preserve"> </w:t>
      </w:r>
      <w:r>
        <w:t>of</w:t>
      </w:r>
      <w:r>
        <w:rPr>
          <w:spacing w:val="-4"/>
        </w:rPr>
        <w:t xml:space="preserve"> </w:t>
      </w:r>
      <w:r>
        <w:t>WINREVAIR</w:t>
      </w:r>
      <w:r>
        <w:rPr>
          <w:spacing w:val="-4"/>
        </w:rPr>
        <w:t xml:space="preserve"> </w:t>
      </w:r>
      <w:r>
        <w:t>have</w:t>
      </w:r>
      <w:r>
        <w:rPr>
          <w:spacing w:val="-5"/>
        </w:rPr>
        <w:t xml:space="preserve"> </w:t>
      </w:r>
      <w:r>
        <w:t>not</w:t>
      </w:r>
      <w:r>
        <w:rPr>
          <w:spacing w:val="-4"/>
        </w:rPr>
        <w:t xml:space="preserve"> </w:t>
      </w:r>
      <w:r>
        <w:t>been</w:t>
      </w:r>
      <w:r>
        <w:rPr>
          <w:spacing w:val="-7"/>
        </w:rPr>
        <w:t xml:space="preserve"> </w:t>
      </w:r>
      <w:r>
        <w:t>established</w:t>
      </w:r>
      <w:r>
        <w:rPr>
          <w:spacing w:val="-5"/>
        </w:rPr>
        <w:t xml:space="preserve"> </w:t>
      </w:r>
      <w:r>
        <w:t>in</w:t>
      </w:r>
      <w:r>
        <w:rPr>
          <w:spacing w:val="-4"/>
        </w:rPr>
        <w:t xml:space="preserve"> </w:t>
      </w:r>
      <w:r>
        <w:t>patients</w:t>
      </w:r>
      <w:r>
        <w:rPr>
          <w:spacing w:val="-6"/>
        </w:rPr>
        <w:t xml:space="preserve"> </w:t>
      </w:r>
      <w:r>
        <w:t>less</w:t>
      </w:r>
      <w:r>
        <w:rPr>
          <w:spacing w:val="-6"/>
        </w:rPr>
        <w:t xml:space="preserve"> </w:t>
      </w:r>
      <w:r>
        <w:t>than</w:t>
      </w:r>
      <w:r>
        <w:rPr>
          <w:spacing w:val="-7"/>
        </w:rPr>
        <w:t xml:space="preserve"> </w:t>
      </w:r>
      <w:r>
        <w:t>18</w:t>
      </w:r>
      <w:r>
        <w:rPr>
          <w:spacing w:val="-6"/>
        </w:rPr>
        <w:t xml:space="preserve"> </w:t>
      </w:r>
      <w:r>
        <w:t>years</w:t>
      </w:r>
      <w:r>
        <w:rPr>
          <w:spacing w:val="-6"/>
        </w:rPr>
        <w:t xml:space="preserve"> </w:t>
      </w:r>
      <w:r>
        <w:t>of</w:t>
      </w:r>
      <w:r>
        <w:rPr>
          <w:spacing w:val="-5"/>
        </w:rPr>
        <w:t xml:space="preserve"> </w:t>
      </w:r>
      <w:r>
        <w:rPr>
          <w:spacing w:val="-4"/>
        </w:rPr>
        <w:t>age.</w:t>
      </w:r>
    </w:p>
    <w:p w14:paraId="362CEFC3" w14:textId="77777777" w:rsidR="00770746" w:rsidRDefault="0052361F">
      <w:pPr>
        <w:pStyle w:val="Heading2"/>
        <w:spacing w:before="228"/>
      </w:pPr>
      <w:bookmarkStart w:id="26" w:name="Effects_on_laboratory_tests"/>
      <w:bookmarkEnd w:id="26"/>
      <w:r>
        <w:rPr>
          <w:color w:val="001522"/>
        </w:rPr>
        <w:t>Effects</w:t>
      </w:r>
      <w:r>
        <w:rPr>
          <w:color w:val="001522"/>
          <w:spacing w:val="-8"/>
        </w:rPr>
        <w:t xml:space="preserve"> </w:t>
      </w:r>
      <w:r>
        <w:rPr>
          <w:color w:val="001522"/>
        </w:rPr>
        <w:t>on</w:t>
      </w:r>
      <w:r>
        <w:rPr>
          <w:color w:val="001522"/>
          <w:spacing w:val="-7"/>
        </w:rPr>
        <w:t xml:space="preserve"> </w:t>
      </w:r>
      <w:r>
        <w:rPr>
          <w:color w:val="001522"/>
        </w:rPr>
        <w:t>laboratory</w:t>
      </w:r>
      <w:r>
        <w:rPr>
          <w:color w:val="001522"/>
          <w:spacing w:val="-7"/>
        </w:rPr>
        <w:t xml:space="preserve"> </w:t>
      </w:r>
      <w:r>
        <w:rPr>
          <w:color w:val="001522"/>
          <w:spacing w:val="-4"/>
        </w:rPr>
        <w:t>tests</w:t>
      </w:r>
    </w:p>
    <w:p w14:paraId="74F6D112" w14:textId="77777777" w:rsidR="00770746" w:rsidRDefault="0052361F">
      <w:pPr>
        <w:pStyle w:val="BodyText"/>
        <w:spacing w:before="1"/>
        <w:ind w:left="350"/>
        <w:jc w:val="both"/>
      </w:pPr>
      <w:r>
        <w:t>Not</w:t>
      </w:r>
      <w:r>
        <w:rPr>
          <w:spacing w:val="-5"/>
        </w:rPr>
        <w:t xml:space="preserve"> </w:t>
      </w:r>
      <w:r>
        <w:rPr>
          <w:spacing w:val="-2"/>
        </w:rPr>
        <w:t>applicable.</w:t>
      </w:r>
    </w:p>
    <w:p w14:paraId="3BBF9973" w14:textId="77777777" w:rsidR="00770746" w:rsidRDefault="00770746">
      <w:pPr>
        <w:pStyle w:val="BodyText"/>
        <w:spacing w:before="1"/>
      </w:pPr>
    </w:p>
    <w:p w14:paraId="406E98A2" w14:textId="77777777" w:rsidR="00770746" w:rsidRDefault="0052361F">
      <w:pPr>
        <w:pStyle w:val="Heading1"/>
        <w:numPr>
          <w:ilvl w:val="1"/>
          <w:numId w:val="2"/>
        </w:numPr>
        <w:tabs>
          <w:tab w:val="left" w:pos="1276"/>
        </w:tabs>
        <w:ind w:hanging="926"/>
        <w:rPr>
          <w:sz w:val="21"/>
        </w:rPr>
      </w:pPr>
      <w:bookmarkStart w:id="27" w:name="4.5_INTERACTIONS_WITH_OTHER_MEDICINES_AN"/>
      <w:bookmarkEnd w:id="27"/>
      <w:r>
        <w:t>INTERACTIONS</w:t>
      </w:r>
      <w:r>
        <w:rPr>
          <w:spacing w:val="-13"/>
        </w:rPr>
        <w:t xml:space="preserve"> </w:t>
      </w:r>
      <w:r>
        <w:t>WITH</w:t>
      </w:r>
      <w:r>
        <w:rPr>
          <w:spacing w:val="-13"/>
        </w:rPr>
        <w:t xml:space="preserve"> </w:t>
      </w:r>
      <w:r>
        <w:t>OTHER</w:t>
      </w:r>
      <w:r>
        <w:rPr>
          <w:spacing w:val="-12"/>
        </w:rPr>
        <w:t xml:space="preserve"> </w:t>
      </w:r>
      <w:r>
        <w:t>MEDICINES</w:t>
      </w:r>
      <w:r>
        <w:rPr>
          <w:spacing w:val="-12"/>
        </w:rPr>
        <w:t xml:space="preserve"> </w:t>
      </w:r>
      <w:r>
        <w:t>AND</w:t>
      </w:r>
      <w:r>
        <w:rPr>
          <w:spacing w:val="-14"/>
        </w:rPr>
        <w:t xml:space="preserve"> </w:t>
      </w:r>
      <w:r>
        <w:t>OTHER</w:t>
      </w:r>
      <w:r>
        <w:rPr>
          <w:spacing w:val="-12"/>
        </w:rPr>
        <w:t xml:space="preserve"> </w:t>
      </w:r>
      <w:r>
        <w:t>FORMS</w:t>
      </w:r>
      <w:r>
        <w:rPr>
          <w:spacing w:val="-14"/>
        </w:rPr>
        <w:t xml:space="preserve"> </w:t>
      </w:r>
      <w:r>
        <w:t>OF</w:t>
      </w:r>
      <w:r>
        <w:rPr>
          <w:spacing w:val="-13"/>
        </w:rPr>
        <w:t xml:space="preserve"> </w:t>
      </w:r>
      <w:r>
        <w:rPr>
          <w:spacing w:val="-2"/>
        </w:rPr>
        <w:t>INTERACTIONS</w:t>
      </w:r>
    </w:p>
    <w:p w14:paraId="6DE2601B" w14:textId="77777777" w:rsidR="00770746" w:rsidRDefault="0052361F">
      <w:pPr>
        <w:pStyle w:val="BodyText"/>
        <w:spacing w:before="226"/>
        <w:ind w:left="350"/>
        <w:jc w:val="both"/>
      </w:pPr>
      <w:r>
        <w:t>No</w:t>
      </w:r>
      <w:r>
        <w:rPr>
          <w:spacing w:val="-13"/>
        </w:rPr>
        <w:t xml:space="preserve"> </w:t>
      </w:r>
      <w:r>
        <w:t>other</w:t>
      </w:r>
      <w:r>
        <w:rPr>
          <w:spacing w:val="-12"/>
        </w:rPr>
        <w:t xml:space="preserve"> </w:t>
      </w:r>
      <w:r>
        <w:t>interaction</w:t>
      </w:r>
      <w:r>
        <w:rPr>
          <w:spacing w:val="-14"/>
        </w:rPr>
        <w:t xml:space="preserve"> </w:t>
      </w:r>
      <w:r>
        <w:t>studies</w:t>
      </w:r>
      <w:r>
        <w:rPr>
          <w:spacing w:val="-12"/>
        </w:rPr>
        <w:t xml:space="preserve"> </w:t>
      </w:r>
      <w:r>
        <w:t>have</w:t>
      </w:r>
      <w:r>
        <w:rPr>
          <w:spacing w:val="-14"/>
        </w:rPr>
        <w:t xml:space="preserve"> </w:t>
      </w:r>
      <w:r>
        <w:t>been</w:t>
      </w:r>
      <w:r>
        <w:rPr>
          <w:spacing w:val="-13"/>
        </w:rPr>
        <w:t xml:space="preserve"> </w:t>
      </w:r>
      <w:r>
        <w:rPr>
          <w:spacing w:val="-2"/>
        </w:rPr>
        <w:t>performed.</w:t>
      </w:r>
    </w:p>
    <w:p w14:paraId="208DE32C" w14:textId="77777777" w:rsidR="00770746" w:rsidRDefault="00770746">
      <w:pPr>
        <w:pStyle w:val="BodyText"/>
        <w:spacing w:before="1"/>
      </w:pPr>
    </w:p>
    <w:p w14:paraId="7E50D018" w14:textId="77777777" w:rsidR="00770746" w:rsidRDefault="0052361F">
      <w:pPr>
        <w:pStyle w:val="Heading1"/>
        <w:numPr>
          <w:ilvl w:val="1"/>
          <w:numId w:val="2"/>
        </w:numPr>
        <w:tabs>
          <w:tab w:val="left" w:pos="1276"/>
        </w:tabs>
        <w:ind w:hanging="926"/>
        <w:rPr>
          <w:sz w:val="21"/>
        </w:rPr>
      </w:pPr>
      <w:bookmarkStart w:id="28" w:name="4.6_FERTILITY,_PREGNANCY_AND_LACTATION"/>
      <w:bookmarkEnd w:id="28"/>
      <w:r>
        <w:rPr>
          <w:spacing w:val="-2"/>
        </w:rPr>
        <w:t>FERTILITY,</w:t>
      </w:r>
      <w:r>
        <w:t xml:space="preserve"> </w:t>
      </w:r>
      <w:r>
        <w:rPr>
          <w:spacing w:val="-2"/>
        </w:rPr>
        <w:t>PREGNANCY</w:t>
      </w:r>
      <w:r>
        <w:rPr>
          <w:spacing w:val="-3"/>
        </w:rPr>
        <w:t xml:space="preserve"> </w:t>
      </w:r>
      <w:r>
        <w:rPr>
          <w:spacing w:val="-2"/>
        </w:rPr>
        <w:t>AND</w:t>
      </w:r>
      <w:r>
        <w:t xml:space="preserve"> </w:t>
      </w:r>
      <w:r>
        <w:rPr>
          <w:spacing w:val="-2"/>
        </w:rPr>
        <w:t>LACTATION</w:t>
      </w:r>
    </w:p>
    <w:p w14:paraId="7D4C2300" w14:textId="77777777" w:rsidR="00770746" w:rsidRDefault="0052361F">
      <w:pPr>
        <w:pStyle w:val="Heading2"/>
        <w:spacing w:before="229" w:line="229" w:lineRule="exact"/>
        <w:jc w:val="left"/>
      </w:pPr>
      <w:bookmarkStart w:id="29" w:name="Effects_on_Fertility"/>
      <w:bookmarkEnd w:id="29"/>
      <w:r>
        <w:rPr>
          <w:color w:val="001522"/>
        </w:rPr>
        <w:t>Effects</w:t>
      </w:r>
      <w:r>
        <w:rPr>
          <w:color w:val="001522"/>
          <w:spacing w:val="-7"/>
        </w:rPr>
        <w:t xml:space="preserve"> </w:t>
      </w:r>
      <w:r>
        <w:rPr>
          <w:color w:val="001522"/>
        </w:rPr>
        <w:t>on</w:t>
      </w:r>
      <w:r>
        <w:rPr>
          <w:color w:val="001522"/>
          <w:spacing w:val="-6"/>
        </w:rPr>
        <w:t xml:space="preserve"> </w:t>
      </w:r>
      <w:r>
        <w:rPr>
          <w:color w:val="001522"/>
          <w:spacing w:val="-2"/>
        </w:rPr>
        <w:t>Fertility</w:t>
      </w:r>
    </w:p>
    <w:p w14:paraId="6CE7A19F" w14:textId="77777777" w:rsidR="00770746" w:rsidRDefault="0052361F">
      <w:pPr>
        <w:pStyle w:val="BodyText"/>
        <w:spacing w:line="229" w:lineRule="exact"/>
        <w:ind w:left="350"/>
      </w:pPr>
      <w:r>
        <w:rPr>
          <w:u w:val="single"/>
        </w:rPr>
        <w:t>Pregnancy</w:t>
      </w:r>
      <w:r>
        <w:rPr>
          <w:spacing w:val="-13"/>
          <w:u w:val="single"/>
        </w:rPr>
        <w:t xml:space="preserve"> </w:t>
      </w:r>
      <w:r>
        <w:rPr>
          <w:spacing w:val="-2"/>
          <w:u w:val="single"/>
        </w:rPr>
        <w:t>Testing</w:t>
      </w:r>
    </w:p>
    <w:p w14:paraId="0D303CE3" w14:textId="77777777" w:rsidR="00770746" w:rsidRDefault="0052361F">
      <w:pPr>
        <w:pStyle w:val="BodyText"/>
        <w:spacing w:before="1"/>
        <w:ind w:left="350"/>
      </w:pPr>
      <w:r>
        <w:t>Pregnancy</w:t>
      </w:r>
      <w:r>
        <w:rPr>
          <w:spacing w:val="-9"/>
        </w:rPr>
        <w:t xml:space="preserve"> </w:t>
      </w:r>
      <w:r>
        <w:t>testing</w:t>
      </w:r>
      <w:r>
        <w:rPr>
          <w:spacing w:val="-8"/>
        </w:rPr>
        <w:t xml:space="preserve"> </w:t>
      </w:r>
      <w:r>
        <w:t>is</w:t>
      </w:r>
      <w:r>
        <w:rPr>
          <w:spacing w:val="-8"/>
        </w:rPr>
        <w:t xml:space="preserve"> </w:t>
      </w:r>
      <w:r>
        <w:t>recommended</w:t>
      </w:r>
      <w:r>
        <w:rPr>
          <w:spacing w:val="-10"/>
        </w:rPr>
        <w:t xml:space="preserve"> </w:t>
      </w:r>
      <w:r>
        <w:t>for</w:t>
      </w:r>
      <w:r>
        <w:rPr>
          <w:spacing w:val="-9"/>
        </w:rPr>
        <w:t xml:space="preserve"> </w:t>
      </w:r>
      <w:r>
        <w:t>females</w:t>
      </w:r>
      <w:r>
        <w:rPr>
          <w:spacing w:val="-8"/>
        </w:rPr>
        <w:t xml:space="preserve"> </w:t>
      </w:r>
      <w:r>
        <w:t>of</w:t>
      </w:r>
      <w:r>
        <w:rPr>
          <w:spacing w:val="-9"/>
        </w:rPr>
        <w:t xml:space="preserve"> </w:t>
      </w:r>
      <w:r>
        <w:t>reproductive</w:t>
      </w:r>
      <w:r>
        <w:rPr>
          <w:spacing w:val="-8"/>
        </w:rPr>
        <w:t xml:space="preserve"> </w:t>
      </w:r>
      <w:r>
        <w:t>potential</w:t>
      </w:r>
      <w:r>
        <w:rPr>
          <w:spacing w:val="-10"/>
        </w:rPr>
        <w:t xml:space="preserve"> </w:t>
      </w:r>
      <w:r>
        <w:t>before</w:t>
      </w:r>
      <w:r>
        <w:rPr>
          <w:spacing w:val="-9"/>
        </w:rPr>
        <w:t xml:space="preserve"> </w:t>
      </w:r>
      <w:r>
        <w:t>starting</w:t>
      </w:r>
      <w:r>
        <w:rPr>
          <w:spacing w:val="-7"/>
        </w:rPr>
        <w:t xml:space="preserve"> </w:t>
      </w:r>
      <w:r>
        <w:rPr>
          <w:spacing w:val="-2"/>
        </w:rPr>
        <w:t>treatment.</w:t>
      </w:r>
    </w:p>
    <w:p w14:paraId="0E9C8824" w14:textId="77777777" w:rsidR="00770746" w:rsidRDefault="00770746">
      <w:pPr>
        <w:pStyle w:val="BodyText"/>
      </w:pPr>
    </w:p>
    <w:p w14:paraId="261F7EFB" w14:textId="77777777" w:rsidR="00770746" w:rsidRDefault="0052361F">
      <w:pPr>
        <w:pStyle w:val="BodyText"/>
        <w:ind w:left="350"/>
      </w:pPr>
      <w:r>
        <w:rPr>
          <w:spacing w:val="-2"/>
          <w:u w:val="single"/>
        </w:rPr>
        <w:t>Contraception</w:t>
      </w:r>
    </w:p>
    <w:p w14:paraId="21573BFA" w14:textId="77777777" w:rsidR="00770746" w:rsidRDefault="0052361F">
      <w:pPr>
        <w:spacing w:before="1"/>
        <w:ind w:left="350"/>
        <w:rPr>
          <w:i/>
          <w:sz w:val="20"/>
        </w:rPr>
      </w:pPr>
      <w:r>
        <w:rPr>
          <w:i/>
          <w:spacing w:val="-2"/>
          <w:sz w:val="20"/>
        </w:rPr>
        <w:t>Females</w:t>
      </w:r>
    </w:p>
    <w:p w14:paraId="2AA4A2AA" w14:textId="77777777" w:rsidR="00770746" w:rsidRDefault="0052361F">
      <w:pPr>
        <w:pStyle w:val="BodyText"/>
        <w:ind w:left="350" w:right="346"/>
      </w:pPr>
      <w:r>
        <w:t>Females of reproductive potential should use effective contraception during treatment with</w:t>
      </w:r>
      <w:r>
        <w:rPr>
          <w:spacing w:val="28"/>
        </w:rPr>
        <w:t xml:space="preserve"> </w:t>
      </w:r>
      <w:r>
        <w:t>WINREVAIR and for at least 4 months after the last dose if treatment is discontinued [see Use in Pregnancy].</w:t>
      </w:r>
    </w:p>
    <w:p w14:paraId="09011A1F" w14:textId="77777777" w:rsidR="00770746" w:rsidRDefault="00770746">
      <w:pPr>
        <w:pStyle w:val="BodyText"/>
      </w:pPr>
    </w:p>
    <w:p w14:paraId="0A53B9E2" w14:textId="77777777" w:rsidR="00770746" w:rsidRDefault="0052361F">
      <w:pPr>
        <w:pStyle w:val="BodyText"/>
        <w:ind w:left="350"/>
      </w:pPr>
      <w:r>
        <w:rPr>
          <w:spacing w:val="-2"/>
          <w:u w:val="single"/>
        </w:rPr>
        <w:t>Infertility</w:t>
      </w:r>
    </w:p>
    <w:p w14:paraId="490EC36E" w14:textId="77777777" w:rsidR="00770746" w:rsidRDefault="0052361F">
      <w:pPr>
        <w:pStyle w:val="BodyText"/>
        <w:ind w:left="350"/>
      </w:pPr>
      <w:r>
        <w:t>Based</w:t>
      </w:r>
      <w:r>
        <w:rPr>
          <w:spacing w:val="-8"/>
        </w:rPr>
        <w:t xml:space="preserve"> </w:t>
      </w:r>
      <w:r>
        <w:t>on</w:t>
      </w:r>
      <w:r>
        <w:rPr>
          <w:spacing w:val="-8"/>
        </w:rPr>
        <w:t xml:space="preserve"> </w:t>
      </w:r>
      <w:r>
        <w:t>findings</w:t>
      </w:r>
      <w:r>
        <w:rPr>
          <w:spacing w:val="-7"/>
        </w:rPr>
        <w:t xml:space="preserve"> </w:t>
      </w:r>
      <w:r>
        <w:t>in</w:t>
      </w:r>
      <w:r>
        <w:rPr>
          <w:spacing w:val="-8"/>
        </w:rPr>
        <w:t xml:space="preserve"> </w:t>
      </w:r>
      <w:r>
        <w:t>animals,</w:t>
      </w:r>
      <w:r>
        <w:rPr>
          <w:spacing w:val="-8"/>
        </w:rPr>
        <w:t xml:space="preserve"> </w:t>
      </w:r>
      <w:proofErr w:type="spellStart"/>
      <w:r>
        <w:t>sotatercept</w:t>
      </w:r>
      <w:proofErr w:type="spellEnd"/>
      <w:r>
        <w:rPr>
          <w:spacing w:val="-7"/>
        </w:rPr>
        <w:t xml:space="preserve"> </w:t>
      </w:r>
      <w:r>
        <w:t>may</w:t>
      </w:r>
      <w:r>
        <w:rPr>
          <w:spacing w:val="-5"/>
        </w:rPr>
        <w:t xml:space="preserve"> </w:t>
      </w:r>
      <w:r>
        <w:t>impair</w:t>
      </w:r>
      <w:r>
        <w:rPr>
          <w:spacing w:val="-7"/>
        </w:rPr>
        <w:t xml:space="preserve"> </w:t>
      </w:r>
      <w:r>
        <w:t>female</w:t>
      </w:r>
      <w:r>
        <w:rPr>
          <w:spacing w:val="-8"/>
        </w:rPr>
        <w:t xml:space="preserve"> </w:t>
      </w:r>
      <w:r>
        <w:t>and</w:t>
      </w:r>
      <w:r>
        <w:rPr>
          <w:spacing w:val="-7"/>
        </w:rPr>
        <w:t xml:space="preserve"> </w:t>
      </w:r>
      <w:r>
        <w:t>male</w:t>
      </w:r>
      <w:r>
        <w:rPr>
          <w:spacing w:val="-8"/>
        </w:rPr>
        <w:t xml:space="preserve"> </w:t>
      </w:r>
      <w:r>
        <w:rPr>
          <w:spacing w:val="-2"/>
        </w:rPr>
        <w:t>fertility.</w:t>
      </w:r>
    </w:p>
    <w:p w14:paraId="566C32DE" w14:textId="77777777" w:rsidR="00770746" w:rsidRDefault="0052361F">
      <w:pPr>
        <w:pStyle w:val="BodyText"/>
        <w:spacing w:before="229"/>
        <w:ind w:left="350"/>
      </w:pPr>
      <w:r>
        <w:rPr>
          <w:spacing w:val="-2"/>
          <w:u w:val="single"/>
        </w:rPr>
        <w:t>Reproduction</w:t>
      </w:r>
    </w:p>
    <w:p w14:paraId="0FE85BAC" w14:textId="77777777" w:rsidR="00770746" w:rsidRDefault="0052361F">
      <w:pPr>
        <w:pStyle w:val="BodyText"/>
        <w:ind w:left="350" w:right="340"/>
        <w:jc w:val="both"/>
      </w:pPr>
      <w:r>
        <w:t>In a</w:t>
      </w:r>
      <w:r>
        <w:rPr>
          <w:spacing w:val="-1"/>
        </w:rPr>
        <w:t xml:space="preserve"> </w:t>
      </w:r>
      <w:r>
        <w:t>fertility and</w:t>
      </w:r>
      <w:r>
        <w:rPr>
          <w:spacing w:val="-1"/>
        </w:rPr>
        <w:t xml:space="preserve"> </w:t>
      </w:r>
      <w:r>
        <w:t>early embryonic development</w:t>
      </w:r>
      <w:r>
        <w:rPr>
          <w:spacing w:val="-1"/>
        </w:rPr>
        <w:t xml:space="preserve"> </w:t>
      </w:r>
      <w:r>
        <w:t>study in</w:t>
      </w:r>
      <w:r>
        <w:rPr>
          <w:spacing w:val="-1"/>
        </w:rPr>
        <w:t xml:space="preserve"> </w:t>
      </w:r>
      <w:r>
        <w:t>female</w:t>
      </w:r>
      <w:r>
        <w:rPr>
          <w:spacing w:val="-4"/>
        </w:rPr>
        <w:t xml:space="preserve"> </w:t>
      </w:r>
      <w:r>
        <w:t>rats,</w:t>
      </w:r>
      <w:r>
        <w:rPr>
          <w:spacing w:val="-1"/>
        </w:rPr>
        <w:t xml:space="preserve"> </w:t>
      </w:r>
      <w:proofErr w:type="spellStart"/>
      <w:r>
        <w:t>sotatercept</w:t>
      </w:r>
      <w:proofErr w:type="spellEnd"/>
      <w:r>
        <w:rPr>
          <w:spacing w:val="-1"/>
        </w:rPr>
        <w:t xml:space="preserve"> </w:t>
      </w:r>
      <w:r>
        <w:t>was administered</w:t>
      </w:r>
      <w:r>
        <w:rPr>
          <w:spacing w:val="-1"/>
        </w:rPr>
        <w:t xml:space="preserve"> </w:t>
      </w:r>
      <w:r>
        <w:t>SC</w:t>
      </w:r>
      <w:r>
        <w:rPr>
          <w:spacing w:val="-1"/>
        </w:rPr>
        <w:t xml:space="preserve"> </w:t>
      </w:r>
      <w:r>
        <w:t>once weekly at</w:t>
      </w:r>
      <w:r>
        <w:rPr>
          <w:spacing w:val="-2"/>
        </w:rPr>
        <w:t xml:space="preserve"> </w:t>
      </w:r>
      <w:r>
        <w:t>doses of</w:t>
      </w:r>
      <w:r>
        <w:rPr>
          <w:spacing w:val="-2"/>
        </w:rPr>
        <w:t xml:space="preserve"> </w:t>
      </w:r>
      <w:r>
        <w:t>5,</w:t>
      </w:r>
      <w:r>
        <w:rPr>
          <w:spacing w:val="-2"/>
        </w:rPr>
        <w:t xml:space="preserve"> </w:t>
      </w:r>
      <w:r>
        <w:t>15,</w:t>
      </w:r>
      <w:r>
        <w:rPr>
          <w:spacing w:val="-1"/>
        </w:rPr>
        <w:t xml:space="preserve"> </w:t>
      </w:r>
      <w:r>
        <w:t>and 50</w:t>
      </w:r>
      <w:r>
        <w:rPr>
          <w:spacing w:val="-2"/>
        </w:rPr>
        <w:t xml:space="preserve"> </w:t>
      </w:r>
      <w:r>
        <w:t>mg/kg</w:t>
      </w:r>
      <w:r>
        <w:rPr>
          <w:spacing w:val="-2"/>
        </w:rPr>
        <w:t xml:space="preserve"> </w:t>
      </w:r>
      <w:r>
        <w:t>beginning 2</w:t>
      </w:r>
      <w:r>
        <w:rPr>
          <w:spacing w:val="-2"/>
        </w:rPr>
        <w:t xml:space="preserve"> </w:t>
      </w:r>
      <w:r>
        <w:t>weeks prior</w:t>
      </w:r>
      <w:r>
        <w:rPr>
          <w:spacing w:val="-1"/>
        </w:rPr>
        <w:t xml:space="preserve"> </w:t>
      </w:r>
      <w:r>
        <w:t>to mating and</w:t>
      </w:r>
      <w:r>
        <w:rPr>
          <w:spacing w:val="-2"/>
        </w:rPr>
        <w:t xml:space="preserve"> </w:t>
      </w:r>
      <w:r>
        <w:t>through gestation</w:t>
      </w:r>
      <w:r>
        <w:rPr>
          <w:spacing w:val="-2"/>
        </w:rPr>
        <w:t xml:space="preserve"> </w:t>
      </w:r>
      <w:r>
        <w:t>day 7.</w:t>
      </w:r>
      <w:r>
        <w:rPr>
          <w:spacing w:val="-2"/>
        </w:rPr>
        <w:t xml:space="preserve"> </w:t>
      </w:r>
      <w:r>
        <w:t>At doses ≥ 15 mg/kg (≥ 9-fold the MRHD, based on estimated AUC), pregnancy rates were decreased and there were increases in pre-implantation and post-implantation loss and reductions in live litter size. Increased</w:t>
      </w:r>
      <w:r>
        <w:rPr>
          <w:spacing w:val="-13"/>
        </w:rPr>
        <w:t xml:space="preserve"> </w:t>
      </w:r>
      <w:proofErr w:type="spellStart"/>
      <w:r>
        <w:t>oestrous</w:t>
      </w:r>
      <w:proofErr w:type="spellEnd"/>
      <w:r>
        <w:rPr>
          <w:spacing w:val="-13"/>
        </w:rPr>
        <w:t xml:space="preserve"> </w:t>
      </w:r>
      <w:r>
        <w:t>cycle</w:t>
      </w:r>
      <w:r>
        <w:rPr>
          <w:spacing w:val="-13"/>
        </w:rPr>
        <w:t xml:space="preserve"> </w:t>
      </w:r>
      <w:r>
        <w:t>duration</w:t>
      </w:r>
      <w:r>
        <w:rPr>
          <w:spacing w:val="-13"/>
        </w:rPr>
        <w:t xml:space="preserve"> </w:t>
      </w:r>
      <w:r>
        <w:t>occurred</w:t>
      </w:r>
      <w:r>
        <w:rPr>
          <w:spacing w:val="-13"/>
        </w:rPr>
        <w:t xml:space="preserve"> </w:t>
      </w:r>
      <w:r>
        <w:t>at</w:t>
      </w:r>
      <w:r>
        <w:rPr>
          <w:spacing w:val="-13"/>
        </w:rPr>
        <w:t xml:space="preserve"> </w:t>
      </w:r>
      <w:r>
        <w:t>50</w:t>
      </w:r>
      <w:r>
        <w:rPr>
          <w:spacing w:val="-13"/>
        </w:rPr>
        <w:t xml:space="preserve"> </w:t>
      </w:r>
      <w:r>
        <w:t>mg/kg</w:t>
      </w:r>
      <w:r>
        <w:rPr>
          <w:spacing w:val="-13"/>
        </w:rPr>
        <w:t xml:space="preserve"> </w:t>
      </w:r>
      <w:r>
        <w:t>only</w:t>
      </w:r>
      <w:r>
        <w:rPr>
          <w:spacing w:val="-11"/>
        </w:rPr>
        <w:t xml:space="preserve"> </w:t>
      </w:r>
      <w:r>
        <w:t>(21-fold</w:t>
      </w:r>
      <w:r>
        <w:rPr>
          <w:spacing w:val="-13"/>
        </w:rPr>
        <w:t xml:space="preserve"> </w:t>
      </w:r>
      <w:r>
        <w:t>the</w:t>
      </w:r>
      <w:r>
        <w:rPr>
          <w:spacing w:val="-13"/>
        </w:rPr>
        <w:t xml:space="preserve"> </w:t>
      </w:r>
      <w:r>
        <w:t>MRHD,</w:t>
      </w:r>
      <w:r>
        <w:rPr>
          <w:spacing w:val="-12"/>
        </w:rPr>
        <w:t xml:space="preserve"> </w:t>
      </w:r>
      <w:r>
        <w:t>based</w:t>
      </w:r>
      <w:r>
        <w:rPr>
          <w:spacing w:val="-13"/>
        </w:rPr>
        <w:t xml:space="preserve"> </w:t>
      </w:r>
      <w:r>
        <w:t>on</w:t>
      </w:r>
      <w:r>
        <w:rPr>
          <w:spacing w:val="-12"/>
        </w:rPr>
        <w:t xml:space="preserve"> </w:t>
      </w:r>
      <w:r>
        <w:t>estimated</w:t>
      </w:r>
      <w:r>
        <w:rPr>
          <w:spacing w:val="-13"/>
        </w:rPr>
        <w:t xml:space="preserve"> </w:t>
      </w:r>
      <w:r>
        <w:t>AUC).</w:t>
      </w:r>
    </w:p>
    <w:p w14:paraId="601193F9" w14:textId="77777777" w:rsidR="00770746" w:rsidRDefault="00770746">
      <w:pPr>
        <w:pStyle w:val="BodyText"/>
      </w:pPr>
    </w:p>
    <w:p w14:paraId="1D66A408" w14:textId="77777777" w:rsidR="00770746" w:rsidRDefault="0052361F">
      <w:pPr>
        <w:pStyle w:val="BodyText"/>
        <w:ind w:left="350" w:right="341"/>
        <w:jc w:val="both"/>
      </w:pPr>
      <w:r>
        <w:t xml:space="preserve">In a fertility study in male rats, </w:t>
      </w:r>
      <w:proofErr w:type="spellStart"/>
      <w:r>
        <w:t>sotatercept</w:t>
      </w:r>
      <w:proofErr w:type="spellEnd"/>
      <w:r>
        <w:t xml:space="preserve"> was administered SC once weekly at doses of 0.3, 3, and 30 mg/kg for 13 weeks (beginning 10 weeks prior to mating). A subset of animals was examined after a 13- week recovery period. At ≥ 0.3 mg/kg (0.5-fold the MRHD, based on estimated AUC) there were non- reversible histologic changes in the efferent ducts, testes, and epididymides. Reversible decreases in functional fertility endpoints occurred at 30 mg/kg (20-fold the MRHD, based on estimated AUC).</w:t>
      </w:r>
    </w:p>
    <w:p w14:paraId="05AF81F4" w14:textId="77777777" w:rsidR="00770746" w:rsidRDefault="00770746">
      <w:pPr>
        <w:pStyle w:val="BodyText"/>
      </w:pPr>
    </w:p>
    <w:p w14:paraId="39192636" w14:textId="77777777" w:rsidR="00770746" w:rsidRDefault="0052361F">
      <w:pPr>
        <w:pStyle w:val="Heading2"/>
        <w:spacing w:before="1"/>
      </w:pPr>
      <w:bookmarkStart w:id="30" w:name="Use_in_Pregnancy_-_Category_D"/>
      <w:bookmarkEnd w:id="30"/>
      <w:r>
        <w:rPr>
          <w:color w:val="001522"/>
        </w:rPr>
        <w:t>Use</w:t>
      </w:r>
      <w:r>
        <w:rPr>
          <w:color w:val="001522"/>
          <w:spacing w:val="-10"/>
        </w:rPr>
        <w:t xml:space="preserve"> </w:t>
      </w:r>
      <w:r>
        <w:rPr>
          <w:color w:val="001522"/>
        </w:rPr>
        <w:t>in</w:t>
      </w:r>
      <w:r>
        <w:rPr>
          <w:color w:val="001522"/>
          <w:spacing w:val="-4"/>
        </w:rPr>
        <w:t xml:space="preserve"> </w:t>
      </w:r>
      <w:r>
        <w:rPr>
          <w:color w:val="001522"/>
        </w:rPr>
        <w:t>Pregnancy</w:t>
      </w:r>
      <w:r>
        <w:rPr>
          <w:color w:val="001522"/>
          <w:spacing w:val="-5"/>
        </w:rPr>
        <w:t xml:space="preserve"> </w:t>
      </w:r>
      <w:r>
        <w:rPr>
          <w:color w:val="001522"/>
        </w:rPr>
        <w:t>-</w:t>
      </w:r>
      <w:r>
        <w:rPr>
          <w:color w:val="001522"/>
          <w:spacing w:val="-6"/>
        </w:rPr>
        <w:t xml:space="preserve"> </w:t>
      </w:r>
      <w:r>
        <w:rPr>
          <w:color w:val="001522"/>
        </w:rPr>
        <w:t>Category</w:t>
      </w:r>
      <w:r>
        <w:rPr>
          <w:color w:val="001522"/>
          <w:spacing w:val="-5"/>
        </w:rPr>
        <w:t xml:space="preserve"> </w:t>
      </w:r>
      <w:r>
        <w:rPr>
          <w:color w:val="001522"/>
          <w:spacing w:val="-10"/>
        </w:rPr>
        <w:t>D</w:t>
      </w:r>
    </w:p>
    <w:p w14:paraId="14DBC4C7" w14:textId="77777777" w:rsidR="00770746" w:rsidRDefault="00770746">
      <w:pPr>
        <w:pStyle w:val="BodyText"/>
        <w:rPr>
          <w:b/>
        </w:rPr>
      </w:pPr>
    </w:p>
    <w:p w14:paraId="4E18D3FE" w14:textId="77777777" w:rsidR="00770746" w:rsidRDefault="0052361F">
      <w:pPr>
        <w:pStyle w:val="BodyText"/>
        <w:ind w:left="350"/>
        <w:jc w:val="both"/>
      </w:pPr>
      <w:r>
        <w:rPr>
          <w:u w:val="single"/>
        </w:rPr>
        <w:t>Risk</w:t>
      </w:r>
      <w:r>
        <w:rPr>
          <w:spacing w:val="-5"/>
          <w:u w:val="single"/>
        </w:rPr>
        <w:t xml:space="preserve"> </w:t>
      </w:r>
      <w:r>
        <w:rPr>
          <w:spacing w:val="-2"/>
          <w:u w:val="single"/>
        </w:rPr>
        <w:t>Summary</w:t>
      </w:r>
    </w:p>
    <w:p w14:paraId="29899EFA" w14:textId="77777777" w:rsidR="00770746" w:rsidRDefault="0052361F">
      <w:pPr>
        <w:pStyle w:val="BodyText"/>
        <w:spacing w:before="1"/>
        <w:ind w:left="350"/>
        <w:jc w:val="both"/>
      </w:pPr>
      <w:r>
        <w:t>There</w:t>
      </w:r>
      <w:r>
        <w:rPr>
          <w:spacing w:val="9"/>
        </w:rPr>
        <w:t xml:space="preserve"> </w:t>
      </w:r>
      <w:r>
        <w:t>are</w:t>
      </w:r>
      <w:r>
        <w:rPr>
          <w:spacing w:val="12"/>
        </w:rPr>
        <w:t xml:space="preserve"> </w:t>
      </w:r>
      <w:r>
        <w:t>no</w:t>
      </w:r>
      <w:r>
        <w:rPr>
          <w:spacing w:val="9"/>
        </w:rPr>
        <w:t xml:space="preserve"> </w:t>
      </w:r>
      <w:r>
        <w:t>available</w:t>
      </w:r>
      <w:r>
        <w:rPr>
          <w:spacing w:val="9"/>
        </w:rPr>
        <w:t xml:space="preserve"> </w:t>
      </w:r>
      <w:r>
        <w:t>data</w:t>
      </w:r>
      <w:r>
        <w:rPr>
          <w:spacing w:val="9"/>
        </w:rPr>
        <w:t xml:space="preserve"> </w:t>
      </w:r>
      <w:r>
        <w:t>on</w:t>
      </w:r>
      <w:r>
        <w:rPr>
          <w:spacing w:val="15"/>
        </w:rPr>
        <w:t xml:space="preserve"> </w:t>
      </w:r>
      <w:r>
        <w:t>WINREVAIR</w:t>
      </w:r>
      <w:r>
        <w:rPr>
          <w:spacing w:val="12"/>
        </w:rPr>
        <w:t xml:space="preserve"> </w:t>
      </w:r>
      <w:r>
        <w:t>use</w:t>
      </w:r>
      <w:r>
        <w:rPr>
          <w:spacing w:val="9"/>
        </w:rPr>
        <w:t xml:space="preserve"> </w:t>
      </w:r>
      <w:r>
        <w:t>in</w:t>
      </w:r>
      <w:r>
        <w:rPr>
          <w:spacing w:val="9"/>
        </w:rPr>
        <w:t xml:space="preserve"> </w:t>
      </w:r>
      <w:r>
        <w:t>pregnant</w:t>
      </w:r>
      <w:r>
        <w:rPr>
          <w:spacing w:val="10"/>
        </w:rPr>
        <w:t xml:space="preserve"> </w:t>
      </w:r>
      <w:r>
        <w:t>women</w:t>
      </w:r>
      <w:r>
        <w:rPr>
          <w:spacing w:val="12"/>
        </w:rPr>
        <w:t xml:space="preserve"> </w:t>
      </w:r>
      <w:r>
        <w:t>to</w:t>
      </w:r>
      <w:r>
        <w:rPr>
          <w:spacing w:val="12"/>
        </w:rPr>
        <w:t xml:space="preserve"> </w:t>
      </w:r>
      <w:r>
        <w:t>inform</w:t>
      </w:r>
      <w:r>
        <w:rPr>
          <w:spacing w:val="9"/>
        </w:rPr>
        <w:t xml:space="preserve"> </w:t>
      </w:r>
      <w:r>
        <w:t>a</w:t>
      </w:r>
      <w:r>
        <w:rPr>
          <w:spacing w:val="11"/>
        </w:rPr>
        <w:t xml:space="preserve"> </w:t>
      </w:r>
      <w:r>
        <w:t>drug-associated</w:t>
      </w:r>
      <w:r>
        <w:rPr>
          <w:spacing w:val="9"/>
        </w:rPr>
        <w:t xml:space="preserve"> </w:t>
      </w:r>
      <w:r>
        <w:t>risk</w:t>
      </w:r>
      <w:r>
        <w:rPr>
          <w:spacing w:val="11"/>
        </w:rPr>
        <w:t xml:space="preserve"> </w:t>
      </w:r>
      <w:r>
        <w:rPr>
          <w:spacing w:val="-5"/>
        </w:rPr>
        <w:t>of</w:t>
      </w:r>
    </w:p>
    <w:p w14:paraId="1FA49F49" w14:textId="77777777" w:rsidR="00770746" w:rsidRDefault="00770746">
      <w:pPr>
        <w:pStyle w:val="BodyText"/>
        <w:jc w:val="both"/>
        <w:sectPr w:rsidR="00770746">
          <w:pgSz w:w="11920" w:h="16850"/>
          <w:pgMar w:top="1740" w:right="992" w:bottom="1360" w:left="850" w:header="0" w:footer="1142" w:gutter="0"/>
          <w:cols w:space="720"/>
        </w:sectPr>
      </w:pPr>
    </w:p>
    <w:p w14:paraId="097F6B6B" w14:textId="77777777" w:rsidR="00770746" w:rsidRDefault="0052361F">
      <w:pPr>
        <w:pStyle w:val="BodyText"/>
        <w:spacing w:before="78"/>
        <w:ind w:left="350" w:right="345"/>
        <w:jc w:val="both"/>
      </w:pPr>
      <w:r>
        <w:lastRenderedPageBreak/>
        <w:t>major birth defects and miscarriage. However, based on animal embryofetal toxicity studies, WINREVAIR may</w:t>
      </w:r>
      <w:r>
        <w:rPr>
          <w:spacing w:val="-2"/>
        </w:rPr>
        <w:t xml:space="preserve"> </w:t>
      </w:r>
      <w:r>
        <w:t>cause</w:t>
      </w:r>
      <w:r>
        <w:rPr>
          <w:spacing w:val="-1"/>
        </w:rPr>
        <w:t xml:space="preserve"> </w:t>
      </w:r>
      <w:r>
        <w:t>post-implantation</w:t>
      </w:r>
      <w:r>
        <w:rPr>
          <w:spacing w:val="-3"/>
        </w:rPr>
        <w:t xml:space="preserve"> </w:t>
      </w:r>
      <w:r>
        <w:t>loss</w:t>
      </w:r>
      <w:r>
        <w:rPr>
          <w:spacing w:val="-2"/>
        </w:rPr>
        <w:t xml:space="preserve"> </w:t>
      </w:r>
      <w:r>
        <w:t>or</w:t>
      </w:r>
      <w:r>
        <w:rPr>
          <w:spacing w:val="-3"/>
        </w:rPr>
        <w:t xml:space="preserve"> </w:t>
      </w:r>
      <w:r>
        <w:t>fetal</w:t>
      </w:r>
      <w:r>
        <w:rPr>
          <w:spacing w:val="-2"/>
        </w:rPr>
        <w:t xml:space="preserve"> </w:t>
      </w:r>
      <w:r>
        <w:t>harm</w:t>
      </w:r>
      <w:r>
        <w:rPr>
          <w:spacing w:val="-3"/>
        </w:rPr>
        <w:t xml:space="preserve"> </w:t>
      </w:r>
      <w:r>
        <w:t>when</w:t>
      </w:r>
      <w:r>
        <w:rPr>
          <w:spacing w:val="-1"/>
        </w:rPr>
        <w:t xml:space="preserve"> </w:t>
      </w:r>
      <w:r>
        <w:t>administered</w:t>
      </w:r>
      <w:r>
        <w:rPr>
          <w:spacing w:val="-3"/>
        </w:rPr>
        <w:t xml:space="preserve"> </w:t>
      </w:r>
      <w:r>
        <w:t>to</w:t>
      </w:r>
      <w:r>
        <w:rPr>
          <w:spacing w:val="-1"/>
        </w:rPr>
        <w:t xml:space="preserve"> </w:t>
      </w:r>
      <w:r>
        <w:t>a</w:t>
      </w:r>
      <w:r>
        <w:rPr>
          <w:spacing w:val="-3"/>
        </w:rPr>
        <w:t xml:space="preserve"> </w:t>
      </w:r>
      <w:r>
        <w:t>pregnant</w:t>
      </w:r>
      <w:r>
        <w:rPr>
          <w:spacing w:val="-1"/>
        </w:rPr>
        <w:t xml:space="preserve"> </w:t>
      </w:r>
      <w:r>
        <w:t>woman.</w:t>
      </w:r>
      <w:r>
        <w:rPr>
          <w:spacing w:val="-1"/>
        </w:rPr>
        <w:t xml:space="preserve"> </w:t>
      </w:r>
      <w:r>
        <w:t>Advise</w:t>
      </w:r>
      <w:r>
        <w:rPr>
          <w:spacing w:val="-1"/>
        </w:rPr>
        <w:t xml:space="preserve"> </w:t>
      </w:r>
      <w:r>
        <w:t>pregnant women of the potential risk to a fetus.</w:t>
      </w:r>
    </w:p>
    <w:p w14:paraId="7848AEAD" w14:textId="77777777" w:rsidR="00770746" w:rsidRDefault="0052361F">
      <w:pPr>
        <w:pStyle w:val="BodyText"/>
        <w:spacing w:before="229"/>
        <w:ind w:left="350"/>
        <w:jc w:val="both"/>
      </w:pPr>
      <w:r>
        <w:rPr>
          <w:u w:val="single"/>
        </w:rPr>
        <w:t>Animal</w:t>
      </w:r>
      <w:r>
        <w:rPr>
          <w:spacing w:val="-11"/>
          <w:u w:val="single"/>
        </w:rPr>
        <w:t xml:space="preserve"> </w:t>
      </w:r>
      <w:r>
        <w:rPr>
          <w:spacing w:val="-4"/>
          <w:u w:val="single"/>
        </w:rPr>
        <w:t>Data</w:t>
      </w:r>
    </w:p>
    <w:p w14:paraId="176215A4" w14:textId="77777777" w:rsidR="00770746" w:rsidRDefault="0052361F">
      <w:pPr>
        <w:pStyle w:val="BodyText"/>
        <w:spacing w:before="1"/>
        <w:ind w:left="350" w:right="340"/>
        <w:jc w:val="both"/>
      </w:pPr>
      <w:r>
        <w:rPr>
          <w:noProof/>
        </w:rPr>
        <mc:AlternateContent>
          <mc:Choice Requires="wps">
            <w:drawing>
              <wp:anchor distT="0" distB="0" distL="0" distR="0" simplePos="0" relativeHeight="486825984" behindDoc="1" locked="0" layoutInCell="1" allowOverlap="1" wp14:anchorId="6249718E" wp14:editId="3696388B">
                <wp:simplePos x="0" y="0"/>
                <wp:positionH relativeFrom="page">
                  <wp:posOffset>1374902</wp:posOffset>
                </wp:positionH>
                <wp:positionV relativeFrom="paragraph">
                  <wp:posOffset>87806</wp:posOffset>
                </wp:positionV>
                <wp:extent cx="4127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6350"/>
                        </a:xfrm>
                        <a:custGeom>
                          <a:avLst/>
                          <a:gdLst/>
                          <a:ahLst/>
                          <a:cxnLst/>
                          <a:rect l="l" t="t" r="r" b="b"/>
                          <a:pathLst>
                            <a:path w="41275" h="6350">
                              <a:moveTo>
                                <a:pt x="41147" y="0"/>
                              </a:moveTo>
                              <a:lnTo>
                                <a:pt x="0" y="0"/>
                              </a:lnTo>
                              <a:lnTo>
                                <a:pt x="0" y="6096"/>
                              </a:lnTo>
                              <a:lnTo>
                                <a:pt x="41147" y="6096"/>
                              </a:lnTo>
                              <a:lnTo>
                                <a:pt x="411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4128D8" id="Graphic 3" o:spid="_x0000_s1026" style="position:absolute;margin-left:108.25pt;margin-top:6.9pt;width:3.25pt;height:.5pt;z-index:-16490496;visibility:visible;mso-wrap-style:square;mso-wrap-distance-left:0;mso-wrap-distance-top:0;mso-wrap-distance-right:0;mso-wrap-distance-bottom:0;mso-position-horizontal:absolute;mso-position-horizontal-relative:page;mso-position-vertical:absolute;mso-position-vertical-relative:text;v-text-anchor:top" coordsize="41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" path="m41147,l,,,6096r41147,l41147,xe" fillcolor="black" stroked="f">
                <v:path arrowok="t"/>
                <w10:wrap anchorx="page"/>
              </v:shape>
            </w:pict>
          </mc:Fallback>
        </mc:AlternateContent>
      </w:r>
      <w:r>
        <w:t xml:space="preserve">In embryo-fetal developmental toxicity studies, pregnant animals were dosed subcutaneously with </w:t>
      </w:r>
      <w:proofErr w:type="spellStart"/>
      <w:r>
        <w:t>sotatercept</w:t>
      </w:r>
      <w:proofErr w:type="spellEnd"/>
      <w:r>
        <w:t xml:space="preserve"> during the period of organogenesis. </w:t>
      </w:r>
      <w:proofErr w:type="spellStart"/>
      <w:r>
        <w:t>Sotatercept</w:t>
      </w:r>
      <w:proofErr w:type="spellEnd"/>
      <w:r>
        <w:t xml:space="preserve"> was administered to rats on gestation days 6 and 13 at doses of 5, 15, or 50 mg/kg and to</w:t>
      </w:r>
      <w:r>
        <w:rPr>
          <w:spacing w:val="-1"/>
        </w:rPr>
        <w:t xml:space="preserve"> </w:t>
      </w:r>
      <w:r>
        <w:t>rabbits on gestation days 7 and 14</w:t>
      </w:r>
      <w:r>
        <w:rPr>
          <w:spacing w:val="-1"/>
        </w:rPr>
        <w:t xml:space="preserve"> </w:t>
      </w:r>
      <w:r>
        <w:t xml:space="preserve">at doses of 0.5, 1.5, or 5 mg/kg. Effects in both species included lower numbers of live fetuses and fetal body weights, delays in </w:t>
      </w:r>
      <w:r>
        <w:rPr>
          <w:spacing w:val="-2"/>
        </w:rPr>
        <w:t>ossification,</w:t>
      </w:r>
      <w:r>
        <w:rPr>
          <w:spacing w:val="-7"/>
        </w:rPr>
        <w:t xml:space="preserve"> </w:t>
      </w:r>
      <w:r>
        <w:rPr>
          <w:spacing w:val="-2"/>
        </w:rPr>
        <w:t>and</w:t>
      </w:r>
      <w:r>
        <w:rPr>
          <w:spacing w:val="-7"/>
        </w:rPr>
        <w:t xml:space="preserve"> </w:t>
      </w:r>
      <w:r>
        <w:rPr>
          <w:spacing w:val="-2"/>
        </w:rPr>
        <w:t>increases</w:t>
      </w:r>
      <w:r>
        <w:rPr>
          <w:spacing w:val="-6"/>
        </w:rPr>
        <w:t xml:space="preserve"> </w:t>
      </w:r>
      <w:r>
        <w:rPr>
          <w:spacing w:val="-2"/>
        </w:rPr>
        <w:t>in</w:t>
      </w:r>
      <w:r>
        <w:rPr>
          <w:spacing w:val="-7"/>
        </w:rPr>
        <w:t xml:space="preserve"> </w:t>
      </w:r>
      <w:r>
        <w:rPr>
          <w:spacing w:val="-2"/>
        </w:rPr>
        <w:t>resorptions</w:t>
      </w:r>
      <w:r>
        <w:rPr>
          <w:spacing w:val="-6"/>
        </w:rPr>
        <w:t xml:space="preserve"> </w:t>
      </w:r>
      <w:r>
        <w:rPr>
          <w:spacing w:val="-2"/>
        </w:rPr>
        <w:t>and</w:t>
      </w:r>
      <w:r>
        <w:rPr>
          <w:spacing w:val="-7"/>
        </w:rPr>
        <w:t xml:space="preserve"> </w:t>
      </w:r>
      <w:r>
        <w:rPr>
          <w:spacing w:val="-2"/>
        </w:rPr>
        <w:t>post-implantation</w:t>
      </w:r>
      <w:r>
        <w:rPr>
          <w:spacing w:val="-8"/>
        </w:rPr>
        <w:t xml:space="preserve"> </w:t>
      </w:r>
      <w:r>
        <w:rPr>
          <w:spacing w:val="-2"/>
        </w:rPr>
        <w:t>losses.</w:t>
      </w:r>
      <w:r>
        <w:rPr>
          <w:spacing w:val="-7"/>
        </w:rPr>
        <w:t xml:space="preserve"> </w:t>
      </w:r>
      <w:r>
        <w:rPr>
          <w:spacing w:val="-2"/>
        </w:rPr>
        <w:t>In</w:t>
      </w:r>
      <w:r>
        <w:rPr>
          <w:spacing w:val="-10"/>
        </w:rPr>
        <w:t xml:space="preserve"> </w:t>
      </w:r>
      <w:r>
        <w:rPr>
          <w:spacing w:val="-2"/>
        </w:rPr>
        <w:t>rats</w:t>
      </w:r>
      <w:r>
        <w:rPr>
          <w:spacing w:val="-6"/>
        </w:rPr>
        <w:t xml:space="preserve"> </w:t>
      </w:r>
      <w:r>
        <w:rPr>
          <w:spacing w:val="-2"/>
        </w:rPr>
        <w:t>and</w:t>
      </w:r>
      <w:r>
        <w:rPr>
          <w:spacing w:val="-10"/>
        </w:rPr>
        <w:t xml:space="preserve"> </w:t>
      </w:r>
      <w:r>
        <w:rPr>
          <w:spacing w:val="-2"/>
        </w:rPr>
        <w:t>rabbits,</w:t>
      </w:r>
      <w:r>
        <w:rPr>
          <w:spacing w:val="-9"/>
        </w:rPr>
        <w:t xml:space="preserve"> </w:t>
      </w:r>
      <w:r>
        <w:rPr>
          <w:spacing w:val="-2"/>
        </w:rPr>
        <w:t>these</w:t>
      </w:r>
      <w:r>
        <w:rPr>
          <w:spacing w:val="-7"/>
        </w:rPr>
        <w:t xml:space="preserve"> </w:t>
      </w:r>
      <w:r>
        <w:rPr>
          <w:spacing w:val="-2"/>
        </w:rPr>
        <w:t>effects</w:t>
      </w:r>
      <w:r>
        <w:rPr>
          <w:spacing w:val="-6"/>
        </w:rPr>
        <w:t xml:space="preserve"> </w:t>
      </w:r>
      <w:r>
        <w:rPr>
          <w:spacing w:val="-2"/>
        </w:rPr>
        <w:t xml:space="preserve">were </w:t>
      </w:r>
      <w:r>
        <w:t>observed at exposures (based on area under the curve (AUC)) approximately 4-fold and 0.6-fold the maximum recommended human dose (MRHD), respectively. In rats only, skeletal variations (increased number of</w:t>
      </w:r>
      <w:r>
        <w:rPr>
          <w:spacing w:val="-3"/>
        </w:rPr>
        <w:t xml:space="preserve"> </w:t>
      </w:r>
      <w:r>
        <w:t>supernumerary ribs and changes in the</w:t>
      </w:r>
      <w:r>
        <w:rPr>
          <w:spacing w:val="-1"/>
        </w:rPr>
        <w:t xml:space="preserve"> </w:t>
      </w:r>
      <w:r>
        <w:t>number of thoracic or lumbar</w:t>
      </w:r>
      <w:r>
        <w:rPr>
          <w:spacing w:val="-2"/>
        </w:rPr>
        <w:t xml:space="preserve"> </w:t>
      </w:r>
      <w:r>
        <w:t>vertebrae) occurred</w:t>
      </w:r>
      <w:r>
        <w:rPr>
          <w:spacing w:val="-1"/>
        </w:rPr>
        <w:t xml:space="preserve"> </w:t>
      </w:r>
      <w:r>
        <w:t>at an exposure 15-fold the human exposure at the MRHD.</w:t>
      </w:r>
    </w:p>
    <w:p w14:paraId="28E4F28C" w14:textId="77777777" w:rsidR="00770746" w:rsidRDefault="00770746">
      <w:pPr>
        <w:pStyle w:val="BodyText"/>
        <w:spacing w:before="2"/>
      </w:pPr>
    </w:p>
    <w:p w14:paraId="7239A0A6" w14:textId="77777777" w:rsidR="00770746" w:rsidRDefault="0052361F">
      <w:pPr>
        <w:pStyle w:val="BodyText"/>
        <w:spacing w:line="229" w:lineRule="exact"/>
        <w:ind w:left="350"/>
        <w:jc w:val="both"/>
      </w:pPr>
      <w:r>
        <w:rPr>
          <w:spacing w:val="-2"/>
        </w:rPr>
        <w:t>In</w:t>
      </w:r>
      <w:r>
        <w:rPr>
          <w:spacing w:val="-4"/>
        </w:rPr>
        <w:t xml:space="preserve"> </w:t>
      </w:r>
      <w:r>
        <w:rPr>
          <w:spacing w:val="-2"/>
        </w:rPr>
        <w:t>a</w:t>
      </w:r>
      <w:r>
        <w:rPr>
          <w:spacing w:val="-5"/>
        </w:rPr>
        <w:t xml:space="preserve"> </w:t>
      </w:r>
      <w:r>
        <w:rPr>
          <w:spacing w:val="-2"/>
        </w:rPr>
        <w:t>pre-</w:t>
      </w:r>
      <w:r>
        <w:rPr>
          <w:spacing w:val="-5"/>
        </w:rPr>
        <w:t xml:space="preserve"> </w:t>
      </w:r>
      <w:r>
        <w:rPr>
          <w:spacing w:val="-2"/>
        </w:rPr>
        <w:t>and</w:t>
      </w:r>
      <w:r>
        <w:rPr>
          <w:spacing w:val="-5"/>
        </w:rPr>
        <w:t xml:space="preserve"> </w:t>
      </w:r>
      <w:r>
        <w:rPr>
          <w:spacing w:val="-2"/>
        </w:rPr>
        <w:t>postnatal</w:t>
      </w:r>
      <w:r>
        <w:rPr>
          <w:spacing w:val="-6"/>
        </w:rPr>
        <w:t xml:space="preserve"> </w:t>
      </w:r>
      <w:r>
        <w:rPr>
          <w:spacing w:val="-2"/>
        </w:rPr>
        <w:t>development</w:t>
      </w:r>
      <w:r>
        <w:rPr>
          <w:spacing w:val="-6"/>
        </w:rPr>
        <w:t xml:space="preserve"> </w:t>
      </w:r>
      <w:r>
        <w:rPr>
          <w:spacing w:val="-2"/>
        </w:rPr>
        <w:t>study</w:t>
      </w:r>
      <w:r>
        <w:rPr>
          <w:spacing w:val="-3"/>
        </w:rPr>
        <w:t xml:space="preserve"> </w:t>
      </w:r>
      <w:r>
        <w:rPr>
          <w:spacing w:val="-2"/>
        </w:rPr>
        <w:t>in</w:t>
      </w:r>
      <w:r>
        <w:rPr>
          <w:spacing w:val="-5"/>
        </w:rPr>
        <w:t xml:space="preserve"> </w:t>
      </w:r>
      <w:r>
        <w:rPr>
          <w:spacing w:val="-2"/>
        </w:rPr>
        <w:t>rats,</w:t>
      </w:r>
      <w:r>
        <w:rPr>
          <w:spacing w:val="-8"/>
        </w:rPr>
        <w:t xml:space="preserve"> </w:t>
      </w:r>
      <w:proofErr w:type="spellStart"/>
      <w:r>
        <w:rPr>
          <w:spacing w:val="-2"/>
        </w:rPr>
        <w:t>sotatercept</w:t>
      </w:r>
      <w:proofErr w:type="spellEnd"/>
      <w:r>
        <w:rPr>
          <w:spacing w:val="-5"/>
        </w:rPr>
        <w:t xml:space="preserve"> </w:t>
      </w:r>
      <w:r>
        <w:rPr>
          <w:spacing w:val="-2"/>
        </w:rPr>
        <w:t>was</w:t>
      </w:r>
      <w:r>
        <w:rPr>
          <w:spacing w:val="-1"/>
        </w:rPr>
        <w:t xml:space="preserve"> </w:t>
      </w:r>
      <w:r>
        <w:rPr>
          <w:spacing w:val="-2"/>
        </w:rPr>
        <w:t>administered</w:t>
      </w:r>
      <w:r>
        <w:rPr>
          <w:spacing w:val="-9"/>
        </w:rPr>
        <w:t xml:space="preserve"> </w:t>
      </w:r>
      <w:r>
        <w:rPr>
          <w:spacing w:val="-2"/>
        </w:rPr>
        <w:t>subcutaneously</w:t>
      </w:r>
      <w:r>
        <w:rPr>
          <w:spacing w:val="-3"/>
        </w:rPr>
        <w:t xml:space="preserve"> </w:t>
      </w:r>
      <w:r>
        <w:rPr>
          <w:spacing w:val="-2"/>
        </w:rPr>
        <w:t>at</w:t>
      </w:r>
      <w:r>
        <w:rPr>
          <w:spacing w:val="-5"/>
        </w:rPr>
        <w:t xml:space="preserve"> </w:t>
      </w:r>
      <w:r>
        <w:rPr>
          <w:spacing w:val="-2"/>
        </w:rPr>
        <w:t>doses</w:t>
      </w:r>
      <w:r>
        <w:rPr>
          <w:spacing w:val="-5"/>
        </w:rPr>
        <w:t xml:space="preserve"> of</w:t>
      </w:r>
    </w:p>
    <w:p w14:paraId="27D4FE90" w14:textId="77777777" w:rsidR="00770746" w:rsidRDefault="0052361F">
      <w:pPr>
        <w:pStyle w:val="BodyText"/>
        <w:ind w:left="350" w:right="342"/>
        <w:jc w:val="both"/>
      </w:pPr>
      <w:r>
        <w:t>1.5</w:t>
      </w:r>
      <w:r>
        <w:rPr>
          <w:spacing w:val="-9"/>
        </w:rPr>
        <w:t xml:space="preserve"> </w:t>
      </w:r>
      <w:r>
        <w:t>and</w:t>
      </w:r>
      <w:r>
        <w:rPr>
          <w:spacing w:val="-11"/>
        </w:rPr>
        <w:t xml:space="preserve"> </w:t>
      </w:r>
      <w:r>
        <w:t>5</w:t>
      </w:r>
      <w:r>
        <w:rPr>
          <w:spacing w:val="-9"/>
        </w:rPr>
        <w:t xml:space="preserve"> </w:t>
      </w:r>
      <w:r>
        <w:t>mg/kg</w:t>
      </w:r>
      <w:r>
        <w:rPr>
          <w:spacing w:val="-9"/>
        </w:rPr>
        <w:t xml:space="preserve"> </w:t>
      </w:r>
      <w:r>
        <w:t>on</w:t>
      </w:r>
      <w:r>
        <w:rPr>
          <w:spacing w:val="-11"/>
        </w:rPr>
        <w:t xml:space="preserve"> </w:t>
      </w:r>
      <w:r>
        <w:t>gestation</w:t>
      </w:r>
      <w:r>
        <w:rPr>
          <w:spacing w:val="-9"/>
        </w:rPr>
        <w:t xml:space="preserve"> </w:t>
      </w:r>
      <w:r>
        <w:t>days</w:t>
      </w:r>
      <w:r>
        <w:rPr>
          <w:spacing w:val="-9"/>
        </w:rPr>
        <w:t xml:space="preserve"> </w:t>
      </w:r>
      <w:r>
        <w:t>6</w:t>
      </w:r>
      <w:r>
        <w:rPr>
          <w:spacing w:val="-11"/>
        </w:rPr>
        <w:t xml:space="preserve"> </w:t>
      </w:r>
      <w:r>
        <w:t>and</w:t>
      </w:r>
      <w:r>
        <w:rPr>
          <w:spacing w:val="-9"/>
        </w:rPr>
        <w:t xml:space="preserve"> </w:t>
      </w:r>
      <w:r>
        <w:t>13,</w:t>
      </w:r>
      <w:r>
        <w:rPr>
          <w:spacing w:val="-8"/>
        </w:rPr>
        <w:t xml:space="preserve"> </w:t>
      </w:r>
      <w:r>
        <w:t>or</w:t>
      </w:r>
      <w:r>
        <w:rPr>
          <w:spacing w:val="-10"/>
        </w:rPr>
        <w:t xml:space="preserve"> </w:t>
      </w:r>
      <w:r>
        <w:t>at</w:t>
      </w:r>
      <w:r>
        <w:rPr>
          <w:spacing w:val="-11"/>
        </w:rPr>
        <w:t xml:space="preserve"> </w:t>
      </w:r>
      <w:r>
        <w:t>dosages</w:t>
      </w:r>
      <w:r>
        <w:rPr>
          <w:spacing w:val="-10"/>
        </w:rPr>
        <w:t xml:space="preserve"> </w:t>
      </w:r>
      <w:r>
        <w:t>of</w:t>
      </w:r>
      <w:r>
        <w:rPr>
          <w:spacing w:val="-9"/>
        </w:rPr>
        <w:t xml:space="preserve"> </w:t>
      </w:r>
      <w:r>
        <w:t>1.5,</w:t>
      </w:r>
      <w:r>
        <w:rPr>
          <w:spacing w:val="-11"/>
        </w:rPr>
        <w:t xml:space="preserve"> </w:t>
      </w:r>
      <w:r>
        <w:t>5,</w:t>
      </w:r>
      <w:r>
        <w:rPr>
          <w:spacing w:val="-11"/>
        </w:rPr>
        <w:t xml:space="preserve"> </w:t>
      </w:r>
      <w:r>
        <w:t>or</w:t>
      </w:r>
      <w:r>
        <w:rPr>
          <w:spacing w:val="-10"/>
        </w:rPr>
        <w:t xml:space="preserve"> </w:t>
      </w:r>
      <w:r>
        <w:t>10</w:t>
      </w:r>
      <w:r>
        <w:rPr>
          <w:spacing w:val="-11"/>
        </w:rPr>
        <w:t xml:space="preserve"> </w:t>
      </w:r>
      <w:r>
        <w:t>mg/kg</w:t>
      </w:r>
      <w:r>
        <w:rPr>
          <w:spacing w:val="-9"/>
        </w:rPr>
        <w:t xml:space="preserve"> </w:t>
      </w:r>
      <w:r>
        <w:t>during</w:t>
      </w:r>
      <w:r>
        <w:rPr>
          <w:spacing w:val="-9"/>
        </w:rPr>
        <w:t xml:space="preserve"> </w:t>
      </w:r>
      <w:r>
        <w:t>lactation</w:t>
      </w:r>
      <w:r>
        <w:rPr>
          <w:spacing w:val="-9"/>
        </w:rPr>
        <w:t xml:space="preserve"> </w:t>
      </w:r>
      <w:r>
        <w:t>on</w:t>
      </w:r>
      <w:r>
        <w:rPr>
          <w:spacing w:val="-11"/>
        </w:rPr>
        <w:t xml:space="preserve"> </w:t>
      </w:r>
      <w:r>
        <w:t>days</w:t>
      </w:r>
      <w:r>
        <w:rPr>
          <w:spacing w:val="-7"/>
        </w:rPr>
        <w:t xml:space="preserve"> </w:t>
      </w:r>
      <w:r>
        <w:t xml:space="preserve">1, </w:t>
      </w:r>
      <w:r>
        <w:rPr>
          <w:spacing w:val="-2"/>
        </w:rPr>
        <w:t>8,</w:t>
      </w:r>
      <w:r>
        <w:rPr>
          <w:spacing w:val="-5"/>
        </w:rPr>
        <w:t xml:space="preserve"> </w:t>
      </w:r>
      <w:r>
        <w:rPr>
          <w:spacing w:val="-2"/>
        </w:rPr>
        <w:t>and</w:t>
      </w:r>
      <w:r>
        <w:rPr>
          <w:spacing w:val="-7"/>
        </w:rPr>
        <w:t xml:space="preserve"> </w:t>
      </w:r>
      <w:r>
        <w:rPr>
          <w:spacing w:val="-2"/>
        </w:rPr>
        <w:t>15.</w:t>
      </w:r>
      <w:r>
        <w:rPr>
          <w:spacing w:val="-7"/>
        </w:rPr>
        <w:t xml:space="preserve"> </w:t>
      </w:r>
      <w:r>
        <w:rPr>
          <w:spacing w:val="-2"/>
        </w:rPr>
        <w:t>There</w:t>
      </w:r>
      <w:r>
        <w:rPr>
          <w:spacing w:val="-7"/>
        </w:rPr>
        <w:t xml:space="preserve"> </w:t>
      </w:r>
      <w:r>
        <w:rPr>
          <w:spacing w:val="-2"/>
        </w:rPr>
        <w:t>were</w:t>
      </w:r>
      <w:r>
        <w:rPr>
          <w:spacing w:val="-7"/>
        </w:rPr>
        <w:t xml:space="preserve"> </w:t>
      </w:r>
      <w:r>
        <w:rPr>
          <w:spacing w:val="-2"/>
        </w:rPr>
        <w:t>no</w:t>
      </w:r>
      <w:r>
        <w:rPr>
          <w:spacing w:val="-7"/>
        </w:rPr>
        <w:t xml:space="preserve"> </w:t>
      </w:r>
      <w:r>
        <w:rPr>
          <w:spacing w:val="-2"/>
        </w:rPr>
        <w:t>adverse</w:t>
      </w:r>
      <w:r>
        <w:rPr>
          <w:spacing w:val="-7"/>
        </w:rPr>
        <w:t xml:space="preserve"> </w:t>
      </w:r>
      <w:r>
        <w:rPr>
          <w:spacing w:val="-2"/>
        </w:rPr>
        <w:t>effects</w:t>
      </w:r>
      <w:r>
        <w:rPr>
          <w:spacing w:val="-3"/>
        </w:rPr>
        <w:t xml:space="preserve"> </w:t>
      </w:r>
      <w:r>
        <w:rPr>
          <w:spacing w:val="-2"/>
        </w:rPr>
        <w:t>in</w:t>
      </w:r>
      <w:r>
        <w:rPr>
          <w:spacing w:val="-7"/>
        </w:rPr>
        <w:t xml:space="preserve"> </w:t>
      </w:r>
      <w:r>
        <w:rPr>
          <w:spacing w:val="-2"/>
        </w:rPr>
        <w:t>first</w:t>
      </w:r>
      <w:r>
        <w:rPr>
          <w:spacing w:val="-4"/>
        </w:rPr>
        <w:t xml:space="preserve"> </w:t>
      </w:r>
      <w:r>
        <w:rPr>
          <w:spacing w:val="-2"/>
        </w:rPr>
        <w:t>filial</w:t>
      </w:r>
      <w:r>
        <w:rPr>
          <w:spacing w:val="-8"/>
        </w:rPr>
        <w:t xml:space="preserve"> </w:t>
      </w:r>
      <w:r>
        <w:rPr>
          <w:spacing w:val="-2"/>
        </w:rPr>
        <w:t>generation</w:t>
      </w:r>
      <w:r>
        <w:rPr>
          <w:spacing w:val="-7"/>
        </w:rPr>
        <w:t xml:space="preserve"> </w:t>
      </w:r>
      <w:r>
        <w:rPr>
          <w:spacing w:val="-2"/>
        </w:rPr>
        <w:t>(F1)</w:t>
      </w:r>
      <w:r>
        <w:rPr>
          <w:spacing w:val="-3"/>
        </w:rPr>
        <w:t xml:space="preserve"> </w:t>
      </w:r>
      <w:r>
        <w:rPr>
          <w:spacing w:val="-2"/>
        </w:rPr>
        <w:t>pups</w:t>
      </w:r>
      <w:r>
        <w:rPr>
          <w:spacing w:val="-6"/>
        </w:rPr>
        <w:t xml:space="preserve"> </w:t>
      </w:r>
      <w:r>
        <w:rPr>
          <w:spacing w:val="-2"/>
        </w:rPr>
        <w:t>from</w:t>
      </w:r>
      <w:r>
        <w:rPr>
          <w:spacing w:val="-7"/>
        </w:rPr>
        <w:t xml:space="preserve"> </w:t>
      </w:r>
      <w:r>
        <w:rPr>
          <w:spacing w:val="-2"/>
        </w:rPr>
        <w:t>dams</w:t>
      </w:r>
      <w:r>
        <w:rPr>
          <w:spacing w:val="-3"/>
        </w:rPr>
        <w:t xml:space="preserve"> </w:t>
      </w:r>
      <w:r>
        <w:rPr>
          <w:spacing w:val="-2"/>
        </w:rPr>
        <w:t>dosed</w:t>
      </w:r>
      <w:r>
        <w:rPr>
          <w:spacing w:val="-7"/>
        </w:rPr>
        <w:t xml:space="preserve"> </w:t>
      </w:r>
      <w:r>
        <w:rPr>
          <w:spacing w:val="-2"/>
        </w:rPr>
        <w:t>during</w:t>
      </w:r>
      <w:r>
        <w:rPr>
          <w:spacing w:val="-7"/>
        </w:rPr>
        <w:t xml:space="preserve"> </w:t>
      </w:r>
      <w:r>
        <w:rPr>
          <w:spacing w:val="-2"/>
        </w:rPr>
        <w:t xml:space="preserve">gestation </w:t>
      </w:r>
      <w:r>
        <w:t xml:space="preserve">at estimated exposures up to 2-fold the MRHD. In F1 pups from dams dosed during lactation, lower pup weight and delays in sexual maturation were seen at estimated exposures (based on AUC) ≥ 2-fold the </w:t>
      </w:r>
      <w:r>
        <w:rPr>
          <w:spacing w:val="-2"/>
        </w:rPr>
        <w:t>MRHD.</w:t>
      </w:r>
    </w:p>
    <w:p w14:paraId="31369056" w14:textId="77777777" w:rsidR="00770746" w:rsidRDefault="0052361F">
      <w:pPr>
        <w:pStyle w:val="Heading2"/>
        <w:spacing w:before="229"/>
      </w:pPr>
      <w:bookmarkStart w:id="31" w:name="Use_in_Lactation"/>
      <w:bookmarkEnd w:id="31"/>
      <w:r>
        <w:rPr>
          <w:color w:val="001522"/>
        </w:rPr>
        <w:t>Use</w:t>
      </w:r>
      <w:r>
        <w:rPr>
          <w:color w:val="001522"/>
          <w:spacing w:val="-6"/>
        </w:rPr>
        <w:t xml:space="preserve"> </w:t>
      </w:r>
      <w:r>
        <w:rPr>
          <w:color w:val="001522"/>
        </w:rPr>
        <w:t>in</w:t>
      </w:r>
      <w:r>
        <w:rPr>
          <w:color w:val="001522"/>
          <w:spacing w:val="-4"/>
        </w:rPr>
        <w:t xml:space="preserve"> </w:t>
      </w:r>
      <w:r>
        <w:rPr>
          <w:color w:val="001522"/>
          <w:spacing w:val="-2"/>
        </w:rPr>
        <w:t>Lactation</w:t>
      </w:r>
    </w:p>
    <w:p w14:paraId="154C0BA9" w14:textId="77777777" w:rsidR="00770746" w:rsidRDefault="0052361F">
      <w:pPr>
        <w:pStyle w:val="BodyText"/>
        <w:spacing w:before="1"/>
        <w:ind w:left="350"/>
        <w:jc w:val="both"/>
      </w:pPr>
      <w:r>
        <w:rPr>
          <w:u w:val="single"/>
        </w:rPr>
        <w:t>Risk</w:t>
      </w:r>
      <w:r>
        <w:rPr>
          <w:spacing w:val="-5"/>
          <w:u w:val="single"/>
        </w:rPr>
        <w:t xml:space="preserve"> </w:t>
      </w:r>
      <w:r>
        <w:rPr>
          <w:spacing w:val="-2"/>
          <w:u w:val="single"/>
        </w:rPr>
        <w:t>Summary</w:t>
      </w:r>
    </w:p>
    <w:p w14:paraId="216812C3" w14:textId="77777777" w:rsidR="00770746" w:rsidRDefault="0052361F">
      <w:pPr>
        <w:pStyle w:val="BodyText"/>
        <w:ind w:left="350" w:right="348"/>
        <w:jc w:val="both"/>
      </w:pPr>
      <w:r>
        <w:t>There</w:t>
      </w:r>
      <w:r>
        <w:rPr>
          <w:spacing w:val="-1"/>
        </w:rPr>
        <w:t xml:space="preserve"> </w:t>
      </w:r>
      <w:proofErr w:type="gramStart"/>
      <w:r>
        <w:t>are</w:t>
      </w:r>
      <w:proofErr w:type="gramEnd"/>
      <w:r>
        <w:rPr>
          <w:spacing w:val="-1"/>
        </w:rPr>
        <w:t xml:space="preserve"> </w:t>
      </w:r>
      <w:r>
        <w:t>no</w:t>
      </w:r>
      <w:r>
        <w:rPr>
          <w:spacing w:val="-1"/>
        </w:rPr>
        <w:t xml:space="preserve"> </w:t>
      </w:r>
      <w:r>
        <w:t>data</w:t>
      </w:r>
      <w:r>
        <w:rPr>
          <w:spacing w:val="-1"/>
        </w:rPr>
        <w:t xml:space="preserve"> </w:t>
      </w:r>
      <w:r>
        <w:t>on</w:t>
      </w:r>
      <w:r>
        <w:rPr>
          <w:spacing w:val="-2"/>
        </w:rPr>
        <w:t xml:space="preserve"> </w:t>
      </w:r>
      <w:r>
        <w:t>the</w:t>
      </w:r>
      <w:r>
        <w:rPr>
          <w:spacing w:val="-1"/>
        </w:rPr>
        <w:t xml:space="preserve"> </w:t>
      </w:r>
      <w:r>
        <w:t>presence</w:t>
      </w:r>
      <w:r>
        <w:rPr>
          <w:spacing w:val="-1"/>
        </w:rPr>
        <w:t xml:space="preserve"> </w:t>
      </w:r>
      <w:r>
        <w:t>of</w:t>
      </w:r>
      <w:r>
        <w:rPr>
          <w:spacing w:val="-1"/>
        </w:rPr>
        <w:t xml:space="preserve"> </w:t>
      </w:r>
      <w:proofErr w:type="spellStart"/>
      <w:r>
        <w:t>sotatercept</w:t>
      </w:r>
      <w:proofErr w:type="spellEnd"/>
      <w:r>
        <w:t xml:space="preserve"> in</w:t>
      </w:r>
      <w:r>
        <w:rPr>
          <w:spacing w:val="-1"/>
        </w:rPr>
        <w:t xml:space="preserve"> </w:t>
      </w:r>
      <w:r>
        <w:t>human</w:t>
      </w:r>
      <w:r>
        <w:rPr>
          <w:spacing w:val="-1"/>
        </w:rPr>
        <w:t xml:space="preserve"> </w:t>
      </w:r>
      <w:r>
        <w:t>milk,</w:t>
      </w:r>
      <w:r>
        <w:rPr>
          <w:spacing w:val="-1"/>
        </w:rPr>
        <w:t xml:space="preserve"> </w:t>
      </w:r>
      <w:r>
        <w:t>the</w:t>
      </w:r>
      <w:r>
        <w:rPr>
          <w:spacing w:val="-2"/>
        </w:rPr>
        <w:t xml:space="preserve"> </w:t>
      </w:r>
      <w:r>
        <w:t>effects on</w:t>
      </w:r>
      <w:r>
        <w:rPr>
          <w:spacing w:val="-2"/>
        </w:rPr>
        <w:t xml:space="preserve"> </w:t>
      </w:r>
      <w:r>
        <w:t>the breastfed infant,</w:t>
      </w:r>
      <w:r>
        <w:rPr>
          <w:spacing w:val="-1"/>
        </w:rPr>
        <w:t xml:space="preserve"> </w:t>
      </w:r>
      <w:r>
        <w:t>or the effects</w:t>
      </w:r>
      <w:r>
        <w:rPr>
          <w:spacing w:val="-1"/>
        </w:rPr>
        <w:t xml:space="preserve"> </w:t>
      </w:r>
      <w:r>
        <w:t>on milk</w:t>
      </w:r>
      <w:r>
        <w:rPr>
          <w:spacing w:val="-1"/>
        </w:rPr>
        <w:t xml:space="preserve"> </w:t>
      </w:r>
      <w:r>
        <w:t>production. In</w:t>
      </w:r>
      <w:r>
        <w:rPr>
          <w:spacing w:val="-2"/>
        </w:rPr>
        <w:t xml:space="preserve"> </w:t>
      </w:r>
      <w:r>
        <w:t>a</w:t>
      </w:r>
      <w:r>
        <w:rPr>
          <w:spacing w:val="-2"/>
        </w:rPr>
        <w:t xml:space="preserve"> </w:t>
      </w:r>
      <w:r>
        <w:t>rat</w:t>
      </w:r>
      <w:r>
        <w:rPr>
          <w:spacing w:val="-2"/>
        </w:rPr>
        <w:t xml:space="preserve"> </w:t>
      </w:r>
      <w:r>
        <w:t>pre/postnatal</w:t>
      </w:r>
      <w:r>
        <w:rPr>
          <w:spacing w:val="-3"/>
        </w:rPr>
        <w:t xml:space="preserve"> </w:t>
      </w:r>
      <w:r>
        <w:t>study, lower</w:t>
      </w:r>
      <w:r>
        <w:rPr>
          <w:spacing w:val="-1"/>
        </w:rPr>
        <w:t xml:space="preserve"> </w:t>
      </w:r>
      <w:r>
        <w:t>weights</w:t>
      </w:r>
      <w:r>
        <w:rPr>
          <w:spacing w:val="-1"/>
        </w:rPr>
        <w:t xml:space="preserve"> </w:t>
      </w:r>
      <w:r>
        <w:t>and</w:t>
      </w:r>
      <w:r>
        <w:rPr>
          <w:spacing w:val="-2"/>
        </w:rPr>
        <w:t xml:space="preserve"> </w:t>
      </w:r>
      <w:r>
        <w:t>delayed sexual</w:t>
      </w:r>
      <w:r>
        <w:rPr>
          <w:spacing w:val="-3"/>
        </w:rPr>
        <w:t xml:space="preserve"> </w:t>
      </w:r>
      <w:r>
        <w:t>maturation</w:t>
      </w:r>
      <w:r>
        <w:rPr>
          <w:spacing w:val="-2"/>
        </w:rPr>
        <w:t xml:space="preserve"> </w:t>
      </w:r>
      <w:r>
        <w:t xml:space="preserve">were seen in breast-fed pups following maternal exposure to </w:t>
      </w:r>
      <w:proofErr w:type="spellStart"/>
      <w:r>
        <w:t>sotatercept</w:t>
      </w:r>
      <w:proofErr w:type="spellEnd"/>
      <w:r>
        <w:t>.</w:t>
      </w:r>
      <w:r>
        <w:rPr>
          <w:spacing w:val="40"/>
        </w:rPr>
        <w:t xml:space="preserve"> </w:t>
      </w:r>
      <w:r>
        <w:t xml:space="preserve">Since it is not known if </w:t>
      </w:r>
      <w:proofErr w:type="spellStart"/>
      <w:r>
        <w:t>sotatercept</w:t>
      </w:r>
      <w:proofErr w:type="spellEnd"/>
      <w:r>
        <w:t xml:space="preserve"> is excreted in human breast milk, breastfeeding is not recommended during treatment with </w:t>
      </w:r>
      <w:proofErr w:type="spellStart"/>
      <w:r>
        <w:t>sotatercept</w:t>
      </w:r>
      <w:proofErr w:type="spellEnd"/>
      <w:r>
        <w:t xml:space="preserve"> and for 4 months after the final dose.</w:t>
      </w:r>
    </w:p>
    <w:p w14:paraId="30A47771" w14:textId="77777777" w:rsidR="00770746" w:rsidRDefault="00770746">
      <w:pPr>
        <w:pStyle w:val="BodyText"/>
        <w:spacing w:before="1"/>
      </w:pPr>
    </w:p>
    <w:p w14:paraId="3086F129" w14:textId="77777777" w:rsidR="00770746" w:rsidRDefault="0052361F">
      <w:pPr>
        <w:pStyle w:val="Heading1"/>
        <w:numPr>
          <w:ilvl w:val="1"/>
          <w:numId w:val="2"/>
        </w:numPr>
        <w:tabs>
          <w:tab w:val="left" w:pos="1276"/>
        </w:tabs>
        <w:ind w:hanging="926"/>
        <w:jc w:val="both"/>
        <w:rPr>
          <w:sz w:val="21"/>
        </w:rPr>
      </w:pPr>
      <w:bookmarkStart w:id="32" w:name="4.7_EFFECTS_ON_ABILITY_TO_DRIVE_AND_USE_"/>
      <w:bookmarkEnd w:id="32"/>
      <w:r>
        <w:t>EFFECTS</w:t>
      </w:r>
      <w:r>
        <w:rPr>
          <w:spacing w:val="-12"/>
        </w:rPr>
        <w:t xml:space="preserve"> </w:t>
      </w:r>
      <w:r>
        <w:t>ON</w:t>
      </w:r>
      <w:r>
        <w:rPr>
          <w:spacing w:val="-10"/>
        </w:rPr>
        <w:t xml:space="preserve"> </w:t>
      </w:r>
      <w:r>
        <w:t>ABILITY</w:t>
      </w:r>
      <w:r>
        <w:rPr>
          <w:spacing w:val="-9"/>
        </w:rPr>
        <w:t xml:space="preserve"> </w:t>
      </w:r>
      <w:r>
        <w:t>TO</w:t>
      </w:r>
      <w:r>
        <w:rPr>
          <w:spacing w:val="-9"/>
        </w:rPr>
        <w:t xml:space="preserve"> </w:t>
      </w:r>
      <w:r>
        <w:t>DRIVE</w:t>
      </w:r>
      <w:r>
        <w:rPr>
          <w:spacing w:val="-9"/>
        </w:rPr>
        <w:t xml:space="preserve"> </w:t>
      </w:r>
      <w:r>
        <w:t>AND</w:t>
      </w:r>
      <w:r>
        <w:rPr>
          <w:spacing w:val="-8"/>
        </w:rPr>
        <w:t xml:space="preserve"> </w:t>
      </w:r>
      <w:r>
        <w:t>USE</w:t>
      </w:r>
      <w:r>
        <w:rPr>
          <w:spacing w:val="-9"/>
        </w:rPr>
        <w:t xml:space="preserve"> </w:t>
      </w:r>
      <w:r>
        <w:rPr>
          <w:spacing w:val="-2"/>
        </w:rPr>
        <w:t>MACHINES</w:t>
      </w:r>
    </w:p>
    <w:p w14:paraId="43DE73D5" w14:textId="77777777" w:rsidR="00770746" w:rsidRDefault="0052361F">
      <w:pPr>
        <w:pStyle w:val="BodyText"/>
        <w:spacing w:before="226"/>
        <w:ind w:left="350" w:right="414"/>
        <w:jc w:val="both"/>
      </w:pPr>
      <w:r>
        <w:t>No</w:t>
      </w:r>
      <w:r>
        <w:rPr>
          <w:spacing w:val="-3"/>
        </w:rPr>
        <w:t xml:space="preserve"> </w:t>
      </w:r>
      <w:r>
        <w:t>studies</w:t>
      </w:r>
      <w:r>
        <w:rPr>
          <w:spacing w:val="-2"/>
        </w:rPr>
        <w:t xml:space="preserve"> </w:t>
      </w:r>
      <w:r>
        <w:t>on</w:t>
      </w:r>
      <w:r>
        <w:rPr>
          <w:spacing w:val="-3"/>
        </w:rPr>
        <w:t xml:space="preserve"> </w:t>
      </w:r>
      <w:r>
        <w:t>the</w:t>
      </w:r>
      <w:r>
        <w:rPr>
          <w:spacing w:val="-3"/>
        </w:rPr>
        <w:t xml:space="preserve"> </w:t>
      </w:r>
      <w:r>
        <w:t>effects</w:t>
      </w:r>
      <w:r>
        <w:rPr>
          <w:spacing w:val="-2"/>
        </w:rPr>
        <w:t xml:space="preserve"> </w:t>
      </w:r>
      <w:r>
        <w:t>of</w:t>
      </w:r>
      <w:r>
        <w:rPr>
          <w:spacing w:val="-1"/>
        </w:rPr>
        <w:t xml:space="preserve"> </w:t>
      </w:r>
      <w:r>
        <w:t>this</w:t>
      </w:r>
      <w:r>
        <w:rPr>
          <w:spacing w:val="-2"/>
        </w:rPr>
        <w:t xml:space="preserve"> </w:t>
      </w:r>
      <w:r>
        <w:t>medicine</w:t>
      </w:r>
      <w:r>
        <w:rPr>
          <w:spacing w:val="-3"/>
        </w:rPr>
        <w:t xml:space="preserve"> </w:t>
      </w:r>
      <w:r>
        <w:t>on</w:t>
      </w:r>
      <w:r>
        <w:rPr>
          <w:spacing w:val="-1"/>
        </w:rPr>
        <w:t xml:space="preserve"> </w:t>
      </w:r>
      <w:r>
        <w:t>a</w:t>
      </w:r>
      <w:r>
        <w:rPr>
          <w:spacing w:val="-4"/>
        </w:rPr>
        <w:t xml:space="preserve"> </w:t>
      </w:r>
      <w:r>
        <w:t>person's</w:t>
      </w:r>
      <w:r>
        <w:rPr>
          <w:spacing w:val="-2"/>
        </w:rPr>
        <w:t xml:space="preserve"> </w:t>
      </w:r>
      <w:r>
        <w:t>ability</w:t>
      </w:r>
      <w:r>
        <w:rPr>
          <w:spacing w:val="-2"/>
        </w:rPr>
        <w:t xml:space="preserve"> </w:t>
      </w:r>
      <w:r>
        <w:t>to</w:t>
      </w:r>
      <w:r>
        <w:rPr>
          <w:spacing w:val="-3"/>
        </w:rPr>
        <w:t xml:space="preserve"> </w:t>
      </w:r>
      <w:r>
        <w:t>drive</w:t>
      </w:r>
      <w:r>
        <w:rPr>
          <w:spacing w:val="-1"/>
        </w:rPr>
        <w:t xml:space="preserve"> </w:t>
      </w:r>
      <w:r>
        <w:t>and</w:t>
      </w:r>
      <w:r>
        <w:rPr>
          <w:spacing w:val="-3"/>
        </w:rPr>
        <w:t xml:space="preserve"> </w:t>
      </w:r>
      <w:r>
        <w:t>use</w:t>
      </w:r>
      <w:r>
        <w:rPr>
          <w:spacing w:val="-1"/>
        </w:rPr>
        <w:t xml:space="preserve"> </w:t>
      </w:r>
      <w:r>
        <w:t>machines</w:t>
      </w:r>
      <w:r>
        <w:rPr>
          <w:spacing w:val="-2"/>
        </w:rPr>
        <w:t xml:space="preserve"> </w:t>
      </w:r>
      <w:r>
        <w:t>were</w:t>
      </w:r>
      <w:r>
        <w:rPr>
          <w:spacing w:val="-1"/>
        </w:rPr>
        <w:t xml:space="preserve"> </w:t>
      </w:r>
      <w:r>
        <w:t>performed as part of its registration.</w:t>
      </w:r>
    </w:p>
    <w:p w14:paraId="480E8639" w14:textId="77777777" w:rsidR="00770746" w:rsidRDefault="00770746">
      <w:pPr>
        <w:pStyle w:val="BodyText"/>
        <w:spacing w:before="1"/>
      </w:pPr>
    </w:p>
    <w:p w14:paraId="70401C5C" w14:textId="77777777" w:rsidR="00770746" w:rsidRDefault="0052361F">
      <w:pPr>
        <w:pStyle w:val="Heading1"/>
        <w:numPr>
          <w:ilvl w:val="1"/>
          <w:numId w:val="2"/>
        </w:numPr>
        <w:tabs>
          <w:tab w:val="left" w:pos="1276"/>
        </w:tabs>
        <w:spacing w:before="1"/>
        <w:ind w:hanging="926"/>
        <w:jc w:val="both"/>
        <w:rPr>
          <w:sz w:val="21"/>
        </w:rPr>
      </w:pPr>
      <w:bookmarkStart w:id="33" w:name="4.8_ADVERSE_EFFECTS_(UNDESIRABLE_EFFECTS"/>
      <w:bookmarkEnd w:id="33"/>
      <w:r>
        <w:rPr>
          <w:spacing w:val="-2"/>
        </w:rPr>
        <w:t>ADVERSE</w:t>
      </w:r>
      <w:r>
        <w:t xml:space="preserve"> </w:t>
      </w:r>
      <w:r>
        <w:rPr>
          <w:spacing w:val="-2"/>
        </w:rPr>
        <w:t>EFFECTS</w:t>
      </w:r>
      <w:r>
        <w:t xml:space="preserve"> </w:t>
      </w:r>
      <w:r>
        <w:rPr>
          <w:spacing w:val="-2"/>
        </w:rPr>
        <w:t>(UNDESIRABLE</w:t>
      </w:r>
      <w:r>
        <w:rPr>
          <w:spacing w:val="1"/>
        </w:rPr>
        <w:t xml:space="preserve"> </w:t>
      </w:r>
      <w:r>
        <w:rPr>
          <w:spacing w:val="-2"/>
        </w:rPr>
        <w:t>EFFECTS)</w:t>
      </w:r>
    </w:p>
    <w:p w14:paraId="668CE596" w14:textId="77777777" w:rsidR="00770746" w:rsidRDefault="0052361F">
      <w:pPr>
        <w:pStyle w:val="Heading2"/>
        <w:spacing w:before="228" w:line="229" w:lineRule="exact"/>
      </w:pPr>
      <w:r>
        <w:t>Clinical</w:t>
      </w:r>
      <w:r>
        <w:rPr>
          <w:spacing w:val="-7"/>
        </w:rPr>
        <w:t xml:space="preserve"> </w:t>
      </w:r>
      <w:r>
        <w:t>Trials</w:t>
      </w:r>
      <w:r>
        <w:rPr>
          <w:spacing w:val="-6"/>
        </w:rPr>
        <w:t xml:space="preserve"> </w:t>
      </w:r>
      <w:r>
        <w:rPr>
          <w:spacing w:val="-2"/>
        </w:rPr>
        <w:t>Experience</w:t>
      </w:r>
    </w:p>
    <w:p w14:paraId="4650A88C" w14:textId="77777777" w:rsidR="00770746" w:rsidRDefault="0052361F">
      <w:pPr>
        <w:pStyle w:val="BodyText"/>
        <w:ind w:left="350" w:right="346"/>
        <w:jc w:val="both"/>
      </w:pPr>
      <w:r>
        <w:t xml:space="preserve">The following data reflect exposure to WINREVAIR in the pivotal STELLAR trial. Patients (n=323) were </w:t>
      </w:r>
      <w:proofErr w:type="spellStart"/>
      <w:r>
        <w:t>randomised</w:t>
      </w:r>
      <w:proofErr w:type="spellEnd"/>
      <w:r>
        <w:t xml:space="preserve"> in a 1:1 ratio to receive WINREVAIR or placebo in combination with background standard of care (SOC) therapies. Patients received a starting dose of 0.3 mg/kg via SC injection and the dose was increased to the target dose of 0.7 mg/kg once every 3 weeks for 24 weeks. After completing the primary 24-week treatment phase, patients continued into a long-term double-blind (LTDB) treatment period, maintaining their current therapy, until all patients completed the primary treatment period. The median durations of treatment were similar between the placebo and WINREVAIR groups (229.5 days vs 252.0 days, respectively) [see Section 5.1 Pharmacodynamic Properties – Clinical Trials].</w:t>
      </w:r>
    </w:p>
    <w:p w14:paraId="1F5EE2C5" w14:textId="77777777" w:rsidR="00770746" w:rsidRDefault="00770746">
      <w:pPr>
        <w:pStyle w:val="BodyText"/>
        <w:spacing w:before="1"/>
      </w:pPr>
    </w:p>
    <w:p w14:paraId="162E663A" w14:textId="77777777" w:rsidR="00770746" w:rsidRDefault="0052361F">
      <w:pPr>
        <w:pStyle w:val="BodyText"/>
        <w:ind w:left="350" w:right="346"/>
        <w:jc w:val="both"/>
      </w:pPr>
      <w:r>
        <w:t>Adverse</w:t>
      </w:r>
      <w:r>
        <w:rPr>
          <w:spacing w:val="-8"/>
        </w:rPr>
        <w:t xml:space="preserve"> </w:t>
      </w:r>
      <w:r>
        <w:t>events</w:t>
      </w:r>
      <w:r>
        <w:rPr>
          <w:spacing w:val="-6"/>
        </w:rPr>
        <w:t xml:space="preserve"> </w:t>
      </w:r>
      <w:r>
        <w:t>occurring</w:t>
      </w:r>
      <w:r>
        <w:rPr>
          <w:spacing w:val="-9"/>
        </w:rPr>
        <w:t xml:space="preserve"> </w:t>
      </w:r>
      <w:r>
        <w:t>in</w:t>
      </w:r>
      <w:r>
        <w:rPr>
          <w:spacing w:val="-8"/>
        </w:rPr>
        <w:t xml:space="preserve"> </w:t>
      </w:r>
      <w:r>
        <w:t>STELLAR</w:t>
      </w:r>
      <w:r>
        <w:rPr>
          <w:spacing w:val="-8"/>
        </w:rPr>
        <w:t xml:space="preserve"> </w:t>
      </w:r>
      <w:r>
        <w:t>by</w:t>
      </w:r>
      <w:r>
        <w:rPr>
          <w:spacing w:val="-9"/>
        </w:rPr>
        <w:t xml:space="preserve"> </w:t>
      </w:r>
      <w:r>
        <w:t>the</w:t>
      </w:r>
      <w:r>
        <w:rPr>
          <w:spacing w:val="-8"/>
        </w:rPr>
        <w:t xml:space="preserve"> </w:t>
      </w:r>
      <w:r>
        <w:t>time</w:t>
      </w:r>
      <w:r>
        <w:rPr>
          <w:spacing w:val="-8"/>
        </w:rPr>
        <w:t xml:space="preserve"> </w:t>
      </w:r>
      <w:r>
        <w:t>all</w:t>
      </w:r>
      <w:r>
        <w:rPr>
          <w:spacing w:val="-9"/>
        </w:rPr>
        <w:t xml:space="preserve"> </w:t>
      </w:r>
      <w:r>
        <w:t>patients</w:t>
      </w:r>
      <w:r>
        <w:rPr>
          <w:spacing w:val="-10"/>
        </w:rPr>
        <w:t xml:space="preserve"> </w:t>
      </w:r>
      <w:r>
        <w:t>completed</w:t>
      </w:r>
      <w:r>
        <w:rPr>
          <w:spacing w:val="-10"/>
        </w:rPr>
        <w:t xml:space="preserve"> </w:t>
      </w:r>
      <w:r>
        <w:t>the</w:t>
      </w:r>
      <w:r>
        <w:rPr>
          <w:spacing w:val="-8"/>
        </w:rPr>
        <w:t xml:space="preserve"> </w:t>
      </w:r>
      <w:r>
        <w:t>primary</w:t>
      </w:r>
      <w:r>
        <w:rPr>
          <w:spacing w:val="-9"/>
        </w:rPr>
        <w:t xml:space="preserve"> </w:t>
      </w:r>
      <w:r>
        <w:t>24-week</w:t>
      </w:r>
      <w:r>
        <w:rPr>
          <w:spacing w:val="-7"/>
        </w:rPr>
        <w:t xml:space="preserve"> </w:t>
      </w:r>
      <w:r>
        <w:t>period</w:t>
      </w:r>
      <w:r>
        <w:rPr>
          <w:spacing w:val="-9"/>
        </w:rPr>
        <w:t xml:space="preserve"> </w:t>
      </w:r>
      <w:r>
        <w:t>of</w:t>
      </w:r>
      <w:r>
        <w:rPr>
          <w:spacing w:val="-8"/>
        </w:rPr>
        <w:t xml:space="preserve"> </w:t>
      </w:r>
      <w:r>
        <w:t xml:space="preserve">the study are </w:t>
      </w:r>
      <w:proofErr w:type="spellStart"/>
      <w:r>
        <w:t>summarised</w:t>
      </w:r>
      <w:proofErr w:type="spellEnd"/>
      <w:r>
        <w:t xml:space="preserve"> in Table 3.</w:t>
      </w:r>
    </w:p>
    <w:p w14:paraId="0D147D90" w14:textId="77777777" w:rsidR="00770746" w:rsidRDefault="00770746">
      <w:pPr>
        <w:pStyle w:val="BodyText"/>
        <w:jc w:val="both"/>
        <w:sectPr w:rsidR="00770746">
          <w:pgSz w:w="11920" w:h="16850"/>
          <w:pgMar w:top="1500" w:right="992" w:bottom="1360" w:left="850" w:header="0" w:footer="1142" w:gutter="0"/>
          <w:cols w:space="720"/>
        </w:sectPr>
      </w:pPr>
    </w:p>
    <w:p w14:paraId="6621C385" w14:textId="77777777" w:rsidR="00770746" w:rsidRDefault="0052361F">
      <w:pPr>
        <w:pStyle w:val="Heading2"/>
        <w:spacing w:before="69"/>
        <w:ind w:left="3173" w:right="346" w:hanging="2538"/>
        <w:jc w:val="left"/>
      </w:pPr>
      <w:r>
        <w:lastRenderedPageBreak/>
        <w:t>Table</w:t>
      </w:r>
      <w:r>
        <w:rPr>
          <w:spacing w:val="-4"/>
        </w:rPr>
        <w:t xml:space="preserve"> </w:t>
      </w:r>
      <w:r>
        <w:t>3:</w:t>
      </w:r>
      <w:r>
        <w:rPr>
          <w:spacing w:val="-3"/>
        </w:rPr>
        <w:t xml:space="preserve"> </w:t>
      </w:r>
      <w:r>
        <w:t>Treatment-Emergent</w:t>
      </w:r>
      <w:r>
        <w:rPr>
          <w:spacing w:val="-3"/>
        </w:rPr>
        <w:t xml:space="preserve"> </w:t>
      </w:r>
      <w:r>
        <w:t>Adverse</w:t>
      </w:r>
      <w:r>
        <w:rPr>
          <w:spacing w:val="-3"/>
        </w:rPr>
        <w:t xml:space="preserve"> </w:t>
      </w:r>
      <w:r>
        <w:t>Events</w:t>
      </w:r>
      <w:r>
        <w:rPr>
          <w:spacing w:val="-2"/>
        </w:rPr>
        <w:t xml:space="preserve"> </w:t>
      </w:r>
      <w:r>
        <w:t>Experienced</w:t>
      </w:r>
      <w:r>
        <w:rPr>
          <w:spacing w:val="-3"/>
        </w:rPr>
        <w:t xml:space="preserve"> </w:t>
      </w:r>
      <w:r>
        <w:t>by</w:t>
      </w:r>
      <w:r>
        <w:rPr>
          <w:spacing w:val="-4"/>
        </w:rPr>
        <w:t xml:space="preserve"> </w:t>
      </w:r>
      <w:r>
        <w:t>≥5%</w:t>
      </w:r>
      <w:r>
        <w:rPr>
          <w:spacing w:val="-4"/>
        </w:rPr>
        <w:t xml:space="preserve"> </w:t>
      </w:r>
      <w:r>
        <w:t>in</w:t>
      </w:r>
      <w:r>
        <w:rPr>
          <w:spacing w:val="-3"/>
        </w:rPr>
        <w:t xml:space="preserve"> </w:t>
      </w:r>
      <w:r>
        <w:t>One</w:t>
      </w:r>
      <w:r>
        <w:rPr>
          <w:spacing w:val="-4"/>
        </w:rPr>
        <w:t xml:space="preserve"> </w:t>
      </w:r>
      <w:r>
        <w:t>or</w:t>
      </w:r>
      <w:r>
        <w:rPr>
          <w:spacing w:val="-4"/>
        </w:rPr>
        <w:t xml:space="preserve"> </w:t>
      </w:r>
      <w:r>
        <w:t>More</w:t>
      </w:r>
      <w:r>
        <w:rPr>
          <w:spacing w:val="-4"/>
        </w:rPr>
        <w:t xml:space="preserve"> </w:t>
      </w:r>
      <w:r>
        <w:t>Treatment Groups Term Week 24 Results (DBPC)*</w:t>
      </w:r>
    </w:p>
    <w:p w14:paraId="3856A6B9" w14:textId="77777777" w:rsidR="00770746" w:rsidRDefault="00770746">
      <w:pPr>
        <w:pStyle w:val="BodyText"/>
        <w:spacing w:before="1"/>
        <w:rPr>
          <w:b/>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2878"/>
        <w:gridCol w:w="2879"/>
      </w:tblGrid>
      <w:tr w:rsidR="00770746" w14:paraId="332F42E6" w14:textId="77777777">
        <w:trPr>
          <w:trHeight w:val="688"/>
        </w:trPr>
        <w:tc>
          <w:tcPr>
            <w:tcW w:w="2876" w:type="dxa"/>
          </w:tcPr>
          <w:p w14:paraId="6F46E623" w14:textId="77777777" w:rsidR="00770746" w:rsidRDefault="0052361F">
            <w:pPr>
              <w:pStyle w:val="TableParagraph"/>
              <w:spacing w:line="229" w:lineRule="exact"/>
              <w:ind w:left="6" w:right="5"/>
              <w:jc w:val="center"/>
              <w:rPr>
                <w:b/>
                <w:sz w:val="20"/>
              </w:rPr>
            </w:pPr>
            <w:r>
              <w:rPr>
                <w:b/>
                <w:sz w:val="20"/>
              </w:rPr>
              <w:t>Adverse</w:t>
            </w:r>
            <w:r>
              <w:rPr>
                <w:b/>
                <w:spacing w:val="-10"/>
                <w:sz w:val="20"/>
              </w:rPr>
              <w:t xml:space="preserve"> </w:t>
            </w:r>
            <w:r>
              <w:rPr>
                <w:b/>
                <w:spacing w:val="-2"/>
                <w:sz w:val="20"/>
              </w:rPr>
              <w:t>Event</w:t>
            </w:r>
          </w:p>
        </w:tc>
        <w:tc>
          <w:tcPr>
            <w:tcW w:w="2878" w:type="dxa"/>
          </w:tcPr>
          <w:p w14:paraId="0DF7D23E" w14:textId="77777777" w:rsidR="00770746" w:rsidRDefault="0052361F">
            <w:pPr>
              <w:pStyle w:val="TableParagraph"/>
              <w:ind w:left="788" w:right="782"/>
              <w:jc w:val="center"/>
              <w:rPr>
                <w:b/>
                <w:sz w:val="20"/>
              </w:rPr>
            </w:pPr>
            <w:r>
              <w:rPr>
                <w:b/>
                <w:spacing w:val="-2"/>
                <w:sz w:val="20"/>
              </w:rPr>
              <w:t>Placebo N=160</w:t>
            </w:r>
          </w:p>
          <w:p w14:paraId="77493C02" w14:textId="77777777" w:rsidR="00770746" w:rsidRDefault="0052361F">
            <w:pPr>
              <w:pStyle w:val="TableParagraph"/>
              <w:spacing w:line="209" w:lineRule="exact"/>
              <w:ind w:left="788" w:right="783"/>
              <w:jc w:val="center"/>
              <w:rPr>
                <w:b/>
                <w:sz w:val="20"/>
              </w:rPr>
            </w:pPr>
            <w:proofErr w:type="gramStart"/>
            <w:r>
              <w:rPr>
                <w:b/>
                <w:spacing w:val="-4"/>
                <w:sz w:val="20"/>
              </w:rPr>
              <w:t>n(</w:t>
            </w:r>
            <w:proofErr w:type="gramEnd"/>
            <w:r>
              <w:rPr>
                <w:b/>
                <w:spacing w:val="-4"/>
                <w:sz w:val="20"/>
              </w:rPr>
              <w:t>%)</w:t>
            </w:r>
          </w:p>
        </w:tc>
        <w:tc>
          <w:tcPr>
            <w:tcW w:w="2879" w:type="dxa"/>
          </w:tcPr>
          <w:p w14:paraId="4F900E5D" w14:textId="77777777" w:rsidR="00770746" w:rsidRDefault="0052361F">
            <w:pPr>
              <w:pStyle w:val="TableParagraph"/>
              <w:ind w:left="602" w:right="594"/>
              <w:jc w:val="center"/>
              <w:rPr>
                <w:b/>
                <w:sz w:val="20"/>
              </w:rPr>
            </w:pPr>
            <w:r>
              <w:rPr>
                <w:b/>
                <w:spacing w:val="-2"/>
                <w:sz w:val="20"/>
              </w:rPr>
              <w:t>WINREVAIR N=163</w:t>
            </w:r>
          </w:p>
          <w:p w14:paraId="6483E684" w14:textId="77777777" w:rsidR="00770746" w:rsidRDefault="0052361F">
            <w:pPr>
              <w:pStyle w:val="TableParagraph"/>
              <w:spacing w:line="209" w:lineRule="exact"/>
              <w:ind w:left="602" w:right="597"/>
              <w:jc w:val="center"/>
              <w:rPr>
                <w:b/>
                <w:sz w:val="20"/>
              </w:rPr>
            </w:pPr>
            <w:proofErr w:type="gramStart"/>
            <w:r>
              <w:rPr>
                <w:b/>
                <w:spacing w:val="-4"/>
                <w:sz w:val="20"/>
              </w:rPr>
              <w:t>n(</w:t>
            </w:r>
            <w:proofErr w:type="gramEnd"/>
            <w:r>
              <w:rPr>
                <w:b/>
                <w:spacing w:val="-4"/>
                <w:sz w:val="20"/>
              </w:rPr>
              <w:t>%)</w:t>
            </w:r>
          </w:p>
        </w:tc>
      </w:tr>
      <w:tr w:rsidR="00770746" w14:paraId="672B8785" w14:textId="77777777">
        <w:trPr>
          <w:trHeight w:val="230"/>
        </w:trPr>
        <w:tc>
          <w:tcPr>
            <w:tcW w:w="2876" w:type="dxa"/>
          </w:tcPr>
          <w:p w14:paraId="37264F71" w14:textId="77777777" w:rsidR="00770746" w:rsidRDefault="0052361F">
            <w:pPr>
              <w:pStyle w:val="TableParagraph"/>
              <w:spacing w:line="210" w:lineRule="exact"/>
              <w:ind w:left="6"/>
              <w:jc w:val="center"/>
              <w:rPr>
                <w:sz w:val="20"/>
              </w:rPr>
            </w:pPr>
            <w:r>
              <w:rPr>
                <w:spacing w:val="-2"/>
                <w:sz w:val="20"/>
              </w:rPr>
              <w:t>Headache</w:t>
            </w:r>
          </w:p>
        </w:tc>
        <w:tc>
          <w:tcPr>
            <w:tcW w:w="2878" w:type="dxa"/>
          </w:tcPr>
          <w:p w14:paraId="53C26C61" w14:textId="77777777" w:rsidR="00770746" w:rsidRDefault="0052361F">
            <w:pPr>
              <w:pStyle w:val="TableParagraph"/>
              <w:spacing w:line="210" w:lineRule="exact"/>
              <w:ind w:right="1031"/>
              <w:jc w:val="right"/>
              <w:rPr>
                <w:sz w:val="20"/>
              </w:rPr>
            </w:pPr>
            <w:r>
              <w:rPr>
                <w:sz w:val="20"/>
              </w:rPr>
              <w:t>24</w:t>
            </w:r>
            <w:r>
              <w:rPr>
                <w:spacing w:val="-4"/>
                <w:sz w:val="20"/>
              </w:rPr>
              <w:t xml:space="preserve"> </w:t>
            </w:r>
            <w:r>
              <w:rPr>
                <w:spacing w:val="-2"/>
                <w:sz w:val="20"/>
              </w:rPr>
              <w:t>(15.0)</w:t>
            </w:r>
          </w:p>
        </w:tc>
        <w:tc>
          <w:tcPr>
            <w:tcW w:w="2879" w:type="dxa"/>
          </w:tcPr>
          <w:p w14:paraId="64C4A645" w14:textId="77777777" w:rsidR="00770746" w:rsidRDefault="0052361F">
            <w:pPr>
              <w:pStyle w:val="TableParagraph"/>
              <w:spacing w:line="210" w:lineRule="exact"/>
              <w:ind w:right="1032"/>
              <w:jc w:val="right"/>
              <w:rPr>
                <w:sz w:val="20"/>
              </w:rPr>
            </w:pPr>
            <w:r>
              <w:rPr>
                <w:sz w:val="20"/>
              </w:rPr>
              <w:t>33</w:t>
            </w:r>
            <w:r>
              <w:rPr>
                <w:spacing w:val="-4"/>
                <w:sz w:val="20"/>
              </w:rPr>
              <w:t xml:space="preserve"> </w:t>
            </w:r>
            <w:r>
              <w:rPr>
                <w:spacing w:val="-2"/>
                <w:sz w:val="20"/>
              </w:rPr>
              <w:t>(20.2)</w:t>
            </w:r>
          </w:p>
        </w:tc>
      </w:tr>
      <w:tr w:rsidR="00770746" w14:paraId="66270189" w14:textId="77777777">
        <w:trPr>
          <w:trHeight w:val="230"/>
        </w:trPr>
        <w:tc>
          <w:tcPr>
            <w:tcW w:w="2876" w:type="dxa"/>
          </w:tcPr>
          <w:p w14:paraId="0BFAED16" w14:textId="77777777" w:rsidR="00770746" w:rsidRDefault="0052361F">
            <w:pPr>
              <w:pStyle w:val="TableParagraph"/>
              <w:spacing w:line="210" w:lineRule="exact"/>
              <w:ind w:left="6"/>
              <w:jc w:val="center"/>
              <w:rPr>
                <w:sz w:val="20"/>
              </w:rPr>
            </w:pPr>
            <w:r>
              <w:rPr>
                <w:spacing w:val="-2"/>
                <w:sz w:val="20"/>
              </w:rPr>
              <w:t>COVID-</w:t>
            </w:r>
            <w:r>
              <w:rPr>
                <w:spacing w:val="-5"/>
                <w:sz w:val="20"/>
              </w:rPr>
              <w:t>19</w:t>
            </w:r>
          </w:p>
        </w:tc>
        <w:tc>
          <w:tcPr>
            <w:tcW w:w="2878" w:type="dxa"/>
          </w:tcPr>
          <w:p w14:paraId="34660A75" w14:textId="77777777" w:rsidR="00770746" w:rsidRDefault="0052361F">
            <w:pPr>
              <w:pStyle w:val="TableParagraph"/>
              <w:spacing w:line="210" w:lineRule="exact"/>
              <w:ind w:right="1031"/>
              <w:jc w:val="right"/>
              <w:rPr>
                <w:sz w:val="20"/>
              </w:rPr>
            </w:pPr>
            <w:r>
              <w:rPr>
                <w:sz w:val="20"/>
              </w:rPr>
              <w:t>21</w:t>
            </w:r>
            <w:r>
              <w:rPr>
                <w:spacing w:val="-4"/>
                <w:sz w:val="20"/>
              </w:rPr>
              <w:t xml:space="preserve"> </w:t>
            </w:r>
            <w:r>
              <w:rPr>
                <w:spacing w:val="-2"/>
                <w:sz w:val="20"/>
              </w:rPr>
              <w:t>(13.1)</w:t>
            </w:r>
          </w:p>
        </w:tc>
        <w:tc>
          <w:tcPr>
            <w:tcW w:w="2879" w:type="dxa"/>
          </w:tcPr>
          <w:p w14:paraId="49ABFD73" w14:textId="77777777" w:rsidR="00770746" w:rsidRDefault="0052361F">
            <w:pPr>
              <w:pStyle w:val="TableParagraph"/>
              <w:spacing w:line="210" w:lineRule="exact"/>
              <w:ind w:right="1032"/>
              <w:jc w:val="right"/>
              <w:rPr>
                <w:sz w:val="20"/>
              </w:rPr>
            </w:pPr>
            <w:r>
              <w:rPr>
                <w:sz w:val="20"/>
              </w:rPr>
              <w:t>24</w:t>
            </w:r>
            <w:r>
              <w:rPr>
                <w:spacing w:val="-4"/>
                <w:sz w:val="20"/>
              </w:rPr>
              <w:t xml:space="preserve"> </w:t>
            </w:r>
            <w:r>
              <w:rPr>
                <w:spacing w:val="-2"/>
                <w:sz w:val="20"/>
              </w:rPr>
              <w:t>(14.7)</w:t>
            </w:r>
          </w:p>
        </w:tc>
      </w:tr>
      <w:tr w:rsidR="00770746" w14:paraId="2BDC9A95" w14:textId="77777777">
        <w:trPr>
          <w:trHeight w:val="230"/>
        </w:trPr>
        <w:tc>
          <w:tcPr>
            <w:tcW w:w="2876" w:type="dxa"/>
          </w:tcPr>
          <w:p w14:paraId="0172E008" w14:textId="77777777" w:rsidR="00770746" w:rsidRDefault="0052361F">
            <w:pPr>
              <w:pStyle w:val="TableParagraph"/>
              <w:spacing w:line="210" w:lineRule="exact"/>
              <w:ind w:left="6" w:right="2"/>
              <w:jc w:val="center"/>
              <w:rPr>
                <w:sz w:val="20"/>
              </w:rPr>
            </w:pPr>
            <w:r>
              <w:rPr>
                <w:spacing w:val="-2"/>
                <w:sz w:val="20"/>
              </w:rPr>
              <w:t>Nausea</w:t>
            </w:r>
          </w:p>
        </w:tc>
        <w:tc>
          <w:tcPr>
            <w:tcW w:w="2878" w:type="dxa"/>
          </w:tcPr>
          <w:p w14:paraId="2F093EAA" w14:textId="77777777" w:rsidR="00770746" w:rsidRDefault="0052361F">
            <w:pPr>
              <w:pStyle w:val="TableParagraph"/>
              <w:spacing w:line="210" w:lineRule="exact"/>
              <w:ind w:right="1031"/>
              <w:jc w:val="right"/>
              <w:rPr>
                <w:sz w:val="20"/>
              </w:rPr>
            </w:pPr>
            <w:r>
              <w:rPr>
                <w:sz w:val="20"/>
              </w:rPr>
              <w:t>18</w:t>
            </w:r>
            <w:r>
              <w:rPr>
                <w:spacing w:val="-4"/>
                <w:sz w:val="20"/>
              </w:rPr>
              <w:t xml:space="preserve"> </w:t>
            </w:r>
            <w:r>
              <w:rPr>
                <w:spacing w:val="-2"/>
                <w:sz w:val="20"/>
              </w:rPr>
              <w:t>(11.3)</w:t>
            </w:r>
          </w:p>
        </w:tc>
        <w:tc>
          <w:tcPr>
            <w:tcW w:w="2879" w:type="dxa"/>
          </w:tcPr>
          <w:p w14:paraId="10B5DC99" w14:textId="77777777" w:rsidR="00770746" w:rsidRDefault="0052361F">
            <w:pPr>
              <w:pStyle w:val="TableParagraph"/>
              <w:spacing w:line="210" w:lineRule="exact"/>
              <w:ind w:right="1087"/>
              <w:jc w:val="right"/>
              <w:rPr>
                <w:sz w:val="20"/>
              </w:rPr>
            </w:pPr>
            <w:r>
              <w:rPr>
                <w:sz w:val="20"/>
              </w:rPr>
              <w:t>16</w:t>
            </w:r>
            <w:r>
              <w:rPr>
                <w:spacing w:val="-4"/>
                <w:sz w:val="20"/>
              </w:rPr>
              <w:t xml:space="preserve"> </w:t>
            </w:r>
            <w:r>
              <w:rPr>
                <w:spacing w:val="-2"/>
                <w:sz w:val="20"/>
              </w:rPr>
              <w:t>(9.8)</w:t>
            </w:r>
          </w:p>
        </w:tc>
      </w:tr>
      <w:tr w:rsidR="00770746" w14:paraId="69EAEB1C" w14:textId="77777777">
        <w:trPr>
          <w:trHeight w:val="230"/>
        </w:trPr>
        <w:tc>
          <w:tcPr>
            <w:tcW w:w="2876" w:type="dxa"/>
          </w:tcPr>
          <w:p w14:paraId="492322C7" w14:textId="77777777" w:rsidR="00770746" w:rsidRDefault="0052361F">
            <w:pPr>
              <w:pStyle w:val="TableParagraph"/>
              <w:spacing w:line="210" w:lineRule="exact"/>
              <w:ind w:left="6"/>
              <w:jc w:val="center"/>
              <w:rPr>
                <w:sz w:val="20"/>
              </w:rPr>
            </w:pPr>
            <w:r>
              <w:rPr>
                <w:spacing w:val="-2"/>
                <w:sz w:val="20"/>
              </w:rPr>
              <w:t>Diarrhea</w:t>
            </w:r>
          </w:p>
        </w:tc>
        <w:tc>
          <w:tcPr>
            <w:tcW w:w="2878" w:type="dxa"/>
          </w:tcPr>
          <w:p w14:paraId="63FA09EA" w14:textId="77777777" w:rsidR="00770746" w:rsidRDefault="0052361F">
            <w:pPr>
              <w:pStyle w:val="TableParagraph"/>
              <w:spacing w:line="210" w:lineRule="exact"/>
              <w:ind w:right="1086"/>
              <w:jc w:val="right"/>
              <w:rPr>
                <w:sz w:val="20"/>
              </w:rPr>
            </w:pPr>
            <w:r>
              <w:rPr>
                <w:sz w:val="20"/>
              </w:rPr>
              <w:t>12</w:t>
            </w:r>
            <w:r>
              <w:rPr>
                <w:spacing w:val="-4"/>
                <w:sz w:val="20"/>
              </w:rPr>
              <w:t xml:space="preserve"> </w:t>
            </w:r>
            <w:r>
              <w:rPr>
                <w:spacing w:val="-2"/>
                <w:sz w:val="20"/>
              </w:rPr>
              <w:t>(7.5)</w:t>
            </w:r>
          </w:p>
        </w:tc>
        <w:tc>
          <w:tcPr>
            <w:tcW w:w="2879" w:type="dxa"/>
          </w:tcPr>
          <w:p w14:paraId="0A5B4175" w14:textId="77777777" w:rsidR="00770746" w:rsidRDefault="0052361F">
            <w:pPr>
              <w:pStyle w:val="TableParagraph"/>
              <w:spacing w:line="210" w:lineRule="exact"/>
              <w:ind w:right="1032"/>
              <w:jc w:val="right"/>
              <w:rPr>
                <w:sz w:val="20"/>
              </w:rPr>
            </w:pPr>
            <w:r>
              <w:rPr>
                <w:sz w:val="20"/>
              </w:rPr>
              <w:t>20</w:t>
            </w:r>
            <w:r>
              <w:rPr>
                <w:spacing w:val="-4"/>
                <w:sz w:val="20"/>
              </w:rPr>
              <w:t xml:space="preserve"> </w:t>
            </w:r>
            <w:r>
              <w:rPr>
                <w:spacing w:val="-2"/>
                <w:sz w:val="20"/>
              </w:rPr>
              <w:t>(12.3)</w:t>
            </w:r>
          </w:p>
        </w:tc>
      </w:tr>
      <w:tr w:rsidR="00770746" w14:paraId="7F4AE7C8" w14:textId="77777777">
        <w:trPr>
          <w:trHeight w:val="230"/>
        </w:trPr>
        <w:tc>
          <w:tcPr>
            <w:tcW w:w="2876" w:type="dxa"/>
          </w:tcPr>
          <w:p w14:paraId="744A878E" w14:textId="77777777" w:rsidR="00770746" w:rsidRDefault="0052361F">
            <w:pPr>
              <w:pStyle w:val="TableParagraph"/>
              <w:spacing w:line="210" w:lineRule="exact"/>
              <w:ind w:left="6"/>
              <w:jc w:val="center"/>
              <w:rPr>
                <w:sz w:val="20"/>
              </w:rPr>
            </w:pPr>
            <w:r>
              <w:rPr>
                <w:spacing w:val="-2"/>
                <w:sz w:val="20"/>
              </w:rPr>
              <w:t>Fatigue</w:t>
            </w:r>
          </w:p>
        </w:tc>
        <w:tc>
          <w:tcPr>
            <w:tcW w:w="2878" w:type="dxa"/>
          </w:tcPr>
          <w:p w14:paraId="6A3F527C" w14:textId="77777777" w:rsidR="00770746" w:rsidRDefault="0052361F">
            <w:pPr>
              <w:pStyle w:val="TableParagraph"/>
              <w:spacing w:line="210" w:lineRule="exact"/>
              <w:ind w:right="1086"/>
              <w:jc w:val="right"/>
              <w:rPr>
                <w:sz w:val="20"/>
              </w:rPr>
            </w:pPr>
            <w:r>
              <w:rPr>
                <w:sz w:val="20"/>
              </w:rPr>
              <w:t>12</w:t>
            </w:r>
            <w:r>
              <w:rPr>
                <w:spacing w:val="-4"/>
                <w:sz w:val="20"/>
              </w:rPr>
              <w:t xml:space="preserve"> </w:t>
            </w:r>
            <w:r>
              <w:rPr>
                <w:spacing w:val="-2"/>
                <w:sz w:val="20"/>
              </w:rPr>
              <w:t>(7.5)</w:t>
            </w:r>
          </w:p>
        </w:tc>
        <w:tc>
          <w:tcPr>
            <w:tcW w:w="2879" w:type="dxa"/>
          </w:tcPr>
          <w:p w14:paraId="1A4C61A6" w14:textId="77777777" w:rsidR="00770746" w:rsidRDefault="0052361F">
            <w:pPr>
              <w:pStyle w:val="TableParagraph"/>
              <w:spacing w:line="210" w:lineRule="exact"/>
              <w:ind w:right="1032"/>
              <w:jc w:val="right"/>
              <w:rPr>
                <w:sz w:val="20"/>
              </w:rPr>
            </w:pPr>
            <w:r>
              <w:rPr>
                <w:sz w:val="20"/>
              </w:rPr>
              <w:t>17</w:t>
            </w:r>
            <w:r>
              <w:rPr>
                <w:spacing w:val="-4"/>
                <w:sz w:val="20"/>
              </w:rPr>
              <w:t xml:space="preserve"> </w:t>
            </w:r>
            <w:r>
              <w:rPr>
                <w:spacing w:val="-2"/>
                <w:sz w:val="20"/>
              </w:rPr>
              <w:t>(10.4)</w:t>
            </w:r>
          </w:p>
        </w:tc>
      </w:tr>
      <w:tr w:rsidR="00770746" w14:paraId="4494CA19" w14:textId="77777777">
        <w:trPr>
          <w:trHeight w:val="230"/>
        </w:trPr>
        <w:tc>
          <w:tcPr>
            <w:tcW w:w="2876" w:type="dxa"/>
          </w:tcPr>
          <w:p w14:paraId="77AAD29F" w14:textId="77777777" w:rsidR="00770746" w:rsidRDefault="0052361F">
            <w:pPr>
              <w:pStyle w:val="TableParagraph"/>
              <w:spacing w:line="211" w:lineRule="exact"/>
              <w:ind w:left="6" w:right="2"/>
              <w:jc w:val="center"/>
              <w:rPr>
                <w:sz w:val="20"/>
              </w:rPr>
            </w:pPr>
            <w:r>
              <w:rPr>
                <w:spacing w:val="-2"/>
                <w:sz w:val="20"/>
              </w:rPr>
              <w:t>Epistaxis</w:t>
            </w:r>
          </w:p>
        </w:tc>
        <w:tc>
          <w:tcPr>
            <w:tcW w:w="2878" w:type="dxa"/>
          </w:tcPr>
          <w:p w14:paraId="6F5F1E69" w14:textId="77777777" w:rsidR="00770746" w:rsidRDefault="0052361F">
            <w:pPr>
              <w:pStyle w:val="TableParagraph"/>
              <w:spacing w:line="211" w:lineRule="exact"/>
              <w:ind w:right="1085"/>
              <w:jc w:val="right"/>
              <w:rPr>
                <w:sz w:val="20"/>
              </w:rPr>
            </w:pPr>
            <w:r>
              <w:rPr>
                <w:sz w:val="20"/>
              </w:rPr>
              <w:t>3</w:t>
            </w:r>
            <w:r>
              <w:rPr>
                <w:spacing w:val="-3"/>
                <w:sz w:val="20"/>
              </w:rPr>
              <w:t xml:space="preserve"> </w:t>
            </w:r>
            <w:r>
              <w:rPr>
                <w:spacing w:val="-2"/>
                <w:sz w:val="20"/>
              </w:rPr>
              <w:t>(1.9)</w:t>
            </w:r>
          </w:p>
        </w:tc>
        <w:tc>
          <w:tcPr>
            <w:tcW w:w="2879" w:type="dxa"/>
          </w:tcPr>
          <w:p w14:paraId="2F1E9DB4" w14:textId="77777777" w:rsidR="00770746" w:rsidRDefault="0052361F">
            <w:pPr>
              <w:pStyle w:val="TableParagraph"/>
              <w:spacing w:line="211" w:lineRule="exact"/>
              <w:ind w:right="1032"/>
              <w:jc w:val="right"/>
              <w:rPr>
                <w:sz w:val="20"/>
              </w:rPr>
            </w:pPr>
            <w:r>
              <w:rPr>
                <w:sz w:val="20"/>
              </w:rPr>
              <w:t>20</w:t>
            </w:r>
            <w:r>
              <w:rPr>
                <w:spacing w:val="-4"/>
                <w:sz w:val="20"/>
              </w:rPr>
              <w:t xml:space="preserve"> </w:t>
            </w:r>
            <w:r>
              <w:rPr>
                <w:spacing w:val="-2"/>
                <w:sz w:val="20"/>
              </w:rPr>
              <w:t>(12.3)</w:t>
            </w:r>
          </w:p>
        </w:tc>
      </w:tr>
      <w:tr w:rsidR="00770746" w14:paraId="6B4C4091" w14:textId="77777777">
        <w:trPr>
          <w:trHeight w:val="230"/>
        </w:trPr>
        <w:tc>
          <w:tcPr>
            <w:tcW w:w="2876" w:type="dxa"/>
          </w:tcPr>
          <w:p w14:paraId="1B19F468" w14:textId="77777777" w:rsidR="00770746" w:rsidRDefault="0052361F">
            <w:pPr>
              <w:pStyle w:val="TableParagraph"/>
              <w:spacing w:line="210" w:lineRule="exact"/>
              <w:ind w:left="6" w:right="4"/>
              <w:jc w:val="center"/>
              <w:rPr>
                <w:sz w:val="20"/>
              </w:rPr>
            </w:pPr>
            <w:r>
              <w:rPr>
                <w:spacing w:val="-2"/>
                <w:sz w:val="20"/>
              </w:rPr>
              <w:t>Telangiectasia</w:t>
            </w:r>
          </w:p>
        </w:tc>
        <w:tc>
          <w:tcPr>
            <w:tcW w:w="2878" w:type="dxa"/>
          </w:tcPr>
          <w:p w14:paraId="4DC1ECA8" w14:textId="77777777" w:rsidR="00770746" w:rsidRDefault="0052361F">
            <w:pPr>
              <w:pStyle w:val="TableParagraph"/>
              <w:spacing w:line="210" w:lineRule="exact"/>
              <w:ind w:right="1085"/>
              <w:jc w:val="right"/>
              <w:rPr>
                <w:sz w:val="20"/>
              </w:rPr>
            </w:pPr>
            <w:r>
              <w:rPr>
                <w:sz w:val="20"/>
              </w:rPr>
              <w:t>5</w:t>
            </w:r>
            <w:r>
              <w:rPr>
                <w:spacing w:val="-3"/>
                <w:sz w:val="20"/>
              </w:rPr>
              <w:t xml:space="preserve"> </w:t>
            </w:r>
            <w:r>
              <w:rPr>
                <w:spacing w:val="-2"/>
                <w:sz w:val="20"/>
              </w:rPr>
              <w:t>(3.1)</w:t>
            </w:r>
          </w:p>
        </w:tc>
        <w:tc>
          <w:tcPr>
            <w:tcW w:w="2879" w:type="dxa"/>
          </w:tcPr>
          <w:p w14:paraId="23A0CFAF" w14:textId="77777777" w:rsidR="00770746" w:rsidRDefault="0052361F">
            <w:pPr>
              <w:pStyle w:val="TableParagraph"/>
              <w:spacing w:line="210" w:lineRule="exact"/>
              <w:ind w:right="1032"/>
              <w:jc w:val="right"/>
              <w:rPr>
                <w:sz w:val="20"/>
              </w:rPr>
            </w:pPr>
            <w:r>
              <w:rPr>
                <w:sz w:val="20"/>
              </w:rPr>
              <w:t>17</w:t>
            </w:r>
            <w:r>
              <w:rPr>
                <w:spacing w:val="-4"/>
                <w:sz w:val="20"/>
              </w:rPr>
              <w:t xml:space="preserve"> </w:t>
            </w:r>
            <w:r>
              <w:rPr>
                <w:spacing w:val="-2"/>
                <w:sz w:val="20"/>
              </w:rPr>
              <w:t>(10.4)</w:t>
            </w:r>
          </w:p>
        </w:tc>
      </w:tr>
      <w:tr w:rsidR="00770746" w14:paraId="572CD274" w14:textId="77777777">
        <w:trPr>
          <w:trHeight w:val="230"/>
        </w:trPr>
        <w:tc>
          <w:tcPr>
            <w:tcW w:w="2876" w:type="dxa"/>
          </w:tcPr>
          <w:p w14:paraId="6755EC44" w14:textId="77777777" w:rsidR="00770746" w:rsidRDefault="0052361F">
            <w:pPr>
              <w:pStyle w:val="TableParagraph"/>
              <w:spacing w:line="210" w:lineRule="exact"/>
              <w:ind w:left="6" w:right="2"/>
              <w:jc w:val="center"/>
              <w:rPr>
                <w:sz w:val="20"/>
              </w:rPr>
            </w:pPr>
            <w:r>
              <w:rPr>
                <w:sz w:val="20"/>
              </w:rPr>
              <w:t>Injection</w:t>
            </w:r>
            <w:r>
              <w:rPr>
                <w:spacing w:val="-9"/>
                <w:sz w:val="20"/>
              </w:rPr>
              <w:t xml:space="preserve"> </w:t>
            </w:r>
            <w:r>
              <w:rPr>
                <w:sz w:val="20"/>
              </w:rPr>
              <w:t>site</w:t>
            </w:r>
            <w:r>
              <w:rPr>
                <w:spacing w:val="-9"/>
                <w:sz w:val="20"/>
              </w:rPr>
              <w:t xml:space="preserve"> </w:t>
            </w:r>
            <w:r>
              <w:rPr>
                <w:spacing w:val="-4"/>
                <w:sz w:val="20"/>
              </w:rPr>
              <w:t>pain</w:t>
            </w:r>
          </w:p>
        </w:tc>
        <w:tc>
          <w:tcPr>
            <w:tcW w:w="2878" w:type="dxa"/>
          </w:tcPr>
          <w:p w14:paraId="6655D4A0" w14:textId="77777777" w:rsidR="00770746" w:rsidRDefault="0052361F">
            <w:pPr>
              <w:pStyle w:val="TableParagraph"/>
              <w:spacing w:line="210" w:lineRule="exact"/>
              <w:ind w:right="1086"/>
              <w:jc w:val="right"/>
              <w:rPr>
                <w:sz w:val="20"/>
              </w:rPr>
            </w:pPr>
            <w:r>
              <w:rPr>
                <w:sz w:val="20"/>
              </w:rPr>
              <w:t>10</w:t>
            </w:r>
            <w:r>
              <w:rPr>
                <w:spacing w:val="-4"/>
                <w:sz w:val="20"/>
              </w:rPr>
              <w:t xml:space="preserve"> </w:t>
            </w:r>
            <w:r>
              <w:rPr>
                <w:spacing w:val="-2"/>
                <w:sz w:val="20"/>
              </w:rPr>
              <w:t>(6.3)</w:t>
            </w:r>
          </w:p>
        </w:tc>
        <w:tc>
          <w:tcPr>
            <w:tcW w:w="2879" w:type="dxa"/>
          </w:tcPr>
          <w:p w14:paraId="05CAFBDC" w14:textId="77777777" w:rsidR="00770746" w:rsidRDefault="0052361F">
            <w:pPr>
              <w:pStyle w:val="TableParagraph"/>
              <w:spacing w:line="210" w:lineRule="exact"/>
              <w:ind w:right="1087"/>
              <w:jc w:val="right"/>
              <w:rPr>
                <w:sz w:val="20"/>
              </w:rPr>
            </w:pPr>
            <w:r>
              <w:rPr>
                <w:sz w:val="20"/>
              </w:rPr>
              <w:t>11</w:t>
            </w:r>
            <w:r>
              <w:rPr>
                <w:spacing w:val="-4"/>
                <w:sz w:val="20"/>
              </w:rPr>
              <w:t xml:space="preserve"> </w:t>
            </w:r>
            <w:r>
              <w:rPr>
                <w:spacing w:val="-2"/>
                <w:sz w:val="20"/>
              </w:rPr>
              <w:t>(6.7)</w:t>
            </w:r>
          </w:p>
        </w:tc>
      </w:tr>
      <w:tr w:rsidR="00770746" w14:paraId="28FB58BB" w14:textId="77777777">
        <w:trPr>
          <w:trHeight w:val="230"/>
        </w:trPr>
        <w:tc>
          <w:tcPr>
            <w:tcW w:w="2876" w:type="dxa"/>
          </w:tcPr>
          <w:p w14:paraId="6D929A6F" w14:textId="77777777" w:rsidR="00770746" w:rsidRDefault="0052361F">
            <w:pPr>
              <w:pStyle w:val="TableParagraph"/>
              <w:spacing w:line="210" w:lineRule="exact"/>
              <w:ind w:left="6" w:right="5"/>
              <w:jc w:val="center"/>
              <w:rPr>
                <w:sz w:val="20"/>
              </w:rPr>
            </w:pPr>
            <w:r>
              <w:rPr>
                <w:spacing w:val="-2"/>
                <w:sz w:val="20"/>
              </w:rPr>
              <w:t>Dizziness</w:t>
            </w:r>
          </w:p>
        </w:tc>
        <w:tc>
          <w:tcPr>
            <w:tcW w:w="2878" w:type="dxa"/>
          </w:tcPr>
          <w:p w14:paraId="2C3B7C8D" w14:textId="77777777" w:rsidR="00770746" w:rsidRDefault="0052361F">
            <w:pPr>
              <w:pStyle w:val="TableParagraph"/>
              <w:spacing w:line="210" w:lineRule="exact"/>
              <w:ind w:right="1085"/>
              <w:jc w:val="right"/>
              <w:rPr>
                <w:sz w:val="20"/>
              </w:rPr>
            </w:pPr>
            <w:r>
              <w:rPr>
                <w:sz w:val="20"/>
              </w:rPr>
              <w:t>3</w:t>
            </w:r>
            <w:r>
              <w:rPr>
                <w:spacing w:val="-3"/>
                <w:sz w:val="20"/>
              </w:rPr>
              <w:t xml:space="preserve"> </w:t>
            </w:r>
            <w:r>
              <w:rPr>
                <w:spacing w:val="-2"/>
                <w:sz w:val="20"/>
              </w:rPr>
              <w:t>(1.9)</w:t>
            </w:r>
          </w:p>
        </w:tc>
        <w:tc>
          <w:tcPr>
            <w:tcW w:w="2879" w:type="dxa"/>
          </w:tcPr>
          <w:p w14:paraId="0125FA2E" w14:textId="77777777" w:rsidR="00770746" w:rsidRDefault="0052361F">
            <w:pPr>
              <w:pStyle w:val="TableParagraph"/>
              <w:spacing w:line="210" w:lineRule="exact"/>
              <w:ind w:right="1032"/>
              <w:jc w:val="right"/>
              <w:rPr>
                <w:sz w:val="20"/>
              </w:rPr>
            </w:pPr>
            <w:r>
              <w:rPr>
                <w:sz w:val="20"/>
              </w:rPr>
              <w:t>17</w:t>
            </w:r>
            <w:r>
              <w:rPr>
                <w:spacing w:val="-4"/>
                <w:sz w:val="20"/>
              </w:rPr>
              <w:t xml:space="preserve"> </w:t>
            </w:r>
            <w:r>
              <w:rPr>
                <w:spacing w:val="-2"/>
                <w:sz w:val="20"/>
              </w:rPr>
              <w:t>(10.4)</w:t>
            </w:r>
          </w:p>
        </w:tc>
      </w:tr>
      <w:tr w:rsidR="00770746" w14:paraId="32225958" w14:textId="77777777">
        <w:trPr>
          <w:trHeight w:val="230"/>
        </w:trPr>
        <w:tc>
          <w:tcPr>
            <w:tcW w:w="2876" w:type="dxa"/>
          </w:tcPr>
          <w:p w14:paraId="4D87C33E" w14:textId="77777777" w:rsidR="00770746" w:rsidRDefault="0052361F">
            <w:pPr>
              <w:pStyle w:val="TableParagraph"/>
              <w:spacing w:line="210" w:lineRule="exact"/>
              <w:ind w:left="6" w:right="1"/>
              <w:jc w:val="center"/>
              <w:rPr>
                <w:position w:val="6"/>
                <w:sz w:val="10"/>
              </w:rPr>
            </w:pPr>
            <w:r>
              <w:rPr>
                <w:spacing w:val="-2"/>
                <w:sz w:val="20"/>
              </w:rPr>
              <w:t>Thrombocytopenia</w:t>
            </w:r>
            <w:r>
              <w:rPr>
                <w:spacing w:val="-2"/>
                <w:position w:val="6"/>
                <w:sz w:val="10"/>
              </w:rPr>
              <w:t>†</w:t>
            </w:r>
          </w:p>
        </w:tc>
        <w:tc>
          <w:tcPr>
            <w:tcW w:w="2878" w:type="dxa"/>
          </w:tcPr>
          <w:p w14:paraId="6C5A0789" w14:textId="77777777" w:rsidR="00770746" w:rsidRDefault="0052361F">
            <w:pPr>
              <w:pStyle w:val="TableParagraph"/>
              <w:spacing w:line="210" w:lineRule="exact"/>
              <w:ind w:right="1140"/>
              <w:jc w:val="right"/>
              <w:rPr>
                <w:sz w:val="20"/>
              </w:rPr>
            </w:pPr>
            <w:r>
              <w:rPr>
                <w:sz w:val="20"/>
              </w:rPr>
              <w:t>4</w:t>
            </w:r>
            <w:r>
              <w:rPr>
                <w:spacing w:val="-3"/>
                <w:sz w:val="20"/>
              </w:rPr>
              <w:t xml:space="preserve"> </w:t>
            </w:r>
            <w:r>
              <w:rPr>
                <w:spacing w:val="-2"/>
                <w:sz w:val="20"/>
              </w:rPr>
              <w:t>(2.5)</w:t>
            </w:r>
          </w:p>
        </w:tc>
        <w:tc>
          <w:tcPr>
            <w:tcW w:w="2879" w:type="dxa"/>
          </w:tcPr>
          <w:p w14:paraId="54E00B67" w14:textId="77777777" w:rsidR="00770746" w:rsidRDefault="0052361F">
            <w:pPr>
              <w:pStyle w:val="TableParagraph"/>
              <w:spacing w:line="210" w:lineRule="exact"/>
              <w:ind w:right="1087"/>
              <w:jc w:val="right"/>
              <w:rPr>
                <w:sz w:val="20"/>
              </w:rPr>
            </w:pPr>
            <w:r>
              <w:rPr>
                <w:sz w:val="20"/>
              </w:rPr>
              <w:t>10</w:t>
            </w:r>
            <w:r>
              <w:rPr>
                <w:spacing w:val="-4"/>
                <w:sz w:val="20"/>
              </w:rPr>
              <w:t xml:space="preserve"> </w:t>
            </w:r>
            <w:r>
              <w:rPr>
                <w:spacing w:val="-2"/>
                <w:sz w:val="20"/>
              </w:rPr>
              <w:t>(6.1)</w:t>
            </w:r>
          </w:p>
        </w:tc>
      </w:tr>
      <w:tr w:rsidR="00770746" w14:paraId="19E68AA9" w14:textId="77777777">
        <w:trPr>
          <w:trHeight w:val="230"/>
        </w:trPr>
        <w:tc>
          <w:tcPr>
            <w:tcW w:w="2876" w:type="dxa"/>
          </w:tcPr>
          <w:p w14:paraId="6ACA4029" w14:textId="77777777" w:rsidR="00770746" w:rsidRDefault="0052361F">
            <w:pPr>
              <w:pStyle w:val="TableParagraph"/>
              <w:spacing w:line="210" w:lineRule="exact"/>
              <w:ind w:left="6" w:right="3"/>
              <w:jc w:val="center"/>
              <w:rPr>
                <w:sz w:val="20"/>
              </w:rPr>
            </w:pPr>
            <w:proofErr w:type="spellStart"/>
            <w:r>
              <w:rPr>
                <w:spacing w:val="-2"/>
                <w:sz w:val="20"/>
              </w:rPr>
              <w:t>Dyspnoea</w:t>
            </w:r>
            <w:proofErr w:type="spellEnd"/>
          </w:p>
        </w:tc>
        <w:tc>
          <w:tcPr>
            <w:tcW w:w="2878" w:type="dxa"/>
          </w:tcPr>
          <w:p w14:paraId="6C0C51C3" w14:textId="77777777" w:rsidR="00770746" w:rsidRDefault="0052361F">
            <w:pPr>
              <w:pStyle w:val="TableParagraph"/>
              <w:spacing w:line="210" w:lineRule="exact"/>
              <w:ind w:right="1086"/>
              <w:jc w:val="right"/>
              <w:rPr>
                <w:sz w:val="20"/>
              </w:rPr>
            </w:pPr>
            <w:r>
              <w:rPr>
                <w:sz w:val="20"/>
              </w:rPr>
              <w:t>14</w:t>
            </w:r>
            <w:r>
              <w:rPr>
                <w:spacing w:val="-4"/>
                <w:sz w:val="20"/>
              </w:rPr>
              <w:t xml:space="preserve"> </w:t>
            </w:r>
            <w:r>
              <w:rPr>
                <w:spacing w:val="-2"/>
                <w:sz w:val="20"/>
              </w:rPr>
              <w:t>(8.8)</w:t>
            </w:r>
          </w:p>
        </w:tc>
        <w:tc>
          <w:tcPr>
            <w:tcW w:w="2879" w:type="dxa"/>
          </w:tcPr>
          <w:p w14:paraId="2FA9A332" w14:textId="77777777" w:rsidR="00770746" w:rsidRDefault="0052361F">
            <w:pPr>
              <w:pStyle w:val="TableParagraph"/>
              <w:spacing w:line="210" w:lineRule="exact"/>
              <w:ind w:right="1086"/>
              <w:jc w:val="right"/>
              <w:rPr>
                <w:sz w:val="20"/>
              </w:rPr>
            </w:pPr>
            <w:r>
              <w:rPr>
                <w:sz w:val="20"/>
              </w:rPr>
              <w:t>4</w:t>
            </w:r>
            <w:r>
              <w:rPr>
                <w:spacing w:val="-3"/>
                <w:sz w:val="20"/>
              </w:rPr>
              <w:t xml:space="preserve"> </w:t>
            </w:r>
            <w:r>
              <w:rPr>
                <w:spacing w:val="-2"/>
                <w:sz w:val="20"/>
              </w:rPr>
              <w:t>(2.5)</w:t>
            </w:r>
          </w:p>
        </w:tc>
      </w:tr>
      <w:tr w:rsidR="00770746" w14:paraId="0147AA1E" w14:textId="77777777">
        <w:trPr>
          <w:trHeight w:val="230"/>
        </w:trPr>
        <w:tc>
          <w:tcPr>
            <w:tcW w:w="2876" w:type="dxa"/>
          </w:tcPr>
          <w:p w14:paraId="3C623289" w14:textId="77777777" w:rsidR="00770746" w:rsidRDefault="0052361F">
            <w:pPr>
              <w:pStyle w:val="TableParagraph"/>
              <w:spacing w:line="210" w:lineRule="exact"/>
              <w:ind w:left="6" w:right="3"/>
              <w:jc w:val="center"/>
              <w:rPr>
                <w:sz w:val="20"/>
              </w:rPr>
            </w:pPr>
            <w:r>
              <w:rPr>
                <w:sz w:val="20"/>
              </w:rPr>
              <w:t>Oedema</w:t>
            </w:r>
            <w:r>
              <w:rPr>
                <w:spacing w:val="-10"/>
                <w:sz w:val="20"/>
              </w:rPr>
              <w:t xml:space="preserve"> </w:t>
            </w:r>
            <w:r>
              <w:rPr>
                <w:spacing w:val="-2"/>
                <w:sz w:val="20"/>
              </w:rPr>
              <w:t>peripheral</w:t>
            </w:r>
          </w:p>
        </w:tc>
        <w:tc>
          <w:tcPr>
            <w:tcW w:w="2878" w:type="dxa"/>
          </w:tcPr>
          <w:p w14:paraId="1E399401" w14:textId="77777777" w:rsidR="00770746" w:rsidRDefault="0052361F">
            <w:pPr>
              <w:pStyle w:val="TableParagraph"/>
              <w:spacing w:line="210" w:lineRule="exact"/>
              <w:ind w:right="1086"/>
              <w:jc w:val="right"/>
              <w:rPr>
                <w:sz w:val="20"/>
              </w:rPr>
            </w:pPr>
            <w:r>
              <w:rPr>
                <w:sz w:val="20"/>
              </w:rPr>
              <w:t>10</w:t>
            </w:r>
            <w:r>
              <w:rPr>
                <w:spacing w:val="-4"/>
                <w:sz w:val="20"/>
              </w:rPr>
              <w:t xml:space="preserve"> </w:t>
            </w:r>
            <w:r>
              <w:rPr>
                <w:spacing w:val="-2"/>
                <w:sz w:val="20"/>
              </w:rPr>
              <w:t>(6.3)</w:t>
            </w:r>
          </w:p>
        </w:tc>
        <w:tc>
          <w:tcPr>
            <w:tcW w:w="2879" w:type="dxa"/>
          </w:tcPr>
          <w:p w14:paraId="21EFA2DD" w14:textId="77777777" w:rsidR="00770746" w:rsidRDefault="0052361F">
            <w:pPr>
              <w:pStyle w:val="TableParagraph"/>
              <w:spacing w:line="210" w:lineRule="exact"/>
              <w:ind w:right="1086"/>
              <w:jc w:val="right"/>
              <w:rPr>
                <w:sz w:val="20"/>
              </w:rPr>
            </w:pPr>
            <w:r>
              <w:rPr>
                <w:sz w:val="20"/>
              </w:rPr>
              <w:t>8</w:t>
            </w:r>
            <w:r>
              <w:rPr>
                <w:spacing w:val="-3"/>
                <w:sz w:val="20"/>
              </w:rPr>
              <w:t xml:space="preserve"> </w:t>
            </w:r>
            <w:r>
              <w:rPr>
                <w:spacing w:val="-2"/>
                <w:sz w:val="20"/>
              </w:rPr>
              <w:t>(4.9)</w:t>
            </w:r>
          </w:p>
        </w:tc>
      </w:tr>
      <w:tr w:rsidR="00770746" w14:paraId="13B9B7E5" w14:textId="77777777">
        <w:trPr>
          <w:trHeight w:val="230"/>
        </w:trPr>
        <w:tc>
          <w:tcPr>
            <w:tcW w:w="2876" w:type="dxa"/>
          </w:tcPr>
          <w:p w14:paraId="3555EC5C" w14:textId="77777777" w:rsidR="00770746" w:rsidRDefault="0052361F">
            <w:pPr>
              <w:pStyle w:val="TableParagraph"/>
              <w:spacing w:line="210" w:lineRule="exact"/>
              <w:ind w:left="6" w:right="2"/>
              <w:jc w:val="center"/>
              <w:rPr>
                <w:sz w:val="20"/>
              </w:rPr>
            </w:pPr>
            <w:r>
              <w:rPr>
                <w:spacing w:val="-2"/>
                <w:sz w:val="20"/>
              </w:rPr>
              <w:t>Nasopharyngitis</w:t>
            </w:r>
          </w:p>
        </w:tc>
        <w:tc>
          <w:tcPr>
            <w:tcW w:w="2878" w:type="dxa"/>
          </w:tcPr>
          <w:p w14:paraId="3C594663" w14:textId="77777777" w:rsidR="00770746" w:rsidRDefault="0052361F">
            <w:pPr>
              <w:pStyle w:val="TableParagraph"/>
              <w:spacing w:line="210" w:lineRule="exact"/>
              <w:ind w:right="1085"/>
              <w:jc w:val="right"/>
              <w:rPr>
                <w:sz w:val="20"/>
              </w:rPr>
            </w:pPr>
            <w:r>
              <w:rPr>
                <w:sz w:val="20"/>
              </w:rPr>
              <w:t>9</w:t>
            </w:r>
            <w:r>
              <w:rPr>
                <w:spacing w:val="-3"/>
                <w:sz w:val="20"/>
              </w:rPr>
              <w:t xml:space="preserve"> </w:t>
            </w:r>
            <w:r>
              <w:rPr>
                <w:spacing w:val="-2"/>
                <w:sz w:val="20"/>
              </w:rPr>
              <w:t>(5.6)</w:t>
            </w:r>
          </w:p>
        </w:tc>
        <w:tc>
          <w:tcPr>
            <w:tcW w:w="2879" w:type="dxa"/>
          </w:tcPr>
          <w:p w14:paraId="47EE1573" w14:textId="77777777" w:rsidR="00770746" w:rsidRDefault="0052361F">
            <w:pPr>
              <w:pStyle w:val="TableParagraph"/>
              <w:spacing w:line="210" w:lineRule="exact"/>
              <w:ind w:right="1086"/>
              <w:jc w:val="right"/>
              <w:rPr>
                <w:sz w:val="20"/>
              </w:rPr>
            </w:pPr>
            <w:r>
              <w:rPr>
                <w:sz w:val="20"/>
              </w:rPr>
              <w:t>7</w:t>
            </w:r>
            <w:r>
              <w:rPr>
                <w:spacing w:val="-3"/>
                <w:sz w:val="20"/>
              </w:rPr>
              <w:t xml:space="preserve"> </w:t>
            </w:r>
            <w:r>
              <w:rPr>
                <w:spacing w:val="-2"/>
                <w:sz w:val="20"/>
              </w:rPr>
              <w:t>(4.3)</w:t>
            </w:r>
          </w:p>
        </w:tc>
      </w:tr>
      <w:tr w:rsidR="00770746" w14:paraId="56DA44F6" w14:textId="77777777">
        <w:trPr>
          <w:trHeight w:val="230"/>
        </w:trPr>
        <w:tc>
          <w:tcPr>
            <w:tcW w:w="2876" w:type="dxa"/>
          </w:tcPr>
          <w:p w14:paraId="56D07ADF" w14:textId="77777777" w:rsidR="00770746" w:rsidRDefault="0052361F">
            <w:pPr>
              <w:pStyle w:val="TableParagraph"/>
              <w:spacing w:line="210" w:lineRule="exact"/>
              <w:ind w:left="6" w:right="1"/>
              <w:jc w:val="center"/>
              <w:rPr>
                <w:sz w:val="20"/>
              </w:rPr>
            </w:pPr>
            <w:proofErr w:type="spellStart"/>
            <w:r>
              <w:rPr>
                <w:spacing w:val="-2"/>
                <w:sz w:val="20"/>
              </w:rPr>
              <w:t>Hypokalaemia</w:t>
            </w:r>
            <w:proofErr w:type="spellEnd"/>
          </w:p>
        </w:tc>
        <w:tc>
          <w:tcPr>
            <w:tcW w:w="2878" w:type="dxa"/>
          </w:tcPr>
          <w:p w14:paraId="17069D13" w14:textId="77777777" w:rsidR="00770746" w:rsidRDefault="0052361F">
            <w:pPr>
              <w:pStyle w:val="TableParagraph"/>
              <w:spacing w:line="210" w:lineRule="exact"/>
              <w:ind w:right="1085"/>
              <w:jc w:val="right"/>
              <w:rPr>
                <w:sz w:val="20"/>
              </w:rPr>
            </w:pPr>
            <w:r>
              <w:rPr>
                <w:sz w:val="20"/>
              </w:rPr>
              <w:t>5</w:t>
            </w:r>
            <w:r>
              <w:rPr>
                <w:spacing w:val="-3"/>
                <w:sz w:val="20"/>
              </w:rPr>
              <w:t xml:space="preserve"> </w:t>
            </w:r>
            <w:r>
              <w:rPr>
                <w:spacing w:val="-2"/>
                <w:sz w:val="20"/>
              </w:rPr>
              <w:t>(3.1)</w:t>
            </w:r>
          </w:p>
        </w:tc>
        <w:tc>
          <w:tcPr>
            <w:tcW w:w="2879" w:type="dxa"/>
          </w:tcPr>
          <w:p w14:paraId="73C49021" w14:textId="77777777" w:rsidR="00770746" w:rsidRDefault="0052361F">
            <w:pPr>
              <w:pStyle w:val="TableParagraph"/>
              <w:spacing w:line="210" w:lineRule="exact"/>
              <w:ind w:right="1086"/>
              <w:jc w:val="right"/>
              <w:rPr>
                <w:sz w:val="20"/>
              </w:rPr>
            </w:pPr>
            <w:r>
              <w:rPr>
                <w:sz w:val="20"/>
              </w:rPr>
              <w:t>9</w:t>
            </w:r>
            <w:r>
              <w:rPr>
                <w:spacing w:val="-3"/>
                <w:sz w:val="20"/>
              </w:rPr>
              <w:t xml:space="preserve"> </w:t>
            </w:r>
            <w:r>
              <w:rPr>
                <w:spacing w:val="-2"/>
                <w:sz w:val="20"/>
              </w:rPr>
              <w:t>(5.5)</w:t>
            </w:r>
          </w:p>
        </w:tc>
      </w:tr>
      <w:tr w:rsidR="00770746" w14:paraId="4505306E" w14:textId="77777777">
        <w:trPr>
          <w:trHeight w:val="229"/>
        </w:trPr>
        <w:tc>
          <w:tcPr>
            <w:tcW w:w="2876" w:type="dxa"/>
          </w:tcPr>
          <w:p w14:paraId="0E947EB1" w14:textId="77777777" w:rsidR="00770746" w:rsidRDefault="0052361F">
            <w:pPr>
              <w:pStyle w:val="TableParagraph"/>
              <w:spacing w:line="210" w:lineRule="exact"/>
              <w:ind w:left="6" w:right="2"/>
              <w:jc w:val="center"/>
              <w:rPr>
                <w:sz w:val="20"/>
              </w:rPr>
            </w:pPr>
            <w:r>
              <w:rPr>
                <w:spacing w:val="-4"/>
                <w:sz w:val="20"/>
              </w:rPr>
              <w:t>Rash</w:t>
            </w:r>
          </w:p>
        </w:tc>
        <w:tc>
          <w:tcPr>
            <w:tcW w:w="2878" w:type="dxa"/>
          </w:tcPr>
          <w:p w14:paraId="71CD004C" w14:textId="77777777" w:rsidR="00770746" w:rsidRDefault="0052361F">
            <w:pPr>
              <w:pStyle w:val="TableParagraph"/>
              <w:spacing w:line="210" w:lineRule="exact"/>
              <w:ind w:right="1085"/>
              <w:jc w:val="right"/>
              <w:rPr>
                <w:sz w:val="20"/>
              </w:rPr>
            </w:pPr>
            <w:r>
              <w:rPr>
                <w:sz w:val="20"/>
              </w:rPr>
              <w:t>4</w:t>
            </w:r>
            <w:r>
              <w:rPr>
                <w:spacing w:val="-3"/>
                <w:sz w:val="20"/>
              </w:rPr>
              <w:t xml:space="preserve"> </w:t>
            </w:r>
            <w:r>
              <w:rPr>
                <w:spacing w:val="-2"/>
                <w:sz w:val="20"/>
              </w:rPr>
              <w:t>(2.5)</w:t>
            </w:r>
          </w:p>
        </w:tc>
        <w:tc>
          <w:tcPr>
            <w:tcW w:w="2879" w:type="dxa"/>
          </w:tcPr>
          <w:p w14:paraId="6091660F" w14:textId="77777777" w:rsidR="00770746" w:rsidRDefault="0052361F">
            <w:pPr>
              <w:pStyle w:val="TableParagraph"/>
              <w:spacing w:line="210" w:lineRule="exact"/>
              <w:ind w:right="1086"/>
              <w:jc w:val="right"/>
              <w:rPr>
                <w:sz w:val="20"/>
              </w:rPr>
            </w:pPr>
            <w:r>
              <w:rPr>
                <w:sz w:val="20"/>
              </w:rPr>
              <w:t>9</w:t>
            </w:r>
            <w:r>
              <w:rPr>
                <w:spacing w:val="-3"/>
                <w:sz w:val="20"/>
              </w:rPr>
              <w:t xml:space="preserve"> </w:t>
            </w:r>
            <w:r>
              <w:rPr>
                <w:spacing w:val="-2"/>
                <w:sz w:val="20"/>
              </w:rPr>
              <w:t>(5.5)</w:t>
            </w:r>
          </w:p>
        </w:tc>
      </w:tr>
      <w:tr w:rsidR="00770746" w14:paraId="3341AB00" w14:textId="77777777">
        <w:trPr>
          <w:trHeight w:val="230"/>
        </w:trPr>
        <w:tc>
          <w:tcPr>
            <w:tcW w:w="2876" w:type="dxa"/>
          </w:tcPr>
          <w:p w14:paraId="731FC3C6" w14:textId="77777777" w:rsidR="00770746" w:rsidRDefault="0052361F">
            <w:pPr>
              <w:pStyle w:val="TableParagraph"/>
              <w:spacing w:line="210" w:lineRule="exact"/>
              <w:ind w:left="6" w:right="3"/>
              <w:jc w:val="center"/>
              <w:rPr>
                <w:sz w:val="20"/>
              </w:rPr>
            </w:pPr>
            <w:r>
              <w:rPr>
                <w:spacing w:val="-2"/>
                <w:sz w:val="20"/>
              </w:rPr>
              <w:t>Flushing</w:t>
            </w:r>
          </w:p>
        </w:tc>
        <w:tc>
          <w:tcPr>
            <w:tcW w:w="2878" w:type="dxa"/>
          </w:tcPr>
          <w:p w14:paraId="24A67EA3" w14:textId="77777777" w:rsidR="00770746" w:rsidRDefault="0052361F">
            <w:pPr>
              <w:pStyle w:val="TableParagraph"/>
              <w:spacing w:line="210" w:lineRule="exact"/>
              <w:ind w:right="1085"/>
              <w:jc w:val="right"/>
              <w:rPr>
                <w:sz w:val="20"/>
              </w:rPr>
            </w:pPr>
            <w:r>
              <w:rPr>
                <w:sz w:val="20"/>
              </w:rPr>
              <w:t>3</w:t>
            </w:r>
            <w:r>
              <w:rPr>
                <w:spacing w:val="-3"/>
                <w:sz w:val="20"/>
              </w:rPr>
              <w:t xml:space="preserve"> </w:t>
            </w:r>
            <w:r>
              <w:rPr>
                <w:spacing w:val="-2"/>
                <w:sz w:val="20"/>
              </w:rPr>
              <w:t>(1.9)</w:t>
            </w:r>
          </w:p>
        </w:tc>
        <w:tc>
          <w:tcPr>
            <w:tcW w:w="2879" w:type="dxa"/>
          </w:tcPr>
          <w:p w14:paraId="225508DC" w14:textId="77777777" w:rsidR="00770746" w:rsidRDefault="0052361F">
            <w:pPr>
              <w:pStyle w:val="TableParagraph"/>
              <w:spacing w:line="210" w:lineRule="exact"/>
              <w:ind w:right="1086"/>
              <w:jc w:val="right"/>
              <w:rPr>
                <w:sz w:val="20"/>
              </w:rPr>
            </w:pPr>
            <w:r>
              <w:rPr>
                <w:sz w:val="20"/>
              </w:rPr>
              <w:t>9</w:t>
            </w:r>
            <w:r>
              <w:rPr>
                <w:spacing w:val="-3"/>
                <w:sz w:val="20"/>
              </w:rPr>
              <w:t xml:space="preserve"> </w:t>
            </w:r>
            <w:r>
              <w:rPr>
                <w:spacing w:val="-2"/>
                <w:sz w:val="20"/>
              </w:rPr>
              <w:t>(5.5)</w:t>
            </w:r>
          </w:p>
        </w:tc>
      </w:tr>
      <w:tr w:rsidR="00770746" w14:paraId="32D4B035" w14:textId="77777777">
        <w:trPr>
          <w:trHeight w:val="232"/>
        </w:trPr>
        <w:tc>
          <w:tcPr>
            <w:tcW w:w="2876" w:type="dxa"/>
          </w:tcPr>
          <w:p w14:paraId="7949F8FC" w14:textId="77777777" w:rsidR="00770746" w:rsidRDefault="0052361F">
            <w:pPr>
              <w:pStyle w:val="TableParagraph"/>
              <w:spacing w:line="212" w:lineRule="exact"/>
              <w:ind w:left="6" w:right="2"/>
              <w:jc w:val="center"/>
              <w:rPr>
                <w:rFonts w:ascii="Times New Roman" w:hAnsi="Times New Roman"/>
                <w:sz w:val="20"/>
              </w:rPr>
            </w:pPr>
            <w:r>
              <w:rPr>
                <w:sz w:val="20"/>
              </w:rPr>
              <w:t>Increased</w:t>
            </w:r>
            <w:r>
              <w:rPr>
                <w:spacing w:val="-13"/>
                <w:sz w:val="20"/>
              </w:rPr>
              <w:t xml:space="preserve"> </w:t>
            </w:r>
            <w:proofErr w:type="spellStart"/>
            <w:r>
              <w:rPr>
                <w:spacing w:val="-2"/>
                <w:sz w:val="20"/>
              </w:rPr>
              <w:t>Haemoglobin</w:t>
            </w:r>
            <w:proofErr w:type="spellEnd"/>
            <w:r>
              <w:rPr>
                <w:rFonts w:ascii="Times New Roman" w:hAnsi="Times New Roman"/>
                <w:spacing w:val="-2"/>
                <w:sz w:val="20"/>
                <w:vertAlign w:val="superscript"/>
              </w:rPr>
              <w:t>‡</w:t>
            </w:r>
          </w:p>
        </w:tc>
        <w:tc>
          <w:tcPr>
            <w:tcW w:w="2878" w:type="dxa"/>
          </w:tcPr>
          <w:p w14:paraId="25E1E185" w14:textId="77777777" w:rsidR="00770746" w:rsidRDefault="0052361F">
            <w:pPr>
              <w:pStyle w:val="TableParagraph"/>
              <w:spacing w:line="212" w:lineRule="exact"/>
              <w:ind w:right="1140"/>
              <w:jc w:val="right"/>
              <w:rPr>
                <w:sz w:val="20"/>
              </w:rPr>
            </w:pPr>
            <w:r>
              <w:rPr>
                <w:sz w:val="20"/>
              </w:rPr>
              <w:t>0</w:t>
            </w:r>
            <w:r>
              <w:rPr>
                <w:spacing w:val="-3"/>
                <w:sz w:val="20"/>
              </w:rPr>
              <w:t xml:space="preserve"> </w:t>
            </w:r>
            <w:r>
              <w:rPr>
                <w:spacing w:val="-2"/>
                <w:sz w:val="20"/>
              </w:rPr>
              <w:t>(0.0)</w:t>
            </w:r>
          </w:p>
        </w:tc>
        <w:tc>
          <w:tcPr>
            <w:tcW w:w="2879" w:type="dxa"/>
          </w:tcPr>
          <w:p w14:paraId="65957C76" w14:textId="77777777" w:rsidR="00770746" w:rsidRDefault="0052361F">
            <w:pPr>
              <w:pStyle w:val="TableParagraph"/>
              <w:spacing w:line="212" w:lineRule="exact"/>
              <w:ind w:right="1141"/>
              <w:jc w:val="right"/>
              <w:rPr>
                <w:sz w:val="20"/>
              </w:rPr>
            </w:pPr>
            <w:r>
              <w:rPr>
                <w:sz w:val="20"/>
              </w:rPr>
              <w:t>9</w:t>
            </w:r>
            <w:r>
              <w:rPr>
                <w:spacing w:val="-3"/>
                <w:sz w:val="20"/>
              </w:rPr>
              <w:t xml:space="preserve"> </w:t>
            </w:r>
            <w:r>
              <w:rPr>
                <w:spacing w:val="-2"/>
                <w:sz w:val="20"/>
              </w:rPr>
              <w:t>(5.5)</w:t>
            </w:r>
          </w:p>
        </w:tc>
      </w:tr>
    </w:tbl>
    <w:p w14:paraId="2478A5F7" w14:textId="77777777" w:rsidR="00770746" w:rsidRDefault="0052361F">
      <w:pPr>
        <w:ind w:left="1070"/>
        <w:rPr>
          <w:sz w:val="16"/>
        </w:rPr>
      </w:pPr>
      <w:r>
        <w:rPr>
          <w:sz w:val="16"/>
        </w:rPr>
        <w:t>N</w:t>
      </w:r>
      <w:r>
        <w:rPr>
          <w:spacing w:val="-5"/>
          <w:sz w:val="16"/>
        </w:rPr>
        <w:t xml:space="preserve"> </w:t>
      </w:r>
      <w:r>
        <w:rPr>
          <w:sz w:val="16"/>
        </w:rPr>
        <w:t>=</w:t>
      </w:r>
      <w:r>
        <w:rPr>
          <w:spacing w:val="-3"/>
          <w:sz w:val="16"/>
        </w:rPr>
        <w:t xml:space="preserve"> </w:t>
      </w:r>
      <w:r>
        <w:rPr>
          <w:sz w:val="16"/>
        </w:rPr>
        <w:t>number</w:t>
      </w:r>
      <w:r>
        <w:rPr>
          <w:spacing w:val="-3"/>
          <w:sz w:val="16"/>
        </w:rPr>
        <w:t xml:space="preserve"> </w:t>
      </w:r>
      <w:r>
        <w:rPr>
          <w:sz w:val="16"/>
        </w:rPr>
        <w:t>of</w:t>
      </w:r>
      <w:r>
        <w:rPr>
          <w:spacing w:val="-4"/>
          <w:sz w:val="16"/>
        </w:rPr>
        <w:t xml:space="preserve"> </w:t>
      </w:r>
      <w:r>
        <w:rPr>
          <w:sz w:val="16"/>
        </w:rPr>
        <w:t>subjects</w:t>
      </w:r>
      <w:r>
        <w:rPr>
          <w:spacing w:val="-1"/>
          <w:sz w:val="16"/>
        </w:rPr>
        <w:t xml:space="preserve"> </w:t>
      </w:r>
      <w:r>
        <w:rPr>
          <w:sz w:val="16"/>
        </w:rPr>
        <w:t>in</w:t>
      </w:r>
      <w:r>
        <w:rPr>
          <w:spacing w:val="-4"/>
          <w:sz w:val="16"/>
        </w:rPr>
        <w:t xml:space="preserve"> </w:t>
      </w:r>
      <w:r>
        <w:rPr>
          <w:sz w:val="16"/>
        </w:rPr>
        <w:t>the</w:t>
      </w:r>
      <w:r>
        <w:rPr>
          <w:spacing w:val="-5"/>
          <w:sz w:val="16"/>
        </w:rPr>
        <w:t xml:space="preserve"> </w:t>
      </w:r>
      <w:r>
        <w:rPr>
          <w:sz w:val="16"/>
        </w:rPr>
        <w:t>treatment</w:t>
      </w:r>
      <w:r>
        <w:rPr>
          <w:spacing w:val="-2"/>
          <w:sz w:val="16"/>
        </w:rPr>
        <w:t xml:space="preserve"> </w:t>
      </w:r>
      <w:r>
        <w:rPr>
          <w:sz w:val="16"/>
        </w:rPr>
        <w:t>group.</w:t>
      </w:r>
      <w:r>
        <w:rPr>
          <w:spacing w:val="-3"/>
          <w:sz w:val="16"/>
        </w:rPr>
        <w:t xml:space="preserve"> </w:t>
      </w:r>
      <w:r>
        <w:rPr>
          <w:sz w:val="16"/>
        </w:rPr>
        <w:t>n</w:t>
      </w:r>
      <w:r>
        <w:rPr>
          <w:spacing w:val="-3"/>
          <w:sz w:val="16"/>
        </w:rPr>
        <w:t xml:space="preserve"> </w:t>
      </w:r>
      <w:r>
        <w:rPr>
          <w:sz w:val="16"/>
        </w:rPr>
        <w:t>=</w:t>
      </w:r>
      <w:r>
        <w:rPr>
          <w:spacing w:val="-5"/>
          <w:sz w:val="16"/>
        </w:rPr>
        <w:t xml:space="preserve"> </w:t>
      </w:r>
      <w:r>
        <w:rPr>
          <w:sz w:val="16"/>
        </w:rPr>
        <w:t>number</w:t>
      </w:r>
      <w:r>
        <w:rPr>
          <w:spacing w:val="-3"/>
          <w:sz w:val="16"/>
        </w:rPr>
        <w:t xml:space="preserve"> </w:t>
      </w:r>
      <w:r>
        <w:rPr>
          <w:sz w:val="16"/>
        </w:rPr>
        <w:t>of</w:t>
      </w:r>
      <w:r>
        <w:rPr>
          <w:spacing w:val="-5"/>
          <w:sz w:val="16"/>
        </w:rPr>
        <w:t xml:space="preserve"> </w:t>
      </w:r>
      <w:r>
        <w:rPr>
          <w:sz w:val="16"/>
        </w:rPr>
        <w:t>subjects</w:t>
      </w:r>
      <w:r>
        <w:rPr>
          <w:spacing w:val="-1"/>
          <w:sz w:val="16"/>
        </w:rPr>
        <w:t xml:space="preserve"> </w:t>
      </w:r>
      <w:r>
        <w:rPr>
          <w:sz w:val="16"/>
        </w:rPr>
        <w:t>in</w:t>
      </w:r>
      <w:r>
        <w:rPr>
          <w:spacing w:val="-5"/>
          <w:sz w:val="16"/>
        </w:rPr>
        <w:t xml:space="preserve"> </w:t>
      </w:r>
      <w:r>
        <w:rPr>
          <w:sz w:val="16"/>
        </w:rPr>
        <w:t>the</w:t>
      </w:r>
      <w:r>
        <w:rPr>
          <w:spacing w:val="-5"/>
          <w:sz w:val="16"/>
        </w:rPr>
        <w:t xml:space="preserve"> </w:t>
      </w:r>
      <w:r>
        <w:rPr>
          <w:spacing w:val="-2"/>
          <w:sz w:val="16"/>
        </w:rPr>
        <w:t>category.</w:t>
      </w:r>
    </w:p>
    <w:p w14:paraId="4383BDDC" w14:textId="77777777" w:rsidR="00770746" w:rsidRDefault="0052361F">
      <w:pPr>
        <w:spacing w:before="1"/>
        <w:ind w:left="1070"/>
        <w:rPr>
          <w:sz w:val="16"/>
        </w:rPr>
      </w:pPr>
      <w:r>
        <w:rPr>
          <w:sz w:val="16"/>
        </w:rPr>
        <w:t>*</w:t>
      </w:r>
      <w:r>
        <w:rPr>
          <w:spacing w:val="-8"/>
          <w:sz w:val="16"/>
        </w:rPr>
        <w:t xml:space="preserve"> </w:t>
      </w:r>
      <w:r>
        <w:rPr>
          <w:sz w:val="16"/>
        </w:rPr>
        <w:t>Double-blind</w:t>
      </w:r>
      <w:r>
        <w:rPr>
          <w:spacing w:val="-8"/>
          <w:sz w:val="16"/>
        </w:rPr>
        <w:t xml:space="preserve"> </w:t>
      </w:r>
      <w:r>
        <w:rPr>
          <w:sz w:val="16"/>
        </w:rPr>
        <w:t>placebo-controlled</w:t>
      </w:r>
      <w:r>
        <w:rPr>
          <w:spacing w:val="-9"/>
          <w:sz w:val="16"/>
        </w:rPr>
        <w:t xml:space="preserve"> </w:t>
      </w:r>
      <w:r>
        <w:rPr>
          <w:spacing w:val="-2"/>
          <w:sz w:val="16"/>
        </w:rPr>
        <w:t>period.</w:t>
      </w:r>
    </w:p>
    <w:p w14:paraId="3017858D" w14:textId="77777777" w:rsidR="00770746" w:rsidRDefault="0052361F">
      <w:pPr>
        <w:spacing w:before="1" w:line="183" w:lineRule="exact"/>
        <w:ind w:left="1070"/>
        <w:rPr>
          <w:sz w:val="16"/>
        </w:rPr>
      </w:pPr>
      <w:r>
        <w:rPr>
          <w:sz w:val="16"/>
        </w:rPr>
        <w:t>†</w:t>
      </w:r>
      <w:r>
        <w:rPr>
          <w:spacing w:val="-6"/>
          <w:sz w:val="16"/>
        </w:rPr>
        <w:t xml:space="preserve"> </w:t>
      </w:r>
      <w:r>
        <w:rPr>
          <w:sz w:val="16"/>
        </w:rPr>
        <w:t>Composites</w:t>
      </w:r>
      <w:r>
        <w:rPr>
          <w:spacing w:val="-6"/>
          <w:sz w:val="16"/>
        </w:rPr>
        <w:t xml:space="preserve"> </w:t>
      </w:r>
      <w:r>
        <w:rPr>
          <w:sz w:val="16"/>
        </w:rPr>
        <w:t>of</w:t>
      </w:r>
      <w:r>
        <w:rPr>
          <w:spacing w:val="-6"/>
          <w:sz w:val="16"/>
        </w:rPr>
        <w:t xml:space="preserve"> </w:t>
      </w:r>
      <w:r>
        <w:rPr>
          <w:sz w:val="16"/>
        </w:rPr>
        <w:t>preferred</w:t>
      </w:r>
      <w:r>
        <w:rPr>
          <w:spacing w:val="-5"/>
          <w:sz w:val="16"/>
        </w:rPr>
        <w:t xml:space="preserve"> </w:t>
      </w:r>
      <w:r>
        <w:rPr>
          <w:sz w:val="16"/>
        </w:rPr>
        <w:t>terms:</w:t>
      </w:r>
      <w:r>
        <w:rPr>
          <w:spacing w:val="-7"/>
          <w:sz w:val="16"/>
        </w:rPr>
        <w:t xml:space="preserve"> </w:t>
      </w:r>
      <w:r>
        <w:rPr>
          <w:sz w:val="16"/>
        </w:rPr>
        <w:t>Thrombocytopenia</w:t>
      </w:r>
      <w:r>
        <w:rPr>
          <w:spacing w:val="-6"/>
          <w:sz w:val="16"/>
        </w:rPr>
        <w:t xml:space="preserve"> </w:t>
      </w:r>
      <w:r>
        <w:rPr>
          <w:sz w:val="16"/>
        </w:rPr>
        <w:t>and</w:t>
      </w:r>
      <w:r>
        <w:rPr>
          <w:spacing w:val="-7"/>
          <w:sz w:val="16"/>
        </w:rPr>
        <w:t xml:space="preserve"> </w:t>
      </w:r>
      <w:r>
        <w:rPr>
          <w:sz w:val="16"/>
        </w:rPr>
        <w:t>Platelet</w:t>
      </w:r>
      <w:r>
        <w:rPr>
          <w:spacing w:val="-6"/>
          <w:sz w:val="16"/>
        </w:rPr>
        <w:t xml:space="preserve"> </w:t>
      </w:r>
      <w:r>
        <w:rPr>
          <w:sz w:val="16"/>
        </w:rPr>
        <w:t>Count</w:t>
      </w:r>
      <w:r>
        <w:rPr>
          <w:spacing w:val="-4"/>
          <w:sz w:val="16"/>
        </w:rPr>
        <w:t xml:space="preserve"> </w:t>
      </w:r>
      <w:r>
        <w:rPr>
          <w:spacing w:val="-2"/>
          <w:sz w:val="16"/>
        </w:rPr>
        <w:t>increased.</w:t>
      </w:r>
    </w:p>
    <w:p w14:paraId="116B49E4" w14:textId="77777777" w:rsidR="00770746" w:rsidRDefault="0052361F">
      <w:pPr>
        <w:spacing w:line="183" w:lineRule="exact"/>
        <w:ind w:left="1070"/>
        <w:rPr>
          <w:sz w:val="16"/>
        </w:rPr>
      </w:pPr>
      <w:r>
        <w:rPr>
          <w:sz w:val="16"/>
        </w:rPr>
        <w:t>‡</w:t>
      </w:r>
      <w:r>
        <w:rPr>
          <w:spacing w:val="-6"/>
          <w:sz w:val="16"/>
        </w:rPr>
        <w:t xml:space="preserve"> </w:t>
      </w:r>
      <w:r>
        <w:rPr>
          <w:sz w:val="16"/>
        </w:rPr>
        <w:t>Composites</w:t>
      </w:r>
      <w:r>
        <w:rPr>
          <w:spacing w:val="-6"/>
          <w:sz w:val="16"/>
        </w:rPr>
        <w:t xml:space="preserve"> </w:t>
      </w:r>
      <w:r>
        <w:rPr>
          <w:sz w:val="16"/>
        </w:rPr>
        <w:t>of</w:t>
      </w:r>
      <w:r>
        <w:rPr>
          <w:spacing w:val="-6"/>
          <w:sz w:val="16"/>
        </w:rPr>
        <w:t xml:space="preserve"> </w:t>
      </w:r>
      <w:r>
        <w:rPr>
          <w:sz w:val="16"/>
        </w:rPr>
        <w:t>preferred</w:t>
      </w:r>
      <w:r>
        <w:rPr>
          <w:spacing w:val="-5"/>
          <w:sz w:val="16"/>
        </w:rPr>
        <w:t xml:space="preserve"> </w:t>
      </w:r>
      <w:r>
        <w:rPr>
          <w:sz w:val="16"/>
        </w:rPr>
        <w:t>terms:</w:t>
      </w:r>
      <w:r>
        <w:rPr>
          <w:spacing w:val="-7"/>
          <w:sz w:val="16"/>
        </w:rPr>
        <w:t xml:space="preserve"> </w:t>
      </w:r>
      <w:proofErr w:type="spellStart"/>
      <w:r>
        <w:rPr>
          <w:sz w:val="16"/>
        </w:rPr>
        <w:t>Haemoglobin</w:t>
      </w:r>
      <w:proofErr w:type="spellEnd"/>
      <w:r>
        <w:rPr>
          <w:spacing w:val="-6"/>
          <w:sz w:val="16"/>
        </w:rPr>
        <w:t xml:space="preserve"> </w:t>
      </w:r>
      <w:r>
        <w:rPr>
          <w:sz w:val="16"/>
        </w:rPr>
        <w:t>increased</w:t>
      </w:r>
      <w:r>
        <w:rPr>
          <w:spacing w:val="-5"/>
          <w:sz w:val="16"/>
        </w:rPr>
        <w:t xml:space="preserve"> </w:t>
      </w:r>
      <w:r>
        <w:rPr>
          <w:sz w:val="16"/>
        </w:rPr>
        <w:t>and</w:t>
      </w:r>
      <w:r>
        <w:rPr>
          <w:spacing w:val="-6"/>
          <w:sz w:val="16"/>
        </w:rPr>
        <w:t xml:space="preserve"> </w:t>
      </w:r>
      <w:proofErr w:type="spellStart"/>
      <w:r>
        <w:rPr>
          <w:spacing w:val="-2"/>
          <w:sz w:val="16"/>
        </w:rPr>
        <w:t>Polycythaemia</w:t>
      </w:r>
      <w:proofErr w:type="spellEnd"/>
      <w:r>
        <w:rPr>
          <w:spacing w:val="-2"/>
          <w:sz w:val="16"/>
        </w:rPr>
        <w:t>.</w:t>
      </w:r>
    </w:p>
    <w:p w14:paraId="5BFE773C" w14:textId="77777777" w:rsidR="00770746" w:rsidRDefault="00770746">
      <w:pPr>
        <w:pStyle w:val="BodyText"/>
        <w:spacing w:before="46"/>
        <w:rPr>
          <w:sz w:val="16"/>
        </w:rPr>
      </w:pPr>
    </w:p>
    <w:p w14:paraId="4C31169B" w14:textId="77777777" w:rsidR="00770746" w:rsidRDefault="0052361F">
      <w:pPr>
        <w:pStyle w:val="Heading2"/>
      </w:pPr>
      <w:r>
        <w:t>Description</w:t>
      </w:r>
      <w:r>
        <w:rPr>
          <w:spacing w:val="-8"/>
        </w:rPr>
        <w:t xml:space="preserve"> </w:t>
      </w:r>
      <w:r>
        <w:t>of</w:t>
      </w:r>
      <w:r>
        <w:rPr>
          <w:spacing w:val="-8"/>
        </w:rPr>
        <w:t xml:space="preserve"> </w:t>
      </w:r>
      <w:r>
        <w:t>Selected</w:t>
      </w:r>
      <w:r>
        <w:rPr>
          <w:spacing w:val="-5"/>
        </w:rPr>
        <w:t xml:space="preserve"> </w:t>
      </w:r>
      <w:r>
        <w:t>Adverse</w:t>
      </w:r>
      <w:r>
        <w:rPr>
          <w:spacing w:val="-9"/>
        </w:rPr>
        <w:t xml:space="preserve"> </w:t>
      </w:r>
      <w:r>
        <w:t>Reactions</w:t>
      </w:r>
      <w:r>
        <w:rPr>
          <w:spacing w:val="-9"/>
        </w:rPr>
        <w:t xml:space="preserve"> </w:t>
      </w:r>
      <w:r>
        <w:t>from</w:t>
      </w:r>
      <w:r>
        <w:rPr>
          <w:spacing w:val="-8"/>
        </w:rPr>
        <w:t xml:space="preserve"> </w:t>
      </w:r>
      <w:r>
        <w:t>STELLAR</w:t>
      </w:r>
      <w:r>
        <w:rPr>
          <w:spacing w:val="-7"/>
        </w:rPr>
        <w:t xml:space="preserve"> </w:t>
      </w:r>
      <w:r>
        <w:rPr>
          <w:spacing w:val="-2"/>
        </w:rPr>
        <w:t>(DBPC+LTDB)</w:t>
      </w:r>
    </w:p>
    <w:p w14:paraId="123D2209" w14:textId="77777777" w:rsidR="00770746" w:rsidRDefault="00770746">
      <w:pPr>
        <w:pStyle w:val="BodyText"/>
        <w:spacing w:before="1"/>
        <w:rPr>
          <w:b/>
        </w:rPr>
      </w:pPr>
    </w:p>
    <w:p w14:paraId="4E4F720F" w14:textId="77777777" w:rsidR="00770746" w:rsidRDefault="0052361F">
      <w:pPr>
        <w:pStyle w:val="BodyText"/>
        <w:spacing w:line="229" w:lineRule="exact"/>
        <w:ind w:left="350"/>
        <w:jc w:val="both"/>
      </w:pPr>
      <w:r>
        <w:rPr>
          <w:u w:val="single"/>
        </w:rPr>
        <w:t>Increased</w:t>
      </w:r>
      <w:r>
        <w:rPr>
          <w:spacing w:val="-13"/>
          <w:u w:val="single"/>
        </w:rPr>
        <w:t xml:space="preserve"> </w:t>
      </w:r>
      <w:proofErr w:type="spellStart"/>
      <w:r>
        <w:rPr>
          <w:spacing w:val="-2"/>
          <w:u w:val="single"/>
        </w:rPr>
        <w:t>Haemoglobin</w:t>
      </w:r>
      <w:proofErr w:type="spellEnd"/>
    </w:p>
    <w:p w14:paraId="58D78B87" w14:textId="77777777" w:rsidR="00770746" w:rsidRDefault="0052361F">
      <w:pPr>
        <w:pStyle w:val="BodyText"/>
        <w:ind w:left="350" w:right="349"/>
        <w:jc w:val="both"/>
      </w:pPr>
      <w:proofErr w:type="gramStart"/>
      <w:r>
        <w:t>The majority of</w:t>
      </w:r>
      <w:proofErr w:type="gramEnd"/>
      <w:r>
        <w:t xml:space="preserve"> events of increased Hgb (Hgb increased, polycythemia) were non-serious, mild, and reversible, and were not associated with discontinuation of therapy. Moderate elevations in Hgb (&gt;2 g/dL above</w:t>
      </w:r>
      <w:r>
        <w:rPr>
          <w:spacing w:val="-4"/>
        </w:rPr>
        <w:t xml:space="preserve"> </w:t>
      </w:r>
      <w:r>
        <w:t>ULN)</w:t>
      </w:r>
      <w:r>
        <w:rPr>
          <w:spacing w:val="-3"/>
        </w:rPr>
        <w:t xml:space="preserve"> </w:t>
      </w:r>
      <w:r>
        <w:t>occurred</w:t>
      </w:r>
      <w:r>
        <w:rPr>
          <w:spacing w:val="-5"/>
        </w:rPr>
        <w:t xml:space="preserve"> </w:t>
      </w:r>
      <w:r>
        <w:t>in</w:t>
      </w:r>
      <w:r>
        <w:rPr>
          <w:spacing w:val="-4"/>
        </w:rPr>
        <w:t xml:space="preserve"> </w:t>
      </w:r>
      <w:r>
        <w:t>12.3%</w:t>
      </w:r>
      <w:r>
        <w:rPr>
          <w:spacing w:val="-4"/>
        </w:rPr>
        <w:t xml:space="preserve"> </w:t>
      </w:r>
      <w:r>
        <w:t>of</w:t>
      </w:r>
      <w:r>
        <w:rPr>
          <w:spacing w:val="-4"/>
        </w:rPr>
        <w:t xml:space="preserve"> </w:t>
      </w:r>
      <w:r>
        <w:t>patients</w:t>
      </w:r>
      <w:r>
        <w:rPr>
          <w:spacing w:val="-3"/>
        </w:rPr>
        <w:t xml:space="preserve"> </w:t>
      </w:r>
      <w:r>
        <w:t>taking WINREVAIR.</w:t>
      </w:r>
      <w:r>
        <w:rPr>
          <w:spacing w:val="-4"/>
        </w:rPr>
        <w:t xml:space="preserve"> </w:t>
      </w:r>
      <w:r>
        <w:t>No</w:t>
      </w:r>
      <w:r>
        <w:rPr>
          <w:spacing w:val="-4"/>
        </w:rPr>
        <w:t xml:space="preserve"> </w:t>
      </w:r>
      <w:r>
        <w:t>severe</w:t>
      </w:r>
      <w:r>
        <w:rPr>
          <w:spacing w:val="-4"/>
        </w:rPr>
        <w:t xml:space="preserve"> </w:t>
      </w:r>
      <w:r>
        <w:t>elevations</w:t>
      </w:r>
      <w:r>
        <w:rPr>
          <w:spacing w:val="-3"/>
        </w:rPr>
        <w:t xml:space="preserve"> </w:t>
      </w:r>
      <w:r>
        <w:t>(≥4</w:t>
      </w:r>
      <w:r>
        <w:rPr>
          <w:spacing w:val="-4"/>
        </w:rPr>
        <w:t xml:space="preserve"> </w:t>
      </w:r>
      <w:r>
        <w:t>g/dL</w:t>
      </w:r>
      <w:r>
        <w:rPr>
          <w:spacing w:val="-5"/>
        </w:rPr>
        <w:t xml:space="preserve"> </w:t>
      </w:r>
      <w:r>
        <w:t>above</w:t>
      </w:r>
      <w:r>
        <w:rPr>
          <w:spacing w:val="-4"/>
        </w:rPr>
        <w:t xml:space="preserve"> </w:t>
      </w:r>
      <w:r>
        <w:t>ULN) were observed. Increases in Hgb were manageable by dose delays, dose reductions, or both.</w:t>
      </w:r>
    </w:p>
    <w:p w14:paraId="6010B154" w14:textId="77777777" w:rsidR="00770746" w:rsidRDefault="00770746">
      <w:pPr>
        <w:pStyle w:val="BodyText"/>
        <w:spacing w:before="1"/>
      </w:pPr>
    </w:p>
    <w:p w14:paraId="7B6FC3F2" w14:textId="77777777" w:rsidR="00770746" w:rsidRDefault="0052361F">
      <w:pPr>
        <w:pStyle w:val="BodyText"/>
        <w:spacing w:line="229" w:lineRule="exact"/>
        <w:ind w:left="350"/>
      </w:pPr>
      <w:r>
        <w:rPr>
          <w:spacing w:val="-2"/>
          <w:u w:val="single"/>
        </w:rPr>
        <w:t>Thrombocytopenia</w:t>
      </w:r>
    </w:p>
    <w:p w14:paraId="09BD125A" w14:textId="77777777" w:rsidR="00770746" w:rsidRDefault="0052361F">
      <w:pPr>
        <w:pStyle w:val="BodyText"/>
        <w:ind w:left="350" w:right="348"/>
        <w:jc w:val="both"/>
      </w:pPr>
      <w:proofErr w:type="gramStart"/>
      <w:r>
        <w:t>The majority of</w:t>
      </w:r>
      <w:proofErr w:type="gramEnd"/>
      <w:r>
        <w:t xml:space="preserve"> events of thrombocytopenia (thrombocytopenia and platelet count decreased) were non- serious, mild, reversible, and have not been associated with discontinuation of therapy. Severe reduction in platelet count &lt;50,000/mm</w:t>
      </w:r>
      <w:r>
        <w:rPr>
          <w:position w:val="6"/>
          <w:sz w:val="13"/>
        </w:rPr>
        <w:t>3</w:t>
      </w:r>
      <w:r>
        <w:rPr>
          <w:spacing w:val="27"/>
          <w:position w:val="6"/>
          <w:sz w:val="13"/>
        </w:rPr>
        <w:t xml:space="preserve"> </w:t>
      </w:r>
      <w:r>
        <w:t>(&lt;50.0 x 10</w:t>
      </w:r>
      <w:r>
        <w:rPr>
          <w:position w:val="6"/>
          <w:sz w:val="13"/>
        </w:rPr>
        <w:t>9</w:t>
      </w:r>
      <w:r>
        <w:t>/L) occurred in 1.8% of patients taking WINREVAIR.</w:t>
      </w:r>
    </w:p>
    <w:p w14:paraId="3575CEDA" w14:textId="77777777" w:rsidR="00770746" w:rsidRDefault="00770746">
      <w:pPr>
        <w:pStyle w:val="BodyText"/>
        <w:spacing w:before="1"/>
      </w:pPr>
    </w:p>
    <w:p w14:paraId="038D57F7" w14:textId="77777777" w:rsidR="00770746" w:rsidRDefault="0052361F">
      <w:pPr>
        <w:pStyle w:val="BodyText"/>
        <w:ind w:left="350"/>
      </w:pPr>
      <w:r>
        <w:rPr>
          <w:spacing w:val="-2"/>
          <w:u w:val="single"/>
        </w:rPr>
        <w:t>Telangiectasia</w:t>
      </w:r>
    </w:p>
    <w:p w14:paraId="60745F3E" w14:textId="77777777" w:rsidR="00770746" w:rsidRDefault="0052361F">
      <w:pPr>
        <w:pStyle w:val="BodyText"/>
        <w:spacing w:before="1"/>
        <w:ind w:left="350" w:right="350"/>
        <w:jc w:val="both"/>
      </w:pPr>
      <w:r>
        <w:t>Events</w:t>
      </w:r>
      <w:r>
        <w:rPr>
          <w:spacing w:val="-12"/>
        </w:rPr>
        <w:t xml:space="preserve"> </w:t>
      </w:r>
      <w:r>
        <w:t>of</w:t>
      </w:r>
      <w:r>
        <w:rPr>
          <w:spacing w:val="-13"/>
        </w:rPr>
        <w:t xml:space="preserve"> </w:t>
      </w:r>
      <w:r>
        <w:t>telangiectasia</w:t>
      </w:r>
      <w:r>
        <w:rPr>
          <w:spacing w:val="-13"/>
        </w:rPr>
        <w:t xml:space="preserve"> </w:t>
      </w:r>
      <w:r>
        <w:t>were</w:t>
      </w:r>
      <w:r>
        <w:rPr>
          <w:spacing w:val="-13"/>
        </w:rPr>
        <w:t xml:space="preserve"> </w:t>
      </w:r>
      <w:r>
        <w:t>non-serious</w:t>
      </w:r>
      <w:r>
        <w:rPr>
          <w:spacing w:val="-9"/>
        </w:rPr>
        <w:t xml:space="preserve"> </w:t>
      </w:r>
      <w:r>
        <w:t>and</w:t>
      </w:r>
      <w:r>
        <w:rPr>
          <w:spacing w:val="-11"/>
        </w:rPr>
        <w:t xml:space="preserve"> </w:t>
      </w:r>
      <w:r>
        <w:t>did</w:t>
      </w:r>
      <w:r>
        <w:rPr>
          <w:spacing w:val="-10"/>
        </w:rPr>
        <w:t xml:space="preserve"> </w:t>
      </w:r>
      <w:r>
        <w:t>not</w:t>
      </w:r>
      <w:r>
        <w:rPr>
          <w:spacing w:val="-10"/>
        </w:rPr>
        <w:t xml:space="preserve"> </w:t>
      </w:r>
      <w:r>
        <w:t>progress</w:t>
      </w:r>
      <w:r>
        <w:rPr>
          <w:spacing w:val="-11"/>
        </w:rPr>
        <w:t xml:space="preserve"> </w:t>
      </w:r>
      <w:r>
        <w:t>in</w:t>
      </w:r>
      <w:r>
        <w:rPr>
          <w:spacing w:val="-13"/>
        </w:rPr>
        <w:t xml:space="preserve"> </w:t>
      </w:r>
      <w:r>
        <w:t>severity</w:t>
      </w:r>
      <w:r>
        <w:rPr>
          <w:spacing w:val="-12"/>
        </w:rPr>
        <w:t xml:space="preserve"> </w:t>
      </w:r>
      <w:r>
        <w:t>over</w:t>
      </w:r>
      <w:r>
        <w:rPr>
          <w:spacing w:val="-9"/>
        </w:rPr>
        <w:t xml:space="preserve"> </w:t>
      </w:r>
      <w:r>
        <w:t>time.</w:t>
      </w:r>
      <w:r>
        <w:rPr>
          <w:spacing w:val="-13"/>
        </w:rPr>
        <w:t xml:space="preserve"> </w:t>
      </w:r>
      <w:r>
        <w:t>In</w:t>
      </w:r>
      <w:r>
        <w:rPr>
          <w:spacing w:val="-11"/>
        </w:rPr>
        <w:t xml:space="preserve"> </w:t>
      </w:r>
      <w:r>
        <w:t>all</w:t>
      </w:r>
      <w:r>
        <w:rPr>
          <w:spacing w:val="-11"/>
        </w:rPr>
        <w:t xml:space="preserve"> </w:t>
      </w:r>
      <w:r>
        <w:t>patients</w:t>
      </w:r>
      <w:r>
        <w:rPr>
          <w:spacing w:val="-12"/>
        </w:rPr>
        <w:t xml:space="preserve"> </w:t>
      </w:r>
      <w:r>
        <w:t>exposed to</w:t>
      </w:r>
      <w:r>
        <w:rPr>
          <w:spacing w:val="-14"/>
        </w:rPr>
        <w:t xml:space="preserve"> </w:t>
      </w:r>
      <w:r>
        <w:t>WINREVAIR,</w:t>
      </w:r>
      <w:r>
        <w:rPr>
          <w:spacing w:val="-14"/>
        </w:rPr>
        <w:t xml:space="preserve"> </w:t>
      </w:r>
      <w:r>
        <w:t>the</w:t>
      </w:r>
      <w:r>
        <w:rPr>
          <w:spacing w:val="-14"/>
        </w:rPr>
        <w:t xml:space="preserve"> </w:t>
      </w:r>
      <w:r>
        <w:t>median</w:t>
      </w:r>
      <w:r>
        <w:rPr>
          <w:spacing w:val="-14"/>
        </w:rPr>
        <w:t xml:space="preserve"> </w:t>
      </w:r>
      <w:r>
        <w:t>time</w:t>
      </w:r>
      <w:r>
        <w:rPr>
          <w:spacing w:val="-14"/>
        </w:rPr>
        <w:t xml:space="preserve"> </w:t>
      </w:r>
      <w:r>
        <w:t>to</w:t>
      </w:r>
      <w:r>
        <w:rPr>
          <w:spacing w:val="-14"/>
        </w:rPr>
        <w:t xml:space="preserve"> </w:t>
      </w:r>
      <w:r>
        <w:t>onset</w:t>
      </w:r>
      <w:r>
        <w:rPr>
          <w:spacing w:val="-14"/>
        </w:rPr>
        <w:t xml:space="preserve"> </w:t>
      </w:r>
      <w:r>
        <w:t>was</w:t>
      </w:r>
      <w:r>
        <w:rPr>
          <w:spacing w:val="-14"/>
        </w:rPr>
        <w:t xml:space="preserve"> </w:t>
      </w:r>
      <w:r>
        <w:t>47.1</w:t>
      </w:r>
      <w:r>
        <w:rPr>
          <w:spacing w:val="-14"/>
        </w:rPr>
        <w:t xml:space="preserve"> </w:t>
      </w:r>
      <w:r>
        <w:t>weeks.</w:t>
      </w:r>
      <w:r>
        <w:rPr>
          <w:spacing w:val="-13"/>
        </w:rPr>
        <w:t xml:space="preserve"> </w:t>
      </w:r>
      <w:r>
        <w:t>Discontinuations</w:t>
      </w:r>
      <w:r>
        <w:rPr>
          <w:spacing w:val="-14"/>
        </w:rPr>
        <w:t xml:space="preserve"> </w:t>
      </w:r>
      <w:r>
        <w:t>of</w:t>
      </w:r>
      <w:r>
        <w:rPr>
          <w:spacing w:val="-14"/>
        </w:rPr>
        <w:t xml:space="preserve"> </w:t>
      </w:r>
      <w:r>
        <w:t>therapy</w:t>
      </w:r>
      <w:r>
        <w:rPr>
          <w:spacing w:val="-14"/>
        </w:rPr>
        <w:t xml:space="preserve"> </w:t>
      </w:r>
      <w:r>
        <w:t>due</w:t>
      </w:r>
      <w:r>
        <w:rPr>
          <w:spacing w:val="-14"/>
        </w:rPr>
        <w:t xml:space="preserve"> </w:t>
      </w:r>
      <w:r>
        <w:t>to</w:t>
      </w:r>
      <w:r>
        <w:rPr>
          <w:spacing w:val="-14"/>
        </w:rPr>
        <w:t xml:space="preserve"> </w:t>
      </w:r>
      <w:r>
        <w:t>telangiectasia were</w:t>
      </w:r>
      <w:r>
        <w:rPr>
          <w:spacing w:val="-11"/>
        </w:rPr>
        <w:t xml:space="preserve"> </w:t>
      </w:r>
      <w:r>
        <w:t>1%</w:t>
      </w:r>
      <w:r>
        <w:rPr>
          <w:spacing w:val="-9"/>
        </w:rPr>
        <w:t xml:space="preserve"> </w:t>
      </w:r>
      <w:r>
        <w:t>in</w:t>
      </w:r>
      <w:r>
        <w:rPr>
          <w:spacing w:val="-11"/>
        </w:rPr>
        <w:t xml:space="preserve"> </w:t>
      </w:r>
      <w:r>
        <w:t>the</w:t>
      </w:r>
      <w:r>
        <w:rPr>
          <w:spacing w:val="-8"/>
        </w:rPr>
        <w:t xml:space="preserve"> </w:t>
      </w:r>
      <w:r>
        <w:t>WINREVAIR</w:t>
      </w:r>
      <w:r>
        <w:rPr>
          <w:spacing w:val="-10"/>
        </w:rPr>
        <w:t xml:space="preserve"> </w:t>
      </w:r>
      <w:r>
        <w:t>group</w:t>
      </w:r>
      <w:r>
        <w:rPr>
          <w:spacing w:val="-11"/>
        </w:rPr>
        <w:t xml:space="preserve"> </w:t>
      </w:r>
      <w:r>
        <w:t>vs</w:t>
      </w:r>
      <w:r>
        <w:rPr>
          <w:spacing w:val="-10"/>
        </w:rPr>
        <w:t xml:space="preserve"> </w:t>
      </w:r>
      <w:r>
        <w:t>0%</w:t>
      </w:r>
      <w:r>
        <w:rPr>
          <w:spacing w:val="-8"/>
        </w:rPr>
        <w:t xml:space="preserve"> </w:t>
      </w:r>
      <w:r>
        <w:t>in</w:t>
      </w:r>
      <w:r>
        <w:rPr>
          <w:spacing w:val="-9"/>
        </w:rPr>
        <w:t xml:space="preserve"> </w:t>
      </w:r>
      <w:r>
        <w:t>the</w:t>
      </w:r>
      <w:r>
        <w:rPr>
          <w:spacing w:val="-9"/>
        </w:rPr>
        <w:t xml:space="preserve"> </w:t>
      </w:r>
      <w:r>
        <w:t>placebo</w:t>
      </w:r>
      <w:r>
        <w:rPr>
          <w:spacing w:val="-11"/>
        </w:rPr>
        <w:t xml:space="preserve"> </w:t>
      </w:r>
      <w:r>
        <w:t>group.</w:t>
      </w:r>
      <w:r>
        <w:rPr>
          <w:spacing w:val="-9"/>
        </w:rPr>
        <w:t xml:space="preserve"> </w:t>
      </w:r>
      <w:r>
        <w:t>No</w:t>
      </w:r>
      <w:r>
        <w:rPr>
          <w:spacing w:val="-9"/>
        </w:rPr>
        <w:t xml:space="preserve"> </w:t>
      </w:r>
      <w:r>
        <w:t>episodes</w:t>
      </w:r>
      <w:r>
        <w:rPr>
          <w:spacing w:val="-8"/>
        </w:rPr>
        <w:t xml:space="preserve"> </w:t>
      </w:r>
      <w:r>
        <w:t>of</w:t>
      </w:r>
      <w:r>
        <w:rPr>
          <w:spacing w:val="-11"/>
        </w:rPr>
        <w:t xml:space="preserve"> </w:t>
      </w:r>
      <w:r>
        <w:t>serious</w:t>
      </w:r>
      <w:r>
        <w:rPr>
          <w:spacing w:val="-8"/>
        </w:rPr>
        <w:t xml:space="preserve"> </w:t>
      </w:r>
      <w:r>
        <w:t>bleeding</w:t>
      </w:r>
      <w:r>
        <w:rPr>
          <w:spacing w:val="-10"/>
        </w:rPr>
        <w:t xml:space="preserve"> </w:t>
      </w:r>
      <w:r>
        <w:t>have</w:t>
      </w:r>
      <w:r>
        <w:rPr>
          <w:spacing w:val="-9"/>
        </w:rPr>
        <w:t xml:space="preserve"> </w:t>
      </w:r>
      <w:r>
        <w:t>been associated with telangiectasia.</w:t>
      </w:r>
    </w:p>
    <w:p w14:paraId="6B76B66C" w14:textId="77777777" w:rsidR="00770746" w:rsidRDefault="0052361F">
      <w:pPr>
        <w:pStyle w:val="BodyText"/>
        <w:spacing w:before="229" w:line="229" w:lineRule="exact"/>
        <w:ind w:left="350"/>
        <w:jc w:val="both"/>
      </w:pPr>
      <w:r>
        <w:rPr>
          <w:u w:val="single"/>
        </w:rPr>
        <w:t>Increased</w:t>
      </w:r>
      <w:r>
        <w:rPr>
          <w:spacing w:val="-9"/>
          <w:u w:val="single"/>
        </w:rPr>
        <w:t xml:space="preserve"> </w:t>
      </w:r>
      <w:r>
        <w:rPr>
          <w:u w:val="single"/>
        </w:rPr>
        <w:t>Blood</w:t>
      </w:r>
      <w:r>
        <w:rPr>
          <w:spacing w:val="-8"/>
          <w:u w:val="single"/>
        </w:rPr>
        <w:t xml:space="preserve"> </w:t>
      </w:r>
      <w:r>
        <w:rPr>
          <w:spacing w:val="-2"/>
          <w:u w:val="single"/>
        </w:rPr>
        <w:t>Pressure</w:t>
      </w:r>
    </w:p>
    <w:p w14:paraId="44413276" w14:textId="77777777" w:rsidR="00770746" w:rsidRDefault="0052361F">
      <w:pPr>
        <w:pStyle w:val="BodyText"/>
        <w:ind w:left="350" w:right="347"/>
        <w:jc w:val="both"/>
      </w:pPr>
      <w:r>
        <w:t>Events of increased blood pressure (hypertension, blood pressure diastolic increased, blood pressure increased) were nonserious and no severe events were reported. In patients taking WINREVAIR, mean systolic blood pressure increased from baseline by 2.2 mmHg and diastolic blood pressure increased by</w:t>
      </w:r>
    </w:p>
    <w:p w14:paraId="1439C1FF" w14:textId="77777777" w:rsidR="00770746" w:rsidRDefault="0052361F">
      <w:pPr>
        <w:pStyle w:val="ListParagraph"/>
        <w:numPr>
          <w:ilvl w:val="1"/>
          <w:numId w:val="2"/>
        </w:numPr>
        <w:tabs>
          <w:tab w:val="left" w:pos="679"/>
        </w:tabs>
        <w:spacing w:before="1"/>
        <w:ind w:left="350" w:right="356" w:firstLine="0"/>
        <w:jc w:val="both"/>
        <w:rPr>
          <w:sz w:val="20"/>
        </w:rPr>
      </w:pPr>
      <w:r>
        <w:rPr>
          <w:sz w:val="20"/>
        </w:rPr>
        <w:t>mmHg at 24 weeks. In patients taking placebo, the change from baseline in mean systolic blood pressure was -1.6 mmHg and -0.6 mmHg change in diastolic blood pressure.</w:t>
      </w:r>
    </w:p>
    <w:p w14:paraId="06D4010C" w14:textId="77777777" w:rsidR="00770746" w:rsidRDefault="0052361F">
      <w:pPr>
        <w:pStyle w:val="BodyText"/>
        <w:spacing w:before="229"/>
        <w:ind w:left="350"/>
        <w:jc w:val="both"/>
      </w:pPr>
      <w:r>
        <w:rPr>
          <w:u w:val="single"/>
        </w:rPr>
        <w:t>Treatment</w:t>
      </w:r>
      <w:r>
        <w:rPr>
          <w:spacing w:val="-14"/>
          <w:u w:val="single"/>
        </w:rPr>
        <w:t xml:space="preserve"> </w:t>
      </w:r>
      <w:r>
        <w:rPr>
          <w:spacing w:val="-2"/>
          <w:u w:val="single"/>
        </w:rPr>
        <w:t>Discontinuation</w:t>
      </w:r>
    </w:p>
    <w:p w14:paraId="0E38DFB0" w14:textId="77777777" w:rsidR="00770746" w:rsidRDefault="0052361F">
      <w:pPr>
        <w:pStyle w:val="BodyText"/>
        <w:ind w:left="350" w:right="345"/>
        <w:jc w:val="both"/>
      </w:pPr>
      <w:r>
        <w:t>The</w:t>
      </w:r>
      <w:r>
        <w:rPr>
          <w:spacing w:val="-6"/>
        </w:rPr>
        <w:t xml:space="preserve"> </w:t>
      </w:r>
      <w:r>
        <w:t>overall</w:t>
      </w:r>
      <w:r>
        <w:rPr>
          <w:spacing w:val="-6"/>
        </w:rPr>
        <w:t xml:space="preserve"> </w:t>
      </w:r>
      <w:r>
        <w:t>incidence</w:t>
      </w:r>
      <w:r>
        <w:rPr>
          <w:spacing w:val="-6"/>
        </w:rPr>
        <w:t xml:space="preserve"> </w:t>
      </w:r>
      <w:r>
        <w:t>of</w:t>
      </w:r>
      <w:r>
        <w:rPr>
          <w:spacing w:val="-6"/>
        </w:rPr>
        <w:t xml:space="preserve"> </w:t>
      </w:r>
      <w:r>
        <w:t>treatment</w:t>
      </w:r>
      <w:r>
        <w:rPr>
          <w:spacing w:val="-6"/>
        </w:rPr>
        <w:t xml:space="preserve"> </w:t>
      </w:r>
      <w:r>
        <w:t>discontinuations</w:t>
      </w:r>
      <w:r>
        <w:rPr>
          <w:spacing w:val="-5"/>
        </w:rPr>
        <w:t xml:space="preserve"> </w:t>
      </w:r>
      <w:r>
        <w:t>due</w:t>
      </w:r>
      <w:r>
        <w:rPr>
          <w:spacing w:val="-6"/>
        </w:rPr>
        <w:t xml:space="preserve"> </w:t>
      </w:r>
      <w:r>
        <w:t>to</w:t>
      </w:r>
      <w:r>
        <w:rPr>
          <w:spacing w:val="-6"/>
        </w:rPr>
        <w:t xml:space="preserve"> </w:t>
      </w:r>
      <w:r>
        <w:t>an</w:t>
      </w:r>
      <w:r>
        <w:rPr>
          <w:spacing w:val="-4"/>
        </w:rPr>
        <w:t xml:space="preserve"> </w:t>
      </w:r>
      <w:r>
        <w:t>adverse</w:t>
      </w:r>
      <w:r>
        <w:rPr>
          <w:spacing w:val="-6"/>
        </w:rPr>
        <w:t xml:space="preserve"> </w:t>
      </w:r>
      <w:r>
        <w:t>reaction</w:t>
      </w:r>
      <w:r>
        <w:rPr>
          <w:spacing w:val="-6"/>
        </w:rPr>
        <w:t xml:space="preserve"> </w:t>
      </w:r>
      <w:r>
        <w:t>was</w:t>
      </w:r>
      <w:r>
        <w:rPr>
          <w:spacing w:val="-4"/>
        </w:rPr>
        <w:t xml:space="preserve"> </w:t>
      </w:r>
      <w:r>
        <w:t>4%</w:t>
      </w:r>
      <w:r>
        <w:rPr>
          <w:spacing w:val="-5"/>
        </w:rPr>
        <w:t xml:space="preserve"> </w:t>
      </w:r>
      <w:r>
        <w:t>in</w:t>
      </w:r>
      <w:r>
        <w:rPr>
          <w:spacing w:val="-6"/>
        </w:rPr>
        <w:t xml:space="preserve"> </w:t>
      </w:r>
      <w:r>
        <w:t>the WINREVAIR group and 7% in the placebo group. There were no specific adverse reactions causing treatment discontinuations</w:t>
      </w:r>
      <w:r>
        <w:rPr>
          <w:spacing w:val="-5"/>
        </w:rPr>
        <w:t xml:space="preserve"> </w:t>
      </w:r>
      <w:r>
        <w:t>that</w:t>
      </w:r>
      <w:r>
        <w:rPr>
          <w:spacing w:val="-7"/>
        </w:rPr>
        <w:t xml:space="preserve"> </w:t>
      </w:r>
      <w:r>
        <w:t>occurred</w:t>
      </w:r>
      <w:r>
        <w:rPr>
          <w:spacing w:val="-7"/>
        </w:rPr>
        <w:t xml:space="preserve"> </w:t>
      </w:r>
      <w:r>
        <w:t>with</w:t>
      </w:r>
      <w:r>
        <w:rPr>
          <w:spacing w:val="-5"/>
        </w:rPr>
        <w:t xml:space="preserve"> </w:t>
      </w:r>
      <w:r>
        <w:t>a</w:t>
      </w:r>
      <w:r>
        <w:rPr>
          <w:spacing w:val="-7"/>
        </w:rPr>
        <w:t xml:space="preserve"> </w:t>
      </w:r>
      <w:r>
        <w:t>frequency</w:t>
      </w:r>
      <w:r>
        <w:rPr>
          <w:spacing w:val="-5"/>
        </w:rPr>
        <w:t xml:space="preserve"> </w:t>
      </w:r>
      <w:r>
        <w:t>greater</w:t>
      </w:r>
      <w:r>
        <w:rPr>
          <w:spacing w:val="-3"/>
        </w:rPr>
        <w:t xml:space="preserve"> </w:t>
      </w:r>
      <w:r>
        <w:t>than</w:t>
      </w:r>
      <w:r>
        <w:rPr>
          <w:spacing w:val="-5"/>
        </w:rPr>
        <w:t xml:space="preserve"> </w:t>
      </w:r>
      <w:r>
        <w:t>1%</w:t>
      </w:r>
      <w:r>
        <w:rPr>
          <w:spacing w:val="-4"/>
        </w:rPr>
        <w:t xml:space="preserve"> </w:t>
      </w:r>
      <w:r>
        <w:t>and</w:t>
      </w:r>
      <w:r>
        <w:rPr>
          <w:spacing w:val="-4"/>
        </w:rPr>
        <w:t xml:space="preserve"> </w:t>
      </w:r>
      <w:r>
        <w:t>more</w:t>
      </w:r>
      <w:r>
        <w:rPr>
          <w:spacing w:val="-4"/>
        </w:rPr>
        <w:t xml:space="preserve"> </w:t>
      </w:r>
      <w:r>
        <w:t>often</w:t>
      </w:r>
      <w:r>
        <w:rPr>
          <w:spacing w:val="-4"/>
        </w:rPr>
        <w:t xml:space="preserve"> </w:t>
      </w:r>
      <w:r>
        <w:t>in</w:t>
      </w:r>
      <w:r>
        <w:rPr>
          <w:spacing w:val="-4"/>
        </w:rPr>
        <w:t xml:space="preserve"> </w:t>
      </w:r>
      <w:r>
        <w:t>the WINREVAIR</w:t>
      </w:r>
      <w:r>
        <w:rPr>
          <w:spacing w:val="-4"/>
        </w:rPr>
        <w:t xml:space="preserve"> </w:t>
      </w:r>
      <w:r>
        <w:t>group.</w:t>
      </w:r>
    </w:p>
    <w:p w14:paraId="36EA0A80" w14:textId="77777777" w:rsidR="00770746" w:rsidRDefault="00770746">
      <w:pPr>
        <w:pStyle w:val="BodyText"/>
        <w:jc w:val="both"/>
        <w:sectPr w:rsidR="00770746">
          <w:pgSz w:w="11920" w:h="16850"/>
          <w:pgMar w:top="1740" w:right="992" w:bottom="1360" w:left="850" w:header="0" w:footer="1142" w:gutter="0"/>
          <w:cols w:space="720"/>
        </w:sectPr>
      </w:pPr>
    </w:p>
    <w:p w14:paraId="4BA1A6BE" w14:textId="77777777" w:rsidR="00770746" w:rsidRDefault="0052361F">
      <w:pPr>
        <w:pStyle w:val="BodyText"/>
        <w:spacing w:before="78"/>
        <w:ind w:left="350"/>
      </w:pPr>
      <w:r>
        <w:rPr>
          <w:u w:val="single"/>
        </w:rPr>
        <w:lastRenderedPageBreak/>
        <w:t>Long-term</w:t>
      </w:r>
      <w:r>
        <w:rPr>
          <w:spacing w:val="-8"/>
          <w:u w:val="single"/>
        </w:rPr>
        <w:t xml:space="preserve"> </w:t>
      </w:r>
      <w:r>
        <w:rPr>
          <w:u w:val="single"/>
        </w:rPr>
        <w:t>Safety</w:t>
      </w:r>
      <w:r>
        <w:rPr>
          <w:spacing w:val="-9"/>
          <w:u w:val="single"/>
        </w:rPr>
        <w:t xml:space="preserve"> </w:t>
      </w:r>
      <w:r>
        <w:rPr>
          <w:spacing w:val="-4"/>
          <w:u w:val="single"/>
        </w:rPr>
        <w:t>Data</w:t>
      </w:r>
    </w:p>
    <w:p w14:paraId="1386A37D" w14:textId="77777777" w:rsidR="00770746" w:rsidRDefault="0052361F">
      <w:pPr>
        <w:pStyle w:val="BodyText"/>
        <w:spacing w:before="1"/>
        <w:ind w:left="350" w:right="480"/>
      </w:pPr>
      <w:r>
        <w:t>Long-term safety data are available from pooled phase 2 and phase 3 clinical studies (n=431). The median</w:t>
      </w:r>
      <w:r>
        <w:rPr>
          <w:spacing w:val="-2"/>
        </w:rPr>
        <w:t xml:space="preserve"> </w:t>
      </w:r>
      <w:r>
        <w:t>duration</w:t>
      </w:r>
      <w:r>
        <w:rPr>
          <w:spacing w:val="-3"/>
        </w:rPr>
        <w:t xml:space="preserve"> </w:t>
      </w:r>
      <w:r>
        <w:t>of</w:t>
      </w:r>
      <w:r>
        <w:rPr>
          <w:spacing w:val="-1"/>
        </w:rPr>
        <w:t xml:space="preserve"> </w:t>
      </w:r>
      <w:r>
        <w:t>exposure</w:t>
      </w:r>
      <w:r>
        <w:rPr>
          <w:spacing w:val="-3"/>
        </w:rPr>
        <w:t xml:space="preserve"> </w:t>
      </w:r>
      <w:r>
        <w:t>was</w:t>
      </w:r>
      <w:r>
        <w:rPr>
          <w:spacing w:val="-2"/>
        </w:rPr>
        <w:t xml:space="preserve"> </w:t>
      </w:r>
      <w:r>
        <w:t>657</w:t>
      </w:r>
      <w:r>
        <w:rPr>
          <w:spacing w:val="-3"/>
        </w:rPr>
        <w:t xml:space="preserve"> </w:t>
      </w:r>
      <w:r>
        <w:t>days.</w:t>
      </w:r>
      <w:r>
        <w:rPr>
          <w:spacing w:val="-3"/>
        </w:rPr>
        <w:t xml:space="preserve"> </w:t>
      </w:r>
      <w:r>
        <w:t>The</w:t>
      </w:r>
      <w:r>
        <w:rPr>
          <w:spacing w:val="-3"/>
        </w:rPr>
        <w:t xml:space="preserve"> </w:t>
      </w:r>
      <w:r>
        <w:t>safety profile</w:t>
      </w:r>
      <w:r>
        <w:rPr>
          <w:spacing w:val="-3"/>
        </w:rPr>
        <w:t xml:space="preserve"> </w:t>
      </w:r>
      <w:r>
        <w:t>was</w:t>
      </w:r>
      <w:r>
        <w:rPr>
          <w:spacing w:val="-2"/>
        </w:rPr>
        <w:t xml:space="preserve"> </w:t>
      </w:r>
      <w:r>
        <w:t>generally</w:t>
      </w:r>
      <w:r>
        <w:rPr>
          <w:spacing w:val="-2"/>
        </w:rPr>
        <w:t xml:space="preserve"> </w:t>
      </w:r>
      <w:proofErr w:type="gramStart"/>
      <w:r>
        <w:t>similar</w:t>
      </w:r>
      <w:r>
        <w:rPr>
          <w:spacing w:val="-2"/>
        </w:rPr>
        <w:t xml:space="preserve"> </w:t>
      </w:r>
      <w:r>
        <w:t>to</w:t>
      </w:r>
      <w:proofErr w:type="gramEnd"/>
      <w:r>
        <w:rPr>
          <w:spacing w:val="-4"/>
        </w:rPr>
        <w:t xml:space="preserve"> </w:t>
      </w:r>
      <w:r>
        <w:t>that</w:t>
      </w:r>
      <w:r>
        <w:rPr>
          <w:spacing w:val="-3"/>
        </w:rPr>
        <w:t xml:space="preserve"> </w:t>
      </w:r>
      <w:r>
        <w:t>observed</w:t>
      </w:r>
      <w:r>
        <w:rPr>
          <w:spacing w:val="-3"/>
        </w:rPr>
        <w:t xml:space="preserve"> </w:t>
      </w:r>
      <w:r>
        <w:t>in the pivotal STELLAR study.</w:t>
      </w:r>
    </w:p>
    <w:p w14:paraId="2F3AAB6F" w14:textId="77777777" w:rsidR="00770746" w:rsidRDefault="0052361F">
      <w:pPr>
        <w:pStyle w:val="Heading2"/>
        <w:spacing w:before="229"/>
        <w:jc w:val="left"/>
      </w:pPr>
      <w:bookmarkStart w:id="34" w:name="Immunogenicity"/>
      <w:bookmarkEnd w:id="34"/>
      <w:r>
        <w:rPr>
          <w:color w:val="001522"/>
          <w:spacing w:val="-2"/>
        </w:rPr>
        <w:t>Immunogenicity</w:t>
      </w:r>
    </w:p>
    <w:p w14:paraId="78CF7D90" w14:textId="77777777" w:rsidR="00770746" w:rsidRDefault="0052361F">
      <w:pPr>
        <w:pStyle w:val="BodyText"/>
        <w:ind w:left="350" w:right="344"/>
        <w:jc w:val="both"/>
      </w:pPr>
      <w:r>
        <w:t>The</w:t>
      </w:r>
      <w:r>
        <w:rPr>
          <w:spacing w:val="-2"/>
        </w:rPr>
        <w:t xml:space="preserve"> </w:t>
      </w:r>
      <w:r>
        <w:t>observed incidence</w:t>
      </w:r>
      <w:r>
        <w:rPr>
          <w:spacing w:val="-1"/>
        </w:rPr>
        <w:t xml:space="preserve"> </w:t>
      </w:r>
      <w:r>
        <w:t>of anti-drug</w:t>
      </w:r>
      <w:r>
        <w:rPr>
          <w:spacing w:val="-2"/>
        </w:rPr>
        <w:t xml:space="preserve"> </w:t>
      </w:r>
      <w:r>
        <w:t>antibodies is highly dependent</w:t>
      </w:r>
      <w:r>
        <w:rPr>
          <w:spacing w:val="-1"/>
        </w:rPr>
        <w:t xml:space="preserve"> </w:t>
      </w:r>
      <w:r>
        <w:t>on the</w:t>
      </w:r>
      <w:r>
        <w:rPr>
          <w:spacing w:val="-2"/>
        </w:rPr>
        <w:t xml:space="preserve"> </w:t>
      </w:r>
      <w:r>
        <w:t>sensitivity and</w:t>
      </w:r>
      <w:r>
        <w:rPr>
          <w:spacing w:val="-1"/>
        </w:rPr>
        <w:t xml:space="preserve"> </w:t>
      </w:r>
      <w:r>
        <w:t>specificity of</w:t>
      </w:r>
      <w:r>
        <w:rPr>
          <w:spacing w:val="-1"/>
        </w:rPr>
        <w:t xml:space="preserve"> </w:t>
      </w:r>
      <w:r>
        <w:t>the assay. Differences in assay methods preclude meaningful comparisons of the incidence of anti-drug antibodies</w:t>
      </w:r>
      <w:r>
        <w:rPr>
          <w:spacing w:val="-10"/>
        </w:rPr>
        <w:t xml:space="preserve"> </w:t>
      </w:r>
      <w:r>
        <w:t>in</w:t>
      </w:r>
      <w:r>
        <w:rPr>
          <w:spacing w:val="-11"/>
        </w:rPr>
        <w:t xml:space="preserve"> </w:t>
      </w:r>
      <w:r>
        <w:t>the</w:t>
      </w:r>
      <w:r>
        <w:rPr>
          <w:spacing w:val="-11"/>
        </w:rPr>
        <w:t xml:space="preserve"> </w:t>
      </w:r>
      <w:r>
        <w:t>study</w:t>
      </w:r>
      <w:r>
        <w:rPr>
          <w:spacing w:val="-10"/>
        </w:rPr>
        <w:t xml:space="preserve"> </w:t>
      </w:r>
      <w:r>
        <w:t>described</w:t>
      </w:r>
      <w:r>
        <w:rPr>
          <w:spacing w:val="-9"/>
        </w:rPr>
        <w:t xml:space="preserve"> </w:t>
      </w:r>
      <w:r>
        <w:t>below</w:t>
      </w:r>
      <w:r>
        <w:rPr>
          <w:spacing w:val="-11"/>
        </w:rPr>
        <w:t xml:space="preserve"> </w:t>
      </w:r>
      <w:r>
        <w:t>with</w:t>
      </w:r>
      <w:r>
        <w:rPr>
          <w:spacing w:val="-12"/>
        </w:rPr>
        <w:t xml:space="preserve"> </w:t>
      </w:r>
      <w:r>
        <w:t>the</w:t>
      </w:r>
      <w:r>
        <w:rPr>
          <w:spacing w:val="-5"/>
        </w:rPr>
        <w:t xml:space="preserve"> </w:t>
      </w:r>
      <w:r>
        <w:t>incidence</w:t>
      </w:r>
      <w:r>
        <w:rPr>
          <w:spacing w:val="-11"/>
        </w:rPr>
        <w:t xml:space="preserve"> </w:t>
      </w:r>
      <w:r>
        <w:t>of</w:t>
      </w:r>
      <w:r>
        <w:rPr>
          <w:spacing w:val="-12"/>
        </w:rPr>
        <w:t xml:space="preserve"> </w:t>
      </w:r>
      <w:r>
        <w:t>anti-drug</w:t>
      </w:r>
      <w:r>
        <w:rPr>
          <w:spacing w:val="-9"/>
        </w:rPr>
        <w:t xml:space="preserve"> </w:t>
      </w:r>
      <w:r>
        <w:t>antibodies</w:t>
      </w:r>
      <w:r>
        <w:rPr>
          <w:spacing w:val="-10"/>
        </w:rPr>
        <w:t xml:space="preserve"> </w:t>
      </w:r>
      <w:r>
        <w:t>in</w:t>
      </w:r>
      <w:r>
        <w:rPr>
          <w:spacing w:val="-9"/>
        </w:rPr>
        <w:t xml:space="preserve"> </w:t>
      </w:r>
      <w:r>
        <w:t>other</w:t>
      </w:r>
      <w:r>
        <w:rPr>
          <w:spacing w:val="-10"/>
        </w:rPr>
        <w:t xml:space="preserve"> </w:t>
      </w:r>
      <w:r>
        <w:t>studies,</w:t>
      </w:r>
      <w:r>
        <w:rPr>
          <w:spacing w:val="-9"/>
        </w:rPr>
        <w:t xml:space="preserve"> </w:t>
      </w:r>
      <w:r>
        <w:t xml:space="preserve">including those of WINREVAIR or of other </w:t>
      </w:r>
      <w:proofErr w:type="spellStart"/>
      <w:r>
        <w:t>sotatercept</w:t>
      </w:r>
      <w:proofErr w:type="spellEnd"/>
      <w:r>
        <w:t xml:space="preserve"> products.</w:t>
      </w:r>
    </w:p>
    <w:p w14:paraId="4B10FF03" w14:textId="77777777" w:rsidR="00770746" w:rsidRDefault="00770746">
      <w:pPr>
        <w:pStyle w:val="BodyText"/>
      </w:pPr>
    </w:p>
    <w:p w14:paraId="6614001D" w14:textId="77777777" w:rsidR="00770746" w:rsidRDefault="0052361F">
      <w:pPr>
        <w:pStyle w:val="BodyText"/>
        <w:ind w:left="350" w:right="347"/>
        <w:jc w:val="both"/>
      </w:pPr>
      <w:r>
        <w:t xml:space="preserve">During the 24-week treatment period in the pivotal study (STELLAR), 44/163 (27%) of </w:t>
      </w:r>
      <w:proofErr w:type="spellStart"/>
      <w:r>
        <w:t>sotatercept</w:t>
      </w:r>
      <w:proofErr w:type="spellEnd"/>
      <w:r>
        <w:t>-treated patients developed anti-</w:t>
      </w:r>
      <w:proofErr w:type="spellStart"/>
      <w:r>
        <w:t>sotatercept</w:t>
      </w:r>
      <w:proofErr w:type="spellEnd"/>
      <w:r>
        <w:t xml:space="preserve"> antibodies. Among these 44 patients, 12 (27%) tested positive for </w:t>
      </w:r>
      <w:proofErr w:type="spellStart"/>
      <w:r>
        <w:t>neutralising</w:t>
      </w:r>
      <w:proofErr w:type="spellEnd"/>
      <w:r>
        <w:t xml:space="preserve"> antibodies against </w:t>
      </w:r>
      <w:proofErr w:type="spellStart"/>
      <w:r>
        <w:t>sotatercept</w:t>
      </w:r>
      <w:proofErr w:type="spellEnd"/>
      <w:r>
        <w:t>. Anti-</w:t>
      </w:r>
      <w:proofErr w:type="spellStart"/>
      <w:r>
        <w:t>sotatercept</w:t>
      </w:r>
      <w:proofErr w:type="spellEnd"/>
      <w:r>
        <w:t xml:space="preserve"> antibodies generally had low titers with a median titer of 30 (range &lt;20 to 640).</w:t>
      </w:r>
    </w:p>
    <w:p w14:paraId="28553333" w14:textId="77777777" w:rsidR="00770746" w:rsidRDefault="00770746">
      <w:pPr>
        <w:pStyle w:val="BodyText"/>
      </w:pPr>
    </w:p>
    <w:p w14:paraId="6799FD1F" w14:textId="77777777" w:rsidR="00770746" w:rsidRDefault="0052361F">
      <w:pPr>
        <w:pStyle w:val="BodyText"/>
        <w:ind w:left="350" w:right="346"/>
      </w:pPr>
      <w:r>
        <w:t>There were no identified clinical effects of anti-</w:t>
      </w:r>
      <w:proofErr w:type="spellStart"/>
      <w:r>
        <w:t>sotatercept</w:t>
      </w:r>
      <w:proofErr w:type="spellEnd"/>
      <w:r>
        <w:t xml:space="preserve"> antibodies on pharmacokinetics, pharmacodynamics,</w:t>
      </w:r>
      <w:r>
        <w:rPr>
          <w:spacing w:val="-4"/>
        </w:rPr>
        <w:t xml:space="preserve"> </w:t>
      </w:r>
      <w:r>
        <w:t>safety,</w:t>
      </w:r>
      <w:r>
        <w:rPr>
          <w:spacing w:val="-4"/>
        </w:rPr>
        <w:t xml:space="preserve"> </w:t>
      </w:r>
      <w:r>
        <w:t>or</w:t>
      </w:r>
      <w:r>
        <w:rPr>
          <w:spacing w:val="-3"/>
        </w:rPr>
        <w:t xml:space="preserve"> </w:t>
      </w:r>
      <w:r>
        <w:t>effectiveness</w:t>
      </w:r>
      <w:r>
        <w:rPr>
          <w:spacing w:val="-3"/>
        </w:rPr>
        <w:t xml:space="preserve"> </w:t>
      </w:r>
      <w:r>
        <w:t>of</w:t>
      </w:r>
      <w:r>
        <w:rPr>
          <w:spacing w:val="-3"/>
        </w:rPr>
        <w:t xml:space="preserve"> </w:t>
      </w:r>
      <w:proofErr w:type="spellStart"/>
      <w:r>
        <w:t>sotatercept</w:t>
      </w:r>
      <w:proofErr w:type="spellEnd"/>
      <w:r>
        <w:rPr>
          <w:spacing w:val="-4"/>
        </w:rPr>
        <w:t xml:space="preserve"> </w:t>
      </w:r>
      <w:r>
        <w:t>over</w:t>
      </w:r>
      <w:r>
        <w:rPr>
          <w:spacing w:val="-4"/>
        </w:rPr>
        <w:t xml:space="preserve"> </w:t>
      </w:r>
      <w:r>
        <w:t>the</w:t>
      </w:r>
      <w:r>
        <w:rPr>
          <w:spacing w:val="-5"/>
        </w:rPr>
        <w:t xml:space="preserve"> </w:t>
      </w:r>
      <w:r>
        <w:t>treatment</w:t>
      </w:r>
      <w:r>
        <w:rPr>
          <w:spacing w:val="-3"/>
        </w:rPr>
        <w:t xml:space="preserve"> </w:t>
      </w:r>
      <w:r>
        <w:t>duration</w:t>
      </w:r>
      <w:r>
        <w:rPr>
          <w:spacing w:val="-3"/>
        </w:rPr>
        <w:t xml:space="preserve"> </w:t>
      </w:r>
      <w:r>
        <w:t>of</w:t>
      </w:r>
      <w:r>
        <w:rPr>
          <w:spacing w:val="-3"/>
        </w:rPr>
        <w:t xml:space="preserve"> </w:t>
      </w:r>
      <w:r>
        <w:t>24</w:t>
      </w:r>
      <w:r>
        <w:rPr>
          <w:spacing w:val="-4"/>
        </w:rPr>
        <w:t xml:space="preserve"> </w:t>
      </w:r>
      <w:r>
        <w:t>weeks.</w:t>
      </w:r>
    </w:p>
    <w:p w14:paraId="1990870C" w14:textId="77777777" w:rsidR="00770746" w:rsidRDefault="00770746">
      <w:pPr>
        <w:pStyle w:val="BodyText"/>
        <w:spacing w:before="1"/>
      </w:pPr>
    </w:p>
    <w:p w14:paraId="5899A9B4" w14:textId="77777777" w:rsidR="00770746" w:rsidRDefault="0052361F">
      <w:pPr>
        <w:pStyle w:val="Heading2"/>
      </w:pPr>
      <w:bookmarkStart w:id="35" w:name="Reporting_suspected_adverse_effects"/>
      <w:bookmarkEnd w:id="35"/>
      <w:r>
        <w:rPr>
          <w:color w:val="001522"/>
        </w:rPr>
        <w:t>Reporting</w:t>
      </w:r>
      <w:r>
        <w:rPr>
          <w:color w:val="001522"/>
          <w:spacing w:val="-10"/>
        </w:rPr>
        <w:t xml:space="preserve"> </w:t>
      </w:r>
      <w:r>
        <w:rPr>
          <w:color w:val="001522"/>
        </w:rPr>
        <w:t>suspected</w:t>
      </w:r>
      <w:r>
        <w:rPr>
          <w:color w:val="001522"/>
          <w:spacing w:val="-10"/>
        </w:rPr>
        <w:t xml:space="preserve"> </w:t>
      </w:r>
      <w:r>
        <w:rPr>
          <w:color w:val="001522"/>
        </w:rPr>
        <w:t>adverse</w:t>
      </w:r>
      <w:r>
        <w:rPr>
          <w:color w:val="001522"/>
          <w:spacing w:val="-8"/>
        </w:rPr>
        <w:t xml:space="preserve"> </w:t>
      </w:r>
      <w:r>
        <w:rPr>
          <w:color w:val="001522"/>
          <w:spacing w:val="-2"/>
        </w:rPr>
        <w:t>effects</w:t>
      </w:r>
    </w:p>
    <w:p w14:paraId="1A105022" w14:textId="77777777" w:rsidR="00770746" w:rsidRDefault="0052361F">
      <w:pPr>
        <w:pStyle w:val="BodyText"/>
        <w:spacing w:before="1"/>
        <w:ind w:left="350" w:right="654"/>
        <w:jc w:val="both"/>
      </w:pPr>
      <w:r>
        <w:t>Reporting</w:t>
      </w:r>
      <w:r>
        <w:rPr>
          <w:spacing w:val="-2"/>
        </w:rPr>
        <w:t xml:space="preserve"> </w:t>
      </w:r>
      <w:r>
        <w:t>suspected</w:t>
      </w:r>
      <w:r>
        <w:rPr>
          <w:spacing w:val="-2"/>
        </w:rPr>
        <w:t xml:space="preserve"> </w:t>
      </w:r>
      <w:r>
        <w:t>adverse</w:t>
      </w:r>
      <w:r>
        <w:rPr>
          <w:spacing w:val="-4"/>
        </w:rPr>
        <w:t xml:space="preserve"> </w:t>
      </w:r>
      <w:r>
        <w:t>reactions</w:t>
      </w:r>
      <w:r>
        <w:rPr>
          <w:spacing w:val="-3"/>
        </w:rPr>
        <w:t xml:space="preserve"> </w:t>
      </w:r>
      <w:r>
        <w:t>after</w:t>
      </w:r>
      <w:r>
        <w:rPr>
          <w:spacing w:val="-4"/>
        </w:rPr>
        <w:t xml:space="preserve"> </w:t>
      </w:r>
      <w:r>
        <w:t>registration</w:t>
      </w:r>
      <w:r>
        <w:rPr>
          <w:spacing w:val="-5"/>
        </w:rPr>
        <w:t xml:space="preserve"> </w:t>
      </w:r>
      <w:r>
        <w:t>of</w:t>
      </w:r>
      <w:r>
        <w:rPr>
          <w:spacing w:val="-2"/>
        </w:rPr>
        <w:t xml:space="preserve"> </w:t>
      </w:r>
      <w:r>
        <w:t>the</w:t>
      </w:r>
      <w:r>
        <w:rPr>
          <w:spacing w:val="-2"/>
        </w:rPr>
        <w:t xml:space="preserve"> </w:t>
      </w:r>
      <w:r>
        <w:t>medicinal</w:t>
      </w:r>
      <w:r>
        <w:rPr>
          <w:spacing w:val="-5"/>
        </w:rPr>
        <w:t xml:space="preserve"> </w:t>
      </w:r>
      <w:r>
        <w:t>product</w:t>
      </w:r>
      <w:r>
        <w:rPr>
          <w:spacing w:val="-2"/>
        </w:rPr>
        <w:t xml:space="preserve"> </w:t>
      </w:r>
      <w:r>
        <w:t>is</w:t>
      </w:r>
      <w:r>
        <w:rPr>
          <w:spacing w:val="-3"/>
        </w:rPr>
        <w:t xml:space="preserve"> </w:t>
      </w:r>
      <w:r>
        <w:t>important.</w:t>
      </w:r>
      <w:r>
        <w:rPr>
          <w:spacing w:val="-4"/>
        </w:rPr>
        <w:t xml:space="preserve"> </w:t>
      </w:r>
      <w:r>
        <w:t>It</w:t>
      </w:r>
      <w:r>
        <w:rPr>
          <w:spacing w:val="-4"/>
        </w:rPr>
        <w:t xml:space="preserve"> </w:t>
      </w:r>
      <w:r>
        <w:t>allows continued monitoring</w:t>
      </w:r>
      <w:r>
        <w:rPr>
          <w:spacing w:val="-2"/>
        </w:rPr>
        <w:t xml:space="preserve"> </w:t>
      </w:r>
      <w:r>
        <w:t>of the benefit-risk</w:t>
      </w:r>
      <w:r>
        <w:rPr>
          <w:spacing w:val="-1"/>
        </w:rPr>
        <w:t xml:space="preserve"> </w:t>
      </w:r>
      <w:r>
        <w:t>balance</w:t>
      </w:r>
      <w:r>
        <w:rPr>
          <w:spacing w:val="-2"/>
        </w:rPr>
        <w:t xml:space="preserve"> </w:t>
      </w:r>
      <w:r>
        <w:t>of the medicinal</w:t>
      </w:r>
      <w:r>
        <w:rPr>
          <w:spacing w:val="-1"/>
        </w:rPr>
        <w:t xml:space="preserve"> </w:t>
      </w:r>
      <w:r>
        <w:t>product. Healthcare</w:t>
      </w:r>
      <w:r>
        <w:rPr>
          <w:spacing w:val="-2"/>
        </w:rPr>
        <w:t xml:space="preserve"> </w:t>
      </w:r>
      <w:r>
        <w:t>professionals</w:t>
      </w:r>
      <w:r>
        <w:rPr>
          <w:spacing w:val="-1"/>
        </w:rPr>
        <w:t xml:space="preserve"> </w:t>
      </w:r>
      <w:r>
        <w:t xml:space="preserve">are asked to report any suspected adverse reactions at </w:t>
      </w:r>
      <w:hyperlink r:id="rId14">
        <w:r>
          <w:rPr>
            <w:color w:val="0000FF"/>
            <w:u w:val="single" w:color="0000FF"/>
          </w:rPr>
          <w:t>http://www.tga.gov.au/reporting-problems</w:t>
        </w:r>
        <w:r>
          <w:t>.</w:t>
        </w:r>
      </w:hyperlink>
    </w:p>
    <w:p w14:paraId="7EDEF7D9" w14:textId="77777777" w:rsidR="00770746" w:rsidRDefault="0052361F">
      <w:pPr>
        <w:tabs>
          <w:tab w:val="left" w:pos="1276"/>
        </w:tabs>
        <w:spacing w:before="229"/>
        <w:ind w:left="350"/>
        <w:rPr>
          <w:b/>
          <w:sz w:val="20"/>
        </w:rPr>
      </w:pPr>
      <w:bookmarkStart w:id="36" w:name="4.9_OVERDOSE"/>
      <w:bookmarkEnd w:id="36"/>
      <w:r>
        <w:rPr>
          <w:b/>
          <w:spacing w:val="-5"/>
          <w:sz w:val="21"/>
        </w:rPr>
        <w:t>4.9</w:t>
      </w:r>
      <w:r>
        <w:rPr>
          <w:b/>
          <w:sz w:val="21"/>
        </w:rPr>
        <w:tab/>
      </w:r>
      <w:r>
        <w:rPr>
          <w:b/>
          <w:spacing w:val="-2"/>
          <w:sz w:val="20"/>
        </w:rPr>
        <w:t>OVERDOSE</w:t>
      </w:r>
    </w:p>
    <w:p w14:paraId="4AD73552" w14:textId="77777777" w:rsidR="00770746" w:rsidRDefault="0052361F">
      <w:pPr>
        <w:pStyle w:val="BodyText"/>
        <w:spacing w:before="229"/>
        <w:ind w:left="350" w:right="345"/>
        <w:jc w:val="both"/>
      </w:pPr>
      <w:r>
        <w:t>In healthy volunteers, WINREVAIR dosed at 1 mg/kg resulted in increases in Hgb associated with hypertension; both improved with phlebotomy. In the event of overdose, monitor closely for increases in Hgb</w:t>
      </w:r>
      <w:r>
        <w:rPr>
          <w:spacing w:val="-5"/>
        </w:rPr>
        <w:t xml:space="preserve"> </w:t>
      </w:r>
      <w:r>
        <w:t>and</w:t>
      </w:r>
      <w:r>
        <w:rPr>
          <w:spacing w:val="-4"/>
        </w:rPr>
        <w:t xml:space="preserve"> </w:t>
      </w:r>
      <w:r>
        <w:t>blood</w:t>
      </w:r>
      <w:r>
        <w:rPr>
          <w:spacing w:val="-2"/>
        </w:rPr>
        <w:t xml:space="preserve"> </w:t>
      </w:r>
      <w:r>
        <w:t>pressure,</w:t>
      </w:r>
      <w:r>
        <w:rPr>
          <w:spacing w:val="-4"/>
        </w:rPr>
        <w:t xml:space="preserve"> </w:t>
      </w:r>
      <w:r>
        <w:t>and</w:t>
      </w:r>
      <w:r>
        <w:rPr>
          <w:spacing w:val="-5"/>
        </w:rPr>
        <w:t xml:space="preserve"> </w:t>
      </w:r>
      <w:r>
        <w:t>provide</w:t>
      </w:r>
      <w:r>
        <w:rPr>
          <w:spacing w:val="-4"/>
        </w:rPr>
        <w:t xml:space="preserve"> </w:t>
      </w:r>
      <w:r>
        <w:t>supportive</w:t>
      </w:r>
      <w:r>
        <w:rPr>
          <w:spacing w:val="-4"/>
        </w:rPr>
        <w:t xml:space="preserve"> </w:t>
      </w:r>
      <w:r>
        <w:t>care</w:t>
      </w:r>
      <w:r>
        <w:rPr>
          <w:spacing w:val="-2"/>
        </w:rPr>
        <w:t xml:space="preserve"> </w:t>
      </w:r>
      <w:r>
        <w:t>as</w:t>
      </w:r>
      <w:r>
        <w:rPr>
          <w:spacing w:val="-3"/>
        </w:rPr>
        <w:t xml:space="preserve"> </w:t>
      </w:r>
      <w:r>
        <w:t>appropriate. WINREVAIR</w:t>
      </w:r>
      <w:r>
        <w:rPr>
          <w:spacing w:val="-3"/>
        </w:rPr>
        <w:t xml:space="preserve"> </w:t>
      </w:r>
      <w:r>
        <w:t>is</w:t>
      </w:r>
      <w:r>
        <w:rPr>
          <w:spacing w:val="-3"/>
        </w:rPr>
        <w:t xml:space="preserve"> </w:t>
      </w:r>
      <w:r>
        <w:t>not</w:t>
      </w:r>
      <w:r>
        <w:rPr>
          <w:spacing w:val="-4"/>
        </w:rPr>
        <w:t xml:space="preserve"> </w:t>
      </w:r>
      <w:r>
        <w:t>dialysable</w:t>
      </w:r>
      <w:r>
        <w:rPr>
          <w:spacing w:val="-4"/>
        </w:rPr>
        <w:t xml:space="preserve"> </w:t>
      </w:r>
      <w:r>
        <w:t xml:space="preserve">during </w:t>
      </w:r>
      <w:proofErr w:type="spellStart"/>
      <w:r>
        <w:rPr>
          <w:spacing w:val="-2"/>
        </w:rPr>
        <w:t>haemodialysis</w:t>
      </w:r>
      <w:proofErr w:type="spellEnd"/>
      <w:r>
        <w:rPr>
          <w:spacing w:val="-2"/>
        </w:rPr>
        <w:t>.</w:t>
      </w:r>
    </w:p>
    <w:p w14:paraId="3D255D6F" w14:textId="77777777" w:rsidR="00770746" w:rsidRDefault="00770746">
      <w:pPr>
        <w:pStyle w:val="BodyText"/>
      </w:pPr>
    </w:p>
    <w:p w14:paraId="5D7E5293" w14:textId="77777777" w:rsidR="00770746" w:rsidRDefault="0052361F">
      <w:pPr>
        <w:pStyle w:val="BodyText"/>
        <w:ind w:left="350" w:right="359"/>
        <w:jc w:val="both"/>
      </w:pPr>
      <w:r>
        <w:t xml:space="preserve">For information on the management of overdose, contact the Poison Information Centre on 131126 </w:t>
      </w:r>
      <w:r>
        <w:rPr>
          <w:spacing w:val="-2"/>
        </w:rPr>
        <w:t>(Australia).</w:t>
      </w:r>
    </w:p>
    <w:p w14:paraId="5232B6C8" w14:textId="77777777" w:rsidR="00770746" w:rsidRDefault="0052361F">
      <w:pPr>
        <w:pStyle w:val="Heading1"/>
        <w:numPr>
          <w:ilvl w:val="0"/>
          <w:numId w:val="2"/>
        </w:numPr>
        <w:tabs>
          <w:tab w:val="left" w:pos="1276"/>
        </w:tabs>
        <w:spacing w:before="229"/>
        <w:ind w:hanging="926"/>
      </w:pPr>
      <w:bookmarkStart w:id="37" w:name="5_PHARMACOLOGICAL_PROPERTIES"/>
      <w:bookmarkEnd w:id="37"/>
      <w:r>
        <w:rPr>
          <w:spacing w:val="-2"/>
        </w:rPr>
        <w:t>PHARMACOLOGICAL</w:t>
      </w:r>
      <w:r>
        <w:rPr>
          <w:spacing w:val="-1"/>
        </w:rPr>
        <w:t xml:space="preserve"> </w:t>
      </w:r>
      <w:r>
        <w:rPr>
          <w:spacing w:val="-2"/>
        </w:rPr>
        <w:t>PROPERTIES</w:t>
      </w:r>
    </w:p>
    <w:p w14:paraId="7E9AE747" w14:textId="77777777" w:rsidR="00770746" w:rsidRDefault="0052361F">
      <w:pPr>
        <w:pStyle w:val="ListParagraph"/>
        <w:numPr>
          <w:ilvl w:val="1"/>
          <w:numId w:val="2"/>
        </w:numPr>
        <w:tabs>
          <w:tab w:val="left" w:pos="1276"/>
        </w:tabs>
        <w:spacing w:before="229"/>
        <w:ind w:hanging="926"/>
        <w:rPr>
          <w:b/>
          <w:sz w:val="21"/>
        </w:rPr>
      </w:pPr>
      <w:bookmarkStart w:id="38" w:name="5.1_PHARMACODYNAMIC_PROPERTIES"/>
      <w:bookmarkEnd w:id="38"/>
      <w:r>
        <w:rPr>
          <w:b/>
          <w:spacing w:val="-2"/>
          <w:sz w:val="20"/>
        </w:rPr>
        <w:t>PHARMACODYNAMIC</w:t>
      </w:r>
      <w:r>
        <w:rPr>
          <w:b/>
          <w:sz w:val="20"/>
        </w:rPr>
        <w:t xml:space="preserve"> </w:t>
      </w:r>
      <w:r>
        <w:rPr>
          <w:b/>
          <w:spacing w:val="-2"/>
          <w:sz w:val="20"/>
        </w:rPr>
        <w:t>PROPERTIES</w:t>
      </w:r>
    </w:p>
    <w:p w14:paraId="17A779B8" w14:textId="77777777" w:rsidR="00770746" w:rsidRDefault="0052361F">
      <w:pPr>
        <w:pStyle w:val="Heading2"/>
        <w:spacing w:before="226"/>
        <w:jc w:val="left"/>
      </w:pPr>
      <w:bookmarkStart w:id="39" w:name="Mechanism_of_action"/>
      <w:bookmarkEnd w:id="39"/>
      <w:r>
        <w:rPr>
          <w:color w:val="001522"/>
        </w:rPr>
        <w:t>Mechanism</w:t>
      </w:r>
      <w:r>
        <w:rPr>
          <w:color w:val="001522"/>
          <w:spacing w:val="-8"/>
        </w:rPr>
        <w:t xml:space="preserve"> </w:t>
      </w:r>
      <w:r>
        <w:rPr>
          <w:color w:val="001522"/>
        </w:rPr>
        <w:t>of</w:t>
      </w:r>
      <w:r>
        <w:rPr>
          <w:color w:val="001522"/>
          <w:spacing w:val="-7"/>
        </w:rPr>
        <w:t xml:space="preserve"> </w:t>
      </w:r>
      <w:r>
        <w:rPr>
          <w:color w:val="001522"/>
          <w:spacing w:val="-2"/>
        </w:rPr>
        <w:t>action</w:t>
      </w:r>
    </w:p>
    <w:p w14:paraId="0EF5431E" w14:textId="77777777" w:rsidR="00770746" w:rsidRDefault="0052361F">
      <w:pPr>
        <w:pStyle w:val="BodyText"/>
        <w:spacing w:before="1"/>
        <w:ind w:left="350" w:right="428"/>
      </w:pPr>
      <w:r>
        <w:rPr>
          <w:noProof/>
        </w:rPr>
        <mc:AlternateContent>
          <mc:Choice Requires="wps">
            <w:drawing>
              <wp:anchor distT="0" distB="0" distL="0" distR="0" simplePos="0" relativeHeight="486826496" behindDoc="1" locked="0" layoutInCell="1" allowOverlap="1" wp14:anchorId="3C03EBD0" wp14:editId="7D7A50B1">
                <wp:simplePos x="0" y="0"/>
                <wp:positionH relativeFrom="page">
                  <wp:posOffset>5542534</wp:posOffset>
                </wp:positionH>
                <wp:positionV relativeFrom="paragraph">
                  <wp:posOffset>527143</wp:posOffset>
                </wp:positionV>
                <wp:extent cx="3556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5C9000" id="Graphic 4" o:spid="_x0000_s1026" style="position:absolute;margin-left:436.4pt;margin-top:41.5pt;width:2.8pt;height:.5pt;z-index:-16489984;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" path="m35051,l,,,6095r35051,l35051,xe" fillcolor="black" stroked="f">
                <v:path arrowok="t"/>
                <w10:wrap anchorx="page"/>
              </v:shape>
            </w:pict>
          </mc:Fallback>
        </mc:AlternateContent>
      </w:r>
      <w:proofErr w:type="spellStart"/>
      <w:r>
        <w:t>Sotatercept</w:t>
      </w:r>
      <w:proofErr w:type="spellEnd"/>
      <w:r>
        <w:t>,</w:t>
      </w:r>
      <w:r>
        <w:rPr>
          <w:spacing w:val="-2"/>
        </w:rPr>
        <w:t xml:space="preserve"> </w:t>
      </w:r>
      <w:r>
        <w:t>a</w:t>
      </w:r>
      <w:r>
        <w:rPr>
          <w:spacing w:val="-5"/>
        </w:rPr>
        <w:t xml:space="preserve"> </w:t>
      </w:r>
      <w:r>
        <w:t>recombinant</w:t>
      </w:r>
      <w:r>
        <w:rPr>
          <w:spacing w:val="-2"/>
        </w:rPr>
        <w:t xml:space="preserve"> </w:t>
      </w:r>
      <w:r>
        <w:t>activin</w:t>
      </w:r>
      <w:r>
        <w:rPr>
          <w:spacing w:val="-2"/>
        </w:rPr>
        <w:t xml:space="preserve"> </w:t>
      </w:r>
      <w:r>
        <w:t>receptor</w:t>
      </w:r>
      <w:r>
        <w:rPr>
          <w:spacing w:val="-4"/>
        </w:rPr>
        <w:t xml:space="preserve"> </w:t>
      </w:r>
      <w:r>
        <w:t>type</w:t>
      </w:r>
      <w:r>
        <w:rPr>
          <w:spacing w:val="-5"/>
        </w:rPr>
        <w:t xml:space="preserve"> </w:t>
      </w:r>
      <w:r>
        <w:t>IIA-Fc</w:t>
      </w:r>
      <w:r>
        <w:rPr>
          <w:spacing w:val="-3"/>
        </w:rPr>
        <w:t xml:space="preserve"> </w:t>
      </w:r>
      <w:r>
        <w:t>(</w:t>
      </w:r>
      <w:proofErr w:type="spellStart"/>
      <w:r>
        <w:t>ActRIIA</w:t>
      </w:r>
      <w:proofErr w:type="spellEnd"/>
      <w:r>
        <w:t>-Fc)</w:t>
      </w:r>
      <w:r>
        <w:rPr>
          <w:spacing w:val="-3"/>
        </w:rPr>
        <w:t xml:space="preserve"> </w:t>
      </w:r>
      <w:r>
        <w:t>fusion</w:t>
      </w:r>
      <w:r>
        <w:rPr>
          <w:spacing w:val="-3"/>
        </w:rPr>
        <w:t xml:space="preserve"> </w:t>
      </w:r>
      <w:r>
        <w:t>protein,</w:t>
      </w:r>
      <w:r>
        <w:rPr>
          <w:spacing w:val="-4"/>
        </w:rPr>
        <w:t xml:space="preserve"> </w:t>
      </w:r>
      <w:r>
        <w:t>is</w:t>
      </w:r>
      <w:r>
        <w:rPr>
          <w:spacing w:val="-3"/>
        </w:rPr>
        <w:t xml:space="preserve"> </w:t>
      </w:r>
      <w:r>
        <w:t>an</w:t>
      </w:r>
      <w:r>
        <w:rPr>
          <w:spacing w:val="-2"/>
        </w:rPr>
        <w:t xml:space="preserve"> </w:t>
      </w:r>
      <w:r>
        <w:t>activin</w:t>
      </w:r>
      <w:r>
        <w:rPr>
          <w:spacing w:val="-4"/>
        </w:rPr>
        <w:t xml:space="preserve"> </w:t>
      </w:r>
      <w:proofErr w:type="spellStart"/>
      <w:r>
        <w:t>signalling</w:t>
      </w:r>
      <w:proofErr w:type="spellEnd"/>
      <w:r>
        <w:t xml:space="preserve"> inhibitor that binds to activin A and other TGF- β superfamily ligands. As a result, </w:t>
      </w:r>
      <w:proofErr w:type="spellStart"/>
      <w:r>
        <w:t>sotatercept</w:t>
      </w:r>
      <w:proofErr w:type="spellEnd"/>
      <w:r>
        <w:t xml:space="preserve"> improves the balance between the pro-proliferative (</w:t>
      </w:r>
      <w:proofErr w:type="spellStart"/>
      <w:r>
        <w:t>ActRIIA</w:t>
      </w:r>
      <w:proofErr w:type="spellEnd"/>
      <w:r>
        <w:t xml:space="preserve">/Smad2/3-mediated) and anti-proliferative (BMPRII/Smad1/5/8-mediated) </w:t>
      </w:r>
      <w:proofErr w:type="spellStart"/>
      <w:r>
        <w:t>signalling</w:t>
      </w:r>
      <w:proofErr w:type="spellEnd"/>
      <w:r>
        <w:t xml:space="preserve"> to modulate vascular proliferation. In rodent models of PAH, a </w:t>
      </w:r>
      <w:proofErr w:type="spellStart"/>
      <w:r>
        <w:t>sotatercept-csrk</w:t>
      </w:r>
      <w:proofErr w:type="spellEnd"/>
      <w:r>
        <w:t xml:space="preserve"> analogue reduced inflammation and inhibited proliferation of endothelial and smooth muscle cells in diseased vasculature. These cellular changes were associated with thinner vessel walls, reversal of right ventricular </w:t>
      </w:r>
      <w:proofErr w:type="spellStart"/>
      <w:r>
        <w:t>remodelling</w:t>
      </w:r>
      <w:proofErr w:type="spellEnd"/>
      <w:r>
        <w:t xml:space="preserve">, and improved </w:t>
      </w:r>
      <w:proofErr w:type="spellStart"/>
      <w:r>
        <w:t>haemodynamics</w:t>
      </w:r>
      <w:proofErr w:type="spellEnd"/>
      <w:r>
        <w:t>.</w:t>
      </w:r>
    </w:p>
    <w:p w14:paraId="721C7D02" w14:textId="77777777" w:rsidR="00770746" w:rsidRDefault="00770746">
      <w:pPr>
        <w:pStyle w:val="BodyText"/>
        <w:spacing w:before="40"/>
      </w:pPr>
    </w:p>
    <w:p w14:paraId="49F4AEE3" w14:textId="77777777" w:rsidR="00770746" w:rsidRDefault="0052361F">
      <w:pPr>
        <w:pStyle w:val="Heading2"/>
        <w:jc w:val="left"/>
      </w:pPr>
      <w:bookmarkStart w:id="40" w:name="Pharmacodynamics"/>
      <w:bookmarkEnd w:id="40"/>
      <w:r>
        <w:rPr>
          <w:color w:val="001522"/>
          <w:spacing w:val="-2"/>
        </w:rPr>
        <w:t>Pharmacodynamics</w:t>
      </w:r>
    </w:p>
    <w:p w14:paraId="4AE6095D" w14:textId="77777777" w:rsidR="00770746" w:rsidRDefault="0052361F">
      <w:pPr>
        <w:pStyle w:val="BodyText"/>
        <w:ind w:left="350" w:right="346"/>
      </w:pPr>
      <w:r>
        <w:t>A</w:t>
      </w:r>
      <w:r>
        <w:rPr>
          <w:spacing w:val="-14"/>
        </w:rPr>
        <w:t xml:space="preserve"> </w:t>
      </w:r>
      <w:r>
        <w:t>Phase</w:t>
      </w:r>
      <w:r>
        <w:rPr>
          <w:spacing w:val="-14"/>
        </w:rPr>
        <w:t xml:space="preserve"> </w:t>
      </w:r>
      <w:r>
        <w:t>2</w:t>
      </w:r>
      <w:r>
        <w:rPr>
          <w:spacing w:val="-14"/>
        </w:rPr>
        <w:t xml:space="preserve"> </w:t>
      </w:r>
      <w:r>
        <w:t>clinical</w:t>
      </w:r>
      <w:r>
        <w:rPr>
          <w:spacing w:val="-14"/>
        </w:rPr>
        <w:t xml:space="preserve"> </w:t>
      </w:r>
      <w:r>
        <w:t>study</w:t>
      </w:r>
      <w:r>
        <w:rPr>
          <w:spacing w:val="-14"/>
        </w:rPr>
        <w:t xml:space="preserve"> </w:t>
      </w:r>
      <w:r>
        <w:t>assessed</w:t>
      </w:r>
      <w:r>
        <w:rPr>
          <w:spacing w:val="-14"/>
        </w:rPr>
        <w:t xml:space="preserve"> </w:t>
      </w:r>
      <w:r>
        <w:t>pulmonary</w:t>
      </w:r>
      <w:r>
        <w:rPr>
          <w:spacing w:val="-14"/>
        </w:rPr>
        <w:t xml:space="preserve"> </w:t>
      </w:r>
      <w:r>
        <w:t>vascular</w:t>
      </w:r>
      <w:r>
        <w:rPr>
          <w:spacing w:val="-14"/>
        </w:rPr>
        <w:t xml:space="preserve"> </w:t>
      </w:r>
      <w:r>
        <w:t>resistance</w:t>
      </w:r>
      <w:r>
        <w:rPr>
          <w:spacing w:val="-14"/>
        </w:rPr>
        <w:t xml:space="preserve"> </w:t>
      </w:r>
      <w:r>
        <w:t>(PVR)</w:t>
      </w:r>
      <w:r>
        <w:rPr>
          <w:spacing w:val="-14"/>
        </w:rPr>
        <w:t xml:space="preserve"> </w:t>
      </w:r>
      <w:r>
        <w:t>in</w:t>
      </w:r>
      <w:r>
        <w:rPr>
          <w:spacing w:val="-14"/>
        </w:rPr>
        <w:t xml:space="preserve"> </w:t>
      </w:r>
      <w:r>
        <w:t>patients</w:t>
      </w:r>
      <w:r>
        <w:rPr>
          <w:spacing w:val="-14"/>
        </w:rPr>
        <w:t xml:space="preserve"> </w:t>
      </w:r>
      <w:r>
        <w:t>with</w:t>
      </w:r>
      <w:r>
        <w:rPr>
          <w:spacing w:val="-13"/>
        </w:rPr>
        <w:t xml:space="preserve"> </w:t>
      </w:r>
      <w:r>
        <w:t>PAH</w:t>
      </w:r>
      <w:r>
        <w:rPr>
          <w:spacing w:val="-14"/>
        </w:rPr>
        <w:t xml:space="preserve"> </w:t>
      </w:r>
      <w:r>
        <w:t>after</w:t>
      </w:r>
      <w:r>
        <w:rPr>
          <w:spacing w:val="-14"/>
        </w:rPr>
        <w:t xml:space="preserve"> </w:t>
      </w:r>
      <w:r>
        <w:t>24</w:t>
      </w:r>
      <w:r>
        <w:rPr>
          <w:spacing w:val="-14"/>
        </w:rPr>
        <w:t xml:space="preserve"> </w:t>
      </w:r>
      <w:r>
        <w:t xml:space="preserve">weeks </w:t>
      </w:r>
      <w:r>
        <w:rPr>
          <w:spacing w:val="-2"/>
        </w:rPr>
        <w:t>of</w:t>
      </w:r>
      <w:r>
        <w:rPr>
          <w:spacing w:val="-12"/>
        </w:rPr>
        <w:t xml:space="preserve"> </w:t>
      </w:r>
      <w:r>
        <w:rPr>
          <w:spacing w:val="-2"/>
        </w:rPr>
        <w:t>treatment</w:t>
      </w:r>
      <w:r>
        <w:rPr>
          <w:spacing w:val="-8"/>
        </w:rPr>
        <w:t xml:space="preserve"> </w:t>
      </w:r>
      <w:r>
        <w:rPr>
          <w:spacing w:val="-2"/>
        </w:rPr>
        <w:t>with</w:t>
      </w:r>
      <w:r>
        <w:rPr>
          <w:spacing w:val="-11"/>
        </w:rPr>
        <w:t xml:space="preserve"> </w:t>
      </w:r>
      <w:proofErr w:type="spellStart"/>
      <w:r>
        <w:rPr>
          <w:spacing w:val="-2"/>
        </w:rPr>
        <w:t>sotatercept</w:t>
      </w:r>
      <w:proofErr w:type="spellEnd"/>
      <w:r>
        <w:rPr>
          <w:spacing w:val="-2"/>
        </w:rPr>
        <w:t>.</w:t>
      </w:r>
      <w:r>
        <w:rPr>
          <w:spacing w:val="-12"/>
        </w:rPr>
        <w:t xml:space="preserve"> </w:t>
      </w:r>
      <w:r>
        <w:rPr>
          <w:spacing w:val="-2"/>
        </w:rPr>
        <w:t>The</w:t>
      </w:r>
      <w:r>
        <w:rPr>
          <w:spacing w:val="-9"/>
        </w:rPr>
        <w:t xml:space="preserve"> </w:t>
      </w:r>
      <w:r>
        <w:rPr>
          <w:spacing w:val="-2"/>
        </w:rPr>
        <w:t>decrease</w:t>
      </w:r>
      <w:r>
        <w:rPr>
          <w:spacing w:val="-8"/>
        </w:rPr>
        <w:t xml:space="preserve"> </w:t>
      </w:r>
      <w:r>
        <w:rPr>
          <w:spacing w:val="-2"/>
        </w:rPr>
        <w:t>from</w:t>
      </w:r>
      <w:r>
        <w:rPr>
          <w:spacing w:val="-9"/>
        </w:rPr>
        <w:t xml:space="preserve"> </w:t>
      </w:r>
      <w:r>
        <w:rPr>
          <w:spacing w:val="-2"/>
        </w:rPr>
        <w:t>baseline</w:t>
      </w:r>
      <w:r>
        <w:rPr>
          <w:spacing w:val="-9"/>
        </w:rPr>
        <w:t xml:space="preserve"> </w:t>
      </w:r>
      <w:r>
        <w:rPr>
          <w:spacing w:val="-2"/>
        </w:rPr>
        <w:t>in</w:t>
      </w:r>
      <w:r>
        <w:rPr>
          <w:spacing w:val="-8"/>
        </w:rPr>
        <w:t xml:space="preserve"> </w:t>
      </w:r>
      <w:r>
        <w:rPr>
          <w:spacing w:val="-2"/>
        </w:rPr>
        <w:t>PVR</w:t>
      </w:r>
      <w:r>
        <w:rPr>
          <w:spacing w:val="-8"/>
        </w:rPr>
        <w:t xml:space="preserve"> </w:t>
      </w:r>
      <w:r>
        <w:rPr>
          <w:spacing w:val="-2"/>
        </w:rPr>
        <w:t>was</w:t>
      </w:r>
      <w:r>
        <w:rPr>
          <w:spacing w:val="-9"/>
        </w:rPr>
        <w:t xml:space="preserve"> </w:t>
      </w:r>
      <w:r>
        <w:rPr>
          <w:spacing w:val="-2"/>
        </w:rPr>
        <w:t>significantly</w:t>
      </w:r>
      <w:r>
        <w:rPr>
          <w:spacing w:val="-4"/>
        </w:rPr>
        <w:t xml:space="preserve"> </w:t>
      </w:r>
      <w:r>
        <w:rPr>
          <w:spacing w:val="-2"/>
        </w:rPr>
        <w:t>greater</w:t>
      </w:r>
      <w:r>
        <w:rPr>
          <w:spacing w:val="-7"/>
        </w:rPr>
        <w:t xml:space="preserve"> </w:t>
      </w:r>
      <w:r>
        <w:rPr>
          <w:spacing w:val="-2"/>
        </w:rPr>
        <w:t>in</w:t>
      </w:r>
      <w:r>
        <w:rPr>
          <w:spacing w:val="-8"/>
        </w:rPr>
        <w:t xml:space="preserve"> </w:t>
      </w:r>
      <w:r>
        <w:rPr>
          <w:spacing w:val="-2"/>
        </w:rPr>
        <w:t>the</w:t>
      </w:r>
      <w:r>
        <w:rPr>
          <w:spacing w:val="-11"/>
        </w:rPr>
        <w:t xml:space="preserve"> </w:t>
      </w:r>
      <w:proofErr w:type="spellStart"/>
      <w:r>
        <w:rPr>
          <w:spacing w:val="-2"/>
        </w:rPr>
        <w:t>sotatercept</w:t>
      </w:r>
      <w:proofErr w:type="spellEnd"/>
    </w:p>
    <w:p w14:paraId="760218E3" w14:textId="77777777" w:rsidR="00770746" w:rsidRDefault="0052361F">
      <w:pPr>
        <w:pStyle w:val="BodyText"/>
        <w:ind w:left="350" w:right="346"/>
        <w:jc w:val="both"/>
      </w:pPr>
      <w:r>
        <w:t>0.7 mg/kg and 0.3 mg/kg groups compared with the placebo group. The placebo-adjusted least squares (LS)</w:t>
      </w:r>
      <w:r>
        <w:rPr>
          <w:spacing w:val="-5"/>
        </w:rPr>
        <w:t xml:space="preserve"> </w:t>
      </w:r>
      <w:r>
        <w:t>mean</w:t>
      </w:r>
      <w:r>
        <w:rPr>
          <w:spacing w:val="-4"/>
        </w:rPr>
        <w:t xml:space="preserve"> </w:t>
      </w:r>
      <w:r>
        <w:t>difference</w:t>
      </w:r>
      <w:r>
        <w:rPr>
          <w:spacing w:val="-4"/>
        </w:rPr>
        <w:t xml:space="preserve"> </w:t>
      </w:r>
      <w:r>
        <w:t>from</w:t>
      </w:r>
      <w:r>
        <w:rPr>
          <w:spacing w:val="-2"/>
        </w:rPr>
        <w:t xml:space="preserve"> </w:t>
      </w:r>
      <w:r>
        <w:t>baseline</w:t>
      </w:r>
      <w:r>
        <w:rPr>
          <w:spacing w:val="-4"/>
        </w:rPr>
        <w:t xml:space="preserve"> </w:t>
      </w:r>
      <w:r>
        <w:t>was</w:t>
      </w:r>
      <w:r>
        <w:rPr>
          <w:spacing w:val="-2"/>
        </w:rPr>
        <w:t xml:space="preserve"> </w:t>
      </w:r>
      <w:r>
        <w:t>-269.4</w:t>
      </w:r>
      <w:r>
        <w:rPr>
          <w:spacing w:val="-6"/>
        </w:rPr>
        <w:t xml:space="preserve"> </w:t>
      </w:r>
      <w:r>
        <w:t>dynes*sec/cm</w:t>
      </w:r>
      <w:r>
        <w:rPr>
          <w:position w:val="6"/>
          <w:sz w:val="13"/>
        </w:rPr>
        <w:t>5</w:t>
      </w:r>
      <w:r>
        <w:rPr>
          <w:spacing w:val="14"/>
          <w:position w:val="6"/>
          <w:sz w:val="13"/>
        </w:rPr>
        <w:t xml:space="preserve"> </w:t>
      </w:r>
      <w:r>
        <w:t>(95%</w:t>
      </w:r>
      <w:r>
        <w:rPr>
          <w:spacing w:val="-5"/>
        </w:rPr>
        <w:t xml:space="preserve"> </w:t>
      </w:r>
      <w:r>
        <w:t>CI:</w:t>
      </w:r>
      <w:r>
        <w:rPr>
          <w:spacing w:val="-5"/>
        </w:rPr>
        <w:t xml:space="preserve"> </w:t>
      </w:r>
      <w:r>
        <w:t>-365.8,</w:t>
      </w:r>
      <w:r>
        <w:rPr>
          <w:spacing w:val="-3"/>
        </w:rPr>
        <w:t xml:space="preserve"> </w:t>
      </w:r>
      <w:r>
        <w:t>-173.0)</w:t>
      </w:r>
      <w:r>
        <w:rPr>
          <w:spacing w:val="-5"/>
        </w:rPr>
        <w:t xml:space="preserve"> </w:t>
      </w:r>
      <w:r>
        <w:t>for</w:t>
      </w:r>
      <w:r>
        <w:rPr>
          <w:spacing w:val="-5"/>
        </w:rPr>
        <w:t xml:space="preserve"> </w:t>
      </w:r>
      <w:r>
        <w:t>the</w:t>
      </w:r>
      <w:r>
        <w:rPr>
          <w:spacing w:val="-6"/>
        </w:rPr>
        <w:t xml:space="preserve"> </w:t>
      </w:r>
      <w:proofErr w:type="spellStart"/>
      <w:r>
        <w:t>sotatercept</w:t>
      </w:r>
      <w:proofErr w:type="spellEnd"/>
    </w:p>
    <w:p w14:paraId="4981B014" w14:textId="77777777" w:rsidR="00770746" w:rsidRDefault="0052361F">
      <w:pPr>
        <w:pStyle w:val="BodyText"/>
        <w:ind w:left="350" w:right="350"/>
        <w:jc w:val="both"/>
      </w:pPr>
      <w:r>
        <w:t>0.7</w:t>
      </w:r>
      <w:r>
        <w:rPr>
          <w:spacing w:val="-2"/>
        </w:rPr>
        <w:t xml:space="preserve"> </w:t>
      </w:r>
      <w:r>
        <w:t>mg/kg</w:t>
      </w:r>
      <w:r>
        <w:rPr>
          <w:spacing w:val="-2"/>
        </w:rPr>
        <w:t xml:space="preserve"> </w:t>
      </w:r>
      <w:r>
        <w:t>group</w:t>
      </w:r>
      <w:r>
        <w:rPr>
          <w:spacing w:val="-2"/>
        </w:rPr>
        <w:t xml:space="preserve"> </w:t>
      </w:r>
      <w:r>
        <w:t>and</w:t>
      </w:r>
      <w:r>
        <w:rPr>
          <w:spacing w:val="-3"/>
        </w:rPr>
        <w:t xml:space="preserve"> </w:t>
      </w:r>
      <w:r>
        <w:t>-151.1</w:t>
      </w:r>
      <w:r>
        <w:rPr>
          <w:spacing w:val="-4"/>
        </w:rPr>
        <w:t xml:space="preserve"> </w:t>
      </w:r>
      <w:r>
        <w:t>dynes*sec/cm</w:t>
      </w:r>
      <w:r>
        <w:rPr>
          <w:position w:val="6"/>
          <w:sz w:val="13"/>
        </w:rPr>
        <w:t>5</w:t>
      </w:r>
      <w:r>
        <w:rPr>
          <w:spacing w:val="18"/>
          <w:position w:val="6"/>
          <w:sz w:val="13"/>
        </w:rPr>
        <w:t xml:space="preserve"> </w:t>
      </w:r>
      <w:r>
        <w:t>(95%</w:t>
      </w:r>
      <w:r>
        <w:rPr>
          <w:spacing w:val="-1"/>
        </w:rPr>
        <w:t xml:space="preserve"> </w:t>
      </w:r>
      <w:r>
        <w:t>CI:</w:t>
      </w:r>
      <w:r>
        <w:rPr>
          <w:spacing w:val="-3"/>
        </w:rPr>
        <w:t xml:space="preserve"> </w:t>
      </w:r>
      <w:r>
        <w:t>-249.6,</w:t>
      </w:r>
      <w:r>
        <w:rPr>
          <w:spacing w:val="-4"/>
        </w:rPr>
        <w:t xml:space="preserve"> </w:t>
      </w:r>
      <w:r>
        <w:t>-52.6)</w:t>
      </w:r>
      <w:r>
        <w:rPr>
          <w:spacing w:val="-4"/>
        </w:rPr>
        <w:t xml:space="preserve"> </w:t>
      </w:r>
      <w:r>
        <w:t>for</w:t>
      </w:r>
      <w:r>
        <w:rPr>
          <w:spacing w:val="-1"/>
        </w:rPr>
        <w:t xml:space="preserve"> </w:t>
      </w:r>
      <w:r>
        <w:t>the</w:t>
      </w:r>
      <w:r>
        <w:rPr>
          <w:spacing w:val="-2"/>
        </w:rPr>
        <w:t xml:space="preserve"> </w:t>
      </w:r>
      <w:proofErr w:type="spellStart"/>
      <w:r>
        <w:t>sotatercept</w:t>
      </w:r>
      <w:proofErr w:type="spellEnd"/>
      <w:r>
        <w:rPr>
          <w:spacing w:val="-4"/>
        </w:rPr>
        <w:t xml:space="preserve"> </w:t>
      </w:r>
      <w:r>
        <w:t>0.3</w:t>
      </w:r>
      <w:r>
        <w:rPr>
          <w:spacing w:val="-4"/>
        </w:rPr>
        <w:t xml:space="preserve"> </w:t>
      </w:r>
      <w:r>
        <w:t>mg/kg</w:t>
      </w:r>
      <w:r>
        <w:rPr>
          <w:spacing w:val="-4"/>
        </w:rPr>
        <w:t xml:space="preserve"> </w:t>
      </w:r>
      <w:r>
        <w:t>group.</w:t>
      </w:r>
      <w:r>
        <w:rPr>
          <w:spacing w:val="-2"/>
        </w:rPr>
        <w:t xml:space="preserve"> </w:t>
      </w:r>
      <w:r>
        <w:t xml:space="preserve">In STELLAR, the decrease from baseline in PVR was also significantly greater in the </w:t>
      </w:r>
      <w:proofErr w:type="spellStart"/>
      <w:r>
        <w:t>sotatercept</w:t>
      </w:r>
      <w:proofErr w:type="spellEnd"/>
      <w:r>
        <w:t xml:space="preserve"> 0.7 mg/kg group compared with the placebo group.</w:t>
      </w:r>
    </w:p>
    <w:p w14:paraId="0F4CD399" w14:textId="77777777" w:rsidR="00770746" w:rsidRDefault="00770746">
      <w:pPr>
        <w:pStyle w:val="BodyText"/>
        <w:spacing w:before="37"/>
      </w:pPr>
    </w:p>
    <w:p w14:paraId="115E5061" w14:textId="77777777" w:rsidR="00770746" w:rsidRDefault="0052361F">
      <w:pPr>
        <w:pStyle w:val="Heading2"/>
        <w:spacing w:before="1"/>
        <w:jc w:val="left"/>
      </w:pPr>
      <w:bookmarkStart w:id="41" w:name="Clinical_Trials"/>
      <w:bookmarkEnd w:id="41"/>
      <w:r>
        <w:rPr>
          <w:color w:val="001522"/>
        </w:rPr>
        <w:t>Clinical</w:t>
      </w:r>
      <w:r>
        <w:rPr>
          <w:color w:val="001522"/>
          <w:spacing w:val="-7"/>
        </w:rPr>
        <w:t xml:space="preserve"> </w:t>
      </w:r>
      <w:r>
        <w:rPr>
          <w:color w:val="001522"/>
          <w:spacing w:val="-2"/>
        </w:rPr>
        <w:t>Trials</w:t>
      </w:r>
    </w:p>
    <w:p w14:paraId="6A3E4AC3" w14:textId="77777777" w:rsidR="00770746" w:rsidRDefault="00770746">
      <w:pPr>
        <w:pStyle w:val="BodyText"/>
        <w:rPr>
          <w:b/>
        </w:rPr>
      </w:pPr>
    </w:p>
    <w:p w14:paraId="72C71D83" w14:textId="77777777" w:rsidR="00770746" w:rsidRDefault="0052361F">
      <w:pPr>
        <w:ind w:left="350"/>
        <w:rPr>
          <w:b/>
          <w:sz w:val="20"/>
        </w:rPr>
      </w:pPr>
      <w:r>
        <w:rPr>
          <w:b/>
          <w:sz w:val="20"/>
        </w:rPr>
        <w:t>Pulmonary</w:t>
      </w:r>
      <w:r>
        <w:rPr>
          <w:b/>
          <w:spacing w:val="-10"/>
          <w:sz w:val="20"/>
        </w:rPr>
        <w:t xml:space="preserve"> </w:t>
      </w:r>
      <w:r>
        <w:rPr>
          <w:b/>
          <w:sz w:val="20"/>
        </w:rPr>
        <w:t>Arterial</w:t>
      </w:r>
      <w:r>
        <w:rPr>
          <w:b/>
          <w:spacing w:val="-10"/>
          <w:sz w:val="20"/>
        </w:rPr>
        <w:t xml:space="preserve"> </w:t>
      </w:r>
      <w:r>
        <w:rPr>
          <w:b/>
          <w:sz w:val="20"/>
        </w:rPr>
        <w:t>Hypertension</w:t>
      </w:r>
      <w:r>
        <w:rPr>
          <w:b/>
          <w:spacing w:val="-10"/>
          <w:sz w:val="20"/>
        </w:rPr>
        <w:t xml:space="preserve"> </w:t>
      </w:r>
      <w:r>
        <w:rPr>
          <w:b/>
          <w:sz w:val="20"/>
        </w:rPr>
        <w:t>Adult</w:t>
      </w:r>
      <w:r>
        <w:rPr>
          <w:b/>
          <w:spacing w:val="-9"/>
          <w:sz w:val="20"/>
        </w:rPr>
        <w:t xml:space="preserve"> </w:t>
      </w:r>
      <w:r>
        <w:rPr>
          <w:b/>
          <w:spacing w:val="-2"/>
          <w:sz w:val="20"/>
        </w:rPr>
        <w:t>Subjects</w:t>
      </w:r>
    </w:p>
    <w:p w14:paraId="5BC42266" w14:textId="77777777" w:rsidR="00770746" w:rsidRDefault="00770746">
      <w:pPr>
        <w:rPr>
          <w:b/>
          <w:sz w:val="20"/>
        </w:rPr>
        <w:sectPr w:rsidR="00770746">
          <w:pgSz w:w="11920" w:h="16850"/>
          <w:pgMar w:top="1500" w:right="992" w:bottom="1360" w:left="850" w:header="0" w:footer="1142" w:gutter="0"/>
          <w:cols w:space="720"/>
        </w:sectPr>
      </w:pPr>
    </w:p>
    <w:p w14:paraId="0E688DFB" w14:textId="77777777" w:rsidR="00770746" w:rsidRDefault="0052361F">
      <w:pPr>
        <w:pStyle w:val="BodyText"/>
        <w:spacing w:before="78"/>
        <w:ind w:left="350" w:right="349"/>
        <w:jc w:val="both"/>
      </w:pPr>
      <w:r>
        <w:lastRenderedPageBreak/>
        <w:t>The</w:t>
      </w:r>
      <w:r>
        <w:rPr>
          <w:spacing w:val="-9"/>
        </w:rPr>
        <w:t xml:space="preserve"> </w:t>
      </w:r>
      <w:r>
        <w:t>efficacy</w:t>
      </w:r>
      <w:r>
        <w:rPr>
          <w:spacing w:val="-8"/>
        </w:rPr>
        <w:t xml:space="preserve"> </w:t>
      </w:r>
      <w:r>
        <w:t>of</w:t>
      </w:r>
      <w:r>
        <w:rPr>
          <w:spacing w:val="-3"/>
        </w:rPr>
        <w:t xml:space="preserve"> </w:t>
      </w:r>
      <w:r>
        <w:t>WINREVAIR</w:t>
      </w:r>
      <w:r>
        <w:rPr>
          <w:spacing w:val="-8"/>
        </w:rPr>
        <w:t xml:space="preserve"> </w:t>
      </w:r>
      <w:r>
        <w:t>was</w:t>
      </w:r>
      <w:r>
        <w:rPr>
          <w:spacing w:val="-5"/>
        </w:rPr>
        <w:t xml:space="preserve"> </w:t>
      </w:r>
      <w:r>
        <w:t>evaluated</w:t>
      </w:r>
      <w:r>
        <w:rPr>
          <w:spacing w:val="-7"/>
        </w:rPr>
        <w:t xml:space="preserve"> </w:t>
      </w:r>
      <w:r>
        <w:t>in</w:t>
      </w:r>
      <w:r>
        <w:rPr>
          <w:spacing w:val="-7"/>
        </w:rPr>
        <w:t xml:space="preserve"> </w:t>
      </w:r>
      <w:r>
        <w:t>adult</w:t>
      </w:r>
      <w:r>
        <w:rPr>
          <w:spacing w:val="-6"/>
        </w:rPr>
        <w:t xml:space="preserve"> </w:t>
      </w:r>
      <w:r>
        <w:t>patients</w:t>
      </w:r>
      <w:r>
        <w:rPr>
          <w:spacing w:val="-8"/>
        </w:rPr>
        <w:t xml:space="preserve"> </w:t>
      </w:r>
      <w:r>
        <w:t>with</w:t>
      </w:r>
      <w:r>
        <w:rPr>
          <w:spacing w:val="-7"/>
        </w:rPr>
        <w:t xml:space="preserve"> </w:t>
      </w:r>
      <w:r>
        <w:t>PAH</w:t>
      </w:r>
      <w:r>
        <w:rPr>
          <w:spacing w:val="-8"/>
        </w:rPr>
        <w:t xml:space="preserve"> </w:t>
      </w:r>
      <w:r>
        <w:t>in</w:t>
      </w:r>
      <w:r>
        <w:rPr>
          <w:spacing w:val="-9"/>
        </w:rPr>
        <w:t xml:space="preserve"> </w:t>
      </w:r>
      <w:r>
        <w:t>the</w:t>
      </w:r>
      <w:r>
        <w:rPr>
          <w:spacing w:val="-7"/>
        </w:rPr>
        <w:t xml:space="preserve"> </w:t>
      </w:r>
      <w:r>
        <w:t>STELLAR</w:t>
      </w:r>
      <w:r>
        <w:rPr>
          <w:spacing w:val="-6"/>
        </w:rPr>
        <w:t xml:space="preserve"> </w:t>
      </w:r>
      <w:r>
        <w:t>trial.</w:t>
      </w:r>
      <w:r>
        <w:rPr>
          <w:spacing w:val="-6"/>
        </w:rPr>
        <w:t xml:space="preserve"> </w:t>
      </w:r>
      <w:r>
        <w:t>STELLAR</w:t>
      </w:r>
      <w:r>
        <w:rPr>
          <w:spacing w:val="-8"/>
        </w:rPr>
        <w:t xml:space="preserve"> </w:t>
      </w:r>
      <w:r>
        <w:t>was a</w:t>
      </w:r>
      <w:r>
        <w:rPr>
          <w:spacing w:val="-9"/>
        </w:rPr>
        <w:t xml:space="preserve"> </w:t>
      </w:r>
      <w:r>
        <w:t>global,</w:t>
      </w:r>
      <w:r>
        <w:rPr>
          <w:spacing w:val="-9"/>
        </w:rPr>
        <w:t xml:space="preserve"> </w:t>
      </w:r>
      <w:r>
        <w:t>double-blind,</w:t>
      </w:r>
      <w:r>
        <w:rPr>
          <w:spacing w:val="-9"/>
        </w:rPr>
        <w:t xml:space="preserve"> </w:t>
      </w:r>
      <w:r>
        <w:t>placebo-controlled,</w:t>
      </w:r>
      <w:r>
        <w:rPr>
          <w:spacing w:val="-7"/>
        </w:rPr>
        <w:t xml:space="preserve"> </w:t>
      </w:r>
      <w:r>
        <w:t>multicenter,</w:t>
      </w:r>
      <w:r>
        <w:rPr>
          <w:spacing w:val="-7"/>
        </w:rPr>
        <w:t xml:space="preserve"> </w:t>
      </w:r>
      <w:r>
        <w:t>parallel-group</w:t>
      </w:r>
      <w:r>
        <w:rPr>
          <w:spacing w:val="-9"/>
        </w:rPr>
        <w:t xml:space="preserve"> </w:t>
      </w:r>
      <w:r>
        <w:t>clinical</w:t>
      </w:r>
      <w:r>
        <w:rPr>
          <w:spacing w:val="-10"/>
        </w:rPr>
        <w:t xml:space="preserve"> </w:t>
      </w:r>
      <w:r>
        <w:t>trial</w:t>
      </w:r>
      <w:r>
        <w:rPr>
          <w:spacing w:val="-8"/>
        </w:rPr>
        <w:t xml:space="preserve"> </w:t>
      </w:r>
      <w:r>
        <w:t>in</w:t>
      </w:r>
      <w:r>
        <w:rPr>
          <w:spacing w:val="-9"/>
        </w:rPr>
        <w:t xml:space="preserve"> </w:t>
      </w:r>
      <w:r>
        <w:t>which</w:t>
      </w:r>
      <w:r>
        <w:rPr>
          <w:spacing w:val="-9"/>
        </w:rPr>
        <w:t xml:space="preserve"> </w:t>
      </w:r>
      <w:r>
        <w:t>323</w:t>
      </w:r>
      <w:r>
        <w:rPr>
          <w:spacing w:val="-9"/>
        </w:rPr>
        <w:t xml:space="preserve"> </w:t>
      </w:r>
      <w:r>
        <w:t>patients</w:t>
      </w:r>
      <w:r>
        <w:rPr>
          <w:spacing w:val="-8"/>
        </w:rPr>
        <w:t xml:space="preserve"> </w:t>
      </w:r>
      <w:r>
        <w:t xml:space="preserve">with PAH (WHO Group 1 FC II or III) </w:t>
      </w:r>
      <w:proofErr w:type="gramStart"/>
      <w:r>
        <w:t xml:space="preserve">were </w:t>
      </w:r>
      <w:proofErr w:type="spellStart"/>
      <w:r>
        <w:t>randomised</w:t>
      </w:r>
      <w:proofErr w:type="spellEnd"/>
      <w:proofErr w:type="gramEnd"/>
      <w:r>
        <w:t xml:space="preserve"> 1:1 to WINREVAIR (target dose 0.7 mg/kg) (n=163) or placebo (n=160) administered subcutaneously once every 3 weeks.</w:t>
      </w:r>
    </w:p>
    <w:p w14:paraId="5C1B9160" w14:textId="77777777" w:rsidR="00770746" w:rsidRDefault="00770746">
      <w:pPr>
        <w:pStyle w:val="BodyText"/>
      </w:pPr>
    </w:p>
    <w:p w14:paraId="28A4FCBF" w14:textId="77777777" w:rsidR="00770746" w:rsidRDefault="0052361F">
      <w:pPr>
        <w:pStyle w:val="BodyText"/>
        <w:ind w:left="350" w:right="346"/>
        <w:jc w:val="both"/>
      </w:pPr>
      <w:r>
        <w:t>The demographic and baseline clinical characteristics were generally comparable between the WINREVAIR and placebo groups. Participants in this study were adults with a median age of 48.0 years (range: 18 to 82 years);</w:t>
      </w:r>
      <w:r>
        <w:rPr>
          <w:spacing w:val="-1"/>
        </w:rPr>
        <w:t xml:space="preserve"> </w:t>
      </w:r>
      <w:r>
        <w:t>median weight 68 kg (range: 38.0 to 141.3 kg); 89.2% of participants were White, and 79.3% were not Hispanic or Latino; and 79.3% were female. The most common PAH etiologies were idiopathic</w:t>
      </w:r>
      <w:r>
        <w:rPr>
          <w:spacing w:val="-14"/>
        </w:rPr>
        <w:t xml:space="preserve"> </w:t>
      </w:r>
      <w:r>
        <w:t>PAH</w:t>
      </w:r>
      <w:r>
        <w:rPr>
          <w:spacing w:val="-14"/>
        </w:rPr>
        <w:t xml:space="preserve"> </w:t>
      </w:r>
      <w:r>
        <w:t>(58.5%),</w:t>
      </w:r>
      <w:r>
        <w:rPr>
          <w:spacing w:val="-14"/>
        </w:rPr>
        <w:t xml:space="preserve"> </w:t>
      </w:r>
      <w:r>
        <w:t>heritable</w:t>
      </w:r>
      <w:r>
        <w:rPr>
          <w:spacing w:val="-14"/>
        </w:rPr>
        <w:t xml:space="preserve"> </w:t>
      </w:r>
      <w:r>
        <w:t>PAH</w:t>
      </w:r>
      <w:r>
        <w:rPr>
          <w:spacing w:val="-14"/>
        </w:rPr>
        <w:t xml:space="preserve"> </w:t>
      </w:r>
      <w:r>
        <w:t>(18.3%),</w:t>
      </w:r>
      <w:r>
        <w:rPr>
          <w:spacing w:val="-14"/>
        </w:rPr>
        <w:t xml:space="preserve"> </w:t>
      </w:r>
      <w:r>
        <w:t>and</w:t>
      </w:r>
      <w:r>
        <w:rPr>
          <w:spacing w:val="-14"/>
        </w:rPr>
        <w:t xml:space="preserve"> </w:t>
      </w:r>
      <w:r>
        <w:t>PAH</w:t>
      </w:r>
      <w:r>
        <w:rPr>
          <w:spacing w:val="-14"/>
        </w:rPr>
        <w:t xml:space="preserve"> </w:t>
      </w:r>
      <w:r>
        <w:t>associated</w:t>
      </w:r>
      <w:r>
        <w:rPr>
          <w:spacing w:val="-14"/>
        </w:rPr>
        <w:t xml:space="preserve"> </w:t>
      </w:r>
      <w:r>
        <w:t>with</w:t>
      </w:r>
      <w:r>
        <w:rPr>
          <w:spacing w:val="-13"/>
        </w:rPr>
        <w:t xml:space="preserve"> </w:t>
      </w:r>
      <w:r>
        <w:t>connective</w:t>
      </w:r>
      <w:r>
        <w:rPr>
          <w:spacing w:val="-14"/>
        </w:rPr>
        <w:t xml:space="preserve"> </w:t>
      </w:r>
      <w:r>
        <w:t>tissue</w:t>
      </w:r>
      <w:r>
        <w:rPr>
          <w:spacing w:val="-14"/>
        </w:rPr>
        <w:t xml:space="preserve"> </w:t>
      </w:r>
      <w:r>
        <w:t>diseases</w:t>
      </w:r>
      <w:r>
        <w:rPr>
          <w:spacing w:val="-14"/>
        </w:rPr>
        <w:t xml:space="preserve"> </w:t>
      </w:r>
      <w:r>
        <w:t>(CTD) (14.9%).</w:t>
      </w:r>
      <w:r>
        <w:rPr>
          <w:spacing w:val="-14"/>
        </w:rPr>
        <w:t xml:space="preserve"> </w:t>
      </w:r>
      <w:r>
        <w:t>The</w:t>
      </w:r>
      <w:r>
        <w:rPr>
          <w:spacing w:val="-14"/>
        </w:rPr>
        <w:t xml:space="preserve"> </w:t>
      </w:r>
      <w:r>
        <w:t>mean</w:t>
      </w:r>
      <w:r>
        <w:rPr>
          <w:spacing w:val="-14"/>
        </w:rPr>
        <w:t xml:space="preserve"> </w:t>
      </w:r>
      <w:r>
        <w:t>time</w:t>
      </w:r>
      <w:r>
        <w:rPr>
          <w:spacing w:val="-14"/>
        </w:rPr>
        <w:t xml:space="preserve"> </w:t>
      </w:r>
      <w:r>
        <w:t>since</w:t>
      </w:r>
      <w:r>
        <w:rPr>
          <w:spacing w:val="-14"/>
        </w:rPr>
        <w:t xml:space="preserve"> </w:t>
      </w:r>
      <w:r>
        <w:t>PAH</w:t>
      </w:r>
      <w:r>
        <w:rPr>
          <w:spacing w:val="-14"/>
        </w:rPr>
        <w:t xml:space="preserve"> </w:t>
      </w:r>
      <w:r>
        <w:t>diagnosis</w:t>
      </w:r>
      <w:r>
        <w:rPr>
          <w:spacing w:val="-14"/>
        </w:rPr>
        <w:t xml:space="preserve"> </w:t>
      </w:r>
      <w:r>
        <w:t>to</w:t>
      </w:r>
      <w:r>
        <w:rPr>
          <w:spacing w:val="-14"/>
        </w:rPr>
        <w:t xml:space="preserve"> </w:t>
      </w:r>
      <w:r>
        <w:t>screening</w:t>
      </w:r>
      <w:r>
        <w:rPr>
          <w:spacing w:val="-14"/>
        </w:rPr>
        <w:t xml:space="preserve"> </w:t>
      </w:r>
      <w:r>
        <w:t>was</w:t>
      </w:r>
      <w:r>
        <w:rPr>
          <w:spacing w:val="-13"/>
        </w:rPr>
        <w:t xml:space="preserve"> </w:t>
      </w:r>
      <w:r>
        <w:t>8.76</w:t>
      </w:r>
      <w:r>
        <w:rPr>
          <w:spacing w:val="-13"/>
        </w:rPr>
        <w:t xml:space="preserve"> </w:t>
      </w:r>
      <w:r>
        <w:t>years.</w:t>
      </w:r>
      <w:r>
        <w:rPr>
          <w:spacing w:val="-14"/>
        </w:rPr>
        <w:t xml:space="preserve"> </w:t>
      </w:r>
      <w:r>
        <w:t>Most</w:t>
      </w:r>
      <w:r>
        <w:rPr>
          <w:spacing w:val="-14"/>
        </w:rPr>
        <w:t xml:space="preserve"> </w:t>
      </w:r>
      <w:r>
        <w:t>participants</w:t>
      </w:r>
      <w:r>
        <w:rPr>
          <w:spacing w:val="-14"/>
        </w:rPr>
        <w:t xml:space="preserve"> </w:t>
      </w:r>
      <w:r>
        <w:t>were</w:t>
      </w:r>
      <w:r>
        <w:rPr>
          <w:spacing w:val="-14"/>
        </w:rPr>
        <w:t xml:space="preserve"> </w:t>
      </w:r>
      <w:r>
        <w:t>receiving either triple (61.3%) or double (34.7%) background PAH therapy, and more than one-third (39.9%) were receiving prostacyclin infusions. The proportions of participants in WHO FC II (48.6%) and WHO FC III (51.4%) were similar in both groups. The STELLAR trial excluded patients diagnosed with human immunodeficiency</w:t>
      </w:r>
      <w:r>
        <w:rPr>
          <w:spacing w:val="-3"/>
        </w:rPr>
        <w:t xml:space="preserve"> </w:t>
      </w:r>
      <w:r>
        <w:t>virus</w:t>
      </w:r>
      <w:r>
        <w:rPr>
          <w:spacing w:val="-3"/>
        </w:rPr>
        <w:t xml:space="preserve"> </w:t>
      </w:r>
      <w:r>
        <w:t>(HIV)-associated</w:t>
      </w:r>
      <w:r>
        <w:rPr>
          <w:spacing w:val="-4"/>
        </w:rPr>
        <w:t xml:space="preserve"> </w:t>
      </w:r>
      <w:r>
        <w:t>PAH,</w:t>
      </w:r>
      <w:r>
        <w:rPr>
          <w:spacing w:val="-3"/>
        </w:rPr>
        <w:t xml:space="preserve"> </w:t>
      </w:r>
      <w:r>
        <w:t>PAH</w:t>
      </w:r>
      <w:r>
        <w:rPr>
          <w:spacing w:val="-4"/>
        </w:rPr>
        <w:t xml:space="preserve"> </w:t>
      </w:r>
      <w:r>
        <w:t>associated</w:t>
      </w:r>
      <w:r>
        <w:rPr>
          <w:spacing w:val="-4"/>
        </w:rPr>
        <w:t xml:space="preserve"> </w:t>
      </w:r>
      <w:r>
        <w:t>with</w:t>
      </w:r>
      <w:r>
        <w:rPr>
          <w:spacing w:val="-3"/>
        </w:rPr>
        <w:t xml:space="preserve"> </w:t>
      </w:r>
      <w:r>
        <w:t>portal</w:t>
      </w:r>
      <w:r>
        <w:rPr>
          <w:spacing w:val="-3"/>
        </w:rPr>
        <w:t xml:space="preserve"> </w:t>
      </w:r>
      <w:r>
        <w:t>hypertension,</w:t>
      </w:r>
      <w:r>
        <w:rPr>
          <w:spacing w:val="-4"/>
        </w:rPr>
        <w:t xml:space="preserve"> </w:t>
      </w:r>
      <w:r>
        <w:t xml:space="preserve">schistosomiasis- associated PAH, and pulmonary </w:t>
      </w:r>
      <w:proofErr w:type="spellStart"/>
      <w:r>
        <w:t>veno</w:t>
      </w:r>
      <w:proofErr w:type="spellEnd"/>
      <w:r>
        <w:t xml:space="preserve"> occlusive disease.</w:t>
      </w:r>
    </w:p>
    <w:p w14:paraId="5C81024D" w14:textId="77777777" w:rsidR="00770746" w:rsidRDefault="00770746">
      <w:pPr>
        <w:pStyle w:val="BodyText"/>
      </w:pPr>
    </w:p>
    <w:p w14:paraId="5C4238C9" w14:textId="77777777" w:rsidR="00770746" w:rsidRDefault="0052361F">
      <w:pPr>
        <w:pStyle w:val="BodyText"/>
        <w:spacing w:before="1"/>
        <w:ind w:left="350" w:right="347"/>
        <w:jc w:val="both"/>
      </w:pPr>
      <w:r>
        <w:t>The primary efficacy endpoint was the change from baseline at Week 24 in 6-Minute Walk Distance (6MWD). In the WINREVAIR treatment group, the median of the placebo-adjusted change in 6MWD from baseline</w:t>
      </w:r>
      <w:r>
        <w:rPr>
          <w:spacing w:val="-2"/>
        </w:rPr>
        <w:t xml:space="preserve"> </w:t>
      </w:r>
      <w:r>
        <w:t>at</w:t>
      </w:r>
      <w:r>
        <w:rPr>
          <w:spacing w:val="-1"/>
        </w:rPr>
        <w:t xml:space="preserve"> </w:t>
      </w:r>
      <w:r>
        <w:t>Week</w:t>
      </w:r>
      <w:r>
        <w:rPr>
          <w:spacing w:val="-2"/>
        </w:rPr>
        <w:t xml:space="preserve"> </w:t>
      </w:r>
      <w:r>
        <w:t>24</w:t>
      </w:r>
      <w:r>
        <w:rPr>
          <w:spacing w:val="-3"/>
        </w:rPr>
        <w:t xml:space="preserve"> </w:t>
      </w:r>
      <w:r>
        <w:t>was</w:t>
      </w:r>
      <w:r>
        <w:rPr>
          <w:spacing w:val="-2"/>
        </w:rPr>
        <w:t xml:space="preserve"> </w:t>
      </w:r>
      <w:r>
        <w:t>40.8</w:t>
      </w:r>
      <w:r>
        <w:rPr>
          <w:spacing w:val="-3"/>
        </w:rPr>
        <w:t xml:space="preserve"> </w:t>
      </w:r>
      <w:r>
        <w:t>meters</w:t>
      </w:r>
      <w:r>
        <w:rPr>
          <w:spacing w:val="-2"/>
        </w:rPr>
        <w:t xml:space="preserve"> </w:t>
      </w:r>
      <w:r>
        <w:t>(95%</w:t>
      </w:r>
      <w:r>
        <w:rPr>
          <w:spacing w:val="-3"/>
        </w:rPr>
        <w:t xml:space="preserve"> </w:t>
      </w:r>
      <w:r>
        <w:t>CI: 27.5,</w:t>
      </w:r>
      <w:r>
        <w:rPr>
          <w:spacing w:val="-3"/>
        </w:rPr>
        <w:t xml:space="preserve"> </w:t>
      </w:r>
      <w:r>
        <w:t>54.1;</w:t>
      </w:r>
      <w:r>
        <w:rPr>
          <w:spacing w:val="-3"/>
        </w:rPr>
        <w:t xml:space="preserve"> </w:t>
      </w:r>
      <w:r>
        <w:t>p</w:t>
      </w:r>
      <w:r>
        <w:rPr>
          <w:spacing w:val="-4"/>
        </w:rPr>
        <w:t xml:space="preserve"> </w:t>
      </w:r>
      <w:r>
        <w:t>&lt;0.001).</w:t>
      </w:r>
      <w:r>
        <w:rPr>
          <w:spacing w:val="-3"/>
        </w:rPr>
        <w:t xml:space="preserve"> </w:t>
      </w:r>
      <w:r>
        <w:t>The</w:t>
      </w:r>
      <w:r>
        <w:rPr>
          <w:spacing w:val="-4"/>
        </w:rPr>
        <w:t xml:space="preserve"> </w:t>
      </w:r>
      <w:r>
        <w:t>median</w:t>
      </w:r>
      <w:r>
        <w:rPr>
          <w:spacing w:val="-1"/>
        </w:rPr>
        <w:t xml:space="preserve"> </w:t>
      </w:r>
      <w:r>
        <w:t>of</w:t>
      </w:r>
      <w:r>
        <w:rPr>
          <w:spacing w:val="-3"/>
        </w:rPr>
        <w:t xml:space="preserve"> </w:t>
      </w:r>
      <w:r>
        <w:t>the</w:t>
      </w:r>
      <w:r>
        <w:rPr>
          <w:spacing w:val="-1"/>
        </w:rPr>
        <w:t xml:space="preserve"> </w:t>
      </w:r>
      <w:r>
        <w:t>placebo-adjusted changes in 6MWD at Week 24 were also evaluated in subgroups (see Figure 1).</w:t>
      </w:r>
    </w:p>
    <w:p w14:paraId="738957AD" w14:textId="77777777" w:rsidR="00770746" w:rsidRDefault="0052361F">
      <w:pPr>
        <w:pStyle w:val="Heading2"/>
        <w:spacing w:before="229"/>
        <w:ind w:left="628"/>
        <w:jc w:val="left"/>
      </w:pPr>
      <w:r>
        <w:t>Figure</w:t>
      </w:r>
      <w:r>
        <w:rPr>
          <w:spacing w:val="-6"/>
        </w:rPr>
        <w:t xml:space="preserve"> </w:t>
      </w:r>
      <w:r>
        <w:t>1:</w:t>
      </w:r>
      <w:r>
        <w:rPr>
          <w:spacing w:val="-6"/>
        </w:rPr>
        <w:t xml:space="preserve"> </w:t>
      </w:r>
      <w:r>
        <w:t>Change</w:t>
      </w:r>
      <w:r>
        <w:rPr>
          <w:spacing w:val="-6"/>
        </w:rPr>
        <w:t xml:space="preserve"> </w:t>
      </w:r>
      <w:r>
        <w:t>from</w:t>
      </w:r>
      <w:r>
        <w:rPr>
          <w:spacing w:val="-6"/>
        </w:rPr>
        <w:t xml:space="preserve"> </w:t>
      </w:r>
      <w:r>
        <w:t>Baseline</w:t>
      </w:r>
      <w:r>
        <w:rPr>
          <w:spacing w:val="-4"/>
        </w:rPr>
        <w:t xml:space="preserve"> </w:t>
      </w:r>
      <w:r>
        <w:t>in</w:t>
      </w:r>
      <w:r>
        <w:rPr>
          <w:spacing w:val="-6"/>
        </w:rPr>
        <w:t xml:space="preserve"> </w:t>
      </w:r>
      <w:r>
        <w:t>6-Minute</w:t>
      </w:r>
      <w:r>
        <w:rPr>
          <w:spacing w:val="-4"/>
        </w:rPr>
        <w:t xml:space="preserve"> </w:t>
      </w:r>
      <w:r>
        <w:t>Walk</w:t>
      </w:r>
      <w:r>
        <w:rPr>
          <w:spacing w:val="-7"/>
        </w:rPr>
        <w:t xml:space="preserve"> </w:t>
      </w:r>
      <w:r>
        <w:t>Distance</w:t>
      </w:r>
      <w:r>
        <w:rPr>
          <w:spacing w:val="-7"/>
        </w:rPr>
        <w:t xml:space="preserve"> </w:t>
      </w:r>
      <w:r>
        <w:t>(meters)</w:t>
      </w:r>
      <w:r>
        <w:rPr>
          <w:spacing w:val="-3"/>
        </w:rPr>
        <w:t xml:space="preserve"> </w:t>
      </w:r>
      <w:r>
        <w:t>at</w:t>
      </w:r>
      <w:r>
        <w:rPr>
          <w:spacing w:val="-6"/>
        </w:rPr>
        <w:t xml:space="preserve"> </w:t>
      </w:r>
      <w:r>
        <w:t>Week</w:t>
      </w:r>
      <w:r>
        <w:rPr>
          <w:spacing w:val="-5"/>
        </w:rPr>
        <w:t xml:space="preserve"> </w:t>
      </w:r>
      <w:r>
        <w:t>24</w:t>
      </w:r>
      <w:r>
        <w:rPr>
          <w:spacing w:val="-6"/>
        </w:rPr>
        <w:t xml:space="preserve"> </w:t>
      </w:r>
      <w:r>
        <w:t>in</w:t>
      </w:r>
      <w:r>
        <w:rPr>
          <w:spacing w:val="-3"/>
        </w:rPr>
        <w:t xml:space="preserve"> </w:t>
      </w:r>
      <w:r>
        <w:rPr>
          <w:spacing w:val="-2"/>
        </w:rPr>
        <w:t>Subgroups</w:t>
      </w:r>
    </w:p>
    <w:p w14:paraId="76F56DD2" w14:textId="77777777" w:rsidR="00770746" w:rsidRDefault="00770746">
      <w:pPr>
        <w:pStyle w:val="BodyText"/>
        <w:spacing w:before="10"/>
        <w:rPr>
          <w:b/>
          <w:sz w:val="12"/>
        </w:rPr>
      </w:pPr>
    </w:p>
    <w:p w14:paraId="408319BC" w14:textId="77777777" w:rsidR="00770746" w:rsidRDefault="00770746">
      <w:pPr>
        <w:pStyle w:val="BodyText"/>
        <w:rPr>
          <w:b/>
          <w:sz w:val="12"/>
        </w:rPr>
        <w:sectPr w:rsidR="00770746">
          <w:pgSz w:w="11920" w:h="16850"/>
          <w:pgMar w:top="1500" w:right="992" w:bottom="1360" w:left="850" w:header="0" w:footer="1142" w:gutter="0"/>
          <w:cols w:space="720"/>
        </w:sectPr>
      </w:pPr>
    </w:p>
    <w:p w14:paraId="007F124C" w14:textId="77777777" w:rsidR="00770746" w:rsidRDefault="00770746">
      <w:pPr>
        <w:pStyle w:val="BodyText"/>
        <w:rPr>
          <w:b/>
          <w:sz w:val="16"/>
        </w:rPr>
      </w:pPr>
    </w:p>
    <w:p w14:paraId="25EDAEA6" w14:textId="77777777" w:rsidR="00770746" w:rsidRDefault="00770746">
      <w:pPr>
        <w:pStyle w:val="BodyText"/>
        <w:spacing w:before="96"/>
        <w:rPr>
          <w:b/>
          <w:sz w:val="16"/>
        </w:rPr>
      </w:pPr>
    </w:p>
    <w:p w14:paraId="2A51E342" w14:textId="77777777" w:rsidR="00770746" w:rsidRDefault="0052361F">
      <w:pPr>
        <w:jc w:val="right"/>
        <w:rPr>
          <w:b/>
          <w:sz w:val="16"/>
        </w:rPr>
      </w:pPr>
      <w:r>
        <w:rPr>
          <w:b/>
          <w:noProof/>
          <w:sz w:val="16"/>
        </w:rPr>
        <mc:AlternateContent>
          <mc:Choice Requires="wpg">
            <w:drawing>
              <wp:anchor distT="0" distB="0" distL="0" distR="0" simplePos="0" relativeHeight="486828544" behindDoc="1" locked="0" layoutInCell="1" allowOverlap="1" wp14:anchorId="5876971A" wp14:editId="588FA393">
                <wp:simplePos x="0" y="0"/>
                <wp:positionH relativeFrom="page">
                  <wp:posOffset>4497913</wp:posOffset>
                </wp:positionH>
                <wp:positionV relativeFrom="paragraph">
                  <wp:posOffset>169969</wp:posOffset>
                </wp:positionV>
                <wp:extent cx="89535" cy="6540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 cy="65405"/>
                          <a:chOff x="0" y="0"/>
                          <a:chExt cx="89535" cy="65405"/>
                        </a:xfrm>
                      </wpg:grpSpPr>
                      <wps:wsp>
                        <wps:cNvPr id="6" name="Graphic 6"/>
                        <wps:cNvSpPr/>
                        <wps:spPr>
                          <a:xfrm>
                            <a:off x="6109" y="0"/>
                            <a:ext cx="77470" cy="65405"/>
                          </a:xfrm>
                          <a:custGeom>
                            <a:avLst/>
                            <a:gdLst/>
                            <a:ahLst/>
                            <a:cxnLst/>
                            <a:rect l="l" t="t" r="r" b="b"/>
                            <a:pathLst>
                              <a:path w="77470" h="65405">
                                <a:moveTo>
                                  <a:pt x="77256" y="0"/>
                                </a:moveTo>
                                <a:lnTo>
                                  <a:pt x="0" y="0"/>
                                </a:lnTo>
                                <a:lnTo>
                                  <a:pt x="0" y="65074"/>
                                </a:lnTo>
                                <a:lnTo>
                                  <a:pt x="77256" y="65074"/>
                                </a:lnTo>
                                <a:lnTo>
                                  <a:pt x="77256"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6109" y="0"/>
                            <a:ext cx="77470" cy="65405"/>
                          </a:xfrm>
                          <a:custGeom>
                            <a:avLst/>
                            <a:gdLst/>
                            <a:ahLst/>
                            <a:cxnLst/>
                            <a:rect l="l" t="t" r="r" b="b"/>
                            <a:pathLst>
                              <a:path w="77470" h="65405">
                                <a:moveTo>
                                  <a:pt x="77256" y="65074"/>
                                </a:moveTo>
                                <a:lnTo>
                                  <a:pt x="77256" y="0"/>
                                </a:lnTo>
                              </a:path>
                              <a:path w="77470" h="65405">
                                <a:moveTo>
                                  <a:pt x="0" y="65074"/>
                                </a:moveTo>
                                <a:lnTo>
                                  <a:pt x="0" y="0"/>
                                </a:lnTo>
                              </a:path>
                            </a:pathLst>
                          </a:custGeom>
                          <a:ln w="12209">
                            <a:solidFill>
                              <a:srgbClr val="000000"/>
                            </a:solidFill>
                            <a:prstDash val="solid"/>
                          </a:ln>
                        </wps:spPr>
                        <wps:bodyPr wrap="square" lIns="0" tIns="0" rIns="0" bIns="0" rtlCol="0">
                          <a:prstTxWarp prst="textNoShape">
                            <a:avLst/>
                          </a:prstTxWarp>
                          <a:noAutofit/>
                        </wps:bodyPr>
                      </wps:wsp>
                      <wps:wsp>
                        <wps:cNvPr id="8" name="Graphic 8"/>
                        <wps:cNvSpPr/>
                        <wps:spPr>
                          <a:xfrm>
                            <a:off x="6109" y="26436"/>
                            <a:ext cx="77470" cy="12700"/>
                          </a:xfrm>
                          <a:custGeom>
                            <a:avLst/>
                            <a:gdLst/>
                            <a:ahLst/>
                            <a:cxnLst/>
                            <a:rect l="l" t="t" r="r" b="b"/>
                            <a:pathLst>
                              <a:path w="77470" h="12700">
                                <a:moveTo>
                                  <a:pt x="0" y="12201"/>
                                </a:moveTo>
                                <a:lnTo>
                                  <a:pt x="77256" y="12201"/>
                                </a:lnTo>
                                <a:lnTo>
                                  <a:pt x="77256" y="0"/>
                                </a:lnTo>
                                <a:lnTo>
                                  <a:pt x="0" y="0"/>
                                </a:lnTo>
                                <a:lnTo>
                                  <a:pt x="0" y="12201"/>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27491" y="18302"/>
                            <a:ext cx="31115" cy="23495"/>
                          </a:xfrm>
                          <a:custGeom>
                            <a:avLst/>
                            <a:gdLst/>
                            <a:ahLst/>
                            <a:cxnLst/>
                            <a:rect l="l" t="t" r="r" b="b"/>
                            <a:pathLst>
                              <a:path w="31115" h="23495">
                                <a:moveTo>
                                  <a:pt x="30546" y="0"/>
                                </a:moveTo>
                                <a:lnTo>
                                  <a:pt x="0" y="0"/>
                                </a:lnTo>
                                <a:lnTo>
                                  <a:pt x="0" y="22877"/>
                                </a:lnTo>
                                <a:lnTo>
                                  <a:pt x="30546" y="22877"/>
                                </a:lnTo>
                                <a:lnTo>
                                  <a:pt x="3054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9F0BEB" id="Group 5" o:spid="_x0000_s1026" style="position:absolute;margin-left:354.15pt;margin-top:13.4pt;width:7.05pt;height:5.15pt;z-index:-16487936;mso-wrap-distance-left:0;mso-wrap-distance-right:0;mso-position-horizontal-relative:page" coordsize="89535,6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">
                <v:shape id="Graphic 6" o:spid="_x0000_s1027" style="position:absolute;left:6109;width:77470;height:65405;visibility:visible;mso-wrap-style:square;v-text-anchor:top" coordsize="7747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" path="m77256,l,,,65074r77256,l77256,xe" fillcolor="black" stroked="f">
                  <v:path arrowok="t"/>
                </v:shape>
                <v:shape id="Graphic 7" o:spid="_x0000_s1028" style="position:absolute;left:6109;width:77470;height:65405;visibility:visible;mso-wrap-style:square;v-text-anchor:top" coordsize="7747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" path="m77256,65074l77256,em,65074l,e" filled="f" strokeweight=".33914mm">
                  <v:path arrowok="t"/>
                </v:shape>
                <v:shape id="Graphic 8" o:spid="_x0000_s1029" style="position:absolute;left:6109;top:26436;width:77470;height:12700;visibility:visible;mso-wrap-style:square;v-text-anchor:top" coordsize="774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" path="m,12201r77256,l77256,,,,,12201xe" fillcolor="black" stroked="f">
                  <v:path arrowok="t"/>
                </v:shape>
                <v:shape id="Graphic 9" o:spid="_x0000_s1030" style="position:absolute;left:27491;top:18302;width:31115;height:23495;visibility:visible;mso-wrap-style:square;v-text-anchor:top" coordsize="3111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" path="m30546,l,,,22877r30546,l30546,xe" fillcolor="black" stroked="f">
                  <v:path arrowok="t"/>
                </v:shape>
                <w10:wrap anchorx="page"/>
              </v:group>
            </w:pict>
          </mc:Fallback>
        </mc:AlternateContent>
      </w:r>
      <w:r>
        <w:rPr>
          <w:b/>
          <w:spacing w:val="-2"/>
          <w:sz w:val="16"/>
        </w:rPr>
        <w:t>Subgroup</w:t>
      </w:r>
    </w:p>
    <w:p w14:paraId="22882EDC" w14:textId="77777777" w:rsidR="00770746" w:rsidRDefault="0052361F">
      <w:pPr>
        <w:spacing w:before="96"/>
        <w:ind w:left="1059"/>
        <w:jc w:val="center"/>
        <w:rPr>
          <w:b/>
          <w:sz w:val="16"/>
        </w:rPr>
      </w:pPr>
      <w:r>
        <w:br w:type="column"/>
      </w:r>
      <w:r>
        <w:rPr>
          <w:b/>
          <w:spacing w:val="-4"/>
          <w:sz w:val="16"/>
        </w:rPr>
        <w:t>Placebo</w:t>
      </w:r>
    </w:p>
    <w:p w14:paraId="5D7A81E1" w14:textId="77777777" w:rsidR="00770746" w:rsidRDefault="0052361F">
      <w:pPr>
        <w:spacing w:before="20"/>
        <w:ind w:left="1060"/>
        <w:jc w:val="center"/>
        <w:rPr>
          <w:b/>
          <w:sz w:val="16"/>
        </w:rPr>
      </w:pPr>
      <w:r>
        <w:rPr>
          <w:b/>
          <w:spacing w:val="-2"/>
          <w:sz w:val="16"/>
        </w:rPr>
        <w:t>(N=160)</w:t>
      </w:r>
    </w:p>
    <w:p w14:paraId="3FD56FAA" w14:textId="77777777" w:rsidR="00770746" w:rsidRDefault="0052361F">
      <w:pPr>
        <w:spacing w:before="9"/>
        <w:ind w:left="1079"/>
        <w:jc w:val="center"/>
        <w:rPr>
          <w:b/>
          <w:sz w:val="16"/>
        </w:rPr>
      </w:pPr>
      <w:r>
        <w:rPr>
          <w:b/>
          <w:spacing w:val="-10"/>
          <w:sz w:val="16"/>
        </w:rPr>
        <w:t>n</w:t>
      </w:r>
    </w:p>
    <w:p w14:paraId="7A29A386" w14:textId="77777777" w:rsidR="00770746" w:rsidRDefault="0052361F">
      <w:pPr>
        <w:spacing w:before="96"/>
        <w:ind w:left="70"/>
        <w:jc w:val="center"/>
        <w:rPr>
          <w:b/>
          <w:sz w:val="16"/>
        </w:rPr>
      </w:pPr>
      <w:r>
        <w:br w:type="column"/>
      </w:r>
      <w:proofErr w:type="spellStart"/>
      <w:r>
        <w:rPr>
          <w:b/>
          <w:spacing w:val="-6"/>
          <w:sz w:val="16"/>
        </w:rPr>
        <w:t>Sotatercept</w:t>
      </w:r>
      <w:proofErr w:type="spellEnd"/>
    </w:p>
    <w:p w14:paraId="2A73328F" w14:textId="77777777" w:rsidR="00770746" w:rsidRDefault="0052361F">
      <w:pPr>
        <w:spacing w:before="20"/>
        <w:ind w:left="71"/>
        <w:jc w:val="center"/>
        <w:rPr>
          <w:b/>
          <w:sz w:val="16"/>
        </w:rPr>
      </w:pPr>
      <w:r>
        <w:rPr>
          <w:b/>
          <w:spacing w:val="-2"/>
          <w:sz w:val="16"/>
        </w:rPr>
        <w:t>(N=163)</w:t>
      </w:r>
    </w:p>
    <w:p w14:paraId="20675A90" w14:textId="77777777" w:rsidR="00770746" w:rsidRDefault="0052361F">
      <w:pPr>
        <w:spacing w:before="9"/>
        <w:ind w:left="79"/>
        <w:jc w:val="center"/>
        <w:rPr>
          <w:b/>
          <w:sz w:val="16"/>
        </w:rPr>
      </w:pPr>
      <w:r>
        <w:rPr>
          <w:b/>
          <w:spacing w:val="-10"/>
          <w:sz w:val="16"/>
        </w:rPr>
        <w:t>n</w:t>
      </w:r>
    </w:p>
    <w:p w14:paraId="380A0C25" w14:textId="77777777" w:rsidR="00770746" w:rsidRDefault="0052361F">
      <w:pPr>
        <w:spacing w:before="81" w:line="266" w:lineRule="auto"/>
        <w:ind w:left="180"/>
        <w:jc w:val="center"/>
        <w:rPr>
          <w:b/>
          <w:sz w:val="16"/>
        </w:rPr>
      </w:pPr>
      <w:r>
        <w:br w:type="column"/>
      </w:r>
      <w:proofErr w:type="spellStart"/>
      <w:r>
        <w:rPr>
          <w:b/>
          <w:spacing w:val="-2"/>
          <w:sz w:val="16"/>
        </w:rPr>
        <w:t>Sotatercept</w:t>
      </w:r>
      <w:proofErr w:type="spellEnd"/>
      <w:r>
        <w:rPr>
          <w:b/>
          <w:spacing w:val="-11"/>
          <w:sz w:val="16"/>
        </w:rPr>
        <w:t xml:space="preserve"> </w:t>
      </w:r>
      <w:r>
        <w:rPr>
          <w:b/>
          <w:spacing w:val="-2"/>
          <w:sz w:val="16"/>
        </w:rPr>
        <w:t>vs.</w:t>
      </w:r>
      <w:r>
        <w:rPr>
          <w:b/>
          <w:spacing w:val="-10"/>
          <w:sz w:val="16"/>
        </w:rPr>
        <w:t xml:space="preserve"> </w:t>
      </w:r>
      <w:r>
        <w:rPr>
          <w:b/>
          <w:spacing w:val="-2"/>
          <w:sz w:val="16"/>
        </w:rPr>
        <w:t xml:space="preserve">Placebo </w:t>
      </w:r>
      <w:r>
        <w:rPr>
          <w:b/>
          <w:sz w:val="16"/>
        </w:rPr>
        <w:t>HL* Location Shift (95% CI)</w:t>
      </w:r>
    </w:p>
    <w:p w14:paraId="7480CC5E" w14:textId="77777777" w:rsidR="00770746" w:rsidRDefault="0052361F">
      <w:pPr>
        <w:spacing w:before="81" w:line="266" w:lineRule="auto"/>
        <w:ind w:left="609" w:right="670"/>
        <w:jc w:val="center"/>
        <w:rPr>
          <w:b/>
          <w:sz w:val="16"/>
        </w:rPr>
      </w:pPr>
      <w:r>
        <w:br w:type="column"/>
      </w:r>
      <w:proofErr w:type="spellStart"/>
      <w:r>
        <w:rPr>
          <w:b/>
          <w:sz w:val="16"/>
        </w:rPr>
        <w:t>Sotatercept</w:t>
      </w:r>
      <w:proofErr w:type="spellEnd"/>
      <w:r>
        <w:rPr>
          <w:b/>
          <w:spacing w:val="-12"/>
          <w:sz w:val="16"/>
        </w:rPr>
        <w:t xml:space="preserve"> </w:t>
      </w:r>
      <w:r>
        <w:rPr>
          <w:b/>
          <w:sz w:val="16"/>
        </w:rPr>
        <w:t>vs.</w:t>
      </w:r>
      <w:r>
        <w:rPr>
          <w:b/>
          <w:spacing w:val="-11"/>
          <w:sz w:val="16"/>
        </w:rPr>
        <w:t xml:space="preserve"> </w:t>
      </w:r>
      <w:r>
        <w:rPr>
          <w:b/>
          <w:sz w:val="16"/>
        </w:rPr>
        <w:t xml:space="preserve">Placebo </w:t>
      </w:r>
      <w:r>
        <w:rPr>
          <w:b/>
          <w:spacing w:val="-2"/>
          <w:sz w:val="16"/>
        </w:rPr>
        <w:t>HL*</w:t>
      </w:r>
      <w:r>
        <w:rPr>
          <w:b/>
          <w:spacing w:val="-12"/>
          <w:sz w:val="16"/>
        </w:rPr>
        <w:t xml:space="preserve"> </w:t>
      </w:r>
      <w:r>
        <w:rPr>
          <w:b/>
          <w:spacing w:val="-2"/>
          <w:sz w:val="16"/>
        </w:rPr>
        <w:t>Location</w:t>
      </w:r>
      <w:r>
        <w:rPr>
          <w:b/>
          <w:spacing w:val="-11"/>
          <w:sz w:val="16"/>
        </w:rPr>
        <w:t xml:space="preserve"> </w:t>
      </w:r>
      <w:r>
        <w:rPr>
          <w:b/>
          <w:spacing w:val="-2"/>
          <w:sz w:val="16"/>
        </w:rPr>
        <w:t>Shift</w:t>
      </w:r>
      <w:r>
        <w:rPr>
          <w:b/>
          <w:spacing w:val="-12"/>
          <w:sz w:val="16"/>
        </w:rPr>
        <w:t xml:space="preserve"> </w:t>
      </w:r>
      <w:r>
        <w:rPr>
          <w:b/>
          <w:spacing w:val="-2"/>
          <w:sz w:val="16"/>
        </w:rPr>
        <w:t xml:space="preserve">(ASE) </w:t>
      </w:r>
      <w:r>
        <w:rPr>
          <w:b/>
          <w:sz w:val="16"/>
        </w:rPr>
        <w:t>(95% CI)</w:t>
      </w:r>
    </w:p>
    <w:p w14:paraId="0C2D25B1" w14:textId="77777777" w:rsidR="00770746" w:rsidRDefault="00770746">
      <w:pPr>
        <w:spacing w:line="266" w:lineRule="auto"/>
        <w:jc w:val="center"/>
        <w:rPr>
          <w:b/>
          <w:sz w:val="16"/>
        </w:rPr>
        <w:sectPr w:rsidR="00770746">
          <w:type w:val="continuous"/>
          <w:pgSz w:w="11920" w:h="16850"/>
          <w:pgMar w:top="1820" w:right="992" w:bottom="1340" w:left="850" w:header="0" w:footer="1142" w:gutter="0"/>
          <w:cols w:num="5" w:space="720" w:equalWidth="0">
            <w:col w:w="2311" w:space="40"/>
            <w:col w:w="1664" w:space="39"/>
            <w:col w:w="911" w:space="39"/>
            <w:col w:w="1933" w:space="40"/>
            <w:col w:w="3101"/>
          </w:cols>
        </w:sectPr>
      </w:pPr>
    </w:p>
    <w:p w14:paraId="3B0BAE60" w14:textId="77777777" w:rsidR="00770746" w:rsidRDefault="0052361F">
      <w:pPr>
        <w:spacing w:line="304" w:lineRule="auto"/>
        <w:ind w:left="354" w:right="38"/>
        <w:rPr>
          <w:sz w:val="16"/>
        </w:rPr>
      </w:pPr>
      <w:r>
        <w:rPr>
          <w:spacing w:val="-6"/>
          <w:sz w:val="16"/>
        </w:rPr>
        <w:t>Overall</w:t>
      </w:r>
      <w:r>
        <w:rPr>
          <w:spacing w:val="-4"/>
          <w:sz w:val="16"/>
        </w:rPr>
        <w:t xml:space="preserve"> Sex</w:t>
      </w:r>
    </w:p>
    <w:p w14:paraId="4A2D5FC2" w14:textId="77777777" w:rsidR="00770746" w:rsidRDefault="0052361F">
      <w:pPr>
        <w:tabs>
          <w:tab w:val="left" w:pos="1203"/>
        </w:tabs>
        <w:spacing w:before="15"/>
        <w:ind w:left="354"/>
        <w:rPr>
          <w:position w:val="1"/>
          <w:sz w:val="16"/>
        </w:rPr>
      </w:pPr>
      <w:r>
        <w:br w:type="column"/>
      </w:r>
      <w:r>
        <w:rPr>
          <w:spacing w:val="-5"/>
          <w:sz w:val="16"/>
        </w:rPr>
        <w:t>160</w:t>
      </w:r>
      <w:r>
        <w:rPr>
          <w:sz w:val="16"/>
        </w:rPr>
        <w:tab/>
      </w:r>
      <w:r>
        <w:rPr>
          <w:spacing w:val="-5"/>
          <w:position w:val="1"/>
          <w:sz w:val="16"/>
        </w:rPr>
        <w:t>163</w:t>
      </w:r>
    </w:p>
    <w:p w14:paraId="49BF68DF" w14:textId="77777777" w:rsidR="00770746" w:rsidRDefault="0052361F">
      <w:pPr>
        <w:spacing w:before="13"/>
        <w:ind w:left="354"/>
        <w:rPr>
          <w:sz w:val="16"/>
        </w:rPr>
      </w:pPr>
      <w:r>
        <w:br w:type="column"/>
      </w:r>
      <w:r>
        <w:rPr>
          <w:spacing w:val="-2"/>
          <w:sz w:val="16"/>
        </w:rPr>
        <w:t>40.8 (6.79)</w:t>
      </w:r>
      <w:r>
        <w:rPr>
          <w:spacing w:val="-5"/>
          <w:sz w:val="16"/>
        </w:rPr>
        <w:t xml:space="preserve"> </w:t>
      </w:r>
      <w:r>
        <w:rPr>
          <w:spacing w:val="-2"/>
          <w:sz w:val="16"/>
        </w:rPr>
        <w:t>(27.53,</w:t>
      </w:r>
      <w:r>
        <w:rPr>
          <w:spacing w:val="1"/>
          <w:sz w:val="16"/>
        </w:rPr>
        <w:t xml:space="preserve"> </w:t>
      </w:r>
      <w:r>
        <w:rPr>
          <w:spacing w:val="-2"/>
          <w:sz w:val="16"/>
        </w:rPr>
        <w:t>54.14)</w:t>
      </w:r>
    </w:p>
    <w:p w14:paraId="4F271338" w14:textId="77777777" w:rsidR="00770746" w:rsidRDefault="00770746">
      <w:pPr>
        <w:rPr>
          <w:sz w:val="16"/>
        </w:rPr>
        <w:sectPr w:rsidR="00770746">
          <w:type w:val="continuous"/>
          <w:pgSz w:w="11920" w:h="16850"/>
          <w:pgMar w:top="1820" w:right="992" w:bottom="1340" w:left="850" w:header="0" w:footer="1142" w:gutter="0"/>
          <w:cols w:num="3" w:space="720" w:equalWidth="0">
            <w:col w:w="879" w:space="2340"/>
            <w:col w:w="1497" w:space="2520"/>
            <w:col w:w="2842"/>
          </w:cols>
        </w:sectPr>
      </w:pPr>
    </w:p>
    <w:p w14:paraId="29192DE0" w14:textId="77777777" w:rsidR="00770746" w:rsidRDefault="0052361F">
      <w:pPr>
        <w:spacing w:line="179" w:lineRule="exact"/>
        <w:ind w:left="662"/>
        <w:rPr>
          <w:sz w:val="16"/>
        </w:rPr>
      </w:pPr>
      <w:r>
        <w:rPr>
          <w:spacing w:val="-4"/>
          <w:sz w:val="16"/>
        </w:rPr>
        <w:t>Male</w:t>
      </w:r>
    </w:p>
    <w:p w14:paraId="4601BEBF" w14:textId="77777777" w:rsidR="00770746" w:rsidRDefault="0052361F">
      <w:pPr>
        <w:spacing w:before="51"/>
        <w:ind w:left="662"/>
        <w:rPr>
          <w:sz w:val="16"/>
        </w:rPr>
      </w:pPr>
      <w:r>
        <w:rPr>
          <w:spacing w:val="-2"/>
          <w:sz w:val="16"/>
        </w:rPr>
        <w:t>Female</w:t>
      </w:r>
    </w:p>
    <w:p w14:paraId="4BFF6D18" w14:textId="77777777" w:rsidR="00770746" w:rsidRDefault="0052361F">
      <w:pPr>
        <w:spacing w:before="49" w:line="304" w:lineRule="auto"/>
        <w:ind w:left="662" w:right="855" w:hanging="289"/>
        <w:rPr>
          <w:sz w:val="16"/>
        </w:rPr>
      </w:pPr>
      <w:r>
        <w:rPr>
          <w:sz w:val="16"/>
        </w:rPr>
        <w:t xml:space="preserve">PAH Diagnostic Group </w:t>
      </w:r>
      <w:proofErr w:type="spellStart"/>
      <w:r>
        <w:rPr>
          <w:spacing w:val="-2"/>
          <w:sz w:val="16"/>
        </w:rPr>
        <w:t>iPAH</w:t>
      </w:r>
      <w:proofErr w:type="spellEnd"/>
      <w:r>
        <w:rPr>
          <w:spacing w:val="-10"/>
          <w:sz w:val="16"/>
        </w:rPr>
        <w:t xml:space="preserve"> </w:t>
      </w:r>
      <w:r>
        <w:rPr>
          <w:spacing w:val="-2"/>
          <w:sz w:val="16"/>
        </w:rPr>
        <w:t>[idiopathic</w:t>
      </w:r>
      <w:r>
        <w:rPr>
          <w:spacing w:val="-10"/>
          <w:sz w:val="16"/>
        </w:rPr>
        <w:t xml:space="preserve"> </w:t>
      </w:r>
      <w:r>
        <w:rPr>
          <w:spacing w:val="-2"/>
          <w:sz w:val="16"/>
        </w:rPr>
        <w:t xml:space="preserve">PAH] </w:t>
      </w:r>
      <w:proofErr w:type="spellStart"/>
      <w:r>
        <w:rPr>
          <w:sz w:val="16"/>
        </w:rPr>
        <w:t>hPAH</w:t>
      </w:r>
      <w:proofErr w:type="spellEnd"/>
      <w:r>
        <w:rPr>
          <w:spacing w:val="-9"/>
          <w:sz w:val="16"/>
        </w:rPr>
        <w:t xml:space="preserve"> </w:t>
      </w:r>
      <w:r>
        <w:rPr>
          <w:sz w:val="16"/>
        </w:rPr>
        <w:t>[heritable</w:t>
      </w:r>
      <w:r>
        <w:rPr>
          <w:spacing w:val="-11"/>
          <w:sz w:val="16"/>
        </w:rPr>
        <w:t xml:space="preserve"> </w:t>
      </w:r>
      <w:r>
        <w:rPr>
          <w:spacing w:val="-4"/>
          <w:sz w:val="16"/>
        </w:rPr>
        <w:t>PAH]</w:t>
      </w:r>
    </w:p>
    <w:p w14:paraId="2109050B" w14:textId="77777777" w:rsidR="00770746" w:rsidRDefault="0052361F">
      <w:pPr>
        <w:spacing w:before="1" w:line="304" w:lineRule="auto"/>
        <w:ind w:left="662" w:right="270" w:hanging="20"/>
        <w:rPr>
          <w:sz w:val="16"/>
        </w:rPr>
      </w:pPr>
      <w:r>
        <w:rPr>
          <w:sz w:val="16"/>
        </w:rPr>
        <w:t>Drug/Toxin-induced PAH Connective</w:t>
      </w:r>
      <w:r>
        <w:rPr>
          <w:spacing w:val="-12"/>
          <w:sz w:val="16"/>
        </w:rPr>
        <w:t xml:space="preserve"> </w:t>
      </w:r>
      <w:r>
        <w:rPr>
          <w:sz w:val="16"/>
        </w:rPr>
        <w:t>Tissue</w:t>
      </w:r>
      <w:r>
        <w:rPr>
          <w:spacing w:val="-11"/>
          <w:sz w:val="16"/>
        </w:rPr>
        <w:t xml:space="preserve"> </w:t>
      </w:r>
      <w:r>
        <w:rPr>
          <w:sz w:val="16"/>
        </w:rPr>
        <w:t>Disease CHD</w:t>
      </w:r>
      <w:r>
        <w:rPr>
          <w:spacing w:val="-5"/>
          <w:sz w:val="16"/>
        </w:rPr>
        <w:t xml:space="preserve"> </w:t>
      </w:r>
      <w:r>
        <w:rPr>
          <w:sz w:val="16"/>
        </w:rPr>
        <w:t>with</w:t>
      </w:r>
      <w:r>
        <w:rPr>
          <w:spacing w:val="-5"/>
          <w:sz w:val="16"/>
        </w:rPr>
        <w:t xml:space="preserve"> </w:t>
      </w:r>
      <w:r>
        <w:rPr>
          <w:sz w:val="16"/>
        </w:rPr>
        <w:t>s/p</w:t>
      </w:r>
      <w:r>
        <w:rPr>
          <w:spacing w:val="-5"/>
          <w:sz w:val="16"/>
        </w:rPr>
        <w:t xml:space="preserve"> </w:t>
      </w:r>
      <w:r>
        <w:rPr>
          <w:sz w:val="16"/>
        </w:rPr>
        <w:t>Shunt</w:t>
      </w:r>
      <w:r>
        <w:rPr>
          <w:spacing w:val="-3"/>
          <w:sz w:val="16"/>
        </w:rPr>
        <w:t xml:space="preserve"> </w:t>
      </w:r>
      <w:r>
        <w:rPr>
          <w:sz w:val="16"/>
        </w:rPr>
        <w:t>Repair</w:t>
      </w:r>
    </w:p>
    <w:p w14:paraId="721329DF" w14:textId="77777777" w:rsidR="00770746" w:rsidRDefault="0052361F">
      <w:pPr>
        <w:spacing w:before="1"/>
        <w:ind w:left="374"/>
        <w:rPr>
          <w:sz w:val="16"/>
        </w:rPr>
      </w:pPr>
      <w:r>
        <w:rPr>
          <w:sz w:val="16"/>
        </w:rPr>
        <w:t>Background</w:t>
      </w:r>
      <w:r>
        <w:rPr>
          <w:spacing w:val="-12"/>
          <w:sz w:val="16"/>
        </w:rPr>
        <w:t xml:space="preserve"> </w:t>
      </w:r>
      <w:r>
        <w:rPr>
          <w:sz w:val="16"/>
        </w:rPr>
        <w:t>therapy</w:t>
      </w:r>
      <w:r>
        <w:rPr>
          <w:spacing w:val="-12"/>
          <w:sz w:val="16"/>
        </w:rPr>
        <w:t xml:space="preserve"> </w:t>
      </w:r>
      <w:r>
        <w:rPr>
          <w:sz w:val="16"/>
        </w:rPr>
        <w:t>at</w:t>
      </w:r>
      <w:r>
        <w:rPr>
          <w:spacing w:val="-12"/>
          <w:sz w:val="16"/>
        </w:rPr>
        <w:t xml:space="preserve"> </w:t>
      </w:r>
      <w:r>
        <w:rPr>
          <w:spacing w:val="-2"/>
          <w:sz w:val="16"/>
        </w:rPr>
        <w:t>baseline</w:t>
      </w:r>
    </w:p>
    <w:p w14:paraId="643A36A9" w14:textId="77777777" w:rsidR="00770746" w:rsidRDefault="0052361F">
      <w:pPr>
        <w:spacing w:before="52" w:line="304" w:lineRule="auto"/>
        <w:ind w:left="662" w:right="1603"/>
        <w:rPr>
          <w:sz w:val="16"/>
        </w:rPr>
      </w:pPr>
      <w:r>
        <w:rPr>
          <w:spacing w:val="-4"/>
          <w:sz w:val="16"/>
        </w:rPr>
        <w:t xml:space="preserve">Monotherapy </w:t>
      </w:r>
      <w:r>
        <w:rPr>
          <w:spacing w:val="-2"/>
          <w:sz w:val="16"/>
        </w:rPr>
        <w:t>Double</w:t>
      </w:r>
      <w:r>
        <w:rPr>
          <w:spacing w:val="40"/>
          <w:sz w:val="16"/>
        </w:rPr>
        <w:t xml:space="preserve"> </w:t>
      </w:r>
      <w:r>
        <w:rPr>
          <w:spacing w:val="-2"/>
          <w:sz w:val="16"/>
        </w:rPr>
        <w:t>Triple</w:t>
      </w:r>
    </w:p>
    <w:p w14:paraId="284FEBE7" w14:textId="77777777" w:rsidR="00770746" w:rsidRDefault="0052361F">
      <w:pPr>
        <w:ind w:left="374"/>
        <w:rPr>
          <w:sz w:val="16"/>
        </w:rPr>
      </w:pPr>
      <w:r>
        <w:rPr>
          <w:spacing w:val="-4"/>
          <w:sz w:val="16"/>
        </w:rPr>
        <w:t>Prostacyclin</w:t>
      </w:r>
      <w:r>
        <w:rPr>
          <w:spacing w:val="4"/>
          <w:sz w:val="16"/>
        </w:rPr>
        <w:t xml:space="preserve"> </w:t>
      </w:r>
      <w:r>
        <w:rPr>
          <w:spacing w:val="-4"/>
          <w:sz w:val="16"/>
        </w:rPr>
        <w:t>infusion</w:t>
      </w:r>
      <w:r>
        <w:rPr>
          <w:spacing w:val="4"/>
          <w:sz w:val="16"/>
        </w:rPr>
        <w:t xml:space="preserve"> </w:t>
      </w:r>
      <w:r>
        <w:rPr>
          <w:spacing w:val="-4"/>
          <w:sz w:val="16"/>
        </w:rPr>
        <w:t>therapy</w:t>
      </w:r>
      <w:r>
        <w:rPr>
          <w:spacing w:val="7"/>
          <w:sz w:val="16"/>
        </w:rPr>
        <w:t xml:space="preserve"> </w:t>
      </w:r>
      <w:r>
        <w:rPr>
          <w:spacing w:val="-4"/>
          <w:sz w:val="16"/>
        </w:rPr>
        <w:t>at</w:t>
      </w:r>
      <w:r>
        <w:rPr>
          <w:spacing w:val="2"/>
          <w:sz w:val="16"/>
        </w:rPr>
        <w:t xml:space="preserve"> </w:t>
      </w:r>
      <w:r>
        <w:rPr>
          <w:spacing w:val="-4"/>
          <w:sz w:val="16"/>
        </w:rPr>
        <w:t>baseline</w:t>
      </w:r>
    </w:p>
    <w:p w14:paraId="1D19D616" w14:textId="77777777" w:rsidR="00770746" w:rsidRDefault="0052361F">
      <w:pPr>
        <w:spacing w:before="52" w:line="304" w:lineRule="auto"/>
        <w:ind w:left="662" w:right="2235"/>
        <w:rPr>
          <w:sz w:val="16"/>
        </w:rPr>
      </w:pPr>
      <w:r>
        <w:rPr>
          <w:spacing w:val="-6"/>
          <w:sz w:val="16"/>
        </w:rPr>
        <w:t>Yes</w:t>
      </w:r>
      <w:r>
        <w:rPr>
          <w:sz w:val="16"/>
        </w:rPr>
        <w:t xml:space="preserve"> </w:t>
      </w:r>
      <w:r>
        <w:rPr>
          <w:spacing w:val="-6"/>
          <w:sz w:val="16"/>
        </w:rPr>
        <w:t>No</w:t>
      </w:r>
    </w:p>
    <w:p w14:paraId="0336C351" w14:textId="77777777" w:rsidR="00770746" w:rsidRDefault="0052361F">
      <w:pPr>
        <w:spacing w:line="183" w:lineRule="exact"/>
        <w:ind w:left="374"/>
        <w:rPr>
          <w:sz w:val="16"/>
        </w:rPr>
      </w:pPr>
      <w:r>
        <w:rPr>
          <w:spacing w:val="-4"/>
          <w:sz w:val="16"/>
        </w:rPr>
        <w:t>WHO</w:t>
      </w:r>
      <w:r>
        <w:rPr>
          <w:spacing w:val="-6"/>
          <w:sz w:val="16"/>
        </w:rPr>
        <w:t xml:space="preserve"> </w:t>
      </w:r>
      <w:r>
        <w:rPr>
          <w:spacing w:val="-4"/>
          <w:sz w:val="16"/>
        </w:rPr>
        <w:t>Functional Class</w:t>
      </w:r>
    </w:p>
    <w:p w14:paraId="66EFAC2D" w14:textId="77777777" w:rsidR="00770746" w:rsidRDefault="0052361F">
      <w:pPr>
        <w:spacing w:before="51"/>
        <w:ind w:left="662"/>
        <w:rPr>
          <w:sz w:val="16"/>
        </w:rPr>
      </w:pPr>
      <w:r>
        <w:rPr>
          <w:spacing w:val="-5"/>
          <w:sz w:val="16"/>
        </w:rPr>
        <w:t>II</w:t>
      </w:r>
    </w:p>
    <w:p w14:paraId="13AD2B92" w14:textId="77777777" w:rsidR="00770746" w:rsidRDefault="0052361F">
      <w:pPr>
        <w:spacing w:before="50"/>
        <w:ind w:left="662"/>
        <w:rPr>
          <w:sz w:val="16"/>
        </w:rPr>
      </w:pPr>
      <w:r>
        <w:rPr>
          <w:spacing w:val="-5"/>
          <w:sz w:val="16"/>
        </w:rPr>
        <w:t>III</w:t>
      </w:r>
    </w:p>
    <w:p w14:paraId="756D35C2" w14:textId="77777777" w:rsidR="00770746" w:rsidRDefault="0052361F">
      <w:pPr>
        <w:spacing w:before="51"/>
        <w:ind w:left="354"/>
        <w:rPr>
          <w:sz w:val="16"/>
        </w:rPr>
      </w:pPr>
      <w:r>
        <w:rPr>
          <w:spacing w:val="-4"/>
          <w:sz w:val="16"/>
        </w:rPr>
        <w:t>Baseline</w:t>
      </w:r>
      <w:r>
        <w:rPr>
          <w:spacing w:val="-2"/>
          <w:sz w:val="16"/>
        </w:rPr>
        <w:t xml:space="preserve"> </w:t>
      </w:r>
      <w:r>
        <w:rPr>
          <w:spacing w:val="-5"/>
          <w:sz w:val="16"/>
        </w:rPr>
        <w:t>PVR</w:t>
      </w:r>
    </w:p>
    <w:p w14:paraId="79B45CBE" w14:textId="77777777" w:rsidR="00770746" w:rsidRDefault="0052361F">
      <w:pPr>
        <w:spacing w:before="49"/>
        <w:ind w:left="662"/>
        <w:rPr>
          <w:sz w:val="16"/>
        </w:rPr>
      </w:pPr>
      <w:r>
        <w:rPr>
          <w:sz w:val="16"/>
        </w:rPr>
        <w:t>&lt;=800</w:t>
      </w:r>
      <w:r>
        <w:rPr>
          <w:spacing w:val="-8"/>
          <w:sz w:val="16"/>
        </w:rPr>
        <w:t xml:space="preserve"> </w:t>
      </w:r>
      <w:r>
        <w:rPr>
          <w:spacing w:val="-2"/>
          <w:sz w:val="16"/>
        </w:rPr>
        <w:t>(dynes*sec/cm^5)</w:t>
      </w:r>
    </w:p>
    <w:p w14:paraId="1756DC3D" w14:textId="77777777" w:rsidR="00770746" w:rsidRDefault="0052361F">
      <w:pPr>
        <w:spacing w:before="52"/>
        <w:ind w:left="662"/>
        <w:rPr>
          <w:sz w:val="16"/>
        </w:rPr>
      </w:pPr>
      <w:r>
        <w:rPr>
          <w:sz w:val="16"/>
        </w:rPr>
        <w:t>&gt;800</w:t>
      </w:r>
      <w:r>
        <w:rPr>
          <w:spacing w:val="-8"/>
          <w:sz w:val="16"/>
        </w:rPr>
        <w:t xml:space="preserve"> </w:t>
      </w:r>
      <w:r>
        <w:rPr>
          <w:spacing w:val="-2"/>
          <w:sz w:val="16"/>
        </w:rPr>
        <w:t>(dynes*sec/cm^5)</w:t>
      </w:r>
    </w:p>
    <w:p w14:paraId="7A4BC355" w14:textId="77777777" w:rsidR="00770746" w:rsidRDefault="0052361F">
      <w:pPr>
        <w:spacing w:line="179" w:lineRule="exact"/>
        <w:ind w:left="403"/>
        <w:rPr>
          <w:sz w:val="16"/>
        </w:rPr>
      </w:pPr>
      <w:r>
        <w:br w:type="column"/>
      </w:r>
      <w:r>
        <w:rPr>
          <w:spacing w:val="-5"/>
          <w:sz w:val="16"/>
        </w:rPr>
        <w:t>33</w:t>
      </w:r>
    </w:p>
    <w:p w14:paraId="47919667" w14:textId="77777777" w:rsidR="00770746" w:rsidRDefault="0052361F">
      <w:pPr>
        <w:spacing w:before="54"/>
        <w:ind w:left="354"/>
        <w:rPr>
          <w:sz w:val="16"/>
        </w:rPr>
      </w:pPr>
      <w:r>
        <w:rPr>
          <w:spacing w:val="-5"/>
          <w:sz w:val="16"/>
        </w:rPr>
        <w:t>127</w:t>
      </w:r>
    </w:p>
    <w:p w14:paraId="3743D771" w14:textId="77777777" w:rsidR="00770746" w:rsidRDefault="00770746">
      <w:pPr>
        <w:pStyle w:val="BodyText"/>
        <w:spacing w:before="81"/>
        <w:rPr>
          <w:sz w:val="16"/>
        </w:rPr>
      </w:pPr>
    </w:p>
    <w:p w14:paraId="40ACE4B7" w14:textId="77777777" w:rsidR="00770746" w:rsidRDefault="0052361F">
      <w:pPr>
        <w:ind w:right="38"/>
        <w:jc w:val="right"/>
        <w:rPr>
          <w:sz w:val="16"/>
        </w:rPr>
      </w:pPr>
      <w:r>
        <w:rPr>
          <w:spacing w:val="-5"/>
          <w:sz w:val="16"/>
        </w:rPr>
        <w:t>106</w:t>
      </w:r>
    </w:p>
    <w:p w14:paraId="43CF1214" w14:textId="77777777" w:rsidR="00770746" w:rsidRDefault="0052361F">
      <w:pPr>
        <w:spacing w:before="54"/>
        <w:ind w:right="81"/>
        <w:jc w:val="right"/>
        <w:rPr>
          <w:sz w:val="16"/>
        </w:rPr>
      </w:pPr>
      <w:r>
        <w:rPr>
          <w:spacing w:val="-5"/>
          <w:sz w:val="16"/>
        </w:rPr>
        <w:t>24</w:t>
      </w:r>
    </w:p>
    <w:p w14:paraId="79F55BAF" w14:textId="77777777" w:rsidR="00770746" w:rsidRDefault="0052361F">
      <w:pPr>
        <w:spacing w:before="57"/>
        <w:ind w:right="119"/>
        <w:jc w:val="right"/>
        <w:rPr>
          <w:sz w:val="16"/>
        </w:rPr>
      </w:pPr>
      <w:r>
        <w:rPr>
          <w:spacing w:val="-10"/>
          <w:sz w:val="16"/>
        </w:rPr>
        <w:t>4</w:t>
      </w:r>
    </w:p>
    <w:p w14:paraId="54CB4148" w14:textId="77777777" w:rsidR="00770746" w:rsidRDefault="0052361F">
      <w:pPr>
        <w:spacing w:before="56"/>
        <w:ind w:right="81"/>
        <w:jc w:val="right"/>
        <w:rPr>
          <w:sz w:val="16"/>
        </w:rPr>
      </w:pPr>
      <w:r>
        <w:rPr>
          <w:spacing w:val="-5"/>
          <w:sz w:val="16"/>
        </w:rPr>
        <w:t>19</w:t>
      </w:r>
    </w:p>
    <w:p w14:paraId="149458FA" w14:textId="77777777" w:rsidR="00770746" w:rsidRDefault="0052361F">
      <w:pPr>
        <w:spacing w:before="54"/>
        <w:ind w:right="119"/>
        <w:jc w:val="right"/>
        <w:rPr>
          <w:sz w:val="16"/>
        </w:rPr>
      </w:pPr>
      <w:r>
        <w:rPr>
          <w:spacing w:val="-10"/>
          <w:sz w:val="16"/>
        </w:rPr>
        <w:t>7</w:t>
      </w:r>
    </w:p>
    <w:p w14:paraId="1A261EED" w14:textId="77777777" w:rsidR="00770746" w:rsidRDefault="00770746">
      <w:pPr>
        <w:pStyle w:val="BodyText"/>
        <w:spacing w:before="76"/>
        <w:rPr>
          <w:sz w:val="16"/>
        </w:rPr>
      </w:pPr>
    </w:p>
    <w:p w14:paraId="437D351A" w14:textId="77777777" w:rsidR="00770746" w:rsidRDefault="0052361F">
      <w:pPr>
        <w:ind w:right="119"/>
        <w:jc w:val="right"/>
        <w:rPr>
          <w:sz w:val="16"/>
        </w:rPr>
      </w:pPr>
      <w:r>
        <w:rPr>
          <w:spacing w:val="-10"/>
          <w:sz w:val="16"/>
        </w:rPr>
        <w:t>4</w:t>
      </w:r>
    </w:p>
    <w:p w14:paraId="356AF978" w14:textId="77777777" w:rsidR="00770746" w:rsidRDefault="0052361F">
      <w:pPr>
        <w:spacing w:before="57"/>
        <w:ind w:right="81"/>
        <w:jc w:val="right"/>
        <w:rPr>
          <w:sz w:val="16"/>
        </w:rPr>
      </w:pPr>
      <w:r>
        <w:rPr>
          <w:spacing w:val="-5"/>
          <w:sz w:val="16"/>
        </w:rPr>
        <w:t>56</w:t>
      </w:r>
    </w:p>
    <w:p w14:paraId="63F12DF5" w14:textId="77777777" w:rsidR="00770746" w:rsidRDefault="0052361F">
      <w:pPr>
        <w:spacing w:before="53"/>
        <w:ind w:right="38"/>
        <w:jc w:val="right"/>
        <w:rPr>
          <w:sz w:val="16"/>
        </w:rPr>
      </w:pPr>
      <w:r>
        <w:rPr>
          <w:spacing w:val="-5"/>
          <w:sz w:val="16"/>
        </w:rPr>
        <w:t>100</w:t>
      </w:r>
    </w:p>
    <w:p w14:paraId="367D0724" w14:textId="77777777" w:rsidR="00770746" w:rsidRDefault="00770746">
      <w:pPr>
        <w:pStyle w:val="BodyText"/>
        <w:spacing w:before="84"/>
        <w:rPr>
          <w:sz w:val="16"/>
        </w:rPr>
      </w:pPr>
    </w:p>
    <w:p w14:paraId="7587C292" w14:textId="77777777" w:rsidR="00770746" w:rsidRDefault="0052361F">
      <w:pPr>
        <w:spacing w:before="1"/>
        <w:ind w:left="412"/>
        <w:rPr>
          <w:sz w:val="16"/>
        </w:rPr>
      </w:pPr>
      <w:r>
        <w:rPr>
          <w:spacing w:val="-5"/>
          <w:sz w:val="16"/>
        </w:rPr>
        <w:t>64</w:t>
      </w:r>
    </w:p>
    <w:p w14:paraId="74405AB7" w14:textId="77777777" w:rsidR="00770746" w:rsidRDefault="0052361F">
      <w:pPr>
        <w:spacing w:before="75"/>
        <w:ind w:left="412"/>
        <w:rPr>
          <w:sz w:val="16"/>
        </w:rPr>
      </w:pPr>
      <w:r>
        <w:rPr>
          <w:spacing w:val="-5"/>
          <w:sz w:val="16"/>
        </w:rPr>
        <w:t>96</w:t>
      </w:r>
    </w:p>
    <w:p w14:paraId="63E50C19" w14:textId="77777777" w:rsidR="00770746" w:rsidRDefault="00770746">
      <w:pPr>
        <w:pStyle w:val="BodyText"/>
        <w:spacing w:before="76"/>
        <w:rPr>
          <w:sz w:val="16"/>
        </w:rPr>
      </w:pPr>
    </w:p>
    <w:p w14:paraId="650E1164" w14:textId="77777777" w:rsidR="00770746" w:rsidRDefault="0052361F">
      <w:pPr>
        <w:ind w:left="412"/>
        <w:rPr>
          <w:sz w:val="16"/>
        </w:rPr>
      </w:pPr>
      <w:r>
        <w:rPr>
          <w:spacing w:val="-5"/>
          <w:sz w:val="16"/>
        </w:rPr>
        <w:t>78</w:t>
      </w:r>
    </w:p>
    <w:p w14:paraId="67BE2243" w14:textId="77777777" w:rsidR="00770746" w:rsidRDefault="0052361F">
      <w:pPr>
        <w:spacing w:before="57"/>
        <w:ind w:left="412"/>
        <w:rPr>
          <w:sz w:val="16"/>
        </w:rPr>
      </w:pPr>
      <w:r>
        <w:rPr>
          <w:spacing w:val="-5"/>
          <w:sz w:val="16"/>
        </w:rPr>
        <w:t>82</w:t>
      </w:r>
    </w:p>
    <w:p w14:paraId="043544A0" w14:textId="77777777" w:rsidR="00770746" w:rsidRDefault="00770746">
      <w:pPr>
        <w:pStyle w:val="BodyText"/>
        <w:spacing w:before="107"/>
        <w:rPr>
          <w:sz w:val="16"/>
        </w:rPr>
      </w:pPr>
    </w:p>
    <w:p w14:paraId="0A967144" w14:textId="77777777" w:rsidR="00770746" w:rsidRDefault="0052361F">
      <w:pPr>
        <w:spacing w:before="1"/>
        <w:ind w:left="371"/>
        <w:rPr>
          <w:sz w:val="16"/>
        </w:rPr>
      </w:pPr>
      <w:r>
        <w:rPr>
          <w:spacing w:val="-5"/>
          <w:sz w:val="16"/>
        </w:rPr>
        <w:t>108</w:t>
      </w:r>
    </w:p>
    <w:p w14:paraId="4883E796" w14:textId="77777777" w:rsidR="00770746" w:rsidRDefault="0052361F">
      <w:pPr>
        <w:spacing w:before="56"/>
        <w:ind w:left="412"/>
        <w:rPr>
          <w:sz w:val="16"/>
        </w:rPr>
      </w:pPr>
      <w:r>
        <w:rPr>
          <w:spacing w:val="-5"/>
          <w:sz w:val="16"/>
        </w:rPr>
        <w:t>52</w:t>
      </w:r>
    </w:p>
    <w:p w14:paraId="075853F1" w14:textId="77777777" w:rsidR="00770746" w:rsidRDefault="0052361F">
      <w:pPr>
        <w:spacing w:line="179" w:lineRule="exact"/>
        <w:ind w:left="403"/>
        <w:rPr>
          <w:sz w:val="16"/>
        </w:rPr>
      </w:pPr>
      <w:r>
        <w:br w:type="column"/>
      </w:r>
      <w:r>
        <w:rPr>
          <w:spacing w:val="-5"/>
          <w:sz w:val="16"/>
        </w:rPr>
        <w:t>34</w:t>
      </w:r>
    </w:p>
    <w:p w14:paraId="6298EDFC" w14:textId="77777777" w:rsidR="00770746" w:rsidRDefault="0052361F">
      <w:pPr>
        <w:spacing w:before="54"/>
        <w:ind w:left="354"/>
        <w:rPr>
          <w:sz w:val="16"/>
        </w:rPr>
      </w:pPr>
      <w:r>
        <w:rPr>
          <w:spacing w:val="-5"/>
          <w:sz w:val="16"/>
        </w:rPr>
        <w:t>129</w:t>
      </w:r>
    </w:p>
    <w:p w14:paraId="1FEEC78C" w14:textId="77777777" w:rsidR="00770746" w:rsidRDefault="00770746">
      <w:pPr>
        <w:pStyle w:val="BodyText"/>
        <w:spacing w:before="81"/>
        <w:rPr>
          <w:sz w:val="16"/>
        </w:rPr>
      </w:pPr>
    </w:p>
    <w:p w14:paraId="266A0806" w14:textId="77777777" w:rsidR="00770746" w:rsidRDefault="0052361F">
      <w:pPr>
        <w:ind w:right="38"/>
        <w:jc w:val="right"/>
        <w:rPr>
          <w:sz w:val="16"/>
        </w:rPr>
      </w:pPr>
      <w:r>
        <w:rPr>
          <w:spacing w:val="-5"/>
          <w:sz w:val="16"/>
        </w:rPr>
        <w:t>83</w:t>
      </w:r>
    </w:p>
    <w:p w14:paraId="4CC29091" w14:textId="77777777" w:rsidR="00770746" w:rsidRDefault="0052361F">
      <w:pPr>
        <w:spacing w:before="54"/>
        <w:ind w:right="38"/>
        <w:jc w:val="right"/>
        <w:rPr>
          <w:sz w:val="16"/>
        </w:rPr>
      </w:pPr>
      <w:r>
        <w:rPr>
          <w:spacing w:val="-5"/>
          <w:sz w:val="16"/>
        </w:rPr>
        <w:t>35</w:t>
      </w:r>
    </w:p>
    <w:p w14:paraId="5F30E1F7" w14:textId="77777777" w:rsidR="00770746" w:rsidRDefault="0052361F">
      <w:pPr>
        <w:spacing w:before="57"/>
        <w:ind w:right="76"/>
        <w:jc w:val="right"/>
        <w:rPr>
          <w:sz w:val="16"/>
        </w:rPr>
      </w:pPr>
      <w:r>
        <w:rPr>
          <w:spacing w:val="-10"/>
          <w:sz w:val="16"/>
        </w:rPr>
        <w:t>7</w:t>
      </w:r>
    </w:p>
    <w:p w14:paraId="7159B205" w14:textId="77777777" w:rsidR="00770746" w:rsidRDefault="0052361F">
      <w:pPr>
        <w:spacing w:before="56"/>
        <w:ind w:right="38"/>
        <w:jc w:val="right"/>
        <w:rPr>
          <w:sz w:val="16"/>
        </w:rPr>
      </w:pPr>
      <w:r>
        <w:rPr>
          <w:spacing w:val="-5"/>
          <w:sz w:val="16"/>
        </w:rPr>
        <w:t>29</w:t>
      </w:r>
    </w:p>
    <w:p w14:paraId="190F5C3C" w14:textId="77777777" w:rsidR="00770746" w:rsidRDefault="0052361F">
      <w:pPr>
        <w:spacing w:before="54"/>
        <w:ind w:right="76"/>
        <w:jc w:val="right"/>
        <w:rPr>
          <w:sz w:val="16"/>
        </w:rPr>
      </w:pPr>
      <w:r>
        <w:rPr>
          <w:spacing w:val="-10"/>
          <w:sz w:val="16"/>
        </w:rPr>
        <w:t>9</w:t>
      </w:r>
    </w:p>
    <w:p w14:paraId="7D522B5B" w14:textId="77777777" w:rsidR="00770746" w:rsidRDefault="00770746">
      <w:pPr>
        <w:pStyle w:val="BodyText"/>
        <w:spacing w:before="76"/>
        <w:rPr>
          <w:sz w:val="16"/>
        </w:rPr>
      </w:pPr>
    </w:p>
    <w:p w14:paraId="54563FCA" w14:textId="77777777" w:rsidR="00770746" w:rsidRDefault="0052361F">
      <w:pPr>
        <w:ind w:right="76"/>
        <w:jc w:val="right"/>
        <w:rPr>
          <w:sz w:val="16"/>
        </w:rPr>
      </w:pPr>
      <w:r>
        <w:rPr>
          <w:spacing w:val="-10"/>
          <w:sz w:val="16"/>
        </w:rPr>
        <w:t>9</w:t>
      </w:r>
    </w:p>
    <w:p w14:paraId="0BD9FA6F" w14:textId="77777777" w:rsidR="00770746" w:rsidRDefault="0052361F">
      <w:pPr>
        <w:spacing w:before="57"/>
        <w:ind w:right="38"/>
        <w:jc w:val="right"/>
        <w:rPr>
          <w:sz w:val="16"/>
        </w:rPr>
      </w:pPr>
      <w:r>
        <w:rPr>
          <w:spacing w:val="-5"/>
          <w:sz w:val="16"/>
        </w:rPr>
        <w:t>56</w:t>
      </w:r>
    </w:p>
    <w:p w14:paraId="446923D4" w14:textId="77777777" w:rsidR="00770746" w:rsidRDefault="0052361F">
      <w:pPr>
        <w:spacing w:before="53"/>
        <w:ind w:right="38"/>
        <w:jc w:val="right"/>
        <w:rPr>
          <w:sz w:val="16"/>
        </w:rPr>
      </w:pPr>
      <w:r>
        <w:rPr>
          <w:spacing w:val="-5"/>
          <w:sz w:val="16"/>
        </w:rPr>
        <w:t>98</w:t>
      </w:r>
    </w:p>
    <w:p w14:paraId="10905C01" w14:textId="77777777" w:rsidR="00770746" w:rsidRDefault="00770746">
      <w:pPr>
        <w:pStyle w:val="BodyText"/>
        <w:spacing w:before="84"/>
        <w:rPr>
          <w:sz w:val="16"/>
        </w:rPr>
      </w:pPr>
    </w:p>
    <w:p w14:paraId="0D2639A1" w14:textId="77777777" w:rsidR="00770746" w:rsidRDefault="0052361F">
      <w:pPr>
        <w:spacing w:before="1"/>
        <w:ind w:left="415"/>
        <w:rPr>
          <w:sz w:val="16"/>
        </w:rPr>
      </w:pPr>
      <w:r>
        <w:rPr>
          <w:spacing w:val="-5"/>
          <w:sz w:val="16"/>
        </w:rPr>
        <w:t>65</w:t>
      </w:r>
    </w:p>
    <w:p w14:paraId="0E7D8FDC" w14:textId="77777777" w:rsidR="00770746" w:rsidRDefault="0052361F">
      <w:pPr>
        <w:spacing w:before="75"/>
        <w:ind w:left="415"/>
        <w:rPr>
          <w:sz w:val="16"/>
        </w:rPr>
      </w:pPr>
      <w:r>
        <w:rPr>
          <w:spacing w:val="-5"/>
          <w:sz w:val="16"/>
        </w:rPr>
        <w:t>98</w:t>
      </w:r>
    </w:p>
    <w:p w14:paraId="0204B182" w14:textId="77777777" w:rsidR="00770746" w:rsidRDefault="00770746">
      <w:pPr>
        <w:pStyle w:val="BodyText"/>
        <w:spacing w:before="76"/>
        <w:rPr>
          <w:sz w:val="16"/>
        </w:rPr>
      </w:pPr>
    </w:p>
    <w:p w14:paraId="091A7FC1" w14:textId="77777777" w:rsidR="00770746" w:rsidRDefault="0052361F">
      <w:pPr>
        <w:ind w:left="415"/>
        <w:rPr>
          <w:sz w:val="16"/>
        </w:rPr>
      </w:pPr>
      <w:r>
        <w:rPr>
          <w:spacing w:val="-5"/>
          <w:sz w:val="16"/>
        </w:rPr>
        <w:t>79</w:t>
      </w:r>
    </w:p>
    <w:p w14:paraId="58A3B314" w14:textId="77777777" w:rsidR="00770746" w:rsidRDefault="0052361F">
      <w:pPr>
        <w:spacing w:before="57"/>
        <w:ind w:left="415"/>
        <w:rPr>
          <w:sz w:val="16"/>
        </w:rPr>
      </w:pPr>
      <w:r>
        <w:rPr>
          <w:spacing w:val="-5"/>
          <w:sz w:val="16"/>
        </w:rPr>
        <w:t>84</w:t>
      </w:r>
    </w:p>
    <w:p w14:paraId="1B19FE4B" w14:textId="77777777" w:rsidR="00770746" w:rsidRDefault="00770746">
      <w:pPr>
        <w:pStyle w:val="BodyText"/>
        <w:spacing w:before="107"/>
        <w:rPr>
          <w:sz w:val="16"/>
        </w:rPr>
      </w:pPr>
    </w:p>
    <w:p w14:paraId="4F3D4D59" w14:textId="77777777" w:rsidR="00770746" w:rsidRDefault="0052361F">
      <w:pPr>
        <w:spacing w:before="1"/>
        <w:ind w:left="371"/>
        <w:rPr>
          <w:sz w:val="16"/>
        </w:rPr>
      </w:pPr>
      <w:r>
        <w:rPr>
          <w:spacing w:val="-9"/>
          <w:sz w:val="16"/>
        </w:rPr>
        <w:t>108</w:t>
      </w:r>
    </w:p>
    <w:p w14:paraId="7DCD41D2" w14:textId="77777777" w:rsidR="00770746" w:rsidRDefault="0052361F">
      <w:pPr>
        <w:spacing w:before="56"/>
        <w:ind w:left="412"/>
        <w:rPr>
          <w:sz w:val="16"/>
        </w:rPr>
      </w:pPr>
      <w:r>
        <w:rPr>
          <w:spacing w:val="-5"/>
          <w:sz w:val="16"/>
        </w:rPr>
        <w:t>55</w:t>
      </w:r>
    </w:p>
    <w:p w14:paraId="4663041C" w14:textId="77777777" w:rsidR="00770746" w:rsidRDefault="0052361F">
      <w:pPr>
        <w:spacing w:line="131" w:lineRule="exact"/>
        <w:ind w:left="1500"/>
        <w:rPr>
          <w:position w:val="-2"/>
          <w:sz w:val="13"/>
        </w:rPr>
      </w:pPr>
      <w:r>
        <w:br w:type="column"/>
      </w:r>
      <w:r>
        <w:rPr>
          <w:noProof/>
          <w:position w:val="-2"/>
          <w:sz w:val="13"/>
        </w:rPr>
        <mc:AlternateContent>
          <mc:Choice Requires="wpg">
            <w:drawing>
              <wp:inline distT="0" distB="0" distL="0" distR="0" wp14:anchorId="19832428" wp14:editId="570EDFA2">
                <wp:extent cx="227965" cy="71120"/>
                <wp:effectExtent l="0" t="0" r="0" b="1460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71120"/>
                          <a:chOff x="0" y="0"/>
                          <a:chExt cx="227965" cy="71120"/>
                        </a:xfrm>
                      </wpg:grpSpPr>
                      <wps:wsp>
                        <wps:cNvPr id="11" name="Graphic 11"/>
                        <wps:cNvSpPr/>
                        <wps:spPr>
                          <a:xfrm>
                            <a:off x="6109" y="0"/>
                            <a:ext cx="215900" cy="71120"/>
                          </a:xfrm>
                          <a:custGeom>
                            <a:avLst/>
                            <a:gdLst/>
                            <a:ahLst/>
                            <a:cxnLst/>
                            <a:rect l="l" t="t" r="r" b="b"/>
                            <a:pathLst>
                              <a:path w="215900" h="71120">
                                <a:moveTo>
                                  <a:pt x="215350" y="71048"/>
                                </a:moveTo>
                                <a:lnTo>
                                  <a:pt x="215350" y="0"/>
                                </a:lnTo>
                              </a:path>
                              <a:path w="215900" h="71120">
                                <a:moveTo>
                                  <a:pt x="0" y="71048"/>
                                </a:moveTo>
                                <a:lnTo>
                                  <a:pt x="0" y="0"/>
                                </a:lnTo>
                              </a:path>
                              <a:path w="215900" h="71120">
                                <a:moveTo>
                                  <a:pt x="0" y="35587"/>
                                </a:moveTo>
                                <a:lnTo>
                                  <a:pt x="215350" y="35587"/>
                                </a:lnTo>
                              </a:path>
                            </a:pathLst>
                          </a:custGeom>
                          <a:ln w="12209">
                            <a:solidFill>
                              <a:srgbClr val="000000"/>
                            </a:solidFill>
                            <a:prstDash val="solid"/>
                          </a:ln>
                        </wps:spPr>
                        <wps:bodyPr wrap="square" lIns="0" tIns="0" rIns="0" bIns="0" rtlCol="0">
                          <a:prstTxWarp prst="textNoShape">
                            <a:avLst/>
                          </a:prstTxWarp>
                          <a:noAutofit/>
                        </wps:bodyPr>
                      </wps:wsp>
                      <wps:wsp>
                        <wps:cNvPr id="12" name="Graphic 12"/>
                        <wps:cNvSpPr/>
                        <wps:spPr>
                          <a:xfrm>
                            <a:off x="96220" y="19827"/>
                            <a:ext cx="29209" cy="26034"/>
                          </a:xfrm>
                          <a:custGeom>
                            <a:avLst/>
                            <a:gdLst/>
                            <a:ahLst/>
                            <a:cxnLst/>
                            <a:rect l="l" t="t" r="r" b="b"/>
                            <a:pathLst>
                              <a:path w="29209" h="26034">
                                <a:moveTo>
                                  <a:pt x="29018" y="0"/>
                                </a:moveTo>
                                <a:lnTo>
                                  <a:pt x="0" y="0"/>
                                </a:lnTo>
                                <a:lnTo>
                                  <a:pt x="0" y="25928"/>
                                </a:lnTo>
                                <a:lnTo>
                                  <a:pt x="29018" y="25928"/>
                                </a:lnTo>
                                <a:lnTo>
                                  <a:pt x="290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3A4235" id="Group 10" o:spid="_x0000_s1026" style="width:17.95pt;height:5.6pt;mso-position-horizontal-relative:char;mso-position-vertical-relative:line" coordsize="22796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">
                <v:shape id="Graphic 11" o:spid="_x0000_s1027" style="position:absolute;left:6109;width:215900;height:71120;visibility:visible;mso-wrap-style:square;v-text-anchor:top" coordsize="21590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" path="m215350,71048l215350,em,71048l,em,35587r215350,e" filled="f" strokeweight=".33914mm">
                  <v:path arrowok="t"/>
                </v:shape>
                <v:shape id="Graphic 12" o:spid="_x0000_s1028" style="position:absolute;left:96220;top:19827;width:29209;height:26034;visibility:visible;mso-wrap-style:square;v-text-anchor:top" coordsize="29209,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" path="m29018,l,,,25928r29018,l29018,xe" fillcolor="black" stroked="f">
                  <v:path arrowok="t"/>
                </v:shape>
                <w10:anchorlock/>
              </v:group>
            </w:pict>
          </mc:Fallback>
        </mc:AlternateContent>
      </w:r>
    </w:p>
    <w:p w14:paraId="5FA17286" w14:textId="77777777" w:rsidR="00770746" w:rsidRDefault="0052361F">
      <w:pPr>
        <w:pStyle w:val="BodyText"/>
        <w:spacing w:before="10"/>
        <w:rPr>
          <w:sz w:val="8"/>
        </w:rPr>
      </w:pPr>
      <w:r>
        <w:rPr>
          <w:noProof/>
          <w:sz w:val="8"/>
        </w:rPr>
        <mc:AlternateContent>
          <mc:Choice Requires="wpg">
            <w:drawing>
              <wp:anchor distT="0" distB="0" distL="0" distR="0" simplePos="0" relativeHeight="487589888" behindDoc="1" locked="0" layoutInCell="1" allowOverlap="1" wp14:anchorId="70A6202B" wp14:editId="302CF50D">
                <wp:simplePos x="0" y="0"/>
                <wp:positionH relativeFrom="page">
                  <wp:posOffset>4478058</wp:posOffset>
                </wp:positionH>
                <wp:positionV relativeFrom="paragraph">
                  <wp:posOffset>86481</wp:posOffset>
                </wp:positionV>
                <wp:extent cx="100965" cy="6540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65405"/>
                          <a:chOff x="0" y="0"/>
                          <a:chExt cx="100965" cy="65405"/>
                        </a:xfrm>
                      </wpg:grpSpPr>
                      <wps:wsp>
                        <wps:cNvPr id="14" name="Graphic 14"/>
                        <wps:cNvSpPr/>
                        <wps:spPr>
                          <a:xfrm>
                            <a:off x="6109" y="0"/>
                            <a:ext cx="88900" cy="65405"/>
                          </a:xfrm>
                          <a:custGeom>
                            <a:avLst/>
                            <a:gdLst/>
                            <a:ahLst/>
                            <a:cxnLst/>
                            <a:rect l="l" t="t" r="r" b="b"/>
                            <a:pathLst>
                              <a:path w="88900" h="65405">
                                <a:moveTo>
                                  <a:pt x="88583" y="65074"/>
                                </a:moveTo>
                                <a:lnTo>
                                  <a:pt x="88583" y="0"/>
                                </a:lnTo>
                              </a:path>
                              <a:path w="88900" h="65405">
                                <a:moveTo>
                                  <a:pt x="0" y="65074"/>
                                </a:moveTo>
                                <a:lnTo>
                                  <a:pt x="0" y="0"/>
                                </a:lnTo>
                              </a:path>
                              <a:path w="88900" h="65405">
                                <a:moveTo>
                                  <a:pt x="0" y="32537"/>
                                </a:moveTo>
                                <a:lnTo>
                                  <a:pt x="88583" y="32537"/>
                                </a:lnTo>
                              </a:path>
                            </a:pathLst>
                          </a:custGeom>
                          <a:ln w="12209">
                            <a:solidFill>
                              <a:srgbClr val="000000"/>
                            </a:solidFill>
                            <a:prstDash val="solid"/>
                          </a:ln>
                        </wps:spPr>
                        <wps:bodyPr wrap="square" lIns="0" tIns="0" rIns="0" bIns="0" rtlCol="0">
                          <a:prstTxWarp prst="textNoShape">
                            <a:avLst/>
                          </a:prstTxWarp>
                          <a:noAutofit/>
                        </wps:bodyPr>
                      </wps:wsp>
                      <wps:wsp>
                        <wps:cNvPr id="15" name="Graphic 15"/>
                        <wps:cNvSpPr/>
                        <wps:spPr>
                          <a:xfrm>
                            <a:off x="32073" y="18302"/>
                            <a:ext cx="31115" cy="23495"/>
                          </a:xfrm>
                          <a:custGeom>
                            <a:avLst/>
                            <a:gdLst/>
                            <a:ahLst/>
                            <a:cxnLst/>
                            <a:rect l="l" t="t" r="r" b="b"/>
                            <a:pathLst>
                              <a:path w="31115" h="23495">
                                <a:moveTo>
                                  <a:pt x="30546" y="0"/>
                                </a:moveTo>
                                <a:lnTo>
                                  <a:pt x="0" y="0"/>
                                </a:lnTo>
                                <a:lnTo>
                                  <a:pt x="0" y="22877"/>
                                </a:lnTo>
                                <a:lnTo>
                                  <a:pt x="30546" y="22877"/>
                                </a:lnTo>
                                <a:lnTo>
                                  <a:pt x="3054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1F8AA8" id="Group 13" o:spid="_x0000_s1026" style="position:absolute;margin-left:352.6pt;margin-top:6.8pt;width:7.95pt;height:5.15pt;z-index:-15726592;mso-wrap-distance-left:0;mso-wrap-distance-right:0;mso-position-horizontal-relative:page" coordsize="100965,6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">
                <v:shape id="Graphic 14" o:spid="_x0000_s1027" style="position:absolute;left:6109;width:88900;height:65405;visibility:visible;mso-wrap-style:square;v-text-anchor:top" coordsize="8890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" path="m88583,65074l88583,em,65074l,em,32537r88583,e" filled="f" strokeweight=".33914mm">
                  <v:path arrowok="t"/>
                </v:shape>
                <v:shape id="Graphic 15" o:spid="_x0000_s1028" style="position:absolute;left:32073;top:18302;width:31115;height:23495;visibility:visible;mso-wrap-style:square;v-text-anchor:top" coordsize="3111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" path="m30546,l,,,22877r30546,l30546,xe" fillcolor="black" stroked="f">
                  <v:path arrowok="t"/>
                </v:shape>
                <w10:wrap type="topAndBottom" anchorx="page"/>
              </v:group>
            </w:pict>
          </mc:Fallback>
        </mc:AlternateContent>
      </w:r>
      <w:r>
        <w:rPr>
          <w:noProof/>
          <w:sz w:val="8"/>
        </w:rPr>
        <mc:AlternateContent>
          <mc:Choice Requires="wpg">
            <w:drawing>
              <wp:anchor distT="0" distB="0" distL="0" distR="0" simplePos="0" relativeHeight="487590400" behindDoc="1" locked="0" layoutInCell="1" allowOverlap="1" wp14:anchorId="47C1CF0F" wp14:editId="71315C65">
                <wp:simplePos x="0" y="0"/>
                <wp:positionH relativeFrom="page">
                  <wp:posOffset>4507077</wp:posOffset>
                </wp:positionH>
                <wp:positionV relativeFrom="paragraph">
                  <wp:posOffset>377792</wp:posOffset>
                </wp:positionV>
                <wp:extent cx="130175" cy="6540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175" cy="65405"/>
                          <a:chOff x="0" y="0"/>
                          <a:chExt cx="130175" cy="65405"/>
                        </a:xfrm>
                      </wpg:grpSpPr>
                      <wps:wsp>
                        <wps:cNvPr id="17" name="Graphic 17"/>
                        <wps:cNvSpPr/>
                        <wps:spPr>
                          <a:xfrm>
                            <a:off x="6109" y="0"/>
                            <a:ext cx="118110" cy="65405"/>
                          </a:xfrm>
                          <a:custGeom>
                            <a:avLst/>
                            <a:gdLst/>
                            <a:ahLst/>
                            <a:cxnLst/>
                            <a:rect l="l" t="t" r="r" b="b"/>
                            <a:pathLst>
                              <a:path w="118110" h="65405">
                                <a:moveTo>
                                  <a:pt x="117602" y="65074"/>
                                </a:moveTo>
                                <a:lnTo>
                                  <a:pt x="117602" y="0"/>
                                </a:lnTo>
                              </a:path>
                              <a:path w="118110" h="65405">
                                <a:moveTo>
                                  <a:pt x="0" y="65074"/>
                                </a:moveTo>
                                <a:lnTo>
                                  <a:pt x="0" y="0"/>
                                </a:lnTo>
                              </a:path>
                              <a:path w="118110" h="65405">
                                <a:moveTo>
                                  <a:pt x="0" y="32537"/>
                                </a:moveTo>
                                <a:lnTo>
                                  <a:pt x="117602" y="32537"/>
                                </a:lnTo>
                              </a:path>
                            </a:pathLst>
                          </a:custGeom>
                          <a:ln w="12209">
                            <a:solidFill>
                              <a:srgbClr val="000000"/>
                            </a:solidFill>
                            <a:prstDash val="solid"/>
                          </a:ln>
                        </wps:spPr>
                        <wps:bodyPr wrap="square" lIns="0" tIns="0" rIns="0" bIns="0" rtlCol="0">
                          <a:prstTxWarp prst="textNoShape">
                            <a:avLst/>
                          </a:prstTxWarp>
                          <a:noAutofit/>
                        </wps:bodyPr>
                      </wps:wsp>
                      <wps:wsp>
                        <wps:cNvPr id="18" name="Graphic 18"/>
                        <wps:cNvSpPr/>
                        <wps:spPr>
                          <a:xfrm>
                            <a:off x="47346" y="18302"/>
                            <a:ext cx="31115" cy="24765"/>
                          </a:xfrm>
                          <a:custGeom>
                            <a:avLst/>
                            <a:gdLst/>
                            <a:ahLst/>
                            <a:cxnLst/>
                            <a:rect l="l" t="t" r="r" b="b"/>
                            <a:pathLst>
                              <a:path w="31115" h="24765">
                                <a:moveTo>
                                  <a:pt x="30546" y="0"/>
                                </a:moveTo>
                                <a:lnTo>
                                  <a:pt x="0" y="0"/>
                                </a:lnTo>
                                <a:lnTo>
                                  <a:pt x="0" y="24403"/>
                                </a:lnTo>
                                <a:lnTo>
                                  <a:pt x="30546" y="24403"/>
                                </a:lnTo>
                                <a:lnTo>
                                  <a:pt x="3054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BA72CC" id="Group 16" o:spid="_x0000_s1026" style="position:absolute;margin-left:354.9pt;margin-top:29.75pt;width:10.25pt;height:5.15pt;z-index:-15726080;mso-wrap-distance-left:0;mso-wrap-distance-right:0;mso-position-horizontal-relative:page" coordsize="130175,6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">
                <v:shape id="Graphic 17" o:spid="_x0000_s1027" style="position:absolute;left:6109;width:118110;height:65405;visibility:visible;mso-wrap-style:square;v-text-anchor:top" coordsize="11811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" path="m117602,65074l117602,em,65074l,em,32537r117602,e" filled="f" strokeweight=".33914mm">
                  <v:path arrowok="t"/>
                </v:shape>
                <v:shape id="Graphic 18" o:spid="_x0000_s1028" style="position:absolute;left:47346;top:18302;width:31115;height:24765;visibility:visible;mso-wrap-style:square;v-text-anchor:top" coordsize="3111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" path="m30546,l,,,24403r30546,l30546,xe" fillcolor="black" stroked="f">
                  <v:path arrowok="t"/>
                </v:shape>
                <w10:wrap type="topAndBottom" anchorx="page"/>
              </v:group>
            </w:pict>
          </mc:Fallback>
        </mc:AlternateContent>
      </w:r>
    </w:p>
    <w:p w14:paraId="4FB35C0A" w14:textId="77777777" w:rsidR="00770746" w:rsidRDefault="00770746">
      <w:pPr>
        <w:pStyle w:val="BodyText"/>
        <w:spacing w:before="92"/>
      </w:pPr>
    </w:p>
    <w:p w14:paraId="2EDED1E9" w14:textId="77777777" w:rsidR="00770746" w:rsidRDefault="00770746">
      <w:pPr>
        <w:pStyle w:val="BodyText"/>
        <w:rPr>
          <w:sz w:val="16"/>
        </w:rPr>
      </w:pPr>
    </w:p>
    <w:p w14:paraId="3527AF29" w14:textId="77777777" w:rsidR="00770746" w:rsidRDefault="00770746">
      <w:pPr>
        <w:pStyle w:val="BodyText"/>
        <w:rPr>
          <w:sz w:val="16"/>
        </w:rPr>
      </w:pPr>
    </w:p>
    <w:p w14:paraId="4E7797BA" w14:textId="77777777" w:rsidR="00770746" w:rsidRDefault="00770746">
      <w:pPr>
        <w:pStyle w:val="BodyText"/>
        <w:rPr>
          <w:sz w:val="16"/>
        </w:rPr>
      </w:pPr>
    </w:p>
    <w:p w14:paraId="5D04A09F" w14:textId="77777777" w:rsidR="00770746" w:rsidRDefault="00770746">
      <w:pPr>
        <w:pStyle w:val="BodyText"/>
        <w:rPr>
          <w:sz w:val="16"/>
        </w:rPr>
      </w:pPr>
    </w:p>
    <w:p w14:paraId="1592DCBD" w14:textId="77777777" w:rsidR="00770746" w:rsidRDefault="00770746">
      <w:pPr>
        <w:pStyle w:val="BodyText"/>
        <w:rPr>
          <w:sz w:val="16"/>
        </w:rPr>
      </w:pPr>
    </w:p>
    <w:p w14:paraId="3E2B047E" w14:textId="77777777" w:rsidR="00770746" w:rsidRDefault="00770746">
      <w:pPr>
        <w:pStyle w:val="BodyText"/>
        <w:rPr>
          <w:sz w:val="16"/>
        </w:rPr>
      </w:pPr>
    </w:p>
    <w:p w14:paraId="13583AB4" w14:textId="77777777" w:rsidR="00770746" w:rsidRDefault="00770746">
      <w:pPr>
        <w:pStyle w:val="BodyText"/>
        <w:rPr>
          <w:sz w:val="16"/>
        </w:rPr>
      </w:pPr>
    </w:p>
    <w:p w14:paraId="3AD0D891" w14:textId="77777777" w:rsidR="00770746" w:rsidRDefault="00770746">
      <w:pPr>
        <w:pStyle w:val="BodyText"/>
        <w:rPr>
          <w:sz w:val="16"/>
        </w:rPr>
      </w:pPr>
    </w:p>
    <w:p w14:paraId="79110FF5" w14:textId="77777777" w:rsidR="00770746" w:rsidRDefault="00770746">
      <w:pPr>
        <w:pStyle w:val="BodyText"/>
        <w:rPr>
          <w:sz w:val="16"/>
        </w:rPr>
      </w:pPr>
    </w:p>
    <w:p w14:paraId="1E9E2FAE" w14:textId="77777777" w:rsidR="00770746" w:rsidRDefault="00770746">
      <w:pPr>
        <w:pStyle w:val="BodyText"/>
        <w:rPr>
          <w:sz w:val="16"/>
        </w:rPr>
      </w:pPr>
    </w:p>
    <w:p w14:paraId="3597DB7C" w14:textId="77777777" w:rsidR="00770746" w:rsidRDefault="00770746">
      <w:pPr>
        <w:pStyle w:val="BodyText"/>
        <w:rPr>
          <w:sz w:val="16"/>
        </w:rPr>
      </w:pPr>
    </w:p>
    <w:p w14:paraId="1DCC0382" w14:textId="77777777" w:rsidR="00770746" w:rsidRDefault="00770746">
      <w:pPr>
        <w:pStyle w:val="BodyText"/>
        <w:rPr>
          <w:sz w:val="16"/>
        </w:rPr>
      </w:pPr>
    </w:p>
    <w:p w14:paraId="36AF5570" w14:textId="77777777" w:rsidR="00770746" w:rsidRDefault="00770746">
      <w:pPr>
        <w:pStyle w:val="BodyText"/>
        <w:rPr>
          <w:sz w:val="16"/>
        </w:rPr>
      </w:pPr>
    </w:p>
    <w:p w14:paraId="7F6D80E7" w14:textId="77777777" w:rsidR="00770746" w:rsidRDefault="00770746">
      <w:pPr>
        <w:pStyle w:val="BodyText"/>
        <w:rPr>
          <w:sz w:val="16"/>
        </w:rPr>
      </w:pPr>
    </w:p>
    <w:p w14:paraId="26F7083E" w14:textId="77777777" w:rsidR="00770746" w:rsidRDefault="00770746">
      <w:pPr>
        <w:pStyle w:val="BodyText"/>
        <w:rPr>
          <w:sz w:val="16"/>
        </w:rPr>
      </w:pPr>
    </w:p>
    <w:p w14:paraId="6E0402C5" w14:textId="77777777" w:rsidR="00770746" w:rsidRDefault="00770746">
      <w:pPr>
        <w:pStyle w:val="BodyText"/>
        <w:rPr>
          <w:sz w:val="16"/>
        </w:rPr>
      </w:pPr>
    </w:p>
    <w:p w14:paraId="2AEB2E03" w14:textId="77777777" w:rsidR="00770746" w:rsidRDefault="00770746">
      <w:pPr>
        <w:pStyle w:val="BodyText"/>
        <w:rPr>
          <w:sz w:val="16"/>
        </w:rPr>
      </w:pPr>
    </w:p>
    <w:p w14:paraId="1B50F90A" w14:textId="77777777" w:rsidR="00770746" w:rsidRDefault="00770746">
      <w:pPr>
        <w:pStyle w:val="BodyText"/>
        <w:rPr>
          <w:sz w:val="16"/>
        </w:rPr>
      </w:pPr>
    </w:p>
    <w:p w14:paraId="0C6EC735" w14:textId="77777777" w:rsidR="00770746" w:rsidRDefault="00770746">
      <w:pPr>
        <w:pStyle w:val="BodyText"/>
        <w:rPr>
          <w:sz w:val="16"/>
        </w:rPr>
      </w:pPr>
    </w:p>
    <w:p w14:paraId="10DCF62D" w14:textId="77777777" w:rsidR="00770746" w:rsidRDefault="00770746">
      <w:pPr>
        <w:pStyle w:val="BodyText"/>
        <w:rPr>
          <w:sz w:val="16"/>
        </w:rPr>
      </w:pPr>
    </w:p>
    <w:p w14:paraId="07DCDF7D" w14:textId="77777777" w:rsidR="00770746" w:rsidRDefault="00770746">
      <w:pPr>
        <w:pStyle w:val="BodyText"/>
        <w:rPr>
          <w:sz w:val="16"/>
        </w:rPr>
      </w:pPr>
    </w:p>
    <w:p w14:paraId="3F76684C" w14:textId="77777777" w:rsidR="00770746" w:rsidRDefault="00770746">
      <w:pPr>
        <w:pStyle w:val="BodyText"/>
        <w:spacing w:before="108"/>
        <w:rPr>
          <w:sz w:val="16"/>
        </w:rPr>
      </w:pPr>
    </w:p>
    <w:p w14:paraId="3C8BF3B1" w14:textId="77777777" w:rsidR="00770746" w:rsidRDefault="0052361F">
      <w:pPr>
        <w:tabs>
          <w:tab w:val="left" w:pos="1362"/>
          <w:tab w:val="left" w:pos="1716"/>
          <w:tab w:val="left" w:pos="2226"/>
        </w:tabs>
        <w:ind w:left="263"/>
        <w:rPr>
          <w:sz w:val="16"/>
        </w:rPr>
      </w:pPr>
      <w:r>
        <w:rPr>
          <w:noProof/>
          <w:sz w:val="16"/>
        </w:rPr>
        <mc:AlternateContent>
          <mc:Choice Requires="wpg">
            <w:drawing>
              <wp:anchor distT="0" distB="0" distL="0" distR="0" simplePos="0" relativeHeight="486829056" behindDoc="1" locked="0" layoutInCell="1" allowOverlap="1" wp14:anchorId="0DB288C1" wp14:editId="1535038C">
                <wp:simplePos x="0" y="0"/>
                <wp:positionH relativeFrom="page">
                  <wp:posOffset>3738841</wp:posOffset>
                </wp:positionH>
                <wp:positionV relativeFrom="paragraph">
                  <wp:posOffset>-3490922</wp:posOffset>
                </wp:positionV>
                <wp:extent cx="1363980" cy="344805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3980" cy="3448050"/>
                          <a:chOff x="0" y="0"/>
                          <a:chExt cx="1363980" cy="3448050"/>
                        </a:xfrm>
                      </wpg:grpSpPr>
                      <wps:wsp>
                        <wps:cNvPr id="20" name="Graphic 20"/>
                        <wps:cNvSpPr/>
                        <wps:spPr>
                          <a:xfrm>
                            <a:off x="682706" y="6109"/>
                            <a:ext cx="1270" cy="3395979"/>
                          </a:xfrm>
                          <a:custGeom>
                            <a:avLst/>
                            <a:gdLst/>
                            <a:ahLst/>
                            <a:cxnLst/>
                            <a:rect l="l" t="t" r="r" b="b"/>
                            <a:pathLst>
                              <a:path w="635" h="3395979">
                                <a:moveTo>
                                  <a:pt x="0" y="0"/>
                                </a:moveTo>
                                <a:lnTo>
                                  <a:pt x="636" y="3395606"/>
                                </a:lnTo>
                              </a:path>
                            </a:pathLst>
                          </a:custGeom>
                          <a:ln w="12218">
                            <a:solidFill>
                              <a:srgbClr val="969E9F"/>
                            </a:solidFill>
                            <a:prstDash val="solid"/>
                          </a:ln>
                        </wps:spPr>
                        <wps:bodyPr wrap="square" lIns="0" tIns="0" rIns="0" bIns="0" rtlCol="0">
                          <a:prstTxWarp prst="textNoShape">
                            <a:avLst/>
                          </a:prstTxWarp>
                          <a:noAutofit/>
                        </wps:bodyPr>
                      </wps:wsp>
                      <wps:wsp>
                        <wps:cNvPr id="21" name="Graphic 21"/>
                        <wps:cNvSpPr/>
                        <wps:spPr>
                          <a:xfrm>
                            <a:off x="678124" y="933424"/>
                            <a:ext cx="156210" cy="69215"/>
                          </a:xfrm>
                          <a:custGeom>
                            <a:avLst/>
                            <a:gdLst/>
                            <a:ahLst/>
                            <a:cxnLst/>
                            <a:rect l="l" t="t" r="r" b="b"/>
                            <a:pathLst>
                              <a:path w="156210" h="69215">
                                <a:moveTo>
                                  <a:pt x="155785" y="68633"/>
                                </a:moveTo>
                                <a:lnTo>
                                  <a:pt x="155785" y="0"/>
                                </a:lnTo>
                              </a:path>
                              <a:path w="156210" h="69215">
                                <a:moveTo>
                                  <a:pt x="0" y="34570"/>
                                </a:moveTo>
                                <a:lnTo>
                                  <a:pt x="155785" y="34570"/>
                                </a:lnTo>
                              </a:path>
                            </a:pathLst>
                          </a:custGeom>
                          <a:ln w="12209">
                            <a:solidFill>
                              <a:srgbClr val="000000"/>
                            </a:solidFill>
                            <a:prstDash val="solid"/>
                          </a:ln>
                        </wps:spPr>
                        <wps:bodyPr wrap="square" lIns="0" tIns="0" rIns="0" bIns="0" rtlCol="0">
                          <a:prstTxWarp prst="textNoShape">
                            <a:avLst/>
                          </a:prstTxWarp>
                          <a:noAutofit/>
                        </wps:bodyPr>
                      </wps:wsp>
                      <wps:wsp>
                        <wps:cNvPr id="22" name="Graphic 22"/>
                        <wps:cNvSpPr/>
                        <wps:spPr>
                          <a:xfrm>
                            <a:off x="737689" y="953252"/>
                            <a:ext cx="31115" cy="24765"/>
                          </a:xfrm>
                          <a:custGeom>
                            <a:avLst/>
                            <a:gdLst/>
                            <a:ahLst/>
                            <a:cxnLst/>
                            <a:rect l="l" t="t" r="r" b="b"/>
                            <a:pathLst>
                              <a:path w="31115" h="24765">
                                <a:moveTo>
                                  <a:pt x="30546" y="0"/>
                                </a:moveTo>
                                <a:lnTo>
                                  <a:pt x="0" y="0"/>
                                </a:lnTo>
                                <a:lnTo>
                                  <a:pt x="0" y="24403"/>
                                </a:lnTo>
                                <a:lnTo>
                                  <a:pt x="30546" y="24403"/>
                                </a:lnTo>
                                <a:lnTo>
                                  <a:pt x="30546"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639941" y="1079842"/>
                            <a:ext cx="190500" cy="68580"/>
                          </a:xfrm>
                          <a:custGeom>
                            <a:avLst/>
                            <a:gdLst/>
                            <a:ahLst/>
                            <a:cxnLst/>
                            <a:rect l="l" t="t" r="r" b="b"/>
                            <a:pathLst>
                              <a:path w="190500" h="68580">
                                <a:moveTo>
                                  <a:pt x="190277" y="68125"/>
                                </a:moveTo>
                                <a:lnTo>
                                  <a:pt x="190277" y="0"/>
                                </a:lnTo>
                              </a:path>
                              <a:path w="190500" h="68580">
                                <a:moveTo>
                                  <a:pt x="0" y="68125"/>
                                </a:moveTo>
                                <a:lnTo>
                                  <a:pt x="0" y="0"/>
                                </a:lnTo>
                              </a:path>
                              <a:path w="190500" h="68580">
                                <a:moveTo>
                                  <a:pt x="0" y="34062"/>
                                </a:moveTo>
                                <a:lnTo>
                                  <a:pt x="190277" y="34062"/>
                                </a:lnTo>
                              </a:path>
                            </a:pathLst>
                          </a:custGeom>
                          <a:ln w="12209">
                            <a:solidFill>
                              <a:srgbClr val="000000"/>
                            </a:solidFill>
                            <a:prstDash val="solid"/>
                          </a:ln>
                        </wps:spPr>
                        <wps:bodyPr wrap="square" lIns="0" tIns="0" rIns="0" bIns="0" rtlCol="0">
                          <a:prstTxWarp prst="textNoShape">
                            <a:avLst/>
                          </a:prstTxWarp>
                          <a:noAutofit/>
                        </wps:bodyPr>
                      </wps:wsp>
                      <wps:wsp>
                        <wps:cNvPr id="24" name="Graphic 24"/>
                        <wps:cNvSpPr/>
                        <wps:spPr>
                          <a:xfrm>
                            <a:off x="717834" y="1099670"/>
                            <a:ext cx="29209" cy="24765"/>
                          </a:xfrm>
                          <a:custGeom>
                            <a:avLst/>
                            <a:gdLst/>
                            <a:ahLst/>
                            <a:cxnLst/>
                            <a:rect l="l" t="t" r="r" b="b"/>
                            <a:pathLst>
                              <a:path w="29209" h="24765">
                                <a:moveTo>
                                  <a:pt x="29018" y="0"/>
                                </a:moveTo>
                                <a:lnTo>
                                  <a:pt x="0" y="0"/>
                                </a:lnTo>
                                <a:lnTo>
                                  <a:pt x="0" y="24403"/>
                                </a:lnTo>
                                <a:lnTo>
                                  <a:pt x="29018" y="24403"/>
                                </a:lnTo>
                                <a:lnTo>
                                  <a:pt x="29018"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604813" y="1226261"/>
                            <a:ext cx="204470" cy="69850"/>
                          </a:xfrm>
                          <a:custGeom>
                            <a:avLst/>
                            <a:gdLst/>
                            <a:ahLst/>
                            <a:cxnLst/>
                            <a:rect l="l" t="t" r="r" b="b"/>
                            <a:pathLst>
                              <a:path w="204470" h="69850">
                                <a:moveTo>
                                  <a:pt x="204022" y="69650"/>
                                </a:moveTo>
                                <a:lnTo>
                                  <a:pt x="204022" y="0"/>
                                </a:lnTo>
                              </a:path>
                              <a:path w="204470" h="69850">
                                <a:moveTo>
                                  <a:pt x="0" y="69650"/>
                                </a:moveTo>
                                <a:lnTo>
                                  <a:pt x="0" y="0"/>
                                </a:lnTo>
                              </a:path>
                              <a:path w="204470" h="69850">
                                <a:moveTo>
                                  <a:pt x="0" y="34825"/>
                                </a:moveTo>
                                <a:lnTo>
                                  <a:pt x="204022" y="34825"/>
                                </a:lnTo>
                              </a:path>
                            </a:pathLst>
                          </a:custGeom>
                          <a:ln w="12209">
                            <a:solidFill>
                              <a:srgbClr val="000000"/>
                            </a:solidFill>
                            <a:prstDash val="solid"/>
                          </a:ln>
                        </wps:spPr>
                        <wps:bodyPr wrap="square" lIns="0" tIns="0" rIns="0" bIns="0" rtlCol="0">
                          <a:prstTxWarp prst="textNoShape">
                            <a:avLst/>
                          </a:prstTxWarp>
                          <a:noAutofit/>
                        </wps:bodyPr>
                      </wps:wsp>
                      <wps:wsp>
                        <wps:cNvPr id="26" name="Graphic 26"/>
                        <wps:cNvSpPr/>
                        <wps:spPr>
                          <a:xfrm>
                            <a:off x="688815" y="1246088"/>
                            <a:ext cx="29209" cy="24765"/>
                          </a:xfrm>
                          <a:custGeom>
                            <a:avLst/>
                            <a:gdLst/>
                            <a:ahLst/>
                            <a:cxnLst/>
                            <a:rect l="l" t="t" r="r" b="b"/>
                            <a:pathLst>
                              <a:path w="29209" h="24765">
                                <a:moveTo>
                                  <a:pt x="29018" y="0"/>
                                </a:moveTo>
                                <a:lnTo>
                                  <a:pt x="0" y="0"/>
                                </a:lnTo>
                                <a:lnTo>
                                  <a:pt x="0" y="24403"/>
                                </a:lnTo>
                                <a:lnTo>
                                  <a:pt x="29018" y="24403"/>
                                </a:lnTo>
                                <a:lnTo>
                                  <a:pt x="29018"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615504" y="1372679"/>
                            <a:ext cx="668655" cy="70485"/>
                          </a:xfrm>
                          <a:custGeom>
                            <a:avLst/>
                            <a:gdLst/>
                            <a:ahLst/>
                            <a:cxnLst/>
                            <a:rect l="l" t="t" r="r" b="b"/>
                            <a:pathLst>
                              <a:path w="668655" h="70485">
                                <a:moveTo>
                                  <a:pt x="668324" y="70158"/>
                                </a:moveTo>
                                <a:lnTo>
                                  <a:pt x="668324" y="0"/>
                                </a:lnTo>
                              </a:path>
                              <a:path w="668655" h="70485">
                                <a:moveTo>
                                  <a:pt x="0" y="70158"/>
                                </a:moveTo>
                                <a:lnTo>
                                  <a:pt x="0" y="0"/>
                                </a:lnTo>
                              </a:path>
                              <a:path w="668655" h="70485">
                                <a:moveTo>
                                  <a:pt x="0" y="35333"/>
                                </a:moveTo>
                                <a:lnTo>
                                  <a:pt x="668324" y="35333"/>
                                </a:lnTo>
                              </a:path>
                            </a:pathLst>
                          </a:custGeom>
                          <a:ln w="12209">
                            <a:solidFill>
                              <a:srgbClr val="000000"/>
                            </a:solidFill>
                            <a:prstDash val="solid"/>
                          </a:ln>
                        </wps:spPr>
                        <wps:bodyPr wrap="square" lIns="0" tIns="0" rIns="0" bIns="0" rtlCol="0">
                          <a:prstTxWarp prst="textNoShape">
                            <a:avLst/>
                          </a:prstTxWarp>
                          <a:noAutofit/>
                        </wps:bodyPr>
                      </wps:wsp>
                      <wps:wsp>
                        <wps:cNvPr id="28" name="Graphic 28"/>
                        <wps:cNvSpPr/>
                        <wps:spPr>
                          <a:xfrm>
                            <a:off x="933184" y="1392506"/>
                            <a:ext cx="29209" cy="24765"/>
                          </a:xfrm>
                          <a:custGeom>
                            <a:avLst/>
                            <a:gdLst/>
                            <a:ahLst/>
                            <a:cxnLst/>
                            <a:rect l="l" t="t" r="r" b="b"/>
                            <a:pathLst>
                              <a:path w="29209" h="24765">
                                <a:moveTo>
                                  <a:pt x="29018" y="0"/>
                                </a:moveTo>
                                <a:lnTo>
                                  <a:pt x="0" y="0"/>
                                </a:lnTo>
                                <a:lnTo>
                                  <a:pt x="0" y="24403"/>
                                </a:lnTo>
                                <a:lnTo>
                                  <a:pt x="29018" y="24403"/>
                                </a:lnTo>
                                <a:lnTo>
                                  <a:pt x="2901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15" cstate="print"/>
                          <a:stretch>
                            <a:fillRect/>
                          </a:stretch>
                        </pic:blipFill>
                        <pic:spPr>
                          <a:xfrm>
                            <a:off x="1200463" y="1660940"/>
                            <a:ext cx="93164" cy="79309"/>
                          </a:xfrm>
                          <a:prstGeom prst="rect">
                            <a:avLst/>
                          </a:prstGeom>
                        </pic:spPr>
                      </pic:pic>
                      <pic:pic xmlns:pic="http://schemas.openxmlformats.org/drawingml/2006/picture">
                        <pic:nvPicPr>
                          <pic:cNvPr id="30" name="Image 30"/>
                          <pic:cNvPicPr/>
                        </pic:nvPicPr>
                        <pic:blipFill>
                          <a:blip r:embed="rId16" cstate="print"/>
                          <a:stretch>
                            <a:fillRect/>
                          </a:stretch>
                        </pic:blipFill>
                        <pic:spPr>
                          <a:xfrm>
                            <a:off x="70256" y="1660940"/>
                            <a:ext cx="93165" cy="79309"/>
                          </a:xfrm>
                          <a:prstGeom prst="rect">
                            <a:avLst/>
                          </a:prstGeom>
                        </pic:spPr>
                      </pic:pic>
                      <wps:wsp>
                        <wps:cNvPr id="31" name="Graphic 31"/>
                        <wps:cNvSpPr/>
                        <wps:spPr>
                          <a:xfrm>
                            <a:off x="140512" y="1700595"/>
                            <a:ext cx="1083310" cy="1270"/>
                          </a:xfrm>
                          <a:custGeom>
                            <a:avLst/>
                            <a:gdLst/>
                            <a:ahLst/>
                            <a:cxnLst/>
                            <a:rect l="l" t="t" r="r" b="b"/>
                            <a:pathLst>
                              <a:path w="1083310" h="635">
                                <a:moveTo>
                                  <a:pt x="0" y="0"/>
                                </a:moveTo>
                                <a:lnTo>
                                  <a:pt x="1082988" y="508"/>
                                </a:lnTo>
                              </a:path>
                            </a:pathLst>
                          </a:custGeom>
                          <a:ln w="12201">
                            <a:solidFill>
                              <a:srgbClr val="000000"/>
                            </a:solidFill>
                            <a:prstDash val="solid"/>
                          </a:ln>
                        </wps:spPr>
                        <wps:bodyPr wrap="square" lIns="0" tIns="0" rIns="0" bIns="0" rtlCol="0">
                          <a:prstTxWarp prst="textNoShape">
                            <a:avLst/>
                          </a:prstTxWarp>
                          <a:noAutofit/>
                        </wps:bodyPr>
                      </wps:wsp>
                      <wps:wsp>
                        <wps:cNvPr id="32" name="Graphic 32"/>
                        <wps:cNvSpPr/>
                        <wps:spPr>
                          <a:xfrm>
                            <a:off x="682706" y="1685343"/>
                            <a:ext cx="29209" cy="26034"/>
                          </a:xfrm>
                          <a:custGeom>
                            <a:avLst/>
                            <a:gdLst/>
                            <a:ahLst/>
                            <a:cxnLst/>
                            <a:rect l="l" t="t" r="r" b="b"/>
                            <a:pathLst>
                              <a:path w="29209" h="26034">
                                <a:moveTo>
                                  <a:pt x="29018" y="0"/>
                                </a:moveTo>
                                <a:lnTo>
                                  <a:pt x="0" y="0"/>
                                </a:lnTo>
                                <a:lnTo>
                                  <a:pt x="0" y="25928"/>
                                </a:lnTo>
                                <a:lnTo>
                                  <a:pt x="29018" y="25928"/>
                                </a:lnTo>
                                <a:lnTo>
                                  <a:pt x="29018"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701034" y="2691968"/>
                            <a:ext cx="86995" cy="70485"/>
                          </a:xfrm>
                          <a:custGeom>
                            <a:avLst/>
                            <a:gdLst/>
                            <a:ahLst/>
                            <a:cxnLst/>
                            <a:rect l="l" t="t" r="r" b="b"/>
                            <a:pathLst>
                              <a:path w="86995" h="70485">
                                <a:moveTo>
                                  <a:pt x="86420" y="70107"/>
                                </a:moveTo>
                                <a:lnTo>
                                  <a:pt x="86420" y="0"/>
                                </a:lnTo>
                              </a:path>
                              <a:path w="86995" h="70485">
                                <a:moveTo>
                                  <a:pt x="0" y="70107"/>
                                </a:moveTo>
                                <a:lnTo>
                                  <a:pt x="0" y="0"/>
                                </a:lnTo>
                              </a:path>
                              <a:path w="86995" h="70485">
                                <a:moveTo>
                                  <a:pt x="0" y="34774"/>
                                </a:moveTo>
                                <a:lnTo>
                                  <a:pt x="86420" y="34774"/>
                                </a:lnTo>
                              </a:path>
                            </a:pathLst>
                          </a:custGeom>
                          <a:ln w="12209">
                            <a:solidFill>
                              <a:srgbClr val="000000"/>
                            </a:solidFill>
                            <a:prstDash val="solid"/>
                          </a:ln>
                        </wps:spPr>
                        <wps:bodyPr wrap="square" lIns="0" tIns="0" rIns="0" bIns="0" rtlCol="0">
                          <a:prstTxWarp prst="textNoShape">
                            <a:avLst/>
                          </a:prstTxWarp>
                          <a:noAutofit/>
                        </wps:bodyPr>
                      </wps:wsp>
                      <wps:wsp>
                        <wps:cNvPr id="34" name="Graphic 34"/>
                        <wps:cNvSpPr/>
                        <wps:spPr>
                          <a:xfrm>
                            <a:off x="726998" y="2711745"/>
                            <a:ext cx="29209" cy="24765"/>
                          </a:xfrm>
                          <a:custGeom>
                            <a:avLst/>
                            <a:gdLst/>
                            <a:ahLst/>
                            <a:cxnLst/>
                            <a:rect l="l" t="t" r="r" b="b"/>
                            <a:pathLst>
                              <a:path w="29209" h="24765">
                                <a:moveTo>
                                  <a:pt x="29018" y="0"/>
                                </a:moveTo>
                                <a:lnTo>
                                  <a:pt x="0" y="0"/>
                                </a:lnTo>
                                <a:lnTo>
                                  <a:pt x="0" y="24403"/>
                                </a:lnTo>
                                <a:lnTo>
                                  <a:pt x="29018" y="24403"/>
                                </a:lnTo>
                                <a:lnTo>
                                  <a:pt x="29018"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726998" y="3150999"/>
                            <a:ext cx="88900" cy="69850"/>
                          </a:xfrm>
                          <a:custGeom>
                            <a:avLst/>
                            <a:gdLst/>
                            <a:ahLst/>
                            <a:cxnLst/>
                            <a:rect l="l" t="t" r="r" b="b"/>
                            <a:pathLst>
                              <a:path w="88900" h="69850">
                                <a:moveTo>
                                  <a:pt x="88583" y="69637"/>
                                </a:moveTo>
                                <a:lnTo>
                                  <a:pt x="88583" y="0"/>
                                </a:lnTo>
                              </a:path>
                              <a:path w="88900" h="69850">
                                <a:moveTo>
                                  <a:pt x="0" y="69637"/>
                                </a:moveTo>
                                <a:lnTo>
                                  <a:pt x="0" y="0"/>
                                </a:lnTo>
                              </a:path>
                              <a:path w="88900" h="69850">
                                <a:moveTo>
                                  <a:pt x="0" y="34825"/>
                                </a:moveTo>
                                <a:lnTo>
                                  <a:pt x="88583" y="34825"/>
                                </a:lnTo>
                              </a:path>
                            </a:pathLst>
                          </a:custGeom>
                          <a:ln w="12209">
                            <a:solidFill>
                              <a:srgbClr val="000000"/>
                            </a:solidFill>
                            <a:prstDash val="solid"/>
                          </a:ln>
                        </wps:spPr>
                        <wps:bodyPr wrap="square" lIns="0" tIns="0" rIns="0" bIns="0" rtlCol="0">
                          <a:prstTxWarp prst="textNoShape">
                            <a:avLst/>
                          </a:prstTxWarp>
                          <a:noAutofit/>
                        </wps:bodyPr>
                      </wps:wsp>
                      <wps:wsp>
                        <wps:cNvPr id="36" name="Graphic 36"/>
                        <wps:cNvSpPr/>
                        <wps:spPr>
                          <a:xfrm>
                            <a:off x="752962" y="3170827"/>
                            <a:ext cx="31115" cy="24765"/>
                          </a:xfrm>
                          <a:custGeom>
                            <a:avLst/>
                            <a:gdLst/>
                            <a:ahLst/>
                            <a:cxnLst/>
                            <a:rect l="l" t="t" r="r" b="b"/>
                            <a:pathLst>
                              <a:path w="31115" h="24765">
                                <a:moveTo>
                                  <a:pt x="30546" y="0"/>
                                </a:moveTo>
                                <a:lnTo>
                                  <a:pt x="0" y="0"/>
                                </a:lnTo>
                                <a:lnTo>
                                  <a:pt x="0" y="24403"/>
                                </a:lnTo>
                                <a:lnTo>
                                  <a:pt x="30546" y="24403"/>
                                </a:lnTo>
                                <a:lnTo>
                                  <a:pt x="30546"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0" y="3401130"/>
                            <a:ext cx="1363980" cy="46990"/>
                          </a:xfrm>
                          <a:custGeom>
                            <a:avLst/>
                            <a:gdLst/>
                            <a:ahLst/>
                            <a:cxnLst/>
                            <a:rect l="l" t="t" r="r" b="b"/>
                            <a:pathLst>
                              <a:path w="1363980" h="46990">
                                <a:moveTo>
                                  <a:pt x="0" y="0"/>
                                </a:moveTo>
                                <a:lnTo>
                                  <a:pt x="1363885" y="0"/>
                                </a:lnTo>
                              </a:path>
                              <a:path w="1363980" h="46990">
                                <a:moveTo>
                                  <a:pt x="71274" y="0"/>
                                </a:moveTo>
                                <a:lnTo>
                                  <a:pt x="71274" y="46772"/>
                                </a:lnTo>
                              </a:path>
                              <a:path w="1363980" h="46990">
                                <a:moveTo>
                                  <a:pt x="682197" y="0"/>
                                </a:moveTo>
                                <a:lnTo>
                                  <a:pt x="682197" y="46772"/>
                                </a:lnTo>
                              </a:path>
                              <a:path w="1363980" h="46990">
                                <a:moveTo>
                                  <a:pt x="973149" y="0"/>
                                </a:moveTo>
                                <a:lnTo>
                                  <a:pt x="973149" y="46772"/>
                                </a:lnTo>
                              </a:path>
                              <a:path w="1363980" h="46990">
                                <a:moveTo>
                                  <a:pt x="1292611" y="0"/>
                                </a:moveTo>
                                <a:lnTo>
                                  <a:pt x="1292611" y="46772"/>
                                </a:lnTo>
                              </a:path>
                            </a:pathLst>
                          </a:custGeom>
                          <a:ln w="12209">
                            <a:solidFill>
                              <a:srgbClr val="858789"/>
                            </a:solidFill>
                            <a:prstDash val="solid"/>
                          </a:ln>
                        </wps:spPr>
                        <wps:bodyPr wrap="square" lIns="0" tIns="0" rIns="0" bIns="0" rtlCol="0">
                          <a:prstTxWarp prst="textNoShape">
                            <a:avLst/>
                          </a:prstTxWarp>
                          <a:noAutofit/>
                        </wps:bodyPr>
                      </wps:wsp>
                      <wps:wsp>
                        <wps:cNvPr id="38" name="Graphic 38"/>
                        <wps:cNvSpPr/>
                        <wps:spPr>
                          <a:xfrm>
                            <a:off x="676597" y="930374"/>
                            <a:ext cx="196850" cy="955040"/>
                          </a:xfrm>
                          <a:custGeom>
                            <a:avLst/>
                            <a:gdLst/>
                            <a:ahLst/>
                            <a:cxnLst/>
                            <a:rect l="l" t="t" r="r" b="b"/>
                            <a:pathLst>
                              <a:path w="196850" h="955040">
                                <a:moveTo>
                                  <a:pt x="0" y="0"/>
                                </a:moveTo>
                                <a:lnTo>
                                  <a:pt x="0" y="71556"/>
                                </a:lnTo>
                              </a:path>
                              <a:path w="196850" h="955040">
                                <a:moveTo>
                                  <a:pt x="196386" y="954768"/>
                                </a:moveTo>
                                <a:lnTo>
                                  <a:pt x="196386" y="883084"/>
                                </a:lnTo>
                              </a:path>
                              <a:path w="196850" h="955040">
                                <a:moveTo>
                                  <a:pt x="68728" y="954768"/>
                                </a:moveTo>
                                <a:lnTo>
                                  <a:pt x="68728" y="883084"/>
                                </a:lnTo>
                              </a:path>
                              <a:path w="196850" h="955040">
                                <a:moveTo>
                                  <a:pt x="68728" y="919181"/>
                                </a:moveTo>
                                <a:lnTo>
                                  <a:pt x="196386" y="919181"/>
                                </a:lnTo>
                              </a:path>
                            </a:pathLst>
                          </a:custGeom>
                          <a:ln w="12209">
                            <a:solidFill>
                              <a:srgbClr val="000000"/>
                            </a:solidFill>
                            <a:prstDash val="solid"/>
                          </a:ln>
                        </wps:spPr>
                        <wps:bodyPr wrap="square" lIns="0" tIns="0" rIns="0" bIns="0" rtlCol="0">
                          <a:prstTxWarp prst="textNoShape">
                            <a:avLst/>
                          </a:prstTxWarp>
                          <a:noAutofit/>
                        </wps:bodyPr>
                      </wps:wsp>
                      <wps:wsp>
                        <wps:cNvPr id="39" name="Graphic 39"/>
                        <wps:cNvSpPr/>
                        <wps:spPr>
                          <a:xfrm>
                            <a:off x="791145" y="1833286"/>
                            <a:ext cx="29209" cy="26034"/>
                          </a:xfrm>
                          <a:custGeom>
                            <a:avLst/>
                            <a:gdLst/>
                            <a:ahLst/>
                            <a:cxnLst/>
                            <a:rect l="l" t="t" r="r" b="b"/>
                            <a:pathLst>
                              <a:path w="29209" h="26034">
                                <a:moveTo>
                                  <a:pt x="29018" y="0"/>
                                </a:moveTo>
                                <a:lnTo>
                                  <a:pt x="0" y="0"/>
                                </a:lnTo>
                                <a:lnTo>
                                  <a:pt x="0" y="25928"/>
                                </a:lnTo>
                                <a:lnTo>
                                  <a:pt x="29018" y="25928"/>
                                </a:lnTo>
                                <a:lnTo>
                                  <a:pt x="29018" y="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756017" y="1956826"/>
                            <a:ext cx="107314" cy="71120"/>
                          </a:xfrm>
                          <a:custGeom>
                            <a:avLst/>
                            <a:gdLst/>
                            <a:ahLst/>
                            <a:cxnLst/>
                            <a:rect l="l" t="t" r="r" b="b"/>
                            <a:pathLst>
                              <a:path w="107314" h="71120">
                                <a:moveTo>
                                  <a:pt x="106911" y="71048"/>
                                </a:moveTo>
                                <a:lnTo>
                                  <a:pt x="106911" y="0"/>
                                </a:lnTo>
                              </a:path>
                              <a:path w="107314" h="71120">
                                <a:moveTo>
                                  <a:pt x="0" y="71048"/>
                                </a:moveTo>
                                <a:lnTo>
                                  <a:pt x="0" y="0"/>
                                </a:lnTo>
                              </a:path>
                              <a:path w="107314" h="71120">
                                <a:moveTo>
                                  <a:pt x="0" y="35587"/>
                                </a:moveTo>
                                <a:lnTo>
                                  <a:pt x="106911" y="35587"/>
                                </a:lnTo>
                              </a:path>
                            </a:pathLst>
                          </a:custGeom>
                          <a:ln w="12209">
                            <a:solidFill>
                              <a:srgbClr val="000000"/>
                            </a:solidFill>
                            <a:prstDash val="solid"/>
                          </a:ln>
                        </wps:spPr>
                        <wps:bodyPr wrap="square" lIns="0" tIns="0" rIns="0" bIns="0" rtlCol="0">
                          <a:prstTxWarp prst="textNoShape">
                            <a:avLst/>
                          </a:prstTxWarp>
                          <a:noAutofit/>
                        </wps:bodyPr>
                      </wps:wsp>
                      <wps:wsp>
                        <wps:cNvPr id="41" name="Graphic 41"/>
                        <wps:cNvSpPr/>
                        <wps:spPr>
                          <a:xfrm>
                            <a:off x="789617" y="1978179"/>
                            <a:ext cx="32384" cy="24765"/>
                          </a:xfrm>
                          <a:custGeom>
                            <a:avLst/>
                            <a:gdLst/>
                            <a:ahLst/>
                            <a:cxnLst/>
                            <a:rect l="l" t="t" r="r" b="b"/>
                            <a:pathLst>
                              <a:path w="32384" h="24765">
                                <a:moveTo>
                                  <a:pt x="32073" y="0"/>
                                </a:moveTo>
                                <a:lnTo>
                                  <a:pt x="0" y="0"/>
                                </a:lnTo>
                                <a:lnTo>
                                  <a:pt x="0" y="24403"/>
                                </a:lnTo>
                                <a:lnTo>
                                  <a:pt x="32073" y="24403"/>
                                </a:lnTo>
                                <a:lnTo>
                                  <a:pt x="32073"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745325" y="2255764"/>
                            <a:ext cx="128270" cy="66040"/>
                          </a:xfrm>
                          <a:custGeom>
                            <a:avLst/>
                            <a:gdLst/>
                            <a:ahLst/>
                            <a:cxnLst/>
                            <a:rect l="l" t="t" r="r" b="b"/>
                            <a:pathLst>
                              <a:path w="128270" h="66040">
                                <a:moveTo>
                                  <a:pt x="127657" y="65583"/>
                                </a:moveTo>
                                <a:lnTo>
                                  <a:pt x="127657" y="0"/>
                                </a:lnTo>
                              </a:path>
                              <a:path w="128270" h="66040">
                                <a:moveTo>
                                  <a:pt x="0" y="65583"/>
                                </a:moveTo>
                                <a:lnTo>
                                  <a:pt x="0" y="0"/>
                                </a:lnTo>
                              </a:path>
                              <a:path w="128270" h="66040">
                                <a:moveTo>
                                  <a:pt x="0" y="32537"/>
                                </a:moveTo>
                                <a:lnTo>
                                  <a:pt x="127657" y="32537"/>
                                </a:lnTo>
                              </a:path>
                            </a:pathLst>
                          </a:custGeom>
                          <a:ln w="12209">
                            <a:solidFill>
                              <a:srgbClr val="000000"/>
                            </a:solidFill>
                            <a:prstDash val="solid"/>
                          </a:ln>
                        </wps:spPr>
                        <wps:bodyPr wrap="square" lIns="0" tIns="0" rIns="0" bIns="0" rtlCol="0">
                          <a:prstTxWarp prst="textNoShape">
                            <a:avLst/>
                          </a:prstTxWarp>
                          <a:noAutofit/>
                        </wps:bodyPr>
                      </wps:wsp>
                      <wps:wsp>
                        <wps:cNvPr id="43" name="Graphic 43"/>
                        <wps:cNvSpPr/>
                        <wps:spPr>
                          <a:xfrm>
                            <a:off x="789617" y="2274066"/>
                            <a:ext cx="32384" cy="23495"/>
                          </a:xfrm>
                          <a:custGeom>
                            <a:avLst/>
                            <a:gdLst/>
                            <a:ahLst/>
                            <a:cxnLst/>
                            <a:rect l="l" t="t" r="r" b="b"/>
                            <a:pathLst>
                              <a:path w="32384" h="23495">
                                <a:moveTo>
                                  <a:pt x="32073" y="0"/>
                                </a:moveTo>
                                <a:lnTo>
                                  <a:pt x="0" y="0"/>
                                </a:lnTo>
                                <a:lnTo>
                                  <a:pt x="0" y="22877"/>
                                </a:lnTo>
                                <a:lnTo>
                                  <a:pt x="32073" y="22877"/>
                                </a:lnTo>
                                <a:lnTo>
                                  <a:pt x="32073" y="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745325" y="2399132"/>
                            <a:ext cx="97155" cy="71120"/>
                          </a:xfrm>
                          <a:custGeom>
                            <a:avLst/>
                            <a:gdLst/>
                            <a:ahLst/>
                            <a:cxnLst/>
                            <a:rect l="l" t="t" r="r" b="b"/>
                            <a:pathLst>
                              <a:path w="97155" h="71120">
                                <a:moveTo>
                                  <a:pt x="97111" y="71048"/>
                                </a:moveTo>
                                <a:lnTo>
                                  <a:pt x="97111" y="0"/>
                                </a:lnTo>
                              </a:path>
                              <a:path w="97155" h="71120">
                                <a:moveTo>
                                  <a:pt x="0" y="71048"/>
                                </a:moveTo>
                                <a:lnTo>
                                  <a:pt x="0" y="0"/>
                                </a:lnTo>
                              </a:path>
                              <a:path w="97155" h="71120">
                                <a:moveTo>
                                  <a:pt x="0" y="35587"/>
                                </a:moveTo>
                                <a:lnTo>
                                  <a:pt x="97111" y="35587"/>
                                </a:lnTo>
                              </a:path>
                            </a:pathLst>
                          </a:custGeom>
                          <a:ln w="12209">
                            <a:solidFill>
                              <a:srgbClr val="000000"/>
                            </a:solidFill>
                            <a:prstDash val="solid"/>
                          </a:ln>
                        </wps:spPr>
                        <wps:bodyPr wrap="square" lIns="0" tIns="0" rIns="0" bIns="0" rtlCol="0">
                          <a:prstTxWarp prst="textNoShape">
                            <a:avLst/>
                          </a:prstTxWarp>
                          <a:noAutofit/>
                        </wps:bodyPr>
                      </wps:wsp>
                      <wps:wsp>
                        <wps:cNvPr id="45" name="Graphic 45"/>
                        <wps:cNvSpPr/>
                        <wps:spPr>
                          <a:xfrm>
                            <a:off x="775872" y="2418959"/>
                            <a:ext cx="29209" cy="26034"/>
                          </a:xfrm>
                          <a:custGeom>
                            <a:avLst/>
                            <a:gdLst/>
                            <a:ahLst/>
                            <a:cxnLst/>
                            <a:rect l="l" t="t" r="r" b="b"/>
                            <a:pathLst>
                              <a:path w="29209" h="26034">
                                <a:moveTo>
                                  <a:pt x="29018" y="0"/>
                                </a:moveTo>
                                <a:lnTo>
                                  <a:pt x="0" y="0"/>
                                </a:lnTo>
                                <a:lnTo>
                                  <a:pt x="0" y="25928"/>
                                </a:lnTo>
                                <a:lnTo>
                                  <a:pt x="29018" y="25928"/>
                                </a:lnTo>
                                <a:lnTo>
                                  <a:pt x="29018"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804890" y="2839860"/>
                            <a:ext cx="118110" cy="71755"/>
                          </a:xfrm>
                          <a:custGeom>
                            <a:avLst/>
                            <a:gdLst/>
                            <a:ahLst/>
                            <a:cxnLst/>
                            <a:rect l="l" t="t" r="r" b="b"/>
                            <a:pathLst>
                              <a:path w="118110" h="71755">
                                <a:moveTo>
                                  <a:pt x="117602" y="71162"/>
                                </a:moveTo>
                                <a:lnTo>
                                  <a:pt x="117602" y="0"/>
                                </a:lnTo>
                              </a:path>
                              <a:path w="118110" h="71755">
                                <a:moveTo>
                                  <a:pt x="0" y="71162"/>
                                </a:moveTo>
                                <a:lnTo>
                                  <a:pt x="0" y="0"/>
                                </a:lnTo>
                              </a:path>
                              <a:path w="118110" h="71755">
                                <a:moveTo>
                                  <a:pt x="0" y="35575"/>
                                </a:moveTo>
                                <a:lnTo>
                                  <a:pt x="117602" y="35575"/>
                                </a:lnTo>
                              </a:path>
                            </a:pathLst>
                          </a:custGeom>
                          <a:ln w="12209">
                            <a:solidFill>
                              <a:srgbClr val="000000"/>
                            </a:solidFill>
                            <a:prstDash val="solid"/>
                          </a:ln>
                        </wps:spPr>
                        <wps:bodyPr wrap="square" lIns="0" tIns="0" rIns="0" bIns="0" rtlCol="0">
                          <a:prstTxWarp prst="textNoShape">
                            <a:avLst/>
                          </a:prstTxWarp>
                          <a:noAutofit/>
                        </wps:bodyPr>
                      </wps:wsp>
                      <wps:wsp>
                        <wps:cNvPr id="47" name="Graphic 47"/>
                        <wps:cNvSpPr/>
                        <wps:spPr>
                          <a:xfrm>
                            <a:off x="846128" y="2861213"/>
                            <a:ext cx="29209" cy="24765"/>
                          </a:xfrm>
                          <a:custGeom>
                            <a:avLst/>
                            <a:gdLst/>
                            <a:ahLst/>
                            <a:cxnLst/>
                            <a:rect l="l" t="t" r="r" b="b"/>
                            <a:pathLst>
                              <a:path w="29209" h="24765">
                                <a:moveTo>
                                  <a:pt x="29018" y="0"/>
                                </a:moveTo>
                                <a:lnTo>
                                  <a:pt x="0" y="0"/>
                                </a:lnTo>
                                <a:lnTo>
                                  <a:pt x="0" y="24403"/>
                                </a:lnTo>
                                <a:lnTo>
                                  <a:pt x="29018" y="24403"/>
                                </a:lnTo>
                                <a:lnTo>
                                  <a:pt x="29018"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785035" y="3298943"/>
                            <a:ext cx="157480" cy="65405"/>
                          </a:xfrm>
                          <a:custGeom>
                            <a:avLst/>
                            <a:gdLst/>
                            <a:ahLst/>
                            <a:cxnLst/>
                            <a:rect l="l" t="t" r="r" b="b"/>
                            <a:pathLst>
                              <a:path w="157480" h="65405">
                                <a:moveTo>
                                  <a:pt x="157312" y="65100"/>
                                </a:moveTo>
                                <a:lnTo>
                                  <a:pt x="157312" y="0"/>
                                </a:lnTo>
                              </a:path>
                              <a:path w="157480" h="65405">
                                <a:moveTo>
                                  <a:pt x="0" y="65100"/>
                                </a:moveTo>
                                <a:lnTo>
                                  <a:pt x="0" y="0"/>
                                </a:lnTo>
                              </a:path>
                              <a:path w="157480" h="65405">
                                <a:moveTo>
                                  <a:pt x="0" y="32550"/>
                                </a:moveTo>
                                <a:lnTo>
                                  <a:pt x="157312" y="32550"/>
                                </a:lnTo>
                              </a:path>
                            </a:pathLst>
                          </a:custGeom>
                          <a:ln w="12209">
                            <a:solidFill>
                              <a:srgbClr val="000000"/>
                            </a:solidFill>
                            <a:prstDash val="solid"/>
                          </a:ln>
                        </wps:spPr>
                        <wps:bodyPr wrap="square" lIns="0" tIns="0" rIns="0" bIns="0" rtlCol="0">
                          <a:prstTxWarp prst="textNoShape">
                            <a:avLst/>
                          </a:prstTxWarp>
                          <a:noAutofit/>
                        </wps:bodyPr>
                      </wps:wsp>
                      <wps:wsp>
                        <wps:cNvPr id="49" name="Graphic 49"/>
                        <wps:cNvSpPr/>
                        <wps:spPr>
                          <a:xfrm>
                            <a:off x="841546" y="3317245"/>
                            <a:ext cx="31115" cy="24765"/>
                          </a:xfrm>
                          <a:custGeom>
                            <a:avLst/>
                            <a:gdLst/>
                            <a:ahLst/>
                            <a:cxnLst/>
                            <a:rect l="l" t="t" r="r" b="b"/>
                            <a:pathLst>
                              <a:path w="31115" h="24765">
                                <a:moveTo>
                                  <a:pt x="30546" y="0"/>
                                </a:moveTo>
                                <a:lnTo>
                                  <a:pt x="0" y="0"/>
                                </a:lnTo>
                                <a:lnTo>
                                  <a:pt x="0" y="24403"/>
                                </a:lnTo>
                                <a:lnTo>
                                  <a:pt x="30546" y="24403"/>
                                </a:lnTo>
                                <a:lnTo>
                                  <a:pt x="3054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460BC5" id="Group 19" o:spid="_x0000_s1026" style="position:absolute;margin-left:294.4pt;margin-top:-274.9pt;width:107.4pt;height:271.5pt;z-index:-16487424;mso-wrap-distance-left:0;mso-wrap-distance-right:0;mso-position-horizontal-relative:page" coordsize="13639,3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">
                <v:shape id="Graphic 20" o:spid="_x0000_s1027" style="position:absolute;left:6827;top:61;width:12;height:33959;visibility:visible;mso-wrap-style:square;v-text-anchor:top" coordsize="635,3395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" path="m,l636,3395606e" filled="f" strokecolor="#969e9f" strokeweight=".33939mm">
                  <v:path arrowok="t"/>
                </v:shape>
                <v:shape id="Graphic 21" o:spid="_x0000_s1028" style="position:absolute;left:6781;top:9334;width:1562;height:692;visibility:visible;mso-wrap-style:square;v-text-anchor:top" coordsize="156210,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" path="m155785,68633l155785,em,34570r155785,e" filled="f" strokeweight=".33914mm">
                  <v:path arrowok="t"/>
                </v:shape>
                <v:shape id="Graphic 22" o:spid="_x0000_s1029" style="position:absolute;left:7376;top:9532;width:312;height:248;visibility:visible;mso-wrap-style:square;v-text-anchor:top" coordsize="3111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" path="m30546,l,,,24403r30546,l30546,xe" fillcolor="black" stroked="f">
                  <v:path arrowok="t"/>
                </v:shape>
                <v:shape id="Graphic 23" o:spid="_x0000_s1030" style="position:absolute;left:6399;top:10798;width:1905;height:686;visibility:visible;mso-wrap-style:square;v-text-anchor:top" coordsize="19050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" path="m190277,68125l190277,em,68125l,em,34062r190277,e" filled="f" strokeweight=".33914mm">
                  <v:path arrowok="t"/>
                </v:shape>
                <v:shape id="Graphic 24" o:spid="_x0000_s1031" style="position:absolute;left:7178;top:10996;width:292;height:248;visibility:visible;mso-wrap-style:square;v-text-anchor:top" coordsize="29209,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" path="m29018,l,,,24403r29018,l29018,xe" fillcolor="black" stroked="f">
                  <v:path arrowok="t"/>
                </v:shape>
                <v:shape id="Graphic 25" o:spid="_x0000_s1032" style="position:absolute;left:6048;top:12262;width:2044;height:699;visibility:visible;mso-wrap-style:square;v-text-anchor:top" coordsize="20447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" path="m204022,69650l204022,em,69650l,em,34825r204022,e" filled="f" strokeweight=".33914mm">
                  <v:path arrowok="t"/>
                </v:shape>
                <v:shape id="Graphic 26" o:spid="_x0000_s1033" style="position:absolute;left:6888;top:12460;width:292;height:248;visibility:visible;mso-wrap-style:square;v-text-anchor:top" coordsize="29209,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" path="m29018,l,,,24403r29018,l29018,xe" fillcolor="black" stroked="f">
                  <v:path arrowok="t"/>
                </v:shape>
                <v:shape id="Graphic 27" o:spid="_x0000_s1034" style="position:absolute;left:6155;top:13726;width:6686;height:705;visibility:visible;mso-wrap-style:square;v-text-anchor:top" coordsize="66865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" path="m668324,70158l668324,em,70158l,em,35333r668324,e" filled="f" strokeweight=".33914mm">
                  <v:path arrowok="t"/>
                </v:shape>
                <v:shape id="Graphic 28" o:spid="_x0000_s1035" style="position:absolute;left:9331;top:13925;width:292;height:247;visibility:visible;mso-wrap-style:square;v-text-anchor:top" coordsize="29209,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" path="m29018,l,,,24403r29018,l29018,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 o:spid="_x0000_s1036" type="#_x0000_t75" style="position:absolute;left:12004;top:16609;width:932;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">
                  <v:imagedata r:id="rId17" o:title=""/>
                </v:shape>
                <v:shape id="Image 30" o:spid="_x0000_s1037" type="#_x0000_t75" style="position:absolute;left:702;top:16609;width:932;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">
                  <v:imagedata r:id="rId18" o:title=""/>
                </v:shape>
                <v:shape id="Graphic 31" o:spid="_x0000_s1038" style="position:absolute;left:1405;top:17005;width:10833;height:13;visibility:visible;mso-wrap-style:square;v-text-anchor:top" coordsize="108331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" path="m,l1082988,508e" filled="f" strokeweight=".33892mm">
                  <v:path arrowok="t"/>
                </v:shape>
                <v:shape id="Graphic 32" o:spid="_x0000_s1039" style="position:absolute;left:6827;top:16853;width:292;height:260;visibility:visible;mso-wrap-style:square;v-text-anchor:top" coordsize="29209,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" path="m29018,l,,,25928r29018,l29018,xe" fillcolor="black" stroked="f">
                  <v:path arrowok="t"/>
                </v:shape>
                <v:shape id="Graphic 33" o:spid="_x0000_s1040" style="position:absolute;left:7010;top:26919;width:870;height:705;visibility:visible;mso-wrap-style:square;v-text-anchor:top" coordsize="8699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" path="m86420,70107l86420,em,70107l,em,34774r86420,e" filled="f" strokeweight=".33914mm">
                  <v:path arrowok="t"/>
                </v:shape>
                <v:shape id="Graphic 34" o:spid="_x0000_s1041" style="position:absolute;left:7269;top:27117;width:293;height:248;visibility:visible;mso-wrap-style:square;v-text-anchor:top" coordsize="29209,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" path="m29018,l,,,24403r29018,l29018,xe" fillcolor="black" stroked="f">
                  <v:path arrowok="t"/>
                </v:shape>
                <v:shape id="Graphic 35" o:spid="_x0000_s1042" style="position:absolute;left:7269;top:31509;width:889;height:699;visibility:visible;mso-wrap-style:square;v-text-anchor:top" coordsize="8890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" path="m88583,69637l88583,em,69637l,em,34825r88583,e" filled="f" strokeweight=".33914mm">
                  <v:path arrowok="t"/>
                </v:shape>
                <v:shape id="Graphic 36" o:spid="_x0000_s1043" style="position:absolute;left:7529;top:31708;width:311;height:247;visibility:visible;mso-wrap-style:square;v-text-anchor:top" coordsize="3111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" path="m30546,l,,,24403r30546,l30546,xe" fillcolor="black" stroked="f">
                  <v:path arrowok="t"/>
                </v:shape>
                <v:shape id="Graphic 37" o:spid="_x0000_s1044" style="position:absolute;top:34011;width:13639;height:470;visibility:visible;mso-wrap-style:square;v-text-anchor:top" coordsize="136398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" path="m,l1363885,em71274,r,46772em682197,r,46772em973149,r,46772em1292611,r,46772e" filled="f" strokecolor="#858789" strokeweight=".33914mm">
                  <v:path arrowok="t"/>
                </v:shape>
                <v:shape id="Graphic 38" o:spid="_x0000_s1045" style="position:absolute;left:6765;top:9303;width:1969;height:9551;visibility:visible;mso-wrap-style:square;v-text-anchor:top" coordsize="196850,95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" path="m,l,71556em196386,954768r,-71684em68728,954768r,-71684em68728,919181r127658,e" filled="f" strokeweight=".33914mm">
                  <v:path arrowok="t"/>
                </v:shape>
                <v:shape id="Graphic 39" o:spid="_x0000_s1046" style="position:absolute;left:7911;top:18332;width:292;height:261;visibility:visible;mso-wrap-style:square;v-text-anchor:top" coordsize="29209,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" path="m29018,l,,,25928r29018,l29018,xe" fillcolor="black" stroked="f">
                  <v:path arrowok="t"/>
                </v:shape>
                <v:shape id="Graphic 40" o:spid="_x0000_s1047" style="position:absolute;left:7560;top:19568;width:1073;height:711;visibility:visible;mso-wrap-style:square;v-text-anchor:top" coordsize="107314,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" path="m106911,71048l106911,em,71048l,em,35587r106911,e" filled="f" strokeweight=".33914mm">
                  <v:path arrowok="t"/>
                </v:shape>
                <v:shape id="Graphic 41" o:spid="_x0000_s1048" style="position:absolute;left:7896;top:19781;width:324;height:248;visibility:visible;mso-wrap-style:square;v-text-anchor:top" coordsize="32384,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" path="m32073,l,,,24403r32073,l32073,xe" fillcolor="black" stroked="f">
                  <v:path arrowok="t"/>
                </v:shape>
                <v:shape id="Graphic 42" o:spid="_x0000_s1049" style="position:absolute;left:7453;top:22557;width:1282;height:661;visibility:visible;mso-wrap-style:square;v-text-anchor:top" coordsize="12827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" path="m127657,65583l127657,em,65583l,em,32537r127657,e" filled="f" strokeweight=".33914mm">
                  <v:path arrowok="t"/>
                </v:shape>
                <v:shape id="Graphic 43" o:spid="_x0000_s1050" style="position:absolute;left:7896;top:22740;width:324;height:235;visibility:visible;mso-wrap-style:square;v-text-anchor:top" coordsize="32384,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" path="m32073,l,,,22877r32073,l32073,xe" fillcolor="black" stroked="f">
                  <v:path arrowok="t"/>
                </v:shape>
                <v:shape id="Graphic 44" o:spid="_x0000_s1051" style="position:absolute;left:7453;top:23991;width:971;height:711;visibility:visible;mso-wrap-style:square;v-text-anchor:top" coordsize="97155,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" path="m97111,71048l97111,em,71048l,em,35587r97111,e" filled="f" strokeweight=".33914mm">
                  <v:path arrowok="t"/>
                </v:shape>
                <v:shape id="Graphic 45" o:spid="_x0000_s1052" style="position:absolute;left:7758;top:24189;width:292;height:260;visibility:visible;mso-wrap-style:square;v-text-anchor:top" coordsize="29209,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" path="m29018,l,,,25928r29018,l29018,xe" fillcolor="black" stroked="f">
                  <v:path arrowok="t"/>
                </v:shape>
                <v:shape id="Graphic 46" o:spid="_x0000_s1053" style="position:absolute;left:8048;top:28398;width:1182;height:718;visibility:visible;mso-wrap-style:square;v-text-anchor:top" coordsize="11811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" path="m117602,71162l117602,em,71162l,em,35575r117602,e" filled="f" strokeweight=".33914mm">
                  <v:path arrowok="t"/>
                </v:shape>
                <v:shape id="Graphic 47" o:spid="_x0000_s1054" style="position:absolute;left:8461;top:28612;width:292;height:247;visibility:visible;mso-wrap-style:square;v-text-anchor:top" coordsize="29209,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" path="m29018,l,,,24403r29018,l29018,xe" fillcolor="black" stroked="f">
                  <v:path arrowok="t"/>
                </v:shape>
                <v:shape id="Graphic 48" o:spid="_x0000_s1055" style="position:absolute;left:7850;top:32989;width:1575;height:654;visibility:visible;mso-wrap-style:square;v-text-anchor:top" coordsize="15748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" path="m157312,65100l157312,em,65100l,em,32550r157312,e" filled="f" strokeweight=".33914mm">
                  <v:path arrowok="t"/>
                </v:shape>
                <v:shape id="Graphic 49" o:spid="_x0000_s1056" style="position:absolute;left:8415;top:33172;width:311;height:248;visibility:visible;mso-wrap-style:square;v-text-anchor:top" coordsize="3111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" path="m30546,l,,,24403r30546,l30546,xe" fillcolor="black" stroked="f">
                  <v:path arrowok="t"/>
                </v:shape>
                <w10:wrap anchorx="page"/>
              </v:group>
            </w:pict>
          </mc:Fallback>
        </mc:AlternateContent>
      </w:r>
      <w:r>
        <w:rPr>
          <w:spacing w:val="-6"/>
          <w:sz w:val="16"/>
        </w:rPr>
        <w:t>-</w:t>
      </w:r>
      <w:r>
        <w:rPr>
          <w:spacing w:val="-5"/>
          <w:sz w:val="16"/>
        </w:rPr>
        <w:t>210</w:t>
      </w:r>
      <w:r>
        <w:rPr>
          <w:sz w:val="16"/>
        </w:rPr>
        <w:tab/>
      </w:r>
      <w:r>
        <w:rPr>
          <w:spacing w:val="-10"/>
          <w:sz w:val="16"/>
        </w:rPr>
        <w:t>0</w:t>
      </w:r>
      <w:r>
        <w:rPr>
          <w:sz w:val="16"/>
        </w:rPr>
        <w:tab/>
      </w:r>
      <w:r>
        <w:rPr>
          <w:spacing w:val="-5"/>
          <w:sz w:val="16"/>
        </w:rPr>
        <w:t>100</w:t>
      </w:r>
      <w:r>
        <w:rPr>
          <w:sz w:val="16"/>
        </w:rPr>
        <w:tab/>
      </w:r>
      <w:r>
        <w:rPr>
          <w:spacing w:val="-9"/>
          <w:sz w:val="16"/>
        </w:rPr>
        <w:t>210</w:t>
      </w:r>
    </w:p>
    <w:p w14:paraId="60109D19" w14:textId="77777777" w:rsidR="00770746" w:rsidRDefault="0052361F">
      <w:pPr>
        <w:spacing w:line="160" w:lineRule="exact"/>
        <w:ind w:left="275"/>
        <w:rPr>
          <w:sz w:val="16"/>
        </w:rPr>
      </w:pPr>
      <w:r>
        <w:br w:type="column"/>
      </w:r>
      <w:r>
        <w:rPr>
          <w:spacing w:val="-2"/>
          <w:sz w:val="16"/>
        </w:rPr>
        <w:t>58.5</w:t>
      </w:r>
      <w:r>
        <w:rPr>
          <w:spacing w:val="-1"/>
          <w:sz w:val="16"/>
        </w:rPr>
        <w:t xml:space="preserve"> </w:t>
      </w:r>
      <w:r>
        <w:rPr>
          <w:spacing w:val="-2"/>
          <w:sz w:val="16"/>
        </w:rPr>
        <w:t>(19.46)</w:t>
      </w:r>
      <w:r>
        <w:rPr>
          <w:spacing w:val="-4"/>
          <w:sz w:val="16"/>
        </w:rPr>
        <w:t xml:space="preserve"> </w:t>
      </w:r>
      <w:r>
        <w:rPr>
          <w:spacing w:val="-2"/>
          <w:sz w:val="16"/>
        </w:rPr>
        <w:t>(20.34,</w:t>
      </w:r>
      <w:r>
        <w:rPr>
          <w:spacing w:val="2"/>
          <w:sz w:val="16"/>
        </w:rPr>
        <w:t xml:space="preserve"> </w:t>
      </w:r>
      <w:r>
        <w:rPr>
          <w:spacing w:val="-2"/>
          <w:sz w:val="16"/>
        </w:rPr>
        <w:t>96.61)</w:t>
      </w:r>
    </w:p>
    <w:p w14:paraId="7867B314" w14:textId="77777777" w:rsidR="00770746" w:rsidRDefault="0052361F">
      <w:pPr>
        <w:spacing w:before="56"/>
        <w:ind w:left="342"/>
        <w:rPr>
          <w:sz w:val="16"/>
        </w:rPr>
      </w:pPr>
      <w:r>
        <w:rPr>
          <w:spacing w:val="-2"/>
          <w:sz w:val="16"/>
        </w:rPr>
        <w:t>37.2 (7.50)</w:t>
      </w:r>
      <w:r>
        <w:rPr>
          <w:spacing w:val="-5"/>
          <w:sz w:val="16"/>
        </w:rPr>
        <w:t xml:space="preserve"> </w:t>
      </w:r>
      <w:r>
        <w:rPr>
          <w:spacing w:val="-2"/>
          <w:sz w:val="16"/>
        </w:rPr>
        <w:t>(22.47,</w:t>
      </w:r>
      <w:r>
        <w:rPr>
          <w:spacing w:val="1"/>
          <w:sz w:val="16"/>
        </w:rPr>
        <w:t xml:space="preserve"> </w:t>
      </w:r>
      <w:r>
        <w:rPr>
          <w:spacing w:val="-2"/>
          <w:sz w:val="16"/>
        </w:rPr>
        <w:t>51.87)</w:t>
      </w:r>
    </w:p>
    <w:p w14:paraId="3D4DEECB" w14:textId="77777777" w:rsidR="00770746" w:rsidRDefault="00770746">
      <w:pPr>
        <w:pStyle w:val="BodyText"/>
        <w:spacing w:before="89"/>
        <w:rPr>
          <w:sz w:val="16"/>
        </w:rPr>
      </w:pPr>
    </w:p>
    <w:p w14:paraId="71CEA434" w14:textId="77777777" w:rsidR="00770746" w:rsidRDefault="0052361F">
      <w:pPr>
        <w:ind w:left="342"/>
        <w:rPr>
          <w:sz w:val="16"/>
        </w:rPr>
      </w:pPr>
      <w:r>
        <w:rPr>
          <w:spacing w:val="-2"/>
          <w:sz w:val="16"/>
        </w:rPr>
        <w:t>51.3 (9.74)</w:t>
      </w:r>
      <w:r>
        <w:rPr>
          <w:spacing w:val="-5"/>
          <w:sz w:val="16"/>
        </w:rPr>
        <w:t xml:space="preserve"> </w:t>
      </w:r>
      <w:r>
        <w:rPr>
          <w:spacing w:val="-2"/>
          <w:sz w:val="16"/>
        </w:rPr>
        <w:t>(32.17,</w:t>
      </w:r>
      <w:r>
        <w:rPr>
          <w:spacing w:val="1"/>
          <w:sz w:val="16"/>
        </w:rPr>
        <w:t xml:space="preserve"> </w:t>
      </w:r>
      <w:r>
        <w:rPr>
          <w:spacing w:val="-2"/>
          <w:sz w:val="16"/>
        </w:rPr>
        <w:t>70.35)</w:t>
      </w:r>
    </w:p>
    <w:p w14:paraId="1F7E6384" w14:textId="77777777" w:rsidR="00770746" w:rsidRDefault="0052361F">
      <w:pPr>
        <w:spacing w:before="56"/>
        <w:ind w:left="325"/>
        <w:rPr>
          <w:sz w:val="16"/>
        </w:rPr>
      </w:pPr>
      <w:r>
        <w:rPr>
          <w:spacing w:val="-2"/>
          <w:sz w:val="16"/>
        </w:rPr>
        <w:t>25.6</w:t>
      </w:r>
      <w:r>
        <w:rPr>
          <w:spacing w:val="-4"/>
          <w:sz w:val="16"/>
        </w:rPr>
        <w:t xml:space="preserve"> </w:t>
      </w:r>
      <w:r>
        <w:rPr>
          <w:spacing w:val="-2"/>
          <w:sz w:val="16"/>
        </w:rPr>
        <w:t>(13.76)</w:t>
      </w:r>
      <w:r>
        <w:rPr>
          <w:spacing w:val="-3"/>
          <w:sz w:val="16"/>
        </w:rPr>
        <w:t xml:space="preserve"> </w:t>
      </w:r>
      <w:r>
        <w:rPr>
          <w:spacing w:val="-2"/>
          <w:sz w:val="16"/>
        </w:rPr>
        <w:t>(-1.34,</w:t>
      </w:r>
      <w:r>
        <w:rPr>
          <w:spacing w:val="2"/>
          <w:sz w:val="16"/>
        </w:rPr>
        <w:t xml:space="preserve"> </w:t>
      </w:r>
      <w:r>
        <w:rPr>
          <w:spacing w:val="-2"/>
          <w:sz w:val="16"/>
        </w:rPr>
        <w:t>52.61)</w:t>
      </w:r>
    </w:p>
    <w:p w14:paraId="4EBC85E9" w14:textId="77777777" w:rsidR="00770746" w:rsidRDefault="0052361F">
      <w:pPr>
        <w:spacing w:before="57"/>
        <w:ind w:left="303"/>
        <w:rPr>
          <w:sz w:val="16"/>
        </w:rPr>
      </w:pPr>
      <w:r>
        <w:rPr>
          <w:spacing w:val="-2"/>
          <w:sz w:val="16"/>
        </w:rPr>
        <w:t>18.4</w:t>
      </w:r>
      <w:r>
        <w:rPr>
          <w:spacing w:val="-4"/>
          <w:sz w:val="16"/>
        </w:rPr>
        <w:t xml:space="preserve"> </w:t>
      </w:r>
      <w:r>
        <w:rPr>
          <w:spacing w:val="-2"/>
          <w:sz w:val="16"/>
        </w:rPr>
        <w:t>(16.78)</w:t>
      </w:r>
      <w:r>
        <w:rPr>
          <w:spacing w:val="-4"/>
          <w:sz w:val="16"/>
        </w:rPr>
        <w:t xml:space="preserve"> </w:t>
      </w:r>
      <w:r>
        <w:rPr>
          <w:spacing w:val="-2"/>
          <w:sz w:val="16"/>
        </w:rPr>
        <w:t>(-14.51,</w:t>
      </w:r>
      <w:r>
        <w:rPr>
          <w:spacing w:val="-1"/>
          <w:sz w:val="16"/>
        </w:rPr>
        <w:t xml:space="preserve"> </w:t>
      </w:r>
      <w:r>
        <w:rPr>
          <w:spacing w:val="-2"/>
          <w:sz w:val="16"/>
        </w:rPr>
        <w:t>51.25)</w:t>
      </w:r>
    </w:p>
    <w:p w14:paraId="316A1602" w14:textId="77777777" w:rsidR="00770746" w:rsidRDefault="0052361F">
      <w:pPr>
        <w:spacing w:before="53"/>
        <w:ind w:left="340"/>
        <w:rPr>
          <w:sz w:val="16"/>
        </w:rPr>
      </w:pPr>
      <w:r>
        <w:rPr>
          <w:spacing w:val="-2"/>
          <w:sz w:val="16"/>
        </w:rPr>
        <w:t>8.7</w:t>
      </w:r>
      <w:r>
        <w:rPr>
          <w:spacing w:val="-5"/>
          <w:sz w:val="16"/>
        </w:rPr>
        <w:t xml:space="preserve"> </w:t>
      </w:r>
      <w:r>
        <w:rPr>
          <w:spacing w:val="-2"/>
          <w:sz w:val="16"/>
        </w:rPr>
        <w:t>(17.96)</w:t>
      </w:r>
      <w:r>
        <w:rPr>
          <w:spacing w:val="-4"/>
          <w:sz w:val="16"/>
        </w:rPr>
        <w:t xml:space="preserve"> </w:t>
      </w:r>
      <w:r>
        <w:rPr>
          <w:spacing w:val="-2"/>
          <w:sz w:val="16"/>
        </w:rPr>
        <w:t>(-26.55,</w:t>
      </w:r>
      <w:r>
        <w:rPr>
          <w:spacing w:val="1"/>
          <w:sz w:val="16"/>
        </w:rPr>
        <w:t xml:space="preserve"> </w:t>
      </w:r>
      <w:r>
        <w:rPr>
          <w:spacing w:val="-2"/>
          <w:sz w:val="16"/>
        </w:rPr>
        <w:t>43.86)</w:t>
      </w:r>
    </w:p>
    <w:p w14:paraId="4DDB26D0" w14:textId="77777777" w:rsidR="00770746" w:rsidRDefault="0052361F">
      <w:pPr>
        <w:spacing w:before="57"/>
        <w:ind w:left="287"/>
        <w:rPr>
          <w:sz w:val="16"/>
        </w:rPr>
      </w:pPr>
      <w:r>
        <w:rPr>
          <w:spacing w:val="-2"/>
          <w:sz w:val="16"/>
        </w:rPr>
        <w:t>92.4</w:t>
      </w:r>
      <w:r>
        <w:rPr>
          <w:spacing w:val="-4"/>
          <w:sz w:val="16"/>
        </w:rPr>
        <w:t xml:space="preserve"> </w:t>
      </w:r>
      <w:r>
        <w:rPr>
          <w:spacing w:val="-2"/>
          <w:sz w:val="16"/>
        </w:rPr>
        <w:t>(58.60)</w:t>
      </w:r>
      <w:r>
        <w:rPr>
          <w:spacing w:val="-4"/>
          <w:sz w:val="16"/>
        </w:rPr>
        <w:t xml:space="preserve"> </w:t>
      </w:r>
      <w:r>
        <w:rPr>
          <w:spacing w:val="-2"/>
          <w:sz w:val="16"/>
        </w:rPr>
        <w:t>(-22.49,</w:t>
      </w:r>
      <w:r>
        <w:rPr>
          <w:spacing w:val="-1"/>
          <w:sz w:val="16"/>
        </w:rPr>
        <w:t xml:space="preserve"> </w:t>
      </w:r>
      <w:r>
        <w:rPr>
          <w:spacing w:val="-2"/>
          <w:sz w:val="16"/>
        </w:rPr>
        <w:t>207.26)</w:t>
      </w:r>
    </w:p>
    <w:p w14:paraId="6B6CDC77" w14:textId="77777777" w:rsidR="00770746" w:rsidRDefault="00770746">
      <w:pPr>
        <w:pStyle w:val="BodyText"/>
        <w:spacing w:before="83"/>
        <w:rPr>
          <w:sz w:val="16"/>
        </w:rPr>
      </w:pPr>
    </w:p>
    <w:p w14:paraId="4A52B871" w14:textId="77777777" w:rsidR="00770746" w:rsidRDefault="0052361F">
      <w:pPr>
        <w:spacing w:before="1"/>
        <w:ind w:left="121"/>
        <w:rPr>
          <w:sz w:val="16"/>
        </w:rPr>
      </w:pPr>
      <w:r>
        <w:rPr>
          <w:spacing w:val="-2"/>
          <w:sz w:val="16"/>
        </w:rPr>
        <w:t>6.3</w:t>
      </w:r>
      <w:r>
        <w:rPr>
          <w:spacing w:val="-4"/>
          <w:sz w:val="16"/>
        </w:rPr>
        <w:t xml:space="preserve"> </w:t>
      </w:r>
      <w:r>
        <w:rPr>
          <w:spacing w:val="-2"/>
          <w:sz w:val="16"/>
        </w:rPr>
        <w:t>(534.33)</w:t>
      </w:r>
      <w:r>
        <w:rPr>
          <w:spacing w:val="-4"/>
          <w:sz w:val="16"/>
        </w:rPr>
        <w:t xml:space="preserve"> </w:t>
      </w:r>
      <w:r>
        <w:rPr>
          <w:spacing w:val="-2"/>
          <w:sz w:val="16"/>
        </w:rPr>
        <w:t>(-564.54,</w:t>
      </w:r>
      <w:r>
        <w:rPr>
          <w:sz w:val="16"/>
        </w:rPr>
        <w:t xml:space="preserve"> </w:t>
      </w:r>
      <w:r>
        <w:rPr>
          <w:spacing w:val="-2"/>
          <w:sz w:val="16"/>
        </w:rPr>
        <w:t>1530.01)</w:t>
      </w:r>
    </w:p>
    <w:p w14:paraId="627AA097" w14:textId="77777777" w:rsidR="00770746" w:rsidRDefault="0052361F">
      <w:pPr>
        <w:spacing w:before="56"/>
        <w:ind w:left="294"/>
        <w:rPr>
          <w:sz w:val="16"/>
        </w:rPr>
      </w:pPr>
      <w:r>
        <w:rPr>
          <w:spacing w:val="-2"/>
          <w:sz w:val="16"/>
        </w:rPr>
        <w:t>43.2</w:t>
      </w:r>
      <w:r>
        <w:rPr>
          <w:spacing w:val="-1"/>
          <w:sz w:val="16"/>
        </w:rPr>
        <w:t xml:space="preserve"> </w:t>
      </w:r>
      <w:r>
        <w:rPr>
          <w:spacing w:val="-2"/>
          <w:sz w:val="16"/>
        </w:rPr>
        <w:t>(11.32)</w:t>
      </w:r>
      <w:r>
        <w:rPr>
          <w:spacing w:val="-5"/>
          <w:sz w:val="16"/>
        </w:rPr>
        <w:t xml:space="preserve"> </w:t>
      </w:r>
      <w:r>
        <w:rPr>
          <w:spacing w:val="-2"/>
          <w:sz w:val="16"/>
        </w:rPr>
        <w:t>(21.03,</w:t>
      </w:r>
      <w:r>
        <w:rPr>
          <w:spacing w:val="1"/>
          <w:sz w:val="16"/>
        </w:rPr>
        <w:t xml:space="preserve"> </w:t>
      </w:r>
      <w:r>
        <w:rPr>
          <w:spacing w:val="-2"/>
          <w:sz w:val="16"/>
        </w:rPr>
        <w:t>65.42)</w:t>
      </w:r>
    </w:p>
    <w:p w14:paraId="156F9D05" w14:textId="77777777" w:rsidR="00770746" w:rsidRDefault="0052361F">
      <w:pPr>
        <w:spacing w:before="54"/>
        <w:ind w:left="342"/>
        <w:rPr>
          <w:sz w:val="16"/>
        </w:rPr>
      </w:pPr>
      <w:r>
        <w:rPr>
          <w:spacing w:val="-2"/>
          <w:sz w:val="16"/>
        </w:rPr>
        <w:t>43.5 (8.65)</w:t>
      </w:r>
      <w:r>
        <w:rPr>
          <w:spacing w:val="-5"/>
          <w:sz w:val="16"/>
        </w:rPr>
        <w:t xml:space="preserve"> </w:t>
      </w:r>
      <w:r>
        <w:rPr>
          <w:spacing w:val="-2"/>
          <w:sz w:val="16"/>
        </w:rPr>
        <w:t>(26.51,</w:t>
      </w:r>
      <w:r>
        <w:rPr>
          <w:spacing w:val="1"/>
          <w:sz w:val="16"/>
        </w:rPr>
        <w:t xml:space="preserve"> </w:t>
      </w:r>
      <w:r>
        <w:rPr>
          <w:spacing w:val="-2"/>
          <w:sz w:val="16"/>
        </w:rPr>
        <w:t>60.44)</w:t>
      </w:r>
    </w:p>
    <w:p w14:paraId="75E78C53" w14:textId="77777777" w:rsidR="00770746" w:rsidRDefault="00770746">
      <w:pPr>
        <w:pStyle w:val="BodyText"/>
        <w:spacing w:before="93"/>
        <w:rPr>
          <w:sz w:val="16"/>
        </w:rPr>
      </w:pPr>
    </w:p>
    <w:p w14:paraId="4EFF3F3E" w14:textId="77777777" w:rsidR="00770746" w:rsidRDefault="0052361F">
      <w:pPr>
        <w:ind w:left="275"/>
        <w:rPr>
          <w:sz w:val="16"/>
        </w:rPr>
      </w:pPr>
      <w:r>
        <w:rPr>
          <w:spacing w:val="-2"/>
          <w:sz w:val="16"/>
        </w:rPr>
        <w:t>43.1</w:t>
      </w:r>
      <w:r>
        <w:rPr>
          <w:spacing w:val="-1"/>
          <w:sz w:val="16"/>
        </w:rPr>
        <w:t xml:space="preserve"> </w:t>
      </w:r>
      <w:r>
        <w:rPr>
          <w:spacing w:val="-2"/>
          <w:sz w:val="16"/>
        </w:rPr>
        <w:t>(10.45)</w:t>
      </w:r>
      <w:r>
        <w:rPr>
          <w:spacing w:val="-5"/>
          <w:sz w:val="16"/>
        </w:rPr>
        <w:t xml:space="preserve"> </w:t>
      </w:r>
      <w:r>
        <w:rPr>
          <w:spacing w:val="-2"/>
          <w:sz w:val="16"/>
        </w:rPr>
        <w:t>(22.61,</w:t>
      </w:r>
      <w:r>
        <w:rPr>
          <w:spacing w:val="1"/>
          <w:sz w:val="16"/>
        </w:rPr>
        <w:t xml:space="preserve"> </w:t>
      </w:r>
      <w:r>
        <w:rPr>
          <w:spacing w:val="-2"/>
          <w:sz w:val="16"/>
        </w:rPr>
        <w:t>63.59)</w:t>
      </w:r>
    </w:p>
    <w:p w14:paraId="312A075D" w14:textId="77777777" w:rsidR="00770746" w:rsidRDefault="0052361F">
      <w:pPr>
        <w:spacing w:before="57"/>
        <w:ind w:left="342"/>
        <w:rPr>
          <w:sz w:val="16"/>
        </w:rPr>
      </w:pPr>
      <w:r>
        <w:rPr>
          <w:spacing w:val="-2"/>
          <w:sz w:val="16"/>
        </w:rPr>
        <w:t>38.6 (8.88)</w:t>
      </w:r>
      <w:r>
        <w:rPr>
          <w:spacing w:val="-5"/>
          <w:sz w:val="16"/>
        </w:rPr>
        <w:t xml:space="preserve"> </w:t>
      </w:r>
      <w:r>
        <w:rPr>
          <w:spacing w:val="-2"/>
          <w:sz w:val="16"/>
        </w:rPr>
        <w:t>(21.20,</w:t>
      </w:r>
      <w:r>
        <w:rPr>
          <w:spacing w:val="1"/>
          <w:sz w:val="16"/>
        </w:rPr>
        <w:t xml:space="preserve"> </w:t>
      </w:r>
      <w:r>
        <w:rPr>
          <w:spacing w:val="-2"/>
          <w:sz w:val="16"/>
        </w:rPr>
        <w:t>56.00)</w:t>
      </w:r>
    </w:p>
    <w:p w14:paraId="34694C75" w14:textId="77777777" w:rsidR="00770746" w:rsidRDefault="00770746">
      <w:pPr>
        <w:pStyle w:val="BodyText"/>
        <w:spacing w:before="78"/>
        <w:rPr>
          <w:sz w:val="16"/>
        </w:rPr>
      </w:pPr>
    </w:p>
    <w:p w14:paraId="46A6FDE5" w14:textId="77777777" w:rsidR="00770746" w:rsidRDefault="0052361F">
      <w:pPr>
        <w:ind w:left="390"/>
        <w:rPr>
          <w:sz w:val="16"/>
        </w:rPr>
      </w:pPr>
      <w:r>
        <w:rPr>
          <w:spacing w:val="-2"/>
          <w:sz w:val="16"/>
        </w:rPr>
        <w:t>21.7 (7.68) (6.63,</w:t>
      </w:r>
      <w:r>
        <w:rPr>
          <w:spacing w:val="1"/>
          <w:sz w:val="16"/>
        </w:rPr>
        <w:t xml:space="preserve"> </w:t>
      </w:r>
      <w:r>
        <w:rPr>
          <w:spacing w:val="-2"/>
          <w:sz w:val="16"/>
        </w:rPr>
        <w:t>36.72)</w:t>
      </w:r>
    </w:p>
    <w:p w14:paraId="0F67086B" w14:textId="77777777" w:rsidR="00770746" w:rsidRDefault="0052361F">
      <w:pPr>
        <w:spacing w:before="55"/>
        <w:ind w:left="294"/>
        <w:rPr>
          <w:sz w:val="16"/>
        </w:rPr>
      </w:pPr>
      <w:r>
        <w:rPr>
          <w:spacing w:val="-2"/>
          <w:sz w:val="16"/>
        </w:rPr>
        <w:t>61.7</w:t>
      </w:r>
      <w:r>
        <w:rPr>
          <w:spacing w:val="-1"/>
          <w:sz w:val="16"/>
        </w:rPr>
        <w:t xml:space="preserve"> </w:t>
      </w:r>
      <w:r>
        <w:rPr>
          <w:spacing w:val="-2"/>
          <w:sz w:val="16"/>
        </w:rPr>
        <w:t>(10.64)</w:t>
      </w:r>
      <w:r>
        <w:rPr>
          <w:spacing w:val="-5"/>
          <w:sz w:val="16"/>
        </w:rPr>
        <w:t xml:space="preserve"> </w:t>
      </w:r>
      <w:r>
        <w:rPr>
          <w:spacing w:val="-2"/>
          <w:sz w:val="16"/>
        </w:rPr>
        <w:t>(40.90,</w:t>
      </w:r>
      <w:r>
        <w:rPr>
          <w:spacing w:val="1"/>
          <w:sz w:val="16"/>
        </w:rPr>
        <w:t xml:space="preserve"> </w:t>
      </w:r>
      <w:r>
        <w:rPr>
          <w:spacing w:val="-2"/>
          <w:sz w:val="16"/>
        </w:rPr>
        <w:t>82.59)</w:t>
      </w:r>
    </w:p>
    <w:p w14:paraId="7EBABC9F" w14:textId="77777777" w:rsidR="00770746" w:rsidRDefault="00770746">
      <w:pPr>
        <w:pStyle w:val="BodyText"/>
        <w:spacing w:before="97"/>
        <w:rPr>
          <w:sz w:val="16"/>
        </w:rPr>
      </w:pPr>
    </w:p>
    <w:p w14:paraId="5CE3121A" w14:textId="77777777" w:rsidR="00770746" w:rsidRDefault="0052361F">
      <w:pPr>
        <w:spacing w:before="1"/>
        <w:ind w:left="342"/>
        <w:rPr>
          <w:sz w:val="16"/>
        </w:rPr>
      </w:pPr>
      <w:r>
        <w:rPr>
          <w:spacing w:val="-2"/>
          <w:sz w:val="16"/>
        </w:rPr>
        <w:t>30.8 (7.77)</w:t>
      </w:r>
      <w:r>
        <w:rPr>
          <w:spacing w:val="-5"/>
          <w:sz w:val="16"/>
        </w:rPr>
        <w:t xml:space="preserve"> </w:t>
      </w:r>
      <w:r>
        <w:rPr>
          <w:spacing w:val="-2"/>
          <w:sz w:val="16"/>
        </w:rPr>
        <w:t>(15.54,</w:t>
      </w:r>
      <w:r>
        <w:rPr>
          <w:spacing w:val="1"/>
          <w:sz w:val="16"/>
        </w:rPr>
        <w:t xml:space="preserve"> </w:t>
      </w:r>
      <w:r>
        <w:rPr>
          <w:spacing w:val="-2"/>
          <w:sz w:val="16"/>
        </w:rPr>
        <w:t>45.98)</w:t>
      </w:r>
    </w:p>
    <w:p w14:paraId="0E3A507B" w14:textId="77777777" w:rsidR="00770746" w:rsidRDefault="0052361F">
      <w:pPr>
        <w:spacing w:before="56"/>
        <w:ind w:left="294"/>
        <w:rPr>
          <w:sz w:val="16"/>
        </w:rPr>
      </w:pPr>
      <w:r>
        <w:rPr>
          <w:spacing w:val="-2"/>
          <w:sz w:val="16"/>
        </w:rPr>
        <w:t>61.6</w:t>
      </w:r>
      <w:r>
        <w:rPr>
          <w:spacing w:val="-1"/>
          <w:sz w:val="16"/>
        </w:rPr>
        <w:t xml:space="preserve"> </w:t>
      </w:r>
      <w:r>
        <w:rPr>
          <w:spacing w:val="-2"/>
          <w:sz w:val="16"/>
        </w:rPr>
        <w:t>(13.48)</w:t>
      </w:r>
      <w:r>
        <w:rPr>
          <w:spacing w:val="-4"/>
          <w:sz w:val="16"/>
        </w:rPr>
        <w:t xml:space="preserve"> </w:t>
      </w:r>
      <w:r>
        <w:rPr>
          <w:spacing w:val="-2"/>
          <w:sz w:val="16"/>
        </w:rPr>
        <w:t>(35.23,</w:t>
      </w:r>
      <w:r>
        <w:rPr>
          <w:spacing w:val="2"/>
          <w:sz w:val="16"/>
        </w:rPr>
        <w:t xml:space="preserve"> </w:t>
      </w:r>
      <w:r>
        <w:rPr>
          <w:spacing w:val="-2"/>
          <w:sz w:val="16"/>
        </w:rPr>
        <w:t>88.06)</w:t>
      </w:r>
    </w:p>
    <w:p w14:paraId="6E2E3AC6" w14:textId="77777777" w:rsidR="00770746" w:rsidRDefault="00770746">
      <w:pPr>
        <w:rPr>
          <w:sz w:val="16"/>
        </w:rPr>
        <w:sectPr w:rsidR="00770746">
          <w:type w:val="continuous"/>
          <w:pgSz w:w="11920" w:h="16850"/>
          <w:pgMar w:top="1820" w:right="992" w:bottom="1340" w:left="850" w:header="0" w:footer="1142" w:gutter="0"/>
          <w:cols w:num="5" w:space="720" w:equalWidth="0">
            <w:col w:w="3175" w:space="44"/>
            <w:col w:w="665" w:space="152"/>
            <w:col w:w="625" w:space="40"/>
            <w:col w:w="2479" w:space="39"/>
            <w:col w:w="2859"/>
          </w:cols>
        </w:sectPr>
      </w:pPr>
    </w:p>
    <w:p w14:paraId="7E91B1B1" w14:textId="77777777" w:rsidR="00770746" w:rsidRDefault="0052361F">
      <w:pPr>
        <w:spacing w:before="73" w:line="314" w:lineRule="auto"/>
        <w:ind w:left="4975"/>
        <w:rPr>
          <w:sz w:val="16"/>
        </w:rPr>
      </w:pPr>
      <w:r>
        <w:rPr>
          <w:spacing w:val="-2"/>
          <w:sz w:val="16"/>
        </w:rPr>
        <w:t xml:space="preserve">Favors </w:t>
      </w:r>
      <w:r>
        <w:rPr>
          <w:spacing w:val="-4"/>
          <w:sz w:val="16"/>
        </w:rPr>
        <w:t>Placebo</w:t>
      </w:r>
    </w:p>
    <w:p w14:paraId="365AC591" w14:textId="77777777" w:rsidR="00770746" w:rsidRDefault="0052361F">
      <w:pPr>
        <w:spacing w:before="73" w:line="314" w:lineRule="auto"/>
        <w:ind w:left="890" w:right="2835"/>
        <w:rPr>
          <w:sz w:val="16"/>
        </w:rPr>
      </w:pPr>
      <w:r>
        <w:br w:type="column"/>
      </w:r>
      <w:r>
        <w:rPr>
          <w:spacing w:val="-2"/>
          <w:sz w:val="16"/>
        </w:rPr>
        <w:t xml:space="preserve">Favors </w:t>
      </w:r>
      <w:proofErr w:type="spellStart"/>
      <w:r>
        <w:rPr>
          <w:spacing w:val="-6"/>
          <w:sz w:val="16"/>
        </w:rPr>
        <w:t>Sotatercept</w:t>
      </w:r>
      <w:proofErr w:type="spellEnd"/>
    </w:p>
    <w:p w14:paraId="535A25AA" w14:textId="77777777" w:rsidR="00770746" w:rsidRDefault="00770746">
      <w:pPr>
        <w:spacing w:line="314" w:lineRule="auto"/>
        <w:rPr>
          <w:sz w:val="16"/>
        </w:rPr>
        <w:sectPr w:rsidR="00770746">
          <w:type w:val="continuous"/>
          <w:pgSz w:w="11920" w:h="16850"/>
          <w:pgMar w:top="1820" w:right="992" w:bottom="1340" w:left="850" w:header="0" w:footer="1142" w:gutter="0"/>
          <w:cols w:num="2" w:space="720" w:equalWidth="0">
            <w:col w:w="5545" w:space="40"/>
            <w:col w:w="4493"/>
          </w:cols>
        </w:sectPr>
      </w:pPr>
    </w:p>
    <w:p w14:paraId="4463CA5E" w14:textId="77777777" w:rsidR="00770746" w:rsidRDefault="00770746">
      <w:pPr>
        <w:pStyle w:val="BodyText"/>
        <w:spacing w:before="2"/>
        <w:rPr>
          <w:sz w:val="2"/>
        </w:rPr>
      </w:pPr>
    </w:p>
    <w:tbl>
      <w:tblPr>
        <w:tblW w:w="0" w:type="auto"/>
        <w:tblInd w:w="327" w:type="dxa"/>
        <w:tblLayout w:type="fixed"/>
        <w:tblCellMar>
          <w:left w:w="0" w:type="dxa"/>
          <w:right w:w="0" w:type="dxa"/>
        </w:tblCellMar>
        <w:tblLook w:val="01E0" w:firstRow="1" w:lastRow="1" w:firstColumn="1" w:lastColumn="1" w:noHBand="0" w:noVBand="0"/>
      </w:tblPr>
      <w:tblGrid>
        <w:gridCol w:w="9431"/>
      </w:tblGrid>
      <w:tr w:rsidR="00770746" w14:paraId="06A3B796" w14:textId="77777777">
        <w:trPr>
          <w:trHeight w:val="191"/>
        </w:trPr>
        <w:tc>
          <w:tcPr>
            <w:tcW w:w="9431" w:type="dxa"/>
          </w:tcPr>
          <w:p w14:paraId="4357494C" w14:textId="77777777" w:rsidR="00770746" w:rsidRDefault="0052361F">
            <w:pPr>
              <w:pStyle w:val="TableParagraph"/>
              <w:spacing w:line="172" w:lineRule="exact"/>
              <w:ind w:left="50"/>
              <w:rPr>
                <w:sz w:val="16"/>
              </w:rPr>
            </w:pPr>
            <w:r>
              <w:rPr>
                <w:sz w:val="16"/>
              </w:rPr>
              <w:t>CHD</w:t>
            </w:r>
            <w:r>
              <w:rPr>
                <w:spacing w:val="-3"/>
                <w:sz w:val="16"/>
              </w:rPr>
              <w:t xml:space="preserve"> </w:t>
            </w:r>
            <w:r>
              <w:rPr>
                <w:sz w:val="16"/>
              </w:rPr>
              <w:t>=</w:t>
            </w:r>
            <w:r>
              <w:rPr>
                <w:spacing w:val="-3"/>
                <w:sz w:val="16"/>
              </w:rPr>
              <w:t xml:space="preserve"> </w:t>
            </w:r>
            <w:proofErr w:type="gramStart"/>
            <w:r>
              <w:rPr>
                <w:sz w:val="16"/>
              </w:rPr>
              <w:t>Congenital</w:t>
            </w:r>
            <w:r>
              <w:rPr>
                <w:spacing w:val="-3"/>
                <w:sz w:val="16"/>
              </w:rPr>
              <w:t xml:space="preserve"> </w:t>
            </w:r>
            <w:r>
              <w:rPr>
                <w:sz w:val="16"/>
              </w:rPr>
              <w:t>heart</w:t>
            </w:r>
            <w:r>
              <w:rPr>
                <w:spacing w:val="-3"/>
                <w:sz w:val="16"/>
              </w:rPr>
              <w:t xml:space="preserve"> </w:t>
            </w:r>
            <w:r>
              <w:rPr>
                <w:spacing w:val="-2"/>
                <w:sz w:val="16"/>
              </w:rPr>
              <w:t>disease</w:t>
            </w:r>
            <w:proofErr w:type="gramEnd"/>
          </w:p>
        </w:tc>
      </w:tr>
      <w:tr w:rsidR="00770746" w14:paraId="31D97272" w14:textId="77777777">
        <w:trPr>
          <w:trHeight w:val="743"/>
        </w:trPr>
        <w:tc>
          <w:tcPr>
            <w:tcW w:w="9431" w:type="dxa"/>
          </w:tcPr>
          <w:p w14:paraId="51C6BA33" w14:textId="77777777" w:rsidR="00770746" w:rsidRDefault="0052361F">
            <w:pPr>
              <w:pStyle w:val="TableParagraph"/>
              <w:spacing w:before="7"/>
              <w:ind w:left="50" w:right="47"/>
              <w:jc w:val="both"/>
              <w:rPr>
                <w:sz w:val="16"/>
              </w:rPr>
            </w:pPr>
            <w:r>
              <w:rPr>
                <w:sz w:val="16"/>
              </w:rPr>
              <w:lastRenderedPageBreak/>
              <w:t>*</w:t>
            </w:r>
            <w:r>
              <w:rPr>
                <w:spacing w:val="-4"/>
                <w:sz w:val="16"/>
              </w:rPr>
              <w:t xml:space="preserve"> </w:t>
            </w:r>
            <w:r>
              <w:rPr>
                <w:sz w:val="16"/>
              </w:rPr>
              <w:t>Hodges-Lehmann</w:t>
            </w:r>
            <w:r>
              <w:rPr>
                <w:spacing w:val="-4"/>
                <w:sz w:val="16"/>
              </w:rPr>
              <w:t xml:space="preserve"> </w:t>
            </w:r>
            <w:r>
              <w:rPr>
                <w:sz w:val="16"/>
              </w:rPr>
              <w:t>location</w:t>
            </w:r>
            <w:r>
              <w:rPr>
                <w:spacing w:val="-7"/>
                <w:sz w:val="16"/>
              </w:rPr>
              <w:t xml:space="preserve"> </w:t>
            </w:r>
            <w:r>
              <w:rPr>
                <w:sz w:val="16"/>
              </w:rPr>
              <w:t>shift</w:t>
            </w:r>
            <w:r>
              <w:rPr>
                <w:spacing w:val="-5"/>
                <w:sz w:val="16"/>
              </w:rPr>
              <w:t xml:space="preserve"> </w:t>
            </w:r>
            <w:r>
              <w:rPr>
                <w:sz w:val="16"/>
              </w:rPr>
              <w:t>from</w:t>
            </w:r>
            <w:r>
              <w:rPr>
                <w:spacing w:val="-3"/>
                <w:sz w:val="16"/>
              </w:rPr>
              <w:t xml:space="preserve"> </w:t>
            </w:r>
            <w:r>
              <w:rPr>
                <w:sz w:val="16"/>
              </w:rPr>
              <w:t>placebo</w:t>
            </w:r>
            <w:r>
              <w:rPr>
                <w:spacing w:val="-4"/>
                <w:sz w:val="16"/>
              </w:rPr>
              <w:t xml:space="preserve"> </w:t>
            </w:r>
            <w:r>
              <w:rPr>
                <w:sz w:val="16"/>
              </w:rPr>
              <w:t>estimate</w:t>
            </w:r>
            <w:r>
              <w:rPr>
                <w:spacing w:val="-4"/>
                <w:sz w:val="16"/>
              </w:rPr>
              <w:t xml:space="preserve"> </w:t>
            </w:r>
            <w:r>
              <w:rPr>
                <w:sz w:val="16"/>
              </w:rPr>
              <w:t>(median</w:t>
            </w:r>
            <w:r>
              <w:rPr>
                <w:spacing w:val="-5"/>
                <w:sz w:val="16"/>
              </w:rPr>
              <w:t xml:space="preserve"> </w:t>
            </w:r>
            <w:r>
              <w:rPr>
                <w:sz w:val="16"/>
              </w:rPr>
              <w:t>of</w:t>
            </w:r>
            <w:r>
              <w:rPr>
                <w:spacing w:val="-3"/>
                <w:sz w:val="16"/>
              </w:rPr>
              <w:t xml:space="preserve"> </w:t>
            </w:r>
            <w:r>
              <w:rPr>
                <w:sz w:val="16"/>
              </w:rPr>
              <w:t>all</w:t>
            </w:r>
            <w:r>
              <w:rPr>
                <w:spacing w:val="-3"/>
                <w:sz w:val="16"/>
              </w:rPr>
              <w:t xml:space="preserve"> </w:t>
            </w:r>
            <w:r>
              <w:rPr>
                <w:sz w:val="16"/>
              </w:rPr>
              <w:t>paired</w:t>
            </w:r>
            <w:r>
              <w:rPr>
                <w:spacing w:val="-4"/>
                <w:sz w:val="16"/>
              </w:rPr>
              <w:t xml:space="preserve"> </w:t>
            </w:r>
            <w:r>
              <w:rPr>
                <w:sz w:val="16"/>
              </w:rPr>
              <w:t>differences).</w:t>
            </w:r>
            <w:r>
              <w:rPr>
                <w:spacing w:val="-3"/>
                <w:sz w:val="16"/>
              </w:rPr>
              <w:t xml:space="preserve"> </w:t>
            </w:r>
            <w:r>
              <w:rPr>
                <w:sz w:val="16"/>
              </w:rPr>
              <w:t>ASE</w:t>
            </w:r>
            <w:r>
              <w:rPr>
                <w:spacing w:val="-3"/>
                <w:sz w:val="16"/>
              </w:rPr>
              <w:t xml:space="preserve"> </w:t>
            </w:r>
            <w:r>
              <w:rPr>
                <w:sz w:val="16"/>
              </w:rPr>
              <w:t>=</w:t>
            </w:r>
            <w:r>
              <w:rPr>
                <w:spacing w:val="-4"/>
                <w:sz w:val="16"/>
              </w:rPr>
              <w:t xml:space="preserve"> </w:t>
            </w:r>
            <w:r>
              <w:rPr>
                <w:sz w:val="16"/>
              </w:rPr>
              <w:t>asymptotic</w:t>
            </w:r>
            <w:r>
              <w:rPr>
                <w:spacing w:val="-5"/>
                <w:sz w:val="16"/>
              </w:rPr>
              <w:t xml:space="preserve"> </w:t>
            </w:r>
            <w:r>
              <w:rPr>
                <w:sz w:val="16"/>
              </w:rPr>
              <w:t>standard</w:t>
            </w:r>
            <w:r>
              <w:rPr>
                <w:spacing w:val="-4"/>
                <w:sz w:val="16"/>
              </w:rPr>
              <w:t xml:space="preserve"> </w:t>
            </w:r>
            <w:r>
              <w:rPr>
                <w:sz w:val="16"/>
              </w:rPr>
              <w:t>error.</w:t>
            </w:r>
            <w:r>
              <w:rPr>
                <w:spacing w:val="-3"/>
                <w:sz w:val="16"/>
              </w:rPr>
              <w:t xml:space="preserve"> </w:t>
            </w:r>
            <w:r>
              <w:rPr>
                <w:sz w:val="16"/>
              </w:rPr>
              <w:t>Change from</w:t>
            </w:r>
            <w:r>
              <w:rPr>
                <w:spacing w:val="-5"/>
                <w:sz w:val="16"/>
              </w:rPr>
              <w:t xml:space="preserve"> </w:t>
            </w:r>
            <w:r>
              <w:rPr>
                <w:sz w:val="16"/>
              </w:rPr>
              <w:t>baseline</w:t>
            </w:r>
            <w:r>
              <w:rPr>
                <w:spacing w:val="-6"/>
                <w:sz w:val="16"/>
              </w:rPr>
              <w:t xml:space="preserve"> </w:t>
            </w:r>
            <w:r>
              <w:rPr>
                <w:sz w:val="16"/>
              </w:rPr>
              <w:t>in</w:t>
            </w:r>
            <w:r>
              <w:rPr>
                <w:spacing w:val="-5"/>
                <w:sz w:val="16"/>
              </w:rPr>
              <w:t xml:space="preserve"> </w:t>
            </w:r>
            <w:r>
              <w:rPr>
                <w:sz w:val="16"/>
              </w:rPr>
              <w:t>6MWD</w:t>
            </w:r>
            <w:r>
              <w:rPr>
                <w:spacing w:val="-6"/>
                <w:sz w:val="16"/>
              </w:rPr>
              <w:t xml:space="preserve"> </w:t>
            </w:r>
            <w:r>
              <w:rPr>
                <w:sz w:val="16"/>
              </w:rPr>
              <w:t>at</w:t>
            </w:r>
            <w:r>
              <w:rPr>
                <w:spacing w:val="-7"/>
                <w:sz w:val="16"/>
              </w:rPr>
              <w:t xml:space="preserve"> </w:t>
            </w:r>
            <w:r>
              <w:rPr>
                <w:sz w:val="16"/>
              </w:rPr>
              <w:t>Week</w:t>
            </w:r>
            <w:r>
              <w:rPr>
                <w:spacing w:val="-4"/>
                <w:sz w:val="16"/>
              </w:rPr>
              <w:t xml:space="preserve"> </w:t>
            </w:r>
            <w:r>
              <w:rPr>
                <w:sz w:val="16"/>
              </w:rPr>
              <w:t>24</w:t>
            </w:r>
            <w:r>
              <w:rPr>
                <w:spacing w:val="-6"/>
                <w:sz w:val="16"/>
              </w:rPr>
              <w:t xml:space="preserve"> </w:t>
            </w:r>
            <w:r>
              <w:rPr>
                <w:sz w:val="16"/>
              </w:rPr>
              <w:t>for</w:t>
            </w:r>
            <w:r>
              <w:rPr>
                <w:spacing w:val="-6"/>
                <w:sz w:val="16"/>
              </w:rPr>
              <w:t xml:space="preserve"> </w:t>
            </w:r>
            <w:r>
              <w:rPr>
                <w:sz w:val="16"/>
              </w:rPr>
              <w:t>subjects</w:t>
            </w:r>
            <w:r>
              <w:rPr>
                <w:spacing w:val="-4"/>
                <w:sz w:val="16"/>
              </w:rPr>
              <w:t xml:space="preserve"> </w:t>
            </w:r>
            <w:r>
              <w:rPr>
                <w:sz w:val="16"/>
              </w:rPr>
              <w:t>who</w:t>
            </w:r>
            <w:r>
              <w:rPr>
                <w:spacing w:val="-6"/>
                <w:sz w:val="16"/>
              </w:rPr>
              <w:t xml:space="preserve"> </w:t>
            </w:r>
            <w:r>
              <w:rPr>
                <w:sz w:val="16"/>
              </w:rPr>
              <w:t>died</w:t>
            </w:r>
            <w:r>
              <w:rPr>
                <w:spacing w:val="-6"/>
                <w:sz w:val="16"/>
              </w:rPr>
              <w:t xml:space="preserve"> </w:t>
            </w:r>
            <w:r>
              <w:rPr>
                <w:sz w:val="16"/>
              </w:rPr>
              <w:t>was</w:t>
            </w:r>
            <w:r>
              <w:rPr>
                <w:spacing w:val="-4"/>
                <w:sz w:val="16"/>
              </w:rPr>
              <w:t xml:space="preserve"> </w:t>
            </w:r>
            <w:r>
              <w:rPr>
                <w:sz w:val="16"/>
              </w:rPr>
              <w:t>assigned</w:t>
            </w:r>
            <w:r>
              <w:rPr>
                <w:spacing w:val="-6"/>
                <w:sz w:val="16"/>
              </w:rPr>
              <w:t xml:space="preserve"> </w:t>
            </w:r>
            <w:r>
              <w:rPr>
                <w:sz w:val="16"/>
              </w:rPr>
              <w:t>a</w:t>
            </w:r>
            <w:r>
              <w:rPr>
                <w:spacing w:val="-6"/>
                <w:sz w:val="16"/>
              </w:rPr>
              <w:t xml:space="preserve"> </w:t>
            </w:r>
            <w:r>
              <w:rPr>
                <w:sz w:val="16"/>
              </w:rPr>
              <w:t>value</w:t>
            </w:r>
            <w:r>
              <w:rPr>
                <w:spacing w:val="-6"/>
                <w:sz w:val="16"/>
              </w:rPr>
              <w:t xml:space="preserve"> </w:t>
            </w:r>
            <w:r>
              <w:rPr>
                <w:sz w:val="16"/>
              </w:rPr>
              <w:t>of</w:t>
            </w:r>
            <w:r>
              <w:rPr>
                <w:spacing w:val="-7"/>
                <w:sz w:val="16"/>
              </w:rPr>
              <w:t xml:space="preserve"> </w:t>
            </w:r>
            <w:r>
              <w:rPr>
                <w:sz w:val="16"/>
              </w:rPr>
              <w:t>to</w:t>
            </w:r>
            <w:r>
              <w:rPr>
                <w:spacing w:val="-2"/>
                <w:sz w:val="16"/>
              </w:rPr>
              <w:t xml:space="preserve"> </w:t>
            </w:r>
            <w:r>
              <w:rPr>
                <w:sz w:val="16"/>
              </w:rPr>
              <w:t>-2000</w:t>
            </w:r>
            <w:r>
              <w:rPr>
                <w:spacing w:val="-6"/>
                <w:sz w:val="16"/>
              </w:rPr>
              <w:t xml:space="preserve"> </w:t>
            </w:r>
            <w:r>
              <w:rPr>
                <w:sz w:val="16"/>
              </w:rPr>
              <w:t>meters</w:t>
            </w:r>
            <w:r>
              <w:rPr>
                <w:spacing w:val="-7"/>
                <w:sz w:val="16"/>
              </w:rPr>
              <w:t xml:space="preserve"> </w:t>
            </w:r>
            <w:r>
              <w:rPr>
                <w:sz w:val="16"/>
              </w:rPr>
              <w:t>to</w:t>
            </w:r>
            <w:r>
              <w:rPr>
                <w:spacing w:val="-6"/>
                <w:sz w:val="16"/>
              </w:rPr>
              <w:t xml:space="preserve"> </w:t>
            </w:r>
            <w:r>
              <w:rPr>
                <w:sz w:val="16"/>
              </w:rPr>
              <w:t>receive</w:t>
            </w:r>
            <w:r>
              <w:rPr>
                <w:spacing w:val="-8"/>
                <w:sz w:val="16"/>
              </w:rPr>
              <w:t xml:space="preserve"> </w:t>
            </w:r>
            <w:r>
              <w:rPr>
                <w:sz w:val="16"/>
              </w:rPr>
              <w:t>the</w:t>
            </w:r>
            <w:r>
              <w:rPr>
                <w:spacing w:val="-6"/>
                <w:sz w:val="16"/>
              </w:rPr>
              <w:t xml:space="preserve"> </w:t>
            </w:r>
            <w:r>
              <w:rPr>
                <w:sz w:val="16"/>
              </w:rPr>
              <w:t>worst</w:t>
            </w:r>
            <w:r>
              <w:rPr>
                <w:spacing w:val="-4"/>
                <w:sz w:val="16"/>
              </w:rPr>
              <w:t xml:space="preserve"> </w:t>
            </w:r>
            <w:r>
              <w:rPr>
                <w:sz w:val="16"/>
              </w:rPr>
              <w:t>rank.</w:t>
            </w:r>
            <w:r>
              <w:rPr>
                <w:spacing w:val="-4"/>
                <w:sz w:val="16"/>
              </w:rPr>
              <w:t xml:space="preserve"> </w:t>
            </w:r>
            <w:r>
              <w:rPr>
                <w:sz w:val="16"/>
              </w:rPr>
              <w:t>Change from baseline</w:t>
            </w:r>
            <w:r>
              <w:rPr>
                <w:spacing w:val="-1"/>
                <w:sz w:val="16"/>
              </w:rPr>
              <w:t xml:space="preserve"> </w:t>
            </w:r>
            <w:r>
              <w:rPr>
                <w:sz w:val="16"/>
              </w:rPr>
              <w:t>in</w:t>
            </w:r>
            <w:r>
              <w:rPr>
                <w:spacing w:val="-1"/>
                <w:sz w:val="16"/>
              </w:rPr>
              <w:t xml:space="preserve"> </w:t>
            </w:r>
            <w:r>
              <w:rPr>
                <w:sz w:val="16"/>
              </w:rPr>
              <w:t>6MWD at Week 24 for</w:t>
            </w:r>
            <w:r>
              <w:rPr>
                <w:spacing w:val="-4"/>
                <w:sz w:val="16"/>
              </w:rPr>
              <w:t xml:space="preserve"> </w:t>
            </w:r>
            <w:r>
              <w:rPr>
                <w:sz w:val="16"/>
              </w:rPr>
              <w:t>subjects who</w:t>
            </w:r>
            <w:r>
              <w:rPr>
                <w:spacing w:val="-1"/>
                <w:sz w:val="16"/>
              </w:rPr>
              <w:t xml:space="preserve"> </w:t>
            </w:r>
            <w:r>
              <w:rPr>
                <w:sz w:val="16"/>
              </w:rPr>
              <w:t>have</w:t>
            </w:r>
            <w:r>
              <w:rPr>
                <w:spacing w:val="-4"/>
                <w:sz w:val="16"/>
              </w:rPr>
              <w:t xml:space="preserve"> </w:t>
            </w:r>
            <w:r>
              <w:rPr>
                <w:sz w:val="16"/>
              </w:rPr>
              <w:t>missing</w:t>
            </w:r>
            <w:r>
              <w:rPr>
                <w:spacing w:val="-1"/>
                <w:sz w:val="16"/>
              </w:rPr>
              <w:t xml:space="preserve"> </w:t>
            </w:r>
            <w:r>
              <w:rPr>
                <w:sz w:val="16"/>
              </w:rPr>
              <w:t>data due</w:t>
            </w:r>
            <w:r>
              <w:rPr>
                <w:spacing w:val="-1"/>
                <w:sz w:val="16"/>
              </w:rPr>
              <w:t xml:space="preserve"> </w:t>
            </w:r>
            <w:r>
              <w:rPr>
                <w:sz w:val="16"/>
              </w:rPr>
              <w:t>to</w:t>
            </w:r>
            <w:r>
              <w:rPr>
                <w:spacing w:val="-1"/>
                <w:sz w:val="16"/>
              </w:rPr>
              <w:t xml:space="preserve"> </w:t>
            </w:r>
            <w:r>
              <w:rPr>
                <w:sz w:val="16"/>
              </w:rPr>
              <w:t>a</w:t>
            </w:r>
            <w:r>
              <w:rPr>
                <w:spacing w:val="-1"/>
                <w:sz w:val="16"/>
              </w:rPr>
              <w:t xml:space="preserve"> </w:t>
            </w:r>
            <w:r>
              <w:rPr>
                <w:sz w:val="16"/>
              </w:rPr>
              <w:t>non-fatal</w:t>
            </w:r>
            <w:r>
              <w:rPr>
                <w:spacing w:val="-3"/>
                <w:sz w:val="16"/>
              </w:rPr>
              <w:t xml:space="preserve"> </w:t>
            </w:r>
            <w:r>
              <w:rPr>
                <w:sz w:val="16"/>
              </w:rPr>
              <w:t>clinical worsening event was imputed</w:t>
            </w:r>
            <w:r>
              <w:rPr>
                <w:spacing w:val="-1"/>
                <w:sz w:val="16"/>
              </w:rPr>
              <w:t xml:space="preserve"> </w:t>
            </w:r>
            <w:r>
              <w:rPr>
                <w:sz w:val="16"/>
              </w:rPr>
              <w:t>to -</w:t>
            </w:r>
          </w:p>
          <w:p w14:paraId="4FE22605" w14:textId="77777777" w:rsidR="00770746" w:rsidRDefault="0052361F">
            <w:pPr>
              <w:pStyle w:val="TableParagraph"/>
              <w:spacing w:line="164" w:lineRule="exact"/>
              <w:ind w:left="50"/>
              <w:jc w:val="both"/>
              <w:rPr>
                <w:sz w:val="16"/>
              </w:rPr>
            </w:pPr>
            <w:r>
              <w:rPr>
                <w:sz w:val="16"/>
              </w:rPr>
              <w:t>1000</w:t>
            </w:r>
            <w:r>
              <w:rPr>
                <w:spacing w:val="-4"/>
                <w:sz w:val="16"/>
              </w:rPr>
              <w:t xml:space="preserve"> </w:t>
            </w:r>
            <w:r>
              <w:rPr>
                <w:sz w:val="16"/>
              </w:rPr>
              <w:t>meters</w:t>
            </w:r>
            <w:r>
              <w:rPr>
                <w:spacing w:val="-4"/>
                <w:sz w:val="16"/>
              </w:rPr>
              <w:t xml:space="preserve"> </w:t>
            </w:r>
            <w:r>
              <w:rPr>
                <w:sz w:val="16"/>
              </w:rPr>
              <w:t>to</w:t>
            </w:r>
            <w:r>
              <w:rPr>
                <w:spacing w:val="-5"/>
                <w:sz w:val="16"/>
              </w:rPr>
              <w:t xml:space="preserve"> </w:t>
            </w:r>
            <w:r>
              <w:rPr>
                <w:sz w:val="16"/>
              </w:rPr>
              <w:t>receive</w:t>
            </w:r>
            <w:r>
              <w:rPr>
                <w:spacing w:val="-5"/>
                <w:sz w:val="16"/>
              </w:rPr>
              <w:t xml:space="preserve"> </w:t>
            </w:r>
            <w:r>
              <w:rPr>
                <w:sz w:val="16"/>
              </w:rPr>
              <w:t>the</w:t>
            </w:r>
            <w:r>
              <w:rPr>
                <w:spacing w:val="-3"/>
                <w:sz w:val="16"/>
              </w:rPr>
              <w:t xml:space="preserve"> </w:t>
            </w:r>
            <w:r>
              <w:rPr>
                <w:sz w:val="16"/>
              </w:rPr>
              <w:t>next</w:t>
            </w:r>
            <w:r>
              <w:rPr>
                <w:spacing w:val="-4"/>
                <w:sz w:val="16"/>
              </w:rPr>
              <w:t xml:space="preserve"> </w:t>
            </w:r>
            <w:proofErr w:type="gramStart"/>
            <w:r>
              <w:rPr>
                <w:sz w:val="16"/>
              </w:rPr>
              <w:t>worst-</w:t>
            </w:r>
            <w:r>
              <w:rPr>
                <w:spacing w:val="-2"/>
                <w:sz w:val="16"/>
              </w:rPr>
              <w:t>rank</w:t>
            </w:r>
            <w:proofErr w:type="gramEnd"/>
            <w:r>
              <w:rPr>
                <w:spacing w:val="-2"/>
                <w:sz w:val="16"/>
              </w:rPr>
              <w:t>.</w:t>
            </w:r>
          </w:p>
        </w:tc>
      </w:tr>
    </w:tbl>
    <w:p w14:paraId="7E085714" w14:textId="77777777" w:rsidR="00770746" w:rsidRDefault="00770746">
      <w:pPr>
        <w:pStyle w:val="TableParagraph"/>
        <w:spacing w:line="164" w:lineRule="exact"/>
        <w:jc w:val="both"/>
        <w:rPr>
          <w:sz w:val="16"/>
        </w:rPr>
        <w:sectPr w:rsidR="00770746">
          <w:type w:val="continuous"/>
          <w:pgSz w:w="11920" w:h="16850"/>
          <w:pgMar w:top="1820" w:right="992" w:bottom="1340" w:left="850" w:header="0" w:footer="1142" w:gutter="0"/>
          <w:cols w:space="720"/>
        </w:sectPr>
      </w:pPr>
    </w:p>
    <w:p w14:paraId="2101880A" w14:textId="77777777" w:rsidR="00770746" w:rsidRDefault="0052361F">
      <w:pPr>
        <w:pStyle w:val="BodyText"/>
        <w:spacing w:before="78"/>
        <w:ind w:left="350" w:right="349"/>
        <w:jc w:val="both"/>
      </w:pPr>
      <w:r>
        <w:lastRenderedPageBreak/>
        <w:t>Clinical</w:t>
      </w:r>
      <w:r>
        <w:rPr>
          <w:spacing w:val="-11"/>
        </w:rPr>
        <w:t xml:space="preserve"> </w:t>
      </w:r>
      <w:r>
        <w:t>improvement</w:t>
      </w:r>
      <w:r>
        <w:rPr>
          <w:spacing w:val="-9"/>
        </w:rPr>
        <w:t xml:space="preserve"> </w:t>
      </w:r>
      <w:r>
        <w:t>was</w:t>
      </w:r>
      <w:r>
        <w:rPr>
          <w:spacing w:val="-9"/>
        </w:rPr>
        <w:t xml:space="preserve"> </w:t>
      </w:r>
      <w:r>
        <w:t>a</w:t>
      </w:r>
      <w:r>
        <w:rPr>
          <w:spacing w:val="-9"/>
        </w:rPr>
        <w:t xml:space="preserve"> </w:t>
      </w:r>
      <w:r>
        <w:t>pre-defined</w:t>
      </w:r>
      <w:r>
        <w:rPr>
          <w:spacing w:val="-10"/>
        </w:rPr>
        <w:t xml:space="preserve"> </w:t>
      </w:r>
      <w:r>
        <w:t>endpoint</w:t>
      </w:r>
      <w:r>
        <w:rPr>
          <w:spacing w:val="-10"/>
        </w:rPr>
        <w:t xml:space="preserve"> </w:t>
      </w:r>
      <w:r>
        <w:t>measured</w:t>
      </w:r>
      <w:r>
        <w:rPr>
          <w:spacing w:val="-10"/>
        </w:rPr>
        <w:t xml:space="preserve"> </w:t>
      </w:r>
      <w:r>
        <w:t>by</w:t>
      </w:r>
      <w:r>
        <w:rPr>
          <w:spacing w:val="-9"/>
        </w:rPr>
        <w:t xml:space="preserve"> </w:t>
      </w:r>
      <w:r>
        <w:t>the</w:t>
      </w:r>
      <w:r>
        <w:rPr>
          <w:spacing w:val="-11"/>
        </w:rPr>
        <w:t xml:space="preserve"> </w:t>
      </w:r>
      <w:r>
        <w:t>proportion</w:t>
      </w:r>
      <w:r>
        <w:rPr>
          <w:spacing w:val="-9"/>
        </w:rPr>
        <w:t xml:space="preserve"> </w:t>
      </w:r>
      <w:r>
        <w:t>of</w:t>
      </w:r>
      <w:r>
        <w:rPr>
          <w:spacing w:val="-11"/>
        </w:rPr>
        <w:t xml:space="preserve"> </w:t>
      </w:r>
      <w:r>
        <w:t>patients</w:t>
      </w:r>
      <w:r>
        <w:rPr>
          <w:spacing w:val="-9"/>
        </w:rPr>
        <w:t xml:space="preserve"> </w:t>
      </w:r>
      <w:r>
        <w:t>achieving</w:t>
      </w:r>
      <w:r>
        <w:rPr>
          <w:spacing w:val="-9"/>
        </w:rPr>
        <w:t xml:space="preserve"> </w:t>
      </w:r>
      <w:r>
        <w:t>all</w:t>
      </w:r>
      <w:r>
        <w:rPr>
          <w:spacing w:val="-11"/>
        </w:rPr>
        <w:t xml:space="preserve"> </w:t>
      </w:r>
      <w:r>
        <w:t>three of the following criteria at Week 24 relative to baseline: improvement in 6MWD (increase ≥30 m), improvement in N-terminal pro-B-type natriuretic peptide (NT-</w:t>
      </w:r>
      <w:proofErr w:type="spellStart"/>
      <w:r>
        <w:t>proBNP</w:t>
      </w:r>
      <w:proofErr w:type="spellEnd"/>
      <w:r>
        <w:t>) (decrease in NT-</w:t>
      </w:r>
      <w:proofErr w:type="spellStart"/>
      <w:r>
        <w:t>proBNP</w:t>
      </w:r>
      <w:proofErr w:type="spellEnd"/>
      <w:r>
        <w:t xml:space="preserve"> ≥30% or maintenance/achievement of NT-</w:t>
      </w:r>
      <w:proofErr w:type="spellStart"/>
      <w:r>
        <w:t>proBNP</w:t>
      </w:r>
      <w:proofErr w:type="spellEnd"/>
      <w:r>
        <w:t xml:space="preserve"> level &lt;300 ng/L), and improvement in WHO FC or maintenance of WHO FC II. Disease progression was measured by the time to death or first occurrence of a clinical worsening event. Clinical worsening events and death were captured until the last patient completed the week 24 visit (data up to the data cutoff; median duration of exposure 33.6 weeks).</w:t>
      </w:r>
    </w:p>
    <w:p w14:paraId="52CC9F27" w14:textId="77777777" w:rsidR="00770746" w:rsidRDefault="00770746">
      <w:pPr>
        <w:pStyle w:val="BodyText"/>
        <w:spacing w:before="1"/>
      </w:pPr>
    </w:p>
    <w:p w14:paraId="0F028BDD" w14:textId="77777777" w:rsidR="00770746" w:rsidRDefault="0052361F">
      <w:pPr>
        <w:pStyle w:val="BodyText"/>
        <w:ind w:left="350" w:right="344"/>
        <w:jc w:val="both"/>
      </w:pPr>
      <w:r>
        <w:t xml:space="preserve">WINREVAIR-treated patients experienced statistically significant clinical improvement, improvement in WHO FC, and delayed disease progression, including reduced risk of death and </w:t>
      </w:r>
      <w:proofErr w:type="spellStart"/>
      <w:r>
        <w:t>hospitalisation</w:t>
      </w:r>
      <w:proofErr w:type="spellEnd"/>
      <w:r>
        <w:t xml:space="preserve"> versus placebo-treated patients (see Table 4, Table 5, and Figure 2).</w:t>
      </w:r>
    </w:p>
    <w:p w14:paraId="6FBC57F4" w14:textId="77777777" w:rsidR="00770746" w:rsidRDefault="0052361F">
      <w:pPr>
        <w:pStyle w:val="Heading2"/>
        <w:spacing w:before="229"/>
        <w:ind w:left="0" w:right="2"/>
        <w:jc w:val="center"/>
      </w:pPr>
      <w:r>
        <w:t>Table</w:t>
      </w:r>
      <w:r>
        <w:rPr>
          <w:spacing w:val="-9"/>
        </w:rPr>
        <w:t xml:space="preserve"> </w:t>
      </w:r>
      <w:r>
        <w:t>4:</w:t>
      </w:r>
      <w:r>
        <w:rPr>
          <w:spacing w:val="-5"/>
        </w:rPr>
        <w:t xml:space="preserve"> </w:t>
      </w:r>
      <w:r>
        <w:t>Secondary</w:t>
      </w:r>
      <w:r>
        <w:rPr>
          <w:spacing w:val="-7"/>
        </w:rPr>
        <w:t xml:space="preserve"> </w:t>
      </w:r>
      <w:r>
        <w:t>Efficacy</w:t>
      </w:r>
      <w:r>
        <w:rPr>
          <w:spacing w:val="-9"/>
        </w:rPr>
        <w:t xml:space="preserve"> </w:t>
      </w:r>
      <w:r>
        <w:t>Results</w:t>
      </w:r>
      <w:r>
        <w:rPr>
          <w:spacing w:val="-8"/>
        </w:rPr>
        <w:t xml:space="preserve"> </w:t>
      </w:r>
      <w:r>
        <w:t>of</w:t>
      </w:r>
      <w:r>
        <w:rPr>
          <w:spacing w:val="-8"/>
        </w:rPr>
        <w:t xml:space="preserve"> </w:t>
      </w:r>
      <w:r>
        <w:rPr>
          <w:spacing w:val="-2"/>
        </w:rPr>
        <w:t>STELLAR</w:t>
      </w:r>
    </w:p>
    <w:p w14:paraId="27870E19" w14:textId="77777777" w:rsidR="00770746" w:rsidRDefault="00770746">
      <w:pPr>
        <w:pStyle w:val="BodyText"/>
        <w:spacing w:before="2"/>
        <w:rPr>
          <w:b/>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6"/>
        <w:gridCol w:w="1260"/>
        <w:gridCol w:w="1620"/>
        <w:gridCol w:w="2071"/>
        <w:gridCol w:w="1344"/>
      </w:tblGrid>
      <w:tr w:rsidR="00770746" w14:paraId="32ED5544" w14:textId="77777777">
        <w:trPr>
          <w:trHeight w:val="460"/>
        </w:trPr>
        <w:tc>
          <w:tcPr>
            <w:tcW w:w="3056" w:type="dxa"/>
          </w:tcPr>
          <w:p w14:paraId="0334A2A3" w14:textId="77777777" w:rsidR="00770746" w:rsidRDefault="0052361F">
            <w:pPr>
              <w:pStyle w:val="TableParagraph"/>
              <w:spacing w:line="229" w:lineRule="exact"/>
              <w:ind w:left="6"/>
              <w:jc w:val="center"/>
              <w:rPr>
                <w:b/>
                <w:sz w:val="20"/>
              </w:rPr>
            </w:pPr>
            <w:r>
              <w:rPr>
                <w:b/>
                <w:spacing w:val="-2"/>
                <w:sz w:val="20"/>
              </w:rPr>
              <w:t>Endpoint</w:t>
            </w:r>
          </w:p>
        </w:tc>
        <w:tc>
          <w:tcPr>
            <w:tcW w:w="1260" w:type="dxa"/>
          </w:tcPr>
          <w:p w14:paraId="154FFA9E" w14:textId="77777777" w:rsidR="00770746" w:rsidRDefault="0052361F">
            <w:pPr>
              <w:pStyle w:val="TableParagraph"/>
              <w:spacing w:line="230" w:lineRule="exact"/>
              <w:ind w:left="265" w:right="232" w:hanging="20"/>
              <w:rPr>
                <w:b/>
                <w:sz w:val="20"/>
              </w:rPr>
            </w:pPr>
            <w:r>
              <w:rPr>
                <w:b/>
                <w:spacing w:val="-2"/>
                <w:sz w:val="20"/>
              </w:rPr>
              <w:t>Placebo (N=160)</w:t>
            </w:r>
          </w:p>
        </w:tc>
        <w:tc>
          <w:tcPr>
            <w:tcW w:w="1620" w:type="dxa"/>
          </w:tcPr>
          <w:p w14:paraId="384E4A1B" w14:textId="77777777" w:rsidR="00770746" w:rsidRDefault="0052361F">
            <w:pPr>
              <w:pStyle w:val="TableParagraph"/>
              <w:spacing w:line="230" w:lineRule="exact"/>
              <w:ind w:left="446" w:right="226" w:hanging="209"/>
              <w:rPr>
                <w:b/>
                <w:sz w:val="20"/>
              </w:rPr>
            </w:pPr>
            <w:r>
              <w:rPr>
                <w:b/>
                <w:spacing w:val="-2"/>
                <w:sz w:val="20"/>
              </w:rPr>
              <w:t>WINREVAIR (N=163)</w:t>
            </w:r>
          </w:p>
        </w:tc>
        <w:tc>
          <w:tcPr>
            <w:tcW w:w="2071" w:type="dxa"/>
          </w:tcPr>
          <w:p w14:paraId="2E7DBBF6" w14:textId="77777777" w:rsidR="00770746" w:rsidRDefault="0052361F">
            <w:pPr>
              <w:pStyle w:val="TableParagraph"/>
              <w:spacing w:line="229" w:lineRule="exact"/>
              <w:ind w:left="58" w:right="54"/>
              <w:jc w:val="center"/>
              <w:rPr>
                <w:b/>
                <w:sz w:val="20"/>
              </w:rPr>
            </w:pPr>
            <w:r>
              <w:rPr>
                <w:b/>
                <w:sz w:val="20"/>
              </w:rPr>
              <w:t>95%</w:t>
            </w:r>
            <w:r>
              <w:rPr>
                <w:b/>
                <w:spacing w:val="-7"/>
                <w:sz w:val="20"/>
              </w:rPr>
              <w:t xml:space="preserve"> CI</w:t>
            </w:r>
          </w:p>
        </w:tc>
        <w:tc>
          <w:tcPr>
            <w:tcW w:w="1344" w:type="dxa"/>
          </w:tcPr>
          <w:p w14:paraId="28A09127" w14:textId="77777777" w:rsidR="00770746" w:rsidRDefault="0052361F">
            <w:pPr>
              <w:pStyle w:val="TableParagraph"/>
              <w:spacing w:line="229" w:lineRule="exact"/>
              <w:ind w:left="9" w:right="1"/>
              <w:jc w:val="center"/>
              <w:rPr>
                <w:b/>
                <w:sz w:val="20"/>
              </w:rPr>
            </w:pPr>
            <w:r>
              <w:rPr>
                <w:b/>
                <w:spacing w:val="-2"/>
                <w:sz w:val="20"/>
              </w:rPr>
              <w:t>p-value</w:t>
            </w:r>
          </w:p>
        </w:tc>
      </w:tr>
      <w:tr w:rsidR="00770746" w14:paraId="675FFB08" w14:textId="77777777">
        <w:trPr>
          <w:trHeight w:val="1302"/>
        </w:trPr>
        <w:tc>
          <w:tcPr>
            <w:tcW w:w="3056" w:type="dxa"/>
          </w:tcPr>
          <w:p w14:paraId="55ECF236" w14:textId="77777777" w:rsidR="00770746" w:rsidRDefault="0052361F">
            <w:pPr>
              <w:pStyle w:val="TableParagraph"/>
              <w:spacing w:before="191"/>
              <w:ind w:left="107" w:right="377"/>
              <w:rPr>
                <w:b/>
                <w:sz w:val="20"/>
              </w:rPr>
            </w:pPr>
            <w:r>
              <w:rPr>
                <w:b/>
                <w:sz w:val="20"/>
              </w:rPr>
              <w:t>Proportion of Patients Achieving</w:t>
            </w:r>
            <w:r>
              <w:rPr>
                <w:b/>
                <w:spacing w:val="-14"/>
                <w:sz w:val="20"/>
              </w:rPr>
              <w:t xml:space="preserve"> </w:t>
            </w:r>
            <w:r>
              <w:rPr>
                <w:b/>
                <w:sz w:val="20"/>
              </w:rPr>
              <w:t>Multicomponent Improvement* (MCI) from Baseline</w:t>
            </w:r>
            <w:r>
              <w:rPr>
                <w:b/>
                <w:spacing w:val="-1"/>
                <w:sz w:val="20"/>
              </w:rPr>
              <w:t xml:space="preserve"> </w:t>
            </w:r>
            <w:r>
              <w:rPr>
                <w:b/>
                <w:sz w:val="20"/>
              </w:rPr>
              <w:t>at Week</w:t>
            </w:r>
            <w:r>
              <w:rPr>
                <w:b/>
                <w:spacing w:val="-1"/>
                <w:sz w:val="20"/>
              </w:rPr>
              <w:t xml:space="preserve"> </w:t>
            </w:r>
            <w:r>
              <w:rPr>
                <w:b/>
                <w:sz w:val="20"/>
              </w:rPr>
              <w:t>24,</w:t>
            </w:r>
            <w:r>
              <w:rPr>
                <w:b/>
                <w:spacing w:val="-1"/>
                <w:sz w:val="20"/>
              </w:rPr>
              <w:t xml:space="preserve"> </w:t>
            </w:r>
            <w:r>
              <w:rPr>
                <w:b/>
                <w:sz w:val="20"/>
              </w:rPr>
              <w:t>n (%)</w:t>
            </w:r>
          </w:p>
        </w:tc>
        <w:tc>
          <w:tcPr>
            <w:tcW w:w="1260" w:type="dxa"/>
          </w:tcPr>
          <w:p w14:paraId="7E14D9A8" w14:textId="77777777" w:rsidR="00770746" w:rsidRDefault="00770746">
            <w:pPr>
              <w:pStyle w:val="TableParagraph"/>
              <w:rPr>
                <w:b/>
                <w:sz w:val="20"/>
              </w:rPr>
            </w:pPr>
          </w:p>
          <w:p w14:paraId="00EEEC49" w14:textId="77777777" w:rsidR="00770746" w:rsidRDefault="00770746">
            <w:pPr>
              <w:pStyle w:val="TableParagraph"/>
              <w:spacing w:before="74"/>
              <w:rPr>
                <w:b/>
                <w:sz w:val="20"/>
              </w:rPr>
            </w:pPr>
          </w:p>
          <w:p w14:paraId="68EB4F82" w14:textId="77777777" w:rsidR="00770746" w:rsidRDefault="0052361F">
            <w:pPr>
              <w:pStyle w:val="TableParagraph"/>
              <w:ind w:left="7" w:right="4"/>
              <w:jc w:val="center"/>
              <w:rPr>
                <w:sz w:val="20"/>
              </w:rPr>
            </w:pPr>
            <w:r>
              <w:rPr>
                <w:sz w:val="20"/>
              </w:rPr>
              <w:t>16</w:t>
            </w:r>
            <w:r>
              <w:rPr>
                <w:spacing w:val="-4"/>
                <w:sz w:val="20"/>
              </w:rPr>
              <w:t xml:space="preserve"> </w:t>
            </w:r>
            <w:r>
              <w:rPr>
                <w:spacing w:val="-2"/>
                <w:sz w:val="20"/>
              </w:rPr>
              <w:t>(10.1)</w:t>
            </w:r>
          </w:p>
        </w:tc>
        <w:tc>
          <w:tcPr>
            <w:tcW w:w="1620" w:type="dxa"/>
          </w:tcPr>
          <w:p w14:paraId="265627C3" w14:textId="77777777" w:rsidR="00770746" w:rsidRDefault="00770746">
            <w:pPr>
              <w:pStyle w:val="TableParagraph"/>
              <w:rPr>
                <w:b/>
                <w:sz w:val="20"/>
              </w:rPr>
            </w:pPr>
          </w:p>
          <w:p w14:paraId="52403A9B" w14:textId="77777777" w:rsidR="00770746" w:rsidRDefault="00770746">
            <w:pPr>
              <w:pStyle w:val="TableParagraph"/>
              <w:spacing w:before="74"/>
              <w:rPr>
                <w:b/>
                <w:sz w:val="20"/>
              </w:rPr>
            </w:pPr>
          </w:p>
          <w:p w14:paraId="05153330" w14:textId="77777777" w:rsidR="00770746" w:rsidRDefault="0052361F">
            <w:pPr>
              <w:pStyle w:val="TableParagraph"/>
              <w:ind w:left="9" w:right="4"/>
              <w:jc w:val="center"/>
              <w:rPr>
                <w:position w:val="6"/>
                <w:sz w:val="13"/>
              </w:rPr>
            </w:pPr>
            <w:r>
              <w:rPr>
                <w:sz w:val="20"/>
              </w:rPr>
              <w:t>63</w:t>
            </w:r>
            <w:r>
              <w:rPr>
                <w:spacing w:val="-4"/>
                <w:sz w:val="20"/>
              </w:rPr>
              <w:t xml:space="preserve"> </w:t>
            </w:r>
            <w:r>
              <w:rPr>
                <w:spacing w:val="-2"/>
                <w:sz w:val="20"/>
              </w:rPr>
              <w:t>(</w:t>
            </w:r>
            <w:proofErr w:type="gramStart"/>
            <w:r>
              <w:rPr>
                <w:spacing w:val="-2"/>
                <w:sz w:val="20"/>
              </w:rPr>
              <w:t>38.9)</w:t>
            </w:r>
            <w:r>
              <w:rPr>
                <w:spacing w:val="-2"/>
                <w:position w:val="6"/>
                <w:sz w:val="13"/>
              </w:rPr>
              <w:t>†</w:t>
            </w:r>
            <w:proofErr w:type="gramEnd"/>
          </w:p>
        </w:tc>
        <w:tc>
          <w:tcPr>
            <w:tcW w:w="2071" w:type="dxa"/>
          </w:tcPr>
          <w:p w14:paraId="19597AFA" w14:textId="77777777" w:rsidR="00770746" w:rsidRDefault="00770746">
            <w:pPr>
              <w:pStyle w:val="TableParagraph"/>
              <w:rPr>
                <w:b/>
                <w:sz w:val="20"/>
              </w:rPr>
            </w:pPr>
          </w:p>
          <w:p w14:paraId="18CF87B0" w14:textId="77777777" w:rsidR="00770746" w:rsidRDefault="00770746">
            <w:pPr>
              <w:pStyle w:val="TableParagraph"/>
              <w:spacing w:before="74"/>
              <w:rPr>
                <w:b/>
                <w:sz w:val="20"/>
              </w:rPr>
            </w:pPr>
          </w:p>
          <w:p w14:paraId="6C952D9F" w14:textId="77777777" w:rsidR="00770746" w:rsidRDefault="0052361F">
            <w:pPr>
              <w:pStyle w:val="TableParagraph"/>
              <w:ind w:left="58" w:right="54"/>
              <w:jc w:val="center"/>
              <w:rPr>
                <w:sz w:val="20"/>
              </w:rPr>
            </w:pPr>
            <w:r>
              <w:rPr>
                <w:spacing w:val="-5"/>
                <w:sz w:val="20"/>
              </w:rPr>
              <w:t>N/A</w:t>
            </w:r>
          </w:p>
        </w:tc>
        <w:tc>
          <w:tcPr>
            <w:tcW w:w="1344" w:type="dxa"/>
          </w:tcPr>
          <w:p w14:paraId="32041FED" w14:textId="77777777" w:rsidR="00770746" w:rsidRDefault="00770746">
            <w:pPr>
              <w:pStyle w:val="TableParagraph"/>
              <w:rPr>
                <w:b/>
                <w:sz w:val="20"/>
              </w:rPr>
            </w:pPr>
          </w:p>
          <w:p w14:paraId="6349A7FA" w14:textId="77777777" w:rsidR="00770746" w:rsidRDefault="00770746">
            <w:pPr>
              <w:pStyle w:val="TableParagraph"/>
              <w:spacing w:before="74"/>
              <w:rPr>
                <w:b/>
                <w:sz w:val="20"/>
              </w:rPr>
            </w:pPr>
          </w:p>
          <w:p w14:paraId="1BBE1CB5" w14:textId="77777777" w:rsidR="00770746" w:rsidRDefault="0052361F">
            <w:pPr>
              <w:pStyle w:val="TableParagraph"/>
              <w:ind w:left="9" w:right="2"/>
              <w:jc w:val="center"/>
              <w:rPr>
                <w:position w:val="6"/>
                <w:sz w:val="13"/>
              </w:rPr>
            </w:pPr>
            <w:r>
              <w:rPr>
                <w:spacing w:val="-2"/>
                <w:sz w:val="20"/>
              </w:rPr>
              <w:t>&lt;.001</w:t>
            </w:r>
            <w:r>
              <w:rPr>
                <w:spacing w:val="-2"/>
                <w:position w:val="6"/>
                <w:sz w:val="13"/>
              </w:rPr>
              <w:t>‡</w:t>
            </w:r>
          </w:p>
        </w:tc>
      </w:tr>
      <w:tr w:rsidR="00770746" w14:paraId="38EC5DDA" w14:textId="77777777">
        <w:trPr>
          <w:trHeight w:val="801"/>
        </w:trPr>
        <w:tc>
          <w:tcPr>
            <w:tcW w:w="3056" w:type="dxa"/>
          </w:tcPr>
          <w:p w14:paraId="682E5358" w14:textId="77777777" w:rsidR="00770746" w:rsidRDefault="0052361F">
            <w:pPr>
              <w:pStyle w:val="TableParagraph"/>
              <w:spacing w:before="54"/>
              <w:ind w:left="107"/>
              <w:rPr>
                <w:b/>
                <w:sz w:val="20"/>
              </w:rPr>
            </w:pPr>
            <w:r>
              <w:rPr>
                <w:b/>
                <w:sz w:val="20"/>
              </w:rPr>
              <w:t>Change</w:t>
            </w:r>
            <w:r>
              <w:rPr>
                <w:b/>
                <w:spacing w:val="-11"/>
                <w:sz w:val="20"/>
              </w:rPr>
              <w:t xml:space="preserve"> </w:t>
            </w:r>
            <w:r>
              <w:rPr>
                <w:b/>
                <w:sz w:val="20"/>
              </w:rPr>
              <w:t>from</w:t>
            </w:r>
            <w:r>
              <w:rPr>
                <w:b/>
                <w:spacing w:val="-10"/>
                <w:sz w:val="20"/>
              </w:rPr>
              <w:t xml:space="preserve"> </w:t>
            </w:r>
            <w:r>
              <w:rPr>
                <w:b/>
                <w:sz w:val="20"/>
              </w:rPr>
              <w:t>Baseline</w:t>
            </w:r>
            <w:r>
              <w:rPr>
                <w:b/>
                <w:spacing w:val="-9"/>
                <w:sz w:val="20"/>
              </w:rPr>
              <w:t xml:space="preserve"> </w:t>
            </w:r>
            <w:r>
              <w:rPr>
                <w:b/>
                <w:sz w:val="20"/>
              </w:rPr>
              <w:t>PVR</w:t>
            </w:r>
            <w:r>
              <w:rPr>
                <w:b/>
                <w:spacing w:val="-11"/>
                <w:sz w:val="20"/>
              </w:rPr>
              <w:t xml:space="preserve"> </w:t>
            </w:r>
            <w:proofErr w:type="gramStart"/>
            <w:r>
              <w:rPr>
                <w:b/>
                <w:sz w:val="20"/>
              </w:rPr>
              <w:t>at</w:t>
            </w:r>
            <w:proofErr w:type="gramEnd"/>
            <w:r>
              <w:rPr>
                <w:b/>
                <w:sz w:val="20"/>
              </w:rPr>
              <w:t xml:space="preserve"> Week 24 (ASE)</w:t>
            </w:r>
          </w:p>
          <w:p w14:paraId="54405752" w14:textId="77777777" w:rsidR="00770746" w:rsidRDefault="0052361F">
            <w:pPr>
              <w:pStyle w:val="TableParagraph"/>
              <w:spacing w:before="1"/>
              <w:ind w:left="107"/>
              <w:rPr>
                <w:b/>
                <w:sz w:val="20"/>
              </w:rPr>
            </w:pPr>
            <w:r>
              <w:rPr>
                <w:b/>
                <w:spacing w:val="-2"/>
                <w:sz w:val="20"/>
              </w:rPr>
              <w:t>(dynes*sec/cm^5)</w:t>
            </w:r>
          </w:p>
        </w:tc>
        <w:tc>
          <w:tcPr>
            <w:tcW w:w="1260" w:type="dxa"/>
          </w:tcPr>
          <w:p w14:paraId="4362C466" w14:textId="77777777" w:rsidR="00770746" w:rsidRDefault="00770746">
            <w:pPr>
              <w:pStyle w:val="TableParagraph"/>
              <w:spacing w:before="55"/>
              <w:rPr>
                <w:b/>
                <w:sz w:val="20"/>
              </w:rPr>
            </w:pPr>
          </w:p>
          <w:p w14:paraId="3F154E34" w14:textId="77777777" w:rsidR="00770746" w:rsidRDefault="0052361F">
            <w:pPr>
              <w:pStyle w:val="TableParagraph"/>
              <w:ind w:left="7"/>
              <w:jc w:val="center"/>
              <w:rPr>
                <w:sz w:val="20"/>
              </w:rPr>
            </w:pPr>
            <w:r>
              <w:rPr>
                <w:spacing w:val="-5"/>
                <w:sz w:val="20"/>
              </w:rPr>
              <w:t>N/A</w:t>
            </w:r>
          </w:p>
        </w:tc>
        <w:tc>
          <w:tcPr>
            <w:tcW w:w="1620" w:type="dxa"/>
          </w:tcPr>
          <w:p w14:paraId="2F65EFDE" w14:textId="77777777" w:rsidR="00770746" w:rsidRDefault="00770746">
            <w:pPr>
              <w:pStyle w:val="TableParagraph"/>
              <w:spacing w:before="55"/>
              <w:rPr>
                <w:b/>
                <w:sz w:val="20"/>
              </w:rPr>
            </w:pPr>
          </w:p>
          <w:p w14:paraId="74AFDC5B" w14:textId="77777777" w:rsidR="00770746" w:rsidRDefault="0052361F">
            <w:pPr>
              <w:pStyle w:val="TableParagraph"/>
              <w:ind w:left="9" w:right="2"/>
              <w:jc w:val="center"/>
              <w:rPr>
                <w:position w:val="6"/>
                <w:sz w:val="13"/>
              </w:rPr>
            </w:pPr>
            <w:r>
              <w:rPr>
                <w:sz w:val="20"/>
              </w:rPr>
              <w:t>-234.6</w:t>
            </w:r>
            <w:r>
              <w:rPr>
                <w:spacing w:val="-8"/>
                <w:sz w:val="20"/>
              </w:rPr>
              <w:t xml:space="preserve"> </w:t>
            </w:r>
            <w:r>
              <w:rPr>
                <w:spacing w:val="-2"/>
                <w:sz w:val="20"/>
              </w:rPr>
              <w:t>(</w:t>
            </w:r>
            <w:proofErr w:type="gramStart"/>
            <w:r>
              <w:rPr>
                <w:spacing w:val="-2"/>
                <w:sz w:val="20"/>
              </w:rPr>
              <w:t>27.5)</w:t>
            </w:r>
            <w:r>
              <w:rPr>
                <w:spacing w:val="-2"/>
                <w:position w:val="6"/>
                <w:sz w:val="13"/>
              </w:rPr>
              <w:t>§</w:t>
            </w:r>
            <w:proofErr w:type="gramEnd"/>
          </w:p>
        </w:tc>
        <w:tc>
          <w:tcPr>
            <w:tcW w:w="2071" w:type="dxa"/>
          </w:tcPr>
          <w:p w14:paraId="19A57E8E" w14:textId="77777777" w:rsidR="00770746" w:rsidRDefault="00770746">
            <w:pPr>
              <w:pStyle w:val="TableParagraph"/>
              <w:spacing w:before="55"/>
              <w:rPr>
                <w:b/>
                <w:sz w:val="20"/>
              </w:rPr>
            </w:pPr>
          </w:p>
          <w:p w14:paraId="7CF4CBD9" w14:textId="77777777" w:rsidR="00770746" w:rsidRDefault="0052361F">
            <w:pPr>
              <w:pStyle w:val="TableParagraph"/>
              <w:ind w:left="58" w:right="51"/>
              <w:jc w:val="center"/>
              <w:rPr>
                <w:sz w:val="20"/>
              </w:rPr>
            </w:pPr>
            <w:r>
              <w:rPr>
                <w:sz w:val="20"/>
              </w:rPr>
              <w:t>(-288.4,</w:t>
            </w:r>
            <w:r>
              <w:rPr>
                <w:spacing w:val="-13"/>
                <w:sz w:val="20"/>
              </w:rPr>
              <w:t xml:space="preserve"> </w:t>
            </w:r>
            <w:r>
              <w:rPr>
                <w:sz w:val="20"/>
              </w:rPr>
              <w:t>-</w:t>
            </w:r>
            <w:r>
              <w:rPr>
                <w:spacing w:val="-2"/>
                <w:sz w:val="20"/>
              </w:rPr>
              <w:t>180.8)</w:t>
            </w:r>
          </w:p>
        </w:tc>
        <w:tc>
          <w:tcPr>
            <w:tcW w:w="1344" w:type="dxa"/>
          </w:tcPr>
          <w:p w14:paraId="563D41DC" w14:textId="77777777" w:rsidR="00770746" w:rsidRDefault="00770746">
            <w:pPr>
              <w:pStyle w:val="TableParagraph"/>
              <w:spacing w:before="55"/>
              <w:rPr>
                <w:b/>
                <w:sz w:val="20"/>
              </w:rPr>
            </w:pPr>
          </w:p>
          <w:p w14:paraId="071482D8" w14:textId="77777777" w:rsidR="00770746" w:rsidRDefault="0052361F">
            <w:pPr>
              <w:pStyle w:val="TableParagraph"/>
              <w:ind w:left="9"/>
              <w:jc w:val="center"/>
              <w:rPr>
                <w:position w:val="6"/>
                <w:sz w:val="13"/>
              </w:rPr>
            </w:pPr>
            <w:r>
              <w:rPr>
                <w:spacing w:val="-2"/>
                <w:sz w:val="20"/>
              </w:rPr>
              <w:t>&lt;.001</w:t>
            </w:r>
            <w:r>
              <w:rPr>
                <w:spacing w:val="-2"/>
                <w:position w:val="6"/>
                <w:sz w:val="13"/>
              </w:rPr>
              <w:t>¶</w:t>
            </w:r>
          </w:p>
        </w:tc>
      </w:tr>
      <w:tr w:rsidR="00770746" w14:paraId="01564199" w14:textId="77777777">
        <w:trPr>
          <w:trHeight w:val="979"/>
        </w:trPr>
        <w:tc>
          <w:tcPr>
            <w:tcW w:w="3056" w:type="dxa"/>
          </w:tcPr>
          <w:p w14:paraId="5ED955AD" w14:textId="77777777" w:rsidR="00770746" w:rsidRDefault="0052361F">
            <w:pPr>
              <w:pStyle w:val="TableParagraph"/>
              <w:spacing w:before="144"/>
              <w:ind w:left="107" w:right="425"/>
              <w:jc w:val="both"/>
              <w:rPr>
                <w:b/>
                <w:sz w:val="20"/>
              </w:rPr>
            </w:pPr>
            <w:r>
              <w:rPr>
                <w:b/>
                <w:sz w:val="20"/>
              </w:rPr>
              <w:t>Change</w:t>
            </w:r>
            <w:r>
              <w:rPr>
                <w:b/>
                <w:spacing w:val="-10"/>
                <w:sz w:val="20"/>
              </w:rPr>
              <w:t xml:space="preserve"> </w:t>
            </w:r>
            <w:r>
              <w:rPr>
                <w:b/>
                <w:sz w:val="20"/>
              </w:rPr>
              <w:t>from</w:t>
            </w:r>
            <w:r>
              <w:rPr>
                <w:b/>
                <w:spacing w:val="-9"/>
                <w:sz w:val="20"/>
              </w:rPr>
              <w:t xml:space="preserve"> </w:t>
            </w:r>
            <w:r>
              <w:rPr>
                <w:b/>
                <w:sz w:val="20"/>
              </w:rPr>
              <w:t>Baseline</w:t>
            </w:r>
            <w:r>
              <w:rPr>
                <w:b/>
                <w:spacing w:val="-10"/>
                <w:sz w:val="20"/>
              </w:rPr>
              <w:t xml:space="preserve"> </w:t>
            </w:r>
            <w:r>
              <w:rPr>
                <w:b/>
                <w:sz w:val="20"/>
              </w:rPr>
              <w:t xml:space="preserve">NT- </w:t>
            </w:r>
            <w:proofErr w:type="spellStart"/>
            <w:r>
              <w:rPr>
                <w:b/>
                <w:sz w:val="20"/>
              </w:rPr>
              <w:t>proBNP</w:t>
            </w:r>
            <w:proofErr w:type="spellEnd"/>
            <w:r>
              <w:rPr>
                <w:b/>
                <w:spacing w:val="-11"/>
                <w:sz w:val="20"/>
              </w:rPr>
              <w:t xml:space="preserve"> </w:t>
            </w:r>
            <w:r>
              <w:rPr>
                <w:b/>
                <w:sz w:val="20"/>
              </w:rPr>
              <w:t>Levels</w:t>
            </w:r>
            <w:r>
              <w:rPr>
                <w:b/>
                <w:spacing w:val="-11"/>
                <w:sz w:val="20"/>
              </w:rPr>
              <w:t xml:space="preserve"> </w:t>
            </w:r>
            <w:r>
              <w:rPr>
                <w:b/>
                <w:sz w:val="20"/>
              </w:rPr>
              <w:t>at</w:t>
            </w:r>
            <w:r>
              <w:rPr>
                <w:b/>
                <w:spacing w:val="-8"/>
                <w:sz w:val="20"/>
              </w:rPr>
              <w:t xml:space="preserve"> </w:t>
            </w:r>
            <w:r>
              <w:rPr>
                <w:b/>
                <w:sz w:val="20"/>
              </w:rPr>
              <w:t>Week</w:t>
            </w:r>
            <w:r>
              <w:rPr>
                <w:b/>
                <w:spacing w:val="-10"/>
                <w:sz w:val="20"/>
              </w:rPr>
              <w:t xml:space="preserve"> </w:t>
            </w:r>
            <w:r>
              <w:rPr>
                <w:b/>
                <w:sz w:val="20"/>
              </w:rPr>
              <w:t>24 (ASE) (</w:t>
            </w:r>
            <w:proofErr w:type="spellStart"/>
            <w:r>
              <w:rPr>
                <w:b/>
                <w:sz w:val="20"/>
              </w:rPr>
              <w:t>pg</w:t>
            </w:r>
            <w:proofErr w:type="spellEnd"/>
            <w:r>
              <w:rPr>
                <w:b/>
                <w:sz w:val="20"/>
              </w:rPr>
              <w:t>/mL)</w:t>
            </w:r>
          </w:p>
        </w:tc>
        <w:tc>
          <w:tcPr>
            <w:tcW w:w="1260" w:type="dxa"/>
          </w:tcPr>
          <w:p w14:paraId="52B8B3C0" w14:textId="77777777" w:rsidR="00770746" w:rsidRDefault="00770746">
            <w:pPr>
              <w:pStyle w:val="TableParagraph"/>
              <w:spacing w:before="144"/>
              <w:rPr>
                <w:b/>
                <w:sz w:val="20"/>
              </w:rPr>
            </w:pPr>
          </w:p>
          <w:p w14:paraId="12D4A7CA" w14:textId="77777777" w:rsidR="00770746" w:rsidRDefault="0052361F">
            <w:pPr>
              <w:pStyle w:val="TableParagraph"/>
              <w:ind w:left="7"/>
              <w:jc w:val="center"/>
              <w:rPr>
                <w:sz w:val="20"/>
              </w:rPr>
            </w:pPr>
            <w:r>
              <w:rPr>
                <w:spacing w:val="-5"/>
                <w:sz w:val="20"/>
              </w:rPr>
              <w:t>N/A</w:t>
            </w:r>
          </w:p>
        </w:tc>
        <w:tc>
          <w:tcPr>
            <w:tcW w:w="1620" w:type="dxa"/>
          </w:tcPr>
          <w:p w14:paraId="0335BE76" w14:textId="77777777" w:rsidR="00770746" w:rsidRDefault="00770746">
            <w:pPr>
              <w:pStyle w:val="TableParagraph"/>
              <w:spacing w:before="144"/>
              <w:rPr>
                <w:b/>
                <w:sz w:val="20"/>
              </w:rPr>
            </w:pPr>
          </w:p>
          <w:p w14:paraId="3FD872AF" w14:textId="77777777" w:rsidR="00770746" w:rsidRDefault="0052361F">
            <w:pPr>
              <w:pStyle w:val="TableParagraph"/>
              <w:ind w:left="9" w:right="2"/>
              <w:jc w:val="center"/>
              <w:rPr>
                <w:position w:val="6"/>
                <w:sz w:val="13"/>
              </w:rPr>
            </w:pPr>
            <w:r>
              <w:rPr>
                <w:sz w:val="20"/>
              </w:rPr>
              <w:t>-441.6</w:t>
            </w:r>
            <w:r>
              <w:rPr>
                <w:spacing w:val="-8"/>
                <w:sz w:val="20"/>
              </w:rPr>
              <w:t xml:space="preserve"> </w:t>
            </w:r>
            <w:r>
              <w:rPr>
                <w:spacing w:val="-2"/>
                <w:sz w:val="20"/>
              </w:rPr>
              <w:t>(</w:t>
            </w:r>
            <w:proofErr w:type="gramStart"/>
            <w:r>
              <w:rPr>
                <w:spacing w:val="-2"/>
                <w:sz w:val="20"/>
              </w:rPr>
              <w:t>67.3)</w:t>
            </w:r>
            <w:r>
              <w:rPr>
                <w:spacing w:val="-2"/>
                <w:position w:val="6"/>
                <w:sz w:val="13"/>
              </w:rPr>
              <w:t>#</w:t>
            </w:r>
            <w:proofErr w:type="gramEnd"/>
          </w:p>
        </w:tc>
        <w:tc>
          <w:tcPr>
            <w:tcW w:w="2071" w:type="dxa"/>
          </w:tcPr>
          <w:p w14:paraId="6DB477CB" w14:textId="77777777" w:rsidR="00770746" w:rsidRDefault="00770746">
            <w:pPr>
              <w:pStyle w:val="TableParagraph"/>
              <w:spacing w:before="144"/>
              <w:rPr>
                <w:b/>
                <w:sz w:val="20"/>
              </w:rPr>
            </w:pPr>
          </w:p>
          <w:p w14:paraId="3F649DE2" w14:textId="77777777" w:rsidR="00770746" w:rsidRDefault="0052361F">
            <w:pPr>
              <w:pStyle w:val="TableParagraph"/>
              <w:ind w:left="58" w:right="51"/>
              <w:jc w:val="center"/>
              <w:rPr>
                <w:sz w:val="20"/>
              </w:rPr>
            </w:pPr>
            <w:r>
              <w:rPr>
                <w:sz w:val="20"/>
              </w:rPr>
              <w:t>(-573.5,</w:t>
            </w:r>
            <w:r>
              <w:rPr>
                <w:spacing w:val="-13"/>
                <w:sz w:val="20"/>
              </w:rPr>
              <w:t xml:space="preserve"> </w:t>
            </w:r>
            <w:r>
              <w:rPr>
                <w:sz w:val="20"/>
              </w:rPr>
              <w:t>-</w:t>
            </w:r>
            <w:r>
              <w:rPr>
                <w:spacing w:val="-2"/>
                <w:sz w:val="20"/>
              </w:rPr>
              <w:t>309.6)</w:t>
            </w:r>
          </w:p>
        </w:tc>
        <w:tc>
          <w:tcPr>
            <w:tcW w:w="1344" w:type="dxa"/>
          </w:tcPr>
          <w:p w14:paraId="1209B9C0" w14:textId="77777777" w:rsidR="00770746" w:rsidRDefault="00770746">
            <w:pPr>
              <w:pStyle w:val="TableParagraph"/>
              <w:spacing w:before="144"/>
              <w:rPr>
                <w:b/>
                <w:sz w:val="20"/>
              </w:rPr>
            </w:pPr>
          </w:p>
          <w:p w14:paraId="1A27BBA4" w14:textId="77777777" w:rsidR="00770746" w:rsidRDefault="0052361F">
            <w:pPr>
              <w:pStyle w:val="TableParagraph"/>
              <w:ind w:left="9"/>
              <w:jc w:val="center"/>
              <w:rPr>
                <w:position w:val="6"/>
                <w:sz w:val="13"/>
              </w:rPr>
            </w:pPr>
            <w:r>
              <w:rPr>
                <w:spacing w:val="-2"/>
                <w:sz w:val="20"/>
              </w:rPr>
              <w:t>&lt;.001</w:t>
            </w:r>
            <w:r>
              <w:rPr>
                <w:spacing w:val="-2"/>
                <w:position w:val="6"/>
                <w:sz w:val="13"/>
              </w:rPr>
              <w:t>¶</w:t>
            </w:r>
          </w:p>
        </w:tc>
      </w:tr>
      <w:tr w:rsidR="00770746" w14:paraId="5239F386" w14:textId="77777777">
        <w:trPr>
          <w:trHeight w:val="971"/>
        </w:trPr>
        <w:tc>
          <w:tcPr>
            <w:tcW w:w="3056" w:type="dxa"/>
          </w:tcPr>
          <w:p w14:paraId="651F34D7" w14:textId="77777777" w:rsidR="00770746" w:rsidRDefault="0052361F">
            <w:pPr>
              <w:pStyle w:val="TableParagraph"/>
              <w:spacing w:before="141"/>
              <w:ind w:left="107" w:right="377"/>
              <w:rPr>
                <w:b/>
                <w:sz w:val="20"/>
              </w:rPr>
            </w:pPr>
            <w:r>
              <w:rPr>
                <w:b/>
                <w:sz w:val="20"/>
              </w:rPr>
              <w:t>Proportion</w:t>
            </w:r>
            <w:r>
              <w:rPr>
                <w:b/>
                <w:spacing w:val="-13"/>
                <w:sz w:val="20"/>
              </w:rPr>
              <w:t xml:space="preserve"> </w:t>
            </w:r>
            <w:r>
              <w:rPr>
                <w:b/>
                <w:sz w:val="20"/>
              </w:rPr>
              <w:t>of</w:t>
            </w:r>
            <w:r>
              <w:rPr>
                <w:b/>
                <w:spacing w:val="-13"/>
                <w:sz w:val="20"/>
              </w:rPr>
              <w:t xml:space="preserve"> </w:t>
            </w:r>
            <w:r>
              <w:rPr>
                <w:b/>
                <w:sz w:val="20"/>
              </w:rPr>
              <w:t>Patients</w:t>
            </w:r>
            <w:r>
              <w:rPr>
                <w:b/>
                <w:spacing w:val="-14"/>
                <w:sz w:val="20"/>
              </w:rPr>
              <w:t xml:space="preserve"> </w:t>
            </w:r>
            <w:r>
              <w:rPr>
                <w:b/>
                <w:sz w:val="20"/>
              </w:rPr>
              <w:t>who Improve FC Class from Baseline at Week 24, n (%)</w:t>
            </w:r>
          </w:p>
        </w:tc>
        <w:tc>
          <w:tcPr>
            <w:tcW w:w="1260" w:type="dxa"/>
          </w:tcPr>
          <w:p w14:paraId="793B0707" w14:textId="77777777" w:rsidR="00770746" w:rsidRDefault="00770746">
            <w:pPr>
              <w:pStyle w:val="TableParagraph"/>
              <w:spacing w:before="141"/>
              <w:rPr>
                <w:b/>
                <w:sz w:val="20"/>
              </w:rPr>
            </w:pPr>
          </w:p>
          <w:p w14:paraId="68898490" w14:textId="77777777" w:rsidR="00770746" w:rsidRDefault="0052361F">
            <w:pPr>
              <w:pStyle w:val="TableParagraph"/>
              <w:ind w:left="7" w:right="4"/>
              <w:jc w:val="center"/>
              <w:rPr>
                <w:sz w:val="20"/>
              </w:rPr>
            </w:pPr>
            <w:r>
              <w:rPr>
                <w:sz w:val="20"/>
              </w:rPr>
              <w:t>22</w:t>
            </w:r>
            <w:r>
              <w:rPr>
                <w:spacing w:val="-5"/>
                <w:sz w:val="20"/>
              </w:rPr>
              <w:t xml:space="preserve"> </w:t>
            </w:r>
            <w:r>
              <w:rPr>
                <w:spacing w:val="-2"/>
                <w:sz w:val="20"/>
              </w:rPr>
              <w:t>(13.8)</w:t>
            </w:r>
          </w:p>
        </w:tc>
        <w:tc>
          <w:tcPr>
            <w:tcW w:w="1620" w:type="dxa"/>
          </w:tcPr>
          <w:p w14:paraId="7EAF6D3D" w14:textId="77777777" w:rsidR="00770746" w:rsidRDefault="00770746">
            <w:pPr>
              <w:pStyle w:val="TableParagraph"/>
              <w:spacing w:before="141"/>
              <w:rPr>
                <w:b/>
                <w:sz w:val="20"/>
              </w:rPr>
            </w:pPr>
          </w:p>
          <w:p w14:paraId="2AFEB0B4" w14:textId="77777777" w:rsidR="00770746" w:rsidRDefault="0052361F">
            <w:pPr>
              <w:pStyle w:val="TableParagraph"/>
              <w:ind w:left="9"/>
              <w:jc w:val="center"/>
              <w:rPr>
                <w:position w:val="6"/>
                <w:sz w:val="13"/>
              </w:rPr>
            </w:pPr>
            <w:r>
              <w:rPr>
                <w:sz w:val="20"/>
              </w:rPr>
              <w:t>48</w:t>
            </w:r>
            <w:r>
              <w:rPr>
                <w:spacing w:val="-4"/>
                <w:sz w:val="20"/>
              </w:rPr>
              <w:t xml:space="preserve"> </w:t>
            </w:r>
            <w:r>
              <w:rPr>
                <w:spacing w:val="-2"/>
                <w:sz w:val="20"/>
              </w:rPr>
              <w:t>(</w:t>
            </w:r>
            <w:proofErr w:type="gramStart"/>
            <w:r>
              <w:rPr>
                <w:spacing w:val="-2"/>
                <w:sz w:val="20"/>
              </w:rPr>
              <w:t>29.4)</w:t>
            </w:r>
            <w:r>
              <w:rPr>
                <w:spacing w:val="-2"/>
                <w:position w:val="6"/>
                <w:sz w:val="13"/>
              </w:rPr>
              <w:t>†</w:t>
            </w:r>
            <w:proofErr w:type="gramEnd"/>
          </w:p>
        </w:tc>
        <w:tc>
          <w:tcPr>
            <w:tcW w:w="2071" w:type="dxa"/>
          </w:tcPr>
          <w:p w14:paraId="07CDA077" w14:textId="77777777" w:rsidR="00770746" w:rsidRDefault="00770746">
            <w:pPr>
              <w:pStyle w:val="TableParagraph"/>
              <w:spacing w:before="141"/>
              <w:rPr>
                <w:b/>
                <w:sz w:val="20"/>
              </w:rPr>
            </w:pPr>
          </w:p>
          <w:p w14:paraId="7691BC1C" w14:textId="77777777" w:rsidR="00770746" w:rsidRDefault="0052361F">
            <w:pPr>
              <w:pStyle w:val="TableParagraph"/>
              <w:ind w:left="58" w:right="54"/>
              <w:jc w:val="center"/>
              <w:rPr>
                <w:sz w:val="20"/>
              </w:rPr>
            </w:pPr>
            <w:r>
              <w:rPr>
                <w:spacing w:val="-5"/>
                <w:sz w:val="20"/>
              </w:rPr>
              <w:t>N/A</w:t>
            </w:r>
          </w:p>
        </w:tc>
        <w:tc>
          <w:tcPr>
            <w:tcW w:w="1344" w:type="dxa"/>
          </w:tcPr>
          <w:p w14:paraId="4FEA77EE" w14:textId="77777777" w:rsidR="00770746" w:rsidRDefault="00770746">
            <w:pPr>
              <w:pStyle w:val="TableParagraph"/>
              <w:spacing w:before="141"/>
              <w:rPr>
                <w:b/>
                <w:sz w:val="20"/>
              </w:rPr>
            </w:pPr>
          </w:p>
          <w:p w14:paraId="7107C5BE" w14:textId="77777777" w:rsidR="00770746" w:rsidRDefault="0052361F">
            <w:pPr>
              <w:pStyle w:val="TableParagraph"/>
              <w:ind w:left="9" w:right="2"/>
              <w:jc w:val="center"/>
              <w:rPr>
                <w:position w:val="6"/>
                <w:sz w:val="13"/>
              </w:rPr>
            </w:pPr>
            <w:r>
              <w:rPr>
                <w:spacing w:val="-2"/>
                <w:sz w:val="20"/>
              </w:rPr>
              <w:t>&lt;.001</w:t>
            </w:r>
            <w:r>
              <w:rPr>
                <w:spacing w:val="-2"/>
                <w:position w:val="6"/>
                <w:sz w:val="13"/>
              </w:rPr>
              <w:t>‡</w:t>
            </w:r>
          </w:p>
        </w:tc>
      </w:tr>
      <w:tr w:rsidR="00770746" w14:paraId="14998EAB" w14:textId="77777777">
        <w:trPr>
          <w:trHeight w:val="690"/>
        </w:trPr>
        <w:tc>
          <w:tcPr>
            <w:tcW w:w="3056" w:type="dxa"/>
          </w:tcPr>
          <w:p w14:paraId="14402BEE" w14:textId="77777777" w:rsidR="00770746" w:rsidRDefault="0052361F">
            <w:pPr>
              <w:pStyle w:val="TableParagraph"/>
              <w:spacing w:line="230" w:lineRule="exact"/>
              <w:ind w:left="107"/>
              <w:rPr>
                <w:b/>
                <w:sz w:val="20"/>
              </w:rPr>
            </w:pPr>
            <w:r>
              <w:rPr>
                <w:b/>
                <w:sz w:val="20"/>
              </w:rPr>
              <w:t>Time to Death or the First Occurrence</w:t>
            </w:r>
            <w:r>
              <w:rPr>
                <w:b/>
                <w:spacing w:val="-14"/>
                <w:sz w:val="20"/>
              </w:rPr>
              <w:t xml:space="preserve"> </w:t>
            </w:r>
            <w:r>
              <w:rPr>
                <w:b/>
                <w:sz w:val="20"/>
              </w:rPr>
              <w:t>of</w:t>
            </w:r>
            <w:r>
              <w:rPr>
                <w:b/>
                <w:spacing w:val="-13"/>
                <w:sz w:val="20"/>
              </w:rPr>
              <w:t xml:space="preserve"> </w:t>
            </w:r>
            <w:r>
              <w:rPr>
                <w:b/>
                <w:sz w:val="20"/>
              </w:rPr>
              <w:t>a</w:t>
            </w:r>
            <w:r>
              <w:rPr>
                <w:b/>
                <w:spacing w:val="-14"/>
                <w:sz w:val="20"/>
              </w:rPr>
              <w:t xml:space="preserve"> </w:t>
            </w:r>
            <w:r>
              <w:rPr>
                <w:b/>
                <w:sz w:val="20"/>
              </w:rPr>
              <w:t>Worsening Event</w:t>
            </w:r>
            <w:r>
              <w:rPr>
                <w:position w:val="6"/>
                <w:sz w:val="13"/>
              </w:rPr>
              <w:t>Þ</w:t>
            </w:r>
            <w:r>
              <w:rPr>
                <w:b/>
                <w:sz w:val="20"/>
              </w:rPr>
              <w:t>,</w:t>
            </w:r>
            <w:r>
              <w:rPr>
                <w:b/>
                <w:spacing w:val="-1"/>
                <w:sz w:val="20"/>
              </w:rPr>
              <w:t xml:space="preserve"> </w:t>
            </w:r>
            <w:r>
              <w:rPr>
                <w:b/>
                <w:sz w:val="20"/>
              </w:rPr>
              <w:t>n (%)</w:t>
            </w:r>
          </w:p>
        </w:tc>
        <w:tc>
          <w:tcPr>
            <w:tcW w:w="1260" w:type="dxa"/>
          </w:tcPr>
          <w:p w14:paraId="7CE2118A" w14:textId="77777777" w:rsidR="00770746" w:rsidRDefault="0052361F">
            <w:pPr>
              <w:pStyle w:val="TableParagraph"/>
              <w:spacing w:before="230"/>
              <w:ind w:left="7" w:right="4"/>
              <w:jc w:val="center"/>
              <w:rPr>
                <w:sz w:val="20"/>
              </w:rPr>
            </w:pPr>
            <w:r>
              <w:rPr>
                <w:sz w:val="20"/>
              </w:rPr>
              <w:t>42</w:t>
            </w:r>
            <w:r>
              <w:rPr>
                <w:spacing w:val="-4"/>
                <w:sz w:val="20"/>
              </w:rPr>
              <w:t xml:space="preserve"> </w:t>
            </w:r>
            <w:r>
              <w:rPr>
                <w:spacing w:val="-2"/>
                <w:sz w:val="20"/>
              </w:rPr>
              <w:t>(26.3)</w:t>
            </w:r>
          </w:p>
        </w:tc>
        <w:tc>
          <w:tcPr>
            <w:tcW w:w="1620" w:type="dxa"/>
          </w:tcPr>
          <w:p w14:paraId="07C7D14C" w14:textId="77777777" w:rsidR="00770746" w:rsidRDefault="0052361F">
            <w:pPr>
              <w:pStyle w:val="TableParagraph"/>
              <w:spacing w:before="230"/>
              <w:ind w:left="9" w:right="2"/>
              <w:jc w:val="center"/>
              <w:rPr>
                <w:sz w:val="20"/>
              </w:rPr>
            </w:pPr>
            <w:r>
              <w:rPr>
                <w:sz w:val="20"/>
              </w:rPr>
              <w:t>9</w:t>
            </w:r>
            <w:r>
              <w:rPr>
                <w:spacing w:val="-3"/>
                <w:sz w:val="20"/>
              </w:rPr>
              <w:t xml:space="preserve"> </w:t>
            </w:r>
            <w:r>
              <w:rPr>
                <w:spacing w:val="-2"/>
                <w:sz w:val="20"/>
              </w:rPr>
              <w:t>(5.5)</w:t>
            </w:r>
          </w:p>
        </w:tc>
        <w:tc>
          <w:tcPr>
            <w:tcW w:w="2071" w:type="dxa"/>
          </w:tcPr>
          <w:p w14:paraId="17B51552" w14:textId="77777777" w:rsidR="00770746" w:rsidRDefault="0052361F">
            <w:pPr>
              <w:pStyle w:val="TableParagraph"/>
              <w:spacing w:before="114"/>
              <w:ind w:left="58" w:right="54"/>
              <w:jc w:val="center"/>
              <w:rPr>
                <w:sz w:val="20"/>
              </w:rPr>
            </w:pPr>
            <w:r>
              <w:rPr>
                <w:spacing w:val="-2"/>
                <w:sz w:val="20"/>
              </w:rPr>
              <w:t>0.163</w:t>
            </w:r>
          </w:p>
          <w:p w14:paraId="18FFB3EC" w14:textId="77777777" w:rsidR="00770746" w:rsidRDefault="0052361F">
            <w:pPr>
              <w:pStyle w:val="TableParagraph"/>
              <w:spacing w:before="1"/>
              <w:ind w:left="58"/>
              <w:jc w:val="center"/>
              <w:rPr>
                <w:position w:val="6"/>
                <w:sz w:val="13"/>
              </w:rPr>
            </w:pPr>
            <w:r>
              <w:rPr>
                <w:sz w:val="20"/>
              </w:rPr>
              <w:t>(0.076,</w:t>
            </w:r>
            <w:r>
              <w:rPr>
                <w:spacing w:val="-8"/>
                <w:sz w:val="20"/>
              </w:rPr>
              <w:t xml:space="preserve"> </w:t>
            </w:r>
            <w:proofErr w:type="gramStart"/>
            <w:r>
              <w:rPr>
                <w:spacing w:val="-2"/>
                <w:sz w:val="20"/>
              </w:rPr>
              <w:t>0.347)</w:t>
            </w:r>
            <w:r>
              <w:rPr>
                <w:spacing w:val="-2"/>
                <w:position w:val="6"/>
                <w:sz w:val="13"/>
              </w:rPr>
              <w:t>ß</w:t>
            </w:r>
            <w:proofErr w:type="gramEnd"/>
          </w:p>
        </w:tc>
        <w:tc>
          <w:tcPr>
            <w:tcW w:w="1344" w:type="dxa"/>
          </w:tcPr>
          <w:p w14:paraId="24A62300" w14:textId="77777777" w:rsidR="00770746" w:rsidRDefault="0052361F">
            <w:pPr>
              <w:pStyle w:val="TableParagraph"/>
              <w:spacing w:before="230"/>
              <w:ind w:left="9" w:right="2"/>
              <w:jc w:val="center"/>
              <w:rPr>
                <w:position w:val="6"/>
                <w:sz w:val="13"/>
              </w:rPr>
            </w:pPr>
            <w:r>
              <w:rPr>
                <w:spacing w:val="-2"/>
                <w:sz w:val="20"/>
              </w:rPr>
              <w:t>&lt;.001</w:t>
            </w:r>
            <w:r>
              <w:rPr>
                <w:spacing w:val="-2"/>
                <w:position w:val="6"/>
                <w:sz w:val="13"/>
              </w:rPr>
              <w:t>à</w:t>
            </w:r>
          </w:p>
        </w:tc>
      </w:tr>
      <w:tr w:rsidR="00770746" w14:paraId="53F2B2D7" w14:textId="77777777">
        <w:trPr>
          <w:trHeight w:val="1149"/>
        </w:trPr>
        <w:tc>
          <w:tcPr>
            <w:tcW w:w="3056" w:type="dxa"/>
          </w:tcPr>
          <w:p w14:paraId="6202FD87" w14:textId="77777777" w:rsidR="00770746" w:rsidRDefault="0052361F">
            <w:pPr>
              <w:pStyle w:val="TableParagraph"/>
              <w:spacing w:before="114"/>
              <w:ind w:left="107" w:right="188"/>
              <w:rPr>
                <w:b/>
                <w:sz w:val="20"/>
              </w:rPr>
            </w:pPr>
            <w:r>
              <w:rPr>
                <w:b/>
                <w:sz w:val="20"/>
              </w:rPr>
              <w:t>Proportion of Patients who Maintained or Achieved a Low</w:t>
            </w:r>
            <w:r>
              <w:rPr>
                <w:b/>
                <w:spacing w:val="-9"/>
                <w:sz w:val="20"/>
              </w:rPr>
              <w:t xml:space="preserve"> </w:t>
            </w:r>
            <w:r>
              <w:rPr>
                <w:b/>
                <w:sz w:val="20"/>
              </w:rPr>
              <w:t>Risk</w:t>
            </w:r>
            <w:r>
              <w:rPr>
                <w:b/>
                <w:spacing w:val="-9"/>
                <w:sz w:val="20"/>
              </w:rPr>
              <w:t xml:space="preserve"> </w:t>
            </w:r>
            <w:r>
              <w:rPr>
                <w:b/>
                <w:sz w:val="20"/>
              </w:rPr>
              <w:t>Score</w:t>
            </w:r>
            <w:r>
              <w:rPr>
                <w:position w:val="6"/>
                <w:sz w:val="13"/>
              </w:rPr>
              <w:t>è</w:t>
            </w:r>
            <w:r>
              <w:rPr>
                <w:spacing w:val="10"/>
                <w:position w:val="6"/>
                <w:sz w:val="13"/>
              </w:rPr>
              <w:t xml:space="preserve"> </w:t>
            </w:r>
            <w:r>
              <w:rPr>
                <w:b/>
                <w:sz w:val="20"/>
              </w:rPr>
              <w:t>at</w:t>
            </w:r>
            <w:r>
              <w:rPr>
                <w:b/>
                <w:spacing w:val="-7"/>
                <w:sz w:val="20"/>
              </w:rPr>
              <w:t xml:space="preserve"> </w:t>
            </w:r>
            <w:r>
              <w:rPr>
                <w:b/>
                <w:sz w:val="20"/>
              </w:rPr>
              <w:t>Week</w:t>
            </w:r>
            <w:r>
              <w:rPr>
                <w:b/>
                <w:spacing w:val="-7"/>
                <w:sz w:val="20"/>
              </w:rPr>
              <w:t xml:space="preserve"> </w:t>
            </w:r>
            <w:r>
              <w:rPr>
                <w:b/>
                <w:sz w:val="20"/>
              </w:rPr>
              <w:t>24 vs. Baseline, n (%)</w:t>
            </w:r>
          </w:p>
        </w:tc>
        <w:tc>
          <w:tcPr>
            <w:tcW w:w="1260" w:type="dxa"/>
          </w:tcPr>
          <w:p w14:paraId="27C501DB" w14:textId="77777777" w:rsidR="00770746" w:rsidRDefault="00770746">
            <w:pPr>
              <w:pStyle w:val="TableParagraph"/>
              <w:spacing w:before="227"/>
              <w:rPr>
                <w:b/>
                <w:sz w:val="20"/>
              </w:rPr>
            </w:pPr>
          </w:p>
          <w:p w14:paraId="4BE4F1EB" w14:textId="77777777" w:rsidR="00770746" w:rsidRDefault="0052361F">
            <w:pPr>
              <w:pStyle w:val="TableParagraph"/>
              <w:spacing w:before="1"/>
              <w:ind w:left="7" w:right="4"/>
              <w:jc w:val="center"/>
              <w:rPr>
                <w:sz w:val="20"/>
              </w:rPr>
            </w:pPr>
            <w:r>
              <w:rPr>
                <w:sz w:val="20"/>
              </w:rPr>
              <w:t>29</w:t>
            </w:r>
            <w:r>
              <w:rPr>
                <w:spacing w:val="-4"/>
                <w:sz w:val="20"/>
              </w:rPr>
              <w:t xml:space="preserve"> </w:t>
            </w:r>
            <w:r>
              <w:rPr>
                <w:spacing w:val="-2"/>
                <w:sz w:val="20"/>
              </w:rPr>
              <w:t>(18.2)</w:t>
            </w:r>
          </w:p>
        </w:tc>
        <w:tc>
          <w:tcPr>
            <w:tcW w:w="1620" w:type="dxa"/>
          </w:tcPr>
          <w:p w14:paraId="2921A987" w14:textId="77777777" w:rsidR="00770746" w:rsidRDefault="00770746">
            <w:pPr>
              <w:pStyle w:val="TableParagraph"/>
              <w:spacing w:before="227"/>
              <w:rPr>
                <w:b/>
                <w:sz w:val="20"/>
              </w:rPr>
            </w:pPr>
          </w:p>
          <w:p w14:paraId="0B715BC4" w14:textId="77777777" w:rsidR="00770746" w:rsidRDefault="0052361F">
            <w:pPr>
              <w:pStyle w:val="TableParagraph"/>
              <w:spacing w:before="1"/>
              <w:ind w:left="9" w:right="6"/>
              <w:jc w:val="center"/>
              <w:rPr>
                <w:sz w:val="20"/>
              </w:rPr>
            </w:pPr>
            <w:r>
              <w:rPr>
                <w:sz w:val="20"/>
              </w:rPr>
              <w:t>64</w:t>
            </w:r>
            <w:r>
              <w:rPr>
                <w:spacing w:val="-4"/>
                <w:sz w:val="20"/>
              </w:rPr>
              <w:t xml:space="preserve"> </w:t>
            </w:r>
            <w:r>
              <w:rPr>
                <w:spacing w:val="-2"/>
                <w:sz w:val="20"/>
              </w:rPr>
              <w:t>(39.5)</w:t>
            </w:r>
          </w:p>
        </w:tc>
        <w:tc>
          <w:tcPr>
            <w:tcW w:w="2071" w:type="dxa"/>
          </w:tcPr>
          <w:p w14:paraId="16DA18C4" w14:textId="77777777" w:rsidR="00770746" w:rsidRDefault="00770746">
            <w:pPr>
              <w:pStyle w:val="TableParagraph"/>
              <w:spacing w:before="227"/>
              <w:rPr>
                <w:b/>
                <w:sz w:val="20"/>
              </w:rPr>
            </w:pPr>
          </w:p>
          <w:p w14:paraId="47F4D146" w14:textId="77777777" w:rsidR="00770746" w:rsidRDefault="0052361F">
            <w:pPr>
              <w:pStyle w:val="TableParagraph"/>
              <w:spacing w:before="1"/>
              <w:ind w:left="58" w:right="54"/>
              <w:jc w:val="center"/>
              <w:rPr>
                <w:sz w:val="20"/>
              </w:rPr>
            </w:pPr>
            <w:r>
              <w:rPr>
                <w:spacing w:val="-5"/>
                <w:sz w:val="20"/>
              </w:rPr>
              <w:t>N/A</w:t>
            </w:r>
          </w:p>
        </w:tc>
        <w:tc>
          <w:tcPr>
            <w:tcW w:w="1344" w:type="dxa"/>
          </w:tcPr>
          <w:p w14:paraId="160D3B81" w14:textId="77777777" w:rsidR="00770746" w:rsidRDefault="00770746">
            <w:pPr>
              <w:pStyle w:val="TableParagraph"/>
              <w:spacing w:before="227"/>
              <w:rPr>
                <w:b/>
                <w:sz w:val="20"/>
              </w:rPr>
            </w:pPr>
          </w:p>
          <w:p w14:paraId="14B08BDF" w14:textId="77777777" w:rsidR="00770746" w:rsidRDefault="0052361F">
            <w:pPr>
              <w:pStyle w:val="TableParagraph"/>
              <w:spacing w:before="1"/>
              <w:ind w:left="9" w:right="2"/>
              <w:jc w:val="center"/>
              <w:rPr>
                <w:position w:val="6"/>
                <w:sz w:val="13"/>
              </w:rPr>
            </w:pPr>
            <w:r>
              <w:rPr>
                <w:spacing w:val="-2"/>
                <w:sz w:val="20"/>
              </w:rPr>
              <w:t>&lt;.001</w:t>
            </w:r>
            <w:r>
              <w:rPr>
                <w:spacing w:val="-2"/>
                <w:position w:val="6"/>
                <w:sz w:val="13"/>
              </w:rPr>
              <w:t>‡</w:t>
            </w:r>
          </w:p>
        </w:tc>
      </w:tr>
      <w:tr w:rsidR="00770746" w14:paraId="064EEAB2" w14:textId="77777777">
        <w:trPr>
          <w:trHeight w:val="1070"/>
        </w:trPr>
        <w:tc>
          <w:tcPr>
            <w:tcW w:w="3056" w:type="dxa"/>
          </w:tcPr>
          <w:p w14:paraId="20C3D13A" w14:textId="77777777" w:rsidR="00770746" w:rsidRDefault="0052361F">
            <w:pPr>
              <w:pStyle w:val="TableParagraph"/>
              <w:spacing w:before="76"/>
              <w:ind w:left="107"/>
              <w:rPr>
                <w:b/>
                <w:sz w:val="20"/>
              </w:rPr>
            </w:pPr>
            <w:r>
              <w:rPr>
                <w:b/>
                <w:sz w:val="20"/>
              </w:rPr>
              <w:t>Change</w:t>
            </w:r>
            <w:r>
              <w:rPr>
                <w:b/>
                <w:spacing w:val="-5"/>
                <w:sz w:val="20"/>
              </w:rPr>
              <w:t xml:space="preserve"> </w:t>
            </w:r>
            <w:r>
              <w:rPr>
                <w:b/>
                <w:sz w:val="20"/>
              </w:rPr>
              <w:t>from</w:t>
            </w:r>
            <w:r>
              <w:rPr>
                <w:b/>
                <w:spacing w:val="-4"/>
                <w:sz w:val="20"/>
              </w:rPr>
              <w:t xml:space="preserve"> </w:t>
            </w:r>
            <w:r>
              <w:rPr>
                <w:b/>
                <w:sz w:val="20"/>
              </w:rPr>
              <w:t>Baseline</w:t>
            </w:r>
            <w:r>
              <w:rPr>
                <w:b/>
                <w:spacing w:val="-5"/>
                <w:sz w:val="20"/>
              </w:rPr>
              <w:t xml:space="preserve"> </w:t>
            </w:r>
            <w:r>
              <w:rPr>
                <w:b/>
                <w:sz w:val="20"/>
              </w:rPr>
              <w:t>in</w:t>
            </w:r>
            <w:r>
              <w:rPr>
                <w:b/>
                <w:spacing w:val="-2"/>
                <w:sz w:val="20"/>
              </w:rPr>
              <w:t xml:space="preserve"> </w:t>
            </w:r>
            <w:r>
              <w:rPr>
                <w:b/>
                <w:sz w:val="20"/>
              </w:rPr>
              <w:t>the Physical Impacts Domain Score</w:t>
            </w:r>
            <w:r>
              <w:rPr>
                <w:b/>
                <w:spacing w:val="-13"/>
                <w:sz w:val="20"/>
              </w:rPr>
              <w:t xml:space="preserve"> </w:t>
            </w:r>
            <w:r>
              <w:rPr>
                <w:b/>
                <w:sz w:val="20"/>
              </w:rPr>
              <w:t>of</w:t>
            </w:r>
            <w:r>
              <w:rPr>
                <w:b/>
                <w:spacing w:val="-12"/>
                <w:sz w:val="20"/>
              </w:rPr>
              <w:t xml:space="preserve"> </w:t>
            </w:r>
            <w:r>
              <w:rPr>
                <w:b/>
                <w:sz w:val="20"/>
              </w:rPr>
              <w:t>PAH-SYMPACT</w:t>
            </w:r>
            <w:r>
              <w:rPr>
                <w:b/>
                <w:sz w:val="20"/>
                <w:vertAlign w:val="superscript"/>
              </w:rPr>
              <w:t>®</w:t>
            </w:r>
            <w:r>
              <w:rPr>
                <w:position w:val="6"/>
                <w:sz w:val="13"/>
              </w:rPr>
              <w:t>ð</w:t>
            </w:r>
            <w:r>
              <w:rPr>
                <w:spacing w:val="6"/>
                <w:position w:val="6"/>
                <w:sz w:val="13"/>
              </w:rPr>
              <w:t xml:space="preserve"> </w:t>
            </w:r>
            <w:r>
              <w:rPr>
                <w:b/>
                <w:sz w:val="20"/>
              </w:rPr>
              <w:t>at Week 24 (ASE)</w:t>
            </w:r>
          </w:p>
        </w:tc>
        <w:tc>
          <w:tcPr>
            <w:tcW w:w="1260" w:type="dxa"/>
          </w:tcPr>
          <w:p w14:paraId="133E5FDC" w14:textId="77777777" w:rsidR="00770746" w:rsidRDefault="00770746">
            <w:pPr>
              <w:pStyle w:val="TableParagraph"/>
              <w:spacing w:before="189"/>
              <w:rPr>
                <w:b/>
                <w:sz w:val="20"/>
              </w:rPr>
            </w:pPr>
          </w:p>
          <w:p w14:paraId="5AF040D4" w14:textId="77777777" w:rsidR="00770746" w:rsidRDefault="0052361F">
            <w:pPr>
              <w:pStyle w:val="TableParagraph"/>
              <w:ind w:left="7"/>
              <w:jc w:val="center"/>
              <w:rPr>
                <w:sz w:val="20"/>
              </w:rPr>
            </w:pPr>
            <w:r>
              <w:rPr>
                <w:spacing w:val="-5"/>
                <w:sz w:val="20"/>
              </w:rPr>
              <w:t>N/A</w:t>
            </w:r>
          </w:p>
        </w:tc>
        <w:tc>
          <w:tcPr>
            <w:tcW w:w="1620" w:type="dxa"/>
          </w:tcPr>
          <w:p w14:paraId="4DF3F0E9" w14:textId="77777777" w:rsidR="00770746" w:rsidRDefault="00770746">
            <w:pPr>
              <w:pStyle w:val="TableParagraph"/>
              <w:spacing w:before="189"/>
              <w:rPr>
                <w:b/>
                <w:sz w:val="20"/>
              </w:rPr>
            </w:pPr>
          </w:p>
          <w:p w14:paraId="226E0A11" w14:textId="77777777" w:rsidR="00770746" w:rsidRDefault="0052361F">
            <w:pPr>
              <w:pStyle w:val="TableParagraph"/>
              <w:ind w:left="9" w:right="4"/>
              <w:jc w:val="center"/>
              <w:rPr>
                <w:position w:val="6"/>
                <w:sz w:val="13"/>
              </w:rPr>
            </w:pPr>
            <w:r>
              <w:rPr>
                <w:sz w:val="20"/>
              </w:rPr>
              <w:t>-0.26</w:t>
            </w:r>
            <w:r>
              <w:rPr>
                <w:spacing w:val="-7"/>
                <w:sz w:val="20"/>
              </w:rPr>
              <w:t xml:space="preserve"> </w:t>
            </w:r>
            <w:r>
              <w:rPr>
                <w:spacing w:val="-2"/>
                <w:sz w:val="20"/>
              </w:rPr>
              <w:t>(</w:t>
            </w:r>
            <w:proofErr w:type="gramStart"/>
            <w:r>
              <w:rPr>
                <w:spacing w:val="-2"/>
                <w:sz w:val="20"/>
              </w:rPr>
              <w:t>0.115)</w:t>
            </w:r>
            <w:r>
              <w:rPr>
                <w:spacing w:val="-2"/>
                <w:position w:val="6"/>
                <w:sz w:val="13"/>
              </w:rPr>
              <w:t>ø</w:t>
            </w:r>
            <w:proofErr w:type="gramEnd"/>
          </w:p>
        </w:tc>
        <w:tc>
          <w:tcPr>
            <w:tcW w:w="2071" w:type="dxa"/>
          </w:tcPr>
          <w:p w14:paraId="7284E578" w14:textId="77777777" w:rsidR="00770746" w:rsidRDefault="00770746">
            <w:pPr>
              <w:pStyle w:val="TableParagraph"/>
              <w:spacing w:before="189"/>
              <w:rPr>
                <w:b/>
                <w:sz w:val="20"/>
              </w:rPr>
            </w:pPr>
          </w:p>
          <w:p w14:paraId="6F642EBE" w14:textId="77777777" w:rsidR="00770746" w:rsidRDefault="0052361F">
            <w:pPr>
              <w:pStyle w:val="TableParagraph"/>
              <w:ind w:left="58" w:right="51"/>
              <w:jc w:val="center"/>
              <w:rPr>
                <w:sz w:val="20"/>
              </w:rPr>
            </w:pPr>
            <w:r>
              <w:rPr>
                <w:sz w:val="20"/>
              </w:rPr>
              <w:t>(-0.490,</w:t>
            </w:r>
            <w:r>
              <w:rPr>
                <w:spacing w:val="-13"/>
                <w:sz w:val="20"/>
              </w:rPr>
              <w:t xml:space="preserve"> </w:t>
            </w:r>
            <w:r>
              <w:rPr>
                <w:sz w:val="20"/>
              </w:rPr>
              <w:t>-</w:t>
            </w:r>
            <w:r>
              <w:rPr>
                <w:spacing w:val="-2"/>
                <w:sz w:val="20"/>
              </w:rPr>
              <w:t>0.040)</w:t>
            </w:r>
          </w:p>
        </w:tc>
        <w:tc>
          <w:tcPr>
            <w:tcW w:w="1344" w:type="dxa"/>
          </w:tcPr>
          <w:p w14:paraId="71621C7E" w14:textId="77777777" w:rsidR="00770746" w:rsidRDefault="00770746">
            <w:pPr>
              <w:pStyle w:val="TableParagraph"/>
              <w:spacing w:before="189"/>
              <w:rPr>
                <w:b/>
                <w:sz w:val="20"/>
              </w:rPr>
            </w:pPr>
          </w:p>
          <w:p w14:paraId="5BEBF626" w14:textId="77777777" w:rsidR="00770746" w:rsidRDefault="0052361F">
            <w:pPr>
              <w:pStyle w:val="TableParagraph"/>
              <w:ind w:left="9"/>
              <w:jc w:val="center"/>
              <w:rPr>
                <w:position w:val="6"/>
                <w:sz w:val="13"/>
              </w:rPr>
            </w:pPr>
            <w:r>
              <w:rPr>
                <w:spacing w:val="-2"/>
                <w:sz w:val="20"/>
              </w:rPr>
              <w:t>0.010</w:t>
            </w:r>
            <w:r>
              <w:rPr>
                <w:spacing w:val="-2"/>
                <w:position w:val="6"/>
                <w:sz w:val="13"/>
              </w:rPr>
              <w:t>¶</w:t>
            </w:r>
          </w:p>
        </w:tc>
      </w:tr>
      <w:tr w:rsidR="00770746" w14:paraId="5B043E26" w14:textId="77777777">
        <w:trPr>
          <w:trHeight w:val="1350"/>
        </w:trPr>
        <w:tc>
          <w:tcPr>
            <w:tcW w:w="3056" w:type="dxa"/>
          </w:tcPr>
          <w:p w14:paraId="1C8E6ECE" w14:textId="77777777" w:rsidR="00770746" w:rsidRDefault="0052361F">
            <w:pPr>
              <w:pStyle w:val="TableParagraph"/>
              <w:spacing w:before="100"/>
              <w:ind w:left="107" w:right="204"/>
              <w:jc w:val="both"/>
              <w:rPr>
                <w:b/>
                <w:sz w:val="20"/>
              </w:rPr>
            </w:pPr>
            <w:r>
              <w:rPr>
                <w:b/>
                <w:sz w:val="20"/>
              </w:rPr>
              <w:t>Change</w:t>
            </w:r>
            <w:r>
              <w:rPr>
                <w:b/>
                <w:spacing w:val="-3"/>
                <w:sz w:val="20"/>
              </w:rPr>
              <w:t xml:space="preserve"> </w:t>
            </w:r>
            <w:r>
              <w:rPr>
                <w:b/>
                <w:sz w:val="20"/>
              </w:rPr>
              <w:t>from</w:t>
            </w:r>
            <w:r>
              <w:rPr>
                <w:b/>
                <w:spacing w:val="-2"/>
                <w:sz w:val="20"/>
              </w:rPr>
              <w:t xml:space="preserve"> </w:t>
            </w:r>
            <w:r>
              <w:rPr>
                <w:b/>
                <w:sz w:val="20"/>
              </w:rPr>
              <w:t>Baseline</w:t>
            </w:r>
            <w:r>
              <w:rPr>
                <w:b/>
                <w:spacing w:val="-3"/>
                <w:sz w:val="20"/>
              </w:rPr>
              <w:t xml:space="preserve"> </w:t>
            </w:r>
            <w:r>
              <w:rPr>
                <w:b/>
                <w:sz w:val="20"/>
              </w:rPr>
              <w:t>in the Cardiopulmonary</w:t>
            </w:r>
            <w:r>
              <w:rPr>
                <w:b/>
                <w:spacing w:val="-14"/>
                <w:sz w:val="20"/>
              </w:rPr>
              <w:t xml:space="preserve"> </w:t>
            </w:r>
            <w:r>
              <w:rPr>
                <w:b/>
                <w:sz w:val="20"/>
              </w:rPr>
              <w:t>Symptoms Domain Score of</w:t>
            </w:r>
          </w:p>
          <w:p w14:paraId="1F3D9AE5" w14:textId="77777777" w:rsidR="00770746" w:rsidRDefault="0052361F">
            <w:pPr>
              <w:pStyle w:val="TableParagraph"/>
              <w:ind w:left="107" w:right="178"/>
              <w:jc w:val="both"/>
              <w:rPr>
                <w:b/>
                <w:sz w:val="20"/>
              </w:rPr>
            </w:pPr>
            <w:r>
              <w:rPr>
                <w:b/>
                <w:sz w:val="20"/>
              </w:rPr>
              <w:t>PAH-SYMPACT</w:t>
            </w:r>
            <w:r>
              <w:rPr>
                <w:b/>
                <w:sz w:val="20"/>
                <w:vertAlign w:val="superscript"/>
              </w:rPr>
              <w:t>®</w:t>
            </w:r>
            <w:r>
              <w:rPr>
                <w:b/>
                <w:spacing w:val="-14"/>
                <w:sz w:val="20"/>
              </w:rPr>
              <w:t xml:space="preserve"> </w:t>
            </w:r>
            <w:r>
              <w:rPr>
                <w:position w:val="6"/>
                <w:sz w:val="13"/>
              </w:rPr>
              <w:t>ð</w:t>
            </w:r>
            <w:r>
              <w:rPr>
                <w:spacing w:val="-4"/>
                <w:position w:val="6"/>
                <w:sz w:val="13"/>
              </w:rPr>
              <w:t xml:space="preserve"> </w:t>
            </w:r>
            <w:r>
              <w:rPr>
                <w:b/>
                <w:sz w:val="20"/>
              </w:rPr>
              <w:t>at</w:t>
            </w:r>
            <w:r>
              <w:rPr>
                <w:b/>
                <w:spacing w:val="-11"/>
                <w:sz w:val="20"/>
              </w:rPr>
              <w:t xml:space="preserve"> </w:t>
            </w:r>
            <w:r>
              <w:rPr>
                <w:b/>
                <w:sz w:val="20"/>
              </w:rPr>
              <w:t>Week</w:t>
            </w:r>
            <w:r>
              <w:rPr>
                <w:b/>
                <w:spacing w:val="-11"/>
                <w:sz w:val="20"/>
              </w:rPr>
              <w:t xml:space="preserve"> </w:t>
            </w:r>
            <w:r>
              <w:rPr>
                <w:b/>
                <w:sz w:val="20"/>
              </w:rPr>
              <w:t xml:space="preserve">24 </w:t>
            </w:r>
            <w:r>
              <w:rPr>
                <w:b/>
                <w:spacing w:val="-2"/>
                <w:sz w:val="20"/>
              </w:rPr>
              <w:t>(ASE)</w:t>
            </w:r>
          </w:p>
        </w:tc>
        <w:tc>
          <w:tcPr>
            <w:tcW w:w="1260" w:type="dxa"/>
          </w:tcPr>
          <w:p w14:paraId="196C16AA" w14:textId="77777777" w:rsidR="00770746" w:rsidRDefault="00770746">
            <w:pPr>
              <w:pStyle w:val="TableParagraph"/>
              <w:rPr>
                <w:b/>
                <w:sz w:val="20"/>
              </w:rPr>
            </w:pPr>
          </w:p>
          <w:p w14:paraId="62AE3892" w14:textId="77777777" w:rsidR="00770746" w:rsidRDefault="00770746">
            <w:pPr>
              <w:pStyle w:val="TableParagraph"/>
              <w:spacing w:before="98"/>
              <w:rPr>
                <w:b/>
                <w:sz w:val="20"/>
              </w:rPr>
            </w:pPr>
          </w:p>
          <w:p w14:paraId="50BD1773" w14:textId="77777777" w:rsidR="00770746" w:rsidRDefault="0052361F">
            <w:pPr>
              <w:pStyle w:val="TableParagraph"/>
              <w:ind w:left="7"/>
              <w:jc w:val="center"/>
              <w:rPr>
                <w:sz w:val="20"/>
              </w:rPr>
            </w:pPr>
            <w:r>
              <w:rPr>
                <w:spacing w:val="-5"/>
                <w:sz w:val="20"/>
              </w:rPr>
              <w:t>N/A</w:t>
            </w:r>
          </w:p>
        </w:tc>
        <w:tc>
          <w:tcPr>
            <w:tcW w:w="1620" w:type="dxa"/>
          </w:tcPr>
          <w:p w14:paraId="01396B87" w14:textId="77777777" w:rsidR="00770746" w:rsidRDefault="00770746">
            <w:pPr>
              <w:pStyle w:val="TableParagraph"/>
              <w:rPr>
                <w:b/>
                <w:sz w:val="20"/>
              </w:rPr>
            </w:pPr>
          </w:p>
          <w:p w14:paraId="12DEB7DE" w14:textId="77777777" w:rsidR="00770746" w:rsidRDefault="00770746">
            <w:pPr>
              <w:pStyle w:val="TableParagraph"/>
              <w:spacing w:before="98"/>
              <w:rPr>
                <w:b/>
                <w:sz w:val="20"/>
              </w:rPr>
            </w:pPr>
          </w:p>
          <w:p w14:paraId="05407E5E" w14:textId="77777777" w:rsidR="00770746" w:rsidRDefault="0052361F">
            <w:pPr>
              <w:pStyle w:val="TableParagraph"/>
              <w:ind w:left="9" w:right="4"/>
              <w:jc w:val="center"/>
              <w:rPr>
                <w:position w:val="6"/>
                <w:sz w:val="13"/>
              </w:rPr>
            </w:pPr>
            <w:r>
              <w:rPr>
                <w:sz w:val="20"/>
              </w:rPr>
              <w:t>-0.13</w:t>
            </w:r>
            <w:r>
              <w:rPr>
                <w:spacing w:val="-7"/>
                <w:sz w:val="20"/>
              </w:rPr>
              <w:t xml:space="preserve"> </w:t>
            </w:r>
            <w:r>
              <w:rPr>
                <w:spacing w:val="-2"/>
                <w:sz w:val="20"/>
              </w:rPr>
              <w:t>(</w:t>
            </w:r>
            <w:proofErr w:type="gramStart"/>
            <w:r>
              <w:rPr>
                <w:spacing w:val="-2"/>
                <w:sz w:val="20"/>
              </w:rPr>
              <w:t>0.062)</w:t>
            </w:r>
            <w:r>
              <w:rPr>
                <w:spacing w:val="-2"/>
                <w:position w:val="6"/>
                <w:sz w:val="13"/>
              </w:rPr>
              <w:t>ø</w:t>
            </w:r>
            <w:proofErr w:type="gramEnd"/>
          </w:p>
        </w:tc>
        <w:tc>
          <w:tcPr>
            <w:tcW w:w="2071" w:type="dxa"/>
          </w:tcPr>
          <w:p w14:paraId="163C9C67" w14:textId="77777777" w:rsidR="00770746" w:rsidRDefault="00770746">
            <w:pPr>
              <w:pStyle w:val="TableParagraph"/>
              <w:rPr>
                <w:b/>
                <w:sz w:val="20"/>
              </w:rPr>
            </w:pPr>
          </w:p>
          <w:p w14:paraId="2E48D8C0" w14:textId="77777777" w:rsidR="00770746" w:rsidRDefault="00770746">
            <w:pPr>
              <w:pStyle w:val="TableParagraph"/>
              <w:spacing w:before="98"/>
              <w:rPr>
                <w:b/>
                <w:sz w:val="20"/>
              </w:rPr>
            </w:pPr>
          </w:p>
          <w:p w14:paraId="3BAFF7DC" w14:textId="77777777" w:rsidR="00770746" w:rsidRDefault="0052361F">
            <w:pPr>
              <w:pStyle w:val="TableParagraph"/>
              <w:ind w:left="58" w:right="51"/>
              <w:jc w:val="center"/>
              <w:rPr>
                <w:sz w:val="20"/>
              </w:rPr>
            </w:pPr>
            <w:r>
              <w:rPr>
                <w:sz w:val="20"/>
              </w:rPr>
              <w:t>(-0.256,</w:t>
            </w:r>
            <w:r>
              <w:rPr>
                <w:spacing w:val="-13"/>
                <w:sz w:val="20"/>
              </w:rPr>
              <w:t xml:space="preserve"> </w:t>
            </w:r>
            <w:r>
              <w:rPr>
                <w:sz w:val="20"/>
              </w:rPr>
              <w:t>-</w:t>
            </w:r>
            <w:r>
              <w:rPr>
                <w:spacing w:val="-2"/>
                <w:sz w:val="20"/>
              </w:rPr>
              <w:t>0.014)</w:t>
            </w:r>
          </w:p>
        </w:tc>
        <w:tc>
          <w:tcPr>
            <w:tcW w:w="1344" w:type="dxa"/>
          </w:tcPr>
          <w:p w14:paraId="68C4744B" w14:textId="77777777" w:rsidR="00770746" w:rsidRDefault="00770746">
            <w:pPr>
              <w:pStyle w:val="TableParagraph"/>
              <w:rPr>
                <w:b/>
                <w:sz w:val="20"/>
              </w:rPr>
            </w:pPr>
          </w:p>
          <w:p w14:paraId="53AE60C6" w14:textId="77777777" w:rsidR="00770746" w:rsidRDefault="00770746">
            <w:pPr>
              <w:pStyle w:val="TableParagraph"/>
              <w:spacing w:before="98"/>
              <w:rPr>
                <w:b/>
                <w:sz w:val="20"/>
              </w:rPr>
            </w:pPr>
          </w:p>
          <w:p w14:paraId="63C36B9C" w14:textId="77777777" w:rsidR="00770746" w:rsidRDefault="0052361F">
            <w:pPr>
              <w:pStyle w:val="TableParagraph"/>
              <w:ind w:left="9"/>
              <w:jc w:val="center"/>
              <w:rPr>
                <w:position w:val="6"/>
                <w:sz w:val="13"/>
              </w:rPr>
            </w:pPr>
            <w:r>
              <w:rPr>
                <w:spacing w:val="-2"/>
                <w:sz w:val="20"/>
              </w:rPr>
              <w:t>0.028</w:t>
            </w:r>
            <w:r>
              <w:rPr>
                <w:spacing w:val="-2"/>
                <w:position w:val="6"/>
                <w:sz w:val="13"/>
              </w:rPr>
              <w:t>¶</w:t>
            </w:r>
          </w:p>
        </w:tc>
      </w:tr>
      <w:tr w:rsidR="00770746" w14:paraId="15C8C506" w14:textId="77777777">
        <w:trPr>
          <w:trHeight w:val="1240"/>
        </w:trPr>
        <w:tc>
          <w:tcPr>
            <w:tcW w:w="3056" w:type="dxa"/>
          </w:tcPr>
          <w:p w14:paraId="4CD12905" w14:textId="77777777" w:rsidR="00770746" w:rsidRDefault="0052361F">
            <w:pPr>
              <w:pStyle w:val="TableParagraph"/>
              <w:spacing w:before="45"/>
              <w:ind w:left="107" w:right="188"/>
              <w:rPr>
                <w:b/>
                <w:sz w:val="20"/>
              </w:rPr>
            </w:pPr>
            <w:r>
              <w:rPr>
                <w:b/>
                <w:sz w:val="20"/>
              </w:rPr>
              <w:t>Change from baseline in the Cognitive/Emotional</w:t>
            </w:r>
            <w:r>
              <w:rPr>
                <w:b/>
                <w:spacing w:val="-14"/>
                <w:sz w:val="20"/>
              </w:rPr>
              <w:t xml:space="preserve"> </w:t>
            </w:r>
            <w:r>
              <w:rPr>
                <w:b/>
                <w:sz w:val="20"/>
              </w:rPr>
              <w:t>Impacts Domain Score of</w:t>
            </w:r>
          </w:p>
          <w:p w14:paraId="0F1F9044" w14:textId="77777777" w:rsidR="00770746" w:rsidRDefault="0052361F">
            <w:pPr>
              <w:pStyle w:val="TableParagraph"/>
              <w:ind w:left="107"/>
              <w:rPr>
                <w:b/>
                <w:sz w:val="20"/>
              </w:rPr>
            </w:pPr>
            <w:r>
              <w:rPr>
                <w:b/>
                <w:sz w:val="20"/>
              </w:rPr>
              <w:t>PAH-SYMPACT</w:t>
            </w:r>
            <w:r>
              <w:rPr>
                <w:b/>
                <w:sz w:val="20"/>
                <w:vertAlign w:val="superscript"/>
              </w:rPr>
              <w:t>®</w:t>
            </w:r>
            <w:r>
              <w:rPr>
                <w:b/>
                <w:spacing w:val="-20"/>
                <w:sz w:val="20"/>
              </w:rPr>
              <w:t xml:space="preserve"> </w:t>
            </w:r>
            <w:r>
              <w:rPr>
                <w:position w:val="6"/>
                <w:sz w:val="13"/>
              </w:rPr>
              <w:t>ð</w:t>
            </w:r>
            <w:r>
              <w:rPr>
                <w:spacing w:val="2"/>
                <w:position w:val="6"/>
                <w:sz w:val="13"/>
              </w:rPr>
              <w:t xml:space="preserve"> </w:t>
            </w:r>
            <w:r>
              <w:rPr>
                <w:b/>
                <w:sz w:val="20"/>
              </w:rPr>
              <w:t>at</w:t>
            </w:r>
            <w:r>
              <w:rPr>
                <w:b/>
                <w:spacing w:val="-11"/>
                <w:sz w:val="20"/>
              </w:rPr>
              <w:t xml:space="preserve"> </w:t>
            </w:r>
            <w:r>
              <w:rPr>
                <w:b/>
                <w:sz w:val="20"/>
              </w:rPr>
              <w:t>Week</w:t>
            </w:r>
            <w:r>
              <w:rPr>
                <w:b/>
                <w:spacing w:val="-11"/>
                <w:sz w:val="20"/>
              </w:rPr>
              <w:t xml:space="preserve"> </w:t>
            </w:r>
            <w:r>
              <w:rPr>
                <w:b/>
                <w:sz w:val="20"/>
              </w:rPr>
              <w:t xml:space="preserve">24 </w:t>
            </w:r>
            <w:r>
              <w:rPr>
                <w:b/>
                <w:spacing w:val="-2"/>
                <w:sz w:val="20"/>
              </w:rPr>
              <w:t>(ASE)</w:t>
            </w:r>
          </w:p>
        </w:tc>
        <w:tc>
          <w:tcPr>
            <w:tcW w:w="1260" w:type="dxa"/>
          </w:tcPr>
          <w:p w14:paraId="48EE4650" w14:textId="77777777" w:rsidR="00770746" w:rsidRDefault="00770746">
            <w:pPr>
              <w:pStyle w:val="TableParagraph"/>
              <w:rPr>
                <w:b/>
                <w:sz w:val="20"/>
              </w:rPr>
            </w:pPr>
          </w:p>
          <w:p w14:paraId="780C3B15" w14:textId="77777777" w:rsidR="00770746" w:rsidRDefault="00770746">
            <w:pPr>
              <w:pStyle w:val="TableParagraph"/>
              <w:spacing w:before="43"/>
              <w:rPr>
                <w:b/>
                <w:sz w:val="20"/>
              </w:rPr>
            </w:pPr>
          </w:p>
          <w:p w14:paraId="08439489" w14:textId="77777777" w:rsidR="00770746" w:rsidRDefault="0052361F">
            <w:pPr>
              <w:pStyle w:val="TableParagraph"/>
              <w:spacing w:before="1"/>
              <w:ind w:left="7"/>
              <w:jc w:val="center"/>
              <w:rPr>
                <w:sz w:val="20"/>
              </w:rPr>
            </w:pPr>
            <w:r>
              <w:rPr>
                <w:spacing w:val="-5"/>
                <w:sz w:val="20"/>
              </w:rPr>
              <w:t>N/A</w:t>
            </w:r>
          </w:p>
        </w:tc>
        <w:tc>
          <w:tcPr>
            <w:tcW w:w="1620" w:type="dxa"/>
          </w:tcPr>
          <w:p w14:paraId="23A601A5" w14:textId="77777777" w:rsidR="00770746" w:rsidRDefault="00770746">
            <w:pPr>
              <w:pStyle w:val="TableParagraph"/>
              <w:rPr>
                <w:b/>
                <w:sz w:val="20"/>
              </w:rPr>
            </w:pPr>
          </w:p>
          <w:p w14:paraId="3299E16C" w14:textId="77777777" w:rsidR="00770746" w:rsidRDefault="00770746">
            <w:pPr>
              <w:pStyle w:val="TableParagraph"/>
              <w:spacing w:before="43"/>
              <w:rPr>
                <w:b/>
                <w:sz w:val="20"/>
              </w:rPr>
            </w:pPr>
          </w:p>
          <w:p w14:paraId="5469B4D7" w14:textId="77777777" w:rsidR="00770746" w:rsidRDefault="0052361F">
            <w:pPr>
              <w:pStyle w:val="TableParagraph"/>
              <w:spacing w:before="1"/>
              <w:ind w:left="9" w:right="4"/>
              <w:jc w:val="center"/>
              <w:rPr>
                <w:position w:val="6"/>
                <w:sz w:val="13"/>
              </w:rPr>
            </w:pPr>
            <w:r>
              <w:rPr>
                <w:sz w:val="20"/>
              </w:rPr>
              <w:t>-0.16</w:t>
            </w:r>
            <w:r>
              <w:rPr>
                <w:spacing w:val="-7"/>
                <w:sz w:val="20"/>
              </w:rPr>
              <w:t xml:space="preserve"> </w:t>
            </w:r>
            <w:r>
              <w:rPr>
                <w:spacing w:val="-2"/>
                <w:sz w:val="20"/>
              </w:rPr>
              <w:t>(</w:t>
            </w:r>
            <w:proofErr w:type="gramStart"/>
            <w:r>
              <w:rPr>
                <w:spacing w:val="-2"/>
                <w:sz w:val="20"/>
              </w:rPr>
              <w:t>0.123)</w:t>
            </w:r>
            <w:r>
              <w:rPr>
                <w:spacing w:val="-2"/>
                <w:position w:val="6"/>
                <w:sz w:val="13"/>
              </w:rPr>
              <w:t>ø</w:t>
            </w:r>
            <w:proofErr w:type="gramEnd"/>
          </w:p>
        </w:tc>
        <w:tc>
          <w:tcPr>
            <w:tcW w:w="2071" w:type="dxa"/>
          </w:tcPr>
          <w:p w14:paraId="764B7651" w14:textId="77777777" w:rsidR="00770746" w:rsidRDefault="00770746">
            <w:pPr>
              <w:pStyle w:val="TableParagraph"/>
              <w:rPr>
                <w:b/>
                <w:sz w:val="20"/>
              </w:rPr>
            </w:pPr>
          </w:p>
          <w:p w14:paraId="4806F5F0" w14:textId="77777777" w:rsidR="00770746" w:rsidRDefault="00770746">
            <w:pPr>
              <w:pStyle w:val="TableParagraph"/>
              <w:spacing w:before="43"/>
              <w:rPr>
                <w:b/>
                <w:sz w:val="20"/>
              </w:rPr>
            </w:pPr>
          </w:p>
          <w:p w14:paraId="4E15E369" w14:textId="77777777" w:rsidR="00770746" w:rsidRDefault="0052361F">
            <w:pPr>
              <w:pStyle w:val="TableParagraph"/>
              <w:spacing w:before="1"/>
              <w:ind w:left="58" w:right="57"/>
              <w:jc w:val="center"/>
              <w:rPr>
                <w:sz w:val="20"/>
              </w:rPr>
            </w:pPr>
            <w:r>
              <w:rPr>
                <w:sz w:val="20"/>
              </w:rPr>
              <w:t>(-0.399,</w:t>
            </w:r>
            <w:r>
              <w:rPr>
                <w:spacing w:val="-8"/>
                <w:sz w:val="20"/>
              </w:rPr>
              <w:t xml:space="preserve"> </w:t>
            </w:r>
            <w:r>
              <w:rPr>
                <w:spacing w:val="-2"/>
                <w:sz w:val="20"/>
              </w:rPr>
              <w:t>0.084)</w:t>
            </w:r>
          </w:p>
        </w:tc>
        <w:tc>
          <w:tcPr>
            <w:tcW w:w="1344" w:type="dxa"/>
          </w:tcPr>
          <w:p w14:paraId="38C20A36" w14:textId="77777777" w:rsidR="00770746" w:rsidRDefault="00770746">
            <w:pPr>
              <w:pStyle w:val="TableParagraph"/>
              <w:rPr>
                <w:b/>
                <w:sz w:val="20"/>
              </w:rPr>
            </w:pPr>
          </w:p>
          <w:p w14:paraId="070E9602" w14:textId="77777777" w:rsidR="00770746" w:rsidRDefault="00770746">
            <w:pPr>
              <w:pStyle w:val="TableParagraph"/>
              <w:spacing w:before="43"/>
              <w:rPr>
                <w:b/>
                <w:sz w:val="20"/>
              </w:rPr>
            </w:pPr>
          </w:p>
          <w:p w14:paraId="559D7CC7" w14:textId="77777777" w:rsidR="00770746" w:rsidRDefault="0052361F">
            <w:pPr>
              <w:pStyle w:val="TableParagraph"/>
              <w:spacing w:before="1"/>
              <w:ind w:left="9"/>
              <w:jc w:val="center"/>
              <w:rPr>
                <w:position w:val="6"/>
                <w:sz w:val="13"/>
              </w:rPr>
            </w:pPr>
            <w:r>
              <w:rPr>
                <w:spacing w:val="-2"/>
                <w:sz w:val="20"/>
              </w:rPr>
              <w:t>0.156</w:t>
            </w:r>
            <w:r>
              <w:rPr>
                <w:spacing w:val="-2"/>
                <w:position w:val="6"/>
                <w:sz w:val="13"/>
              </w:rPr>
              <w:t>¶</w:t>
            </w:r>
          </w:p>
        </w:tc>
      </w:tr>
    </w:tbl>
    <w:p w14:paraId="523B2BC7" w14:textId="77777777" w:rsidR="00770746" w:rsidRDefault="0052361F">
      <w:pPr>
        <w:spacing w:before="6" w:line="183" w:lineRule="exact"/>
        <w:ind w:left="350"/>
        <w:jc w:val="both"/>
        <w:rPr>
          <w:sz w:val="16"/>
        </w:rPr>
      </w:pPr>
      <w:r>
        <w:rPr>
          <w:sz w:val="16"/>
        </w:rPr>
        <w:t>ASE=</w:t>
      </w:r>
      <w:r>
        <w:rPr>
          <w:spacing w:val="-6"/>
          <w:sz w:val="16"/>
        </w:rPr>
        <w:t xml:space="preserve"> </w:t>
      </w:r>
      <w:r>
        <w:rPr>
          <w:sz w:val="16"/>
        </w:rPr>
        <w:t>asymptotic</w:t>
      </w:r>
      <w:r>
        <w:rPr>
          <w:spacing w:val="-9"/>
          <w:sz w:val="16"/>
        </w:rPr>
        <w:t xml:space="preserve"> </w:t>
      </w:r>
      <w:r>
        <w:rPr>
          <w:sz w:val="16"/>
        </w:rPr>
        <w:t>standard</w:t>
      </w:r>
      <w:r>
        <w:rPr>
          <w:spacing w:val="-5"/>
          <w:sz w:val="16"/>
        </w:rPr>
        <w:t xml:space="preserve"> </w:t>
      </w:r>
      <w:r>
        <w:rPr>
          <w:spacing w:val="-2"/>
          <w:sz w:val="16"/>
        </w:rPr>
        <w:t>error.</w:t>
      </w:r>
    </w:p>
    <w:p w14:paraId="430B5EC3" w14:textId="77777777" w:rsidR="00770746" w:rsidRDefault="0052361F">
      <w:pPr>
        <w:spacing w:line="183" w:lineRule="exact"/>
        <w:ind w:left="350"/>
        <w:jc w:val="both"/>
        <w:rPr>
          <w:sz w:val="16"/>
        </w:rPr>
      </w:pPr>
      <w:r>
        <w:rPr>
          <w:sz w:val="16"/>
        </w:rPr>
        <w:t>Note:</w:t>
      </w:r>
      <w:r>
        <w:rPr>
          <w:spacing w:val="-12"/>
          <w:sz w:val="16"/>
        </w:rPr>
        <w:t xml:space="preserve"> </w:t>
      </w:r>
      <w:r>
        <w:rPr>
          <w:sz w:val="16"/>
        </w:rPr>
        <w:t>Wherever</w:t>
      </w:r>
      <w:r>
        <w:rPr>
          <w:spacing w:val="-10"/>
          <w:sz w:val="16"/>
        </w:rPr>
        <w:t xml:space="preserve"> </w:t>
      </w:r>
      <w:r>
        <w:rPr>
          <w:sz w:val="16"/>
        </w:rPr>
        <w:t>stratified</w:t>
      </w:r>
      <w:r>
        <w:rPr>
          <w:spacing w:val="-10"/>
          <w:sz w:val="16"/>
        </w:rPr>
        <w:t xml:space="preserve"> </w:t>
      </w:r>
      <w:proofErr w:type="spellStart"/>
      <w:r>
        <w:rPr>
          <w:sz w:val="16"/>
        </w:rPr>
        <w:t>randomisation</w:t>
      </w:r>
      <w:proofErr w:type="spellEnd"/>
      <w:r>
        <w:rPr>
          <w:spacing w:val="-11"/>
          <w:sz w:val="16"/>
        </w:rPr>
        <w:t xml:space="preserve"> </w:t>
      </w:r>
      <w:r>
        <w:rPr>
          <w:sz w:val="16"/>
        </w:rPr>
        <w:t>factors</w:t>
      </w:r>
      <w:r>
        <w:rPr>
          <w:spacing w:val="-8"/>
          <w:sz w:val="16"/>
        </w:rPr>
        <w:t xml:space="preserve"> </w:t>
      </w:r>
      <w:r>
        <w:rPr>
          <w:sz w:val="16"/>
        </w:rPr>
        <w:t>were</w:t>
      </w:r>
      <w:r>
        <w:rPr>
          <w:spacing w:val="-7"/>
          <w:sz w:val="16"/>
        </w:rPr>
        <w:t xml:space="preserve"> </w:t>
      </w:r>
      <w:r>
        <w:rPr>
          <w:sz w:val="16"/>
        </w:rPr>
        <w:t>used,</w:t>
      </w:r>
      <w:r>
        <w:rPr>
          <w:spacing w:val="-11"/>
          <w:sz w:val="16"/>
        </w:rPr>
        <w:t xml:space="preserve"> </w:t>
      </w:r>
      <w:r>
        <w:rPr>
          <w:sz w:val="16"/>
        </w:rPr>
        <w:t>the</w:t>
      </w:r>
      <w:r>
        <w:rPr>
          <w:spacing w:val="-10"/>
          <w:sz w:val="16"/>
        </w:rPr>
        <w:t xml:space="preserve"> </w:t>
      </w:r>
      <w:r>
        <w:rPr>
          <w:sz w:val="16"/>
        </w:rPr>
        <w:t>stratified</w:t>
      </w:r>
      <w:r>
        <w:rPr>
          <w:spacing w:val="-8"/>
          <w:sz w:val="16"/>
        </w:rPr>
        <w:t xml:space="preserve"> </w:t>
      </w:r>
      <w:proofErr w:type="spellStart"/>
      <w:r>
        <w:rPr>
          <w:sz w:val="16"/>
        </w:rPr>
        <w:t>randomisation</w:t>
      </w:r>
      <w:proofErr w:type="spellEnd"/>
      <w:r>
        <w:rPr>
          <w:spacing w:val="-10"/>
          <w:sz w:val="16"/>
        </w:rPr>
        <w:t xml:space="preserve"> </w:t>
      </w:r>
      <w:r>
        <w:rPr>
          <w:sz w:val="16"/>
        </w:rPr>
        <w:t>factors</w:t>
      </w:r>
      <w:r>
        <w:rPr>
          <w:spacing w:val="-8"/>
          <w:sz w:val="16"/>
        </w:rPr>
        <w:t xml:space="preserve"> </w:t>
      </w:r>
      <w:r>
        <w:rPr>
          <w:sz w:val="16"/>
        </w:rPr>
        <w:t>were</w:t>
      </w:r>
      <w:r>
        <w:rPr>
          <w:spacing w:val="-7"/>
          <w:sz w:val="16"/>
        </w:rPr>
        <w:t xml:space="preserve"> </w:t>
      </w:r>
      <w:r>
        <w:rPr>
          <w:sz w:val="16"/>
        </w:rPr>
        <w:t>baseline</w:t>
      </w:r>
      <w:r>
        <w:rPr>
          <w:spacing w:val="-10"/>
          <w:sz w:val="16"/>
        </w:rPr>
        <w:t xml:space="preserve"> </w:t>
      </w:r>
      <w:r>
        <w:rPr>
          <w:sz w:val="16"/>
        </w:rPr>
        <w:t>WHO</w:t>
      </w:r>
      <w:r>
        <w:rPr>
          <w:spacing w:val="-9"/>
          <w:sz w:val="16"/>
        </w:rPr>
        <w:t xml:space="preserve"> </w:t>
      </w:r>
      <w:r>
        <w:rPr>
          <w:sz w:val="16"/>
        </w:rPr>
        <w:t>FC</w:t>
      </w:r>
      <w:r>
        <w:rPr>
          <w:spacing w:val="-10"/>
          <w:sz w:val="16"/>
        </w:rPr>
        <w:t xml:space="preserve"> </w:t>
      </w:r>
      <w:r>
        <w:rPr>
          <w:sz w:val="16"/>
        </w:rPr>
        <w:t>(Class</w:t>
      </w:r>
      <w:r>
        <w:rPr>
          <w:spacing w:val="-8"/>
          <w:sz w:val="16"/>
        </w:rPr>
        <w:t xml:space="preserve"> </w:t>
      </w:r>
      <w:r>
        <w:rPr>
          <w:sz w:val="16"/>
        </w:rPr>
        <w:t>II</w:t>
      </w:r>
      <w:r>
        <w:rPr>
          <w:spacing w:val="-9"/>
          <w:sz w:val="16"/>
        </w:rPr>
        <w:t xml:space="preserve"> </w:t>
      </w:r>
      <w:r>
        <w:rPr>
          <w:sz w:val="16"/>
        </w:rPr>
        <w:t>or</w:t>
      </w:r>
      <w:r>
        <w:rPr>
          <w:spacing w:val="-9"/>
          <w:sz w:val="16"/>
        </w:rPr>
        <w:t xml:space="preserve"> </w:t>
      </w:r>
      <w:r>
        <w:rPr>
          <w:spacing w:val="-4"/>
          <w:sz w:val="16"/>
        </w:rPr>
        <w:t>III)</w:t>
      </w:r>
    </w:p>
    <w:p w14:paraId="263F4724" w14:textId="77777777" w:rsidR="00770746" w:rsidRDefault="00770746">
      <w:pPr>
        <w:spacing w:line="183" w:lineRule="exact"/>
        <w:jc w:val="both"/>
        <w:rPr>
          <w:sz w:val="16"/>
        </w:rPr>
        <w:sectPr w:rsidR="00770746">
          <w:pgSz w:w="11920" w:h="16850"/>
          <w:pgMar w:top="1500" w:right="992" w:bottom="1360" w:left="850" w:header="0" w:footer="1142" w:gutter="0"/>
          <w:cols w:space="720"/>
        </w:sectPr>
      </w:pPr>
    </w:p>
    <w:p w14:paraId="649903EC" w14:textId="77777777" w:rsidR="00770746" w:rsidRDefault="0052361F">
      <w:pPr>
        <w:spacing w:before="80"/>
        <w:ind w:left="350"/>
        <w:jc w:val="both"/>
        <w:rPr>
          <w:sz w:val="16"/>
        </w:rPr>
      </w:pPr>
      <w:r>
        <w:rPr>
          <w:sz w:val="16"/>
        </w:rPr>
        <w:lastRenderedPageBreak/>
        <w:t>and</w:t>
      </w:r>
      <w:r>
        <w:rPr>
          <w:spacing w:val="-7"/>
          <w:sz w:val="16"/>
        </w:rPr>
        <w:t xml:space="preserve"> </w:t>
      </w:r>
      <w:r>
        <w:rPr>
          <w:sz w:val="16"/>
        </w:rPr>
        <w:t>background</w:t>
      </w:r>
      <w:r>
        <w:rPr>
          <w:spacing w:val="-6"/>
          <w:sz w:val="16"/>
        </w:rPr>
        <w:t xml:space="preserve"> </w:t>
      </w:r>
      <w:r>
        <w:rPr>
          <w:sz w:val="16"/>
        </w:rPr>
        <w:t>PAH</w:t>
      </w:r>
      <w:r>
        <w:rPr>
          <w:spacing w:val="-8"/>
          <w:sz w:val="16"/>
        </w:rPr>
        <w:t xml:space="preserve"> </w:t>
      </w:r>
      <w:r>
        <w:rPr>
          <w:sz w:val="16"/>
        </w:rPr>
        <w:t>therapy</w:t>
      </w:r>
      <w:r>
        <w:rPr>
          <w:spacing w:val="-5"/>
          <w:sz w:val="16"/>
        </w:rPr>
        <w:t xml:space="preserve"> </w:t>
      </w:r>
      <w:r>
        <w:rPr>
          <w:sz w:val="16"/>
        </w:rPr>
        <w:t>(mono/double</w:t>
      </w:r>
      <w:r>
        <w:rPr>
          <w:spacing w:val="-5"/>
          <w:sz w:val="16"/>
        </w:rPr>
        <w:t xml:space="preserve"> </w:t>
      </w:r>
      <w:r>
        <w:rPr>
          <w:sz w:val="16"/>
        </w:rPr>
        <w:t>or</w:t>
      </w:r>
      <w:r>
        <w:rPr>
          <w:spacing w:val="-4"/>
          <w:sz w:val="16"/>
        </w:rPr>
        <w:t xml:space="preserve"> </w:t>
      </w:r>
      <w:r>
        <w:rPr>
          <w:sz w:val="16"/>
        </w:rPr>
        <w:t>triple</w:t>
      </w:r>
      <w:r>
        <w:rPr>
          <w:spacing w:val="-7"/>
          <w:sz w:val="16"/>
        </w:rPr>
        <w:t xml:space="preserve"> </w:t>
      </w:r>
      <w:r>
        <w:rPr>
          <w:spacing w:val="-2"/>
          <w:sz w:val="16"/>
        </w:rPr>
        <w:t>therapy).</w:t>
      </w:r>
    </w:p>
    <w:p w14:paraId="5D385863" w14:textId="77777777" w:rsidR="00770746" w:rsidRDefault="0052361F">
      <w:pPr>
        <w:ind w:left="350" w:right="343"/>
        <w:jc w:val="both"/>
        <w:rPr>
          <w:sz w:val="16"/>
        </w:rPr>
      </w:pPr>
      <w:r>
        <w:rPr>
          <w:sz w:val="16"/>
        </w:rPr>
        <w:t xml:space="preserve">* A patient satisfies the MCI if </w:t>
      </w:r>
      <w:proofErr w:type="gramStart"/>
      <w:r>
        <w:rPr>
          <w:sz w:val="16"/>
        </w:rPr>
        <w:t>all of</w:t>
      </w:r>
      <w:proofErr w:type="gramEnd"/>
      <w:r>
        <w:rPr>
          <w:sz w:val="16"/>
        </w:rPr>
        <w:t xml:space="preserve"> the following occur at Week 24 relative to baseline: Improvement in 6MWD (increase ≥30 m), improvement</w:t>
      </w:r>
      <w:r>
        <w:rPr>
          <w:spacing w:val="-8"/>
          <w:sz w:val="16"/>
        </w:rPr>
        <w:t xml:space="preserve"> </w:t>
      </w:r>
      <w:r>
        <w:rPr>
          <w:sz w:val="16"/>
        </w:rPr>
        <w:t>in</w:t>
      </w:r>
      <w:r>
        <w:rPr>
          <w:spacing w:val="-6"/>
          <w:sz w:val="16"/>
        </w:rPr>
        <w:t xml:space="preserve"> </w:t>
      </w:r>
      <w:r>
        <w:rPr>
          <w:sz w:val="16"/>
        </w:rPr>
        <w:t>NT-</w:t>
      </w:r>
      <w:proofErr w:type="spellStart"/>
      <w:r>
        <w:rPr>
          <w:sz w:val="16"/>
        </w:rPr>
        <w:t>proBNP</w:t>
      </w:r>
      <w:proofErr w:type="spellEnd"/>
      <w:r>
        <w:rPr>
          <w:spacing w:val="-8"/>
          <w:sz w:val="16"/>
        </w:rPr>
        <w:t xml:space="preserve"> </w:t>
      </w:r>
      <w:r>
        <w:rPr>
          <w:sz w:val="16"/>
        </w:rPr>
        <w:t>(decrease</w:t>
      </w:r>
      <w:r>
        <w:rPr>
          <w:spacing w:val="-9"/>
          <w:sz w:val="16"/>
        </w:rPr>
        <w:t xml:space="preserve"> </w:t>
      </w:r>
      <w:r>
        <w:rPr>
          <w:sz w:val="16"/>
        </w:rPr>
        <w:t>≥30%</w:t>
      </w:r>
      <w:r>
        <w:rPr>
          <w:spacing w:val="-7"/>
          <w:sz w:val="16"/>
        </w:rPr>
        <w:t xml:space="preserve"> </w:t>
      </w:r>
      <w:r>
        <w:rPr>
          <w:sz w:val="16"/>
        </w:rPr>
        <w:t>or</w:t>
      </w:r>
      <w:r>
        <w:rPr>
          <w:spacing w:val="-9"/>
          <w:sz w:val="16"/>
        </w:rPr>
        <w:t xml:space="preserve"> </w:t>
      </w:r>
      <w:r>
        <w:rPr>
          <w:sz w:val="16"/>
        </w:rPr>
        <w:t>maintenance/achievement</w:t>
      </w:r>
      <w:r>
        <w:rPr>
          <w:spacing w:val="-8"/>
          <w:sz w:val="16"/>
        </w:rPr>
        <w:t xml:space="preserve"> </w:t>
      </w:r>
      <w:r>
        <w:rPr>
          <w:sz w:val="16"/>
        </w:rPr>
        <w:t>of</w:t>
      </w:r>
      <w:r>
        <w:rPr>
          <w:spacing w:val="-8"/>
          <w:sz w:val="16"/>
        </w:rPr>
        <w:t xml:space="preserve"> </w:t>
      </w:r>
      <w:r>
        <w:rPr>
          <w:sz w:val="16"/>
        </w:rPr>
        <w:t>NT-</w:t>
      </w:r>
      <w:proofErr w:type="spellStart"/>
      <w:r>
        <w:rPr>
          <w:sz w:val="16"/>
        </w:rPr>
        <w:t>proBNP</w:t>
      </w:r>
      <w:proofErr w:type="spellEnd"/>
      <w:r>
        <w:rPr>
          <w:spacing w:val="-8"/>
          <w:sz w:val="16"/>
        </w:rPr>
        <w:t xml:space="preserve"> </w:t>
      </w:r>
      <w:r>
        <w:rPr>
          <w:sz w:val="16"/>
        </w:rPr>
        <w:t>&lt;300</w:t>
      </w:r>
      <w:r>
        <w:rPr>
          <w:spacing w:val="-9"/>
          <w:sz w:val="16"/>
        </w:rPr>
        <w:t xml:space="preserve"> </w:t>
      </w:r>
      <w:proofErr w:type="spellStart"/>
      <w:r>
        <w:rPr>
          <w:sz w:val="16"/>
        </w:rPr>
        <w:t>pg</w:t>
      </w:r>
      <w:proofErr w:type="spellEnd"/>
      <w:r>
        <w:rPr>
          <w:sz w:val="16"/>
        </w:rPr>
        <w:t>/mL),</w:t>
      </w:r>
      <w:r>
        <w:rPr>
          <w:spacing w:val="-10"/>
          <w:sz w:val="16"/>
        </w:rPr>
        <w:t xml:space="preserve"> </w:t>
      </w:r>
      <w:r>
        <w:rPr>
          <w:sz w:val="16"/>
        </w:rPr>
        <w:t>and</w:t>
      </w:r>
      <w:r>
        <w:rPr>
          <w:spacing w:val="-7"/>
          <w:sz w:val="16"/>
        </w:rPr>
        <w:t xml:space="preserve"> </w:t>
      </w:r>
      <w:r>
        <w:rPr>
          <w:sz w:val="16"/>
        </w:rPr>
        <w:t>improvement</w:t>
      </w:r>
      <w:r>
        <w:rPr>
          <w:spacing w:val="-8"/>
          <w:sz w:val="16"/>
        </w:rPr>
        <w:t xml:space="preserve"> </w:t>
      </w:r>
      <w:r>
        <w:rPr>
          <w:sz w:val="16"/>
        </w:rPr>
        <w:t>in</w:t>
      </w:r>
      <w:r>
        <w:rPr>
          <w:spacing w:val="-9"/>
          <w:sz w:val="16"/>
        </w:rPr>
        <w:t xml:space="preserve"> </w:t>
      </w:r>
      <w:r>
        <w:rPr>
          <w:sz w:val="16"/>
        </w:rPr>
        <w:t>WHO</w:t>
      </w:r>
      <w:r>
        <w:rPr>
          <w:spacing w:val="-9"/>
          <w:sz w:val="16"/>
        </w:rPr>
        <w:t xml:space="preserve"> </w:t>
      </w:r>
      <w:r>
        <w:rPr>
          <w:sz w:val="16"/>
        </w:rPr>
        <w:t>FC or maintenance of WHO FC II.</w:t>
      </w:r>
    </w:p>
    <w:p w14:paraId="55A3BE22" w14:textId="77777777" w:rsidR="00770746" w:rsidRDefault="0052361F">
      <w:pPr>
        <w:ind w:left="350" w:right="345"/>
        <w:jc w:val="both"/>
        <w:rPr>
          <w:sz w:val="16"/>
        </w:rPr>
      </w:pPr>
      <w:r>
        <w:rPr>
          <w:sz w:val="16"/>
          <w:vertAlign w:val="superscript"/>
        </w:rPr>
        <w:t>†</w:t>
      </w:r>
      <w:r>
        <w:rPr>
          <w:sz w:val="16"/>
        </w:rPr>
        <w:t xml:space="preserve"> A missing result at Week 24 not due to COVID-19 was considered a non-responder. Subjects who missed assessments due to COVID-19 were removed from the denominator.</w:t>
      </w:r>
    </w:p>
    <w:p w14:paraId="05C1F4F9" w14:textId="77777777" w:rsidR="00770746" w:rsidRDefault="0052361F">
      <w:pPr>
        <w:spacing w:line="183" w:lineRule="exact"/>
        <w:ind w:left="350"/>
        <w:jc w:val="both"/>
        <w:rPr>
          <w:sz w:val="16"/>
        </w:rPr>
      </w:pPr>
      <w:r>
        <w:rPr>
          <w:sz w:val="16"/>
          <w:vertAlign w:val="superscript"/>
        </w:rPr>
        <w:t>‡</w:t>
      </w:r>
      <w:r>
        <w:rPr>
          <w:spacing w:val="-7"/>
          <w:sz w:val="16"/>
        </w:rPr>
        <w:t xml:space="preserve"> </w:t>
      </w:r>
      <w:r>
        <w:rPr>
          <w:sz w:val="16"/>
        </w:rPr>
        <w:t>Comparison</w:t>
      </w:r>
      <w:r>
        <w:rPr>
          <w:spacing w:val="-6"/>
          <w:sz w:val="16"/>
        </w:rPr>
        <w:t xml:space="preserve"> </w:t>
      </w:r>
      <w:r>
        <w:rPr>
          <w:sz w:val="16"/>
        </w:rPr>
        <w:t>with</w:t>
      </w:r>
      <w:r>
        <w:rPr>
          <w:spacing w:val="-6"/>
          <w:sz w:val="16"/>
        </w:rPr>
        <w:t xml:space="preserve"> </w:t>
      </w:r>
      <w:r>
        <w:rPr>
          <w:sz w:val="16"/>
        </w:rPr>
        <w:t>placebo</w:t>
      </w:r>
      <w:r>
        <w:rPr>
          <w:spacing w:val="-7"/>
          <w:sz w:val="16"/>
        </w:rPr>
        <w:t xml:space="preserve"> </w:t>
      </w:r>
      <w:r>
        <w:rPr>
          <w:sz w:val="16"/>
        </w:rPr>
        <w:t>uses</w:t>
      </w:r>
      <w:r>
        <w:rPr>
          <w:spacing w:val="-7"/>
          <w:sz w:val="16"/>
        </w:rPr>
        <w:t xml:space="preserve"> </w:t>
      </w:r>
      <w:r>
        <w:rPr>
          <w:sz w:val="16"/>
        </w:rPr>
        <w:t>Cochran-Mantel-Haenszel</w:t>
      </w:r>
      <w:r>
        <w:rPr>
          <w:spacing w:val="-5"/>
          <w:sz w:val="16"/>
        </w:rPr>
        <w:t xml:space="preserve"> </w:t>
      </w:r>
      <w:r>
        <w:rPr>
          <w:sz w:val="16"/>
        </w:rPr>
        <w:t>(CMH)</w:t>
      </w:r>
      <w:r>
        <w:rPr>
          <w:spacing w:val="-9"/>
          <w:sz w:val="16"/>
        </w:rPr>
        <w:t xml:space="preserve"> </w:t>
      </w:r>
      <w:r>
        <w:rPr>
          <w:sz w:val="16"/>
        </w:rPr>
        <w:t>method</w:t>
      </w:r>
      <w:r>
        <w:rPr>
          <w:spacing w:val="-7"/>
          <w:sz w:val="16"/>
        </w:rPr>
        <w:t xml:space="preserve"> </w:t>
      </w:r>
      <w:r>
        <w:rPr>
          <w:sz w:val="16"/>
        </w:rPr>
        <w:t>stratified</w:t>
      </w:r>
      <w:r>
        <w:rPr>
          <w:spacing w:val="-6"/>
          <w:sz w:val="16"/>
        </w:rPr>
        <w:t xml:space="preserve"> </w:t>
      </w:r>
      <w:r>
        <w:rPr>
          <w:sz w:val="16"/>
        </w:rPr>
        <w:t>by</w:t>
      </w:r>
      <w:r>
        <w:rPr>
          <w:spacing w:val="-5"/>
          <w:sz w:val="16"/>
        </w:rPr>
        <w:t xml:space="preserve"> </w:t>
      </w:r>
      <w:proofErr w:type="spellStart"/>
      <w:r>
        <w:rPr>
          <w:sz w:val="16"/>
        </w:rPr>
        <w:t>randomisation</w:t>
      </w:r>
      <w:proofErr w:type="spellEnd"/>
      <w:r>
        <w:rPr>
          <w:spacing w:val="-6"/>
          <w:sz w:val="16"/>
        </w:rPr>
        <w:t xml:space="preserve"> </w:t>
      </w:r>
      <w:r>
        <w:rPr>
          <w:spacing w:val="-2"/>
          <w:sz w:val="16"/>
        </w:rPr>
        <w:t>factors.</w:t>
      </w:r>
    </w:p>
    <w:p w14:paraId="7CDFA708" w14:textId="77777777" w:rsidR="00770746" w:rsidRDefault="0052361F">
      <w:pPr>
        <w:spacing w:before="1"/>
        <w:ind w:left="350" w:right="342"/>
        <w:jc w:val="both"/>
        <w:rPr>
          <w:sz w:val="16"/>
        </w:rPr>
      </w:pPr>
      <w:r>
        <w:rPr>
          <w:sz w:val="16"/>
          <w:vertAlign w:val="superscript"/>
        </w:rPr>
        <w:t>§</w:t>
      </w:r>
      <w:r>
        <w:rPr>
          <w:spacing w:val="-1"/>
          <w:sz w:val="16"/>
        </w:rPr>
        <w:t xml:space="preserve"> </w:t>
      </w:r>
      <w:r>
        <w:rPr>
          <w:sz w:val="16"/>
        </w:rPr>
        <w:t>Hodges-Lehmann</w:t>
      </w:r>
      <w:r>
        <w:rPr>
          <w:spacing w:val="-1"/>
          <w:sz w:val="16"/>
        </w:rPr>
        <w:t xml:space="preserve"> </w:t>
      </w:r>
      <w:r>
        <w:rPr>
          <w:sz w:val="16"/>
        </w:rPr>
        <w:t>location</w:t>
      </w:r>
      <w:r>
        <w:rPr>
          <w:spacing w:val="-4"/>
          <w:sz w:val="16"/>
        </w:rPr>
        <w:t xml:space="preserve"> </w:t>
      </w:r>
      <w:r>
        <w:rPr>
          <w:sz w:val="16"/>
        </w:rPr>
        <w:t>shift from placebo</w:t>
      </w:r>
      <w:r>
        <w:rPr>
          <w:spacing w:val="-1"/>
          <w:sz w:val="16"/>
        </w:rPr>
        <w:t xml:space="preserve"> </w:t>
      </w:r>
      <w:r>
        <w:rPr>
          <w:sz w:val="16"/>
        </w:rPr>
        <w:t>estimate</w:t>
      </w:r>
      <w:r>
        <w:rPr>
          <w:spacing w:val="-1"/>
          <w:sz w:val="16"/>
        </w:rPr>
        <w:t xml:space="preserve"> </w:t>
      </w:r>
      <w:r>
        <w:rPr>
          <w:sz w:val="16"/>
        </w:rPr>
        <w:t>(median</w:t>
      </w:r>
      <w:r>
        <w:rPr>
          <w:spacing w:val="-1"/>
          <w:sz w:val="16"/>
        </w:rPr>
        <w:t xml:space="preserve"> </w:t>
      </w:r>
      <w:r>
        <w:rPr>
          <w:sz w:val="16"/>
        </w:rPr>
        <w:t>of</w:t>
      </w:r>
      <w:r>
        <w:rPr>
          <w:spacing w:val="-2"/>
          <w:sz w:val="16"/>
        </w:rPr>
        <w:t xml:space="preserve"> </w:t>
      </w:r>
      <w:r>
        <w:rPr>
          <w:sz w:val="16"/>
        </w:rPr>
        <w:t>all paired</w:t>
      </w:r>
      <w:r>
        <w:rPr>
          <w:spacing w:val="-1"/>
          <w:sz w:val="16"/>
        </w:rPr>
        <w:t xml:space="preserve"> </w:t>
      </w:r>
      <w:r>
        <w:rPr>
          <w:sz w:val="16"/>
        </w:rPr>
        <w:t>differences). Change</w:t>
      </w:r>
      <w:r>
        <w:rPr>
          <w:spacing w:val="-1"/>
          <w:sz w:val="16"/>
        </w:rPr>
        <w:t xml:space="preserve"> </w:t>
      </w:r>
      <w:r>
        <w:rPr>
          <w:sz w:val="16"/>
        </w:rPr>
        <w:t>from</w:t>
      </w:r>
      <w:r>
        <w:rPr>
          <w:spacing w:val="-2"/>
          <w:sz w:val="16"/>
        </w:rPr>
        <w:t xml:space="preserve"> </w:t>
      </w:r>
      <w:r>
        <w:rPr>
          <w:sz w:val="16"/>
        </w:rPr>
        <w:t>baseline</w:t>
      </w:r>
      <w:r>
        <w:rPr>
          <w:spacing w:val="-1"/>
          <w:sz w:val="16"/>
        </w:rPr>
        <w:t xml:space="preserve"> </w:t>
      </w:r>
      <w:r>
        <w:rPr>
          <w:sz w:val="16"/>
        </w:rPr>
        <w:t>in</w:t>
      </w:r>
      <w:r>
        <w:rPr>
          <w:spacing w:val="-1"/>
          <w:sz w:val="16"/>
        </w:rPr>
        <w:t xml:space="preserve"> </w:t>
      </w:r>
      <w:r>
        <w:rPr>
          <w:sz w:val="16"/>
        </w:rPr>
        <w:t>PVR</w:t>
      </w:r>
      <w:r>
        <w:rPr>
          <w:spacing w:val="-1"/>
          <w:sz w:val="16"/>
        </w:rPr>
        <w:t xml:space="preserve"> </w:t>
      </w:r>
      <w:r>
        <w:rPr>
          <w:sz w:val="16"/>
        </w:rPr>
        <w:t>at Week 24 for subjects who died was assigned as 20000 to receive the worst rank. Change from baseline in PVR at Week 24 for subjects who had missing data due to a non-fatal clinical worsening event was imputed as 15000 to receive the next-worst rank.</w:t>
      </w:r>
    </w:p>
    <w:p w14:paraId="2B17CF0D" w14:textId="77777777" w:rsidR="00770746" w:rsidRDefault="0052361F">
      <w:pPr>
        <w:spacing w:line="183" w:lineRule="exact"/>
        <w:ind w:left="350"/>
        <w:jc w:val="both"/>
        <w:rPr>
          <w:sz w:val="16"/>
        </w:rPr>
      </w:pPr>
      <w:r>
        <w:rPr>
          <w:sz w:val="16"/>
          <w:vertAlign w:val="superscript"/>
        </w:rPr>
        <w:t>¶</w:t>
      </w:r>
      <w:r>
        <w:rPr>
          <w:spacing w:val="-4"/>
          <w:sz w:val="16"/>
        </w:rPr>
        <w:t xml:space="preserve"> </w:t>
      </w:r>
      <w:r>
        <w:rPr>
          <w:sz w:val="16"/>
        </w:rPr>
        <w:t>Wilcoxon</w:t>
      </w:r>
      <w:r>
        <w:rPr>
          <w:spacing w:val="-5"/>
          <w:sz w:val="16"/>
        </w:rPr>
        <w:t xml:space="preserve"> </w:t>
      </w:r>
      <w:r>
        <w:rPr>
          <w:sz w:val="16"/>
        </w:rPr>
        <w:t>p-value</w:t>
      </w:r>
      <w:r>
        <w:rPr>
          <w:spacing w:val="-5"/>
          <w:sz w:val="16"/>
        </w:rPr>
        <w:t xml:space="preserve"> </w:t>
      </w:r>
      <w:r>
        <w:rPr>
          <w:sz w:val="16"/>
        </w:rPr>
        <w:t>refers</w:t>
      </w:r>
      <w:r>
        <w:rPr>
          <w:spacing w:val="-6"/>
          <w:sz w:val="16"/>
        </w:rPr>
        <w:t xml:space="preserve"> </w:t>
      </w:r>
      <w:r>
        <w:rPr>
          <w:sz w:val="16"/>
        </w:rPr>
        <w:t>to</w:t>
      </w:r>
      <w:r>
        <w:rPr>
          <w:spacing w:val="-8"/>
          <w:sz w:val="16"/>
        </w:rPr>
        <w:t xml:space="preserve"> </w:t>
      </w:r>
      <w:r>
        <w:rPr>
          <w:sz w:val="16"/>
        </w:rPr>
        <w:t>p-value</w:t>
      </w:r>
      <w:r>
        <w:rPr>
          <w:spacing w:val="-5"/>
          <w:sz w:val="16"/>
        </w:rPr>
        <w:t xml:space="preserve"> </w:t>
      </w:r>
      <w:r>
        <w:rPr>
          <w:sz w:val="16"/>
        </w:rPr>
        <w:t>from</w:t>
      </w:r>
      <w:r>
        <w:rPr>
          <w:spacing w:val="-6"/>
          <w:sz w:val="16"/>
        </w:rPr>
        <w:t xml:space="preserve"> </w:t>
      </w:r>
      <w:r>
        <w:rPr>
          <w:sz w:val="16"/>
        </w:rPr>
        <w:t>the</w:t>
      </w:r>
      <w:r>
        <w:rPr>
          <w:spacing w:val="-5"/>
          <w:sz w:val="16"/>
        </w:rPr>
        <w:t xml:space="preserve"> </w:t>
      </w:r>
      <w:r>
        <w:rPr>
          <w:sz w:val="16"/>
        </w:rPr>
        <w:t>aligned</w:t>
      </w:r>
      <w:r>
        <w:rPr>
          <w:spacing w:val="-6"/>
          <w:sz w:val="16"/>
        </w:rPr>
        <w:t xml:space="preserve"> </w:t>
      </w:r>
      <w:r>
        <w:rPr>
          <w:sz w:val="16"/>
        </w:rPr>
        <w:t>rank-stratified</w:t>
      </w:r>
      <w:r>
        <w:rPr>
          <w:spacing w:val="-7"/>
          <w:sz w:val="16"/>
        </w:rPr>
        <w:t xml:space="preserve"> </w:t>
      </w:r>
      <w:r>
        <w:rPr>
          <w:sz w:val="16"/>
        </w:rPr>
        <w:t>Wilcoxon</w:t>
      </w:r>
      <w:r>
        <w:rPr>
          <w:spacing w:val="-6"/>
          <w:sz w:val="16"/>
        </w:rPr>
        <w:t xml:space="preserve"> </w:t>
      </w:r>
      <w:r>
        <w:rPr>
          <w:sz w:val="16"/>
        </w:rPr>
        <w:t>test</w:t>
      </w:r>
      <w:r>
        <w:rPr>
          <w:spacing w:val="-4"/>
          <w:sz w:val="16"/>
        </w:rPr>
        <w:t xml:space="preserve"> </w:t>
      </w:r>
      <w:r>
        <w:rPr>
          <w:sz w:val="16"/>
        </w:rPr>
        <w:t>with</w:t>
      </w:r>
      <w:r>
        <w:rPr>
          <w:spacing w:val="-5"/>
          <w:sz w:val="16"/>
        </w:rPr>
        <w:t xml:space="preserve"> </w:t>
      </w:r>
      <w:proofErr w:type="spellStart"/>
      <w:r>
        <w:rPr>
          <w:sz w:val="16"/>
        </w:rPr>
        <w:t>randomisation</w:t>
      </w:r>
      <w:proofErr w:type="spellEnd"/>
      <w:r>
        <w:rPr>
          <w:spacing w:val="-8"/>
          <w:sz w:val="16"/>
        </w:rPr>
        <w:t xml:space="preserve"> </w:t>
      </w:r>
      <w:r>
        <w:rPr>
          <w:sz w:val="16"/>
        </w:rPr>
        <w:t>factors</w:t>
      </w:r>
      <w:r>
        <w:rPr>
          <w:spacing w:val="-6"/>
          <w:sz w:val="16"/>
        </w:rPr>
        <w:t xml:space="preserve"> </w:t>
      </w:r>
      <w:r>
        <w:rPr>
          <w:sz w:val="16"/>
        </w:rPr>
        <w:t>as</w:t>
      </w:r>
      <w:r>
        <w:rPr>
          <w:spacing w:val="-6"/>
          <w:sz w:val="16"/>
        </w:rPr>
        <w:t xml:space="preserve"> </w:t>
      </w:r>
      <w:r>
        <w:rPr>
          <w:spacing w:val="-2"/>
          <w:sz w:val="16"/>
        </w:rPr>
        <w:t>strata.</w:t>
      </w:r>
    </w:p>
    <w:p w14:paraId="4B6EE3FD" w14:textId="77777777" w:rsidR="00770746" w:rsidRDefault="0052361F">
      <w:pPr>
        <w:ind w:left="350" w:right="342"/>
        <w:jc w:val="both"/>
        <w:rPr>
          <w:sz w:val="16"/>
        </w:rPr>
      </w:pPr>
      <w:r>
        <w:rPr>
          <w:sz w:val="16"/>
          <w:vertAlign w:val="superscript"/>
        </w:rPr>
        <w:t>#</w:t>
      </w:r>
      <w:r>
        <w:rPr>
          <w:sz w:val="16"/>
        </w:rPr>
        <w:t xml:space="preserve"> Hodges-Lehmann location shift from placebo estimate (median of all paired differences). Change from baseline in NT-</w:t>
      </w:r>
      <w:proofErr w:type="spellStart"/>
      <w:r>
        <w:rPr>
          <w:sz w:val="16"/>
        </w:rPr>
        <w:t>proBNP</w:t>
      </w:r>
      <w:proofErr w:type="spellEnd"/>
      <w:r>
        <w:rPr>
          <w:sz w:val="16"/>
        </w:rPr>
        <w:t xml:space="preserve"> at Week 24</w:t>
      </w:r>
      <w:r>
        <w:rPr>
          <w:spacing w:val="-1"/>
          <w:sz w:val="16"/>
        </w:rPr>
        <w:t xml:space="preserve"> </w:t>
      </w:r>
      <w:r>
        <w:rPr>
          <w:sz w:val="16"/>
        </w:rPr>
        <w:t>for</w:t>
      </w:r>
      <w:r>
        <w:rPr>
          <w:spacing w:val="-1"/>
          <w:sz w:val="16"/>
        </w:rPr>
        <w:t xml:space="preserve"> </w:t>
      </w:r>
      <w:r>
        <w:rPr>
          <w:sz w:val="16"/>
        </w:rPr>
        <w:t>subjects who died was assigned as 200000</w:t>
      </w:r>
      <w:r>
        <w:rPr>
          <w:spacing w:val="-1"/>
          <w:sz w:val="16"/>
        </w:rPr>
        <w:t xml:space="preserve"> </w:t>
      </w:r>
      <w:r>
        <w:rPr>
          <w:sz w:val="16"/>
        </w:rPr>
        <w:t>to receive</w:t>
      </w:r>
      <w:r>
        <w:rPr>
          <w:spacing w:val="-1"/>
          <w:sz w:val="16"/>
        </w:rPr>
        <w:t xml:space="preserve"> </w:t>
      </w:r>
      <w:r>
        <w:rPr>
          <w:sz w:val="16"/>
        </w:rPr>
        <w:t>the worst rank. Change from baseline in NT-</w:t>
      </w:r>
      <w:proofErr w:type="spellStart"/>
      <w:r>
        <w:rPr>
          <w:sz w:val="16"/>
        </w:rPr>
        <w:t>proBNP</w:t>
      </w:r>
      <w:proofErr w:type="spellEnd"/>
      <w:r>
        <w:rPr>
          <w:sz w:val="16"/>
        </w:rPr>
        <w:t xml:space="preserve"> at Week 24 for subjects</w:t>
      </w:r>
      <w:r>
        <w:rPr>
          <w:spacing w:val="-1"/>
          <w:sz w:val="16"/>
        </w:rPr>
        <w:t xml:space="preserve"> </w:t>
      </w:r>
      <w:r>
        <w:rPr>
          <w:sz w:val="16"/>
        </w:rPr>
        <w:t>who had missing data</w:t>
      </w:r>
      <w:r>
        <w:rPr>
          <w:spacing w:val="-2"/>
          <w:sz w:val="16"/>
        </w:rPr>
        <w:t xml:space="preserve"> </w:t>
      </w:r>
      <w:r>
        <w:rPr>
          <w:sz w:val="16"/>
        </w:rPr>
        <w:t>due to a</w:t>
      </w:r>
      <w:r>
        <w:rPr>
          <w:spacing w:val="-3"/>
          <w:sz w:val="16"/>
        </w:rPr>
        <w:t xml:space="preserve"> </w:t>
      </w:r>
      <w:r>
        <w:rPr>
          <w:sz w:val="16"/>
        </w:rPr>
        <w:t>non-fatal</w:t>
      </w:r>
      <w:r>
        <w:rPr>
          <w:spacing w:val="-2"/>
          <w:sz w:val="16"/>
        </w:rPr>
        <w:t xml:space="preserve"> </w:t>
      </w:r>
      <w:r>
        <w:rPr>
          <w:sz w:val="16"/>
        </w:rPr>
        <w:t>clinical</w:t>
      </w:r>
      <w:r>
        <w:rPr>
          <w:spacing w:val="-2"/>
          <w:sz w:val="16"/>
        </w:rPr>
        <w:t xml:space="preserve"> </w:t>
      </w:r>
      <w:r>
        <w:rPr>
          <w:sz w:val="16"/>
        </w:rPr>
        <w:t>worsening event</w:t>
      </w:r>
      <w:r>
        <w:rPr>
          <w:spacing w:val="-1"/>
          <w:sz w:val="16"/>
        </w:rPr>
        <w:t xml:space="preserve"> </w:t>
      </w:r>
      <w:r>
        <w:rPr>
          <w:sz w:val="16"/>
        </w:rPr>
        <w:t>was</w:t>
      </w:r>
      <w:r>
        <w:rPr>
          <w:spacing w:val="-1"/>
          <w:sz w:val="16"/>
        </w:rPr>
        <w:t xml:space="preserve"> </w:t>
      </w:r>
      <w:r>
        <w:rPr>
          <w:sz w:val="16"/>
        </w:rPr>
        <w:t>imputed as 150000</w:t>
      </w:r>
      <w:r>
        <w:rPr>
          <w:spacing w:val="-2"/>
          <w:sz w:val="16"/>
        </w:rPr>
        <w:t xml:space="preserve"> </w:t>
      </w:r>
      <w:r>
        <w:rPr>
          <w:sz w:val="16"/>
        </w:rPr>
        <w:t>to receive</w:t>
      </w:r>
      <w:r>
        <w:rPr>
          <w:spacing w:val="-2"/>
          <w:sz w:val="16"/>
        </w:rPr>
        <w:t xml:space="preserve"> </w:t>
      </w:r>
      <w:r>
        <w:rPr>
          <w:sz w:val="16"/>
        </w:rPr>
        <w:t>the next-worst</w:t>
      </w:r>
      <w:r>
        <w:rPr>
          <w:spacing w:val="-1"/>
          <w:sz w:val="16"/>
        </w:rPr>
        <w:t xml:space="preserve"> </w:t>
      </w:r>
      <w:r>
        <w:rPr>
          <w:sz w:val="16"/>
        </w:rPr>
        <w:t xml:space="preserve">rank. </w:t>
      </w:r>
      <w:r>
        <w:rPr>
          <w:sz w:val="16"/>
          <w:vertAlign w:val="superscript"/>
        </w:rPr>
        <w:t>Þ</w:t>
      </w:r>
      <w:r>
        <w:rPr>
          <w:sz w:val="16"/>
        </w:rPr>
        <w:t xml:space="preserve"> Time to death or the first occurrence of any of the following clinical worsening events: a) worsening-related listing for lung and/or heart transplant, b) need to initiate rescue therapy with an approved background PAH therapy or the need to increase the dose of infusion prostacyclin by 10% or more, c) need for atrial septostomy, d) </w:t>
      </w:r>
      <w:proofErr w:type="spellStart"/>
      <w:r>
        <w:rPr>
          <w:sz w:val="16"/>
        </w:rPr>
        <w:t>hospitalisation</w:t>
      </w:r>
      <w:proofErr w:type="spellEnd"/>
      <w:r>
        <w:rPr>
          <w:sz w:val="16"/>
        </w:rPr>
        <w:t xml:space="preserve"> for worsening of PAH (≥24 hours), e) deterioration</w:t>
      </w:r>
      <w:r>
        <w:rPr>
          <w:spacing w:val="-2"/>
          <w:sz w:val="16"/>
        </w:rPr>
        <w:t xml:space="preserve"> </w:t>
      </w:r>
      <w:r>
        <w:rPr>
          <w:sz w:val="16"/>
        </w:rPr>
        <w:t>of</w:t>
      </w:r>
      <w:r>
        <w:rPr>
          <w:spacing w:val="-3"/>
          <w:sz w:val="16"/>
        </w:rPr>
        <w:t xml:space="preserve"> </w:t>
      </w:r>
      <w:r>
        <w:rPr>
          <w:sz w:val="16"/>
        </w:rPr>
        <w:t>PAH</w:t>
      </w:r>
      <w:r>
        <w:rPr>
          <w:spacing w:val="-2"/>
          <w:sz w:val="16"/>
        </w:rPr>
        <w:t xml:space="preserve"> </w:t>
      </w:r>
      <w:r>
        <w:rPr>
          <w:sz w:val="16"/>
        </w:rPr>
        <w:t>defined</w:t>
      </w:r>
      <w:r>
        <w:rPr>
          <w:spacing w:val="-5"/>
          <w:sz w:val="16"/>
        </w:rPr>
        <w:t xml:space="preserve"> </w:t>
      </w:r>
      <w:r>
        <w:rPr>
          <w:sz w:val="16"/>
        </w:rPr>
        <w:t>by</w:t>
      </w:r>
      <w:r>
        <w:rPr>
          <w:spacing w:val="-3"/>
          <w:sz w:val="16"/>
        </w:rPr>
        <w:t xml:space="preserve"> </w:t>
      </w:r>
      <w:r>
        <w:rPr>
          <w:sz w:val="16"/>
        </w:rPr>
        <w:t>both</w:t>
      </w:r>
      <w:r>
        <w:rPr>
          <w:spacing w:val="-2"/>
          <w:sz w:val="16"/>
        </w:rPr>
        <w:t xml:space="preserve"> </w:t>
      </w:r>
      <w:r>
        <w:rPr>
          <w:sz w:val="16"/>
        </w:rPr>
        <w:t>of</w:t>
      </w:r>
      <w:r>
        <w:rPr>
          <w:spacing w:val="-3"/>
          <w:sz w:val="16"/>
        </w:rPr>
        <w:t xml:space="preserve"> </w:t>
      </w:r>
      <w:r>
        <w:rPr>
          <w:sz w:val="16"/>
        </w:rPr>
        <w:t>the</w:t>
      </w:r>
      <w:r>
        <w:rPr>
          <w:spacing w:val="-5"/>
          <w:sz w:val="16"/>
        </w:rPr>
        <w:t xml:space="preserve"> </w:t>
      </w:r>
      <w:r>
        <w:rPr>
          <w:sz w:val="16"/>
        </w:rPr>
        <w:t>following</w:t>
      </w:r>
      <w:r>
        <w:rPr>
          <w:spacing w:val="-2"/>
          <w:sz w:val="16"/>
        </w:rPr>
        <w:t xml:space="preserve"> </w:t>
      </w:r>
      <w:r>
        <w:rPr>
          <w:sz w:val="16"/>
        </w:rPr>
        <w:t>events</w:t>
      </w:r>
      <w:r>
        <w:rPr>
          <w:spacing w:val="-3"/>
          <w:sz w:val="16"/>
        </w:rPr>
        <w:t xml:space="preserve"> </w:t>
      </w:r>
      <w:r>
        <w:rPr>
          <w:sz w:val="16"/>
        </w:rPr>
        <w:t>occurring</w:t>
      </w:r>
      <w:r>
        <w:rPr>
          <w:spacing w:val="-2"/>
          <w:sz w:val="16"/>
        </w:rPr>
        <w:t xml:space="preserve"> </w:t>
      </w:r>
      <w:r>
        <w:rPr>
          <w:sz w:val="16"/>
        </w:rPr>
        <w:t>at</w:t>
      </w:r>
      <w:r>
        <w:rPr>
          <w:spacing w:val="-3"/>
          <w:sz w:val="16"/>
        </w:rPr>
        <w:t xml:space="preserve"> </w:t>
      </w:r>
      <w:r>
        <w:rPr>
          <w:sz w:val="16"/>
        </w:rPr>
        <w:t>any</w:t>
      </w:r>
      <w:r>
        <w:rPr>
          <w:spacing w:val="-3"/>
          <w:sz w:val="16"/>
        </w:rPr>
        <w:t xml:space="preserve"> </w:t>
      </w:r>
      <w:r>
        <w:rPr>
          <w:sz w:val="16"/>
        </w:rPr>
        <w:t>time</w:t>
      </w:r>
      <w:r>
        <w:rPr>
          <w:spacing w:val="-2"/>
          <w:sz w:val="16"/>
        </w:rPr>
        <w:t xml:space="preserve"> </w:t>
      </w:r>
      <w:r>
        <w:rPr>
          <w:sz w:val="16"/>
        </w:rPr>
        <w:t>(even</w:t>
      </w:r>
      <w:r>
        <w:rPr>
          <w:spacing w:val="-5"/>
          <w:sz w:val="16"/>
        </w:rPr>
        <w:t xml:space="preserve"> </w:t>
      </w:r>
      <w:r>
        <w:rPr>
          <w:sz w:val="16"/>
        </w:rPr>
        <w:t>if</w:t>
      </w:r>
      <w:r>
        <w:rPr>
          <w:spacing w:val="-5"/>
          <w:sz w:val="16"/>
        </w:rPr>
        <w:t xml:space="preserve"> </w:t>
      </w:r>
      <w:r>
        <w:rPr>
          <w:sz w:val="16"/>
        </w:rPr>
        <w:t>they</w:t>
      </w:r>
      <w:r>
        <w:rPr>
          <w:spacing w:val="-3"/>
          <w:sz w:val="16"/>
        </w:rPr>
        <w:t xml:space="preserve"> </w:t>
      </w:r>
      <w:r>
        <w:rPr>
          <w:sz w:val="16"/>
        </w:rPr>
        <w:t>began</w:t>
      </w:r>
      <w:r>
        <w:rPr>
          <w:spacing w:val="-2"/>
          <w:sz w:val="16"/>
        </w:rPr>
        <w:t xml:space="preserve"> </w:t>
      </w:r>
      <w:r>
        <w:rPr>
          <w:sz w:val="16"/>
        </w:rPr>
        <w:t>at</w:t>
      </w:r>
      <w:r>
        <w:rPr>
          <w:spacing w:val="-1"/>
          <w:sz w:val="16"/>
        </w:rPr>
        <w:t xml:space="preserve"> </w:t>
      </w:r>
      <w:r>
        <w:rPr>
          <w:sz w:val="16"/>
        </w:rPr>
        <w:t>different</w:t>
      </w:r>
      <w:r>
        <w:rPr>
          <w:spacing w:val="-5"/>
          <w:sz w:val="16"/>
        </w:rPr>
        <w:t xml:space="preserve"> </w:t>
      </w:r>
      <w:r>
        <w:rPr>
          <w:sz w:val="16"/>
        </w:rPr>
        <w:t>times)</w:t>
      </w:r>
      <w:r>
        <w:rPr>
          <w:spacing w:val="-5"/>
          <w:sz w:val="16"/>
        </w:rPr>
        <w:t xml:space="preserve"> </w:t>
      </w:r>
      <w:r>
        <w:rPr>
          <w:sz w:val="16"/>
        </w:rPr>
        <w:t>as compared to</w:t>
      </w:r>
      <w:r>
        <w:rPr>
          <w:spacing w:val="-3"/>
          <w:sz w:val="16"/>
        </w:rPr>
        <w:t xml:space="preserve"> </w:t>
      </w:r>
      <w:r>
        <w:rPr>
          <w:sz w:val="16"/>
        </w:rPr>
        <w:t>their</w:t>
      </w:r>
      <w:r>
        <w:rPr>
          <w:spacing w:val="-3"/>
          <w:sz w:val="16"/>
        </w:rPr>
        <w:t xml:space="preserve"> </w:t>
      </w:r>
      <w:r>
        <w:rPr>
          <w:sz w:val="16"/>
        </w:rPr>
        <w:t>baseline</w:t>
      </w:r>
      <w:r>
        <w:rPr>
          <w:spacing w:val="-6"/>
          <w:sz w:val="16"/>
        </w:rPr>
        <w:t xml:space="preserve"> </w:t>
      </w:r>
      <w:r>
        <w:rPr>
          <w:sz w:val="16"/>
        </w:rPr>
        <w:t>values:</w:t>
      </w:r>
      <w:r>
        <w:rPr>
          <w:spacing w:val="-2"/>
          <w:sz w:val="16"/>
        </w:rPr>
        <w:t xml:space="preserve"> </w:t>
      </w:r>
      <w:r>
        <w:rPr>
          <w:sz w:val="16"/>
        </w:rPr>
        <w:t>worsened</w:t>
      </w:r>
      <w:r>
        <w:rPr>
          <w:spacing w:val="-6"/>
          <w:sz w:val="16"/>
        </w:rPr>
        <w:t xml:space="preserve"> </w:t>
      </w:r>
      <w:r>
        <w:rPr>
          <w:sz w:val="16"/>
        </w:rPr>
        <w:t>WHO</w:t>
      </w:r>
      <w:r>
        <w:rPr>
          <w:spacing w:val="-3"/>
          <w:sz w:val="16"/>
        </w:rPr>
        <w:t xml:space="preserve"> </w:t>
      </w:r>
      <w:r>
        <w:rPr>
          <w:sz w:val="16"/>
        </w:rPr>
        <w:t>FC</w:t>
      </w:r>
      <w:r>
        <w:rPr>
          <w:spacing w:val="-4"/>
          <w:sz w:val="16"/>
        </w:rPr>
        <w:t xml:space="preserve"> </w:t>
      </w:r>
      <w:r>
        <w:rPr>
          <w:sz w:val="16"/>
        </w:rPr>
        <w:t>and</w:t>
      </w:r>
      <w:r>
        <w:rPr>
          <w:spacing w:val="-3"/>
          <w:sz w:val="16"/>
        </w:rPr>
        <w:t xml:space="preserve"> </w:t>
      </w:r>
      <w:r>
        <w:rPr>
          <w:sz w:val="16"/>
        </w:rPr>
        <w:t>decrease</w:t>
      </w:r>
      <w:r>
        <w:rPr>
          <w:spacing w:val="-3"/>
          <w:sz w:val="16"/>
        </w:rPr>
        <w:t xml:space="preserve"> </w:t>
      </w:r>
      <w:r>
        <w:rPr>
          <w:sz w:val="16"/>
        </w:rPr>
        <w:t>in</w:t>
      </w:r>
      <w:r>
        <w:rPr>
          <w:spacing w:val="-3"/>
          <w:sz w:val="16"/>
        </w:rPr>
        <w:t xml:space="preserve"> </w:t>
      </w:r>
      <w:r>
        <w:rPr>
          <w:sz w:val="16"/>
        </w:rPr>
        <w:t>6MWD</w:t>
      </w:r>
      <w:r>
        <w:rPr>
          <w:spacing w:val="-6"/>
          <w:sz w:val="16"/>
        </w:rPr>
        <w:t xml:space="preserve"> </w:t>
      </w:r>
      <w:r>
        <w:rPr>
          <w:sz w:val="16"/>
        </w:rPr>
        <w:t>by</w:t>
      </w:r>
      <w:r>
        <w:rPr>
          <w:spacing w:val="-2"/>
          <w:sz w:val="16"/>
        </w:rPr>
        <w:t xml:space="preserve"> </w:t>
      </w:r>
      <w:r>
        <w:rPr>
          <w:sz w:val="16"/>
        </w:rPr>
        <w:t>≥15%</w:t>
      </w:r>
      <w:r>
        <w:rPr>
          <w:spacing w:val="-4"/>
          <w:sz w:val="16"/>
        </w:rPr>
        <w:t xml:space="preserve"> </w:t>
      </w:r>
      <w:r>
        <w:rPr>
          <w:sz w:val="16"/>
        </w:rPr>
        <w:t>confirmed</w:t>
      </w:r>
      <w:r>
        <w:rPr>
          <w:spacing w:val="-3"/>
          <w:sz w:val="16"/>
        </w:rPr>
        <w:t xml:space="preserve"> </w:t>
      </w:r>
      <w:r>
        <w:rPr>
          <w:sz w:val="16"/>
        </w:rPr>
        <w:t>by</w:t>
      </w:r>
      <w:r>
        <w:rPr>
          <w:spacing w:val="-4"/>
          <w:sz w:val="16"/>
        </w:rPr>
        <w:t xml:space="preserve"> </w:t>
      </w:r>
      <w:r>
        <w:rPr>
          <w:sz w:val="16"/>
        </w:rPr>
        <w:t>2</w:t>
      </w:r>
      <w:r>
        <w:rPr>
          <w:spacing w:val="-3"/>
          <w:sz w:val="16"/>
        </w:rPr>
        <w:t xml:space="preserve"> </w:t>
      </w:r>
      <w:r>
        <w:rPr>
          <w:sz w:val="16"/>
        </w:rPr>
        <w:t>tests</w:t>
      </w:r>
      <w:r>
        <w:rPr>
          <w:spacing w:val="-2"/>
          <w:sz w:val="16"/>
        </w:rPr>
        <w:t xml:space="preserve"> </w:t>
      </w:r>
      <w:r>
        <w:rPr>
          <w:sz w:val="16"/>
        </w:rPr>
        <w:t>at</w:t>
      </w:r>
      <w:r>
        <w:rPr>
          <w:spacing w:val="-2"/>
          <w:sz w:val="16"/>
        </w:rPr>
        <w:t xml:space="preserve"> </w:t>
      </w:r>
      <w:r>
        <w:rPr>
          <w:sz w:val="16"/>
        </w:rPr>
        <w:t>least</w:t>
      </w:r>
      <w:r>
        <w:rPr>
          <w:spacing w:val="-2"/>
          <w:sz w:val="16"/>
        </w:rPr>
        <w:t xml:space="preserve"> </w:t>
      </w:r>
      <w:r>
        <w:rPr>
          <w:sz w:val="16"/>
        </w:rPr>
        <w:t>4</w:t>
      </w:r>
      <w:r>
        <w:rPr>
          <w:spacing w:val="-6"/>
          <w:sz w:val="16"/>
        </w:rPr>
        <w:t xml:space="preserve"> </w:t>
      </w:r>
      <w:r>
        <w:rPr>
          <w:sz w:val="16"/>
        </w:rPr>
        <w:t>hours</w:t>
      </w:r>
      <w:r>
        <w:rPr>
          <w:spacing w:val="-2"/>
          <w:sz w:val="16"/>
        </w:rPr>
        <w:t xml:space="preserve"> </w:t>
      </w:r>
      <w:r>
        <w:rPr>
          <w:sz w:val="16"/>
        </w:rPr>
        <w:t>apart</w:t>
      </w:r>
      <w:r>
        <w:rPr>
          <w:spacing w:val="-2"/>
          <w:sz w:val="16"/>
        </w:rPr>
        <w:t xml:space="preserve"> </w:t>
      </w:r>
      <w:r>
        <w:rPr>
          <w:sz w:val="16"/>
        </w:rPr>
        <w:t>but</w:t>
      </w:r>
      <w:r>
        <w:rPr>
          <w:spacing w:val="-2"/>
          <w:sz w:val="16"/>
        </w:rPr>
        <w:t xml:space="preserve"> </w:t>
      </w:r>
      <w:r>
        <w:rPr>
          <w:sz w:val="16"/>
        </w:rPr>
        <w:t>no</w:t>
      </w:r>
      <w:r>
        <w:rPr>
          <w:spacing w:val="-6"/>
          <w:sz w:val="16"/>
        </w:rPr>
        <w:t xml:space="preserve"> </w:t>
      </w:r>
      <w:r>
        <w:rPr>
          <w:sz w:val="16"/>
        </w:rPr>
        <w:t>more than 1 week.</w:t>
      </w:r>
    </w:p>
    <w:p w14:paraId="782D3893" w14:textId="77777777" w:rsidR="00770746" w:rsidRDefault="0052361F">
      <w:pPr>
        <w:ind w:left="350" w:right="437"/>
        <w:jc w:val="both"/>
        <w:rPr>
          <w:sz w:val="16"/>
        </w:rPr>
      </w:pPr>
      <w:r>
        <w:rPr>
          <w:sz w:val="16"/>
          <w:vertAlign w:val="superscript"/>
        </w:rPr>
        <w:t>ß</w:t>
      </w:r>
      <w:r>
        <w:rPr>
          <w:spacing w:val="-1"/>
          <w:sz w:val="16"/>
        </w:rPr>
        <w:t xml:space="preserve"> </w:t>
      </w:r>
      <w:proofErr w:type="gramStart"/>
      <w:r>
        <w:rPr>
          <w:sz w:val="16"/>
        </w:rPr>
        <w:t>The</w:t>
      </w:r>
      <w:proofErr w:type="gramEnd"/>
      <w:r>
        <w:rPr>
          <w:spacing w:val="-4"/>
          <w:sz w:val="16"/>
        </w:rPr>
        <w:t xml:space="preserve"> </w:t>
      </w:r>
      <w:r>
        <w:rPr>
          <w:sz w:val="16"/>
        </w:rPr>
        <w:t>hazard</w:t>
      </w:r>
      <w:r>
        <w:rPr>
          <w:spacing w:val="-2"/>
          <w:sz w:val="16"/>
        </w:rPr>
        <w:t xml:space="preserve"> </w:t>
      </w:r>
      <w:r>
        <w:rPr>
          <w:sz w:val="16"/>
        </w:rPr>
        <w:t>ratio</w:t>
      </w:r>
      <w:r>
        <w:rPr>
          <w:spacing w:val="-2"/>
          <w:sz w:val="16"/>
        </w:rPr>
        <w:t xml:space="preserve"> </w:t>
      </w:r>
      <w:r>
        <w:rPr>
          <w:sz w:val="16"/>
        </w:rPr>
        <w:t>(WINREVAIR/</w:t>
      </w:r>
      <w:r>
        <w:rPr>
          <w:spacing w:val="-2"/>
          <w:sz w:val="16"/>
        </w:rPr>
        <w:t xml:space="preserve"> </w:t>
      </w:r>
      <w:r>
        <w:rPr>
          <w:sz w:val="16"/>
        </w:rPr>
        <w:t>placebo)</w:t>
      </w:r>
      <w:r>
        <w:rPr>
          <w:spacing w:val="-2"/>
          <w:sz w:val="16"/>
        </w:rPr>
        <w:t xml:space="preserve"> </w:t>
      </w:r>
      <w:r>
        <w:rPr>
          <w:sz w:val="16"/>
        </w:rPr>
        <w:t>was</w:t>
      </w:r>
      <w:r>
        <w:rPr>
          <w:spacing w:val="-2"/>
          <w:sz w:val="16"/>
        </w:rPr>
        <w:t xml:space="preserve"> </w:t>
      </w:r>
      <w:r>
        <w:rPr>
          <w:sz w:val="16"/>
        </w:rPr>
        <w:t>derived</w:t>
      </w:r>
      <w:r>
        <w:rPr>
          <w:spacing w:val="-4"/>
          <w:sz w:val="16"/>
        </w:rPr>
        <w:t xml:space="preserve"> </w:t>
      </w:r>
      <w:r>
        <w:rPr>
          <w:sz w:val="16"/>
        </w:rPr>
        <w:t>from</w:t>
      </w:r>
      <w:r>
        <w:rPr>
          <w:spacing w:val="-2"/>
          <w:sz w:val="16"/>
        </w:rPr>
        <w:t xml:space="preserve"> </w:t>
      </w:r>
      <w:r>
        <w:rPr>
          <w:sz w:val="16"/>
        </w:rPr>
        <w:t>a</w:t>
      </w:r>
      <w:r>
        <w:rPr>
          <w:spacing w:val="-2"/>
          <w:sz w:val="16"/>
        </w:rPr>
        <w:t xml:space="preserve"> </w:t>
      </w:r>
      <w:r>
        <w:rPr>
          <w:sz w:val="16"/>
        </w:rPr>
        <w:t>Cox</w:t>
      </w:r>
      <w:r>
        <w:rPr>
          <w:spacing w:val="-2"/>
          <w:sz w:val="16"/>
        </w:rPr>
        <w:t xml:space="preserve"> </w:t>
      </w:r>
      <w:r>
        <w:rPr>
          <w:sz w:val="16"/>
        </w:rPr>
        <w:t>proportional</w:t>
      </w:r>
      <w:r>
        <w:rPr>
          <w:spacing w:val="-1"/>
          <w:sz w:val="16"/>
        </w:rPr>
        <w:t xml:space="preserve"> </w:t>
      </w:r>
      <w:r>
        <w:rPr>
          <w:sz w:val="16"/>
        </w:rPr>
        <w:t>hazard</w:t>
      </w:r>
      <w:r>
        <w:rPr>
          <w:spacing w:val="-3"/>
          <w:sz w:val="16"/>
        </w:rPr>
        <w:t xml:space="preserve"> </w:t>
      </w:r>
      <w:r>
        <w:rPr>
          <w:sz w:val="16"/>
        </w:rPr>
        <w:t>model</w:t>
      </w:r>
      <w:r>
        <w:rPr>
          <w:spacing w:val="-1"/>
          <w:sz w:val="16"/>
        </w:rPr>
        <w:t xml:space="preserve"> </w:t>
      </w:r>
      <w:r>
        <w:rPr>
          <w:sz w:val="16"/>
        </w:rPr>
        <w:t>with</w:t>
      </w:r>
      <w:r>
        <w:rPr>
          <w:spacing w:val="-3"/>
          <w:sz w:val="16"/>
        </w:rPr>
        <w:t xml:space="preserve"> </w:t>
      </w:r>
      <w:r>
        <w:rPr>
          <w:sz w:val="16"/>
        </w:rPr>
        <w:t>treatment</w:t>
      </w:r>
      <w:r>
        <w:rPr>
          <w:spacing w:val="-1"/>
          <w:sz w:val="16"/>
        </w:rPr>
        <w:t xml:space="preserve"> </w:t>
      </w:r>
      <w:r>
        <w:rPr>
          <w:sz w:val="16"/>
        </w:rPr>
        <w:t>group</w:t>
      </w:r>
      <w:r>
        <w:rPr>
          <w:spacing w:val="-2"/>
          <w:sz w:val="16"/>
        </w:rPr>
        <w:t xml:space="preserve"> </w:t>
      </w:r>
      <w:r>
        <w:rPr>
          <w:sz w:val="16"/>
        </w:rPr>
        <w:t>as</w:t>
      </w:r>
      <w:r>
        <w:rPr>
          <w:spacing w:val="-2"/>
          <w:sz w:val="16"/>
        </w:rPr>
        <w:t xml:space="preserve"> </w:t>
      </w:r>
      <w:r>
        <w:rPr>
          <w:sz w:val="16"/>
        </w:rPr>
        <w:t>the</w:t>
      </w:r>
      <w:r>
        <w:rPr>
          <w:spacing w:val="-3"/>
          <w:sz w:val="16"/>
        </w:rPr>
        <w:t xml:space="preserve"> </w:t>
      </w:r>
      <w:r>
        <w:rPr>
          <w:sz w:val="16"/>
        </w:rPr>
        <w:t xml:space="preserve">covariate stratified by the </w:t>
      </w:r>
      <w:proofErr w:type="spellStart"/>
      <w:r>
        <w:rPr>
          <w:sz w:val="16"/>
        </w:rPr>
        <w:t>randomisation</w:t>
      </w:r>
      <w:proofErr w:type="spellEnd"/>
      <w:r>
        <w:rPr>
          <w:sz w:val="16"/>
        </w:rPr>
        <w:t xml:space="preserve"> factors.</w:t>
      </w:r>
    </w:p>
    <w:p w14:paraId="79E04D2B" w14:textId="77777777" w:rsidR="00770746" w:rsidRDefault="0052361F">
      <w:pPr>
        <w:spacing w:before="2" w:line="183" w:lineRule="exact"/>
        <w:ind w:left="350"/>
        <w:rPr>
          <w:sz w:val="16"/>
        </w:rPr>
      </w:pPr>
      <w:r>
        <w:rPr>
          <w:sz w:val="16"/>
          <w:vertAlign w:val="superscript"/>
        </w:rPr>
        <w:t>à</w:t>
      </w:r>
      <w:r>
        <w:rPr>
          <w:spacing w:val="-6"/>
          <w:sz w:val="16"/>
        </w:rPr>
        <w:t xml:space="preserve"> </w:t>
      </w:r>
      <w:r>
        <w:rPr>
          <w:sz w:val="16"/>
        </w:rPr>
        <w:t>Log-rank</w:t>
      </w:r>
      <w:r>
        <w:rPr>
          <w:spacing w:val="-3"/>
          <w:sz w:val="16"/>
        </w:rPr>
        <w:t xml:space="preserve"> </w:t>
      </w:r>
      <w:r>
        <w:rPr>
          <w:sz w:val="16"/>
        </w:rPr>
        <w:t>test</w:t>
      </w:r>
      <w:r>
        <w:rPr>
          <w:spacing w:val="-6"/>
          <w:sz w:val="16"/>
        </w:rPr>
        <w:t xml:space="preserve"> </w:t>
      </w:r>
      <w:r>
        <w:rPr>
          <w:sz w:val="16"/>
        </w:rPr>
        <w:t>comparison</w:t>
      </w:r>
      <w:r>
        <w:rPr>
          <w:spacing w:val="-8"/>
          <w:sz w:val="16"/>
        </w:rPr>
        <w:t xml:space="preserve"> </w:t>
      </w:r>
      <w:r>
        <w:rPr>
          <w:sz w:val="16"/>
        </w:rPr>
        <w:t>with</w:t>
      </w:r>
      <w:r>
        <w:rPr>
          <w:spacing w:val="-5"/>
          <w:sz w:val="16"/>
        </w:rPr>
        <w:t xml:space="preserve"> </w:t>
      </w:r>
      <w:r>
        <w:rPr>
          <w:sz w:val="16"/>
        </w:rPr>
        <w:t>placebo</w:t>
      </w:r>
      <w:r>
        <w:rPr>
          <w:spacing w:val="-5"/>
          <w:sz w:val="16"/>
        </w:rPr>
        <w:t xml:space="preserve"> </w:t>
      </w:r>
      <w:r>
        <w:rPr>
          <w:sz w:val="16"/>
        </w:rPr>
        <w:t>stratified</w:t>
      </w:r>
      <w:r>
        <w:rPr>
          <w:spacing w:val="-6"/>
          <w:sz w:val="16"/>
        </w:rPr>
        <w:t xml:space="preserve"> </w:t>
      </w:r>
      <w:r>
        <w:rPr>
          <w:sz w:val="16"/>
        </w:rPr>
        <w:t>by</w:t>
      </w:r>
      <w:r>
        <w:rPr>
          <w:spacing w:val="-6"/>
          <w:sz w:val="16"/>
        </w:rPr>
        <w:t xml:space="preserve"> </w:t>
      </w:r>
      <w:r>
        <w:rPr>
          <w:sz w:val="16"/>
        </w:rPr>
        <w:t>the</w:t>
      </w:r>
      <w:r>
        <w:rPr>
          <w:spacing w:val="-5"/>
          <w:sz w:val="16"/>
        </w:rPr>
        <w:t xml:space="preserve"> </w:t>
      </w:r>
      <w:proofErr w:type="spellStart"/>
      <w:r>
        <w:rPr>
          <w:sz w:val="16"/>
        </w:rPr>
        <w:t>randomisation</w:t>
      </w:r>
      <w:proofErr w:type="spellEnd"/>
      <w:r>
        <w:rPr>
          <w:spacing w:val="-5"/>
          <w:sz w:val="16"/>
        </w:rPr>
        <w:t xml:space="preserve"> </w:t>
      </w:r>
      <w:r>
        <w:rPr>
          <w:spacing w:val="-2"/>
          <w:sz w:val="16"/>
        </w:rPr>
        <w:t>factors.</w:t>
      </w:r>
    </w:p>
    <w:p w14:paraId="2CFD6EDF" w14:textId="77777777" w:rsidR="00770746" w:rsidRDefault="0052361F">
      <w:pPr>
        <w:spacing w:line="183" w:lineRule="exact"/>
        <w:ind w:left="350"/>
        <w:rPr>
          <w:sz w:val="16"/>
        </w:rPr>
      </w:pPr>
      <w:r>
        <w:rPr>
          <w:sz w:val="16"/>
          <w:vertAlign w:val="superscript"/>
        </w:rPr>
        <w:t>è</w:t>
      </w:r>
      <w:r>
        <w:rPr>
          <w:spacing w:val="-4"/>
          <w:sz w:val="16"/>
        </w:rPr>
        <w:t xml:space="preserve"> </w:t>
      </w:r>
      <w:proofErr w:type="spellStart"/>
      <w:r>
        <w:rPr>
          <w:sz w:val="16"/>
        </w:rPr>
        <w:t>Utilising</w:t>
      </w:r>
      <w:proofErr w:type="spellEnd"/>
      <w:r>
        <w:rPr>
          <w:spacing w:val="-6"/>
          <w:sz w:val="16"/>
        </w:rPr>
        <w:t xml:space="preserve"> </w:t>
      </w:r>
      <w:r>
        <w:rPr>
          <w:sz w:val="16"/>
        </w:rPr>
        <w:t>French</w:t>
      </w:r>
      <w:r>
        <w:rPr>
          <w:spacing w:val="-4"/>
          <w:sz w:val="16"/>
        </w:rPr>
        <w:t xml:space="preserve"> </w:t>
      </w:r>
      <w:r>
        <w:rPr>
          <w:sz w:val="16"/>
        </w:rPr>
        <w:t>Risk</w:t>
      </w:r>
      <w:r>
        <w:rPr>
          <w:spacing w:val="-4"/>
          <w:sz w:val="16"/>
        </w:rPr>
        <w:t xml:space="preserve"> </w:t>
      </w:r>
      <w:r>
        <w:rPr>
          <w:sz w:val="16"/>
        </w:rPr>
        <w:t>score</w:t>
      </w:r>
      <w:r>
        <w:rPr>
          <w:spacing w:val="-4"/>
          <w:sz w:val="16"/>
        </w:rPr>
        <w:t xml:space="preserve"> </w:t>
      </w:r>
      <w:r>
        <w:rPr>
          <w:spacing w:val="-2"/>
          <w:sz w:val="16"/>
        </w:rPr>
        <w:t>calculator</w:t>
      </w:r>
    </w:p>
    <w:p w14:paraId="11932B6B" w14:textId="77777777" w:rsidR="00770746" w:rsidRDefault="0052361F">
      <w:pPr>
        <w:spacing w:before="1" w:line="183" w:lineRule="exact"/>
        <w:ind w:left="350"/>
        <w:rPr>
          <w:sz w:val="16"/>
        </w:rPr>
      </w:pPr>
      <w:r>
        <w:rPr>
          <w:sz w:val="16"/>
          <w:vertAlign w:val="superscript"/>
        </w:rPr>
        <w:t>ð</w:t>
      </w:r>
      <w:r>
        <w:rPr>
          <w:spacing w:val="-8"/>
          <w:sz w:val="16"/>
        </w:rPr>
        <w:t xml:space="preserve"> </w:t>
      </w:r>
      <w:r>
        <w:rPr>
          <w:sz w:val="16"/>
        </w:rPr>
        <w:t>Pulmonary</w:t>
      </w:r>
      <w:r>
        <w:rPr>
          <w:spacing w:val="-8"/>
          <w:sz w:val="16"/>
        </w:rPr>
        <w:t xml:space="preserve"> </w:t>
      </w:r>
      <w:r>
        <w:rPr>
          <w:sz w:val="16"/>
        </w:rPr>
        <w:t>Arterial</w:t>
      </w:r>
      <w:r>
        <w:rPr>
          <w:spacing w:val="-7"/>
          <w:sz w:val="16"/>
        </w:rPr>
        <w:t xml:space="preserve"> </w:t>
      </w:r>
      <w:r>
        <w:rPr>
          <w:sz w:val="16"/>
        </w:rPr>
        <w:t>Hypertension-Symptoms</w:t>
      </w:r>
      <w:r>
        <w:rPr>
          <w:spacing w:val="-6"/>
          <w:sz w:val="16"/>
        </w:rPr>
        <w:t xml:space="preserve"> </w:t>
      </w:r>
      <w:r>
        <w:rPr>
          <w:sz w:val="16"/>
        </w:rPr>
        <w:t>and</w:t>
      </w:r>
      <w:r>
        <w:rPr>
          <w:spacing w:val="-10"/>
          <w:sz w:val="16"/>
        </w:rPr>
        <w:t xml:space="preserve"> </w:t>
      </w:r>
      <w:r>
        <w:rPr>
          <w:spacing w:val="-2"/>
          <w:sz w:val="16"/>
        </w:rPr>
        <w:t>Impact</w:t>
      </w:r>
    </w:p>
    <w:p w14:paraId="55F56982" w14:textId="77777777" w:rsidR="00770746" w:rsidRDefault="0052361F">
      <w:pPr>
        <w:ind w:left="350" w:right="345"/>
        <w:jc w:val="both"/>
        <w:rPr>
          <w:sz w:val="16"/>
        </w:rPr>
      </w:pPr>
      <w:r>
        <w:rPr>
          <w:sz w:val="16"/>
          <w:vertAlign w:val="superscript"/>
        </w:rPr>
        <w:t>ø</w:t>
      </w:r>
      <w:r>
        <w:rPr>
          <w:spacing w:val="-4"/>
          <w:sz w:val="16"/>
        </w:rPr>
        <w:t xml:space="preserve"> </w:t>
      </w:r>
      <w:r>
        <w:rPr>
          <w:sz w:val="16"/>
        </w:rPr>
        <w:t>Hodges-Lehmann</w:t>
      </w:r>
      <w:r>
        <w:rPr>
          <w:spacing w:val="-8"/>
          <w:sz w:val="16"/>
        </w:rPr>
        <w:t xml:space="preserve"> </w:t>
      </w:r>
      <w:r>
        <w:rPr>
          <w:sz w:val="16"/>
        </w:rPr>
        <w:t>location</w:t>
      </w:r>
      <w:r>
        <w:rPr>
          <w:spacing w:val="-11"/>
          <w:sz w:val="16"/>
        </w:rPr>
        <w:t xml:space="preserve"> </w:t>
      </w:r>
      <w:r>
        <w:rPr>
          <w:sz w:val="16"/>
        </w:rPr>
        <w:t>shift</w:t>
      </w:r>
      <w:r>
        <w:rPr>
          <w:spacing w:val="-7"/>
          <w:sz w:val="16"/>
        </w:rPr>
        <w:t xml:space="preserve"> </w:t>
      </w:r>
      <w:r>
        <w:rPr>
          <w:sz w:val="16"/>
        </w:rPr>
        <w:t>from</w:t>
      </w:r>
      <w:r>
        <w:rPr>
          <w:spacing w:val="-5"/>
          <w:sz w:val="16"/>
        </w:rPr>
        <w:t xml:space="preserve"> </w:t>
      </w:r>
      <w:r>
        <w:rPr>
          <w:sz w:val="16"/>
        </w:rPr>
        <w:t>placebo</w:t>
      </w:r>
      <w:r>
        <w:rPr>
          <w:spacing w:val="-6"/>
          <w:sz w:val="16"/>
        </w:rPr>
        <w:t xml:space="preserve"> </w:t>
      </w:r>
      <w:r>
        <w:rPr>
          <w:sz w:val="16"/>
        </w:rPr>
        <w:t>estimate</w:t>
      </w:r>
      <w:r>
        <w:rPr>
          <w:spacing w:val="-8"/>
          <w:sz w:val="16"/>
        </w:rPr>
        <w:t xml:space="preserve"> </w:t>
      </w:r>
      <w:r>
        <w:rPr>
          <w:sz w:val="16"/>
        </w:rPr>
        <w:t>(median</w:t>
      </w:r>
      <w:r>
        <w:rPr>
          <w:spacing w:val="-9"/>
          <w:sz w:val="16"/>
        </w:rPr>
        <w:t xml:space="preserve"> </w:t>
      </w:r>
      <w:r>
        <w:rPr>
          <w:sz w:val="16"/>
        </w:rPr>
        <w:t>of</w:t>
      </w:r>
      <w:r>
        <w:rPr>
          <w:spacing w:val="-7"/>
          <w:sz w:val="16"/>
        </w:rPr>
        <w:t xml:space="preserve"> </w:t>
      </w:r>
      <w:r>
        <w:rPr>
          <w:sz w:val="16"/>
        </w:rPr>
        <w:t>all</w:t>
      </w:r>
      <w:r>
        <w:rPr>
          <w:spacing w:val="-7"/>
          <w:sz w:val="16"/>
        </w:rPr>
        <w:t xml:space="preserve"> </w:t>
      </w:r>
      <w:r>
        <w:rPr>
          <w:sz w:val="16"/>
        </w:rPr>
        <w:t>paired</w:t>
      </w:r>
      <w:r>
        <w:rPr>
          <w:spacing w:val="-6"/>
          <w:sz w:val="16"/>
        </w:rPr>
        <w:t xml:space="preserve"> </w:t>
      </w:r>
      <w:r>
        <w:rPr>
          <w:sz w:val="16"/>
        </w:rPr>
        <w:t>differences).</w:t>
      </w:r>
      <w:r>
        <w:rPr>
          <w:spacing w:val="-7"/>
          <w:sz w:val="16"/>
        </w:rPr>
        <w:t xml:space="preserve"> </w:t>
      </w:r>
      <w:r>
        <w:rPr>
          <w:sz w:val="16"/>
        </w:rPr>
        <w:t>Change</w:t>
      </w:r>
      <w:r>
        <w:rPr>
          <w:spacing w:val="-8"/>
          <w:sz w:val="16"/>
        </w:rPr>
        <w:t xml:space="preserve"> </w:t>
      </w:r>
      <w:r>
        <w:rPr>
          <w:sz w:val="16"/>
        </w:rPr>
        <w:t>from</w:t>
      </w:r>
      <w:r>
        <w:rPr>
          <w:spacing w:val="-7"/>
          <w:sz w:val="16"/>
        </w:rPr>
        <w:t xml:space="preserve"> </w:t>
      </w:r>
      <w:r>
        <w:rPr>
          <w:sz w:val="16"/>
        </w:rPr>
        <w:t>baseline</w:t>
      </w:r>
      <w:r>
        <w:rPr>
          <w:spacing w:val="-8"/>
          <w:sz w:val="16"/>
        </w:rPr>
        <w:t xml:space="preserve"> </w:t>
      </w:r>
      <w:r>
        <w:rPr>
          <w:sz w:val="16"/>
        </w:rPr>
        <w:t>in</w:t>
      </w:r>
      <w:r>
        <w:rPr>
          <w:spacing w:val="-8"/>
          <w:sz w:val="16"/>
        </w:rPr>
        <w:t xml:space="preserve"> </w:t>
      </w:r>
      <w:r>
        <w:rPr>
          <w:sz w:val="16"/>
        </w:rPr>
        <w:t>SYMPACT</w:t>
      </w:r>
      <w:r>
        <w:rPr>
          <w:spacing w:val="-7"/>
          <w:sz w:val="16"/>
        </w:rPr>
        <w:t xml:space="preserve"> </w:t>
      </w:r>
      <w:r>
        <w:rPr>
          <w:sz w:val="16"/>
        </w:rPr>
        <w:t>scores at</w:t>
      </w:r>
      <w:r>
        <w:rPr>
          <w:spacing w:val="-4"/>
          <w:sz w:val="16"/>
        </w:rPr>
        <w:t xml:space="preserve"> </w:t>
      </w:r>
      <w:r>
        <w:rPr>
          <w:sz w:val="16"/>
        </w:rPr>
        <w:t>Week</w:t>
      </w:r>
      <w:r>
        <w:rPr>
          <w:spacing w:val="-6"/>
          <w:sz w:val="16"/>
        </w:rPr>
        <w:t xml:space="preserve"> </w:t>
      </w:r>
      <w:r>
        <w:rPr>
          <w:sz w:val="16"/>
        </w:rPr>
        <w:t>24</w:t>
      </w:r>
      <w:r>
        <w:rPr>
          <w:spacing w:val="-6"/>
          <w:sz w:val="16"/>
        </w:rPr>
        <w:t xml:space="preserve"> </w:t>
      </w:r>
      <w:r>
        <w:rPr>
          <w:sz w:val="16"/>
        </w:rPr>
        <w:t>for</w:t>
      </w:r>
      <w:r>
        <w:rPr>
          <w:spacing w:val="-8"/>
          <w:sz w:val="16"/>
        </w:rPr>
        <w:t xml:space="preserve"> </w:t>
      </w:r>
      <w:r>
        <w:rPr>
          <w:sz w:val="16"/>
        </w:rPr>
        <w:t>subjects</w:t>
      </w:r>
      <w:r>
        <w:rPr>
          <w:spacing w:val="-4"/>
          <w:sz w:val="16"/>
        </w:rPr>
        <w:t xml:space="preserve"> </w:t>
      </w:r>
      <w:r>
        <w:rPr>
          <w:sz w:val="16"/>
        </w:rPr>
        <w:t>who</w:t>
      </w:r>
      <w:r>
        <w:rPr>
          <w:spacing w:val="-6"/>
          <w:sz w:val="16"/>
        </w:rPr>
        <w:t xml:space="preserve"> </w:t>
      </w:r>
      <w:r>
        <w:rPr>
          <w:sz w:val="16"/>
        </w:rPr>
        <w:t>died</w:t>
      </w:r>
      <w:r>
        <w:rPr>
          <w:spacing w:val="-9"/>
          <w:sz w:val="16"/>
        </w:rPr>
        <w:t xml:space="preserve"> </w:t>
      </w:r>
      <w:r>
        <w:rPr>
          <w:sz w:val="16"/>
        </w:rPr>
        <w:t>was</w:t>
      </w:r>
      <w:r>
        <w:rPr>
          <w:spacing w:val="-4"/>
          <w:sz w:val="16"/>
        </w:rPr>
        <w:t xml:space="preserve"> </w:t>
      </w:r>
      <w:r>
        <w:rPr>
          <w:sz w:val="16"/>
        </w:rPr>
        <w:t>assigned</w:t>
      </w:r>
      <w:r>
        <w:rPr>
          <w:spacing w:val="-6"/>
          <w:sz w:val="16"/>
        </w:rPr>
        <w:t xml:space="preserve"> </w:t>
      </w:r>
      <w:r>
        <w:rPr>
          <w:sz w:val="16"/>
        </w:rPr>
        <w:t>as</w:t>
      </w:r>
      <w:r>
        <w:rPr>
          <w:spacing w:val="-4"/>
          <w:sz w:val="16"/>
        </w:rPr>
        <w:t xml:space="preserve"> </w:t>
      </w:r>
      <w:r>
        <w:rPr>
          <w:sz w:val="16"/>
        </w:rPr>
        <w:t>200</w:t>
      </w:r>
      <w:r>
        <w:rPr>
          <w:spacing w:val="-8"/>
          <w:sz w:val="16"/>
        </w:rPr>
        <w:t xml:space="preserve"> </w:t>
      </w:r>
      <w:r>
        <w:rPr>
          <w:sz w:val="16"/>
        </w:rPr>
        <w:t>to</w:t>
      </w:r>
      <w:r>
        <w:rPr>
          <w:spacing w:val="-6"/>
          <w:sz w:val="16"/>
        </w:rPr>
        <w:t xml:space="preserve"> </w:t>
      </w:r>
      <w:r>
        <w:rPr>
          <w:sz w:val="16"/>
        </w:rPr>
        <w:t>receive</w:t>
      </w:r>
      <w:r>
        <w:rPr>
          <w:spacing w:val="-8"/>
          <w:sz w:val="16"/>
        </w:rPr>
        <w:t xml:space="preserve"> </w:t>
      </w:r>
      <w:r>
        <w:rPr>
          <w:sz w:val="16"/>
        </w:rPr>
        <w:t>the</w:t>
      </w:r>
      <w:r>
        <w:rPr>
          <w:spacing w:val="-6"/>
          <w:sz w:val="16"/>
        </w:rPr>
        <w:t xml:space="preserve"> </w:t>
      </w:r>
      <w:r>
        <w:rPr>
          <w:sz w:val="16"/>
        </w:rPr>
        <w:t>worst</w:t>
      </w:r>
      <w:r>
        <w:rPr>
          <w:spacing w:val="-4"/>
          <w:sz w:val="16"/>
        </w:rPr>
        <w:t xml:space="preserve"> </w:t>
      </w:r>
      <w:r>
        <w:rPr>
          <w:sz w:val="16"/>
        </w:rPr>
        <w:t>rank.</w:t>
      </w:r>
      <w:r>
        <w:rPr>
          <w:spacing w:val="-4"/>
          <w:sz w:val="16"/>
        </w:rPr>
        <w:t xml:space="preserve"> </w:t>
      </w:r>
      <w:r>
        <w:rPr>
          <w:sz w:val="16"/>
        </w:rPr>
        <w:t>Change</w:t>
      </w:r>
      <w:r>
        <w:rPr>
          <w:spacing w:val="-8"/>
          <w:sz w:val="16"/>
        </w:rPr>
        <w:t xml:space="preserve"> </w:t>
      </w:r>
      <w:r>
        <w:rPr>
          <w:sz w:val="16"/>
        </w:rPr>
        <w:t>from</w:t>
      </w:r>
      <w:r>
        <w:rPr>
          <w:spacing w:val="-5"/>
          <w:sz w:val="16"/>
        </w:rPr>
        <w:t xml:space="preserve"> </w:t>
      </w:r>
      <w:r>
        <w:rPr>
          <w:sz w:val="16"/>
        </w:rPr>
        <w:t>baseline</w:t>
      </w:r>
      <w:r>
        <w:rPr>
          <w:spacing w:val="-6"/>
          <w:sz w:val="16"/>
        </w:rPr>
        <w:t xml:space="preserve"> </w:t>
      </w:r>
      <w:r>
        <w:rPr>
          <w:sz w:val="16"/>
        </w:rPr>
        <w:t>in</w:t>
      </w:r>
      <w:r>
        <w:rPr>
          <w:spacing w:val="-5"/>
          <w:sz w:val="16"/>
        </w:rPr>
        <w:t xml:space="preserve"> </w:t>
      </w:r>
      <w:r>
        <w:rPr>
          <w:sz w:val="16"/>
        </w:rPr>
        <w:t>SYMPACT</w:t>
      </w:r>
      <w:r>
        <w:rPr>
          <w:spacing w:val="-7"/>
          <w:sz w:val="16"/>
        </w:rPr>
        <w:t xml:space="preserve"> </w:t>
      </w:r>
      <w:r>
        <w:rPr>
          <w:sz w:val="16"/>
        </w:rPr>
        <w:t>scores</w:t>
      </w:r>
      <w:r>
        <w:rPr>
          <w:spacing w:val="-6"/>
          <w:sz w:val="16"/>
        </w:rPr>
        <w:t xml:space="preserve"> </w:t>
      </w:r>
      <w:r>
        <w:rPr>
          <w:sz w:val="16"/>
        </w:rPr>
        <w:t>at</w:t>
      </w:r>
      <w:r>
        <w:rPr>
          <w:spacing w:val="-4"/>
          <w:sz w:val="16"/>
        </w:rPr>
        <w:t xml:space="preserve"> </w:t>
      </w:r>
      <w:r>
        <w:rPr>
          <w:sz w:val="16"/>
        </w:rPr>
        <w:t>Week 24 for subjects who had missing</w:t>
      </w:r>
      <w:r>
        <w:rPr>
          <w:spacing w:val="-1"/>
          <w:sz w:val="16"/>
        </w:rPr>
        <w:t xml:space="preserve"> </w:t>
      </w:r>
      <w:r>
        <w:rPr>
          <w:sz w:val="16"/>
        </w:rPr>
        <w:t>data due to a non-fatal clinical worsening event was imputed as 150 to receive the</w:t>
      </w:r>
      <w:r>
        <w:rPr>
          <w:spacing w:val="-1"/>
          <w:sz w:val="16"/>
        </w:rPr>
        <w:t xml:space="preserve"> </w:t>
      </w:r>
      <w:r>
        <w:rPr>
          <w:sz w:val="16"/>
        </w:rPr>
        <w:t>next-worst rank.</w:t>
      </w:r>
    </w:p>
    <w:p w14:paraId="42DD7E90" w14:textId="77777777" w:rsidR="00770746" w:rsidRDefault="00770746">
      <w:pPr>
        <w:jc w:val="both"/>
        <w:rPr>
          <w:sz w:val="16"/>
        </w:rPr>
        <w:sectPr w:rsidR="00770746">
          <w:pgSz w:w="11920" w:h="16850"/>
          <w:pgMar w:top="1500" w:right="992" w:bottom="1360" w:left="850" w:header="0" w:footer="1142" w:gutter="0"/>
          <w:cols w:space="720"/>
        </w:sectPr>
      </w:pPr>
    </w:p>
    <w:p w14:paraId="464D2817" w14:textId="77777777" w:rsidR="00770746" w:rsidRDefault="0052361F">
      <w:pPr>
        <w:pStyle w:val="Heading2"/>
        <w:spacing w:before="78"/>
        <w:ind w:left="1" w:right="2"/>
        <w:jc w:val="center"/>
      </w:pPr>
      <w:r>
        <w:lastRenderedPageBreak/>
        <w:t>Table</w:t>
      </w:r>
      <w:r>
        <w:rPr>
          <w:spacing w:val="-10"/>
        </w:rPr>
        <w:t xml:space="preserve"> </w:t>
      </w:r>
      <w:r>
        <w:t>5:</w:t>
      </w:r>
      <w:r>
        <w:rPr>
          <w:spacing w:val="-6"/>
        </w:rPr>
        <w:t xml:space="preserve"> </w:t>
      </w:r>
      <w:r>
        <w:t>Death</w:t>
      </w:r>
      <w:r>
        <w:rPr>
          <w:spacing w:val="-7"/>
        </w:rPr>
        <w:t xml:space="preserve"> </w:t>
      </w:r>
      <w:r>
        <w:t>or</w:t>
      </w:r>
      <w:r>
        <w:rPr>
          <w:spacing w:val="-7"/>
        </w:rPr>
        <w:t xml:space="preserve"> </w:t>
      </w:r>
      <w:r>
        <w:t>Clinical</w:t>
      </w:r>
      <w:r>
        <w:rPr>
          <w:spacing w:val="-6"/>
        </w:rPr>
        <w:t xml:space="preserve"> </w:t>
      </w:r>
      <w:r>
        <w:t>Worsening</w:t>
      </w:r>
      <w:r>
        <w:rPr>
          <w:spacing w:val="-6"/>
        </w:rPr>
        <w:t xml:space="preserve"> </w:t>
      </w:r>
      <w:r>
        <w:rPr>
          <w:spacing w:val="-2"/>
        </w:rPr>
        <w:t>Events</w:t>
      </w:r>
    </w:p>
    <w:p w14:paraId="1907C2AA" w14:textId="77777777" w:rsidR="00770746" w:rsidRDefault="00770746">
      <w:pPr>
        <w:pStyle w:val="BodyText"/>
        <w:spacing w:before="8"/>
        <w:rPr>
          <w:b/>
          <w:sz w:val="1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1"/>
        <w:gridCol w:w="2041"/>
        <w:gridCol w:w="2041"/>
      </w:tblGrid>
      <w:tr w:rsidR="00770746" w14:paraId="0F01BCFD" w14:textId="77777777">
        <w:trPr>
          <w:trHeight w:val="719"/>
        </w:trPr>
        <w:tc>
          <w:tcPr>
            <w:tcW w:w="5781" w:type="dxa"/>
          </w:tcPr>
          <w:p w14:paraId="59C3B219" w14:textId="77777777" w:rsidR="00770746" w:rsidRDefault="00770746">
            <w:pPr>
              <w:pStyle w:val="TableParagraph"/>
              <w:rPr>
                <w:rFonts w:ascii="Times New Roman"/>
                <w:sz w:val="18"/>
              </w:rPr>
            </w:pPr>
          </w:p>
        </w:tc>
        <w:tc>
          <w:tcPr>
            <w:tcW w:w="2041" w:type="dxa"/>
          </w:tcPr>
          <w:p w14:paraId="439447B7" w14:textId="77777777" w:rsidR="00770746" w:rsidRDefault="00770746">
            <w:pPr>
              <w:pStyle w:val="TableParagraph"/>
              <w:spacing w:before="9"/>
              <w:rPr>
                <w:b/>
                <w:sz w:val="20"/>
              </w:rPr>
            </w:pPr>
          </w:p>
          <w:p w14:paraId="2A902122" w14:textId="77777777" w:rsidR="00770746" w:rsidRDefault="0052361F">
            <w:pPr>
              <w:pStyle w:val="TableParagraph"/>
              <w:spacing w:line="230" w:lineRule="atLeast"/>
              <w:ind w:left="654" w:right="624" w:hanging="20"/>
              <w:rPr>
                <w:b/>
                <w:sz w:val="20"/>
              </w:rPr>
            </w:pPr>
            <w:r>
              <w:rPr>
                <w:b/>
                <w:spacing w:val="-2"/>
                <w:sz w:val="20"/>
              </w:rPr>
              <w:t>Placebo (N=160)</w:t>
            </w:r>
          </w:p>
        </w:tc>
        <w:tc>
          <w:tcPr>
            <w:tcW w:w="2041" w:type="dxa"/>
          </w:tcPr>
          <w:p w14:paraId="7653CD2C" w14:textId="77777777" w:rsidR="00770746" w:rsidRDefault="00770746">
            <w:pPr>
              <w:pStyle w:val="TableParagraph"/>
              <w:spacing w:before="9"/>
              <w:rPr>
                <w:b/>
                <w:sz w:val="20"/>
              </w:rPr>
            </w:pPr>
          </w:p>
          <w:p w14:paraId="07F2F731" w14:textId="77777777" w:rsidR="00770746" w:rsidRDefault="0052361F">
            <w:pPr>
              <w:pStyle w:val="TableParagraph"/>
              <w:spacing w:line="230" w:lineRule="atLeast"/>
              <w:ind w:left="654" w:right="439" w:hanging="209"/>
              <w:rPr>
                <w:b/>
                <w:sz w:val="20"/>
              </w:rPr>
            </w:pPr>
            <w:r>
              <w:rPr>
                <w:b/>
                <w:spacing w:val="-2"/>
                <w:sz w:val="20"/>
              </w:rPr>
              <w:t>WINREVAIR (N=163)</w:t>
            </w:r>
          </w:p>
        </w:tc>
      </w:tr>
      <w:tr w:rsidR="00770746" w14:paraId="76056DE7" w14:textId="77777777">
        <w:trPr>
          <w:trHeight w:val="479"/>
        </w:trPr>
        <w:tc>
          <w:tcPr>
            <w:tcW w:w="5781" w:type="dxa"/>
          </w:tcPr>
          <w:p w14:paraId="50BBF380" w14:textId="77777777" w:rsidR="00770746" w:rsidRDefault="0052361F">
            <w:pPr>
              <w:pStyle w:val="TableParagraph"/>
              <w:spacing w:line="230" w:lineRule="atLeast"/>
              <w:ind w:left="4"/>
              <w:rPr>
                <w:sz w:val="20"/>
              </w:rPr>
            </w:pPr>
            <w:r>
              <w:rPr>
                <w:sz w:val="20"/>
              </w:rPr>
              <w:t>Total</w:t>
            </w:r>
            <w:r>
              <w:rPr>
                <w:spacing w:val="-5"/>
                <w:sz w:val="20"/>
              </w:rPr>
              <w:t xml:space="preserve"> </w:t>
            </w:r>
            <w:r>
              <w:rPr>
                <w:sz w:val="20"/>
              </w:rPr>
              <w:t>number</w:t>
            </w:r>
            <w:r>
              <w:rPr>
                <w:spacing w:val="-3"/>
                <w:sz w:val="20"/>
              </w:rPr>
              <w:t xml:space="preserve"> </w:t>
            </w:r>
            <w:r>
              <w:rPr>
                <w:sz w:val="20"/>
              </w:rPr>
              <w:t>of</w:t>
            </w:r>
            <w:r>
              <w:rPr>
                <w:spacing w:val="-6"/>
                <w:sz w:val="20"/>
              </w:rPr>
              <w:t xml:space="preserve"> </w:t>
            </w:r>
            <w:r>
              <w:rPr>
                <w:sz w:val="20"/>
              </w:rPr>
              <w:t>subjects</w:t>
            </w:r>
            <w:r>
              <w:rPr>
                <w:spacing w:val="-5"/>
                <w:sz w:val="20"/>
              </w:rPr>
              <w:t xml:space="preserve"> </w:t>
            </w:r>
            <w:r>
              <w:rPr>
                <w:sz w:val="20"/>
              </w:rPr>
              <w:t>who</w:t>
            </w:r>
            <w:r>
              <w:rPr>
                <w:spacing w:val="-4"/>
                <w:sz w:val="20"/>
              </w:rPr>
              <w:t xml:space="preserve"> </w:t>
            </w:r>
            <w:r>
              <w:rPr>
                <w:sz w:val="20"/>
              </w:rPr>
              <w:t>experienced</w:t>
            </w:r>
            <w:r>
              <w:rPr>
                <w:spacing w:val="-6"/>
                <w:sz w:val="20"/>
              </w:rPr>
              <w:t xml:space="preserve"> </w:t>
            </w:r>
            <w:r>
              <w:rPr>
                <w:sz w:val="20"/>
              </w:rPr>
              <w:t>death</w:t>
            </w:r>
            <w:r>
              <w:rPr>
                <w:spacing w:val="-6"/>
                <w:sz w:val="20"/>
              </w:rPr>
              <w:t xml:space="preserve"> </w:t>
            </w:r>
            <w:r>
              <w:rPr>
                <w:sz w:val="20"/>
              </w:rPr>
              <w:t>or</w:t>
            </w:r>
            <w:r>
              <w:rPr>
                <w:spacing w:val="-5"/>
                <w:sz w:val="20"/>
              </w:rPr>
              <w:t xml:space="preserve"> </w:t>
            </w:r>
            <w:r>
              <w:rPr>
                <w:sz w:val="20"/>
              </w:rPr>
              <w:t>at</w:t>
            </w:r>
            <w:r>
              <w:rPr>
                <w:spacing w:val="-4"/>
                <w:sz w:val="20"/>
              </w:rPr>
              <w:t xml:space="preserve"> </w:t>
            </w:r>
            <w:r>
              <w:rPr>
                <w:sz w:val="20"/>
              </w:rPr>
              <w:t>least</w:t>
            </w:r>
            <w:r>
              <w:rPr>
                <w:spacing w:val="-4"/>
                <w:sz w:val="20"/>
              </w:rPr>
              <w:t xml:space="preserve"> </w:t>
            </w:r>
            <w:r>
              <w:rPr>
                <w:sz w:val="20"/>
              </w:rPr>
              <w:t>one clinical worsening event, n (%)</w:t>
            </w:r>
          </w:p>
        </w:tc>
        <w:tc>
          <w:tcPr>
            <w:tcW w:w="2041" w:type="dxa"/>
          </w:tcPr>
          <w:p w14:paraId="55795B2D" w14:textId="77777777" w:rsidR="00770746" w:rsidRDefault="0052361F">
            <w:pPr>
              <w:pStyle w:val="TableParagraph"/>
              <w:spacing w:before="9"/>
              <w:ind w:left="673"/>
              <w:rPr>
                <w:sz w:val="20"/>
              </w:rPr>
            </w:pPr>
            <w:r>
              <w:rPr>
                <w:sz w:val="20"/>
              </w:rPr>
              <w:t>42</w:t>
            </w:r>
            <w:r>
              <w:rPr>
                <w:spacing w:val="-4"/>
                <w:sz w:val="20"/>
              </w:rPr>
              <w:t xml:space="preserve"> </w:t>
            </w:r>
            <w:r>
              <w:rPr>
                <w:spacing w:val="-2"/>
                <w:sz w:val="20"/>
              </w:rPr>
              <w:t>(26.3)</w:t>
            </w:r>
          </w:p>
        </w:tc>
        <w:tc>
          <w:tcPr>
            <w:tcW w:w="2041" w:type="dxa"/>
          </w:tcPr>
          <w:p w14:paraId="2BABB9D8" w14:textId="77777777" w:rsidR="00770746" w:rsidRDefault="0052361F">
            <w:pPr>
              <w:pStyle w:val="TableParagraph"/>
              <w:spacing w:before="9"/>
              <w:ind w:right="638"/>
              <w:jc w:val="right"/>
              <w:rPr>
                <w:sz w:val="20"/>
              </w:rPr>
            </w:pPr>
            <w:r>
              <w:rPr>
                <w:sz w:val="20"/>
              </w:rPr>
              <w:t>9</w:t>
            </w:r>
            <w:r>
              <w:rPr>
                <w:spacing w:val="-3"/>
                <w:sz w:val="20"/>
              </w:rPr>
              <w:t xml:space="preserve"> </w:t>
            </w:r>
            <w:r>
              <w:rPr>
                <w:spacing w:val="-2"/>
                <w:sz w:val="20"/>
              </w:rPr>
              <w:t>(5.5)</w:t>
            </w:r>
          </w:p>
        </w:tc>
      </w:tr>
      <w:tr w:rsidR="00770746" w14:paraId="74B0E3ED" w14:textId="77777777">
        <w:trPr>
          <w:trHeight w:val="479"/>
        </w:trPr>
        <w:tc>
          <w:tcPr>
            <w:tcW w:w="5781" w:type="dxa"/>
          </w:tcPr>
          <w:p w14:paraId="49564056" w14:textId="77777777" w:rsidR="00770746" w:rsidRDefault="0052361F">
            <w:pPr>
              <w:pStyle w:val="TableParagraph"/>
              <w:spacing w:line="230" w:lineRule="atLeast"/>
              <w:ind w:left="4"/>
              <w:rPr>
                <w:sz w:val="20"/>
              </w:rPr>
            </w:pPr>
            <w:r>
              <w:rPr>
                <w:sz w:val="20"/>
              </w:rPr>
              <w:t>Assessment</w:t>
            </w:r>
            <w:r>
              <w:rPr>
                <w:spacing w:val="-6"/>
                <w:sz w:val="20"/>
              </w:rPr>
              <w:t xml:space="preserve"> </w:t>
            </w:r>
            <w:r>
              <w:rPr>
                <w:sz w:val="20"/>
              </w:rPr>
              <w:t>of</w:t>
            </w:r>
            <w:r>
              <w:rPr>
                <w:spacing w:val="-6"/>
                <w:sz w:val="20"/>
              </w:rPr>
              <w:t xml:space="preserve"> </w:t>
            </w:r>
            <w:r>
              <w:rPr>
                <w:sz w:val="20"/>
              </w:rPr>
              <w:t>death</w:t>
            </w:r>
            <w:r>
              <w:rPr>
                <w:spacing w:val="-5"/>
                <w:sz w:val="20"/>
              </w:rPr>
              <w:t xml:space="preserve"> </w:t>
            </w:r>
            <w:r>
              <w:rPr>
                <w:sz w:val="20"/>
              </w:rPr>
              <w:t>or</w:t>
            </w:r>
            <w:r>
              <w:rPr>
                <w:spacing w:val="-6"/>
                <w:sz w:val="20"/>
              </w:rPr>
              <w:t xml:space="preserve"> </w:t>
            </w:r>
            <w:r>
              <w:rPr>
                <w:sz w:val="20"/>
              </w:rPr>
              <w:t>first</w:t>
            </w:r>
            <w:r>
              <w:rPr>
                <w:spacing w:val="-6"/>
                <w:sz w:val="20"/>
              </w:rPr>
              <w:t xml:space="preserve"> </w:t>
            </w:r>
            <w:r>
              <w:rPr>
                <w:sz w:val="20"/>
              </w:rPr>
              <w:t>occurrence</w:t>
            </w:r>
            <w:r>
              <w:rPr>
                <w:spacing w:val="-6"/>
                <w:sz w:val="20"/>
              </w:rPr>
              <w:t xml:space="preserve"> </w:t>
            </w:r>
            <w:r>
              <w:rPr>
                <w:sz w:val="20"/>
              </w:rPr>
              <w:t>of</w:t>
            </w:r>
            <w:r>
              <w:rPr>
                <w:spacing w:val="-6"/>
                <w:sz w:val="20"/>
              </w:rPr>
              <w:t xml:space="preserve"> </w:t>
            </w:r>
            <w:r>
              <w:rPr>
                <w:sz w:val="20"/>
              </w:rPr>
              <w:t>clinical</w:t>
            </w:r>
            <w:r>
              <w:rPr>
                <w:spacing w:val="-5"/>
                <w:sz w:val="20"/>
              </w:rPr>
              <w:t xml:space="preserve"> </w:t>
            </w:r>
            <w:r>
              <w:rPr>
                <w:sz w:val="20"/>
              </w:rPr>
              <w:t>worsening events*, n (%)</w:t>
            </w:r>
          </w:p>
        </w:tc>
        <w:tc>
          <w:tcPr>
            <w:tcW w:w="2041" w:type="dxa"/>
          </w:tcPr>
          <w:p w14:paraId="0CEF022E" w14:textId="77777777" w:rsidR="00770746" w:rsidRDefault="00770746">
            <w:pPr>
              <w:pStyle w:val="TableParagraph"/>
              <w:rPr>
                <w:rFonts w:ascii="Times New Roman"/>
                <w:sz w:val="18"/>
              </w:rPr>
            </w:pPr>
          </w:p>
        </w:tc>
        <w:tc>
          <w:tcPr>
            <w:tcW w:w="2041" w:type="dxa"/>
          </w:tcPr>
          <w:p w14:paraId="48335782" w14:textId="77777777" w:rsidR="00770746" w:rsidRDefault="00770746">
            <w:pPr>
              <w:pStyle w:val="TableParagraph"/>
              <w:rPr>
                <w:rFonts w:ascii="Times New Roman"/>
                <w:sz w:val="18"/>
              </w:rPr>
            </w:pPr>
          </w:p>
        </w:tc>
      </w:tr>
      <w:tr w:rsidR="00770746" w14:paraId="0636D9CE" w14:textId="77777777">
        <w:trPr>
          <w:trHeight w:val="251"/>
        </w:trPr>
        <w:tc>
          <w:tcPr>
            <w:tcW w:w="5781" w:type="dxa"/>
          </w:tcPr>
          <w:p w14:paraId="4124E2CC" w14:textId="77777777" w:rsidR="00770746" w:rsidRDefault="0052361F">
            <w:pPr>
              <w:pStyle w:val="TableParagraph"/>
              <w:spacing w:before="9" w:line="223" w:lineRule="exact"/>
              <w:ind w:left="456"/>
              <w:rPr>
                <w:sz w:val="20"/>
              </w:rPr>
            </w:pPr>
            <w:r>
              <w:rPr>
                <w:spacing w:val="-2"/>
                <w:sz w:val="20"/>
              </w:rPr>
              <w:t>Death</w:t>
            </w:r>
          </w:p>
        </w:tc>
        <w:tc>
          <w:tcPr>
            <w:tcW w:w="2041" w:type="dxa"/>
          </w:tcPr>
          <w:p w14:paraId="3F1D94EF" w14:textId="77777777" w:rsidR="00770746" w:rsidRDefault="0052361F">
            <w:pPr>
              <w:pStyle w:val="TableParagraph"/>
              <w:spacing w:before="9" w:line="223" w:lineRule="exact"/>
              <w:ind w:left="813"/>
              <w:rPr>
                <w:sz w:val="20"/>
              </w:rPr>
            </w:pPr>
            <w:r>
              <w:rPr>
                <w:sz w:val="20"/>
              </w:rPr>
              <w:t>6</w:t>
            </w:r>
            <w:r>
              <w:rPr>
                <w:spacing w:val="-3"/>
                <w:sz w:val="20"/>
              </w:rPr>
              <w:t xml:space="preserve"> </w:t>
            </w:r>
            <w:r>
              <w:rPr>
                <w:spacing w:val="-2"/>
                <w:sz w:val="20"/>
              </w:rPr>
              <w:t>(3.8)</w:t>
            </w:r>
          </w:p>
        </w:tc>
        <w:tc>
          <w:tcPr>
            <w:tcW w:w="2041" w:type="dxa"/>
          </w:tcPr>
          <w:p w14:paraId="6CE77315" w14:textId="77777777" w:rsidR="00770746" w:rsidRDefault="0052361F">
            <w:pPr>
              <w:pStyle w:val="TableParagraph"/>
              <w:spacing w:before="9" w:line="223" w:lineRule="exact"/>
              <w:ind w:right="638"/>
              <w:jc w:val="right"/>
              <w:rPr>
                <w:sz w:val="20"/>
              </w:rPr>
            </w:pPr>
            <w:r>
              <w:rPr>
                <w:sz w:val="20"/>
              </w:rPr>
              <w:t>2</w:t>
            </w:r>
            <w:r>
              <w:rPr>
                <w:spacing w:val="-3"/>
                <w:sz w:val="20"/>
              </w:rPr>
              <w:t xml:space="preserve"> </w:t>
            </w:r>
            <w:r>
              <w:rPr>
                <w:spacing w:val="-2"/>
                <w:sz w:val="20"/>
              </w:rPr>
              <w:t>(1.2)</w:t>
            </w:r>
          </w:p>
        </w:tc>
      </w:tr>
      <w:tr w:rsidR="00770746" w14:paraId="394C0789" w14:textId="77777777">
        <w:trPr>
          <w:trHeight w:val="249"/>
        </w:trPr>
        <w:tc>
          <w:tcPr>
            <w:tcW w:w="5781" w:type="dxa"/>
          </w:tcPr>
          <w:p w14:paraId="014E59FB" w14:textId="77777777" w:rsidR="00770746" w:rsidRDefault="0052361F">
            <w:pPr>
              <w:pStyle w:val="TableParagraph"/>
              <w:spacing w:before="9" w:line="220" w:lineRule="exact"/>
              <w:ind w:left="456"/>
              <w:rPr>
                <w:sz w:val="20"/>
              </w:rPr>
            </w:pPr>
            <w:r>
              <w:rPr>
                <w:sz w:val="20"/>
              </w:rPr>
              <w:t>Worsening-related</w:t>
            </w:r>
            <w:r>
              <w:rPr>
                <w:spacing w:val="-9"/>
                <w:sz w:val="20"/>
              </w:rPr>
              <w:t xml:space="preserve"> </w:t>
            </w:r>
            <w:r>
              <w:rPr>
                <w:sz w:val="20"/>
              </w:rPr>
              <w:t>listing</w:t>
            </w:r>
            <w:r>
              <w:rPr>
                <w:spacing w:val="-11"/>
                <w:sz w:val="20"/>
              </w:rPr>
              <w:t xml:space="preserve"> </w:t>
            </w:r>
            <w:r>
              <w:rPr>
                <w:sz w:val="20"/>
              </w:rPr>
              <w:t>for</w:t>
            </w:r>
            <w:r>
              <w:rPr>
                <w:spacing w:val="-9"/>
                <w:sz w:val="20"/>
              </w:rPr>
              <w:t xml:space="preserve"> </w:t>
            </w:r>
            <w:r>
              <w:rPr>
                <w:sz w:val="20"/>
              </w:rPr>
              <w:t>lung</w:t>
            </w:r>
            <w:r>
              <w:rPr>
                <w:spacing w:val="-8"/>
                <w:sz w:val="20"/>
              </w:rPr>
              <w:t xml:space="preserve"> </w:t>
            </w:r>
            <w:r>
              <w:rPr>
                <w:sz w:val="20"/>
              </w:rPr>
              <w:t>and/or</w:t>
            </w:r>
            <w:r>
              <w:rPr>
                <w:spacing w:val="-9"/>
                <w:sz w:val="20"/>
              </w:rPr>
              <w:t xml:space="preserve"> </w:t>
            </w:r>
            <w:r>
              <w:rPr>
                <w:sz w:val="20"/>
              </w:rPr>
              <w:t>heart</w:t>
            </w:r>
            <w:r>
              <w:rPr>
                <w:spacing w:val="-6"/>
                <w:sz w:val="20"/>
              </w:rPr>
              <w:t xml:space="preserve"> </w:t>
            </w:r>
            <w:r>
              <w:rPr>
                <w:spacing w:val="-2"/>
                <w:sz w:val="20"/>
              </w:rPr>
              <w:t>transplant</w:t>
            </w:r>
          </w:p>
        </w:tc>
        <w:tc>
          <w:tcPr>
            <w:tcW w:w="2041" w:type="dxa"/>
          </w:tcPr>
          <w:p w14:paraId="35DE90C1" w14:textId="77777777" w:rsidR="00770746" w:rsidRDefault="0052361F">
            <w:pPr>
              <w:pStyle w:val="TableParagraph"/>
              <w:spacing w:before="9" w:line="220" w:lineRule="exact"/>
              <w:ind w:left="813"/>
              <w:rPr>
                <w:sz w:val="20"/>
              </w:rPr>
            </w:pPr>
            <w:r>
              <w:rPr>
                <w:sz w:val="20"/>
              </w:rPr>
              <w:t>1</w:t>
            </w:r>
            <w:r>
              <w:rPr>
                <w:spacing w:val="-3"/>
                <w:sz w:val="20"/>
              </w:rPr>
              <w:t xml:space="preserve"> </w:t>
            </w:r>
            <w:r>
              <w:rPr>
                <w:spacing w:val="-2"/>
                <w:sz w:val="20"/>
              </w:rPr>
              <w:t>(0.6)</w:t>
            </w:r>
          </w:p>
        </w:tc>
        <w:tc>
          <w:tcPr>
            <w:tcW w:w="2041" w:type="dxa"/>
          </w:tcPr>
          <w:p w14:paraId="36641A26" w14:textId="77777777" w:rsidR="00770746" w:rsidRDefault="0052361F">
            <w:pPr>
              <w:pStyle w:val="TableParagraph"/>
              <w:spacing w:before="9" w:line="220" w:lineRule="exact"/>
              <w:ind w:right="638"/>
              <w:jc w:val="right"/>
              <w:rPr>
                <w:sz w:val="20"/>
              </w:rPr>
            </w:pPr>
            <w:r>
              <w:rPr>
                <w:sz w:val="20"/>
              </w:rPr>
              <w:t>1</w:t>
            </w:r>
            <w:r>
              <w:rPr>
                <w:spacing w:val="-3"/>
                <w:sz w:val="20"/>
              </w:rPr>
              <w:t xml:space="preserve"> </w:t>
            </w:r>
            <w:r>
              <w:rPr>
                <w:spacing w:val="-2"/>
                <w:sz w:val="20"/>
              </w:rPr>
              <w:t>(0.6)</w:t>
            </w:r>
          </w:p>
        </w:tc>
      </w:tr>
      <w:tr w:rsidR="00770746" w14:paraId="56DB7268" w14:textId="77777777">
        <w:trPr>
          <w:trHeight w:val="710"/>
        </w:trPr>
        <w:tc>
          <w:tcPr>
            <w:tcW w:w="5781" w:type="dxa"/>
          </w:tcPr>
          <w:p w14:paraId="34C9E38B" w14:textId="77777777" w:rsidR="00770746" w:rsidRDefault="0052361F">
            <w:pPr>
              <w:pStyle w:val="TableParagraph"/>
              <w:spacing w:before="9"/>
              <w:ind w:left="456"/>
              <w:rPr>
                <w:sz w:val="20"/>
              </w:rPr>
            </w:pPr>
            <w:r>
              <w:rPr>
                <w:sz w:val="20"/>
              </w:rPr>
              <w:t>Need</w:t>
            </w:r>
            <w:r>
              <w:rPr>
                <w:spacing w:val="-7"/>
                <w:sz w:val="20"/>
              </w:rPr>
              <w:t xml:space="preserve"> </w:t>
            </w:r>
            <w:r>
              <w:rPr>
                <w:sz w:val="20"/>
              </w:rPr>
              <w:t>to</w:t>
            </w:r>
            <w:r>
              <w:rPr>
                <w:spacing w:val="-6"/>
                <w:sz w:val="20"/>
              </w:rPr>
              <w:t xml:space="preserve"> </w:t>
            </w:r>
            <w:r>
              <w:rPr>
                <w:sz w:val="20"/>
              </w:rPr>
              <w:t>initiate</w:t>
            </w:r>
            <w:r>
              <w:rPr>
                <w:spacing w:val="-8"/>
                <w:sz w:val="20"/>
              </w:rPr>
              <w:t xml:space="preserve"> </w:t>
            </w:r>
            <w:r>
              <w:rPr>
                <w:sz w:val="20"/>
              </w:rPr>
              <w:t>rescue</w:t>
            </w:r>
            <w:r>
              <w:rPr>
                <w:spacing w:val="-7"/>
                <w:sz w:val="20"/>
              </w:rPr>
              <w:t xml:space="preserve"> </w:t>
            </w:r>
            <w:r>
              <w:rPr>
                <w:sz w:val="20"/>
              </w:rPr>
              <w:t>therapy</w:t>
            </w:r>
            <w:r>
              <w:rPr>
                <w:spacing w:val="-6"/>
                <w:sz w:val="20"/>
              </w:rPr>
              <w:t xml:space="preserve"> </w:t>
            </w:r>
            <w:r>
              <w:rPr>
                <w:sz w:val="20"/>
              </w:rPr>
              <w:t>with</w:t>
            </w:r>
            <w:r>
              <w:rPr>
                <w:spacing w:val="-8"/>
                <w:sz w:val="20"/>
              </w:rPr>
              <w:t xml:space="preserve"> </w:t>
            </w:r>
            <w:r>
              <w:rPr>
                <w:sz w:val="20"/>
              </w:rPr>
              <w:t>an</w:t>
            </w:r>
            <w:r>
              <w:rPr>
                <w:spacing w:val="-7"/>
                <w:sz w:val="20"/>
              </w:rPr>
              <w:t xml:space="preserve"> </w:t>
            </w:r>
            <w:r>
              <w:rPr>
                <w:sz w:val="20"/>
              </w:rPr>
              <w:t>approved</w:t>
            </w:r>
            <w:r>
              <w:rPr>
                <w:spacing w:val="-7"/>
                <w:sz w:val="20"/>
              </w:rPr>
              <w:t xml:space="preserve"> </w:t>
            </w:r>
            <w:r>
              <w:rPr>
                <w:spacing w:val="-5"/>
                <w:sz w:val="20"/>
              </w:rPr>
              <w:t>PAH</w:t>
            </w:r>
          </w:p>
          <w:p w14:paraId="402B1DFE" w14:textId="77777777" w:rsidR="00770746" w:rsidRDefault="0052361F">
            <w:pPr>
              <w:pStyle w:val="TableParagraph"/>
              <w:spacing w:line="230" w:lineRule="atLeast"/>
              <w:ind w:left="432"/>
              <w:rPr>
                <w:sz w:val="20"/>
              </w:rPr>
            </w:pPr>
            <w:r>
              <w:rPr>
                <w:sz w:val="20"/>
              </w:rPr>
              <w:t>therapy</w:t>
            </w:r>
            <w:r>
              <w:rPr>
                <w:spacing w:val="-6"/>
                <w:sz w:val="20"/>
              </w:rPr>
              <w:t xml:space="preserve"> </w:t>
            </w:r>
            <w:r>
              <w:rPr>
                <w:sz w:val="20"/>
              </w:rPr>
              <w:t>or</w:t>
            </w:r>
            <w:r>
              <w:rPr>
                <w:spacing w:val="-4"/>
                <w:sz w:val="20"/>
              </w:rPr>
              <w:t xml:space="preserve"> </w:t>
            </w:r>
            <w:r>
              <w:rPr>
                <w:sz w:val="20"/>
              </w:rPr>
              <w:t>the</w:t>
            </w:r>
            <w:r>
              <w:rPr>
                <w:spacing w:val="-6"/>
                <w:sz w:val="20"/>
              </w:rPr>
              <w:t xml:space="preserve"> </w:t>
            </w:r>
            <w:r>
              <w:rPr>
                <w:sz w:val="20"/>
              </w:rPr>
              <w:t>need</w:t>
            </w:r>
            <w:r>
              <w:rPr>
                <w:spacing w:val="-7"/>
                <w:sz w:val="20"/>
              </w:rPr>
              <w:t xml:space="preserve"> </w:t>
            </w:r>
            <w:r>
              <w:rPr>
                <w:sz w:val="20"/>
              </w:rPr>
              <w:t>to</w:t>
            </w:r>
            <w:r>
              <w:rPr>
                <w:spacing w:val="-5"/>
                <w:sz w:val="20"/>
              </w:rPr>
              <w:t xml:space="preserve"> </w:t>
            </w:r>
            <w:r>
              <w:rPr>
                <w:sz w:val="20"/>
              </w:rPr>
              <w:t>increase</w:t>
            </w:r>
            <w:r>
              <w:rPr>
                <w:spacing w:val="-7"/>
                <w:sz w:val="20"/>
              </w:rPr>
              <w:t xml:space="preserve"> </w:t>
            </w:r>
            <w:r>
              <w:rPr>
                <w:sz w:val="20"/>
              </w:rPr>
              <w:t>the</w:t>
            </w:r>
            <w:r>
              <w:rPr>
                <w:spacing w:val="-5"/>
                <w:sz w:val="20"/>
              </w:rPr>
              <w:t xml:space="preserve"> </w:t>
            </w:r>
            <w:r>
              <w:rPr>
                <w:sz w:val="20"/>
              </w:rPr>
              <w:t>dose</w:t>
            </w:r>
            <w:r>
              <w:rPr>
                <w:spacing w:val="-5"/>
                <w:sz w:val="20"/>
              </w:rPr>
              <w:t xml:space="preserve"> </w:t>
            </w:r>
            <w:r>
              <w:rPr>
                <w:sz w:val="20"/>
              </w:rPr>
              <w:t>of</w:t>
            </w:r>
            <w:r>
              <w:rPr>
                <w:spacing w:val="-5"/>
                <w:sz w:val="20"/>
              </w:rPr>
              <w:t xml:space="preserve"> </w:t>
            </w:r>
            <w:r>
              <w:rPr>
                <w:sz w:val="20"/>
              </w:rPr>
              <w:t>infusion prostacyclin by 10% or more</w:t>
            </w:r>
          </w:p>
        </w:tc>
        <w:tc>
          <w:tcPr>
            <w:tcW w:w="2041" w:type="dxa"/>
          </w:tcPr>
          <w:p w14:paraId="512A7296" w14:textId="77777777" w:rsidR="00770746" w:rsidRDefault="0052361F">
            <w:pPr>
              <w:pStyle w:val="TableParagraph"/>
              <w:spacing w:before="9"/>
              <w:ind w:left="673"/>
              <w:rPr>
                <w:sz w:val="20"/>
              </w:rPr>
            </w:pPr>
            <w:r>
              <w:rPr>
                <w:sz w:val="20"/>
              </w:rPr>
              <w:t>17</w:t>
            </w:r>
            <w:r>
              <w:rPr>
                <w:spacing w:val="-4"/>
                <w:sz w:val="20"/>
              </w:rPr>
              <w:t xml:space="preserve"> </w:t>
            </w:r>
            <w:r>
              <w:rPr>
                <w:spacing w:val="-2"/>
                <w:sz w:val="20"/>
              </w:rPr>
              <w:t>(10.6)</w:t>
            </w:r>
          </w:p>
        </w:tc>
        <w:tc>
          <w:tcPr>
            <w:tcW w:w="2041" w:type="dxa"/>
          </w:tcPr>
          <w:p w14:paraId="647AD21C" w14:textId="77777777" w:rsidR="00770746" w:rsidRDefault="0052361F">
            <w:pPr>
              <w:pStyle w:val="TableParagraph"/>
              <w:spacing w:before="9"/>
              <w:ind w:right="638"/>
              <w:jc w:val="right"/>
              <w:rPr>
                <w:sz w:val="20"/>
              </w:rPr>
            </w:pPr>
            <w:r>
              <w:rPr>
                <w:sz w:val="20"/>
              </w:rPr>
              <w:t>2</w:t>
            </w:r>
            <w:r>
              <w:rPr>
                <w:spacing w:val="-3"/>
                <w:sz w:val="20"/>
              </w:rPr>
              <w:t xml:space="preserve"> </w:t>
            </w:r>
            <w:r>
              <w:rPr>
                <w:spacing w:val="-2"/>
                <w:sz w:val="20"/>
              </w:rPr>
              <w:t>(1.2)</w:t>
            </w:r>
          </w:p>
        </w:tc>
      </w:tr>
      <w:tr w:rsidR="00770746" w14:paraId="22FF9513" w14:textId="77777777">
        <w:trPr>
          <w:trHeight w:val="249"/>
        </w:trPr>
        <w:tc>
          <w:tcPr>
            <w:tcW w:w="5781" w:type="dxa"/>
          </w:tcPr>
          <w:p w14:paraId="3BC0F1BF" w14:textId="77777777" w:rsidR="00770746" w:rsidRDefault="0052361F">
            <w:pPr>
              <w:pStyle w:val="TableParagraph"/>
              <w:spacing w:before="9" w:line="220" w:lineRule="exact"/>
              <w:ind w:left="456"/>
              <w:rPr>
                <w:sz w:val="20"/>
              </w:rPr>
            </w:pPr>
            <w:r>
              <w:rPr>
                <w:sz w:val="20"/>
              </w:rPr>
              <w:t>Need</w:t>
            </w:r>
            <w:r>
              <w:rPr>
                <w:spacing w:val="-6"/>
                <w:sz w:val="20"/>
              </w:rPr>
              <w:t xml:space="preserve"> </w:t>
            </w:r>
            <w:r>
              <w:rPr>
                <w:sz w:val="20"/>
              </w:rPr>
              <w:t>for</w:t>
            </w:r>
            <w:r>
              <w:rPr>
                <w:spacing w:val="-6"/>
                <w:sz w:val="20"/>
              </w:rPr>
              <w:t xml:space="preserve"> </w:t>
            </w:r>
            <w:r>
              <w:rPr>
                <w:sz w:val="20"/>
              </w:rPr>
              <w:t>atrial</w:t>
            </w:r>
            <w:r>
              <w:rPr>
                <w:spacing w:val="-5"/>
                <w:sz w:val="20"/>
              </w:rPr>
              <w:t xml:space="preserve"> </w:t>
            </w:r>
            <w:r>
              <w:rPr>
                <w:spacing w:val="-2"/>
                <w:sz w:val="20"/>
              </w:rPr>
              <w:t>septostomy</w:t>
            </w:r>
          </w:p>
        </w:tc>
        <w:tc>
          <w:tcPr>
            <w:tcW w:w="2041" w:type="dxa"/>
          </w:tcPr>
          <w:p w14:paraId="740710CA" w14:textId="77777777" w:rsidR="00770746" w:rsidRDefault="0052361F">
            <w:pPr>
              <w:pStyle w:val="TableParagraph"/>
              <w:spacing w:before="9" w:line="220" w:lineRule="exact"/>
              <w:ind w:left="813"/>
              <w:rPr>
                <w:sz w:val="20"/>
              </w:rPr>
            </w:pPr>
            <w:r>
              <w:rPr>
                <w:sz w:val="20"/>
              </w:rPr>
              <w:t>0</w:t>
            </w:r>
            <w:r>
              <w:rPr>
                <w:spacing w:val="-3"/>
                <w:sz w:val="20"/>
              </w:rPr>
              <w:t xml:space="preserve"> </w:t>
            </w:r>
            <w:r>
              <w:rPr>
                <w:spacing w:val="-2"/>
                <w:sz w:val="20"/>
              </w:rPr>
              <w:t>(0.0)</w:t>
            </w:r>
          </w:p>
        </w:tc>
        <w:tc>
          <w:tcPr>
            <w:tcW w:w="2041" w:type="dxa"/>
          </w:tcPr>
          <w:p w14:paraId="4E1BFE82" w14:textId="77777777" w:rsidR="00770746" w:rsidRDefault="0052361F">
            <w:pPr>
              <w:pStyle w:val="TableParagraph"/>
              <w:spacing w:before="9" w:line="220" w:lineRule="exact"/>
              <w:ind w:right="638"/>
              <w:jc w:val="right"/>
              <w:rPr>
                <w:sz w:val="20"/>
              </w:rPr>
            </w:pPr>
            <w:r>
              <w:rPr>
                <w:sz w:val="20"/>
              </w:rPr>
              <w:t>0</w:t>
            </w:r>
            <w:r>
              <w:rPr>
                <w:spacing w:val="-3"/>
                <w:sz w:val="20"/>
              </w:rPr>
              <w:t xml:space="preserve"> </w:t>
            </w:r>
            <w:r>
              <w:rPr>
                <w:spacing w:val="-2"/>
                <w:sz w:val="20"/>
              </w:rPr>
              <w:t>(0.0)</w:t>
            </w:r>
          </w:p>
        </w:tc>
      </w:tr>
      <w:tr w:rsidR="00770746" w14:paraId="7AC2710E" w14:textId="77777777">
        <w:trPr>
          <w:trHeight w:val="249"/>
        </w:trPr>
        <w:tc>
          <w:tcPr>
            <w:tcW w:w="5781" w:type="dxa"/>
          </w:tcPr>
          <w:p w14:paraId="4206B732" w14:textId="77777777" w:rsidR="00770746" w:rsidRDefault="0052361F">
            <w:pPr>
              <w:pStyle w:val="TableParagraph"/>
              <w:spacing w:before="9" w:line="220" w:lineRule="exact"/>
              <w:ind w:left="456"/>
              <w:rPr>
                <w:sz w:val="20"/>
              </w:rPr>
            </w:pPr>
            <w:r>
              <w:rPr>
                <w:sz w:val="20"/>
              </w:rPr>
              <w:t>PAH-specific</w:t>
            </w:r>
            <w:r>
              <w:rPr>
                <w:spacing w:val="-11"/>
                <w:sz w:val="20"/>
              </w:rPr>
              <w:t xml:space="preserve"> </w:t>
            </w:r>
            <w:proofErr w:type="spellStart"/>
            <w:r>
              <w:rPr>
                <w:sz w:val="20"/>
              </w:rPr>
              <w:t>hospitalisation</w:t>
            </w:r>
            <w:proofErr w:type="spellEnd"/>
            <w:r>
              <w:rPr>
                <w:spacing w:val="-12"/>
                <w:sz w:val="20"/>
              </w:rPr>
              <w:t xml:space="preserve"> </w:t>
            </w:r>
            <w:r>
              <w:rPr>
                <w:sz w:val="20"/>
              </w:rPr>
              <w:t>(≥24</w:t>
            </w:r>
            <w:r>
              <w:rPr>
                <w:spacing w:val="-14"/>
                <w:sz w:val="20"/>
              </w:rPr>
              <w:t xml:space="preserve"> </w:t>
            </w:r>
            <w:r>
              <w:rPr>
                <w:spacing w:val="-2"/>
                <w:sz w:val="20"/>
              </w:rPr>
              <w:t>hours)</w:t>
            </w:r>
          </w:p>
        </w:tc>
        <w:tc>
          <w:tcPr>
            <w:tcW w:w="2041" w:type="dxa"/>
          </w:tcPr>
          <w:p w14:paraId="16AEC2F9" w14:textId="77777777" w:rsidR="00770746" w:rsidRDefault="0052361F">
            <w:pPr>
              <w:pStyle w:val="TableParagraph"/>
              <w:spacing w:before="9" w:line="220" w:lineRule="exact"/>
              <w:ind w:left="813"/>
              <w:rPr>
                <w:sz w:val="20"/>
              </w:rPr>
            </w:pPr>
            <w:r>
              <w:rPr>
                <w:sz w:val="20"/>
              </w:rPr>
              <w:t>7</w:t>
            </w:r>
            <w:r>
              <w:rPr>
                <w:spacing w:val="-3"/>
                <w:sz w:val="20"/>
              </w:rPr>
              <w:t xml:space="preserve"> </w:t>
            </w:r>
            <w:r>
              <w:rPr>
                <w:spacing w:val="-2"/>
                <w:sz w:val="20"/>
              </w:rPr>
              <w:t>(4.4)</w:t>
            </w:r>
          </w:p>
        </w:tc>
        <w:tc>
          <w:tcPr>
            <w:tcW w:w="2041" w:type="dxa"/>
          </w:tcPr>
          <w:p w14:paraId="497A7AB6" w14:textId="77777777" w:rsidR="00770746" w:rsidRDefault="0052361F">
            <w:pPr>
              <w:pStyle w:val="TableParagraph"/>
              <w:spacing w:before="9" w:line="220" w:lineRule="exact"/>
              <w:ind w:right="638"/>
              <w:jc w:val="right"/>
              <w:rPr>
                <w:sz w:val="20"/>
              </w:rPr>
            </w:pPr>
            <w:r>
              <w:rPr>
                <w:sz w:val="20"/>
              </w:rPr>
              <w:t>0</w:t>
            </w:r>
            <w:r>
              <w:rPr>
                <w:spacing w:val="-3"/>
                <w:sz w:val="20"/>
              </w:rPr>
              <w:t xml:space="preserve"> </w:t>
            </w:r>
            <w:r>
              <w:rPr>
                <w:spacing w:val="-2"/>
                <w:sz w:val="20"/>
              </w:rPr>
              <w:t>(0.0)</w:t>
            </w:r>
          </w:p>
        </w:tc>
      </w:tr>
      <w:tr w:rsidR="00770746" w14:paraId="530FA612" w14:textId="77777777">
        <w:trPr>
          <w:trHeight w:val="251"/>
        </w:trPr>
        <w:tc>
          <w:tcPr>
            <w:tcW w:w="5781" w:type="dxa"/>
            <w:tcBorders>
              <w:bottom w:val="single" w:sz="6" w:space="0" w:color="000000"/>
            </w:tcBorders>
          </w:tcPr>
          <w:p w14:paraId="1078173B" w14:textId="77777777" w:rsidR="00770746" w:rsidRDefault="0052361F">
            <w:pPr>
              <w:pStyle w:val="TableParagraph"/>
              <w:spacing w:before="11" w:line="220" w:lineRule="exact"/>
              <w:ind w:left="456"/>
              <w:rPr>
                <w:position w:val="6"/>
                <w:sz w:val="13"/>
              </w:rPr>
            </w:pPr>
            <w:r>
              <w:rPr>
                <w:sz w:val="20"/>
              </w:rPr>
              <w:t>Deterioration</w:t>
            </w:r>
            <w:r>
              <w:rPr>
                <w:spacing w:val="-10"/>
                <w:sz w:val="20"/>
              </w:rPr>
              <w:t xml:space="preserve"> </w:t>
            </w:r>
            <w:r>
              <w:rPr>
                <w:sz w:val="20"/>
              </w:rPr>
              <w:t>of</w:t>
            </w:r>
            <w:r>
              <w:rPr>
                <w:spacing w:val="-10"/>
                <w:sz w:val="20"/>
              </w:rPr>
              <w:t xml:space="preserve"> </w:t>
            </w:r>
            <w:r>
              <w:rPr>
                <w:spacing w:val="-4"/>
                <w:sz w:val="20"/>
              </w:rPr>
              <w:t>PAH</w:t>
            </w:r>
            <w:r>
              <w:rPr>
                <w:spacing w:val="-4"/>
                <w:position w:val="6"/>
                <w:sz w:val="13"/>
              </w:rPr>
              <w:t>†</w:t>
            </w:r>
          </w:p>
        </w:tc>
        <w:tc>
          <w:tcPr>
            <w:tcW w:w="2041" w:type="dxa"/>
            <w:tcBorders>
              <w:bottom w:val="single" w:sz="6" w:space="0" w:color="000000"/>
            </w:tcBorders>
          </w:tcPr>
          <w:p w14:paraId="6A1FF0B2" w14:textId="77777777" w:rsidR="00770746" w:rsidRDefault="0052361F">
            <w:pPr>
              <w:pStyle w:val="TableParagraph"/>
              <w:spacing w:before="11" w:line="220" w:lineRule="exact"/>
              <w:ind w:left="729"/>
              <w:rPr>
                <w:sz w:val="20"/>
              </w:rPr>
            </w:pPr>
            <w:r>
              <w:rPr>
                <w:sz w:val="20"/>
              </w:rPr>
              <w:t>15</w:t>
            </w:r>
            <w:r>
              <w:rPr>
                <w:spacing w:val="-4"/>
                <w:sz w:val="20"/>
              </w:rPr>
              <w:t xml:space="preserve"> </w:t>
            </w:r>
            <w:r>
              <w:rPr>
                <w:spacing w:val="-2"/>
                <w:sz w:val="20"/>
              </w:rPr>
              <w:t>(9.4)</w:t>
            </w:r>
          </w:p>
        </w:tc>
        <w:tc>
          <w:tcPr>
            <w:tcW w:w="2041" w:type="dxa"/>
            <w:tcBorders>
              <w:bottom w:val="single" w:sz="6" w:space="0" w:color="000000"/>
            </w:tcBorders>
          </w:tcPr>
          <w:p w14:paraId="6661DAB1" w14:textId="77777777" w:rsidR="00770746" w:rsidRDefault="0052361F">
            <w:pPr>
              <w:pStyle w:val="TableParagraph"/>
              <w:spacing w:before="11" w:line="220" w:lineRule="exact"/>
              <w:ind w:right="638"/>
              <w:jc w:val="right"/>
              <w:rPr>
                <w:sz w:val="20"/>
              </w:rPr>
            </w:pPr>
            <w:r>
              <w:rPr>
                <w:sz w:val="20"/>
              </w:rPr>
              <w:t>4</w:t>
            </w:r>
            <w:r>
              <w:rPr>
                <w:spacing w:val="-3"/>
                <w:sz w:val="20"/>
              </w:rPr>
              <w:t xml:space="preserve"> </w:t>
            </w:r>
            <w:r>
              <w:rPr>
                <w:spacing w:val="-2"/>
                <w:sz w:val="20"/>
              </w:rPr>
              <w:t>(2.5)</w:t>
            </w:r>
          </w:p>
        </w:tc>
      </w:tr>
    </w:tbl>
    <w:p w14:paraId="1A62DE5A" w14:textId="77777777" w:rsidR="00770746" w:rsidRDefault="0052361F">
      <w:pPr>
        <w:spacing w:before="16"/>
        <w:ind w:left="105" w:right="346"/>
        <w:rPr>
          <w:sz w:val="16"/>
        </w:rPr>
      </w:pPr>
      <w:r>
        <w:rPr>
          <w:sz w:val="16"/>
        </w:rPr>
        <w:t>*</w:t>
      </w:r>
      <w:r>
        <w:rPr>
          <w:spacing w:val="-1"/>
          <w:sz w:val="16"/>
        </w:rPr>
        <w:t xml:space="preserve"> </w:t>
      </w:r>
      <w:r>
        <w:rPr>
          <w:sz w:val="16"/>
        </w:rPr>
        <w:t>A</w:t>
      </w:r>
      <w:r>
        <w:rPr>
          <w:spacing w:val="-2"/>
          <w:sz w:val="16"/>
        </w:rPr>
        <w:t xml:space="preserve"> </w:t>
      </w:r>
      <w:r>
        <w:rPr>
          <w:sz w:val="16"/>
        </w:rPr>
        <w:t>subject</w:t>
      </w:r>
      <w:r>
        <w:rPr>
          <w:spacing w:val="-2"/>
          <w:sz w:val="16"/>
        </w:rPr>
        <w:t xml:space="preserve"> </w:t>
      </w:r>
      <w:r>
        <w:rPr>
          <w:sz w:val="16"/>
        </w:rPr>
        <w:t>can</w:t>
      </w:r>
      <w:r>
        <w:rPr>
          <w:spacing w:val="-4"/>
          <w:sz w:val="16"/>
        </w:rPr>
        <w:t xml:space="preserve"> </w:t>
      </w:r>
      <w:r>
        <w:rPr>
          <w:sz w:val="16"/>
        </w:rPr>
        <w:t>have</w:t>
      </w:r>
      <w:r>
        <w:rPr>
          <w:spacing w:val="-4"/>
          <w:sz w:val="16"/>
        </w:rPr>
        <w:t xml:space="preserve"> </w:t>
      </w:r>
      <w:r>
        <w:rPr>
          <w:sz w:val="16"/>
        </w:rPr>
        <w:t>more</w:t>
      </w:r>
      <w:r>
        <w:rPr>
          <w:spacing w:val="-3"/>
          <w:sz w:val="16"/>
        </w:rPr>
        <w:t xml:space="preserve"> </w:t>
      </w:r>
      <w:r>
        <w:rPr>
          <w:sz w:val="16"/>
        </w:rPr>
        <w:t>than</w:t>
      </w:r>
      <w:r>
        <w:rPr>
          <w:spacing w:val="-1"/>
          <w:sz w:val="16"/>
        </w:rPr>
        <w:t xml:space="preserve"> </w:t>
      </w:r>
      <w:r>
        <w:rPr>
          <w:sz w:val="16"/>
        </w:rPr>
        <w:t>one</w:t>
      </w:r>
      <w:r>
        <w:rPr>
          <w:spacing w:val="-1"/>
          <w:sz w:val="16"/>
        </w:rPr>
        <w:t xml:space="preserve"> </w:t>
      </w:r>
      <w:r>
        <w:rPr>
          <w:sz w:val="16"/>
        </w:rPr>
        <w:t>assessment recorded</w:t>
      </w:r>
      <w:r>
        <w:rPr>
          <w:spacing w:val="-1"/>
          <w:sz w:val="16"/>
        </w:rPr>
        <w:t xml:space="preserve"> </w:t>
      </w:r>
      <w:r>
        <w:rPr>
          <w:sz w:val="16"/>
        </w:rPr>
        <w:t>for</w:t>
      </w:r>
      <w:r>
        <w:rPr>
          <w:spacing w:val="-3"/>
          <w:sz w:val="16"/>
        </w:rPr>
        <w:t xml:space="preserve"> </w:t>
      </w:r>
      <w:r>
        <w:rPr>
          <w:sz w:val="16"/>
        </w:rPr>
        <w:t>their</w:t>
      </w:r>
      <w:r>
        <w:rPr>
          <w:spacing w:val="-1"/>
          <w:sz w:val="16"/>
        </w:rPr>
        <w:t xml:space="preserve"> </w:t>
      </w:r>
      <w:r>
        <w:rPr>
          <w:sz w:val="16"/>
        </w:rPr>
        <w:t>first</w:t>
      </w:r>
      <w:r>
        <w:rPr>
          <w:spacing w:val="-2"/>
          <w:sz w:val="16"/>
        </w:rPr>
        <w:t xml:space="preserve"> </w:t>
      </w:r>
      <w:r>
        <w:rPr>
          <w:sz w:val="16"/>
        </w:rPr>
        <w:t>event of</w:t>
      </w:r>
      <w:r>
        <w:rPr>
          <w:spacing w:val="-4"/>
          <w:sz w:val="16"/>
        </w:rPr>
        <w:t xml:space="preserve"> </w:t>
      </w:r>
      <w:r>
        <w:rPr>
          <w:sz w:val="16"/>
        </w:rPr>
        <w:t>clinical worsening.</w:t>
      </w:r>
      <w:r>
        <w:rPr>
          <w:spacing w:val="-2"/>
          <w:sz w:val="16"/>
        </w:rPr>
        <w:t xml:space="preserve"> </w:t>
      </w:r>
      <w:r>
        <w:rPr>
          <w:sz w:val="16"/>
        </w:rPr>
        <w:t>There</w:t>
      </w:r>
      <w:r>
        <w:rPr>
          <w:spacing w:val="-1"/>
          <w:sz w:val="16"/>
        </w:rPr>
        <w:t xml:space="preserve"> </w:t>
      </w:r>
      <w:r>
        <w:rPr>
          <w:sz w:val="16"/>
        </w:rPr>
        <w:t>were</w:t>
      </w:r>
      <w:r>
        <w:rPr>
          <w:spacing w:val="-1"/>
          <w:sz w:val="16"/>
        </w:rPr>
        <w:t xml:space="preserve"> </w:t>
      </w:r>
      <w:r>
        <w:rPr>
          <w:sz w:val="16"/>
        </w:rPr>
        <w:t>3</w:t>
      </w:r>
      <w:r>
        <w:rPr>
          <w:spacing w:val="-1"/>
          <w:sz w:val="16"/>
        </w:rPr>
        <w:t xml:space="preserve"> </w:t>
      </w:r>
      <w:r>
        <w:rPr>
          <w:sz w:val="16"/>
        </w:rPr>
        <w:t>placebo</w:t>
      </w:r>
      <w:r>
        <w:rPr>
          <w:spacing w:val="-4"/>
          <w:sz w:val="16"/>
        </w:rPr>
        <w:t xml:space="preserve"> </w:t>
      </w:r>
      <w:r>
        <w:rPr>
          <w:sz w:val="16"/>
        </w:rPr>
        <w:t>subjects</w:t>
      </w:r>
      <w:r>
        <w:rPr>
          <w:spacing w:val="-2"/>
          <w:sz w:val="16"/>
        </w:rPr>
        <w:t xml:space="preserve"> </w:t>
      </w:r>
      <w:r>
        <w:rPr>
          <w:sz w:val="16"/>
        </w:rPr>
        <w:t>and</w:t>
      </w:r>
      <w:r>
        <w:rPr>
          <w:spacing w:val="-1"/>
          <w:sz w:val="16"/>
        </w:rPr>
        <w:t xml:space="preserve"> </w:t>
      </w:r>
      <w:r>
        <w:rPr>
          <w:sz w:val="16"/>
        </w:rPr>
        <w:t xml:space="preserve">0 </w:t>
      </w:r>
      <w:proofErr w:type="spellStart"/>
      <w:r>
        <w:rPr>
          <w:sz w:val="16"/>
        </w:rPr>
        <w:t>sotatercept</w:t>
      </w:r>
      <w:proofErr w:type="spellEnd"/>
      <w:r>
        <w:rPr>
          <w:sz w:val="16"/>
        </w:rPr>
        <w:t xml:space="preserve"> subjects who had more than one assessment recorded for their first event of clinical worsening.</w:t>
      </w:r>
    </w:p>
    <w:p w14:paraId="5DF8E60E" w14:textId="77777777" w:rsidR="00770746" w:rsidRDefault="0052361F">
      <w:pPr>
        <w:ind w:left="105"/>
        <w:rPr>
          <w:sz w:val="16"/>
        </w:rPr>
      </w:pPr>
      <w:r>
        <w:rPr>
          <w:sz w:val="16"/>
          <w:vertAlign w:val="superscript"/>
        </w:rPr>
        <w:t>†</w:t>
      </w:r>
      <w:r>
        <w:rPr>
          <w:sz w:val="16"/>
        </w:rPr>
        <w:t xml:space="preserve"> Deterioration of PAH therapy is defined by both of the following events occurring at any time, even if they began at different times, as compared to</w:t>
      </w:r>
      <w:r>
        <w:rPr>
          <w:spacing w:val="-3"/>
          <w:sz w:val="16"/>
        </w:rPr>
        <w:t xml:space="preserve"> </w:t>
      </w:r>
      <w:r>
        <w:rPr>
          <w:sz w:val="16"/>
        </w:rPr>
        <w:t>their</w:t>
      </w:r>
      <w:r>
        <w:rPr>
          <w:spacing w:val="-2"/>
          <w:sz w:val="16"/>
        </w:rPr>
        <w:t xml:space="preserve"> </w:t>
      </w:r>
      <w:r>
        <w:rPr>
          <w:sz w:val="16"/>
        </w:rPr>
        <w:t>baseline</w:t>
      </w:r>
      <w:r>
        <w:rPr>
          <w:spacing w:val="-3"/>
          <w:sz w:val="16"/>
        </w:rPr>
        <w:t xml:space="preserve"> </w:t>
      </w:r>
      <w:r>
        <w:rPr>
          <w:sz w:val="16"/>
        </w:rPr>
        <w:t>values:</w:t>
      </w:r>
      <w:r>
        <w:rPr>
          <w:spacing w:val="-1"/>
          <w:sz w:val="16"/>
        </w:rPr>
        <w:t xml:space="preserve"> </w:t>
      </w:r>
      <w:r>
        <w:rPr>
          <w:sz w:val="16"/>
        </w:rPr>
        <w:t>(a) Worsened WHO</w:t>
      </w:r>
      <w:r>
        <w:rPr>
          <w:spacing w:val="-2"/>
          <w:sz w:val="16"/>
        </w:rPr>
        <w:t xml:space="preserve"> </w:t>
      </w:r>
      <w:r>
        <w:rPr>
          <w:sz w:val="16"/>
        </w:rPr>
        <w:t>functional</w:t>
      </w:r>
      <w:r>
        <w:rPr>
          <w:spacing w:val="-2"/>
          <w:sz w:val="16"/>
        </w:rPr>
        <w:t xml:space="preserve"> </w:t>
      </w:r>
      <w:r>
        <w:rPr>
          <w:sz w:val="16"/>
        </w:rPr>
        <w:t>class</w:t>
      </w:r>
      <w:r>
        <w:rPr>
          <w:spacing w:val="-1"/>
          <w:sz w:val="16"/>
        </w:rPr>
        <w:t xml:space="preserve"> </w:t>
      </w:r>
      <w:r>
        <w:rPr>
          <w:sz w:val="16"/>
        </w:rPr>
        <w:t>(II</w:t>
      </w:r>
      <w:r>
        <w:rPr>
          <w:spacing w:val="-1"/>
          <w:sz w:val="16"/>
        </w:rPr>
        <w:t xml:space="preserve"> </w:t>
      </w:r>
      <w:r>
        <w:rPr>
          <w:sz w:val="16"/>
        </w:rPr>
        <w:t>to III,</w:t>
      </w:r>
      <w:r>
        <w:rPr>
          <w:spacing w:val="-1"/>
          <w:sz w:val="16"/>
        </w:rPr>
        <w:t xml:space="preserve"> </w:t>
      </w:r>
      <w:r>
        <w:rPr>
          <w:sz w:val="16"/>
        </w:rPr>
        <w:t>III</w:t>
      </w:r>
      <w:r>
        <w:rPr>
          <w:spacing w:val="-1"/>
          <w:sz w:val="16"/>
        </w:rPr>
        <w:t xml:space="preserve"> </w:t>
      </w:r>
      <w:r>
        <w:rPr>
          <w:sz w:val="16"/>
        </w:rPr>
        <w:t>to</w:t>
      </w:r>
      <w:r>
        <w:rPr>
          <w:spacing w:val="-2"/>
          <w:sz w:val="16"/>
        </w:rPr>
        <w:t xml:space="preserve"> </w:t>
      </w:r>
      <w:r>
        <w:rPr>
          <w:sz w:val="16"/>
        </w:rPr>
        <w:t>IV,</w:t>
      </w:r>
      <w:r>
        <w:rPr>
          <w:spacing w:val="-1"/>
          <w:sz w:val="16"/>
        </w:rPr>
        <w:t xml:space="preserve"> </w:t>
      </w:r>
      <w:r>
        <w:rPr>
          <w:sz w:val="16"/>
        </w:rPr>
        <w:t>II</w:t>
      </w:r>
      <w:r>
        <w:rPr>
          <w:spacing w:val="-1"/>
          <w:sz w:val="16"/>
        </w:rPr>
        <w:t xml:space="preserve"> </w:t>
      </w:r>
      <w:r>
        <w:rPr>
          <w:sz w:val="16"/>
        </w:rPr>
        <w:t>to</w:t>
      </w:r>
      <w:r>
        <w:rPr>
          <w:spacing w:val="-2"/>
          <w:sz w:val="16"/>
        </w:rPr>
        <w:t xml:space="preserve"> </w:t>
      </w:r>
      <w:r>
        <w:rPr>
          <w:sz w:val="16"/>
        </w:rPr>
        <w:t>IV, etc.);</w:t>
      </w:r>
      <w:r>
        <w:rPr>
          <w:spacing w:val="-1"/>
          <w:sz w:val="16"/>
        </w:rPr>
        <w:t xml:space="preserve"> </w:t>
      </w:r>
      <w:r>
        <w:rPr>
          <w:sz w:val="16"/>
        </w:rPr>
        <w:t>and (b) Decrease</w:t>
      </w:r>
      <w:r>
        <w:rPr>
          <w:spacing w:val="-2"/>
          <w:sz w:val="16"/>
        </w:rPr>
        <w:t xml:space="preserve"> </w:t>
      </w:r>
      <w:r>
        <w:rPr>
          <w:sz w:val="16"/>
        </w:rPr>
        <w:t>in 6MWD</w:t>
      </w:r>
      <w:r>
        <w:rPr>
          <w:spacing w:val="-3"/>
          <w:sz w:val="16"/>
        </w:rPr>
        <w:t xml:space="preserve"> </w:t>
      </w:r>
      <w:r>
        <w:rPr>
          <w:sz w:val="16"/>
        </w:rPr>
        <w:t>by</w:t>
      </w:r>
      <w:r>
        <w:rPr>
          <w:spacing w:val="-1"/>
          <w:sz w:val="16"/>
        </w:rPr>
        <w:t xml:space="preserve"> </w:t>
      </w:r>
      <w:r>
        <w:rPr>
          <w:sz w:val="16"/>
        </w:rPr>
        <w:t>≥15% (confirmed by two 6MWTs at least 4 hours apart but no more than one week).</w:t>
      </w:r>
    </w:p>
    <w:p w14:paraId="309E8C3E" w14:textId="77777777" w:rsidR="00770746" w:rsidRDefault="0052361F">
      <w:pPr>
        <w:ind w:left="105"/>
        <w:rPr>
          <w:sz w:val="16"/>
        </w:rPr>
      </w:pPr>
      <w:r>
        <w:rPr>
          <w:sz w:val="16"/>
        </w:rPr>
        <w:t>N</w:t>
      </w:r>
      <w:r>
        <w:rPr>
          <w:spacing w:val="-6"/>
          <w:sz w:val="16"/>
        </w:rPr>
        <w:t xml:space="preserve"> </w:t>
      </w:r>
      <w:r>
        <w:rPr>
          <w:sz w:val="16"/>
        </w:rPr>
        <w:t>=</w:t>
      </w:r>
      <w:r>
        <w:rPr>
          <w:spacing w:val="-4"/>
          <w:sz w:val="16"/>
        </w:rPr>
        <w:t xml:space="preserve"> </w:t>
      </w:r>
      <w:r>
        <w:rPr>
          <w:sz w:val="16"/>
        </w:rPr>
        <w:t>number</w:t>
      </w:r>
      <w:r>
        <w:rPr>
          <w:spacing w:val="-4"/>
          <w:sz w:val="16"/>
        </w:rPr>
        <w:t xml:space="preserve"> </w:t>
      </w:r>
      <w:r>
        <w:rPr>
          <w:sz w:val="16"/>
        </w:rPr>
        <w:t>of</w:t>
      </w:r>
      <w:r>
        <w:rPr>
          <w:spacing w:val="-5"/>
          <w:sz w:val="16"/>
        </w:rPr>
        <w:t xml:space="preserve"> </w:t>
      </w:r>
      <w:r>
        <w:rPr>
          <w:sz w:val="16"/>
        </w:rPr>
        <w:t>subjects</w:t>
      </w:r>
      <w:r>
        <w:rPr>
          <w:spacing w:val="-2"/>
          <w:sz w:val="16"/>
        </w:rPr>
        <w:t xml:space="preserve"> </w:t>
      </w:r>
      <w:r>
        <w:rPr>
          <w:sz w:val="16"/>
        </w:rPr>
        <w:t>in</w:t>
      </w:r>
      <w:r>
        <w:rPr>
          <w:spacing w:val="-5"/>
          <w:sz w:val="16"/>
        </w:rPr>
        <w:t xml:space="preserve"> </w:t>
      </w:r>
      <w:r>
        <w:rPr>
          <w:sz w:val="16"/>
        </w:rPr>
        <w:t>FAS</w:t>
      </w:r>
      <w:r>
        <w:rPr>
          <w:spacing w:val="-3"/>
          <w:sz w:val="16"/>
        </w:rPr>
        <w:t xml:space="preserve"> </w:t>
      </w:r>
      <w:r>
        <w:rPr>
          <w:sz w:val="16"/>
        </w:rPr>
        <w:t>population;</w:t>
      </w:r>
      <w:r>
        <w:rPr>
          <w:spacing w:val="-3"/>
          <w:sz w:val="16"/>
        </w:rPr>
        <w:t xml:space="preserve"> </w:t>
      </w:r>
      <w:r>
        <w:rPr>
          <w:sz w:val="16"/>
        </w:rPr>
        <w:t>n</w:t>
      </w:r>
      <w:r>
        <w:rPr>
          <w:spacing w:val="-7"/>
          <w:sz w:val="16"/>
        </w:rPr>
        <w:t xml:space="preserve"> </w:t>
      </w:r>
      <w:r>
        <w:rPr>
          <w:sz w:val="16"/>
        </w:rPr>
        <w:t>=</w:t>
      </w:r>
      <w:r>
        <w:rPr>
          <w:spacing w:val="-4"/>
          <w:sz w:val="16"/>
        </w:rPr>
        <w:t xml:space="preserve"> </w:t>
      </w:r>
      <w:r>
        <w:rPr>
          <w:sz w:val="16"/>
        </w:rPr>
        <w:t>number</w:t>
      </w:r>
      <w:r>
        <w:rPr>
          <w:spacing w:val="-4"/>
          <w:sz w:val="16"/>
        </w:rPr>
        <w:t xml:space="preserve"> </w:t>
      </w:r>
      <w:r>
        <w:rPr>
          <w:sz w:val="16"/>
        </w:rPr>
        <w:t>of</w:t>
      </w:r>
      <w:r>
        <w:rPr>
          <w:spacing w:val="-4"/>
          <w:sz w:val="16"/>
        </w:rPr>
        <w:t xml:space="preserve"> </w:t>
      </w:r>
      <w:r>
        <w:rPr>
          <w:sz w:val="16"/>
        </w:rPr>
        <w:t>subjects</w:t>
      </w:r>
      <w:r>
        <w:rPr>
          <w:spacing w:val="-5"/>
          <w:sz w:val="16"/>
        </w:rPr>
        <w:t xml:space="preserve"> </w:t>
      </w:r>
      <w:r>
        <w:rPr>
          <w:sz w:val="16"/>
        </w:rPr>
        <w:t>in</w:t>
      </w:r>
      <w:r>
        <w:rPr>
          <w:spacing w:val="-6"/>
          <w:sz w:val="16"/>
        </w:rPr>
        <w:t xml:space="preserve"> </w:t>
      </w:r>
      <w:r>
        <w:rPr>
          <w:sz w:val="16"/>
        </w:rPr>
        <w:t>the</w:t>
      </w:r>
      <w:r>
        <w:rPr>
          <w:spacing w:val="-6"/>
          <w:sz w:val="16"/>
        </w:rPr>
        <w:t xml:space="preserve"> </w:t>
      </w:r>
      <w:r>
        <w:rPr>
          <w:sz w:val="16"/>
        </w:rPr>
        <w:t>category.</w:t>
      </w:r>
      <w:r>
        <w:rPr>
          <w:spacing w:val="-4"/>
          <w:sz w:val="16"/>
        </w:rPr>
        <w:t xml:space="preserve"> </w:t>
      </w:r>
      <w:r>
        <w:rPr>
          <w:sz w:val="16"/>
        </w:rPr>
        <w:t>Percentages</w:t>
      </w:r>
      <w:r>
        <w:rPr>
          <w:spacing w:val="-5"/>
          <w:sz w:val="16"/>
        </w:rPr>
        <w:t xml:space="preserve"> </w:t>
      </w:r>
      <w:r>
        <w:rPr>
          <w:sz w:val="16"/>
        </w:rPr>
        <w:t>are</w:t>
      </w:r>
      <w:r>
        <w:rPr>
          <w:spacing w:val="-4"/>
          <w:sz w:val="16"/>
        </w:rPr>
        <w:t xml:space="preserve"> </w:t>
      </w:r>
      <w:r>
        <w:rPr>
          <w:sz w:val="16"/>
        </w:rPr>
        <w:t>calculated</w:t>
      </w:r>
      <w:r>
        <w:rPr>
          <w:spacing w:val="-4"/>
          <w:sz w:val="16"/>
        </w:rPr>
        <w:t xml:space="preserve"> </w:t>
      </w:r>
      <w:r>
        <w:rPr>
          <w:sz w:val="16"/>
        </w:rPr>
        <w:t>as</w:t>
      </w:r>
      <w:r>
        <w:rPr>
          <w:spacing w:val="-4"/>
          <w:sz w:val="16"/>
        </w:rPr>
        <w:t xml:space="preserve"> </w:t>
      </w:r>
      <w:r>
        <w:rPr>
          <w:spacing w:val="-2"/>
          <w:sz w:val="16"/>
        </w:rPr>
        <w:t>(n/</w:t>
      </w:r>
      <w:proofErr w:type="gramStart"/>
      <w:r>
        <w:rPr>
          <w:spacing w:val="-2"/>
          <w:sz w:val="16"/>
        </w:rPr>
        <w:t>N)*</w:t>
      </w:r>
      <w:proofErr w:type="gramEnd"/>
      <w:r>
        <w:rPr>
          <w:spacing w:val="-2"/>
          <w:sz w:val="16"/>
        </w:rPr>
        <w:t>100.</w:t>
      </w:r>
    </w:p>
    <w:p w14:paraId="4D76E23E" w14:textId="77777777" w:rsidR="00770746" w:rsidRDefault="00770746">
      <w:pPr>
        <w:pStyle w:val="BodyText"/>
        <w:spacing w:before="9"/>
      </w:pPr>
    </w:p>
    <w:p w14:paraId="64D23572" w14:textId="77777777" w:rsidR="00770746" w:rsidRDefault="0052361F">
      <w:pPr>
        <w:pStyle w:val="Heading2"/>
        <w:ind w:left="688"/>
        <w:jc w:val="left"/>
      </w:pPr>
      <w:r>
        <w:rPr>
          <w:noProof/>
        </w:rPr>
        <mc:AlternateContent>
          <mc:Choice Requires="wpg">
            <w:drawing>
              <wp:anchor distT="0" distB="0" distL="0" distR="0" simplePos="0" relativeHeight="15732736" behindDoc="0" locked="0" layoutInCell="1" allowOverlap="1" wp14:anchorId="2DD5C483" wp14:editId="7CE0A755">
                <wp:simplePos x="0" y="0"/>
                <wp:positionH relativeFrom="page">
                  <wp:posOffset>813040</wp:posOffset>
                </wp:positionH>
                <wp:positionV relativeFrom="paragraph">
                  <wp:posOffset>256867</wp:posOffset>
                </wp:positionV>
                <wp:extent cx="5548630" cy="254254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8630" cy="2542540"/>
                          <a:chOff x="0" y="0"/>
                          <a:chExt cx="5548630" cy="2542540"/>
                        </a:xfrm>
                      </wpg:grpSpPr>
                      <wps:wsp>
                        <wps:cNvPr id="51" name="Graphic 51"/>
                        <wps:cNvSpPr/>
                        <wps:spPr>
                          <a:xfrm>
                            <a:off x="6109" y="6109"/>
                            <a:ext cx="5535930" cy="2526030"/>
                          </a:xfrm>
                          <a:custGeom>
                            <a:avLst/>
                            <a:gdLst/>
                            <a:ahLst/>
                            <a:cxnLst/>
                            <a:rect l="l" t="t" r="r" b="b"/>
                            <a:pathLst>
                              <a:path w="5535930" h="2526030">
                                <a:moveTo>
                                  <a:pt x="2767773" y="0"/>
                                </a:moveTo>
                                <a:lnTo>
                                  <a:pt x="5535928" y="0"/>
                                </a:lnTo>
                                <a:lnTo>
                                  <a:pt x="5535928" y="2526015"/>
                                </a:lnTo>
                                <a:lnTo>
                                  <a:pt x="0" y="2526015"/>
                                </a:lnTo>
                                <a:lnTo>
                                  <a:pt x="0" y="0"/>
                                </a:lnTo>
                                <a:lnTo>
                                  <a:pt x="2767773" y="0"/>
                                </a:lnTo>
                              </a:path>
                            </a:pathLst>
                          </a:custGeom>
                          <a:ln w="12218">
                            <a:solidFill>
                              <a:srgbClr val="919191"/>
                            </a:solidFill>
                            <a:prstDash val="solid"/>
                          </a:ln>
                        </wps:spPr>
                        <wps:bodyPr wrap="square" lIns="0" tIns="0" rIns="0" bIns="0" rtlCol="0">
                          <a:prstTxWarp prst="textNoShape">
                            <a:avLst/>
                          </a:prstTxWarp>
                          <a:noAutofit/>
                        </wps:bodyPr>
                      </wps:wsp>
                      <wps:wsp>
                        <wps:cNvPr id="52" name="Graphic 52"/>
                        <wps:cNvSpPr/>
                        <wps:spPr>
                          <a:xfrm>
                            <a:off x="652317" y="2026624"/>
                            <a:ext cx="4886960" cy="41275"/>
                          </a:xfrm>
                          <a:custGeom>
                            <a:avLst/>
                            <a:gdLst/>
                            <a:ahLst/>
                            <a:cxnLst/>
                            <a:rect l="l" t="t" r="r" b="b"/>
                            <a:pathLst>
                              <a:path w="4886960" h="41275">
                                <a:moveTo>
                                  <a:pt x="0" y="41234"/>
                                </a:moveTo>
                                <a:lnTo>
                                  <a:pt x="4886664" y="41234"/>
                                </a:lnTo>
                                <a:lnTo>
                                  <a:pt x="4886664" y="0"/>
                                </a:lnTo>
                                <a:lnTo>
                                  <a:pt x="0" y="0"/>
                                </a:lnTo>
                                <a:lnTo>
                                  <a:pt x="0" y="41234"/>
                                </a:lnTo>
                                <a:close/>
                              </a:path>
                            </a:pathLst>
                          </a:custGeom>
                          <a:solidFill>
                            <a:srgbClr val="858789"/>
                          </a:solidFill>
                        </wps:spPr>
                        <wps:bodyPr wrap="square" lIns="0" tIns="0" rIns="0" bIns="0" rtlCol="0">
                          <a:prstTxWarp prst="textNoShape">
                            <a:avLst/>
                          </a:prstTxWarp>
                          <a:noAutofit/>
                        </wps:bodyPr>
                      </wps:wsp>
                      <wps:wsp>
                        <wps:cNvPr id="53" name="Graphic 53"/>
                        <wps:cNvSpPr/>
                        <wps:spPr>
                          <a:xfrm>
                            <a:off x="651553" y="9161"/>
                            <a:ext cx="1270" cy="1792605"/>
                          </a:xfrm>
                          <a:custGeom>
                            <a:avLst/>
                            <a:gdLst/>
                            <a:ahLst/>
                            <a:cxnLst/>
                            <a:rect l="l" t="t" r="r" b="b"/>
                            <a:pathLst>
                              <a:path h="1792605">
                                <a:moveTo>
                                  <a:pt x="0" y="0"/>
                                </a:moveTo>
                                <a:lnTo>
                                  <a:pt x="0" y="1792201"/>
                                </a:lnTo>
                              </a:path>
                            </a:pathLst>
                          </a:custGeom>
                          <a:ln w="1527">
                            <a:solidFill>
                              <a:srgbClr val="858789"/>
                            </a:solidFill>
                            <a:prstDash val="solid"/>
                          </a:ln>
                        </wps:spPr>
                        <wps:bodyPr wrap="square" lIns="0" tIns="0" rIns="0" bIns="0" rtlCol="0">
                          <a:prstTxWarp prst="textNoShape">
                            <a:avLst/>
                          </a:prstTxWarp>
                          <a:noAutofit/>
                        </wps:bodyPr>
                      </wps:wsp>
                      <wps:wsp>
                        <wps:cNvPr id="54" name="Graphic 54"/>
                        <wps:cNvSpPr/>
                        <wps:spPr>
                          <a:xfrm>
                            <a:off x="612597" y="56512"/>
                            <a:ext cx="40005" cy="1692275"/>
                          </a:xfrm>
                          <a:custGeom>
                            <a:avLst/>
                            <a:gdLst/>
                            <a:ahLst/>
                            <a:cxnLst/>
                            <a:rect l="l" t="t" r="r" b="b"/>
                            <a:pathLst>
                              <a:path w="40005" h="1692275">
                                <a:moveTo>
                                  <a:pt x="39712" y="1683461"/>
                                </a:moveTo>
                                <a:lnTo>
                                  <a:pt x="0" y="1683461"/>
                                </a:lnTo>
                                <a:lnTo>
                                  <a:pt x="0" y="1692160"/>
                                </a:lnTo>
                                <a:lnTo>
                                  <a:pt x="39712" y="1692160"/>
                                </a:lnTo>
                                <a:lnTo>
                                  <a:pt x="39712" y="1683461"/>
                                </a:lnTo>
                                <a:close/>
                              </a:path>
                              <a:path w="40005" h="1692275">
                                <a:moveTo>
                                  <a:pt x="39712" y="1346860"/>
                                </a:moveTo>
                                <a:lnTo>
                                  <a:pt x="0" y="1346860"/>
                                </a:lnTo>
                                <a:lnTo>
                                  <a:pt x="0" y="1355128"/>
                                </a:lnTo>
                                <a:lnTo>
                                  <a:pt x="39712" y="1355128"/>
                                </a:lnTo>
                                <a:lnTo>
                                  <a:pt x="39712" y="1346860"/>
                                </a:lnTo>
                                <a:close/>
                              </a:path>
                              <a:path w="40005" h="1692275">
                                <a:moveTo>
                                  <a:pt x="39712" y="1010246"/>
                                </a:moveTo>
                                <a:lnTo>
                                  <a:pt x="0" y="1010246"/>
                                </a:lnTo>
                                <a:lnTo>
                                  <a:pt x="0" y="1018514"/>
                                </a:lnTo>
                                <a:lnTo>
                                  <a:pt x="39712" y="1018514"/>
                                </a:lnTo>
                                <a:lnTo>
                                  <a:pt x="39712" y="1010246"/>
                                </a:lnTo>
                                <a:close/>
                              </a:path>
                              <a:path w="40005" h="1692275">
                                <a:moveTo>
                                  <a:pt x="39712" y="673239"/>
                                </a:moveTo>
                                <a:lnTo>
                                  <a:pt x="0" y="673239"/>
                                </a:lnTo>
                                <a:lnTo>
                                  <a:pt x="0" y="681901"/>
                                </a:lnTo>
                                <a:lnTo>
                                  <a:pt x="39712" y="681901"/>
                                </a:lnTo>
                                <a:lnTo>
                                  <a:pt x="39712" y="673239"/>
                                </a:lnTo>
                                <a:close/>
                              </a:path>
                              <a:path w="40005" h="1692275">
                                <a:moveTo>
                                  <a:pt x="39712" y="336626"/>
                                </a:moveTo>
                                <a:lnTo>
                                  <a:pt x="0" y="336626"/>
                                </a:lnTo>
                                <a:lnTo>
                                  <a:pt x="0" y="344893"/>
                                </a:lnTo>
                                <a:lnTo>
                                  <a:pt x="39712" y="344893"/>
                                </a:lnTo>
                                <a:lnTo>
                                  <a:pt x="39712" y="336626"/>
                                </a:lnTo>
                                <a:close/>
                              </a:path>
                              <a:path w="40005" h="1692275">
                                <a:moveTo>
                                  <a:pt x="39712" y="0"/>
                                </a:moveTo>
                                <a:lnTo>
                                  <a:pt x="0" y="0"/>
                                </a:lnTo>
                                <a:lnTo>
                                  <a:pt x="0" y="8267"/>
                                </a:lnTo>
                                <a:lnTo>
                                  <a:pt x="39712" y="8267"/>
                                </a:lnTo>
                                <a:lnTo>
                                  <a:pt x="39712" y="0"/>
                                </a:lnTo>
                                <a:close/>
                              </a:path>
                            </a:pathLst>
                          </a:custGeom>
                          <a:solidFill>
                            <a:srgbClr val="858789"/>
                          </a:solidFill>
                        </wps:spPr>
                        <wps:bodyPr wrap="square" lIns="0" tIns="0" rIns="0" bIns="0" rtlCol="0">
                          <a:prstTxWarp prst="textNoShape">
                            <a:avLst/>
                          </a:prstTxWarp>
                          <a:noAutofit/>
                        </wps:bodyPr>
                      </wps:wsp>
                      <wps:wsp>
                        <wps:cNvPr id="55" name="Graphic 55"/>
                        <wps:cNvSpPr/>
                        <wps:spPr>
                          <a:xfrm>
                            <a:off x="656900" y="1791434"/>
                            <a:ext cx="1270" cy="237490"/>
                          </a:xfrm>
                          <a:custGeom>
                            <a:avLst/>
                            <a:gdLst/>
                            <a:ahLst/>
                            <a:cxnLst/>
                            <a:rect l="l" t="t" r="r" b="b"/>
                            <a:pathLst>
                              <a:path w="635" h="237490">
                                <a:moveTo>
                                  <a:pt x="0" y="0"/>
                                </a:moveTo>
                                <a:lnTo>
                                  <a:pt x="432" y="237492"/>
                                </a:lnTo>
                              </a:path>
                            </a:pathLst>
                          </a:custGeom>
                          <a:ln w="12221">
                            <a:solidFill>
                              <a:srgbClr val="858789"/>
                            </a:solidFill>
                            <a:prstDash val="solid"/>
                          </a:ln>
                        </wps:spPr>
                        <wps:bodyPr wrap="square" lIns="0" tIns="0" rIns="0" bIns="0" rtlCol="0">
                          <a:prstTxWarp prst="textNoShape">
                            <a:avLst/>
                          </a:prstTxWarp>
                          <a:noAutofit/>
                        </wps:bodyPr>
                      </wps:wsp>
                      <wps:wsp>
                        <wps:cNvPr id="56" name="Graphic 56"/>
                        <wps:cNvSpPr/>
                        <wps:spPr>
                          <a:xfrm>
                            <a:off x="6109" y="6109"/>
                            <a:ext cx="5535930" cy="2526030"/>
                          </a:xfrm>
                          <a:custGeom>
                            <a:avLst/>
                            <a:gdLst/>
                            <a:ahLst/>
                            <a:cxnLst/>
                            <a:rect l="l" t="t" r="r" b="b"/>
                            <a:pathLst>
                              <a:path w="5535930" h="2526030">
                                <a:moveTo>
                                  <a:pt x="2767773" y="0"/>
                                </a:moveTo>
                                <a:lnTo>
                                  <a:pt x="5535928" y="0"/>
                                </a:lnTo>
                                <a:lnTo>
                                  <a:pt x="5535928" y="2526015"/>
                                </a:lnTo>
                                <a:lnTo>
                                  <a:pt x="0" y="2526015"/>
                                </a:lnTo>
                                <a:lnTo>
                                  <a:pt x="0" y="0"/>
                                </a:lnTo>
                                <a:lnTo>
                                  <a:pt x="2767773" y="0"/>
                                </a:lnTo>
                              </a:path>
                            </a:pathLst>
                          </a:custGeom>
                          <a:ln w="12218">
                            <a:solidFill>
                              <a:srgbClr val="919191"/>
                            </a:solidFill>
                            <a:prstDash val="solid"/>
                          </a:ln>
                        </wps:spPr>
                        <wps:bodyPr wrap="square" lIns="0" tIns="0" rIns="0" bIns="0" rtlCol="0">
                          <a:prstTxWarp prst="textNoShape">
                            <a:avLst/>
                          </a:prstTxWarp>
                          <a:noAutofit/>
                        </wps:bodyPr>
                      </wps:wsp>
                      <wps:wsp>
                        <wps:cNvPr id="57" name="Graphic 57"/>
                        <wps:cNvSpPr/>
                        <wps:spPr>
                          <a:xfrm>
                            <a:off x="898273" y="61088"/>
                            <a:ext cx="4427220" cy="1683385"/>
                          </a:xfrm>
                          <a:custGeom>
                            <a:avLst/>
                            <a:gdLst/>
                            <a:ahLst/>
                            <a:cxnLst/>
                            <a:rect l="l" t="t" r="r" b="b"/>
                            <a:pathLst>
                              <a:path w="4427220" h="1683385">
                                <a:moveTo>
                                  <a:pt x="0" y="0"/>
                                </a:moveTo>
                                <a:lnTo>
                                  <a:pt x="72653" y="0"/>
                                </a:lnTo>
                                <a:lnTo>
                                  <a:pt x="72653" y="10435"/>
                                </a:lnTo>
                                <a:lnTo>
                                  <a:pt x="89191" y="10435"/>
                                </a:lnTo>
                                <a:lnTo>
                                  <a:pt x="89191" y="21380"/>
                                </a:lnTo>
                                <a:lnTo>
                                  <a:pt x="243206" y="21380"/>
                                </a:lnTo>
                                <a:lnTo>
                                  <a:pt x="243206" y="31689"/>
                                </a:lnTo>
                                <a:lnTo>
                                  <a:pt x="405089" y="31689"/>
                                </a:lnTo>
                                <a:lnTo>
                                  <a:pt x="405089" y="42125"/>
                                </a:lnTo>
                                <a:lnTo>
                                  <a:pt x="737869" y="42125"/>
                                </a:lnTo>
                                <a:lnTo>
                                  <a:pt x="737869" y="53070"/>
                                </a:lnTo>
                                <a:lnTo>
                                  <a:pt x="761802" y="53070"/>
                                </a:lnTo>
                                <a:lnTo>
                                  <a:pt x="761802" y="63506"/>
                                </a:lnTo>
                                <a:lnTo>
                                  <a:pt x="802668" y="63506"/>
                                </a:lnTo>
                                <a:lnTo>
                                  <a:pt x="802668" y="74323"/>
                                </a:lnTo>
                                <a:lnTo>
                                  <a:pt x="851044" y="74323"/>
                                </a:lnTo>
                                <a:lnTo>
                                  <a:pt x="851044" y="84759"/>
                                </a:lnTo>
                                <a:lnTo>
                                  <a:pt x="859192" y="84759"/>
                                </a:lnTo>
                                <a:lnTo>
                                  <a:pt x="859192" y="95704"/>
                                </a:lnTo>
                                <a:lnTo>
                                  <a:pt x="899675" y="95704"/>
                                </a:lnTo>
                                <a:lnTo>
                                  <a:pt x="899675" y="106013"/>
                                </a:lnTo>
                                <a:lnTo>
                                  <a:pt x="1037676" y="106013"/>
                                </a:lnTo>
                                <a:lnTo>
                                  <a:pt x="1037676" y="116958"/>
                                </a:lnTo>
                                <a:lnTo>
                                  <a:pt x="1175549" y="116958"/>
                                </a:lnTo>
                                <a:lnTo>
                                  <a:pt x="1175549" y="127394"/>
                                </a:lnTo>
                                <a:lnTo>
                                  <a:pt x="1232073" y="127394"/>
                                </a:lnTo>
                                <a:lnTo>
                                  <a:pt x="1232073" y="138211"/>
                                </a:lnTo>
                                <a:lnTo>
                                  <a:pt x="1264791" y="138211"/>
                                </a:lnTo>
                                <a:lnTo>
                                  <a:pt x="1264791" y="149156"/>
                                </a:lnTo>
                                <a:lnTo>
                                  <a:pt x="1305147" y="149156"/>
                                </a:lnTo>
                                <a:lnTo>
                                  <a:pt x="1305147" y="159974"/>
                                </a:lnTo>
                                <a:lnTo>
                                  <a:pt x="1321315" y="159974"/>
                                </a:lnTo>
                                <a:lnTo>
                                  <a:pt x="1321315" y="181228"/>
                                </a:lnTo>
                                <a:lnTo>
                                  <a:pt x="1370073" y="181228"/>
                                </a:lnTo>
                                <a:lnTo>
                                  <a:pt x="1370073" y="213808"/>
                                </a:lnTo>
                                <a:lnTo>
                                  <a:pt x="1378221" y="213808"/>
                                </a:lnTo>
                                <a:lnTo>
                                  <a:pt x="1378221" y="224753"/>
                                </a:lnTo>
                                <a:lnTo>
                                  <a:pt x="1394389" y="224753"/>
                                </a:lnTo>
                                <a:lnTo>
                                  <a:pt x="1394389" y="235571"/>
                                </a:lnTo>
                                <a:lnTo>
                                  <a:pt x="1402664" y="235571"/>
                                </a:lnTo>
                                <a:lnTo>
                                  <a:pt x="1402664" y="246516"/>
                                </a:lnTo>
                                <a:lnTo>
                                  <a:pt x="1434872" y="246516"/>
                                </a:lnTo>
                                <a:lnTo>
                                  <a:pt x="1434872" y="256951"/>
                                </a:lnTo>
                                <a:lnTo>
                                  <a:pt x="1443147" y="256951"/>
                                </a:lnTo>
                                <a:lnTo>
                                  <a:pt x="1443147" y="267769"/>
                                </a:lnTo>
                                <a:lnTo>
                                  <a:pt x="1451422" y="267769"/>
                                </a:lnTo>
                                <a:lnTo>
                                  <a:pt x="1451422" y="289914"/>
                                </a:lnTo>
                                <a:lnTo>
                                  <a:pt x="1459188" y="289914"/>
                                </a:lnTo>
                                <a:lnTo>
                                  <a:pt x="1459188" y="300858"/>
                                </a:lnTo>
                                <a:lnTo>
                                  <a:pt x="1491779" y="300858"/>
                                </a:lnTo>
                                <a:lnTo>
                                  <a:pt x="1491779" y="311676"/>
                                </a:lnTo>
                                <a:lnTo>
                                  <a:pt x="1523987" y="311676"/>
                                </a:lnTo>
                                <a:lnTo>
                                  <a:pt x="1523987" y="323894"/>
                                </a:lnTo>
                                <a:lnTo>
                                  <a:pt x="1532262" y="323894"/>
                                </a:lnTo>
                                <a:lnTo>
                                  <a:pt x="1532262" y="335984"/>
                                </a:lnTo>
                                <a:lnTo>
                                  <a:pt x="1548430" y="335984"/>
                                </a:lnTo>
                                <a:lnTo>
                                  <a:pt x="1548430" y="348202"/>
                                </a:lnTo>
                                <a:lnTo>
                                  <a:pt x="1621504" y="348202"/>
                                </a:lnTo>
                                <a:lnTo>
                                  <a:pt x="1621504" y="362074"/>
                                </a:lnTo>
                                <a:lnTo>
                                  <a:pt x="1702344" y="362074"/>
                                </a:lnTo>
                                <a:lnTo>
                                  <a:pt x="1702344" y="377728"/>
                                </a:lnTo>
                                <a:lnTo>
                                  <a:pt x="1710619" y="377728"/>
                                </a:lnTo>
                                <a:lnTo>
                                  <a:pt x="1710619" y="393763"/>
                                </a:lnTo>
                                <a:lnTo>
                                  <a:pt x="1751102" y="393763"/>
                                </a:lnTo>
                                <a:lnTo>
                                  <a:pt x="1751102" y="411199"/>
                                </a:lnTo>
                                <a:lnTo>
                                  <a:pt x="1897377" y="411199"/>
                                </a:lnTo>
                                <a:lnTo>
                                  <a:pt x="1897377" y="430798"/>
                                </a:lnTo>
                                <a:lnTo>
                                  <a:pt x="2035250" y="430798"/>
                                </a:lnTo>
                                <a:lnTo>
                                  <a:pt x="2035250" y="452942"/>
                                </a:lnTo>
                                <a:lnTo>
                                  <a:pt x="2205332" y="452942"/>
                                </a:lnTo>
                                <a:lnTo>
                                  <a:pt x="2205332" y="482468"/>
                                </a:lnTo>
                                <a:lnTo>
                                  <a:pt x="2732254" y="482468"/>
                                </a:lnTo>
                                <a:lnTo>
                                  <a:pt x="2732254" y="539484"/>
                                </a:lnTo>
                                <a:lnTo>
                                  <a:pt x="2756570" y="539484"/>
                                </a:lnTo>
                                <a:lnTo>
                                  <a:pt x="2756570" y="606808"/>
                                </a:lnTo>
                                <a:lnTo>
                                  <a:pt x="4427215" y="606808"/>
                                </a:lnTo>
                                <a:lnTo>
                                  <a:pt x="4427215" y="1683003"/>
                                </a:lnTo>
                              </a:path>
                            </a:pathLst>
                          </a:custGeom>
                          <a:ln w="12218">
                            <a:solidFill>
                              <a:srgbClr val="000000"/>
                            </a:solidFill>
                            <a:prstDash val="sysDash"/>
                          </a:ln>
                        </wps:spPr>
                        <wps:bodyPr wrap="square" lIns="0" tIns="0" rIns="0" bIns="0" rtlCol="0">
                          <a:prstTxWarp prst="textNoShape">
                            <a:avLst/>
                          </a:prstTxWarp>
                          <a:noAutofit/>
                        </wps:bodyPr>
                      </wps:wsp>
                      <wps:wsp>
                        <wps:cNvPr id="58" name="Graphic 58"/>
                        <wps:cNvSpPr/>
                        <wps:spPr>
                          <a:xfrm>
                            <a:off x="898273" y="61088"/>
                            <a:ext cx="4427220" cy="1683385"/>
                          </a:xfrm>
                          <a:custGeom>
                            <a:avLst/>
                            <a:gdLst/>
                            <a:ahLst/>
                            <a:cxnLst/>
                            <a:rect l="l" t="t" r="r" b="b"/>
                            <a:pathLst>
                              <a:path w="4427220" h="1683385">
                                <a:moveTo>
                                  <a:pt x="4426833" y="1677785"/>
                                </a:moveTo>
                                <a:lnTo>
                                  <a:pt x="4426323" y="1683003"/>
                                </a:lnTo>
                              </a:path>
                              <a:path w="4427220" h="1683385">
                                <a:moveTo>
                                  <a:pt x="0" y="0"/>
                                </a:moveTo>
                                <a:lnTo>
                                  <a:pt x="980897" y="0"/>
                                </a:lnTo>
                                <a:lnTo>
                                  <a:pt x="980897" y="10435"/>
                                </a:lnTo>
                                <a:lnTo>
                                  <a:pt x="1013106" y="10435"/>
                                </a:lnTo>
                                <a:lnTo>
                                  <a:pt x="1013106" y="20871"/>
                                </a:lnTo>
                                <a:lnTo>
                                  <a:pt x="1199610" y="20871"/>
                                </a:lnTo>
                                <a:lnTo>
                                  <a:pt x="1199610" y="31307"/>
                                </a:lnTo>
                                <a:lnTo>
                                  <a:pt x="1523732" y="31307"/>
                                </a:lnTo>
                                <a:lnTo>
                                  <a:pt x="1523732" y="43016"/>
                                </a:lnTo>
                                <a:lnTo>
                                  <a:pt x="1540282" y="43016"/>
                                </a:lnTo>
                                <a:lnTo>
                                  <a:pt x="1540282" y="66051"/>
                                </a:lnTo>
                                <a:lnTo>
                                  <a:pt x="1621122" y="66051"/>
                                </a:lnTo>
                                <a:lnTo>
                                  <a:pt x="1621122" y="79160"/>
                                </a:lnTo>
                                <a:lnTo>
                                  <a:pt x="1750847" y="79160"/>
                                </a:lnTo>
                                <a:lnTo>
                                  <a:pt x="1750847" y="94304"/>
                                </a:lnTo>
                                <a:lnTo>
                                  <a:pt x="3299278" y="94304"/>
                                </a:lnTo>
                                <a:lnTo>
                                  <a:pt x="3299278" y="321221"/>
                                </a:lnTo>
                                <a:lnTo>
                                  <a:pt x="4045295" y="321221"/>
                                </a:lnTo>
                              </a:path>
                            </a:pathLst>
                          </a:custGeom>
                          <a:ln w="12219">
                            <a:solidFill>
                              <a:srgbClr val="000000"/>
                            </a:solidFill>
                            <a:prstDash val="solid"/>
                          </a:ln>
                        </wps:spPr>
                        <wps:bodyPr wrap="square" lIns="0" tIns="0" rIns="0" bIns="0" rtlCol="0">
                          <a:prstTxWarp prst="textNoShape">
                            <a:avLst/>
                          </a:prstTxWarp>
                          <a:noAutofit/>
                        </wps:bodyPr>
                      </wps:wsp>
                      <wps:wsp>
                        <wps:cNvPr id="59" name="Graphic 59"/>
                        <wps:cNvSpPr/>
                        <wps:spPr>
                          <a:xfrm>
                            <a:off x="1080067" y="39707"/>
                            <a:ext cx="3884929" cy="649605"/>
                          </a:xfrm>
                          <a:custGeom>
                            <a:avLst/>
                            <a:gdLst/>
                            <a:ahLst/>
                            <a:cxnLst/>
                            <a:rect l="l" t="t" r="r" b="b"/>
                            <a:pathLst>
                              <a:path w="3884929" h="649605">
                                <a:moveTo>
                                  <a:pt x="0" y="42252"/>
                                </a:moveTo>
                                <a:lnTo>
                                  <a:pt x="41756" y="42252"/>
                                </a:lnTo>
                              </a:path>
                              <a:path w="3884929" h="649605">
                                <a:moveTo>
                                  <a:pt x="20878" y="21380"/>
                                </a:moveTo>
                                <a:lnTo>
                                  <a:pt x="20878" y="63124"/>
                                </a:lnTo>
                              </a:path>
                              <a:path w="3884929" h="649605">
                                <a:moveTo>
                                  <a:pt x="267980" y="63124"/>
                                </a:moveTo>
                                <a:lnTo>
                                  <a:pt x="309737" y="63124"/>
                                </a:lnTo>
                              </a:path>
                              <a:path w="3884929" h="649605">
                                <a:moveTo>
                                  <a:pt x="288858" y="42252"/>
                                </a:moveTo>
                                <a:lnTo>
                                  <a:pt x="288858" y="83996"/>
                                </a:lnTo>
                              </a:path>
                              <a:path w="3884929" h="649605">
                                <a:moveTo>
                                  <a:pt x="908205" y="137957"/>
                                </a:moveTo>
                                <a:lnTo>
                                  <a:pt x="949962" y="137957"/>
                                </a:lnTo>
                              </a:path>
                              <a:path w="3884929" h="649605">
                                <a:moveTo>
                                  <a:pt x="929083" y="117085"/>
                                </a:moveTo>
                                <a:lnTo>
                                  <a:pt x="929083" y="158829"/>
                                </a:lnTo>
                              </a:path>
                              <a:path w="3884929" h="649605">
                                <a:moveTo>
                                  <a:pt x="1062246" y="170155"/>
                                </a:moveTo>
                                <a:lnTo>
                                  <a:pt x="1104003" y="170155"/>
                                </a:lnTo>
                              </a:path>
                              <a:path w="3884929" h="649605">
                                <a:moveTo>
                                  <a:pt x="1083124" y="149284"/>
                                </a:moveTo>
                                <a:lnTo>
                                  <a:pt x="1083124" y="191027"/>
                                </a:lnTo>
                              </a:path>
                              <a:path w="3884929" h="649605">
                                <a:moveTo>
                                  <a:pt x="1232328" y="277950"/>
                                </a:moveTo>
                                <a:lnTo>
                                  <a:pt x="1274084" y="277950"/>
                                </a:lnTo>
                              </a:path>
                              <a:path w="3884929" h="649605">
                                <a:moveTo>
                                  <a:pt x="1253206" y="257079"/>
                                </a:moveTo>
                                <a:lnTo>
                                  <a:pt x="1253206" y="298822"/>
                                </a:lnTo>
                              </a:path>
                              <a:path w="3884929" h="649605">
                                <a:moveTo>
                                  <a:pt x="1256643" y="321985"/>
                                </a:moveTo>
                                <a:lnTo>
                                  <a:pt x="1298400" y="321985"/>
                                </a:lnTo>
                              </a:path>
                              <a:path w="3884929" h="649605">
                                <a:moveTo>
                                  <a:pt x="1277521" y="301113"/>
                                </a:moveTo>
                                <a:lnTo>
                                  <a:pt x="1277521" y="342857"/>
                                </a:lnTo>
                              </a:path>
                              <a:path w="3884929" h="649605">
                                <a:moveTo>
                                  <a:pt x="1256643" y="321985"/>
                                </a:moveTo>
                                <a:lnTo>
                                  <a:pt x="1298400" y="321985"/>
                                </a:lnTo>
                              </a:path>
                              <a:path w="3884929" h="649605">
                                <a:moveTo>
                                  <a:pt x="1277521" y="301113"/>
                                </a:moveTo>
                                <a:lnTo>
                                  <a:pt x="1277521" y="342857"/>
                                </a:lnTo>
                              </a:path>
                              <a:path w="3884929" h="649605">
                                <a:moveTo>
                                  <a:pt x="1289361" y="332802"/>
                                </a:moveTo>
                                <a:lnTo>
                                  <a:pt x="1331118" y="332802"/>
                                </a:lnTo>
                              </a:path>
                              <a:path w="3884929" h="649605">
                                <a:moveTo>
                                  <a:pt x="1310239" y="311931"/>
                                </a:moveTo>
                                <a:lnTo>
                                  <a:pt x="1310239" y="353674"/>
                                </a:lnTo>
                              </a:path>
                              <a:path w="3884929" h="649605">
                                <a:moveTo>
                                  <a:pt x="1289361" y="332802"/>
                                </a:moveTo>
                                <a:lnTo>
                                  <a:pt x="1331118" y="332802"/>
                                </a:lnTo>
                              </a:path>
                              <a:path w="3884929" h="649605">
                                <a:moveTo>
                                  <a:pt x="1310239" y="311931"/>
                                </a:moveTo>
                                <a:lnTo>
                                  <a:pt x="1310239" y="353674"/>
                                </a:lnTo>
                              </a:path>
                              <a:path w="3884929" h="649605">
                                <a:moveTo>
                                  <a:pt x="1297127" y="332802"/>
                                </a:moveTo>
                                <a:lnTo>
                                  <a:pt x="1338883" y="332802"/>
                                </a:lnTo>
                              </a:path>
                              <a:path w="3884929" h="649605">
                                <a:moveTo>
                                  <a:pt x="1318005" y="311931"/>
                                </a:moveTo>
                                <a:lnTo>
                                  <a:pt x="1318005" y="353674"/>
                                </a:lnTo>
                              </a:path>
                              <a:path w="3884929" h="649605">
                                <a:moveTo>
                                  <a:pt x="1297127" y="332802"/>
                                </a:moveTo>
                                <a:lnTo>
                                  <a:pt x="1338883" y="332802"/>
                                </a:lnTo>
                              </a:path>
                              <a:path w="3884929" h="649605">
                                <a:moveTo>
                                  <a:pt x="1318005" y="311931"/>
                                </a:moveTo>
                                <a:lnTo>
                                  <a:pt x="1318005" y="353674"/>
                                </a:lnTo>
                              </a:path>
                              <a:path w="3884929" h="649605">
                                <a:moveTo>
                                  <a:pt x="1297127" y="332802"/>
                                </a:moveTo>
                                <a:lnTo>
                                  <a:pt x="1338883" y="332802"/>
                                </a:lnTo>
                              </a:path>
                              <a:path w="3884929" h="649605">
                                <a:moveTo>
                                  <a:pt x="1318005" y="311931"/>
                                </a:moveTo>
                                <a:lnTo>
                                  <a:pt x="1318005" y="353674"/>
                                </a:lnTo>
                              </a:path>
                              <a:path w="3884929" h="649605">
                                <a:moveTo>
                                  <a:pt x="1297127" y="332802"/>
                                </a:moveTo>
                                <a:lnTo>
                                  <a:pt x="1338883" y="332802"/>
                                </a:lnTo>
                              </a:path>
                              <a:path w="3884929" h="649605">
                                <a:moveTo>
                                  <a:pt x="1318005" y="311931"/>
                                </a:moveTo>
                                <a:lnTo>
                                  <a:pt x="1318005" y="353674"/>
                                </a:lnTo>
                              </a:path>
                              <a:path w="3884929" h="649605">
                                <a:moveTo>
                                  <a:pt x="1305402" y="332802"/>
                                </a:moveTo>
                                <a:lnTo>
                                  <a:pt x="1347158" y="332802"/>
                                </a:lnTo>
                              </a:path>
                              <a:path w="3884929" h="649605">
                                <a:moveTo>
                                  <a:pt x="1326280" y="311931"/>
                                </a:moveTo>
                                <a:lnTo>
                                  <a:pt x="1326280" y="353674"/>
                                </a:lnTo>
                              </a:path>
                              <a:path w="3884929" h="649605">
                                <a:moveTo>
                                  <a:pt x="1305402" y="332802"/>
                                </a:moveTo>
                                <a:lnTo>
                                  <a:pt x="1347158" y="332802"/>
                                </a:lnTo>
                              </a:path>
                              <a:path w="3884929" h="649605">
                                <a:moveTo>
                                  <a:pt x="1326280" y="311931"/>
                                </a:moveTo>
                                <a:lnTo>
                                  <a:pt x="1326280" y="353674"/>
                                </a:lnTo>
                              </a:path>
                              <a:path w="3884929" h="649605">
                                <a:moveTo>
                                  <a:pt x="1305402" y="332802"/>
                                </a:moveTo>
                                <a:lnTo>
                                  <a:pt x="1347158" y="332802"/>
                                </a:lnTo>
                              </a:path>
                              <a:path w="3884929" h="649605">
                                <a:moveTo>
                                  <a:pt x="1326280" y="311931"/>
                                </a:moveTo>
                                <a:lnTo>
                                  <a:pt x="1326280" y="353674"/>
                                </a:lnTo>
                              </a:path>
                              <a:path w="3884929" h="649605">
                                <a:moveTo>
                                  <a:pt x="1313677" y="332802"/>
                                </a:moveTo>
                                <a:lnTo>
                                  <a:pt x="1355433" y="332802"/>
                                </a:lnTo>
                              </a:path>
                              <a:path w="3884929" h="649605">
                                <a:moveTo>
                                  <a:pt x="1334555" y="311931"/>
                                </a:moveTo>
                                <a:lnTo>
                                  <a:pt x="1334555" y="353674"/>
                                </a:lnTo>
                              </a:path>
                              <a:path w="3884929" h="649605">
                                <a:moveTo>
                                  <a:pt x="1313677" y="332802"/>
                                </a:moveTo>
                                <a:lnTo>
                                  <a:pt x="1355433" y="332802"/>
                                </a:lnTo>
                              </a:path>
                              <a:path w="3884929" h="649605">
                                <a:moveTo>
                                  <a:pt x="1334555" y="311931"/>
                                </a:moveTo>
                                <a:lnTo>
                                  <a:pt x="1334555" y="353674"/>
                                </a:lnTo>
                              </a:path>
                              <a:path w="3884929" h="649605">
                                <a:moveTo>
                                  <a:pt x="1321442" y="345020"/>
                                </a:moveTo>
                                <a:lnTo>
                                  <a:pt x="1363199" y="345020"/>
                                </a:lnTo>
                              </a:path>
                              <a:path w="3884929" h="649605">
                                <a:moveTo>
                                  <a:pt x="1342321" y="324148"/>
                                </a:moveTo>
                                <a:lnTo>
                                  <a:pt x="1342321" y="365892"/>
                                </a:lnTo>
                              </a:path>
                              <a:path w="3884929" h="649605">
                                <a:moveTo>
                                  <a:pt x="1345885" y="369328"/>
                                </a:moveTo>
                                <a:lnTo>
                                  <a:pt x="1387642" y="369328"/>
                                </a:lnTo>
                              </a:path>
                              <a:path w="3884929" h="649605">
                                <a:moveTo>
                                  <a:pt x="1366763" y="348456"/>
                                </a:moveTo>
                                <a:lnTo>
                                  <a:pt x="1366763" y="390200"/>
                                </a:lnTo>
                              </a:path>
                              <a:path w="3884929" h="649605">
                                <a:moveTo>
                                  <a:pt x="1345885" y="369328"/>
                                </a:moveTo>
                                <a:lnTo>
                                  <a:pt x="1387642" y="369328"/>
                                </a:lnTo>
                              </a:path>
                              <a:path w="3884929" h="649605">
                                <a:moveTo>
                                  <a:pt x="1366763" y="348456"/>
                                </a:moveTo>
                                <a:lnTo>
                                  <a:pt x="1366763" y="390200"/>
                                </a:lnTo>
                              </a:path>
                              <a:path w="3884929" h="649605">
                                <a:moveTo>
                                  <a:pt x="1354160" y="369328"/>
                                </a:moveTo>
                                <a:lnTo>
                                  <a:pt x="1395917" y="369328"/>
                                </a:lnTo>
                              </a:path>
                              <a:path w="3884929" h="649605">
                                <a:moveTo>
                                  <a:pt x="1375038" y="348456"/>
                                </a:moveTo>
                                <a:lnTo>
                                  <a:pt x="1375038" y="390200"/>
                                </a:lnTo>
                              </a:path>
                              <a:path w="3884929" h="649605">
                                <a:moveTo>
                                  <a:pt x="1362435" y="369328"/>
                                </a:moveTo>
                                <a:lnTo>
                                  <a:pt x="1404192" y="369328"/>
                                </a:lnTo>
                              </a:path>
                              <a:path w="3884929" h="649605">
                                <a:moveTo>
                                  <a:pt x="1383313" y="348456"/>
                                </a:moveTo>
                                <a:lnTo>
                                  <a:pt x="1383313" y="390200"/>
                                </a:lnTo>
                              </a:path>
                              <a:path w="3884929" h="649605">
                                <a:moveTo>
                                  <a:pt x="1362435" y="369328"/>
                                </a:moveTo>
                                <a:lnTo>
                                  <a:pt x="1404192" y="369328"/>
                                </a:lnTo>
                              </a:path>
                              <a:path w="3884929" h="649605">
                                <a:moveTo>
                                  <a:pt x="1383313" y="348456"/>
                                </a:moveTo>
                                <a:lnTo>
                                  <a:pt x="1383313" y="390200"/>
                                </a:lnTo>
                              </a:path>
                              <a:path w="3884929" h="649605">
                                <a:moveTo>
                                  <a:pt x="1370201" y="369328"/>
                                </a:moveTo>
                                <a:lnTo>
                                  <a:pt x="1411957" y="369328"/>
                                </a:lnTo>
                              </a:path>
                              <a:path w="3884929" h="649605">
                                <a:moveTo>
                                  <a:pt x="1391079" y="348456"/>
                                </a:moveTo>
                                <a:lnTo>
                                  <a:pt x="1391079" y="390200"/>
                                </a:lnTo>
                              </a:path>
                              <a:path w="3884929" h="649605">
                                <a:moveTo>
                                  <a:pt x="1402791" y="369328"/>
                                </a:moveTo>
                                <a:lnTo>
                                  <a:pt x="1444548" y="369328"/>
                                </a:lnTo>
                              </a:path>
                              <a:path w="3884929" h="649605">
                                <a:moveTo>
                                  <a:pt x="1423669" y="348456"/>
                                </a:moveTo>
                                <a:lnTo>
                                  <a:pt x="1423669" y="390200"/>
                                </a:lnTo>
                              </a:path>
                              <a:path w="3884929" h="649605">
                                <a:moveTo>
                                  <a:pt x="1402791" y="369328"/>
                                </a:moveTo>
                                <a:lnTo>
                                  <a:pt x="1444548" y="369328"/>
                                </a:lnTo>
                              </a:path>
                              <a:path w="3884929" h="649605">
                                <a:moveTo>
                                  <a:pt x="1423669" y="348456"/>
                                </a:moveTo>
                                <a:lnTo>
                                  <a:pt x="1423669" y="390200"/>
                                </a:lnTo>
                              </a:path>
                              <a:path w="3884929" h="649605">
                                <a:moveTo>
                                  <a:pt x="1410684" y="369328"/>
                                </a:moveTo>
                                <a:lnTo>
                                  <a:pt x="1452441" y="369328"/>
                                </a:lnTo>
                              </a:path>
                              <a:path w="3884929" h="649605">
                                <a:moveTo>
                                  <a:pt x="1431562" y="348456"/>
                                </a:moveTo>
                                <a:lnTo>
                                  <a:pt x="1431562" y="390200"/>
                                </a:lnTo>
                              </a:path>
                              <a:path w="3884929" h="649605">
                                <a:moveTo>
                                  <a:pt x="1410684" y="369328"/>
                                </a:moveTo>
                                <a:lnTo>
                                  <a:pt x="1452441" y="369328"/>
                                </a:lnTo>
                              </a:path>
                              <a:path w="3884929" h="649605">
                                <a:moveTo>
                                  <a:pt x="1431562" y="348456"/>
                                </a:moveTo>
                                <a:lnTo>
                                  <a:pt x="1431562" y="390200"/>
                                </a:lnTo>
                              </a:path>
                              <a:path w="3884929" h="649605">
                                <a:moveTo>
                                  <a:pt x="1410684" y="369328"/>
                                </a:moveTo>
                                <a:lnTo>
                                  <a:pt x="1452441" y="369328"/>
                                </a:lnTo>
                              </a:path>
                              <a:path w="3884929" h="649605">
                                <a:moveTo>
                                  <a:pt x="1431562" y="348456"/>
                                </a:moveTo>
                                <a:lnTo>
                                  <a:pt x="1431562" y="390200"/>
                                </a:lnTo>
                              </a:path>
                              <a:path w="3884929" h="649605">
                                <a:moveTo>
                                  <a:pt x="1418959" y="383327"/>
                                </a:moveTo>
                                <a:lnTo>
                                  <a:pt x="1460716" y="383327"/>
                                </a:lnTo>
                              </a:path>
                              <a:path w="3884929" h="649605">
                                <a:moveTo>
                                  <a:pt x="1439837" y="362456"/>
                                </a:moveTo>
                                <a:lnTo>
                                  <a:pt x="1439837" y="404199"/>
                                </a:lnTo>
                              </a:path>
                              <a:path w="3884929" h="649605">
                                <a:moveTo>
                                  <a:pt x="1418959" y="383327"/>
                                </a:moveTo>
                                <a:lnTo>
                                  <a:pt x="1460716" y="383327"/>
                                </a:lnTo>
                              </a:path>
                              <a:path w="3884929" h="649605">
                                <a:moveTo>
                                  <a:pt x="1439837" y="362456"/>
                                </a:moveTo>
                                <a:lnTo>
                                  <a:pt x="1439837" y="404199"/>
                                </a:lnTo>
                              </a:path>
                              <a:path w="3884929" h="649605">
                                <a:moveTo>
                                  <a:pt x="1418959" y="383327"/>
                                </a:moveTo>
                                <a:lnTo>
                                  <a:pt x="1460716" y="383327"/>
                                </a:lnTo>
                              </a:path>
                              <a:path w="3884929" h="649605">
                                <a:moveTo>
                                  <a:pt x="1439837" y="362456"/>
                                </a:moveTo>
                                <a:lnTo>
                                  <a:pt x="1439837" y="404199"/>
                                </a:lnTo>
                              </a:path>
                              <a:path w="3884929" h="649605">
                                <a:moveTo>
                                  <a:pt x="1418959" y="383327"/>
                                </a:moveTo>
                                <a:lnTo>
                                  <a:pt x="1460716" y="383327"/>
                                </a:lnTo>
                              </a:path>
                              <a:path w="3884929" h="649605">
                                <a:moveTo>
                                  <a:pt x="1439837" y="362456"/>
                                </a:moveTo>
                                <a:lnTo>
                                  <a:pt x="1439837" y="404199"/>
                                </a:lnTo>
                              </a:path>
                              <a:path w="3884929" h="649605">
                                <a:moveTo>
                                  <a:pt x="1427234" y="383327"/>
                                </a:moveTo>
                                <a:lnTo>
                                  <a:pt x="1468991" y="383327"/>
                                </a:lnTo>
                              </a:path>
                              <a:path w="3884929" h="649605">
                                <a:moveTo>
                                  <a:pt x="1448112" y="362456"/>
                                </a:moveTo>
                                <a:lnTo>
                                  <a:pt x="1448112" y="404199"/>
                                </a:lnTo>
                              </a:path>
                              <a:path w="3884929" h="649605">
                                <a:moveTo>
                                  <a:pt x="1427234" y="383327"/>
                                </a:moveTo>
                                <a:lnTo>
                                  <a:pt x="1468991" y="383327"/>
                                </a:lnTo>
                              </a:path>
                              <a:path w="3884929" h="649605">
                                <a:moveTo>
                                  <a:pt x="1448112" y="362456"/>
                                </a:moveTo>
                                <a:lnTo>
                                  <a:pt x="1448112" y="404199"/>
                                </a:lnTo>
                              </a:path>
                              <a:path w="3884929" h="649605">
                                <a:moveTo>
                                  <a:pt x="1427234" y="383327"/>
                                </a:moveTo>
                                <a:lnTo>
                                  <a:pt x="1468991" y="383327"/>
                                </a:lnTo>
                              </a:path>
                              <a:path w="3884929" h="649605">
                                <a:moveTo>
                                  <a:pt x="1448112" y="362456"/>
                                </a:moveTo>
                                <a:lnTo>
                                  <a:pt x="1448112" y="404199"/>
                                </a:lnTo>
                              </a:path>
                              <a:path w="3884929" h="649605">
                                <a:moveTo>
                                  <a:pt x="1451550" y="383327"/>
                                </a:moveTo>
                                <a:lnTo>
                                  <a:pt x="1493306" y="383327"/>
                                </a:lnTo>
                              </a:path>
                              <a:path w="3884929" h="649605">
                                <a:moveTo>
                                  <a:pt x="1472428" y="362456"/>
                                </a:moveTo>
                                <a:lnTo>
                                  <a:pt x="1472428" y="404199"/>
                                </a:lnTo>
                              </a:path>
                              <a:path w="3884929" h="649605">
                                <a:moveTo>
                                  <a:pt x="1451550" y="383327"/>
                                </a:moveTo>
                                <a:lnTo>
                                  <a:pt x="1493306" y="383327"/>
                                </a:lnTo>
                              </a:path>
                              <a:path w="3884929" h="649605">
                                <a:moveTo>
                                  <a:pt x="1472428" y="362456"/>
                                </a:moveTo>
                                <a:lnTo>
                                  <a:pt x="1472428" y="404199"/>
                                </a:lnTo>
                              </a:path>
                              <a:path w="3884929" h="649605">
                                <a:moveTo>
                                  <a:pt x="1459443" y="383327"/>
                                </a:moveTo>
                                <a:lnTo>
                                  <a:pt x="1501199" y="383327"/>
                                </a:lnTo>
                              </a:path>
                              <a:path w="3884929" h="649605">
                                <a:moveTo>
                                  <a:pt x="1480321" y="362456"/>
                                </a:moveTo>
                                <a:lnTo>
                                  <a:pt x="1480321" y="404199"/>
                                </a:lnTo>
                              </a:path>
                              <a:path w="3884929" h="649605">
                                <a:moveTo>
                                  <a:pt x="1459443" y="383327"/>
                                </a:moveTo>
                                <a:lnTo>
                                  <a:pt x="1501199" y="383327"/>
                                </a:lnTo>
                              </a:path>
                              <a:path w="3884929" h="649605">
                                <a:moveTo>
                                  <a:pt x="1480321" y="362456"/>
                                </a:moveTo>
                                <a:lnTo>
                                  <a:pt x="1480321" y="404199"/>
                                </a:lnTo>
                              </a:path>
                              <a:path w="3884929" h="649605">
                                <a:moveTo>
                                  <a:pt x="1467590" y="383327"/>
                                </a:moveTo>
                                <a:lnTo>
                                  <a:pt x="1509474" y="383327"/>
                                </a:lnTo>
                              </a:path>
                              <a:path w="3884929" h="649605">
                                <a:moveTo>
                                  <a:pt x="1488596" y="362456"/>
                                </a:moveTo>
                                <a:lnTo>
                                  <a:pt x="1488596" y="404199"/>
                                </a:lnTo>
                              </a:path>
                              <a:path w="3884929" h="649605">
                                <a:moveTo>
                                  <a:pt x="1475483" y="383327"/>
                                </a:moveTo>
                                <a:lnTo>
                                  <a:pt x="1517240" y="383327"/>
                                </a:lnTo>
                              </a:path>
                              <a:path w="3884929" h="649605">
                                <a:moveTo>
                                  <a:pt x="1496362" y="362456"/>
                                </a:moveTo>
                                <a:lnTo>
                                  <a:pt x="1496362" y="404199"/>
                                </a:lnTo>
                              </a:path>
                              <a:path w="3884929" h="649605">
                                <a:moveTo>
                                  <a:pt x="1483758" y="383327"/>
                                </a:moveTo>
                                <a:lnTo>
                                  <a:pt x="1525515" y="383327"/>
                                </a:lnTo>
                              </a:path>
                              <a:path w="3884929" h="649605">
                                <a:moveTo>
                                  <a:pt x="1504636" y="362456"/>
                                </a:moveTo>
                                <a:lnTo>
                                  <a:pt x="1504636" y="404199"/>
                                </a:lnTo>
                              </a:path>
                              <a:path w="3884929" h="649605">
                                <a:moveTo>
                                  <a:pt x="1516349" y="415017"/>
                                </a:moveTo>
                                <a:lnTo>
                                  <a:pt x="1558105" y="415017"/>
                                </a:lnTo>
                              </a:path>
                              <a:path w="3884929" h="649605">
                                <a:moveTo>
                                  <a:pt x="1537227" y="394145"/>
                                </a:moveTo>
                                <a:lnTo>
                                  <a:pt x="1537227" y="435889"/>
                                </a:lnTo>
                              </a:path>
                              <a:path w="3884929" h="649605">
                                <a:moveTo>
                                  <a:pt x="1524242" y="415017"/>
                                </a:moveTo>
                                <a:lnTo>
                                  <a:pt x="1565998" y="415017"/>
                                </a:lnTo>
                              </a:path>
                              <a:path w="3884929" h="649605">
                                <a:moveTo>
                                  <a:pt x="1545120" y="394145"/>
                                </a:moveTo>
                                <a:lnTo>
                                  <a:pt x="1545120" y="435889"/>
                                </a:lnTo>
                              </a:path>
                              <a:path w="3884929" h="649605">
                                <a:moveTo>
                                  <a:pt x="1524242" y="415017"/>
                                </a:moveTo>
                                <a:lnTo>
                                  <a:pt x="1565998" y="415017"/>
                                </a:lnTo>
                              </a:path>
                              <a:path w="3884929" h="649605">
                                <a:moveTo>
                                  <a:pt x="1545120" y="394145"/>
                                </a:moveTo>
                                <a:lnTo>
                                  <a:pt x="1545120" y="435889"/>
                                </a:lnTo>
                              </a:path>
                              <a:path w="3884929" h="649605">
                                <a:moveTo>
                                  <a:pt x="1524242" y="415017"/>
                                </a:moveTo>
                                <a:lnTo>
                                  <a:pt x="1565998" y="415017"/>
                                </a:lnTo>
                              </a:path>
                              <a:path w="3884929" h="649605">
                                <a:moveTo>
                                  <a:pt x="1545120" y="394145"/>
                                </a:moveTo>
                                <a:lnTo>
                                  <a:pt x="1545120" y="435889"/>
                                </a:lnTo>
                              </a:path>
                              <a:path w="3884929" h="649605">
                                <a:moveTo>
                                  <a:pt x="1524242" y="415017"/>
                                </a:moveTo>
                                <a:lnTo>
                                  <a:pt x="1565998" y="415017"/>
                                </a:lnTo>
                              </a:path>
                              <a:path w="3884929" h="649605">
                                <a:moveTo>
                                  <a:pt x="1545120" y="394145"/>
                                </a:moveTo>
                                <a:lnTo>
                                  <a:pt x="1545120" y="435889"/>
                                </a:lnTo>
                              </a:path>
                              <a:path w="3884929" h="649605">
                                <a:moveTo>
                                  <a:pt x="1540792" y="415017"/>
                                </a:moveTo>
                                <a:lnTo>
                                  <a:pt x="1582548" y="415017"/>
                                </a:lnTo>
                              </a:path>
                              <a:path w="3884929" h="649605">
                                <a:moveTo>
                                  <a:pt x="1561670" y="394145"/>
                                </a:moveTo>
                                <a:lnTo>
                                  <a:pt x="1561670" y="435889"/>
                                </a:lnTo>
                              </a:path>
                              <a:path w="3884929" h="649605">
                                <a:moveTo>
                                  <a:pt x="1540792" y="415017"/>
                                </a:moveTo>
                                <a:lnTo>
                                  <a:pt x="1582548" y="415017"/>
                                </a:lnTo>
                              </a:path>
                              <a:path w="3884929" h="649605">
                                <a:moveTo>
                                  <a:pt x="1561670" y="394145"/>
                                </a:moveTo>
                                <a:lnTo>
                                  <a:pt x="1561670" y="435889"/>
                                </a:lnTo>
                              </a:path>
                              <a:path w="3884929" h="649605">
                                <a:moveTo>
                                  <a:pt x="1564598" y="432452"/>
                                </a:moveTo>
                                <a:lnTo>
                                  <a:pt x="1606354" y="432452"/>
                                </a:lnTo>
                              </a:path>
                              <a:path w="3884929" h="649605">
                                <a:moveTo>
                                  <a:pt x="1585476" y="411581"/>
                                </a:moveTo>
                                <a:lnTo>
                                  <a:pt x="1585476" y="453324"/>
                                </a:lnTo>
                              </a:path>
                              <a:path w="3884929" h="649605">
                                <a:moveTo>
                                  <a:pt x="1564598" y="432452"/>
                                </a:moveTo>
                                <a:lnTo>
                                  <a:pt x="1606354" y="432452"/>
                                </a:lnTo>
                              </a:path>
                              <a:path w="3884929" h="649605">
                                <a:moveTo>
                                  <a:pt x="1585476" y="411581"/>
                                </a:moveTo>
                                <a:lnTo>
                                  <a:pt x="1585476" y="453324"/>
                                </a:lnTo>
                              </a:path>
                              <a:path w="3884929" h="649605">
                                <a:moveTo>
                                  <a:pt x="1572873" y="432452"/>
                                </a:moveTo>
                                <a:lnTo>
                                  <a:pt x="1614629" y="432452"/>
                                </a:lnTo>
                              </a:path>
                              <a:path w="3884929" h="649605">
                                <a:moveTo>
                                  <a:pt x="1593751" y="411581"/>
                                </a:moveTo>
                                <a:lnTo>
                                  <a:pt x="1593751" y="453324"/>
                                </a:lnTo>
                              </a:path>
                              <a:path w="3884929" h="649605">
                                <a:moveTo>
                                  <a:pt x="1581148" y="432452"/>
                                </a:moveTo>
                                <a:lnTo>
                                  <a:pt x="1622904" y="432452"/>
                                </a:lnTo>
                              </a:path>
                              <a:path w="3884929" h="649605">
                                <a:moveTo>
                                  <a:pt x="1602026" y="411581"/>
                                </a:moveTo>
                                <a:lnTo>
                                  <a:pt x="1602026" y="453324"/>
                                </a:lnTo>
                              </a:path>
                              <a:path w="3884929" h="649605">
                                <a:moveTo>
                                  <a:pt x="1581148" y="432452"/>
                                </a:moveTo>
                                <a:lnTo>
                                  <a:pt x="1622904" y="432452"/>
                                </a:lnTo>
                              </a:path>
                              <a:path w="3884929" h="649605">
                                <a:moveTo>
                                  <a:pt x="1602026" y="411581"/>
                                </a:moveTo>
                                <a:lnTo>
                                  <a:pt x="1602026" y="453324"/>
                                </a:lnTo>
                              </a:path>
                              <a:path w="3884929" h="649605">
                                <a:moveTo>
                                  <a:pt x="1645947" y="432452"/>
                                </a:moveTo>
                                <a:lnTo>
                                  <a:pt x="1687703" y="432452"/>
                                </a:lnTo>
                              </a:path>
                              <a:path w="3884929" h="649605">
                                <a:moveTo>
                                  <a:pt x="1666825" y="411581"/>
                                </a:moveTo>
                                <a:lnTo>
                                  <a:pt x="1666825" y="453324"/>
                                </a:lnTo>
                              </a:path>
                              <a:path w="3884929" h="649605">
                                <a:moveTo>
                                  <a:pt x="1654222" y="432452"/>
                                </a:moveTo>
                                <a:lnTo>
                                  <a:pt x="1695978" y="432452"/>
                                </a:lnTo>
                              </a:path>
                              <a:path w="3884929" h="649605">
                                <a:moveTo>
                                  <a:pt x="1675100" y="411581"/>
                                </a:moveTo>
                                <a:lnTo>
                                  <a:pt x="1675100" y="453324"/>
                                </a:lnTo>
                              </a:path>
                              <a:path w="3884929" h="649605">
                                <a:moveTo>
                                  <a:pt x="1654222" y="432452"/>
                                </a:moveTo>
                                <a:lnTo>
                                  <a:pt x="1695978" y="432452"/>
                                </a:lnTo>
                              </a:path>
                              <a:path w="3884929" h="649605">
                                <a:moveTo>
                                  <a:pt x="1675100" y="411581"/>
                                </a:moveTo>
                                <a:lnTo>
                                  <a:pt x="1675100" y="453324"/>
                                </a:lnTo>
                              </a:path>
                              <a:path w="3884929" h="649605">
                                <a:moveTo>
                                  <a:pt x="1694705" y="452052"/>
                                </a:moveTo>
                                <a:lnTo>
                                  <a:pt x="1736462" y="452052"/>
                                </a:lnTo>
                              </a:path>
                              <a:path w="3884929" h="649605">
                                <a:moveTo>
                                  <a:pt x="1715584" y="431180"/>
                                </a:moveTo>
                                <a:lnTo>
                                  <a:pt x="1715584" y="472923"/>
                                </a:lnTo>
                              </a:path>
                              <a:path w="3884929" h="649605">
                                <a:moveTo>
                                  <a:pt x="1694705" y="452052"/>
                                </a:moveTo>
                                <a:lnTo>
                                  <a:pt x="1736462" y="452052"/>
                                </a:lnTo>
                              </a:path>
                              <a:path w="3884929" h="649605">
                                <a:moveTo>
                                  <a:pt x="1715584" y="431180"/>
                                </a:moveTo>
                                <a:lnTo>
                                  <a:pt x="1715584" y="472923"/>
                                </a:lnTo>
                              </a:path>
                              <a:path w="3884929" h="649605">
                                <a:moveTo>
                                  <a:pt x="1743464" y="452052"/>
                                </a:moveTo>
                                <a:lnTo>
                                  <a:pt x="1785220" y="452052"/>
                                </a:lnTo>
                              </a:path>
                              <a:path w="3884929" h="649605">
                                <a:moveTo>
                                  <a:pt x="1764342" y="431180"/>
                                </a:moveTo>
                                <a:lnTo>
                                  <a:pt x="1764342" y="472923"/>
                                </a:lnTo>
                              </a:path>
                              <a:path w="3884929" h="649605">
                                <a:moveTo>
                                  <a:pt x="1751229" y="452052"/>
                                </a:moveTo>
                                <a:lnTo>
                                  <a:pt x="1792986" y="452052"/>
                                </a:lnTo>
                              </a:path>
                              <a:path w="3884929" h="649605">
                                <a:moveTo>
                                  <a:pt x="1772108" y="431180"/>
                                </a:moveTo>
                                <a:lnTo>
                                  <a:pt x="1772108" y="472923"/>
                                </a:lnTo>
                              </a:path>
                              <a:path w="3884929" h="649605">
                                <a:moveTo>
                                  <a:pt x="1767397" y="452052"/>
                                </a:moveTo>
                                <a:lnTo>
                                  <a:pt x="1809154" y="452052"/>
                                </a:lnTo>
                              </a:path>
                              <a:path w="3884929" h="649605">
                                <a:moveTo>
                                  <a:pt x="1788276" y="431180"/>
                                </a:moveTo>
                                <a:lnTo>
                                  <a:pt x="1788276" y="472923"/>
                                </a:lnTo>
                              </a:path>
                              <a:path w="3884929" h="649605">
                                <a:moveTo>
                                  <a:pt x="1799988" y="452052"/>
                                </a:moveTo>
                                <a:lnTo>
                                  <a:pt x="1841744" y="452052"/>
                                </a:lnTo>
                              </a:path>
                              <a:path w="3884929" h="649605">
                                <a:moveTo>
                                  <a:pt x="1820866" y="431180"/>
                                </a:moveTo>
                                <a:lnTo>
                                  <a:pt x="1820866" y="472923"/>
                                </a:lnTo>
                              </a:path>
                              <a:path w="3884929" h="649605">
                                <a:moveTo>
                                  <a:pt x="1816028" y="452052"/>
                                </a:moveTo>
                                <a:lnTo>
                                  <a:pt x="1857785" y="452052"/>
                                </a:lnTo>
                              </a:path>
                              <a:path w="3884929" h="649605">
                                <a:moveTo>
                                  <a:pt x="1836907" y="431180"/>
                                </a:moveTo>
                                <a:lnTo>
                                  <a:pt x="1836907" y="472923"/>
                                </a:lnTo>
                              </a:path>
                              <a:path w="3884929" h="649605">
                                <a:moveTo>
                                  <a:pt x="1816028" y="452052"/>
                                </a:moveTo>
                                <a:lnTo>
                                  <a:pt x="1857785" y="452052"/>
                                </a:lnTo>
                              </a:path>
                              <a:path w="3884929" h="649605">
                                <a:moveTo>
                                  <a:pt x="1836907" y="431180"/>
                                </a:moveTo>
                                <a:lnTo>
                                  <a:pt x="1836907" y="472923"/>
                                </a:lnTo>
                              </a:path>
                              <a:path w="3884929" h="649605">
                                <a:moveTo>
                                  <a:pt x="1848746" y="474196"/>
                                </a:moveTo>
                                <a:lnTo>
                                  <a:pt x="1890503" y="474196"/>
                                </a:lnTo>
                              </a:path>
                              <a:path w="3884929" h="649605">
                                <a:moveTo>
                                  <a:pt x="1869625" y="453324"/>
                                </a:moveTo>
                                <a:lnTo>
                                  <a:pt x="1869625" y="495068"/>
                                </a:lnTo>
                              </a:path>
                              <a:path w="3884929" h="649605">
                                <a:moveTo>
                                  <a:pt x="1873062" y="474196"/>
                                </a:moveTo>
                                <a:lnTo>
                                  <a:pt x="1914818" y="474196"/>
                                </a:lnTo>
                              </a:path>
                              <a:path w="3884929" h="649605">
                                <a:moveTo>
                                  <a:pt x="1893940" y="453324"/>
                                </a:moveTo>
                                <a:lnTo>
                                  <a:pt x="1893940" y="495068"/>
                                </a:lnTo>
                              </a:path>
                              <a:path w="3884929" h="649605">
                                <a:moveTo>
                                  <a:pt x="1873062" y="474196"/>
                                </a:moveTo>
                                <a:lnTo>
                                  <a:pt x="1914818" y="474196"/>
                                </a:lnTo>
                              </a:path>
                              <a:path w="3884929" h="649605">
                                <a:moveTo>
                                  <a:pt x="1893940" y="453324"/>
                                </a:moveTo>
                                <a:lnTo>
                                  <a:pt x="1893940" y="495068"/>
                                </a:lnTo>
                              </a:path>
                              <a:path w="3884929" h="649605">
                                <a:moveTo>
                                  <a:pt x="1880955" y="474196"/>
                                </a:moveTo>
                                <a:lnTo>
                                  <a:pt x="1922711" y="474196"/>
                                </a:lnTo>
                              </a:path>
                              <a:path w="3884929" h="649605">
                                <a:moveTo>
                                  <a:pt x="1901833" y="453324"/>
                                </a:moveTo>
                                <a:lnTo>
                                  <a:pt x="1901833" y="495068"/>
                                </a:lnTo>
                              </a:path>
                              <a:path w="3884929" h="649605">
                                <a:moveTo>
                                  <a:pt x="1905270" y="474196"/>
                                </a:moveTo>
                                <a:lnTo>
                                  <a:pt x="1947027" y="474196"/>
                                </a:lnTo>
                              </a:path>
                              <a:path w="3884929" h="649605">
                                <a:moveTo>
                                  <a:pt x="1926149" y="453324"/>
                                </a:moveTo>
                                <a:lnTo>
                                  <a:pt x="1926149" y="495068"/>
                                </a:lnTo>
                              </a:path>
                              <a:path w="3884929" h="649605">
                                <a:moveTo>
                                  <a:pt x="1905270" y="474196"/>
                                </a:moveTo>
                                <a:lnTo>
                                  <a:pt x="1947027" y="474196"/>
                                </a:lnTo>
                              </a:path>
                              <a:path w="3884929" h="649605">
                                <a:moveTo>
                                  <a:pt x="1926149" y="453324"/>
                                </a:moveTo>
                                <a:lnTo>
                                  <a:pt x="1926149" y="495068"/>
                                </a:lnTo>
                              </a:path>
                              <a:path w="3884929" h="649605">
                                <a:moveTo>
                                  <a:pt x="1913545" y="474196"/>
                                </a:moveTo>
                                <a:lnTo>
                                  <a:pt x="1955302" y="474196"/>
                                </a:lnTo>
                              </a:path>
                              <a:path w="3884929" h="649605">
                                <a:moveTo>
                                  <a:pt x="1934424" y="453324"/>
                                </a:moveTo>
                                <a:lnTo>
                                  <a:pt x="1934424" y="495068"/>
                                </a:lnTo>
                              </a:path>
                              <a:path w="3884929" h="649605">
                                <a:moveTo>
                                  <a:pt x="1921820" y="474196"/>
                                </a:moveTo>
                                <a:lnTo>
                                  <a:pt x="1963577" y="474196"/>
                                </a:lnTo>
                              </a:path>
                              <a:path w="3884929" h="649605">
                                <a:moveTo>
                                  <a:pt x="1942699" y="453324"/>
                                </a:moveTo>
                                <a:lnTo>
                                  <a:pt x="1942699" y="495068"/>
                                </a:lnTo>
                              </a:path>
                              <a:path w="3884929" h="649605">
                                <a:moveTo>
                                  <a:pt x="1937861" y="474196"/>
                                </a:moveTo>
                                <a:lnTo>
                                  <a:pt x="1979617" y="474196"/>
                                </a:lnTo>
                              </a:path>
                              <a:path w="3884929" h="649605">
                                <a:moveTo>
                                  <a:pt x="1958739" y="453324"/>
                                </a:moveTo>
                                <a:lnTo>
                                  <a:pt x="1958739" y="495068"/>
                                </a:lnTo>
                              </a:path>
                              <a:path w="3884929" h="649605">
                                <a:moveTo>
                                  <a:pt x="1962176" y="474196"/>
                                </a:moveTo>
                                <a:lnTo>
                                  <a:pt x="2003933" y="474196"/>
                                </a:lnTo>
                              </a:path>
                              <a:path w="3884929" h="649605">
                                <a:moveTo>
                                  <a:pt x="1983055" y="453324"/>
                                </a:moveTo>
                                <a:lnTo>
                                  <a:pt x="1983055" y="495068"/>
                                </a:lnTo>
                              </a:path>
                              <a:path w="3884929" h="649605">
                                <a:moveTo>
                                  <a:pt x="1978344" y="474196"/>
                                </a:moveTo>
                                <a:lnTo>
                                  <a:pt x="2020101" y="474196"/>
                                </a:lnTo>
                              </a:path>
                              <a:path w="3884929" h="649605">
                                <a:moveTo>
                                  <a:pt x="1999223" y="453324"/>
                                </a:moveTo>
                                <a:lnTo>
                                  <a:pt x="1999223" y="495068"/>
                                </a:lnTo>
                              </a:path>
                              <a:path w="3884929" h="649605">
                                <a:moveTo>
                                  <a:pt x="1978344" y="474196"/>
                                </a:moveTo>
                                <a:lnTo>
                                  <a:pt x="2020101" y="474196"/>
                                </a:lnTo>
                              </a:path>
                              <a:path w="3884929" h="649605">
                                <a:moveTo>
                                  <a:pt x="1999223" y="453324"/>
                                </a:moveTo>
                                <a:lnTo>
                                  <a:pt x="1999223" y="495068"/>
                                </a:lnTo>
                              </a:path>
                              <a:path w="3884929" h="649605">
                                <a:moveTo>
                                  <a:pt x="1994385" y="474196"/>
                                </a:moveTo>
                                <a:lnTo>
                                  <a:pt x="2036142" y="474196"/>
                                </a:lnTo>
                              </a:path>
                              <a:path w="3884929" h="649605">
                                <a:moveTo>
                                  <a:pt x="2015263" y="453324"/>
                                </a:moveTo>
                                <a:lnTo>
                                  <a:pt x="2015263" y="495068"/>
                                </a:lnTo>
                              </a:path>
                              <a:path w="3884929" h="649605">
                                <a:moveTo>
                                  <a:pt x="2034869" y="503722"/>
                                </a:moveTo>
                                <a:lnTo>
                                  <a:pt x="2076625" y="503722"/>
                                </a:lnTo>
                              </a:path>
                              <a:path w="3884929" h="649605">
                                <a:moveTo>
                                  <a:pt x="2055747" y="482850"/>
                                </a:moveTo>
                                <a:lnTo>
                                  <a:pt x="2055747" y="524721"/>
                                </a:lnTo>
                              </a:path>
                              <a:path w="3884929" h="649605">
                                <a:moveTo>
                                  <a:pt x="2043143" y="503722"/>
                                </a:moveTo>
                                <a:lnTo>
                                  <a:pt x="2084900" y="503722"/>
                                </a:lnTo>
                              </a:path>
                              <a:path w="3884929" h="649605">
                                <a:moveTo>
                                  <a:pt x="2064022" y="482850"/>
                                </a:moveTo>
                                <a:lnTo>
                                  <a:pt x="2064022" y="524721"/>
                                </a:lnTo>
                              </a:path>
                              <a:path w="3884929" h="649605">
                                <a:moveTo>
                                  <a:pt x="2043143" y="503722"/>
                                </a:moveTo>
                                <a:lnTo>
                                  <a:pt x="2084900" y="503722"/>
                                </a:lnTo>
                              </a:path>
                              <a:path w="3884929" h="649605">
                                <a:moveTo>
                                  <a:pt x="2064022" y="482850"/>
                                </a:moveTo>
                                <a:lnTo>
                                  <a:pt x="2064022" y="524721"/>
                                </a:lnTo>
                              </a:path>
                              <a:path w="3884929" h="649605">
                                <a:moveTo>
                                  <a:pt x="2091902" y="503722"/>
                                </a:moveTo>
                                <a:lnTo>
                                  <a:pt x="2133658" y="503722"/>
                                </a:lnTo>
                              </a:path>
                              <a:path w="3884929" h="649605">
                                <a:moveTo>
                                  <a:pt x="2112780" y="482850"/>
                                </a:moveTo>
                                <a:lnTo>
                                  <a:pt x="2112780" y="524721"/>
                                </a:lnTo>
                              </a:path>
                              <a:path w="3884929" h="649605">
                                <a:moveTo>
                                  <a:pt x="2140533" y="503722"/>
                                </a:moveTo>
                                <a:lnTo>
                                  <a:pt x="2182290" y="503722"/>
                                </a:lnTo>
                              </a:path>
                              <a:path w="3884929" h="649605">
                                <a:moveTo>
                                  <a:pt x="2161411" y="482850"/>
                                </a:moveTo>
                                <a:lnTo>
                                  <a:pt x="2161411" y="524721"/>
                                </a:lnTo>
                              </a:path>
                              <a:path w="3884929" h="649605">
                                <a:moveTo>
                                  <a:pt x="2148426" y="503722"/>
                                </a:moveTo>
                                <a:lnTo>
                                  <a:pt x="2190183" y="503722"/>
                                </a:lnTo>
                              </a:path>
                              <a:path w="3884929" h="649605">
                                <a:moveTo>
                                  <a:pt x="2169304" y="482850"/>
                                </a:moveTo>
                                <a:lnTo>
                                  <a:pt x="2169304" y="524721"/>
                                </a:lnTo>
                              </a:path>
                              <a:path w="3884929" h="649605">
                                <a:moveTo>
                                  <a:pt x="2189291" y="503722"/>
                                </a:moveTo>
                                <a:lnTo>
                                  <a:pt x="2231048" y="503722"/>
                                </a:lnTo>
                              </a:path>
                              <a:path w="3884929" h="649605">
                                <a:moveTo>
                                  <a:pt x="2210170" y="482850"/>
                                </a:moveTo>
                                <a:lnTo>
                                  <a:pt x="2210170" y="524721"/>
                                </a:lnTo>
                              </a:path>
                              <a:path w="3884929" h="649605">
                                <a:moveTo>
                                  <a:pt x="2205332" y="503722"/>
                                </a:moveTo>
                                <a:lnTo>
                                  <a:pt x="2247216" y="503722"/>
                                </a:lnTo>
                              </a:path>
                              <a:path w="3884929" h="649605">
                                <a:moveTo>
                                  <a:pt x="2226210" y="482850"/>
                                </a:moveTo>
                                <a:lnTo>
                                  <a:pt x="2226210" y="524721"/>
                                </a:lnTo>
                              </a:path>
                              <a:path w="3884929" h="649605">
                                <a:moveTo>
                                  <a:pt x="2205332" y="503722"/>
                                </a:moveTo>
                                <a:lnTo>
                                  <a:pt x="2247216" y="503722"/>
                                </a:lnTo>
                              </a:path>
                              <a:path w="3884929" h="649605">
                                <a:moveTo>
                                  <a:pt x="2226210" y="482850"/>
                                </a:moveTo>
                                <a:lnTo>
                                  <a:pt x="2226210" y="524721"/>
                                </a:lnTo>
                              </a:path>
                              <a:path w="3884929" h="649605">
                                <a:moveTo>
                                  <a:pt x="2245816" y="503722"/>
                                </a:moveTo>
                                <a:lnTo>
                                  <a:pt x="2287572" y="503722"/>
                                </a:lnTo>
                              </a:path>
                              <a:path w="3884929" h="649605">
                                <a:moveTo>
                                  <a:pt x="2266694" y="482850"/>
                                </a:moveTo>
                                <a:lnTo>
                                  <a:pt x="2266694" y="524721"/>
                                </a:lnTo>
                              </a:path>
                              <a:path w="3884929" h="649605">
                                <a:moveTo>
                                  <a:pt x="2254091" y="503722"/>
                                </a:moveTo>
                                <a:lnTo>
                                  <a:pt x="2295847" y="503722"/>
                                </a:lnTo>
                              </a:path>
                              <a:path w="3884929" h="649605">
                                <a:moveTo>
                                  <a:pt x="2274969" y="482850"/>
                                </a:moveTo>
                                <a:lnTo>
                                  <a:pt x="2274969" y="524721"/>
                                </a:lnTo>
                              </a:path>
                              <a:path w="3884929" h="649605">
                                <a:moveTo>
                                  <a:pt x="2302340" y="503722"/>
                                </a:moveTo>
                                <a:lnTo>
                                  <a:pt x="2344096" y="503722"/>
                                </a:lnTo>
                              </a:path>
                              <a:path w="3884929" h="649605">
                                <a:moveTo>
                                  <a:pt x="2323218" y="482850"/>
                                </a:moveTo>
                                <a:lnTo>
                                  <a:pt x="2323218" y="524721"/>
                                </a:lnTo>
                              </a:path>
                              <a:path w="3884929" h="649605">
                                <a:moveTo>
                                  <a:pt x="2302340" y="503722"/>
                                </a:moveTo>
                                <a:lnTo>
                                  <a:pt x="2344096" y="503722"/>
                                </a:lnTo>
                              </a:path>
                              <a:path w="3884929" h="649605">
                                <a:moveTo>
                                  <a:pt x="2323218" y="482850"/>
                                </a:moveTo>
                                <a:lnTo>
                                  <a:pt x="2323218" y="524721"/>
                                </a:lnTo>
                              </a:path>
                              <a:path w="3884929" h="649605">
                                <a:moveTo>
                                  <a:pt x="2310615" y="503722"/>
                                </a:moveTo>
                                <a:lnTo>
                                  <a:pt x="2352371" y="503722"/>
                                </a:lnTo>
                              </a:path>
                              <a:path w="3884929" h="649605">
                                <a:moveTo>
                                  <a:pt x="2331493" y="482850"/>
                                </a:moveTo>
                                <a:lnTo>
                                  <a:pt x="2331493" y="524721"/>
                                </a:lnTo>
                              </a:path>
                              <a:path w="3884929" h="649605">
                                <a:moveTo>
                                  <a:pt x="2383689" y="503722"/>
                                </a:moveTo>
                                <a:lnTo>
                                  <a:pt x="2425445" y="503722"/>
                                </a:lnTo>
                              </a:path>
                              <a:path w="3884929" h="649605">
                                <a:moveTo>
                                  <a:pt x="2404567" y="482850"/>
                                </a:moveTo>
                                <a:lnTo>
                                  <a:pt x="2404567" y="524721"/>
                                </a:lnTo>
                              </a:path>
                              <a:path w="3884929" h="649605">
                                <a:moveTo>
                                  <a:pt x="2383689" y="503722"/>
                                </a:moveTo>
                                <a:lnTo>
                                  <a:pt x="2425445" y="503722"/>
                                </a:lnTo>
                              </a:path>
                              <a:path w="3884929" h="649605">
                                <a:moveTo>
                                  <a:pt x="2404567" y="482850"/>
                                </a:moveTo>
                                <a:lnTo>
                                  <a:pt x="2404567" y="524721"/>
                                </a:lnTo>
                              </a:path>
                              <a:path w="3884929" h="649605">
                                <a:moveTo>
                                  <a:pt x="2415897" y="503722"/>
                                </a:moveTo>
                                <a:lnTo>
                                  <a:pt x="2457654" y="503722"/>
                                </a:lnTo>
                              </a:path>
                              <a:path w="3884929" h="649605">
                                <a:moveTo>
                                  <a:pt x="2436776" y="482850"/>
                                </a:moveTo>
                                <a:lnTo>
                                  <a:pt x="2436776" y="524721"/>
                                </a:lnTo>
                              </a:path>
                              <a:path w="3884929" h="649605">
                                <a:moveTo>
                                  <a:pt x="2415897" y="503722"/>
                                </a:moveTo>
                                <a:lnTo>
                                  <a:pt x="2457654" y="503722"/>
                                </a:lnTo>
                              </a:path>
                              <a:path w="3884929" h="649605">
                                <a:moveTo>
                                  <a:pt x="2436776" y="482850"/>
                                </a:moveTo>
                                <a:lnTo>
                                  <a:pt x="2436776" y="524721"/>
                                </a:lnTo>
                              </a:path>
                              <a:path w="3884929" h="649605">
                                <a:moveTo>
                                  <a:pt x="2448615" y="503722"/>
                                </a:moveTo>
                                <a:lnTo>
                                  <a:pt x="2490372" y="503722"/>
                                </a:lnTo>
                              </a:path>
                              <a:path w="3884929" h="649605">
                                <a:moveTo>
                                  <a:pt x="2469493" y="482850"/>
                                </a:moveTo>
                                <a:lnTo>
                                  <a:pt x="2469493" y="524721"/>
                                </a:lnTo>
                              </a:path>
                              <a:path w="3884929" h="649605">
                                <a:moveTo>
                                  <a:pt x="2505139" y="503722"/>
                                </a:moveTo>
                                <a:lnTo>
                                  <a:pt x="2546896" y="503722"/>
                                </a:lnTo>
                              </a:path>
                              <a:path w="3884929" h="649605">
                                <a:moveTo>
                                  <a:pt x="2526018" y="482850"/>
                                </a:moveTo>
                                <a:lnTo>
                                  <a:pt x="2526018" y="524721"/>
                                </a:lnTo>
                              </a:path>
                              <a:path w="3884929" h="649605">
                                <a:moveTo>
                                  <a:pt x="2529455" y="560738"/>
                                </a:moveTo>
                                <a:lnTo>
                                  <a:pt x="2571211" y="560738"/>
                                </a:lnTo>
                              </a:path>
                              <a:path w="3884929" h="649605">
                                <a:moveTo>
                                  <a:pt x="2550333" y="539866"/>
                                </a:moveTo>
                                <a:lnTo>
                                  <a:pt x="2550333" y="581609"/>
                                </a:lnTo>
                              </a:path>
                              <a:path w="3884929" h="649605">
                                <a:moveTo>
                                  <a:pt x="2546005" y="560738"/>
                                </a:moveTo>
                                <a:lnTo>
                                  <a:pt x="2587761" y="560738"/>
                                </a:lnTo>
                              </a:path>
                              <a:path w="3884929" h="649605">
                                <a:moveTo>
                                  <a:pt x="2566883" y="539866"/>
                                </a:moveTo>
                                <a:lnTo>
                                  <a:pt x="2566883" y="581609"/>
                                </a:lnTo>
                              </a:path>
                              <a:path w="3884929" h="649605">
                                <a:moveTo>
                                  <a:pt x="2546005" y="560738"/>
                                </a:moveTo>
                                <a:lnTo>
                                  <a:pt x="2587761" y="560738"/>
                                </a:lnTo>
                              </a:path>
                              <a:path w="3884929" h="649605">
                                <a:moveTo>
                                  <a:pt x="2566883" y="539866"/>
                                </a:moveTo>
                                <a:lnTo>
                                  <a:pt x="2566883" y="581609"/>
                                </a:lnTo>
                              </a:path>
                              <a:path w="3884929" h="649605">
                                <a:moveTo>
                                  <a:pt x="2643012" y="628189"/>
                                </a:moveTo>
                                <a:lnTo>
                                  <a:pt x="2684769" y="628189"/>
                                </a:lnTo>
                              </a:path>
                              <a:path w="3884929" h="649605">
                                <a:moveTo>
                                  <a:pt x="2663891" y="607317"/>
                                </a:moveTo>
                                <a:lnTo>
                                  <a:pt x="2663891" y="649061"/>
                                </a:lnTo>
                              </a:path>
                              <a:path w="3884929" h="649605">
                                <a:moveTo>
                                  <a:pt x="2643012" y="628189"/>
                                </a:moveTo>
                                <a:lnTo>
                                  <a:pt x="2684769" y="628189"/>
                                </a:lnTo>
                              </a:path>
                              <a:path w="3884929" h="649605">
                                <a:moveTo>
                                  <a:pt x="2663891" y="607317"/>
                                </a:moveTo>
                                <a:lnTo>
                                  <a:pt x="2663891" y="649061"/>
                                </a:lnTo>
                              </a:path>
                              <a:path w="3884929" h="649605">
                                <a:moveTo>
                                  <a:pt x="2667328" y="628189"/>
                                </a:moveTo>
                                <a:lnTo>
                                  <a:pt x="2709084" y="628189"/>
                                </a:lnTo>
                              </a:path>
                              <a:path w="3884929" h="649605">
                                <a:moveTo>
                                  <a:pt x="2688206" y="607317"/>
                                </a:moveTo>
                                <a:lnTo>
                                  <a:pt x="2688206" y="649061"/>
                                </a:lnTo>
                              </a:path>
                              <a:path w="3884929" h="649605">
                                <a:moveTo>
                                  <a:pt x="2716086" y="628189"/>
                                </a:moveTo>
                                <a:lnTo>
                                  <a:pt x="2757843" y="628189"/>
                                </a:lnTo>
                              </a:path>
                              <a:path w="3884929" h="649605">
                                <a:moveTo>
                                  <a:pt x="2736965" y="607317"/>
                                </a:moveTo>
                                <a:lnTo>
                                  <a:pt x="2736965" y="649061"/>
                                </a:lnTo>
                              </a:path>
                              <a:path w="3884929" h="649605">
                                <a:moveTo>
                                  <a:pt x="2732127" y="628189"/>
                                </a:moveTo>
                                <a:lnTo>
                                  <a:pt x="2773884" y="628189"/>
                                </a:lnTo>
                              </a:path>
                              <a:path w="3884929" h="649605">
                                <a:moveTo>
                                  <a:pt x="2753005" y="607317"/>
                                </a:moveTo>
                                <a:lnTo>
                                  <a:pt x="2753005" y="649061"/>
                                </a:lnTo>
                              </a:path>
                              <a:path w="3884929" h="649605">
                                <a:moveTo>
                                  <a:pt x="2878275" y="628189"/>
                                </a:moveTo>
                                <a:lnTo>
                                  <a:pt x="2920032" y="628189"/>
                                </a:lnTo>
                              </a:path>
                              <a:path w="3884929" h="649605">
                                <a:moveTo>
                                  <a:pt x="2899153" y="607317"/>
                                </a:moveTo>
                                <a:lnTo>
                                  <a:pt x="2899153" y="649061"/>
                                </a:lnTo>
                              </a:path>
                              <a:path w="3884929" h="649605">
                                <a:moveTo>
                                  <a:pt x="2878275" y="628189"/>
                                </a:moveTo>
                                <a:lnTo>
                                  <a:pt x="2920032" y="628189"/>
                                </a:lnTo>
                              </a:path>
                              <a:path w="3884929" h="649605">
                                <a:moveTo>
                                  <a:pt x="2899153" y="607317"/>
                                </a:moveTo>
                                <a:lnTo>
                                  <a:pt x="2899153" y="649061"/>
                                </a:lnTo>
                              </a:path>
                              <a:path w="3884929" h="649605">
                                <a:moveTo>
                                  <a:pt x="2950967" y="628189"/>
                                </a:moveTo>
                                <a:lnTo>
                                  <a:pt x="2992724" y="628189"/>
                                </a:lnTo>
                              </a:path>
                              <a:path w="3884929" h="649605">
                                <a:moveTo>
                                  <a:pt x="2971845" y="607317"/>
                                </a:moveTo>
                                <a:lnTo>
                                  <a:pt x="2971845" y="649061"/>
                                </a:lnTo>
                              </a:path>
                              <a:path w="3884929" h="649605">
                                <a:moveTo>
                                  <a:pt x="2983558" y="628189"/>
                                </a:moveTo>
                                <a:lnTo>
                                  <a:pt x="3025314" y="628189"/>
                                </a:lnTo>
                              </a:path>
                              <a:path w="3884929" h="649605">
                                <a:moveTo>
                                  <a:pt x="3004436" y="607317"/>
                                </a:moveTo>
                                <a:lnTo>
                                  <a:pt x="3004436" y="649061"/>
                                </a:lnTo>
                              </a:path>
                              <a:path w="3884929" h="649605">
                                <a:moveTo>
                                  <a:pt x="2991832" y="628189"/>
                                </a:moveTo>
                                <a:lnTo>
                                  <a:pt x="3033589" y="628189"/>
                                </a:lnTo>
                              </a:path>
                              <a:path w="3884929" h="649605">
                                <a:moveTo>
                                  <a:pt x="3012711" y="607317"/>
                                </a:moveTo>
                                <a:lnTo>
                                  <a:pt x="3012711" y="649061"/>
                                </a:lnTo>
                              </a:path>
                              <a:path w="3884929" h="649605">
                                <a:moveTo>
                                  <a:pt x="3008000" y="628189"/>
                                </a:moveTo>
                                <a:lnTo>
                                  <a:pt x="3049757" y="628189"/>
                                </a:lnTo>
                              </a:path>
                              <a:path w="3884929" h="649605">
                                <a:moveTo>
                                  <a:pt x="3028879" y="607317"/>
                                </a:moveTo>
                                <a:lnTo>
                                  <a:pt x="3028879" y="649061"/>
                                </a:lnTo>
                              </a:path>
                              <a:path w="3884929" h="649605">
                                <a:moveTo>
                                  <a:pt x="3008000" y="628189"/>
                                </a:moveTo>
                                <a:lnTo>
                                  <a:pt x="3049757" y="628189"/>
                                </a:lnTo>
                              </a:path>
                              <a:path w="3884929" h="649605">
                                <a:moveTo>
                                  <a:pt x="3028879" y="607317"/>
                                </a:moveTo>
                                <a:lnTo>
                                  <a:pt x="3028879" y="649061"/>
                                </a:lnTo>
                              </a:path>
                              <a:path w="3884929" h="649605">
                                <a:moveTo>
                                  <a:pt x="3097115" y="628189"/>
                                </a:moveTo>
                                <a:lnTo>
                                  <a:pt x="3138872" y="628189"/>
                                </a:lnTo>
                              </a:path>
                              <a:path w="3884929" h="649605">
                                <a:moveTo>
                                  <a:pt x="3117993" y="607317"/>
                                </a:moveTo>
                                <a:lnTo>
                                  <a:pt x="3117993" y="649061"/>
                                </a:lnTo>
                              </a:path>
                              <a:path w="3884929" h="649605">
                                <a:moveTo>
                                  <a:pt x="3299787" y="628189"/>
                                </a:moveTo>
                                <a:lnTo>
                                  <a:pt x="3341544" y="628189"/>
                                </a:lnTo>
                              </a:path>
                              <a:path w="3884929" h="649605">
                                <a:moveTo>
                                  <a:pt x="3320665" y="607317"/>
                                </a:moveTo>
                                <a:lnTo>
                                  <a:pt x="3320665" y="649061"/>
                                </a:lnTo>
                              </a:path>
                              <a:path w="3884929" h="649605">
                                <a:moveTo>
                                  <a:pt x="3534668" y="628189"/>
                                </a:moveTo>
                                <a:lnTo>
                                  <a:pt x="3576424" y="628189"/>
                                </a:lnTo>
                              </a:path>
                              <a:path w="3884929" h="649605">
                                <a:moveTo>
                                  <a:pt x="3555546" y="607317"/>
                                </a:moveTo>
                                <a:lnTo>
                                  <a:pt x="3555546" y="649061"/>
                                </a:lnTo>
                              </a:path>
                              <a:path w="3884929" h="649605">
                                <a:moveTo>
                                  <a:pt x="746016" y="20871"/>
                                </a:moveTo>
                                <a:lnTo>
                                  <a:pt x="787773" y="20871"/>
                                </a:lnTo>
                              </a:path>
                              <a:path w="3884929" h="649605">
                                <a:moveTo>
                                  <a:pt x="766895" y="0"/>
                                </a:moveTo>
                                <a:lnTo>
                                  <a:pt x="766895" y="41743"/>
                                </a:lnTo>
                              </a:path>
                              <a:path w="3884929" h="649605">
                                <a:moveTo>
                                  <a:pt x="989172" y="41743"/>
                                </a:moveTo>
                                <a:lnTo>
                                  <a:pt x="1030929" y="41743"/>
                                </a:lnTo>
                              </a:path>
                              <a:path w="3884929" h="649605">
                                <a:moveTo>
                                  <a:pt x="1010050" y="20871"/>
                                </a:moveTo>
                                <a:lnTo>
                                  <a:pt x="1010050" y="62615"/>
                                </a:lnTo>
                              </a:path>
                              <a:path w="3884929" h="649605">
                                <a:moveTo>
                                  <a:pt x="1159636" y="52179"/>
                                </a:moveTo>
                                <a:lnTo>
                                  <a:pt x="1201392" y="52179"/>
                                </a:lnTo>
                              </a:path>
                              <a:path w="3884929" h="649605">
                                <a:moveTo>
                                  <a:pt x="1180514" y="31307"/>
                                </a:moveTo>
                                <a:lnTo>
                                  <a:pt x="1180514" y="73051"/>
                                </a:lnTo>
                              </a:path>
                              <a:path w="3884929" h="649605">
                                <a:moveTo>
                                  <a:pt x="1232328" y="52179"/>
                                </a:moveTo>
                                <a:lnTo>
                                  <a:pt x="1274084" y="52179"/>
                                </a:lnTo>
                              </a:path>
                              <a:path w="3884929" h="649605">
                                <a:moveTo>
                                  <a:pt x="1253206" y="31307"/>
                                </a:moveTo>
                                <a:lnTo>
                                  <a:pt x="1253206" y="73051"/>
                                </a:lnTo>
                              </a:path>
                              <a:path w="3884929" h="649605">
                                <a:moveTo>
                                  <a:pt x="1240603" y="52179"/>
                                </a:moveTo>
                                <a:lnTo>
                                  <a:pt x="1282359" y="52179"/>
                                </a:lnTo>
                              </a:path>
                              <a:path w="3884929" h="649605">
                                <a:moveTo>
                                  <a:pt x="1261481" y="31307"/>
                                </a:moveTo>
                                <a:lnTo>
                                  <a:pt x="1261481" y="73051"/>
                                </a:lnTo>
                              </a:path>
                              <a:path w="3884929" h="649605">
                                <a:moveTo>
                                  <a:pt x="1248877" y="52179"/>
                                </a:moveTo>
                                <a:lnTo>
                                  <a:pt x="1290634" y="52179"/>
                                </a:lnTo>
                              </a:path>
                              <a:path w="3884929" h="649605">
                                <a:moveTo>
                                  <a:pt x="1269756" y="31307"/>
                                </a:moveTo>
                                <a:lnTo>
                                  <a:pt x="1269756" y="73051"/>
                                </a:lnTo>
                              </a:path>
                              <a:path w="3884929" h="649605">
                                <a:moveTo>
                                  <a:pt x="1256643" y="52179"/>
                                </a:moveTo>
                                <a:lnTo>
                                  <a:pt x="1298400" y="52179"/>
                                </a:lnTo>
                              </a:path>
                              <a:path w="3884929" h="649605">
                                <a:moveTo>
                                  <a:pt x="1277521" y="31307"/>
                                </a:moveTo>
                                <a:lnTo>
                                  <a:pt x="1277521" y="73051"/>
                                </a:lnTo>
                              </a:path>
                              <a:path w="3884929" h="649605">
                                <a:moveTo>
                                  <a:pt x="1264918" y="52179"/>
                                </a:moveTo>
                                <a:lnTo>
                                  <a:pt x="1306675" y="52179"/>
                                </a:lnTo>
                              </a:path>
                              <a:path w="3884929" h="649605">
                                <a:moveTo>
                                  <a:pt x="1285796" y="31307"/>
                                </a:moveTo>
                                <a:lnTo>
                                  <a:pt x="1285796" y="73051"/>
                                </a:lnTo>
                              </a:path>
                              <a:path w="3884929" h="649605">
                                <a:moveTo>
                                  <a:pt x="1281086" y="52179"/>
                                </a:moveTo>
                                <a:lnTo>
                                  <a:pt x="1322843" y="52179"/>
                                </a:lnTo>
                              </a:path>
                              <a:path w="3884929" h="649605">
                                <a:moveTo>
                                  <a:pt x="1301964" y="31307"/>
                                </a:moveTo>
                                <a:lnTo>
                                  <a:pt x="1301964" y="73051"/>
                                </a:lnTo>
                              </a:path>
                              <a:path w="3884929" h="649605">
                                <a:moveTo>
                                  <a:pt x="1281086" y="52179"/>
                                </a:moveTo>
                                <a:lnTo>
                                  <a:pt x="1322843" y="52179"/>
                                </a:lnTo>
                              </a:path>
                              <a:path w="3884929" h="649605">
                                <a:moveTo>
                                  <a:pt x="1301964" y="31307"/>
                                </a:moveTo>
                                <a:lnTo>
                                  <a:pt x="1301964" y="73051"/>
                                </a:lnTo>
                              </a:path>
                              <a:path w="3884929" h="649605">
                                <a:moveTo>
                                  <a:pt x="1289361" y="52179"/>
                                </a:moveTo>
                                <a:lnTo>
                                  <a:pt x="1331118" y="52179"/>
                                </a:lnTo>
                              </a:path>
                              <a:path w="3884929" h="649605">
                                <a:moveTo>
                                  <a:pt x="1310239" y="31307"/>
                                </a:moveTo>
                                <a:lnTo>
                                  <a:pt x="1310239" y="73051"/>
                                </a:lnTo>
                              </a:path>
                              <a:path w="3884929" h="649605">
                                <a:moveTo>
                                  <a:pt x="1289361" y="52179"/>
                                </a:moveTo>
                                <a:lnTo>
                                  <a:pt x="1331118" y="52179"/>
                                </a:lnTo>
                              </a:path>
                              <a:path w="3884929" h="649605">
                                <a:moveTo>
                                  <a:pt x="1310239" y="31307"/>
                                </a:moveTo>
                                <a:lnTo>
                                  <a:pt x="1310239" y="73051"/>
                                </a:lnTo>
                              </a:path>
                              <a:path w="3884929" h="649605">
                                <a:moveTo>
                                  <a:pt x="1297127" y="52179"/>
                                </a:moveTo>
                                <a:lnTo>
                                  <a:pt x="1338883" y="52179"/>
                                </a:lnTo>
                              </a:path>
                              <a:path w="3884929" h="649605">
                                <a:moveTo>
                                  <a:pt x="1318005" y="31307"/>
                                </a:moveTo>
                                <a:lnTo>
                                  <a:pt x="1318005" y="73051"/>
                                </a:lnTo>
                              </a:path>
                              <a:path w="3884929" h="649605">
                                <a:moveTo>
                                  <a:pt x="1305402" y="52179"/>
                                </a:moveTo>
                                <a:lnTo>
                                  <a:pt x="1347158" y="52179"/>
                                </a:lnTo>
                              </a:path>
                              <a:path w="3884929" h="649605">
                                <a:moveTo>
                                  <a:pt x="1326280" y="31307"/>
                                </a:moveTo>
                                <a:lnTo>
                                  <a:pt x="1326280" y="73051"/>
                                </a:lnTo>
                              </a:path>
                              <a:path w="3884929" h="649605">
                                <a:moveTo>
                                  <a:pt x="1305402" y="52179"/>
                                </a:moveTo>
                                <a:lnTo>
                                  <a:pt x="1347158" y="52179"/>
                                </a:lnTo>
                              </a:path>
                              <a:path w="3884929" h="649605">
                                <a:moveTo>
                                  <a:pt x="1326280" y="31307"/>
                                </a:moveTo>
                                <a:lnTo>
                                  <a:pt x="1326280" y="73051"/>
                                </a:lnTo>
                              </a:path>
                              <a:path w="3884929" h="649605">
                                <a:moveTo>
                                  <a:pt x="1305402" y="52179"/>
                                </a:moveTo>
                                <a:lnTo>
                                  <a:pt x="1347158" y="52179"/>
                                </a:lnTo>
                              </a:path>
                              <a:path w="3884929" h="649605">
                                <a:moveTo>
                                  <a:pt x="1326280" y="31307"/>
                                </a:moveTo>
                                <a:lnTo>
                                  <a:pt x="1326280" y="73051"/>
                                </a:lnTo>
                              </a:path>
                              <a:path w="3884929" h="649605">
                                <a:moveTo>
                                  <a:pt x="1305402" y="52179"/>
                                </a:moveTo>
                                <a:lnTo>
                                  <a:pt x="1347158" y="52179"/>
                                </a:lnTo>
                              </a:path>
                              <a:path w="3884929" h="649605">
                                <a:moveTo>
                                  <a:pt x="1326280" y="31307"/>
                                </a:moveTo>
                                <a:lnTo>
                                  <a:pt x="1326280" y="73051"/>
                                </a:lnTo>
                              </a:path>
                              <a:path w="3884929" h="649605">
                                <a:moveTo>
                                  <a:pt x="1305402" y="52179"/>
                                </a:moveTo>
                                <a:lnTo>
                                  <a:pt x="1347158" y="52179"/>
                                </a:lnTo>
                              </a:path>
                              <a:path w="3884929" h="649605">
                                <a:moveTo>
                                  <a:pt x="1326280" y="31307"/>
                                </a:moveTo>
                                <a:lnTo>
                                  <a:pt x="1326280" y="73051"/>
                                </a:lnTo>
                              </a:path>
                              <a:path w="3884929" h="649605">
                                <a:moveTo>
                                  <a:pt x="1337992" y="87050"/>
                                </a:moveTo>
                                <a:lnTo>
                                  <a:pt x="1379749" y="87050"/>
                                </a:lnTo>
                              </a:path>
                              <a:path w="3884929" h="649605">
                                <a:moveTo>
                                  <a:pt x="1358870" y="66178"/>
                                </a:moveTo>
                                <a:lnTo>
                                  <a:pt x="1358870" y="107922"/>
                                </a:lnTo>
                              </a:path>
                              <a:path w="3884929" h="649605">
                                <a:moveTo>
                                  <a:pt x="1337992" y="87050"/>
                                </a:moveTo>
                                <a:lnTo>
                                  <a:pt x="1379749" y="87050"/>
                                </a:lnTo>
                              </a:path>
                              <a:path w="3884929" h="649605">
                                <a:moveTo>
                                  <a:pt x="1358870" y="66178"/>
                                </a:moveTo>
                                <a:lnTo>
                                  <a:pt x="1358870" y="107922"/>
                                </a:lnTo>
                              </a:path>
                              <a:path w="3884929" h="649605">
                                <a:moveTo>
                                  <a:pt x="1337992" y="87050"/>
                                </a:moveTo>
                                <a:lnTo>
                                  <a:pt x="1379749" y="87050"/>
                                </a:lnTo>
                              </a:path>
                              <a:path w="3884929" h="649605">
                                <a:moveTo>
                                  <a:pt x="1358870" y="66178"/>
                                </a:moveTo>
                                <a:lnTo>
                                  <a:pt x="1358870" y="107922"/>
                                </a:lnTo>
                              </a:path>
                              <a:path w="3884929" h="649605">
                                <a:moveTo>
                                  <a:pt x="1345885" y="87050"/>
                                </a:moveTo>
                                <a:lnTo>
                                  <a:pt x="1387642" y="87050"/>
                                </a:lnTo>
                              </a:path>
                              <a:path w="3884929" h="649605">
                                <a:moveTo>
                                  <a:pt x="1366763" y="66178"/>
                                </a:moveTo>
                                <a:lnTo>
                                  <a:pt x="1366763" y="107922"/>
                                </a:lnTo>
                              </a:path>
                              <a:path w="3884929" h="649605">
                                <a:moveTo>
                                  <a:pt x="1345885" y="87050"/>
                                </a:moveTo>
                                <a:lnTo>
                                  <a:pt x="1387642" y="87050"/>
                                </a:lnTo>
                              </a:path>
                              <a:path w="3884929" h="649605">
                                <a:moveTo>
                                  <a:pt x="1366763" y="66178"/>
                                </a:moveTo>
                                <a:lnTo>
                                  <a:pt x="1366763" y="107922"/>
                                </a:lnTo>
                              </a:path>
                              <a:path w="3884929" h="649605">
                                <a:moveTo>
                                  <a:pt x="1345885" y="87050"/>
                                </a:moveTo>
                                <a:lnTo>
                                  <a:pt x="1387642" y="87050"/>
                                </a:lnTo>
                              </a:path>
                              <a:path w="3884929" h="649605">
                                <a:moveTo>
                                  <a:pt x="1366763" y="66178"/>
                                </a:moveTo>
                                <a:lnTo>
                                  <a:pt x="1366763" y="107922"/>
                                </a:lnTo>
                              </a:path>
                              <a:path w="3884929" h="649605">
                                <a:moveTo>
                                  <a:pt x="1362435" y="87050"/>
                                </a:moveTo>
                                <a:lnTo>
                                  <a:pt x="1404192" y="87050"/>
                                </a:lnTo>
                              </a:path>
                              <a:path w="3884929" h="649605">
                                <a:moveTo>
                                  <a:pt x="1383313" y="66178"/>
                                </a:moveTo>
                                <a:lnTo>
                                  <a:pt x="1383313" y="107922"/>
                                </a:lnTo>
                              </a:path>
                              <a:path w="3884929" h="649605">
                                <a:moveTo>
                                  <a:pt x="1362435" y="87050"/>
                                </a:moveTo>
                                <a:lnTo>
                                  <a:pt x="1404192" y="87050"/>
                                </a:lnTo>
                              </a:path>
                              <a:path w="3884929" h="649605">
                                <a:moveTo>
                                  <a:pt x="1383313" y="66178"/>
                                </a:moveTo>
                                <a:lnTo>
                                  <a:pt x="1383313" y="107922"/>
                                </a:lnTo>
                              </a:path>
                              <a:path w="3884929" h="649605">
                                <a:moveTo>
                                  <a:pt x="1370201" y="87050"/>
                                </a:moveTo>
                                <a:lnTo>
                                  <a:pt x="1411957" y="87050"/>
                                </a:lnTo>
                              </a:path>
                              <a:path w="3884929" h="649605">
                                <a:moveTo>
                                  <a:pt x="1391079" y="66178"/>
                                </a:moveTo>
                                <a:lnTo>
                                  <a:pt x="1391079" y="107922"/>
                                </a:lnTo>
                              </a:path>
                              <a:path w="3884929" h="649605">
                                <a:moveTo>
                                  <a:pt x="1402791" y="87050"/>
                                </a:moveTo>
                                <a:lnTo>
                                  <a:pt x="1444548" y="87050"/>
                                </a:lnTo>
                              </a:path>
                              <a:path w="3884929" h="649605">
                                <a:moveTo>
                                  <a:pt x="1423669" y="66178"/>
                                </a:moveTo>
                                <a:lnTo>
                                  <a:pt x="1423669" y="107922"/>
                                </a:lnTo>
                              </a:path>
                              <a:path w="3884929" h="649605">
                                <a:moveTo>
                                  <a:pt x="1402791" y="87050"/>
                                </a:moveTo>
                                <a:lnTo>
                                  <a:pt x="1444548" y="87050"/>
                                </a:lnTo>
                              </a:path>
                              <a:path w="3884929" h="649605">
                                <a:moveTo>
                                  <a:pt x="1423669" y="66178"/>
                                </a:moveTo>
                                <a:lnTo>
                                  <a:pt x="1423669" y="107922"/>
                                </a:lnTo>
                              </a:path>
                              <a:path w="3884929" h="649605">
                                <a:moveTo>
                                  <a:pt x="1410684" y="87050"/>
                                </a:moveTo>
                                <a:lnTo>
                                  <a:pt x="1452441" y="87050"/>
                                </a:lnTo>
                              </a:path>
                              <a:path w="3884929" h="649605">
                                <a:moveTo>
                                  <a:pt x="1431562" y="66178"/>
                                </a:moveTo>
                                <a:lnTo>
                                  <a:pt x="1431562" y="107922"/>
                                </a:lnTo>
                              </a:path>
                              <a:path w="3884929" h="649605">
                                <a:moveTo>
                                  <a:pt x="1410684" y="87050"/>
                                </a:moveTo>
                                <a:lnTo>
                                  <a:pt x="1452441" y="87050"/>
                                </a:lnTo>
                              </a:path>
                              <a:path w="3884929" h="649605">
                                <a:moveTo>
                                  <a:pt x="1431562" y="66178"/>
                                </a:moveTo>
                                <a:lnTo>
                                  <a:pt x="1431562" y="107922"/>
                                </a:lnTo>
                              </a:path>
                              <a:path w="3884929" h="649605">
                                <a:moveTo>
                                  <a:pt x="1410684" y="87050"/>
                                </a:moveTo>
                                <a:lnTo>
                                  <a:pt x="1452441" y="87050"/>
                                </a:lnTo>
                              </a:path>
                              <a:path w="3884929" h="649605">
                                <a:moveTo>
                                  <a:pt x="1431562" y="66178"/>
                                </a:moveTo>
                                <a:lnTo>
                                  <a:pt x="1431562" y="107922"/>
                                </a:lnTo>
                              </a:path>
                              <a:path w="3884929" h="649605">
                                <a:moveTo>
                                  <a:pt x="1418959" y="100031"/>
                                </a:moveTo>
                                <a:lnTo>
                                  <a:pt x="1460716" y="100031"/>
                                </a:lnTo>
                              </a:path>
                              <a:path w="3884929" h="649605">
                                <a:moveTo>
                                  <a:pt x="1439837" y="79160"/>
                                </a:moveTo>
                                <a:lnTo>
                                  <a:pt x="1439837" y="120903"/>
                                </a:lnTo>
                              </a:path>
                              <a:path w="3884929" h="649605">
                                <a:moveTo>
                                  <a:pt x="1418959" y="100031"/>
                                </a:moveTo>
                                <a:lnTo>
                                  <a:pt x="1460716" y="100031"/>
                                </a:lnTo>
                              </a:path>
                              <a:path w="3884929" h="649605">
                                <a:moveTo>
                                  <a:pt x="1439837" y="79160"/>
                                </a:moveTo>
                                <a:lnTo>
                                  <a:pt x="1439837" y="120903"/>
                                </a:lnTo>
                              </a:path>
                              <a:path w="3884929" h="649605">
                                <a:moveTo>
                                  <a:pt x="1418959" y="100031"/>
                                </a:moveTo>
                                <a:lnTo>
                                  <a:pt x="1460716" y="100031"/>
                                </a:lnTo>
                              </a:path>
                              <a:path w="3884929" h="649605">
                                <a:moveTo>
                                  <a:pt x="1439837" y="79160"/>
                                </a:moveTo>
                                <a:lnTo>
                                  <a:pt x="1439837" y="120903"/>
                                </a:lnTo>
                              </a:path>
                              <a:path w="3884929" h="649605">
                                <a:moveTo>
                                  <a:pt x="1427234" y="100031"/>
                                </a:moveTo>
                                <a:lnTo>
                                  <a:pt x="1468991" y="100031"/>
                                </a:lnTo>
                              </a:path>
                              <a:path w="3884929" h="649605">
                                <a:moveTo>
                                  <a:pt x="1448112" y="79160"/>
                                </a:moveTo>
                                <a:lnTo>
                                  <a:pt x="1448112" y="120903"/>
                                </a:lnTo>
                              </a:path>
                              <a:path w="3884929" h="649605">
                                <a:moveTo>
                                  <a:pt x="1427234" y="100031"/>
                                </a:moveTo>
                                <a:lnTo>
                                  <a:pt x="1468991" y="100031"/>
                                </a:lnTo>
                              </a:path>
                              <a:path w="3884929" h="649605">
                                <a:moveTo>
                                  <a:pt x="1448112" y="79160"/>
                                </a:moveTo>
                                <a:lnTo>
                                  <a:pt x="1448112" y="120903"/>
                                </a:lnTo>
                              </a:path>
                              <a:path w="3884929" h="649605">
                                <a:moveTo>
                                  <a:pt x="1451550" y="100031"/>
                                </a:moveTo>
                                <a:lnTo>
                                  <a:pt x="1493306" y="100031"/>
                                </a:lnTo>
                              </a:path>
                              <a:path w="3884929" h="649605">
                                <a:moveTo>
                                  <a:pt x="1472428" y="79160"/>
                                </a:moveTo>
                                <a:lnTo>
                                  <a:pt x="1472428" y="120903"/>
                                </a:lnTo>
                              </a:path>
                              <a:path w="3884929" h="649605">
                                <a:moveTo>
                                  <a:pt x="1451550" y="100031"/>
                                </a:moveTo>
                                <a:lnTo>
                                  <a:pt x="1493306" y="100031"/>
                                </a:lnTo>
                              </a:path>
                              <a:path w="3884929" h="649605">
                                <a:moveTo>
                                  <a:pt x="1472428" y="79160"/>
                                </a:moveTo>
                                <a:lnTo>
                                  <a:pt x="1472428" y="120903"/>
                                </a:lnTo>
                              </a:path>
                              <a:path w="3884929" h="649605">
                                <a:moveTo>
                                  <a:pt x="1459443" y="100031"/>
                                </a:moveTo>
                                <a:lnTo>
                                  <a:pt x="1501199" y="100031"/>
                                </a:lnTo>
                              </a:path>
                              <a:path w="3884929" h="649605">
                                <a:moveTo>
                                  <a:pt x="1480321" y="79160"/>
                                </a:moveTo>
                                <a:lnTo>
                                  <a:pt x="1480321" y="120903"/>
                                </a:lnTo>
                              </a:path>
                              <a:path w="3884929" h="649605">
                                <a:moveTo>
                                  <a:pt x="1475483" y="100031"/>
                                </a:moveTo>
                                <a:lnTo>
                                  <a:pt x="1517240" y="100031"/>
                                </a:lnTo>
                              </a:path>
                              <a:path w="3884929" h="649605">
                                <a:moveTo>
                                  <a:pt x="1496362" y="79160"/>
                                </a:moveTo>
                                <a:lnTo>
                                  <a:pt x="1496362" y="120903"/>
                                </a:lnTo>
                              </a:path>
                              <a:path w="3884929" h="649605">
                                <a:moveTo>
                                  <a:pt x="1475483" y="100031"/>
                                </a:moveTo>
                                <a:lnTo>
                                  <a:pt x="1517240" y="100031"/>
                                </a:lnTo>
                              </a:path>
                              <a:path w="3884929" h="649605">
                                <a:moveTo>
                                  <a:pt x="1496362" y="79160"/>
                                </a:moveTo>
                                <a:lnTo>
                                  <a:pt x="1496362" y="120903"/>
                                </a:lnTo>
                              </a:path>
                              <a:path w="3884929" h="649605">
                                <a:moveTo>
                                  <a:pt x="1483758" y="100031"/>
                                </a:moveTo>
                                <a:lnTo>
                                  <a:pt x="1525515" y="100031"/>
                                </a:lnTo>
                              </a:path>
                              <a:path w="3884929" h="649605">
                                <a:moveTo>
                                  <a:pt x="1504636" y="79160"/>
                                </a:moveTo>
                                <a:lnTo>
                                  <a:pt x="1504636" y="120903"/>
                                </a:lnTo>
                              </a:path>
                              <a:path w="3884929" h="649605">
                                <a:moveTo>
                                  <a:pt x="1483758" y="100031"/>
                                </a:moveTo>
                                <a:lnTo>
                                  <a:pt x="1525515" y="100031"/>
                                </a:lnTo>
                              </a:path>
                              <a:path w="3884929" h="649605">
                                <a:moveTo>
                                  <a:pt x="1504636" y="79160"/>
                                </a:moveTo>
                                <a:lnTo>
                                  <a:pt x="1504636" y="120903"/>
                                </a:lnTo>
                              </a:path>
                              <a:path w="3884929" h="649605">
                                <a:moveTo>
                                  <a:pt x="1483758" y="100031"/>
                                </a:moveTo>
                                <a:lnTo>
                                  <a:pt x="1525515" y="100031"/>
                                </a:lnTo>
                              </a:path>
                              <a:path w="3884929" h="649605">
                                <a:moveTo>
                                  <a:pt x="1504636" y="79160"/>
                                </a:moveTo>
                                <a:lnTo>
                                  <a:pt x="1504636" y="120903"/>
                                </a:lnTo>
                              </a:path>
                              <a:path w="3884929" h="649605">
                                <a:moveTo>
                                  <a:pt x="1508074" y="100031"/>
                                </a:moveTo>
                                <a:lnTo>
                                  <a:pt x="1549830" y="100031"/>
                                </a:lnTo>
                              </a:path>
                              <a:path w="3884929" h="649605">
                                <a:moveTo>
                                  <a:pt x="1528952" y="79160"/>
                                </a:moveTo>
                                <a:lnTo>
                                  <a:pt x="1528952" y="120903"/>
                                </a:lnTo>
                              </a:path>
                              <a:path w="3884929" h="649605">
                                <a:moveTo>
                                  <a:pt x="1516349" y="100031"/>
                                </a:moveTo>
                                <a:lnTo>
                                  <a:pt x="1558105" y="100031"/>
                                </a:lnTo>
                              </a:path>
                              <a:path w="3884929" h="649605">
                                <a:moveTo>
                                  <a:pt x="1537227" y="79160"/>
                                </a:moveTo>
                                <a:lnTo>
                                  <a:pt x="1537227" y="120903"/>
                                </a:lnTo>
                              </a:path>
                              <a:path w="3884929" h="649605">
                                <a:moveTo>
                                  <a:pt x="1524242" y="100031"/>
                                </a:moveTo>
                                <a:lnTo>
                                  <a:pt x="1565998" y="100031"/>
                                </a:lnTo>
                              </a:path>
                              <a:path w="3884929" h="649605">
                                <a:moveTo>
                                  <a:pt x="1545120" y="79160"/>
                                </a:moveTo>
                                <a:lnTo>
                                  <a:pt x="1545120" y="120903"/>
                                </a:lnTo>
                              </a:path>
                              <a:path w="3884929" h="649605">
                                <a:moveTo>
                                  <a:pt x="1524242" y="100031"/>
                                </a:moveTo>
                                <a:lnTo>
                                  <a:pt x="1565998" y="100031"/>
                                </a:lnTo>
                              </a:path>
                              <a:path w="3884929" h="649605">
                                <a:moveTo>
                                  <a:pt x="1545120" y="79160"/>
                                </a:moveTo>
                                <a:lnTo>
                                  <a:pt x="1545120" y="120903"/>
                                </a:lnTo>
                              </a:path>
                              <a:path w="3884929" h="649605">
                                <a:moveTo>
                                  <a:pt x="1524242" y="100031"/>
                                </a:moveTo>
                                <a:lnTo>
                                  <a:pt x="1565998" y="100031"/>
                                </a:lnTo>
                              </a:path>
                              <a:path w="3884929" h="649605">
                                <a:moveTo>
                                  <a:pt x="1545120" y="79160"/>
                                </a:moveTo>
                                <a:lnTo>
                                  <a:pt x="1545120" y="120903"/>
                                </a:lnTo>
                              </a:path>
                              <a:path w="3884929" h="649605">
                                <a:moveTo>
                                  <a:pt x="1532517" y="100031"/>
                                </a:moveTo>
                                <a:lnTo>
                                  <a:pt x="1574273" y="100031"/>
                                </a:lnTo>
                              </a:path>
                              <a:path w="3884929" h="649605">
                                <a:moveTo>
                                  <a:pt x="1553395" y="79160"/>
                                </a:moveTo>
                                <a:lnTo>
                                  <a:pt x="1553395" y="120903"/>
                                </a:lnTo>
                              </a:path>
                              <a:path w="3884929" h="649605">
                                <a:moveTo>
                                  <a:pt x="1564598" y="115303"/>
                                </a:moveTo>
                                <a:lnTo>
                                  <a:pt x="1606354" y="115303"/>
                                </a:lnTo>
                              </a:path>
                              <a:path w="3884929" h="649605">
                                <a:moveTo>
                                  <a:pt x="1585476" y="94432"/>
                                </a:moveTo>
                                <a:lnTo>
                                  <a:pt x="1585476" y="136175"/>
                                </a:lnTo>
                              </a:path>
                              <a:path w="3884929" h="649605">
                                <a:moveTo>
                                  <a:pt x="1564598" y="115303"/>
                                </a:moveTo>
                                <a:lnTo>
                                  <a:pt x="1606354" y="115303"/>
                                </a:lnTo>
                              </a:path>
                              <a:path w="3884929" h="649605">
                                <a:moveTo>
                                  <a:pt x="1585476" y="94432"/>
                                </a:moveTo>
                                <a:lnTo>
                                  <a:pt x="1585476" y="136175"/>
                                </a:lnTo>
                              </a:path>
                              <a:path w="3884929" h="649605">
                                <a:moveTo>
                                  <a:pt x="1581148" y="115303"/>
                                </a:moveTo>
                                <a:lnTo>
                                  <a:pt x="1622904" y="115303"/>
                                </a:lnTo>
                              </a:path>
                              <a:path w="3884929" h="649605">
                                <a:moveTo>
                                  <a:pt x="1602026" y="94432"/>
                                </a:moveTo>
                                <a:lnTo>
                                  <a:pt x="1602026" y="136175"/>
                                </a:lnTo>
                              </a:path>
                              <a:path w="3884929" h="649605">
                                <a:moveTo>
                                  <a:pt x="1581148" y="115303"/>
                                </a:moveTo>
                                <a:lnTo>
                                  <a:pt x="1622904" y="115303"/>
                                </a:lnTo>
                              </a:path>
                              <a:path w="3884929" h="649605">
                                <a:moveTo>
                                  <a:pt x="1602026" y="94432"/>
                                </a:moveTo>
                                <a:lnTo>
                                  <a:pt x="1602026" y="136175"/>
                                </a:lnTo>
                              </a:path>
                              <a:path w="3884929" h="649605">
                                <a:moveTo>
                                  <a:pt x="1589041" y="115303"/>
                                </a:moveTo>
                                <a:lnTo>
                                  <a:pt x="1630797" y="115303"/>
                                </a:lnTo>
                              </a:path>
                              <a:path w="3884929" h="649605">
                                <a:moveTo>
                                  <a:pt x="1609919" y="94432"/>
                                </a:moveTo>
                                <a:lnTo>
                                  <a:pt x="1609919" y="136175"/>
                                </a:lnTo>
                              </a:path>
                              <a:path w="3884929" h="649605">
                                <a:moveTo>
                                  <a:pt x="1597316" y="115303"/>
                                </a:moveTo>
                                <a:lnTo>
                                  <a:pt x="1639072" y="115303"/>
                                </a:lnTo>
                              </a:path>
                              <a:path w="3884929" h="649605">
                                <a:moveTo>
                                  <a:pt x="1618194" y="94432"/>
                                </a:moveTo>
                                <a:lnTo>
                                  <a:pt x="1618194" y="136175"/>
                                </a:lnTo>
                              </a:path>
                              <a:path w="3884929" h="649605">
                                <a:moveTo>
                                  <a:pt x="1629906" y="115303"/>
                                </a:moveTo>
                                <a:lnTo>
                                  <a:pt x="1671663" y="115303"/>
                                </a:lnTo>
                              </a:path>
                              <a:path w="3884929" h="649605">
                                <a:moveTo>
                                  <a:pt x="1650784" y="94432"/>
                                </a:moveTo>
                                <a:lnTo>
                                  <a:pt x="1650784" y="136175"/>
                                </a:lnTo>
                              </a:path>
                              <a:path w="3884929" h="649605">
                                <a:moveTo>
                                  <a:pt x="1637672" y="115303"/>
                                </a:moveTo>
                                <a:lnTo>
                                  <a:pt x="1679556" y="115303"/>
                                </a:lnTo>
                              </a:path>
                              <a:path w="3884929" h="649605">
                                <a:moveTo>
                                  <a:pt x="1658550" y="94432"/>
                                </a:moveTo>
                                <a:lnTo>
                                  <a:pt x="1658550" y="136175"/>
                                </a:lnTo>
                              </a:path>
                              <a:path w="3884929" h="649605">
                                <a:moveTo>
                                  <a:pt x="1645947" y="115303"/>
                                </a:moveTo>
                                <a:lnTo>
                                  <a:pt x="1687703" y="115303"/>
                                </a:lnTo>
                              </a:path>
                              <a:path w="3884929" h="649605">
                                <a:moveTo>
                                  <a:pt x="1666825" y="94432"/>
                                </a:moveTo>
                                <a:lnTo>
                                  <a:pt x="1666825" y="136175"/>
                                </a:lnTo>
                              </a:path>
                              <a:path w="3884929" h="649605">
                                <a:moveTo>
                                  <a:pt x="1654222" y="115303"/>
                                </a:moveTo>
                                <a:lnTo>
                                  <a:pt x="1695978" y="115303"/>
                                </a:lnTo>
                              </a:path>
                              <a:path w="3884929" h="649605">
                                <a:moveTo>
                                  <a:pt x="1675100" y="94432"/>
                                </a:moveTo>
                                <a:lnTo>
                                  <a:pt x="1675100" y="136175"/>
                                </a:lnTo>
                              </a:path>
                              <a:path w="3884929" h="649605">
                                <a:moveTo>
                                  <a:pt x="1654222" y="115303"/>
                                </a:moveTo>
                                <a:lnTo>
                                  <a:pt x="1695978" y="115303"/>
                                </a:lnTo>
                              </a:path>
                              <a:path w="3884929" h="649605">
                                <a:moveTo>
                                  <a:pt x="1675100" y="94432"/>
                                </a:moveTo>
                                <a:lnTo>
                                  <a:pt x="1675100" y="136175"/>
                                </a:lnTo>
                              </a:path>
                              <a:path w="3884929" h="649605">
                                <a:moveTo>
                                  <a:pt x="1702598" y="115303"/>
                                </a:moveTo>
                                <a:lnTo>
                                  <a:pt x="1744355" y="115303"/>
                                </a:lnTo>
                              </a:path>
                              <a:path w="3884929" h="649605">
                                <a:moveTo>
                                  <a:pt x="1723477" y="94432"/>
                                </a:moveTo>
                                <a:lnTo>
                                  <a:pt x="1723477" y="136175"/>
                                </a:lnTo>
                              </a:path>
                              <a:path w="3884929" h="649605">
                                <a:moveTo>
                                  <a:pt x="1702598" y="115303"/>
                                </a:moveTo>
                                <a:lnTo>
                                  <a:pt x="1744355" y="115303"/>
                                </a:lnTo>
                              </a:path>
                              <a:path w="3884929" h="649605">
                                <a:moveTo>
                                  <a:pt x="1723477" y="94432"/>
                                </a:moveTo>
                                <a:lnTo>
                                  <a:pt x="1723477" y="136175"/>
                                </a:lnTo>
                              </a:path>
                              <a:path w="3884929" h="649605">
                                <a:moveTo>
                                  <a:pt x="1702598" y="115303"/>
                                </a:moveTo>
                                <a:lnTo>
                                  <a:pt x="1744355" y="115303"/>
                                </a:lnTo>
                              </a:path>
                              <a:path w="3884929" h="649605">
                                <a:moveTo>
                                  <a:pt x="1723477" y="94432"/>
                                </a:moveTo>
                                <a:lnTo>
                                  <a:pt x="1723477" y="136175"/>
                                </a:lnTo>
                              </a:path>
                              <a:path w="3884929" h="649605">
                                <a:moveTo>
                                  <a:pt x="1759504" y="115303"/>
                                </a:moveTo>
                                <a:lnTo>
                                  <a:pt x="1801261" y="115303"/>
                                </a:lnTo>
                              </a:path>
                              <a:path w="3884929" h="649605">
                                <a:moveTo>
                                  <a:pt x="1780383" y="94432"/>
                                </a:moveTo>
                                <a:lnTo>
                                  <a:pt x="1780383" y="136175"/>
                                </a:lnTo>
                              </a:path>
                              <a:path w="3884929" h="649605">
                                <a:moveTo>
                                  <a:pt x="1799988" y="115303"/>
                                </a:moveTo>
                                <a:lnTo>
                                  <a:pt x="1841744" y="115303"/>
                                </a:lnTo>
                              </a:path>
                              <a:path w="3884929" h="649605">
                                <a:moveTo>
                                  <a:pt x="1820866" y="94432"/>
                                </a:moveTo>
                                <a:lnTo>
                                  <a:pt x="1820866" y="136175"/>
                                </a:lnTo>
                              </a:path>
                              <a:path w="3884929" h="649605">
                                <a:moveTo>
                                  <a:pt x="1799988" y="115303"/>
                                </a:moveTo>
                                <a:lnTo>
                                  <a:pt x="1841744" y="115303"/>
                                </a:lnTo>
                              </a:path>
                              <a:path w="3884929" h="649605">
                                <a:moveTo>
                                  <a:pt x="1820866" y="94432"/>
                                </a:moveTo>
                                <a:lnTo>
                                  <a:pt x="1820866" y="136175"/>
                                </a:lnTo>
                              </a:path>
                              <a:path w="3884929" h="649605">
                                <a:moveTo>
                                  <a:pt x="1808263" y="115303"/>
                                </a:moveTo>
                                <a:lnTo>
                                  <a:pt x="1850019" y="115303"/>
                                </a:lnTo>
                              </a:path>
                              <a:path w="3884929" h="649605">
                                <a:moveTo>
                                  <a:pt x="1829141" y="94432"/>
                                </a:moveTo>
                                <a:lnTo>
                                  <a:pt x="1829141" y="136175"/>
                                </a:lnTo>
                              </a:path>
                              <a:path w="3884929" h="649605">
                                <a:moveTo>
                                  <a:pt x="1808263" y="115303"/>
                                </a:moveTo>
                                <a:lnTo>
                                  <a:pt x="1850019" y="115303"/>
                                </a:lnTo>
                              </a:path>
                              <a:path w="3884929" h="649605">
                                <a:moveTo>
                                  <a:pt x="1829141" y="94432"/>
                                </a:moveTo>
                                <a:lnTo>
                                  <a:pt x="1829141" y="136175"/>
                                </a:lnTo>
                              </a:path>
                              <a:path w="3884929" h="649605">
                                <a:moveTo>
                                  <a:pt x="1808263" y="115303"/>
                                </a:moveTo>
                                <a:lnTo>
                                  <a:pt x="1850019" y="115303"/>
                                </a:lnTo>
                              </a:path>
                              <a:path w="3884929" h="649605">
                                <a:moveTo>
                                  <a:pt x="1829141" y="94432"/>
                                </a:moveTo>
                                <a:lnTo>
                                  <a:pt x="1829141" y="136175"/>
                                </a:lnTo>
                              </a:path>
                              <a:path w="3884929" h="649605">
                                <a:moveTo>
                                  <a:pt x="1808263" y="115303"/>
                                </a:moveTo>
                                <a:lnTo>
                                  <a:pt x="1850019" y="115303"/>
                                </a:lnTo>
                              </a:path>
                              <a:path w="3884929" h="649605">
                                <a:moveTo>
                                  <a:pt x="1829141" y="94432"/>
                                </a:moveTo>
                                <a:lnTo>
                                  <a:pt x="1829141" y="136175"/>
                                </a:lnTo>
                              </a:path>
                              <a:path w="3884929" h="649605">
                                <a:moveTo>
                                  <a:pt x="1816028" y="115303"/>
                                </a:moveTo>
                                <a:lnTo>
                                  <a:pt x="1857785" y="115303"/>
                                </a:lnTo>
                              </a:path>
                              <a:path w="3884929" h="649605">
                                <a:moveTo>
                                  <a:pt x="1836907" y="94432"/>
                                </a:moveTo>
                                <a:lnTo>
                                  <a:pt x="1836907" y="136175"/>
                                </a:lnTo>
                              </a:path>
                              <a:path w="3884929" h="649605">
                                <a:moveTo>
                                  <a:pt x="1816028" y="115303"/>
                                </a:moveTo>
                                <a:lnTo>
                                  <a:pt x="1857785" y="115303"/>
                                </a:lnTo>
                              </a:path>
                              <a:path w="3884929" h="649605">
                                <a:moveTo>
                                  <a:pt x="1836907" y="94432"/>
                                </a:moveTo>
                                <a:lnTo>
                                  <a:pt x="1836907" y="136175"/>
                                </a:lnTo>
                              </a:path>
                              <a:path w="3884929" h="649605">
                                <a:moveTo>
                                  <a:pt x="1816028" y="115303"/>
                                </a:moveTo>
                                <a:lnTo>
                                  <a:pt x="1857785" y="115303"/>
                                </a:lnTo>
                              </a:path>
                              <a:path w="3884929" h="649605">
                                <a:moveTo>
                                  <a:pt x="1836907" y="94432"/>
                                </a:moveTo>
                                <a:lnTo>
                                  <a:pt x="1836907" y="136175"/>
                                </a:lnTo>
                              </a:path>
                              <a:path w="3884929" h="649605">
                                <a:moveTo>
                                  <a:pt x="1824303" y="115303"/>
                                </a:moveTo>
                                <a:lnTo>
                                  <a:pt x="1866060" y="115303"/>
                                </a:lnTo>
                              </a:path>
                              <a:path w="3884929" h="649605">
                                <a:moveTo>
                                  <a:pt x="1845182" y="94432"/>
                                </a:moveTo>
                                <a:lnTo>
                                  <a:pt x="1845182" y="136175"/>
                                </a:lnTo>
                              </a:path>
                              <a:path w="3884929" h="649605">
                                <a:moveTo>
                                  <a:pt x="1848746" y="115303"/>
                                </a:moveTo>
                                <a:lnTo>
                                  <a:pt x="1890503" y="115303"/>
                                </a:lnTo>
                              </a:path>
                              <a:path w="3884929" h="649605">
                                <a:moveTo>
                                  <a:pt x="1869625" y="94432"/>
                                </a:moveTo>
                                <a:lnTo>
                                  <a:pt x="1869625" y="136175"/>
                                </a:lnTo>
                              </a:path>
                              <a:path w="3884929" h="649605">
                                <a:moveTo>
                                  <a:pt x="1856512" y="115303"/>
                                </a:moveTo>
                                <a:lnTo>
                                  <a:pt x="1898269" y="115303"/>
                                </a:lnTo>
                              </a:path>
                              <a:path w="3884929" h="649605">
                                <a:moveTo>
                                  <a:pt x="1877390" y="94432"/>
                                </a:moveTo>
                                <a:lnTo>
                                  <a:pt x="1877390" y="136175"/>
                                </a:lnTo>
                              </a:path>
                              <a:path w="3884929" h="649605">
                                <a:moveTo>
                                  <a:pt x="1864787" y="115303"/>
                                </a:moveTo>
                                <a:lnTo>
                                  <a:pt x="1906543" y="115303"/>
                                </a:lnTo>
                              </a:path>
                              <a:path w="3884929" h="649605">
                                <a:moveTo>
                                  <a:pt x="1885665" y="94432"/>
                                </a:moveTo>
                                <a:lnTo>
                                  <a:pt x="1885665" y="136175"/>
                                </a:lnTo>
                              </a:path>
                              <a:path w="3884929" h="649605">
                                <a:moveTo>
                                  <a:pt x="1873062" y="115303"/>
                                </a:moveTo>
                                <a:lnTo>
                                  <a:pt x="1914818" y="115303"/>
                                </a:lnTo>
                              </a:path>
                              <a:path w="3884929" h="649605">
                                <a:moveTo>
                                  <a:pt x="1893940" y="94432"/>
                                </a:moveTo>
                                <a:lnTo>
                                  <a:pt x="1893940" y="136175"/>
                                </a:lnTo>
                              </a:path>
                              <a:path w="3884929" h="649605">
                                <a:moveTo>
                                  <a:pt x="1880955" y="115303"/>
                                </a:moveTo>
                                <a:lnTo>
                                  <a:pt x="1922711" y="115303"/>
                                </a:lnTo>
                              </a:path>
                              <a:path w="3884929" h="649605">
                                <a:moveTo>
                                  <a:pt x="1901833" y="94432"/>
                                </a:moveTo>
                                <a:lnTo>
                                  <a:pt x="1901833" y="136175"/>
                                </a:lnTo>
                              </a:path>
                              <a:path w="3884929" h="649605">
                                <a:moveTo>
                                  <a:pt x="1905270" y="115303"/>
                                </a:moveTo>
                                <a:lnTo>
                                  <a:pt x="1947027" y="115303"/>
                                </a:lnTo>
                              </a:path>
                              <a:path w="3884929" h="649605">
                                <a:moveTo>
                                  <a:pt x="1926149" y="94432"/>
                                </a:moveTo>
                                <a:lnTo>
                                  <a:pt x="1926149" y="136175"/>
                                </a:lnTo>
                              </a:path>
                              <a:path w="3884929" h="649605">
                                <a:moveTo>
                                  <a:pt x="1913545" y="115303"/>
                                </a:moveTo>
                                <a:lnTo>
                                  <a:pt x="1955302" y="115303"/>
                                </a:lnTo>
                              </a:path>
                              <a:path w="3884929" h="649605">
                                <a:moveTo>
                                  <a:pt x="1934424" y="94432"/>
                                </a:moveTo>
                                <a:lnTo>
                                  <a:pt x="1934424" y="136175"/>
                                </a:lnTo>
                              </a:path>
                              <a:path w="3884929" h="649605">
                                <a:moveTo>
                                  <a:pt x="1921820" y="115303"/>
                                </a:moveTo>
                                <a:lnTo>
                                  <a:pt x="1963577" y="115303"/>
                                </a:lnTo>
                              </a:path>
                              <a:path w="3884929" h="649605">
                                <a:moveTo>
                                  <a:pt x="1942699" y="94432"/>
                                </a:moveTo>
                                <a:lnTo>
                                  <a:pt x="1942699" y="136175"/>
                                </a:lnTo>
                              </a:path>
                              <a:path w="3884929" h="649605">
                                <a:moveTo>
                                  <a:pt x="1929586" y="115303"/>
                                </a:moveTo>
                                <a:lnTo>
                                  <a:pt x="1971343" y="115303"/>
                                </a:lnTo>
                              </a:path>
                              <a:path w="3884929" h="649605">
                                <a:moveTo>
                                  <a:pt x="1950464" y="94432"/>
                                </a:moveTo>
                                <a:lnTo>
                                  <a:pt x="1950464" y="136175"/>
                                </a:lnTo>
                              </a:path>
                              <a:path w="3884929" h="649605">
                                <a:moveTo>
                                  <a:pt x="1929586" y="115303"/>
                                </a:moveTo>
                                <a:lnTo>
                                  <a:pt x="1971343" y="115303"/>
                                </a:lnTo>
                              </a:path>
                              <a:path w="3884929" h="649605">
                                <a:moveTo>
                                  <a:pt x="1950464" y="94432"/>
                                </a:moveTo>
                                <a:lnTo>
                                  <a:pt x="1950464" y="136175"/>
                                </a:lnTo>
                              </a:path>
                              <a:path w="3884929" h="649605">
                                <a:moveTo>
                                  <a:pt x="1937861" y="115303"/>
                                </a:moveTo>
                                <a:lnTo>
                                  <a:pt x="1979617" y="115303"/>
                                </a:lnTo>
                              </a:path>
                              <a:path w="3884929" h="649605">
                                <a:moveTo>
                                  <a:pt x="1958739" y="94432"/>
                                </a:moveTo>
                                <a:lnTo>
                                  <a:pt x="1958739" y="136175"/>
                                </a:lnTo>
                              </a:path>
                              <a:path w="3884929" h="649605">
                                <a:moveTo>
                                  <a:pt x="1954029" y="115303"/>
                                </a:moveTo>
                                <a:lnTo>
                                  <a:pt x="1995785" y="115303"/>
                                </a:lnTo>
                              </a:path>
                              <a:path w="3884929" h="649605">
                                <a:moveTo>
                                  <a:pt x="1974907" y="94432"/>
                                </a:moveTo>
                                <a:lnTo>
                                  <a:pt x="1974907" y="136175"/>
                                </a:lnTo>
                              </a:path>
                              <a:path w="3884929" h="649605">
                                <a:moveTo>
                                  <a:pt x="1970069" y="115303"/>
                                </a:moveTo>
                                <a:lnTo>
                                  <a:pt x="2011826" y="115303"/>
                                </a:lnTo>
                              </a:path>
                              <a:path w="3884929" h="649605">
                                <a:moveTo>
                                  <a:pt x="1990948" y="94432"/>
                                </a:moveTo>
                                <a:lnTo>
                                  <a:pt x="1990948" y="136175"/>
                                </a:lnTo>
                              </a:path>
                              <a:path w="3884929" h="649605">
                                <a:moveTo>
                                  <a:pt x="1978344" y="115303"/>
                                </a:moveTo>
                                <a:lnTo>
                                  <a:pt x="2020101" y="115303"/>
                                </a:lnTo>
                              </a:path>
                              <a:path w="3884929" h="649605">
                                <a:moveTo>
                                  <a:pt x="1999223" y="94432"/>
                                </a:moveTo>
                                <a:lnTo>
                                  <a:pt x="1999223" y="136175"/>
                                </a:lnTo>
                              </a:path>
                              <a:path w="3884929" h="649605">
                                <a:moveTo>
                                  <a:pt x="1978344" y="115303"/>
                                </a:moveTo>
                                <a:lnTo>
                                  <a:pt x="2020101" y="115303"/>
                                </a:lnTo>
                              </a:path>
                              <a:path w="3884929" h="649605">
                                <a:moveTo>
                                  <a:pt x="1999223" y="94432"/>
                                </a:moveTo>
                                <a:lnTo>
                                  <a:pt x="1999223" y="136175"/>
                                </a:lnTo>
                              </a:path>
                              <a:path w="3884929" h="649605">
                                <a:moveTo>
                                  <a:pt x="2027103" y="115303"/>
                                </a:moveTo>
                                <a:lnTo>
                                  <a:pt x="2068859" y="115303"/>
                                </a:lnTo>
                              </a:path>
                              <a:path w="3884929" h="649605">
                                <a:moveTo>
                                  <a:pt x="2047981" y="94432"/>
                                </a:moveTo>
                                <a:lnTo>
                                  <a:pt x="2047981" y="136175"/>
                                </a:lnTo>
                              </a:path>
                              <a:path w="3884929" h="649605">
                                <a:moveTo>
                                  <a:pt x="2034869" y="115303"/>
                                </a:moveTo>
                                <a:lnTo>
                                  <a:pt x="2076625" y="115303"/>
                                </a:lnTo>
                              </a:path>
                              <a:path w="3884929" h="649605">
                                <a:moveTo>
                                  <a:pt x="2055747" y="94432"/>
                                </a:moveTo>
                                <a:lnTo>
                                  <a:pt x="2055747" y="136175"/>
                                </a:lnTo>
                              </a:path>
                              <a:path w="3884929" h="649605">
                                <a:moveTo>
                                  <a:pt x="2034869" y="115303"/>
                                </a:moveTo>
                                <a:lnTo>
                                  <a:pt x="2076625" y="115303"/>
                                </a:lnTo>
                              </a:path>
                              <a:path w="3884929" h="649605">
                                <a:moveTo>
                                  <a:pt x="2055747" y="94432"/>
                                </a:moveTo>
                                <a:lnTo>
                                  <a:pt x="2055747" y="136175"/>
                                </a:lnTo>
                              </a:path>
                              <a:path w="3884929" h="649605">
                                <a:moveTo>
                                  <a:pt x="2043143" y="115303"/>
                                </a:moveTo>
                                <a:lnTo>
                                  <a:pt x="2084900" y="115303"/>
                                </a:lnTo>
                              </a:path>
                              <a:path w="3884929" h="649605">
                                <a:moveTo>
                                  <a:pt x="2064022" y="94432"/>
                                </a:moveTo>
                                <a:lnTo>
                                  <a:pt x="2064022" y="136175"/>
                                </a:lnTo>
                              </a:path>
                              <a:path w="3884929" h="649605">
                                <a:moveTo>
                                  <a:pt x="2075734" y="115303"/>
                                </a:moveTo>
                                <a:lnTo>
                                  <a:pt x="2117491" y="115303"/>
                                </a:lnTo>
                              </a:path>
                              <a:path w="3884929" h="649605">
                                <a:moveTo>
                                  <a:pt x="2096612" y="94432"/>
                                </a:moveTo>
                                <a:lnTo>
                                  <a:pt x="2096612" y="136175"/>
                                </a:lnTo>
                              </a:path>
                              <a:path w="3884929" h="649605">
                                <a:moveTo>
                                  <a:pt x="2075734" y="115303"/>
                                </a:moveTo>
                                <a:lnTo>
                                  <a:pt x="2117491" y="115303"/>
                                </a:lnTo>
                              </a:path>
                              <a:path w="3884929" h="649605">
                                <a:moveTo>
                                  <a:pt x="2096612" y="94432"/>
                                </a:moveTo>
                                <a:lnTo>
                                  <a:pt x="2096612" y="136175"/>
                                </a:lnTo>
                              </a:path>
                              <a:path w="3884929" h="649605">
                                <a:moveTo>
                                  <a:pt x="2083627" y="115303"/>
                                </a:moveTo>
                                <a:lnTo>
                                  <a:pt x="2125384" y="115303"/>
                                </a:lnTo>
                              </a:path>
                              <a:path w="3884929" h="649605">
                                <a:moveTo>
                                  <a:pt x="2104505" y="94432"/>
                                </a:moveTo>
                                <a:lnTo>
                                  <a:pt x="2104505" y="136175"/>
                                </a:lnTo>
                              </a:path>
                              <a:path w="3884929" h="649605">
                                <a:moveTo>
                                  <a:pt x="2148426" y="115303"/>
                                </a:moveTo>
                                <a:lnTo>
                                  <a:pt x="2190183" y="115303"/>
                                </a:lnTo>
                              </a:path>
                              <a:path w="3884929" h="649605">
                                <a:moveTo>
                                  <a:pt x="2169304" y="94432"/>
                                </a:moveTo>
                                <a:lnTo>
                                  <a:pt x="2169304" y="136175"/>
                                </a:lnTo>
                              </a:path>
                              <a:path w="3884929" h="649605">
                                <a:moveTo>
                                  <a:pt x="2148426" y="115303"/>
                                </a:moveTo>
                                <a:lnTo>
                                  <a:pt x="2190183" y="115303"/>
                                </a:lnTo>
                              </a:path>
                              <a:path w="3884929" h="649605">
                                <a:moveTo>
                                  <a:pt x="2169304" y="94432"/>
                                </a:moveTo>
                                <a:lnTo>
                                  <a:pt x="2169304" y="136175"/>
                                </a:lnTo>
                              </a:path>
                              <a:path w="3884929" h="649605">
                                <a:moveTo>
                                  <a:pt x="2148426" y="115303"/>
                                </a:moveTo>
                                <a:lnTo>
                                  <a:pt x="2190183" y="115303"/>
                                </a:lnTo>
                              </a:path>
                              <a:path w="3884929" h="649605">
                                <a:moveTo>
                                  <a:pt x="2169304" y="94432"/>
                                </a:moveTo>
                                <a:lnTo>
                                  <a:pt x="2169304" y="136175"/>
                                </a:lnTo>
                              </a:path>
                              <a:path w="3884929" h="649605">
                                <a:moveTo>
                                  <a:pt x="2148426" y="115303"/>
                                </a:moveTo>
                                <a:lnTo>
                                  <a:pt x="2190183" y="115303"/>
                                </a:lnTo>
                              </a:path>
                              <a:path w="3884929" h="649605">
                                <a:moveTo>
                                  <a:pt x="2169304" y="94432"/>
                                </a:moveTo>
                                <a:lnTo>
                                  <a:pt x="2169304" y="136175"/>
                                </a:lnTo>
                              </a:path>
                              <a:path w="3884929" h="649605">
                                <a:moveTo>
                                  <a:pt x="2148426" y="115303"/>
                                </a:moveTo>
                                <a:lnTo>
                                  <a:pt x="2190183" y="115303"/>
                                </a:lnTo>
                              </a:path>
                              <a:path w="3884929" h="649605">
                                <a:moveTo>
                                  <a:pt x="2169304" y="94432"/>
                                </a:moveTo>
                                <a:lnTo>
                                  <a:pt x="2169304" y="136175"/>
                                </a:lnTo>
                              </a:path>
                              <a:path w="3884929" h="649605">
                                <a:moveTo>
                                  <a:pt x="2156701" y="115303"/>
                                </a:moveTo>
                                <a:lnTo>
                                  <a:pt x="2198458" y="115303"/>
                                </a:lnTo>
                              </a:path>
                              <a:path w="3884929" h="649605">
                                <a:moveTo>
                                  <a:pt x="2177579" y="94432"/>
                                </a:moveTo>
                                <a:lnTo>
                                  <a:pt x="2177579" y="136175"/>
                                </a:lnTo>
                              </a:path>
                              <a:path w="3884929" h="649605">
                                <a:moveTo>
                                  <a:pt x="2156701" y="115303"/>
                                </a:moveTo>
                                <a:lnTo>
                                  <a:pt x="2198458" y="115303"/>
                                </a:lnTo>
                              </a:path>
                              <a:path w="3884929" h="649605">
                                <a:moveTo>
                                  <a:pt x="2177579" y="94432"/>
                                </a:moveTo>
                                <a:lnTo>
                                  <a:pt x="2177579" y="136175"/>
                                </a:lnTo>
                              </a:path>
                              <a:path w="3884929" h="649605">
                                <a:moveTo>
                                  <a:pt x="2164976" y="115303"/>
                                </a:moveTo>
                                <a:lnTo>
                                  <a:pt x="2206732" y="115303"/>
                                </a:lnTo>
                              </a:path>
                              <a:path w="3884929" h="649605">
                                <a:moveTo>
                                  <a:pt x="2185854" y="94432"/>
                                </a:moveTo>
                                <a:lnTo>
                                  <a:pt x="2185854" y="136175"/>
                                </a:lnTo>
                              </a:path>
                              <a:path w="3884929" h="649605">
                                <a:moveTo>
                                  <a:pt x="2189291" y="115303"/>
                                </a:moveTo>
                                <a:lnTo>
                                  <a:pt x="2231048" y="115303"/>
                                </a:lnTo>
                              </a:path>
                              <a:path w="3884929" h="649605">
                                <a:moveTo>
                                  <a:pt x="2210170" y="94432"/>
                                </a:moveTo>
                                <a:lnTo>
                                  <a:pt x="2210170" y="136175"/>
                                </a:lnTo>
                              </a:path>
                              <a:path w="3884929" h="649605">
                                <a:moveTo>
                                  <a:pt x="2189291" y="115303"/>
                                </a:moveTo>
                                <a:lnTo>
                                  <a:pt x="2231048" y="115303"/>
                                </a:lnTo>
                              </a:path>
                              <a:path w="3884929" h="649605">
                                <a:moveTo>
                                  <a:pt x="2210170" y="94432"/>
                                </a:moveTo>
                                <a:lnTo>
                                  <a:pt x="2210170" y="136175"/>
                                </a:lnTo>
                              </a:path>
                              <a:path w="3884929" h="649605">
                                <a:moveTo>
                                  <a:pt x="2245816" y="115303"/>
                                </a:moveTo>
                                <a:lnTo>
                                  <a:pt x="2287572" y="115303"/>
                                </a:lnTo>
                              </a:path>
                              <a:path w="3884929" h="649605">
                                <a:moveTo>
                                  <a:pt x="2266694" y="94432"/>
                                </a:moveTo>
                                <a:lnTo>
                                  <a:pt x="2266694" y="136175"/>
                                </a:lnTo>
                              </a:path>
                              <a:path w="3884929" h="649605">
                                <a:moveTo>
                                  <a:pt x="2261984" y="115303"/>
                                </a:moveTo>
                                <a:lnTo>
                                  <a:pt x="2303740" y="115303"/>
                                </a:lnTo>
                              </a:path>
                              <a:path w="3884929" h="649605">
                                <a:moveTo>
                                  <a:pt x="2282862" y="94432"/>
                                </a:moveTo>
                                <a:lnTo>
                                  <a:pt x="2282862" y="136175"/>
                                </a:lnTo>
                              </a:path>
                              <a:path w="3884929" h="649605">
                                <a:moveTo>
                                  <a:pt x="2270258" y="115303"/>
                                </a:moveTo>
                                <a:lnTo>
                                  <a:pt x="2312015" y="115303"/>
                                </a:lnTo>
                              </a:path>
                              <a:path w="3884929" h="649605">
                                <a:moveTo>
                                  <a:pt x="2291137" y="94432"/>
                                </a:moveTo>
                                <a:lnTo>
                                  <a:pt x="2291137" y="136175"/>
                                </a:lnTo>
                              </a:path>
                              <a:path w="3884929" h="649605">
                                <a:moveTo>
                                  <a:pt x="2278533" y="115303"/>
                                </a:moveTo>
                                <a:lnTo>
                                  <a:pt x="2320290" y="115303"/>
                                </a:lnTo>
                              </a:path>
                              <a:path w="3884929" h="649605">
                                <a:moveTo>
                                  <a:pt x="2299412" y="94432"/>
                                </a:moveTo>
                                <a:lnTo>
                                  <a:pt x="2299412" y="136175"/>
                                </a:lnTo>
                              </a:path>
                              <a:path w="3884929" h="649605">
                                <a:moveTo>
                                  <a:pt x="2302340" y="115303"/>
                                </a:moveTo>
                                <a:lnTo>
                                  <a:pt x="2344096" y="115303"/>
                                </a:lnTo>
                              </a:path>
                              <a:path w="3884929" h="649605">
                                <a:moveTo>
                                  <a:pt x="2323218" y="94432"/>
                                </a:moveTo>
                                <a:lnTo>
                                  <a:pt x="2323218" y="136175"/>
                                </a:lnTo>
                              </a:path>
                              <a:path w="3884929" h="649605">
                                <a:moveTo>
                                  <a:pt x="2302340" y="115303"/>
                                </a:moveTo>
                                <a:lnTo>
                                  <a:pt x="2344096" y="115303"/>
                                </a:lnTo>
                              </a:path>
                              <a:path w="3884929" h="649605">
                                <a:moveTo>
                                  <a:pt x="2323218" y="94432"/>
                                </a:moveTo>
                                <a:lnTo>
                                  <a:pt x="2323218" y="136175"/>
                                </a:lnTo>
                              </a:path>
                              <a:path w="3884929" h="649605">
                                <a:moveTo>
                                  <a:pt x="2318890" y="115303"/>
                                </a:moveTo>
                                <a:lnTo>
                                  <a:pt x="2360646" y="115303"/>
                                </a:lnTo>
                              </a:path>
                              <a:path w="3884929" h="649605">
                                <a:moveTo>
                                  <a:pt x="2339768" y="94432"/>
                                </a:moveTo>
                                <a:lnTo>
                                  <a:pt x="2339768" y="136175"/>
                                </a:lnTo>
                              </a:path>
                              <a:path w="3884929" h="649605">
                                <a:moveTo>
                                  <a:pt x="2318890" y="115303"/>
                                </a:moveTo>
                                <a:lnTo>
                                  <a:pt x="2360646" y="115303"/>
                                </a:lnTo>
                              </a:path>
                              <a:path w="3884929" h="649605">
                                <a:moveTo>
                                  <a:pt x="2339768" y="94432"/>
                                </a:moveTo>
                                <a:lnTo>
                                  <a:pt x="2339768" y="136175"/>
                                </a:lnTo>
                              </a:path>
                              <a:path w="3884929" h="649605">
                                <a:moveTo>
                                  <a:pt x="2326783" y="115303"/>
                                </a:moveTo>
                                <a:lnTo>
                                  <a:pt x="2368539" y="115303"/>
                                </a:lnTo>
                              </a:path>
                              <a:path w="3884929" h="649605">
                                <a:moveTo>
                                  <a:pt x="2347661" y="94432"/>
                                </a:moveTo>
                                <a:lnTo>
                                  <a:pt x="2347661" y="136175"/>
                                </a:lnTo>
                              </a:path>
                              <a:path w="3884929" h="649605">
                                <a:moveTo>
                                  <a:pt x="2326783" y="115303"/>
                                </a:moveTo>
                                <a:lnTo>
                                  <a:pt x="2368539" y="115303"/>
                                </a:lnTo>
                              </a:path>
                              <a:path w="3884929" h="649605">
                                <a:moveTo>
                                  <a:pt x="2347661" y="94432"/>
                                </a:moveTo>
                                <a:lnTo>
                                  <a:pt x="2347661" y="136175"/>
                                </a:lnTo>
                              </a:path>
                              <a:path w="3884929" h="649605">
                                <a:moveTo>
                                  <a:pt x="2367648" y="115303"/>
                                </a:moveTo>
                                <a:lnTo>
                                  <a:pt x="2409405" y="115303"/>
                                </a:lnTo>
                              </a:path>
                              <a:path w="3884929" h="649605">
                                <a:moveTo>
                                  <a:pt x="2388526" y="94432"/>
                                </a:moveTo>
                                <a:lnTo>
                                  <a:pt x="2388526" y="136175"/>
                                </a:lnTo>
                              </a:path>
                              <a:path w="3884929" h="649605">
                                <a:moveTo>
                                  <a:pt x="2375414" y="115303"/>
                                </a:moveTo>
                                <a:lnTo>
                                  <a:pt x="2417298" y="115303"/>
                                </a:lnTo>
                              </a:path>
                              <a:path w="3884929" h="649605">
                                <a:moveTo>
                                  <a:pt x="2396292" y="94432"/>
                                </a:moveTo>
                                <a:lnTo>
                                  <a:pt x="2396292" y="136175"/>
                                </a:lnTo>
                              </a:path>
                              <a:path w="3884929" h="649605">
                                <a:moveTo>
                                  <a:pt x="2375414" y="115303"/>
                                </a:moveTo>
                                <a:lnTo>
                                  <a:pt x="2417298" y="115303"/>
                                </a:lnTo>
                              </a:path>
                              <a:path w="3884929" h="649605">
                                <a:moveTo>
                                  <a:pt x="2396292" y="94432"/>
                                </a:moveTo>
                                <a:lnTo>
                                  <a:pt x="2396292" y="136175"/>
                                </a:lnTo>
                              </a:path>
                              <a:path w="3884929" h="649605">
                                <a:moveTo>
                                  <a:pt x="2472931" y="115303"/>
                                </a:moveTo>
                                <a:lnTo>
                                  <a:pt x="2514687" y="115303"/>
                                </a:lnTo>
                              </a:path>
                              <a:path w="3884929" h="649605">
                                <a:moveTo>
                                  <a:pt x="2493809" y="94432"/>
                                </a:moveTo>
                                <a:lnTo>
                                  <a:pt x="2493809" y="136175"/>
                                </a:lnTo>
                              </a:path>
                              <a:path w="3884929" h="649605">
                                <a:moveTo>
                                  <a:pt x="2472931" y="115303"/>
                                </a:moveTo>
                                <a:lnTo>
                                  <a:pt x="2514687" y="115303"/>
                                </a:lnTo>
                              </a:path>
                              <a:path w="3884929" h="649605">
                                <a:moveTo>
                                  <a:pt x="2493809" y="94432"/>
                                </a:moveTo>
                                <a:lnTo>
                                  <a:pt x="2493809" y="136175"/>
                                </a:lnTo>
                              </a:path>
                              <a:path w="3884929" h="649605">
                                <a:moveTo>
                                  <a:pt x="2481206" y="115303"/>
                                </a:moveTo>
                                <a:lnTo>
                                  <a:pt x="2522962" y="115303"/>
                                </a:lnTo>
                              </a:path>
                              <a:path w="3884929" h="649605">
                                <a:moveTo>
                                  <a:pt x="2502084" y="94432"/>
                                </a:moveTo>
                                <a:lnTo>
                                  <a:pt x="2502084" y="136175"/>
                                </a:lnTo>
                              </a:path>
                              <a:path w="3884929" h="649605">
                                <a:moveTo>
                                  <a:pt x="2488971" y="115303"/>
                                </a:moveTo>
                                <a:lnTo>
                                  <a:pt x="2530728" y="115303"/>
                                </a:lnTo>
                              </a:path>
                              <a:path w="3884929" h="649605">
                                <a:moveTo>
                                  <a:pt x="2509850" y="94432"/>
                                </a:moveTo>
                                <a:lnTo>
                                  <a:pt x="2509850" y="136175"/>
                                </a:lnTo>
                              </a:path>
                              <a:path w="3884929" h="649605">
                                <a:moveTo>
                                  <a:pt x="2553770" y="115303"/>
                                </a:moveTo>
                                <a:lnTo>
                                  <a:pt x="2595527" y="115303"/>
                                </a:lnTo>
                              </a:path>
                              <a:path w="3884929" h="649605">
                                <a:moveTo>
                                  <a:pt x="2574649" y="94432"/>
                                </a:moveTo>
                                <a:lnTo>
                                  <a:pt x="2574649" y="136175"/>
                                </a:lnTo>
                              </a:path>
                              <a:path w="3884929" h="649605">
                                <a:moveTo>
                                  <a:pt x="2578213" y="115303"/>
                                </a:moveTo>
                                <a:lnTo>
                                  <a:pt x="2619970" y="115303"/>
                                </a:lnTo>
                              </a:path>
                              <a:path w="3884929" h="649605">
                                <a:moveTo>
                                  <a:pt x="2599091" y="94432"/>
                                </a:moveTo>
                                <a:lnTo>
                                  <a:pt x="2599091" y="136175"/>
                                </a:lnTo>
                              </a:path>
                              <a:path w="3884929" h="649605">
                                <a:moveTo>
                                  <a:pt x="2667328" y="115303"/>
                                </a:moveTo>
                                <a:lnTo>
                                  <a:pt x="2709084" y="115303"/>
                                </a:lnTo>
                              </a:path>
                              <a:path w="3884929" h="649605">
                                <a:moveTo>
                                  <a:pt x="2688206" y="94432"/>
                                </a:moveTo>
                                <a:lnTo>
                                  <a:pt x="2688206" y="136175"/>
                                </a:lnTo>
                              </a:path>
                              <a:path w="3884929" h="649605">
                                <a:moveTo>
                                  <a:pt x="2667328" y="115303"/>
                                </a:moveTo>
                                <a:lnTo>
                                  <a:pt x="2709084" y="115303"/>
                                </a:lnTo>
                              </a:path>
                              <a:path w="3884929" h="649605">
                                <a:moveTo>
                                  <a:pt x="2688206" y="94432"/>
                                </a:moveTo>
                                <a:lnTo>
                                  <a:pt x="2688206" y="136175"/>
                                </a:lnTo>
                              </a:path>
                              <a:path w="3884929" h="649605">
                                <a:moveTo>
                                  <a:pt x="2699918" y="115303"/>
                                </a:moveTo>
                                <a:lnTo>
                                  <a:pt x="2741675" y="115303"/>
                                </a:lnTo>
                              </a:path>
                              <a:path w="3884929" h="649605">
                                <a:moveTo>
                                  <a:pt x="2720797" y="94432"/>
                                </a:moveTo>
                                <a:lnTo>
                                  <a:pt x="2720797" y="136175"/>
                                </a:lnTo>
                              </a:path>
                              <a:path w="3884929" h="649605">
                                <a:moveTo>
                                  <a:pt x="2732127" y="115303"/>
                                </a:moveTo>
                                <a:lnTo>
                                  <a:pt x="2773883" y="115303"/>
                                </a:lnTo>
                              </a:path>
                              <a:path w="3884929" h="649605">
                                <a:moveTo>
                                  <a:pt x="2753005" y="94432"/>
                                </a:moveTo>
                                <a:lnTo>
                                  <a:pt x="2753005" y="136175"/>
                                </a:lnTo>
                              </a:path>
                              <a:path w="3884929" h="649605">
                                <a:moveTo>
                                  <a:pt x="2732127" y="115303"/>
                                </a:moveTo>
                                <a:lnTo>
                                  <a:pt x="2773883" y="115303"/>
                                </a:lnTo>
                              </a:path>
                              <a:path w="3884929" h="649605">
                                <a:moveTo>
                                  <a:pt x="2753005" y="94432"/>
                                </a:moveTo>
                                <a:lnTo>
                                  <a:pt x="2753005" y="136175"/>
                                </a:lnTo>
                              </a:path>
                              <a:path w="3884929" h="649605">
                                <a:moveTo>
                                  <a:pt x="2764845" y="115303"/>
                                </a:moveTo>
                                <a:lnTo>
                                  <a:pt x="2806601" y="115303"/>
                                </a:lnTo>
                              </a:path>
                              <a:path w="3884929" h="649605">
                                <a:moveTo>
                                  <a:pt x="2785723" y="94432"/>
                                </a:moveTo>
                                <a:lnTo>
                                  <a:pt x="2785723" y="136175"/>
                                </a:lnTo>
                              </a:path>
                              <a:path w="3884929" h="649605">
                                <a:moveTo>
                                  <a:pt x="2764845" y="115303"/>
                                </a:moveTo>
                                <a:lnTo>
                                  <a:pt x="2806601" y="115303"/>
                                </a:lnTo>
                              </a:path>
                              <a:path w="3884929" h="649605">
                                <a:moveTo>
                                  <a:pt x="2785723" y="94432"/>
                                </a:moveTo>
                                <a:lnTo>
                                  <a:pt x="2785723" y="136175"/>
                                </a:lnTo>
                              </a:path>
                              <a:path w="3884929" h="649605">
                                <a:moveTo>
                                  <a:pt x="2780885" y="115303"/>
                                </a:moveTo>
                                <a:lnTo>
                                  <a:pt x="2822642" y="115303"/>
                                </a:lnTo>
                              </a:path>
                              <a:path w="3884929" h="649605">
                                <a:moveTo>
                                  <a:pt x="2801764" y="94432"/>
                                </a:moveTo>
                                <a:lnTo>
                                  <a:pt x="2801764" y="136175"/>
                                </a:lnTo>
                              </a:path>
                              <a:path w="3884929" h="649605">
                                <a:moveTo>
                                  <a:pt x="2813476" y="115303"/>
                                </a:moveTo>
                                <a:lnTo>
                                  <a:pt x="2855232" y="115303"/>
                                </a:lnTo>
                              </a:path>
                              <a:path w="3884929" h="649605">
                                <a:moveTo>
                                  <a:pt x="2834354" y="94432"/>
                                </a:moveTo>
                                <a:lnTo>
                                  <a:pt x="2834354" y="136175"/>
                                </a:lnTo>
                              </a:path>
                              <a:path w="3884929" h="649605">
                                <a:moveTo>
                                  <a:pt x="2870000" y="115303"/>
                                </a:moveTo>
                                <a:lnTo>
                                  <a:pt x="2911757" y="115303"/>
                                </a:lnTo>
                              </a:path>
                              <a:path w="3884929" h="649605">
                                <a:moveTo>
                                  <a:pt x="2890878" y="94432"/>
                                </a:moveTo>
                                <a:lnTo>
                                  <a:pt x="2890878" y="136175"/>
                                </a:lnTo>
                              </a:path>
                              <a:path w="3884929" h="649605">
                                <a:moveTo>
                                  <a:pt x="2878275" y="115303"/>
                                </a:moveTo>
                                <a:lnTo>
                                  <a:pt x="2920031" y="115303"/>
                                </a:lnTo>
                              </a:path>
                              <a:path w="3884929" h="649605">
                                <a:moveTo>
                                  <a:pt x="2899153" y="94432"/>
                                </a:moveTo>
                                <a:lnTo>
                                  <a:pt x="2899153" y="136175"/>
                                </a:lnTo>
                              </a:path>
                              <a:path w="3884929" h="649605">
                                <a:moveTo>
                                  <a:pt x="2886168" y="115303"/>
                                </a:moveTo>
                                <a:lnTo>
                                  <a:pt x="2927924" y="115303"/>
                                </a:lnTo>
                              </a:path>
                              <a:path w="3884929" h="649605">
                                <a:moveTo>
                                  <a:pt x="2907046" y="94432"/>
                                </a:moveTo>
                                <a:lnTo>
                                  <a:pt x="2907046" y="136175"/>
                                </a:lnTo>
                              </a:path>
                              <a:path w="3884929" h="649605">
                                <a:moveTo>
                                  <a:pt x="2894443" y="115303"/>
                                </a:moveTo>
                                <a:lnTo>
                                  <a:pt x="2936199" y="115303"/>
                                </a:lnTo>
                              </a:path>
                              <a:path w="3884929" h="649605">
                                <a:moveTo>
                                  <a:pt x="2915321" y="94432"/>
                                </a:moveTo>
                                <a:lnTo>
                                  <a:pt x="2915321" y="136175"/>
                                </a:lnTo>
                              </a:path>
                              <a:path w="3884929" h="649605">
                                <a:moveTo>
                                  <a:pt x="2934926" y="115303"/>
                                </a:moveTo>
                                <a:lnTo>
                                  <a:pt x="2976683" y="115303"/>
                                </a:lnTo>
                              </a:path>
                              <a:path w="3884929" h="649605">
                                <a:moveTo>
                                  <a:pt x="2955805" y="94432"/>
                                </a:moveTo>
                                <a:lnTo>
                                  <a:pt x="2955805" y="136175"/>
                                </a:lnTo>
                              </a:path>
                              <a:path w="3884929" h="649605">
                                <a:moveTo>
                                  <a:pt x="2943074" y="115303"/>
                                </a:moveTo>
                                <a:lnTo>
                                  <a:pt x="2984958" y="115303"/>
                                </a:lnTo>
                              </a:path>
                              <a:path w="3884929" h="649605">
                                <a:moveTo>
                                  <a:pt x="2964080" y="94432"/>
                                </a:moveTo>
                                <a:lnTo>
                                  <a:pt x="2964080" y="136175"/>
                                </a:lnTo>
                              </a:path>
                              <a:path w="3884929" h="649605">
                                <a:moveTo>
                                  <a:pt x="2983557" y="115303"/>
                                </a:moveTo>
                                <a:lnTo>
                                  <a:pt x="3025314" y="115303"/>
                                </a:lnTo>
                              </a:path>
                              <a:path w="3884929" h="649605">
                                <a:moveTo>
                                  <a:pt x="3004436" y="94432"/>
                                </a:moveTo>
                                <a:lnTo>
                                  <a:pt x="3004436" y="136175"/>
                                </a:lnTo>
                              </a:path>
                              <a:path w="3884929" h="649605">
                                <a:moveTo>
                                  <a:pt x="2983557" y="115303"/>
                                </a:moveTo>
                                <a:lnTo>
                                  <a:pt x="3025314" y="115303"/>
                                </a:lnTo>
                              </a:path>
                              <a:path w="3884929" h="649605">
                                <a:moveTo>
                                  <a:pt x="3004436" y="94432"/>
                                </a:moveTo>
                                <a:lnTo>
                                  <a:pt x="3004436" y="136175"/>
                                </a:lnTo>
                              </a:path>
                              <a:path w="3884929" h="649605">
                                <a:moveTo>
                                  <a:pt x="3040082" y="115303"/>
                                </a:moveTo>
                                <a:lnTo>
                                  <a:pt x="3081838" y="115303"/>
                                </a:lnTo>
                              </a:path>
                              <a:path w="3884929" h="649605">
                                <a:moveTo>
                                  <a:pt x="3060960" y="94432"/>
                                </a:moveTo>
                                <a:lnTo>
                                  <a:pt x="3060960" y="136175"/>
                                </a:lnTo>
                              </a:path>
                              <a:path w="3884929" h="649605">
                                <a:moveTo>
                                  <a:pt x="3048357" y="115303"/>
                                </a:moveTo>
                                <a:lnTo>
                                  <a:pt x="3090113" y="115303"/>
                                </a:lnTo>
                              </a:path>
                              <a:path w="3884929" h="649605">
                                <a:moveTo>
                                  <a:pt x="3069235" y="94432"/>
                                </a:moveTo>
                                <a:lnTo>
                                  <a:pt x="3069235" y="136175"/>
                                </a:lnTo>
                              </a:path>
                              <a:path w="3884929" h="649605">
                                <a:moveTo>
                                  <a:pt x="3056631" y="115303"/>
                                </a:moveTo>
                                <a:lnTo>
                                  <a:pt x="3098388" y="115303"/>
                                </a:lnTo>
                              </a:path>
                              <a:path w="3884929" h="649605">
                                <a:moveTo>
                                  <a:pt x="3077510" y="94432"/>
                                </a:moveTo>
                                <a:lnTo>
                                  <a:pt x="3077510" y="136175"/>
                                </a:lnTo>
                              </a:path>
                              <a:path w="3884929" h="649605">
                                <a:moveTo>
                                  <a:pt x="3064525" y="115303"/>
                                </a:moveTo>
                                <a:lnTo>
                                  <a:pt x="3106281" y="115303"/>
                                </a:lnTo>
                              </a:path>
                              <a:path w="3884929" h="649605">
                                <a:moveTo>
                                  <a:pt x="3085403" y="94432"/>
                                </a:moveTo>
                                <a:lnTo>
                                  <a:pt x="3085403" y="136175"/>
                                </a:lnTo>
                              </a:path>
                              <a:path w="3884929" h="649605">
                                <a:moveTo>
                                  <a:pt x="3121431" y="342347"/>
                                </a:moveTo>
                                <a:lnTo>
                                  <a:pt x="3163187" y="342347"/>
                                </a:lnTo>
                              </a:path>
                              <a:path w="3884929" h="649605">
                                <a:moveTo>
                                  <a:pt x="3142309" y="321476"/>
                                </a:moveTo>
                                <a:lnTo>
                                  <a:pt x="3142309" y="363219"/>
                                </a:lnTo>
                              </a:path>
                              <a:path w="3884929" h="649605">
                                <a:moveTo>
                                  <a:pt x="3129706" y="342347"/>
                                </a:moveTo>
                                <a:lnTo>
                                  <a:pt x="3171462" y="342347"/>
                                </a:lnTo>
                              </a:path>
                              <a:path w="3884929" h="649605">
                                <a:moveTo>
                                  <a:pt x="3150584" y="321476"/>
                                </a:moveTo>
                                <a:lnTo>
                                  <a:pt x="3150584" y="363219"/>
                                </a:lnTo>
                              </a:path>
                              <a:path w="3884929" h="649605">
                                <a:moveTo>
                                  <a:pt x="3161914" y="342347"/>
                                </a:moveTo>
                                <a:lnTo>
                                  <a:pt x="3203671" y="342347"/>
                                </a:lnTo>
                              </a:path>
                              <a:path w="3884929" h="649605">
                                <a:moveTo>
                                  <a:pt x="3182792" y="321476"/>
                                </a:moveTo>
                                <a:lnTo>
                                  <a:pt x="3182792" y="363219"/>
                                </a:lnTo>
                              </a:path>
                              <a:path w="3884929" h="649605">
                                <a:moveTo>
                                  <a:pt x="3397304" y="342347"/>
                                </a:moveTo>
                                <a:lnTo>
                                  <a:pt x="3439061" y="342347"/>
                                </a:lnTo>
                              </a:path>
                              <a:path w="3884929" h="649605">
                                <a:moveTo>
                                  <a:pt x="3418182" y="321476"/>
                                </a:moveTo>
                                <a:lnTo>
                                  <a:pt x="3418182" y="363219"/>
                                </a:lnTo>
                              </a:path>
                              <a:path w="3884929" h="649605">
                                <a:moveTo>
                                  <a:pt x="3810541" y="342347"/>
                                </a:moveTo>
                                <a:lnTo>
                                  <a:pt x="3852298" y="342347"/>
                                </a:lnTo>
                              </a:path>
                              <a:path w="3884929" h="649605">
                                <a:moveTo>
                                  <a:pt x="3831420" y="321476"/>
                                </a:moveTo>
                                <a:lnTo>
                                  <a:pt x="3831420" y="363219"/>
                                </a:lnTo>
                              </a:path>
                              <a:path w="3884929" h="649605">
                                <a:moveTo>
                                  <a:pt x="3843132" y="342347"/>
                                </a:moveTo>
                                <a:lnTo>
                                  <a:pt x="3884888" y="342347"/>
                                </a:lnTo>
                              </a:path>
                              <a:path w="3884929" h="649605">
                                <a:moveTo>
                                  <a:pt x="3864010" y="321476"/>
                                </a:moveTo>
                                <a:lnTo>
                                  <a:pt x="3864010" y="363219"/>
                                </a:lnTo>
                              </a:path>
                            </a:pathLst>
                          </a:custGeom>
                          <a:ln w="6109">
                            <a:solidFill>
                              <a:srgbClr val="000000"/>
                            </a:solidFill>
                            <a:prstDash val="solid"/>
                          </a:ln>
                        </wps:spPr>
                        <wps:bodyPr wrap="square" lIns="0" tIns="0" rIns="0" bIns="0" rtlCol="0">
                          <a:prstTxWarp prst="textNoShape">
                            <a:avLst/>
                          </a:prstTxWarp>
                          <a:noAutofit/>
                        </wps:bodyPr>
                      </wps:wsp>
                      <wps:wsp>
                        <wps:cNvPr id="60" name="Graphic 60"/>
                        <wps:cNvSpPr/>
                        <wps:spPr>
                          <a:xfrm>
                            <a:off x="652317" y="2023569"/>
                            <a:ext cx="4886960" cy="44450"/>
                          </a:xfrm>
                          <a:custGeom>
                            <a:avLst/>
                            <a:gdLst/>
                            <a:ahLst/>
                            <a:cxnLst/>
                            <a:rect l="l" t="t" r="r" b="b"/>
                            <a:pathLst>
                              <a:path w="4886960" h="44450">
                                <a:moveTo>
                                  <a:pt x="4886664" y="0"/>
                                </a:moveTo>
                                <a:lnTo>
                                  <a:pt x="0" y="0"/>
                                </a:lnTo>
                                <a:lnTo>
                                  <a:pt x="0" y="8246"/>
                                </a:lnTo>
                                <a:lnTo>
                                  <a:pt x="241869" y="8246"/>
                                </a:lnTo>
                                <a:lnTo>
                                  <a:pt x="241869" y="44288"/>
                                </a:lnTo>
                                <a:lnTo>
                                  <a:pt x="250132" y="44288"/>
                                </a:lnTo>
                                <a:lnTo>
                                  <a:pt x="250132" y="8246"/>
                                </a:lnTo>
                                <a:lnTo>
                                  <a:pt x="809542" y="8246"/>
                                </a:lnTo>
                                <a:lnTo>
                                  <a:pt x="809542" y="44288"/>
                                </a:lnTo>
                                <a:lnTo>
                                  <a:pt x="817817" y="44288"/>
                                </a:lnTo>
                                <a:lnTo>
                                  <a:pt x="817817" y="8246"/>
                                </a:lnTo>
                                <a:lnTo>
                                  <a:pt x="1376821" y="8246"/>
                                </a:lnTo>
                                <a:lnTo>
                                  <a:pt x="1376821" y="44288"/>
                                </a:lnTo>
                                <a:lnTo>
                                  <a:pt x="1385096" y="44288"/>
                                </a:lnTo>
                                <a:lnTo>
                                  <a:pt x="1385096" y="8246"/>
                                </a:lnTo>
                                <a:lnTo>
                                  <a:pt x="1944608" y="8246"/>
                                </a:lnTo>
                                <a:lnTo>
                                  <a:pt x="1944608" y="44288"/>
                                </a:lnTo>
                                <a:lnTo>
                                  <a:pt x="1952756" y="44288"/>
                                </a:lnTo>
                                <a:lnTo>
                                  <a:pt x="1952756" y="8246"/>
                                </a:lnTo>
                                <a:lnTo>
                                  <a:pt x="2511759" y="8246"/>
                                </a:lnTo>
                                <a:lnTo>
                                  <a:pt x="2511759" y="44288"/>
                                </a:lnTo>
                                <a:lnTo>
                                  <a:pt x="2520543" y="44288"/>
                                </a:lnTo>
                                <a:lnTo>
                                  <a:pt x="2520543" y="8246"/>
                                </a:lnTo>
                                <a:lnTo>
                                  <a:pt x="3079547" y="8246"/>
                                </a:lnTo>
                                <a:lnTo>
                                  <a:pt x="3079547" y="44288"/>
                                </a:lnTo>
                                <a:lnTo>
                                  <a:pt x="3087822" y="44288"/>
                                </a:lnTo>
                                <a:lnTo>
                                  <a:pt x="3087822" y="8246"/>
                                </a:lnTo>
                                <a:lnTo>
                                  <a:pt x="3647207" y="8246"/>
                                </a:lnTo>
                                <a:lnTo>
                                  <a:pt x="3647207" y="44288"/>
                                </a:lnTo>
                                <a:lnTo>
                                  <a:pt x="3655482" y="44288"/>
                                </a:lnTo>
                                <a:lnTo>
                                  <a:pt x="3655482" y="8246"/>
                                </a:lnTo>
                                <a:lnTo>
                                  <a:pt x="4214485" y="8246"/>
                                </a:lnTo>
                                <a:lnTo>
                                  <a:pt x="4214485" y="44288"/>
                                </a:lnTo>
                                <a:lnTo>
                                  <a:pt x="4222760" y="44288"/>
                                </a:lnTo>
                                <a:lnTo>
                                  <a:pt x="4222760" y="8246"/>
                                </a:lnTo>
                                <a:lnTo>
                                  <a:pt x="4782145" y="8246"/>
                                </a:lnTo>
                                <a:lnTo>
                                  <a:pt x="4782145" y="44288"/>
                                </a:lnTo>
                                <a:lnTo>
                                  <a:pt x="4790420" y="44288"/>
                                </a:lnTo>
                                <a:lnTo>
                                  <a:pt x="4790420" y="8246"/>
                                </a:lnTo>
                                <a:lnTo>
                                  <a:pt x="4886664" y="8246"/>
                                </a:lnTo>
                                <a:lnTo>
                                  <a:pt x="4886664" y="0"/>
                                </a:lnTo>
                                <a:close/>
                              </a:path>
                            </a:pathLst>
                          </a:custGeom>
                          <a:solidFill>
                            <a:srgbClr val="858789"/>
                          </a:solidFill>
                        </wps:spPr>
                        <wps:bodyPr wrap="square" lIns="0" tIns="0" rIns="0" bIns="0" rtlCol="0">
                          <a:prstTxWarp prst="textNoShape">
                            <a:avLst/>
                          </a:prstTxWarp>
                          <a:noAutofit/>
                        </wps:bodyPr>
                      </wps:wsp>
                      <wps:wsp>
                        <wps:cNvPr id="61" name="Graphic 61"/>
                        <wps:cNvSpPr/>
                        <wps:spPr>
                          <a:xfrm>
                            <a:off x="656900" y="15272"/>
                            <a:ext cx="1270" cy="1780539"/>
                          </a:xfrm>
                          <a:custGeom>
                            <a:avLst/>
                            <a:gdLst/>
                            <a:ahLst/>
                            <a:cxnLst/>
                            <a:rect l="l" t="t" r="r" b="b"/>
                            <a:pathLst>
                              <a:path w="635" h="1780539">
                                <a:moveTo>
                                  <a:pt x="0" y="0"/>
                                </a:moveTo>
                                <a:lnTo>
                                  <a:pt x="432" y="1779980"/>
                                </a:lnTo>
                              </a:path>
                            </a:pathLst>
                          </a:custGeom>
                          <a:ln w="12221">
                            <a:solidFill>
                              <a:srgbClr val="858789"/>
                            </a:solidFill>
                            <a:prstDash val="solid"/>
                          </a:ln>
                        </wps:spPr>
                        <wps:bodyPr wrap="square" lIns="0" tIns="0" rIns="0" bIns="0" rtlCol="0">
                          <a:prstTxWarp prst="textNoShape">
                            <a:avLst/>
                          </a:prstTxWarp>
                          <a:noAutofit/>
                        </wps:bodyPr>
                      </wps:wsp>
                      <wps:wsp>
                        <wps:cNvPr id="62" name="Graphic 62"/>
                        <wps:cNvSpPr/>
                        <wps:spPr>
                          <a:xfrm>
                            <a:off x="612597" y="56512"/>
                            <a:ext cx="41275" cy="1692275"/>
                          </a:xfrm>
                          <a:custGeom>
                            <a:avLst/>
                            <a:gdLst/>
                            <a:ahLst/>
                            <a:cxnLst/>
                            <a:rect l="l" t="t" r="r" b="b"/>
                            <a:pathLst>
                              <a:path w="41275" h="1692275">
                                <a:moveTo>
                                  <a:pt x="41236" y="1683461"/>
                                </a:moveTo>
                                <a:lnTo>
                                  <a:pt x="0" y="1683461"/>
                                </a:lnTo>
                                <a:lnTo>
                                  <a:pt x="0" y="1692160"/>
                                </a:lnTo>
                                <a:lnTo>
                                  <a:pt x="41236" y="1692160"/>
                                </a:lnTo>
                                <a:lnTo>
                                  <a:pt x="41236" y="1683461"/>
                                </a:lnTo>
                                <a:close/>
                              </a:path>
                              <a:path w="41275" h="1692275">
                                <a:moveTo>
                                  <a:pt x="41236" y="1346860"/>
                                </a:moveTo>
                                <a:lnTo>
                                  <a:pt x="0" y="1346860"/>
                                </a:lnTo>
                                <a:lnTo>
                                  <a:pt x="0" y="1355128"/>
                                </a:lnTo>
                                <a:lnTo>
                                  <a:pt x="41236" y="1355128"/>
                                </a:lnTo>
                                <a:lnTo>
                                  <a:pt x="41236" y="1346860"/>
                                </a:lnTo>
                                <a:close/>
                              </a:path>
                              <a:path w="41275" h="1692275">
                                <a:moveTo>
                                  <a:pt x="41236" y="1010246"/>
                                </a:moveTo>
                                <a:lnTo>
                                  <a:pt x="0" y="1010246"/>
                                </a:lnTo>
                                <a:lnTo>
                                  <a:pt x="0" y="1018514"/>
                                </a:lnTo>
                                <a:lnTo>
                                  <a:pt x="41236" y="1018514"/>
                                </a:lnTo>
                                <a:lnTo>
                                  <a:pt x="41236" y="1010246"/>
                                </a:lnTo>
                                <a:close/>
                              </a:path>
                              <a:path w="41275" h="1692275">
                                <a:moveTo>
                                  <a:pt x="41236" y="673239"/>
                                </a:moveTo>
                                <a:lnTo>
                                  <a:pt x="0" y="673239"/>
                                </a:lnTo>
                                <a:lnTo>
                                  <a:pt x="0" y="681901"/>
                                </a:lnTo>
                                <a:lnTo>
                                  <a:pt x="41236" y="681901"/>
                                </a:lnTo>
                                <a:lnTo>
                                  <a:pt x="41236" y="673239"/>
                                </a:lnTo>
                                <a:close/>
                              </a:path>
                              <a:path w="41275" h="1692275">
                                <a:moveTo>
                                  <a:pt x="41236" y="336626"/>
                                </a:moveTo>
                                <a:lnTo>
                                  <a:pt x="0" y="336626"/>
                                </a:lnTo>
                                <a:lnTo>
                                  <a:pt x="0" y="344893"/>
                                </a:lnTo>
                                <a:lnTo>
                                  <a:pt x="41236" y="344893"/>
                                </a:lnTo>
                                <a:lnTo>
                                  <a:pt x="41236" y="336626"/>
                                </a:lnTo>
                                <a:close/>
                              </a:path>
                              <a:path w="41275" h="1692275">
                                <a:moveTo>
                                  <a:pt x="41236" y="0"/>
                                </a:moveTo>
                                <a:lnTo>
                                  <a:pt x="0" y="0"/>
                                </a:lnTo>
                                <a:lnTo>
                                  <a:pt x="0" y="8267"/>
                                </a:lnTo>
                                <a:lnTo>
                                  <a:pt x="41236" y="8267"/>
                                </a:lnTo>
                                <a:lnTo>
                                  <a:pt x="41236" y="0"/>
                                </a:lnTo>
                                <a:close/>
                              </a:path>
                            </a:pathLst>
                          </a:custGeom>
                          <a:solidFill>
                            <a:srgbClr val="858789"/>
                          </a:solidFill>
                        </wps:spPr>
                        <wps:bodyPr wrap="square" lIns="0" tIns="0" rIns="0" bIns="0" rtlCol="0">
                          <a:prstTxWarp prst="textNoShape">
                            <a:avLst/>
                          </a:prstTxWarp>
                          <a:noAutofit/>
                        </wps:bodyPr>
                      </wps:wsp>
                      <wps:wsp>
                        <wps:cNvPr id="63" name="Graphic 63"/>
                        <wps:cNvSpPr/>
                        <wps:spPr>
                          <a:xfrm>
                            <a:off x="656900" y="1791434"/>
                            <a:ext cx="1270" cy="237490"/>
                          </a:xfrm>
                          <a:custGeom>
                            <a:avLst/>
                            <a:gdLst/>
                            <a:ahLst/>
                            <a:cxnLst/>
                            <a:rect l="l" t="t" r="r" b="b"/>
                            <a:pathLst>
                              <a:path w="635" h="237490">
                                <a:moveTo>
                                  <a:pt x="0" y="0"/>
                                </a:moveTo>
                                <a:lnTo>
                                  <a:pt x="432" y="237492"/>
                                </a:lnTo>
                              </a:path>
                            </a:pathLst>
                          </a:custGeom>
                          <a:ln w="12221">
                            <a:solidFill>
                              <a:srgbClr val="858789"/>
                            </a:solidFill>
                            <a:prstDash val="solid"/>
                          </a:ln>
                        </wps:spPr>
                        <wps:bodyPr wrap="square" lIns="0" tIns="0" rIns="0" bIns="0" rtlCol="0">
                          <a:prstTxWarp prst="textNoShape">
                            <a:avLst/>
                          </a:prstTxWarp>
                          <a:noAutofit/>
                        </wps:bodyPr>
                      </wps:wsp>
                      <wps:wsp>
                        <wps:cNvPr id="64" name="Graphic 64"/>
                        <wps:cNvSpPr/>
                        <wps:spPr>
                          <a:xfrm>
                            <a:off x="3079800" y="2478672"/>
                            <a:ext cx="309245" cy="1270"/>
                          </a:xfrm>
                          <a:custGeom>
                            <a:avLst/>
                            <a:gdLst/>
                            <a:ahLst/>
                            <a:cxnLst/>
                            <a:rect l="l" t="t" r="r" b="b"/>
                            <a:pathLst>
                              <a:path w="309245" h="635">
                                <a:moveTo>
                                  <a:pt x="0" y="0"/>
                                </a:moveTo>
                                <a:lnTo>
                                  <a:pt x="309227" y="435"/>
                                </a:lnTo>
                              </a:path>
                            </a:pathLst>
                          </a:custGeom>
                          <a:ln w="12217">
                            <a:solidFill>
                              <a:srgbClr val="000000"/>
                            </a:solidFill>
                            <a:prstDash val="solid"/>
                          </a:ln>
                        </wps:spPr>
                        <wps:bodyPr wrap="square" lIns="0" tIns="0" rIns="0" bIns="0" rtlCol="0">
                          <a:prstTxWarp prst="textNoShape">
                            <a:avLst/>
                          </a:prstTxWarp>
                          <a:noAutofit/>
                        </wps:bodyPr>
                      </wps:wsp>
                      <wps:wsp>
                        <wps:cNvPr id="65" name="Graphic 65"/>
                        <wps:cNvSpPr/>
                        <wps:spPr>
                          <a:xfrm>
                            <a:off x="2386233" y="2478672"/>
                            <a:ext cx="309245" cy="1270"/>
                          </a:xfrm>
                          <a:custGeom>
                            <a:avLst/>
                            <a:gdLst/>
                            <a:ahLst/>
                            <a:cxnLst/>
                            <a:rect l="l" t="t" r="r" b="b"/>
                            <a:pathLst>
                              <a:path w="309245" h="635">
                                <a:moveTo>
                                  <a:pt x="0" y="0"/>
                                </a:moveTo>
                                <a:lnTo>
                                  <a:pt x="308845" y="435"/>
                                </a:lnTo>
                              </a:path>
                            </a:pathLst>
                          </a:custGeom>
                          <a:ln w="12217">
                            <a:solidFill>
                              <a:srgbClr val="000000"/>
                            </a:solidFill>
                            <a:prstDash val="sysDash"/>
                          </a:ln>
                        </wps:spPr>
                        <wps:bodyPr wrap="square" lIns="0" tIns="0" rIns="0" bIns="0" rtlCol="0">
                          <a:prstTxWarp prst="textNoShape">
                            <a:avLst/>
                          </a:prstTxWarp>
                          <a:noAutofit/>
                        </wps:bodyPr>
                      </wps:wsp>
                      <wps:wsp>
                        <wps:cNvPr id="66" name="Graphic 66"/>
                        <wps:cNvSpPr/>
                        <wps:spPr>
                          <a:xfrm>
                            <a:off x="4815244" y="47343"/>
                            <a:ext cx="685800" cy="213995"/>
                          </a:xfrm>
                          <a:custGeom>
                            <a:avLst/>
                            <a:gdLst/>
                            <a:ahLst/>
                            <a:cxnLst/>
                            <a:rect l="l" t="t" r="r" b="b"/>
                            <a:pathLst>
                              <a:path w="685800" h="213995">
                                <a:moveTo>
                                  <a:pt x="685546" y="0"/>
                                </a:moveTo>
                                <a:lnTo>
                                  <a:pt x="0" y="0"/>
                                </a:lnTo>
                                <a:lnTo>
                                  <a:pt x="0" y="213426"/>
                                </a:lnTo>
                                <a:lnTo>
                                  <a:pt x="685546" y="213426"/>
                                </a:lnTo>
                                <a:lnTo>
                                  <a:pt x="685546" y="0"/>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4288447" y="1809862"/>
                            <a:ext cx="1145540" cy="161290"/>
                          </a:xfrm>
                          <a:custGeom>
                            <a:avLst/>
                            <a:gdLst/>
                            <a:ahLst/>
                            <a:cxnLst/>
                            <a:rect l="l" t="t" r="r" b="b"/>
                            <a:pathLst>
                              <a:path w="1145540" h="161290">
                                <a:moveTo>
                                  <a:pt x="36537" y="140589"/>
                                </a:moveTo>
                                <a:lnTo>
                                  <a:pt x="35509" y="137642"/>
                                </a:lnTo>
                                <a:lnTo>
                                  <a:pt x="31953" y="132956"/>
                                </a:lnTo>
                                <a:lnTo>
                                  <a:pt x="29400" y="131394"/>
                                </a:lnTo>
                                <a:lnTo>
                                  <a:pt x="26098" y="130657"/>
                                </a:lnTo>
                                <a:lnTo>
                                  <a:pt x="28638" y="129514"/>
                                </a:lnTo>
                                <a:lnTo>
                                  <a:pt x="30543" y="127977"/>
                                </a:lnTo>
                                <a:lnTo>
                                  <a:pt x="33096" y="124091"/>
                                </a:lnTo>
                                <a:lnTo>
                                  <a:pt x="33731" y="121945"/>
                                </a:lnTo>
                                <a:lnTo>
                                  <a:pt x="33731" y="117094"/>
                                </a:lnTo>
                                <a:lnTo>
                                  <a:pt x="20497" y="105371"/>
                                </a:lnTo>
                                <a:lnTo>
                                  <a:pt x="12979" y="105371"/>
                                </a:lnTo>
                                <a:lnTo>
                                  <a:pt x="9283" y="106603"/>
                                </a:lnTo>
                                <a:lnTo>
                                  <a:pt x="3429" y="111556"/>
                                </a:lnTo>
                                <a:lnTo>
                                  <a:pt x="1524" y="115049"/>
                                </a:lnTo>
                                <a:lnTo>
                                  <a:pt x="635" y="119532"/>
                                </a:lnTo>
                                <a:lnTo>
                                  <a:pt x="7505" y="120726"/>
                                </a:lnTo>
                                <a:lnTo>
                                  <a:pt x="8013" y="117449"/>
                                </a:lnTo>
                                <a:lnTo>
                                  <a:pt x="9156" y="114998"/>
                                </a:lnTo>
                                <a:lnTo>
                                  <a:pt x="12725" y="111709"/>
                                </a:lnTo>
                                <a:lnTo>
                                  <a:pt x="14884" y="110896"/>
                                </a:lnTo>
                                <a:lnTo>
                                  <a:pt x="20231" y="110896"/>
                                </a:lnTo>
                                <a:lnTo>
                                  <a:pt x="22402" y="111696"/>
                                </a:lnTo>
                                <a:lnTo>
                                  <a:pt x="25844" y="114935"/>
                                </a:lnTo>
                                <a:lnTo>
                                  <a:pt x="26733" y="116967"/>
                                </a:lnTo>
                                <a:lnTo>
                                  <a:pt x="26733" y="122542"/>
                                </a:lnTo>
                                <a:lnTo>
                                  <a:pt x="25577" y="124828"/>
                                </a:lnTo>
                                <a:lnTo>
                                  <a:pt x="20878" y="127825"/>
                                </a:lnTo>
                                <a:lnTo>
                                  <a:pt x="18199" y="128562"/>
                                </a:lnTo>
                                <a:lnTo>
                                  <a:pt x="14249" y="128498"/>
                                </a:lnTo>
                                <a:lnTo>
                                  <a:pt x="13487" y="134378"/>
                                </a:lnTo>
                                <a:lnTo>
                                  <a:pt x="15405" y="133883"/>
                                </a:lnTo>
                                <a:lnTo>
                                  <a:pt x="17056" y="133642"/>
                                </a:lnTo>
                                <a:lnTo>
                                  <a:pt x="21513" y="133642"/>
                                </a:lnTo>
                                <a:lnTo>
                                  <a:pt x="24053" y="134645"/>
                                </a:lnTo>
                                <a:lnTo>
                                  <a:pt x="28130" y="138633"/>
                                </a:lnTo>
                                <a:lnTo>
                                  <a:pt x="29146" y="141185"/>
                                </a:lnTo>
                                <a:lnTo>
                                  <a:pt x="29146" y="147497"/>
                                </a:lnTo>
                                <a:lnTo>
                                  <a:pt x="28130" y="150202"/>
                                </a:lnTo>
                                <a:lnTo>
                                  <a:pt x="23672" y="154571"/>
                                </a:lnTo>
                                <a:lnTo>
                                  <a:pt x="21005" y="155663"/>
                                </a:lnTo>
                                <a:lnTo>
                                  <a:pt x="15011" y="155663"/>
                                </a:lnTo>
                                <a:lnTo>
                                  <a:pt x="12725" y="154825"/>
                                </a:lnTo>
                                <a:lnTo>
                                  <a:pt x="8902" y="151485"/>
                                </a:lnTo>
                                <a:lnTo>
                                  <a:pt x="7632" y="148729"/>
                                </a:lnTo>
                                <a:lnTo>
                                  <a:pt x="6743" y="144932"/>
                                </a:lnTo>
                                <a:lnTo>
                                  <a:pt x="0" y="145834"/>
                                </a:lnTo>
                                <a:lnTo>
                                  <a:pt x="381" y="150368"/>
                                </a:lnTo>
                                <a:lnTo>
                                  <a:pt x="2286" y="154076"/>
                                </a:lnTo>
                                <a:lnTo>
                                  <a:pt x="8775" y="159804"/>
                                </a:lnTo>
                                <a:lnTo>
                                  <a:pt x="12852" y="161226"/>
                                </a:lnTo>
                                <a:lnTo>
                                  <a:pt x="23164" y="161226"/>
                                </a:lnTo>
                                <a:lnTo>
                                  <a:pt x="27622" y="159562"/>
                                </a:lnTo>
                                <a:lnTo>
                                  <a:pt x="34747" y="152933"/>
                                </a:lnTo>
                                <a:lnTo>
                                  <a:pt x="36537" y="148882"/>
                                </a:lnTo>
                                <a:lnTo>
                                  <a:pt x="36537" y="140589"/>
                                </a:lnTo>
                                <a:close/>
                              </a:path>
                              <a:path w="1145540" h="161290">
                                <a:moveTo>
                                  <a:pt x="36537" y="35204"/>
                                </a:moveTo>
                                <a:lnTo>
                                  <a:pt x="35509" y="32270"/>
                                </a:lnTo>
                                <a:lnTo>
                                  <a:pt x="31953" y="27571"/>
                                </a:lnTo>
                                <a:lnTo>
                                  <a:pt x="29400" y="26022"/>
                                </a:lnTo>
                                <a:lnTo>
                                  <a:pt x="26098" y="25285"/>
                                </a:lnTo>
                                <a:lnTo>
                                  <a:pt x="28638" y="24142"/>
                                </a:lnTo>
                                <a:lnTo>
                                  <a:pt x="30543" y="22593"/>
                                </a:lnTo>
                                <a:lnTo>
                                  <a:pt x="33096" y="18719"/>
                                </a:lnTo>
                                <a:lnTo>
                                  <a:pt x="33731" y="16560"/>
                                </a:lnTo>
                                <a:lnTo>
                                  <a:pt x="33731" y="11709"/>
                                </a:lnTo>
                                <a:lnTo>
                                  <a:pt x="20497" y="0"/>
                                </a:lnTo>
                                <a:lnTo>
                                  <a:pt x="12979" y="0"/>
                                </a:lnTo>
                                <a:lnTo>
                                  <a:pt x="9283" y="1231"/>
                                </a:lnTo>
                                <a:lnTo>
                                  <a:pt x="3429" y="6184"/>
                                </a:lnTo>
                                <a:lnTo>
                                  <a:pt x="1524" y="9664"/>
                                </a:lnTo>
                                <a:lnTo>
                                  <a:pt x="635" y="14160"/>
                                </a:lnTo>
                                <a:lnTo>
                                  <a:pt x="7505" y="15354"/>
                                </a:lnTo>
                                <a:lnTo>
                                  <a:pt x="8013" y="12077"/>
                                </a:lnTo>
                                <a:lnTo>
                                  <a:pt x="9156" y="9613"/>
                                </a:lnTo>
                                <a:lnTo>
                                  <a:pt x="12725" y="6337"/>
                                </a:lnTo>
                                <a:lnTo>
                                  <a:pt x="14884" y="5511"/>
                                </a:lnTo>
                                <a:lnTo>
                                  <a:pt x="20231" y="5511"/>
                                </a:lnTo>
                                <a:lnTo>
                                  <a:pt x="22402" y="6324"/>
                                </a:lnTo>
                                <a:lnTo>
                                  <a:pt x="25844" y="9550"/>
                                </a:lnTo>
                                <a:lnTo>
                                  <a:pt x="26733" y="11582"/>
                                </a:lnTo>
                                <a:lnTo>
                                  <a:pt x="26733" y="17157"/>
                                </a:lnTo>
                                <a:lnTo>
                                  <a:pt x="25577" y="19456"/>
                                </a:lnTo>
                                <a:lnTo>
                                  <a:pt x="20878" y="22440"/>
                                </a:lnTo>
                                <a:lnTo>
                                  <a:pt x="18199" y="23177"/>
                                </a:lnTo>
                                <a:lnTo>
                                  <a:pt x="14249" y="23114"/>
                                </a:lnTo>
                                <a:lnTo>
                                  <a:pt x="13487" y="28994"/>
                                </a:lnTo>
                                <a:lnTo>
                                  <a:pt x="15405" y="28498"/>
                                </a:lnTo>
                                <a:lnTo>
                                  <a:pt x="17056" y="28257"/>
                                </a:lnTo>
                                <a:lnTo>
                                  <a:pt x="21513" y="28257"/>
                                </a:lnTo>
                                <a:lnTo>
                                  <a:pt x="24053" y="29260"/>
                                </a:lnTo>
                                <a:lnTo>
                                  <a:pt x="28130" y="33261"/>
                                </a:lnTo>
                                <a:lnTo>
                                  <a:pt x="29146" y="35801"/>
                                </a:lnTo>
                                <a:lnTo>
                                  <a:pt x="29146" y="42125"/>
                                </a:lnTo>
                                <a:lnTo>
                                  <a:pt x="28130" y="44831"/>
                                </a:lnTo>
                                <a:lnTo>
                                  <a:pt x="23672" y="49199"/>
                                </a:lnTo>
                                <a:lnTo>
                                  <a:pt x="21005" y="50292"/>
                                </a:lnTo>
                                <a:lnTo>
                                  <a:pt x="15011" y="50292"/>
                                </a:lnTo>
                                <a:lnTo>
                                  <a:pt x="12725" y="49453"/>
                                </a:lnTo>
                                <a:lnTo>
                                  <a:pt x="8902" y="46101"/>
                                </a:lnTo>
                                <a:lnTo>
                                  <a:pt x="7632" y="43357"/>
                                </a:lnTo>
                                <a:lnTo>
                                  <a:pt x="6743" y="39560"/>
                                </a:lnTo>
                                <a:lnTo>
                                  <a:pt x="0" y="40449"/>
                                </a:lnTo>
                                <a:lnTo>
                                  <a:pt x="381" y="44996"/>
                                </a:lnTo>
                                <a:lnTo>
                                  <a:pt x="2286" y="48704"/>
                                </a:lnTo>
                                <a:lnTo>
                                  <a:pt x="8775" y="54432"/>
                                </a:lnTo>
                                <a:lnTo>
                                  <a:pt x="12852" y="55854"/>
                                </a:lnTo>
                                <a:lnTo>
                                  <a:pt x="23164" y="55854"/>
                                </a:lnTo>
                                <a:lnTo>
                                  <a:pt x="27622" y="54178"/>
                                </a:lnTo>
                                <a:lnTo>
                                  <a:pt x="34747" y="47548"/>
                                </a:lnTo>
                                <a:lnTo>
                                  <a:pt x="36537" y="43510"/>
                                </a:lnTo>
                                <a:lnTo>
                                  <a:pt x="36537" y="35204"/>
                                </a:lnTo>
                                <a:close/>
                              </a:path>
                              <a:path w="1145540" h="161290">
                                <a:moveTo>
                                  <a:pt x="594004" y="0"/>
                                </a:moveTo>
                                <a:lnTo>
                                  <a:pt x="589546" y="0"/>
                                </a:lnTo>
                                <a:lnTo>
                                  <a:pt x="588403" y="2362"/>
                                </a:lnTo>
                                <a:lnTo>
                                  <a:pt x="586371" y="4787"/>
                                </a:lnTo>
                                <a:lnTo>
                                  <a:pt x="580644" y="9817"/>
                                </a:lnTo>
                                <a:lnTo>
                                  <a:pt x="577329" y="11963"/>
                                </a:lnTo>
                                <a:lnTo>
                                  <a:pt x="573506" y="13716"/>
                                </a:lnTo>
                                <a:lnTo>
                                  <a:pt x="573506" y="20205"/>
                                </a:lnTo>
                                <a:lnTo>
                                  <a:pt x="587133" y="12115"/>
                                </a:lnTo>
                                <a:lnTo>
                                  <a:pt x="587133" y="54889"/>
                                </a:lnTo>
                                <a:lnTo>
                                  <a:pt x="594004" y="54889"/>
                                </a:lnTo>
                                <a:lnTo>
                                  <a:pt x="594004" y="0"/>
                                </a:lnTo>
                                <a:close/>
                              </a:path>
                              <a:path w="1145540" h="161290">
                                <a:moveTo>
                                  <a:pt x="604189" y="153809"/>
                                </a:moveTo>
                                <a:lnTo>
                                  <a:pt x="576821" y="153809"/>
                                </a:lnTo>
                                <a:lnTo>
                                  <a:pt x="577583" y="152590"/>
                                </a:lnTo>
                                <a:lnTo>
                                  <a:pt x="578599" y="151384"/>
                                </a:lnTo>
                                <a:lnTo>
                                  <a:pt x="580898" y="148958"/>
                                </a:lnTo>
                                <a:lnTo>
                                  <a:pt x="592607" y="139217"/>
                                </a:lnTo>
                                <a:lnTo>
                                  <a:pt x="596049" y="136004"/>
                                </a:lnTo>
                                <a:lnTo>
                                  <a:pt x="600379" y="131330"/>
                                </a:lnTo>
                                <a:lnTo>
                                  <a:pt x="601903" y="129108"/>
                                </a:lnTo>
                                <a:lnTo>
                                  <a:pt x="603681" y="124879"/>
                                </a:lnTo>
                                <a:lnTo>
                                  <a:pt x="604062" y="122732"/>
                                </a:lnTo>
                                <a:lnTo>
                                  <a:pt x="604062" y="116255"/>
                                </a:lnTo>
                                <a:lnTo>
                                  <a:pt x="602538" y="112636"/>
                                </a:lnTo>
                                <a:lnTo>
                                  <a:pt x="596303" y="106819"/>
                                </a:lnTo>
                                <a:lnTo>
                                  <a:pt x="592099" y="105371"/>
                                </a:lnTo>
                                <a:lnTo>
                                  <a:pt x="581406" y="105371"/>
                                </a:lnTo>
                                <a:lnTo>
                                  <a:pt x="577202" y="106718"/>
                                </a:lnTo>
                                <a:lnTo>
                                  <a:pt x="570966" y="112115"/>
                                </a:lnTo>
                                <a:lnTo>
                                  <a:pt x="569061" y="116039"/>
                                </a:lnTo>
                                <a:lnTo>
                                  <a:pt x="568667" y="121183"/>
                                </a:lnTo>
                                <a:lnTo>
                                  <a:pt x="575678" y="121894"/>
                                </a:lnTo>
                                <a:lnTo>
                                  <a:pt x="575678" y="118465"/>
                                </a:lnTo>
                                <a:lnTo>
                                  <a:pt x="576694" y="115785"/>
                                </a:lnTo>
                                <a:lnTo>
                                  <a:pt x="580644" y="111899"/>
                                </a:lnTo>
                                <a:lnTo>
                                  <a:pt x="583311" y="110934"/>
                                </a:lnTo>
                                <a:lnTo>
                                  <a:pt x="589673" y="110934"/>
                                </a:lnTo>
                                <a:lnTo>
                                  <a:pt x="592226" y="111836"/>
                                </a:lnTo>
                                <a:lnTo>
                                  <a:pt x="596176" y="115506"/>
                                </a:lnTo>
                                <a:lnTo>
                                  <a:pt x="597065" y="117741"/>
                                </a:lnTo>
                                <a:lnTo>
                                  <a:pt x="597065" y="122936"/>
                                </a:lnTo>
                                <a:lnTo>
                                  <a:pt x="596049" y="125615"/>
                                </a:lnTo>
                                <a:lnTo>
                                  <a:pt x="591718" y="131318"/>
                                </a:lnTo>
                                <a:lnTo>
                                  <a:pt x="587641" y="135178"/>
                                </a:lnTo>
                                <a:lnTo>
                                  <a:pt x="577710" y="143179"/>
                                </a:lnTo>
                                <a:lnTo>
                                  <a:pt x="574662" y="145948"/>
                                </a:lnTo>
                                <a:lnTo>
                                  <a:pt x="570585" y="150710"/>
                                </a:lnTo>
                                <a:lnTo>
                                  <a:pt x="569061" y="153136"/>
                                </a:lnTo>
                                <a:lnTo>
                                  <a:pt x="567524" y="157086"/>
                                </a:lnTo>
                                <a:lnTo>
                                  <a:pt x="567270" y="158648"/>
                                </a:lnTo>
                                <a:lnTo>
                                  <a:pt x="567397" y="160261"/>
                                </a:lnTo>
                                <a:lnTo>
                                  <a:pt x="604189" y="160261"/>
                                </a:lnTo>
                                <a:lnTo>
                                  <a:pt x="604189" y="153809"/>
                                </a:lnTo>
                                <a:close/>
                              </a:path>
                              <a:path w="1145540" h="161290">
                                <a:moveTo>
                                  <a:pt x="1145374" y="139712"/>
                                </a:moveTo>
                                <a:lnTo>
                                  <a:pt x="1145286" y="126834"/>
                                </a:lnTo>
                                <a:lnTo>
                                  <a:pt x="1145057" y="124320"/>
                                </a:lnTo>
                                <a:lnTo>
                                  <a:pt x="1144993" y="123571"/>
                                </a:lnTo>
                                <a:lnTo>
                                  <a:pt x="1144104" y="120370"/>
                                </a:lnTo>
                                <a:lnTo>
                                  <a:pt x="1143609" y="118325"/>
                                </a:lnTo>
                                <a:lnTo>
                                  <a:pt x="1143571" y="118173"/>
                                </a:lnTo>
                                <a:lnTo>
                                  <a:pt x="1143457" y="117690"/>
                                </a:lnTo>
                                <a:lnTo>
                                  <a:pt x="1143330" y="117182"/>
                                </a:lnTo>
                                <a:lnTo>
                                  <a:pt x="1142187" y="114477"/>
                                </a:lnTo>
                                <a:lnTo>
                                  <a:pt x="1139748" y="110934"/>
                                </a:lnTo>
                                <a:lnTo>
                                  <a:pt x="1139139" y="110032"/>
                                </a:lnTo>
                                <a:lnTo>
                                  <a:pt x="1138377" y="109308"/>
                                </a:lnTo>
                                <a:lnTo>
                                  <a:pt x="1138377" y="124320"/>
                                </a:lnTo>
                                <a:lnTo>
                                  <a:pt x="1138364" y="142278"/>
                                </a:lnTo>
                                <a:lnTo>
                                  <a:pt x="1137196" y="148247"/>
                                </a:lnTo>
                                <a:lnTo>
                                  <a:pt x="1135189" y="151206"/>
                                </a:lnTo>
                                <a:lnTo>
                                  <a:pt x="1133005" y="154190"/>
                                </a:lnTo>
                                <a:lnTo>
                                  <a:pt x="1130350" y="155663"/>
                                </a:lnTo>
                                <a:lnTo>
                                  <a:pt x="1124115" y="155663"/>
                                </a:lnTo>
                                <a:lnTo>
                                  <a:pt x="1121435" y="154190"/>
                                </a:lnTo>
                                <a:lnTo>
                                  <a:pt x="1117117" y="148247"/>
                                </a:lnTo>
                                <a:lnTo>
                                  <a:pt x="1116088" y="142278"/>
                                </a:lnTo>
                                <a:lnTo>
                                  <a:pt x="1116088" y="124320"/>
                                </a:lnTo>
                                <a:lnTo>
                                  <a:pt x="1123988" y="110934"/>
                                </a:lnTo>
                                <a:lnTo>
                                  <a:pt x="1130350" y="110934"/>
                                </a:lnTo>
                                <a:lnTo>
                                  <a:pt x="1138377" y="124320"/>
                                </a:lnTo>
                                <a:lnTo>
                                  <a:pt x="1138377" y="109308"/>
                                </a:lnTo>
                                <a:lnTo>
                                  <a:pt x="1137348" y="108318"/>
                                </a:lnTo>
                                <a:lnTo>
                                  <a:pt x="1132763" y="105968"/>
                                </a:lnTo>
                                <a:lnTo>
                                  <a:pt x="1130223" y="105371"/>
                                </a:lnTo>
                                <a:lnTo>
                                  <a:pt x="1123099" y="105371"/>
                                </a:lnTo>
                                <a:lnTo>
                                  <a:pt x="1108964" y="126834"/>
                                </a:lnTo>
                                <a:lnTo>
                                  <a:pt x="1108964" y="143560"/>
                                </a:lnTo>
                                <a:lnTo>
                                  <a:pt x="1110869" y="150964"/>
                                </a:lnTo>
                                <a:lnTo>
                                  <a:pt x="1117625" y="159296"/>
                                </a:lnTo>
                                <a:lnTo>
                                  <a:pt x="1121816" y="161188"/>
                                </a:lnTo>
                                <a:lnTo>
                                  <a:pt x="1131239" y="161188"/>
                                </a:lnTo>
                                <a:lnTo>
                                  <a:pt x="1134681" y="160108"/>
                                </a:lnTo>
                                <a:lnTo>
                                  <a:pt x="1140028" y="155816"/>
                                </a:lnTo>
                                <a:lnTo>
                                  <a:pt x="1140129" y="155663"/>
                                </a:lnTo>
                                <a:lnTo>
                                  <a:pt x="1142060" y="152768"/>
                                </a:lnTo>
                                <a:lnTo>
                                  <a:pt x="1143330" y="148831"/>
                                </a:lnTo>
                                <a:lnTo>
                                  <a:pt x="1144739" y="144881"/>
                                </a:lnTo>
                                <a:lnTo>
                                  <a:pt x="1145374" y="139712"/>
                                </a:lnTo>
                                <a:close/>
                              </a:path>
                              <a:path w="1145540" h="161290">
                                <a:moveTo>
                                  <a:pt x="1145374" y="34328"/>
                                </a:moveTo>
                                <a:lnTo>
                                  <a:pt x="1145286" y="21463"/>
                                </a:lnTo>
                                <a:lnTo>
                                  <a:pt x="1145057" y="18948"/>
                                </a:lnTo>
                                <a:lnTo>
                                  <a:pt x="1144993" y="18199"/>
                                </a:lnTo>
                                <a:lnTo>
                                  <a:pt x="1144104" y="14998"/>
                                </a:lnTo>
                                <a:lnTo>
                                  <a:pt x="1143609" y="12954"/>
                                </a:lnTo>
                                <a:lnTo>
                                  <a:pt x="1143571" y="12801"/>
                                </a:lnTo>
                                <a:lnTo>
                                  <a:pt x="1143457" y="12319"/>
                                </a:lnTo>
                                <a:lnTo>
                                  <a:pt x="1143330" y="11798"/>
                                </a:lnTo>
                                <a:lnTo>
                                  <a:pt x="1142187" y="9105"/>
                                </a:lnTo>
                                <a:lnTo>
                                  <a:pt x="1139748" y="5549"/>
                                </a:lnTo>
                                <a:lnTo>
                                  <a:pt x="1139139" y="4648"/>
                                </a:lnTo>
                                <a:lnTo>
                                  <a:pt x="1138377" y="3924"/>
                                </a:lnTo>
                                <a:lnTo>
                                  <a:pt x="1138377" y="18948"/>
                                </a:lnTo>
                                <a:lnTo>
                                  <a:pt x="1138364" y="36906"/>
                                </a:lnTo>
                                <a:lnTo>
                                  <a:pt x="1137196" y="42875"/>
                                </a:lnTo>
                                <a:lnTo>
                                  <a:pt x="1135189" y="45821"/>
                                </a:lnTo>
                                <a:lnTo>
                                  <a:pt x="1133005" y="48818"/>
                                </a:lnTo>
                                <a:lnTo>
                                  <a:pt x="1130350" y="50292"/>
                                </a:lnTo>
                                <a:lnTo>
                                  <a:pt x="1124115" y="50292"/>
                                </a:lnTo>
                                <a:lnTo>
                                  <a:pt x="1121435" y="48818"/>
                                </a:lnTo>
                                <a:lnTo>
                                  <a:pt x="1117117" y="42875"/>
                                </a:lnTo>
                                <a:lnTo>
                                  <a:pt x="1116088" y="36906"/>
                                </a:lnTo>
                                <a:lnTo>
                                  <a:pt x="1116088" y="18948"/>
                                </a:lnTo>
                                <a:lnTo>
                                  <a:pt x="1123988" y="5549"/>
                                </a:lnTo>
                                <a:lnTo>
                                  <a:pt x="1130350" y="5549"/>
                                </a:lnTo>
                                <a:lnTo>
                                  <a:pt x="1138377" y="18948"/>
                                </a:lnTo>
                                <a:lnTo>
                                  <a:pt x="1138377" y="3924"/>
                                </a:lnTo>
                                <a:lnTo>
                                  <a:pt x="1137348" y="2946"/>
                                </a:lnTo>
                                <a:lnTo>
                                  <a:pt x="1132763" y="596"/>
                                </a:lnTo>
                                <a:lnTo>
                                  <a:pt x="1130223" y="0"/>
                                </a:lnTo>
                                <a:lnTo>
                                  <a:pt x="1123099" y="0"/>
                                </a:lnTo>
                                <a:lnTo>
                                  <a:pt x="1108964" y="21463"/>
                                </a:lnTo>
                                <a:lnTo>
                                  <a:pt x="1108964" y="38188"/>
                                </a:lnTo>
                                <a:lnTo>
                                  <a:pt x="1110869" y="45593"/>
                                </a:lnTo>
                                <a:lnTo>
                                  <a:pt x="1117625" y="53911"/>
                                </a:lnTo>
                                <a:lnTo>
                                  <a:pt x="1121816" y="55816"/>
                                </a:lnTo>
                                <a:lnTo>
                                  <a:pt x="1131239" y="55816"/>
                                </a:lnTo>
                                <a:lnTo>
                                  <a:pt x="1143330" y="43459"/>
                                </a:lnTo>
                                <a:lnTo>
                                  <a:pt x="1144739" y="39509"/>
                                </a:lnTo>
                                <a:lnTo>
                                  <a:pt x="1145374" y="34328"/>
                                </a:lnTo>
                                <a:close/>
                              </a:path>
                            </a:pathLst>
                          </a:custGeom>
                          <a:solidFill>
                            <a:srgbClr val="000000"/>
                          </a:solidFill>
                        </wps:spPr>
                        <wps:bodyPr wrap="square" lIns="0" tIns="0" rIns="0" bIns="0" rtlCol="0">
                          <a:prstTxWarp prst="textNoShape">
                            <a:avLst/>
                          </a:prstTxWarp>
                          <a:noAutofit/>
                        </wps:bodyPr>
                      </wps:wsp>
                      <wps:wsp>
                        <wps:cNvPr id="68" name="Textbox 68"/>
                        <wps:cNvSpPr txBox="1"/>
                        <wps:spPr>
                          <a:xfrm>
                            <a:off x="470829" y="17924"/>
                            <a:ext cx="113664" cy="85725"/>
                          </a:xfrm>
                          <a:prstGeom prst="rect">
                            <a:avLst/>
                          </a:prstGeom>
                        </wps:spPr>
                        <wps:txbx>
                          <w:txbxContent>
                            <w:p w14:paraId="5BE4E1AA" w14:textId="77777777" w:rsidR="00770746" w:rsidRDefault="0052361F">
                              <w:pPr>
                                <w:spacing w:line="134" w:lineRule="exact"/>
                                <w:rPr>
                                  <w:sz w:val="12"/>
                                </w:rPr>
                              </w:pPr>
                              <w:r>
                                <w:rPr>
                                  <w:spacing w:val="-5"/>
                                  <w:sz w:val="12"/>
                                </w:rPr>
                                <w:t>1.0</w:t>
                              </w:r>
                            </w:p>
                          </w:txbxContent>
                        </wps:txbx>
                        <wps:bodyPr wrap="square" lIns="0" tIns="0" rIns="0" bIns="0" rtlCol="0">
                          <a:noAutofit/>
                        </wps:bodyPr>
                      </wps:wsp>
                      <wps:wsp>
                        <wps:cNvPr id="69" name="Textbox 69"/>
                        <wps:cNvSpPr txBox="1"/>
                        <wps:spPr>
                          <a:xfrm>
                            <a:off x="470829" y="360399"/>
                            <a:ext cx="113664" cy="414020"/>
                          </a:xfrm>
                          <a:prstGeom prst="rect">
                            <a:avLst/>
                          </a:prstGeom>
                        </wps:spPr>
                        <wps:txbx>
                          <w:txbxContent>
                            <w:p w14:paraId="276A584F" w14:textId="77777777" w:rsidR="00770746" w:rsidRDefault="0052361F">
                              <w:pPr>
                                <w:spacing w:line="134" w:lineRule="exact"/>
                                <w:rPr>
                                  <w:sz w:val="12"/>
                                </w:rPr>
                              </w:pPr>
                              <w:r>
                                <w:rPr>
                                  <w:spacing w:val="-5"/>
                                  <w:sz w:val="12"/>
                                </w:rPr>
                                <w:t>0.8</w:t>
                              </w:r>
                            </w:p>
                            <w:p w14:paraId="35CA95A8" w14:textId="77777777" w:rsidR="00770746" w:rsidRDefault="00770746">
                              <w:pPr>
                                <w:rPr>
                                  <w:sz w:val="12"/>
                                </w:rPr>
                              </w:pPr>
                            </w:p>
                            <w:p w14:paraId="37DC2865" w14:textId="77777777" w:rsidR="00770746" w:rsidRDefault="00770746">
                              <w:pPr>
                                <w:spacing w:before="103"/>
                                <w:rPr>
                                  <w:sz w:val="12"/>
                                </w:rPr>
                              </w:pPr>
                            </w:p>
                            <w:p w14:paraId="140686C8" w14:textId="77777777" w:rsidR="00770746" w:rsidRDefault="0052361F">
                              <w:pPr>
                                <w:rPr>
                                  <w:sz w:val="12"/>
                                </w:rPr>
                              </w:pPr>
                              <w:r>
                                <w:rPr>
                                  <w:spacing w:val="-5"/>
                                  <w:sz w:val="12"/>
                                </w:rPr>
                                <w:t>0.6</w:t>
                              </w:r>
                            </w:p>
                          </w:txbxContent>
                        </wps:txbx>
                        <wps:bodyPr wrap="square" lIns="0" tIns="0" rIns="0" bIns="0" rtlCol="0">
                          <a:noAutofit/>
                        </wps:bodyPr>
                      </wps:wsp>
                      <wps:wsp>
                        <wps:cNvPr id="70" name="Textbox 70"/>
                        <wps:cNvSpPr txBox="1"/>
                        <wps:spPr>
                          <a:xfrm>
                            <a:off x="109991" y="1031350"/>
                            <a:ext cx="486409" cy="938530"/>
                          </a:xfrm>
                          <a:prstGeom prst="rect">
                            <a:avLst/>
                          </a:prstGeom>
                        </wps:spPr>
                        <wps:txbx>
                          <w:txbxContent>
                            <w:p w14:paraId="54836C60" w14:textId="77777777" w:rsidR="00770746" w:rsidRDefault="0052361F">
                              <w:pPr>
                                <w:spacing w:line="134" w:lineRule="exact"/>
                                <w:ind w:right="37"/>
                                <w:jc w:val="right"/>
                                <w:rPr>
                                  <w:sz w:val="12"/>
                                </w:rPr>
                              </w:pPr>
                              <w:r>
                                <w:rPr>
                                  <w:spacing w:val="-5"/>
                                  <w:sz w:val="12"/>
                                </w:rPr>
                                <w:t>0.4</w:t>
                              </w:r>
                            </w:p>
                            <w:p w14:paraId="50E17857" w14:textId="77777777" w:rsidR="00770746" w:rsidRDefault="00770746">
                              <w:pPr>
                                <w:rPr>
                                  <w:sz w:val="12"/>
                                </w:rPr>
                              </w:pPr>
                            </w:p>
                            <w:p w14:paraId="74D276CC" w14:textId="77777777" w:rsidR="00770746" w:rsidRDefault="00770746">
                              <w:pPr>
                                <w:spacing w:before="115"/>
                                <w:rPr>
                                  <w:sz w:val="12"/>
                                </w:rPr>
                              </w:pPr>
                            </w:p>
                            <w:p w14:paraId="49245E1B" w14:textId="77777777" w:rsidR="00770746" w:rsidRDefault="0052361F">
                              <w:pPr>
                                <w:ind w:right="37"/>
                                <w:jc w:val="right"/>
                                <w:rPr>
                                  <w:sz w:val="12"/>
                                </w:rPr>
                              </w:pPr>
                              <w:r>
                                <w:rPr>
                                  <w:spacing w:val="-5"/>
                                  <w:sz w:val="12"/>
                                </w:rPr>
                                <w:t>0.2</w:t>
                              </w:r>
                            </w:p>
                            <w:p w14:paraId="133AFE2A" w14:textId="77777777" w:rsidR="00770746" w:rsidRDefault="00770746">
                              <w:pPr>
                                <w:rPr>
                                  <w:sz w:val="12"/>
                                </w:rPr>
                              </w:pPr>
                            </w:p>
                            <w:p w14:paraId="59354841" w14:textId="77777777" w:rsidR="00770746" w:rsidRDefault="00770746">
                              <w:pPr>
                                <w:spacing w:before="116"/>
                                <w:rPr>
                                  <w:sz w:val="12"/>
                                </w:rPr>
                              </w:pPr>
                            </w:p>
                            <w:p w14:paraId="6C21CBE3" w14:textId="77777777" w:rsidR="00770746" w:rsidRDefault="0052361F">
                              <w:pPr>
                                <w:ind w:right="18"/>
                                <w:jc w:val="right"/>
                                <w:rPr>
                                  <w:sz w:val="12"/>
                                </w:rPr>
                              </w:pPr>
                              <w:r>
                                <w:rPr>
                                  <w:spacing w:val="-5"/>
                                  <w:sz w:val="12"/>
                                </w:rPr>
                                <w:t>0.0</w:t>
                              </w:r>
                            </w:p>
                            <w:p w14:paraId="6797C158" w14:textId="77777777" w:rsidR="00770746" w:rsidRDefault="0052361F">
                              <w:pPr>
                                <w:spacing w:line="252" w:lineRule="auto"/>
                                <w:ind w:right="35" w:firstLine="156"/>
                                <w:jc w:val="right"/>
                                <w:rPr>
                                  <w:sz w:val="12"/>
                                </w:rPr>
                              </w:pPr>
                              <w:r>
                                <w:rPr>
                                  <w:spacing w:val="-4"/>
                                  <w:sz w:val="12"/>
                                </w:rPr>
                                <w:t>Placebo</w:t>
                              </w:r>
                              <w:r>
                                <w:rPr>
                                  <w:spacing w:val="-13"/>
                                  <w:sz w:val="12"/>
                                </w:rPr>
                                <w:t xml:space="preserve"> </w:t>
                              </w:r>
                              <w:r>
                                <w:rPr>
                                  <w:spacing w:val="-4"/>
                                  <w:sz w:val="12"/>
                                </w:rPr>
                                <w:t>(n)</w:t>
                              </w:r>
                              <w:r>
                                <w:rPr>
                                  <w:spacing w:val="40"/>
                                  <w:sz w:val="12"/>
                                </w:rPr>
                                <w:t xml:space="preserve"> </w:t>
                              </w:r>
                              <w:proofErr w:type="spellStart"/>
                              <w:r>
                                <w:rPr>
                                  <w:spacing w:val="-6"/>
                                  <w:sz w:val="12"/>
                                </w:rPr>
                                <w:t>Sotatercept</w:t>
                              </w:r>
                              <w:proofErr w:type="spellEnd"/>
                              <w:r>
                                <w:rPr>
                                  <w:spacing w:val="3"/>
                                  <w:sz w:val="12"/>
                                </w:rPr>
                                <w:t xml:space="preserve"> </w:t>
                              </w:r>
                              <w:r>
                                <w:rPr>
                                  <w:spacing w:val="-5"/>
                                  <w:sz w:val="12"/>
                                </w:rPr>
                                <w:t>(n)</w:t>
                              </w:r>
                            </w:p>
                          </w:txbxContent>
                        </wps:txbx>
                        <wps:bodyPr wrap="square" lIns="0" tIns="0" rIns="0" bIns="0" rtlCol="0">
                          <a:noAutofit/>
                        </wps:bodyPr>
                      </wps:wsp>
                      <wps:wsp>
                        <wps:cNvPr id="71" name="Textbox 71"/>
                        <wps:cNvSpPr txBox="1"/>
                        <wps:spPr>
                          <a:xfrm>
                            <a:off x="845110" y="1789504"/>
                            <a:ext cx="132080" cy="191135"/>
                          </a:xfrm>
                          <a:prstGeom prst="rect">
                            <a:avLst/>
                          </a:prstGeom>
                        </wps:spPr>
                        <wps:txbx>
                          <w:txbxContent>
                            <w:p w14:paraId="30809A87" w14:textId="77777777" w:rsidR="00770746" w:rsidRDefault="0052361F">
                              <w:pPr>
                                <w:spacing w:line="134" w:lineRule="exact"/>
                                <w:rPr>
                                  <w:sz w:val="12"/>
                                </w:rPr>
                              </w:pPr>
                              <w:r>
                                <w:rPr>
                                  <w:spacing w:val="-5"/>
                                  <w:sz w:val="12"/>
                                </w:rPr>
                                <w:t>160</w:t>
                              </w:r>
                            </w:p>
                            <w:p w14:paraId="50B4EFA7" w14:textId="77777777" w:rsidR="00770746" w:rsidRDefault="0052361F">
                              <w:pPr>
                                <w:spacing w:before="28"/>
                                <w:rPr>
                                  <w:sz w:val="12"/>
                                </w:rPr>
                              </w:pPr>
                              <w:r>
                                <w:rPr>
                                  <w:spacing w:val="-5"/>
                                  <w:sz w:val="12"/>
                                </w:rPr>
                                <w:t>163</w:t>
                              </w:r>
                            </w:p>
                          </w:txbxContent>
                        </wps:txbx>
                        <wps:bodyPr wrap="square" lIns="0" tIns="0" rIns="0" bIns="0" rtlCol="0">
                          <a:noAutofit/>
                        </wps:bodyPr>
                      </wps:wsp>
                      <wps:wsp>
                        <wps:cNvPr id="72" name="Textbox 72"/>
                        <wps:cNvSpPr txBox="1"/>
                        <wps:spPr>
                          <a:xfrm>
                            <a:off x="1413738" y="1797140"/>
                            <a:ext cx="132080" cy="191135"/>
                          </a:xfrm>
                          <a:prstGeom prst="rect">
                            <a:avLst/>
                          </a:prstGeom>
                        </wps:spPr>
                        <wps:txbx>
                          <w:txbxContent>
                            <w:p w14:paraId="5D659436" w14:textId="77777777" w:rsidR="00770746" w:rsidRDefault="0052361F">
                              <w:pPr>
                                <w:spacing w:line="134" w:lineRule="exact"/>
                                <w:rPr>
                                  <w:sz w:val="12"/>
                                </w:rPr>
                              </w:pPr>
                              <w:r>
                                <w:rPr>
                                  <w:spacing w:val="-5"/>
                                  <w:sz w:val="12"/>
                                </w:rPr>
                                <w:t>154</w:t>
                              </w:r>
                            </w:p>
                            <w:p w14:paraId="1CF3CF29" w14:textId="77777777" w:rsidR="00770746" w:rsidRDefault="0052361F">
                              <w:pPr>
                                <w:spacing w:before="28"/>
                                <w:rPr>
                                  <w:sz w:val="12"/>
                                </w:rPr>
                              </w:pPr>
                              <w:r>
                                <w:rPr>
                                  <w:spacing w:val="-5"/>
                                  <w:sz w:val="12"/>
                                </w:rPr>
                                <w:t>163</w:t>
                              </w:r>
                            </w:p>
                          </w:txbxContent>
                        </wps:txbx>
                        <wps:bodyPr wrap="square" lIns="0" tIns="0" rIns="0" bIns="0" rtlCol="0">
                          <a:noAutofit/>
                        </wps:bodyPr>
                      </wps:wsp>
                      <wps:wsp>
                        <wps:cNvPr id="73" name="Textbox 73"/>
                        <wps:cNvSpPr txBox="1"/>
                        <wps:spPr>
                          <a:xfrm>
                            <a:off x="1983563" y="1797140"/>
                            <a:ext cx="132080" cy="191135"/>
                          </a:xfrm>
                          <a:prstGeom prst="rect">
                            <a:avLst/>
                          </a:prstGeom>
                        </wps:spPr>
                        <wps:txbx>
                          <w:txbxContent>
                            <w:p w14:paraId="69C8473B" w14:textId="77777777" w:rsidR="00770746" w:rsidRDefault="0052361F">
                              <w:pPr>
                                <w:spacing w:line="134" w:lineRule="exact"/>
                                <w:rPr>
                                  <w:sz w:val="12"/>
                                </w:rPr>
                              </w:pPr>
                              <w:r>
                                <w:rPr>
                                  <w:spacing w:val="-5"/>
                                  <w:sz w:val="12"/>
                                </w:rPr>
                                <w:t>146</w:t>
                              </w:r>
                            </w:p>
                            <w:p w14:paraId="4361A46F" w14:textId="77777777" w:rsidR="00770746" w:rsidRDefault="0052361F">
                              <w:pPr>
                                <w:spacing w:before="28"/>
                                <w:rPr>
                                  <w:sz w:val="12"/>
                                </w:rPr>
                              </w:pPr>
                              <w:r>
                                <w:rPr>
                                  <w:spacing w:val="-5"/>
                                  <w:sz w:val="12"/>
                                </w:rPr>
                                <w:t>160</w:t>
                              </w:r>
                            </w:p>
                          </w:txbxContent>
                        </wps:txbx>
                        <wps:bodyPr wrap="square" lIns="0" tIns="0" rIns="0" bIns="0" rtlCol="0">
                          <a:noAutofit/>
                        </wps:bodyPr>
                      </wps:wsp>
                      <wps:wsp>
                        <wps:cNvPr id="74" name="Textbox 74"/>
                        <wps:cNvSpPr txBox="1"/>
                        <wps:spPr>
                          <a:xfrm>
                            <a:off x="2552114" y="1797140"/>
                            <a:ext cx="134620" cy="191135"/>
                          </a:xfrm>
                          <a:prstGeom prst="rect">
                            <a:avLst/>
                          </a:prstGeom>
                        </wps:spPr>
                        <wps:txbx>
                          <w:txbxContent>
                            <w:p w14:paraId="2FC6833B" w14:textId="77777777" w:rsidR="00770746" w:rsidRDefault="0052361F">
                              <w:pPr>
                                <w:spacing w:line="134" w:lineRule="exact"/>
                                <w:rPr>
                                  <w:sz w:val="12"/>
                                </w:rPr>
                              </w:pPr>
                              <w:r>
                                <w:rPr>
                                  <w:spacing w:val="-5"/>
                                  <w:sz w:val="12"/>
                                </w:rPr>
                                <w:t>83</w:t>
                              </w:r>
                            </w:p>
                            <w:p w14:paraId="6DA545A6" w14:textId="77777777" w:rsidR="00770746" w:rsidRDefault="0052361F">
                              <w:pPr>
                                <w:spacing w:before="28"/>
                                <w:rPr>
                                  <w:sz w:val="12"/>
                                </w:rPr>
                              </w:pPr>
                              <w:r>
                                <w:rPr>
                                  <w:spacing w:val="-5"/>
                                  <w:sz w:val="12"/>
                                </w:rPr>
                                <w:t>111</w:t>
                              </w:r>
                            </w:p>
                          </w:txbxContent>
                        </wps:txbx>
                        <wps:bodyPr wrap="square" lIns="0" tIns="0" rIns="0" bIns="0" rtlCol="0">
                          <a:noAutofit/>
                        </wps:bodyPr>
                      </wps:wsp>
                      <wps:wsp>
                        <wps:cNvPr id="75" name="Textbox 75"/>
                        <wps:cNvSpPr txBox="1"/>
                        <wps:spPr>
                          <a:xfrm>
                            <a:off x="3134542" y="1797140"/>
                            <a:ext cx="92710" cy="191135"/>
                          </a:xfrm>
                          <a:prstGeom prst="rect">
                            <a:avLst/>
                          </a:prstGeom>
                        </wps:spPr>
                        <wps:txbx>
                          <w:txbxContent>
                            <w:p w14:paraId="298F7FBD" w14:textId="77777777" w:rsidR="00770746" w:rsidRDefault="0052361F">
                              <w:pPr>
                                <w:spacing w:line="134" w:lineRule="exact"/>
                                <w:rPr>
                                  <w:sz w:val="12"/>
                                </w:rPr>
                              </w:pPr>
                              <w:r>
                                <w:rPr>
                                  <w:spacing w:val="-5"/>
                                  <w:sz w:val="12"/>
                                </w:rPr>
                                <w:t>38</w:t>
                              </w:r>
                            </w:p>
                            <w:p w14:paraId="01243DD2" w14:textId="77777777" w:rsidR="00770746" w:rsidRDefault="0052361F">
                              <w:pPr>
                                <w:spacing w:before="28"/>
                                <w:rPr>
                                  <w:sz w:val="12"/>
                                </w:rPr>
                              </w:pPr>
                              <w:r>
                                <w:rPr>
                                  <w:spacing w:val="-5"/>
                                  <w:sz w:val="12"/>
                                </w:rPr>
                                <w:t>60</w:t>
                              </w:r>
                            </w:p>
                          </w:txbxContent>
                        </wps:txbx>
                        <wps:bodyPr wrap="square" lIns="0" tIns="0" rIns="0" bIns="0" rtlCol="0">
                          <a:noAutofit/>
                        </wps:bodyPr>
                      </wps:wsp>
                      <wps:wsp>
                        <wps:cNvPr id="76" name="Textbox 76"/>
                        <wps:cNvSpPr txBox="1"/>
                        <wps:spPr>
                          <a:xfrm>
                            <a:off x="3702838" y="1797140"/>
                            <a:ext cx="92710" cy="191135"/>
                          </a:xfrm>
                          <a:prstGeom prst="rect">
                            <a:avLst/>
                          </a:prstGeom>
                        </wps:spPr>
                        <wps:txbx>
                          <w:txbxContent>
                            <w:p w14:paraId="319EDA2E" w14:textId="77777777" w:rsidR="00770746" w:rsidRDefault="0052361F">
                              <w:pPr>
                                <w:spacing w:line="134" w:lineRule="exact"/>
                                <w:rPr>
                                  <w:sz w:val="12"/>
                                </w:rPr>
                              </w:pPr>
                              <w:r>
                                <w:rPr>
                                  <w:spacing w:val="-5"/>
                                  <w:sz w:val="12"/>
                                </w:rPr>
                                <w:t>16</w:t>
                              </w:r>
                            </w:p>
                            <w:p w14:paraId="3624E4B6" w14:textId="77777777" w:rsidR="00770746" w:rsidRDefault="0052361F">
                              <w:pPr>
                                <w:spacing w:before="28"/>
                                <w:rPr>
                                  <w:sz w:val="12"/>
                                </w:rPr>
                              </w:pPr>
                              <w:r>
                                <w:rPr>
                                  <w:spacing w:val="-5"/>
                                  <w:sz w:val="12"/>
                                </w:rPr>
                                <w:t>28</w:t>
                              </w:r>
                            </w:p>
                          </w:txbxContent>
                        </wps:txbx>
                        <wps:bodyPr wrap="square" lIns="0" tIns="0" rIns="0" bIns="0" rtlCol="0">
                          <a:noAutofit/>
                        </wps:bodyPr>
                      </wps:wsp>
                      <wps:wsp>
                        <wps:cNvPr id="77" name="Textbox 77"/>
                        <wps:cNvSpPr txBox="1"/>
                        <wps:spPr>
                          <a:xfrm>
                            <a:off x="875664" y="2108995"/>
                            <a:ext cx="55244" cy="85725"/>
                          </a:xfrm>
                          <a:prstGeom prst="rect">
                            <a:avLst/>
                          </a:prstGeom>
                        </wps:spPr>
                        <wps:txbx>
                          <w:txbxContent>
                            <w:p w14:paraId="492B29DB" w14:textId="77777777" w:rsidR="00770746" w:rsidRDefault="0052361F">
                              <w:pPr>
                                <w:spacing w:line="134" w:lineRule="exact"/>
                                <w:rPr>
                                  <w:sz w:val="12"/>
                                </w:rPr>
                              </w:pPr>
                              <w:r>
                                <w:rPr>
                                  <w:spacing w:val="-10"/>
                                  <w:sz w:val="12"/>
                                </w:rPr>
                                <w:t>0</w:t>
                              </w:r>
                            </w:p>
                          </w:txbxContent>
                        </wps:txbx>
                        <wps:bodyPr wrap="square" lIns="0" tIns="0" rIns="0" bIns="0" rtlCol="0">
                          <a:noAutofit/>
                        </wps:bodyPr>
                      </wps:wsp>
                      <wps:wsp>
                        <wps:cNvPr id="78" name="Textbox 78"/>
                        <wps:cNvSpPr txBox="1"/>
                        <wps:spPr>
                          <a:xfrm>
                            <a:off x="1424432" y="2108995"/>
                            <a:ext cx="92710" cy="85725"/>
                          </a:xfrm>
                          <a:prstGeom prst="rect">
                            <a:avLst/>
                          </a:prstGeom>
                        </wps:spPr>
                        <wps:txbx>
                          <w:txbxContent>
                            <w:p w14:paraId="2A208083" w14:textId="77777777" w:rsidR="00770746" w:rsidRDefault="0052361F">
                              <w:pPr>
                                <w:spacing w:line="134" w:lineRule="exact"/>
                                <w:rPr>
                                  <w:sz w:val="12"/>
                                </w:rPr>
                              </w:pPr>
                              <w:r>
                                <w:rPr>
                                  <w:spacing w:val="-5"/>
                                  <w:sz w:val="12"/>
                                </w:rPr>
                                <w:t>10</w:t>
                              </w:r>
                            </w:p>
                          </w:txbxContent>
                        </wps:txbx>
                        <wps:bodyPr wrap="square" lIns="0" tIns="0" rIns="0" bIns="0" rtlCol="0">
                          <a:noAutofit/>
                        </wps:bodyPr>
                      </wps:wsp>
                      <wps:wsp>
                        <wps:cNvPr id="79" name="Textbox 79"/>
                        <wps:cNvSpPr txBox="1"/>
                        <wps:spPr>
                          <a:xfrm>
                            <a:off x="1992728" y="2108995"/>
                            <a:ext cx="92710" cy="85725"/>
                          </a:xfrm>
                          <a:prstGeom prst="rect">
                            <a:avLst/>
                          </a:prstGeom>
                        </wps:spPr>
                        <wps:txbx>
                          <w:txbxContent>
                            <w:p w14:paraId="57537D9C" w14:textId="77777777" w:rsidR="00770746" w:rsidRDefault="0052361F">
                              <w:pPr>
                                <w:spacing w:line="134" w:lineRule="exact"/>
                                <w:rPr>
                                  <w:sz w:val="12"/>
                                </w:rPr>
                              </w:pPr>
                              <w:r>
                                <w:rPr>
                                  <w:spacing w:val="-5"/>
                                  <w:sz w:val="12"/>
                                </w:rPr>
                                <w:t>20</w:t>
                              </w:r>
                            </w:p>
                          </w:txbxContent>
                        </wps:txbx>
                        <wps:bodyPr wrap="square" lIns="0" tIns="0" rIns="0" bIns="0" rtlCol="0">
                          <a:noAutofit/>
                        </wps:bodyPr>
                      </wps:wsp>
                      <wps:wsp>
                        <wps:cNvPr id="80" name="Textbox 80"/>
                        <wps:cNvSpPr txBox="1"/>
                        <wps:spPr>
                          <a:xfrm>
                            <a:off x="2561280" y="2108995"/>
                            <a:ext cx="92710" cy="85725"/>
                          </a:xfrm>
                          <a:prstGeom prst="rect">
                            <a:avLst/>
                          </a:prstGeom>
                        </wps:spPr>
                        <wps:txbx>
                          <w:txbxContent>
                            <w:p w14:paraId="50EC310B" w14:textId="77777777" w:rsidR="00770746" w:rsidRDefault="0052361F">
                              <w:pPr>
                                <w:spacing w:line="134" w:lineRule="exact"/>
                                <w:rPr>
                                  <w:sz w:val="12"/>
                                </w:rPr>
                              </w:pPr>
                              <w:r>
                                <w:rPr>
                                  <w:spacing w:val="-5"/>
                                  <w:sz w:val="12"/>
                                </w:rPr>
                                <w:t>30</w:t>
                              </w:r>
                            </w:p>
                          </w:txbxContent>
                        </wps:txbx>
                        <wps:bodyPr wrap="square" lIns="0" tIns="0" rIns="0" bIns="0" rtlCol="0">
                          <a:noAutofit/>
                        </wps:bodyPr>
                      </wps:wsp>
                      <wps:wsp>
                        <wps:cNvPr id="81" name="Textbox 81"/>
                        <wps:cNvSpPr txBox="1"/>
                        <wps:spPr>
                          <a:xfrm>
                            <a:off x="3123848" y="2108995"/>
                            <a:ext cx="92710" cy="85725"/>
                          </a:xfrm>
                          <a:prstGeom prst="rect">
                            <a:avLst/>
                          </a:prstGeom>
                        </wps:spPr>
                        <wps:txbx>
                          <w:txbxContent>
                            <w:p w14:paraId="0F26DCB4" w14:textId="77777777" w:rsidR="00770746" w:rsidRDefault="0052361F">
                              <w:pPr>
                                <w:spacing w:line="134" w:lineRule="exact"/>
                                <w:rPr>
                                  <w:sz w:val="12"/>
                                </w:rPr>
                              </w:pPr>
                              <w:r>
                                <w:rPr>
                                  <w:spacing w:val="-5"/>
                                  <w:sz w:val="12"/>
                                </w:rPr>
                                <w:t>40</w:t>
                              </w:r>
                            </w:p>
                          </w:txbxContent>
                        </wps:txbx>
                        <wps:bodyPr wrap="square" lIns="0" tIns="0" rIns="0" bIns="0" rtlCol="0">
                          <a:noAutofit/>
                        </wps:bodyPr>
                      </wps:wsp>
                      <wps:wsp>
                        <wps:cNvPr id="82" name="Textbox 82"/>
                        <wps:cNvSpPr txBox="1"/>
                        <wps:spPr>
                          <a:xfrm>
                            <a:off x="3692145" y="2108995"/>
                            <a:ext cx="92710" cy="85725"/>
                          </a:xfrm>
                          <a:prstGeom prst="rect">
                            <a:avLst/>
                          </a:prstGeom>
                        </wps:spPr>
                        <wps:txbx>
                          <w:txbxContent>
                            <w:p w14:paraId="1484800A" w14:textId="77777777" w:rsidR="00770746" w:rsidRDefault="0052361F">
                              <w:pPr>
                                <w:spacing w:line="134" w:lineRule="exact"/>
                                <w:rPr>
                                  <w:sz w:val="12"/>
                                </w:rPr>
                              </w:pPr>
                              <w:r>
                                <w:rPr>
                                  <w:spacing w:val="-5"/>
                                  <w:sz w:val="12"/>
                                </w:rPr>
                                <w:t>50</w:t>
                              </w:r>
                            </w:p>
                          </w:txbxContent>
                        </wps:txbx>
                        <wps:bodyPr wrap="square" lIns="0" tIns="0" rIns="0" bIns="0" rtlCol="0">
                          <a:noAutofit/>
                        </wps:bodyPr>
                      </wps:wsp>
                      <wps:wsp>
                        <wps:cNvPr id="83" name="Textbox 83"/>
                        <wps:cNvSpPr txBox="1"/>
                        <wps:spPr>
                          <a:xfrm>
                            <a:off x="4260696" y="2108995"/>
                            <a:ext cx="92710" cy="85725"/>
                          </a:xfrm>
                          <a:prstGeom prst="rect">
                            <a:avLst/>
                          </a:prstGeom>
                        </wps:spPr>
                        <wps:txbx>
                          <w:txbxContent>
                            <w:p w14:paraId="7D61BC27" w14:textId="77777777" w:rsidR="00770746" w:rsidRDefault="0052361F">
                              <w:pPr>
                                <w:spacing w:line="134" w:lineRule="exact"/>
                                <w:rPr>
                                  <w:sz w:val="12"/>
                                </w:rPr>
                              </w:pPr>
                              <w:r>
                                <w:rPr>
                                  <w:spacing w:val="-5"/>
                                  <w:sz w:val="12"/>
                                </w:rPr>
                                <w:t>60</w:t>
                              </w:r>
                            </w:p>
                          </w:txbxContent>
                        </wps:txbx>
                        <wps:bodyPr wrap="square" lIns="0" tIns="0" rIns="0" bIns="0" rtlCol="0">
                          <a:noAutofit/>
                        </wps:bodyPr>
                      </wps:wsp>
                      <wps:wsp>
                        <wps:cNvPr id="84" name="Textbox 84"/>
                        <wps:cNvSpPr txBox="1"/>
                        <wps:spPr>
                          <a:xfrm>
                            <a:off x="4830775" y="2108995"/>
                            <a:ext cx="92710" cy="85725"/>
                          </a:xfrm>
                          <a:prstGeom prst="rect">
                            <a:avLst/>
                          </a:prstGeom>
                        </wps:spPr>
                        <wps:txbx>
                          <w:txbxContent>
                            <w:p w14:paraId="1BBFB480" w14:textId="77777777" w:rsidR="00770746" w:rsidRDefault="0052361F">
                              <w:pPr>
                                <w:spacing w:line="134" w:lineRule="exact"/>
                                <w:rPr>
                                  <w:sz w:val="12"/>
                                </w:rPr>
                              </w:pPr>
                              <w:r>
                                <w:rPr>
                                  <w:spacing w:val="-5"/>
                                  <w:sz w:val="12"/>
                                </w:rPr>
                                <w:t>70</w:t>
                              </w:r>
                            </w:p>
                          </w:txbxContent>
                        </wps:txbx>
                        <wps:bodyPr wrap="square" lIns="0" tIns="0" rIns="0" bIns="0" rtlCol="0">
                          <a:noAutofit/>
                        </wps:bodyPr>
                      </wps:wsp>
                      <wps:wsp>
                        <wps:cNvPr id="85" name="Textbox 85"/>
                        <wps:cNvSpPr txBox="1"/>
                        <wps:spPr>
                          <a:xfrm>
                            <a:off x="5399072" y="2108995"/>
                            <a:ext cx="92710" cy="85725"/>
                          </a:xfrm>
                          <a:prstGeom prst="rect">
                            <a:avLst/>
                          </a:prstGeom>
                        </wps:spPr>
                        <wps:txbx>
                          <w:txbxContent>
                            <w:p w14:paraId="4DC382EF" w14:textId="77777777" w:rsidR="00770746" w:rsidRDefault="0052361F">
                              <w:pPr>
                                <w:spacing w:line="134" w:lineRule="exact"/>
                                <w:rPr>
                                  <w:sz w:val="12"/>
                                </w:rPr>
                              </w:pPr>
                              <w:r>
                                <w:rPr>
                                  <w:spacing w:val="-5"/>
                                  <w:sz w:val="12"/>
                                </w:rPr>
                                <w:t>80</w:t>
                              </w:r>
                            </w:p>
                          </w:txbxContent>
                        </wps:txbx>
                        <wps:bodyPr wrap="square" lIns="0" tIns="0" rIns="0" bIns="0" rtlCol="0">
                          <a:noAutofit/>
                        </wps:bodyPr>
                      </wps:wsp>
                      <wps:wsp>
                        <wps:cNvPr id="86" name="Textbox 86"/>
                        <wps:cNvSpPr txBox="1"/>
                        <wps:spPr>
                          <a:xfrm>
                            <a:off x="1681082" y="2252183"/>
                            <a:ext cx="2726055" cy="290195"/>
                          </a:xfrm>
                          <a:prstGeom prst="rect">
                            <a:avLst/>
                          </a:prstGeom>
                        </wps:spPr>
                        <wps:txbx>
                          <w:txbxContent>
                            <w:p w14:paraId="17910AAF" w14:textId="77777777" w:rsidR="00770746" w:rsidRDefault="0052361F">
                              <w:pPr>
                                <w:spacing w:line="156" w:lineRule="exact"/>
                                <w:rPr>
                                  <w:sz w:val="14"/>
                                </w:rPr>
                              </w:pPr>
                              <w:r>
                                <w:rPr>
                                  <w:spacing w:val="-4"/>
                                  <w:sz w:val="14"/>
                                </w:rPr>
                                <w:t>Time</w:t>
                              </w:r>
                              <w:r>
                                <w:rPr>
                                  <w:spacing w:val="-11"/>
                                  <w:sz w:val="14"/>
                                </w:rPr>
                                <w:t xml:space="preserve"> </w:t>
                              </w:r>
                              <w:r>
                                <w:rPr>
                                  <w:spacing w:val="-4"/>
                                  <w:sz w:val="14"/>
                                </w:rPr>
                                <w:t>to</w:t>
                              </w:r>
                              <w:r>
                                <w:rPr>
                                  <w:spacing w:val="-8"/>
                                  <w:sz w:val="14"/>
                                </w:rPr>
                                <w:t xml:space="preserve"> </w:t>
                              </w:r>
                              <w:r>
                                <w:rPr>
                                  <w:spacing w:val="-4"/>
                                  <w:sz w:val="14"/>
                                </w:rPr>
                                <w:t>Death</w:t>
                              </w:r>
                              <w:r>
                                <w:rPr>
                                  <w:spacing w:val="-3"/>
                                  <w:sz w:val="14"/>
                                </w:rPr>
                                <w:t xml:space="preserve"> </w:t>
                              </w:r>
                              <w:r>
                                <w:rPr>
                                  <w:spacing w:val="-4"/>
                                  <w:sz w:val="14"/>
                                </w:rPr>
                                <w:t>or</w:t>
                              </w:r>
                              <w:r>
                                <w:rPr>
                                  <w:spacing w:val="-5"/>
                                  <w:sz w:val="14"/>
                                </w:rPr>
                                <w:t xml:space="preserve"> </w:t>
                              </w:r>
                              <w:r>
                                <w:rPr>
                                  <w:spacing w:val="-4"/>
                                  <w:sz w:val="14"/>
                                </w:rPr>
                                <w:t>First</w:t>
                              </w:r>
                              <w:r>
                                <w:rPr>
                                  <w:spacing w:val="-8"/>
                                  <w:sz w:val="14"/>
                                </w:rPr>
                                <w:t xml:space="preserve"> </w:t>
                              </w:r>
                              <w:r>
                                <w:rPr>
                                  <w:spacing w:val="-4"/>
                                  <w:sz w:val="14"/>
                                </w:rPr>
                                <w:t>Occurrence of</w:t>
                              </w:r>
                              <w:r>
                                <w:rPr>
                                  <w:spacing w:val="-3"/>
                                  <w:sz w:val="14"/>
                                </w:rPr>
                                <w:t xml:space="preserve"> </w:t>
                              </w:r>
                              <w:r>
                                <w:rPr>
                                  <w:spacing w:val="-4"/>
                                  <w:sz w:val="14"/>
                                </w:rPr>
                                <w:t>Clinical Worsening</w:t>
                              </w:r>
                              <w:r>
                                <w:rPr>
                                  <w:spacing w:val="-8"/>
                                  <w:sz w:val="14"/>
                                </w:rPr>
                                <w:t xml:space="preserve"> </w:t>
                              </w:r>
                              <w:r>
                                <w:rPr>
                                  <w:spacing w:val="-4"/>
                                  <w:sz w:val="14"/>
                                </w:rPr>
                                <w:t>Events</w:t>
                              </w:r>
                              <w:r>
                                <w:rPr>
                                  <w:spacing w:val="-3"/>
                                  <w:sz w:val="14"/>
                                </w:rPr>
                                <w:t xml:space="preserve"> </w:t>
                              </w:r>
                              <w:r>
                                <w:rPr>
                                  <w:spacing w:val="-4"/>
                                  <w:sz w:val="14"/>
                                </w:rPr>
                                <w:t>(Weeks)</w:t>
                              </w:r>
                            </w:p>
                            <w:p w14:paraId="32539BDD" w14:textId="77777777" w:rsidR="00770746" w:rsidRDefault="0052361F">
                              <w:pPr>
                                <w:tabs>
                                  <w:tab w:val="left" w:pos="2767"/>
                                </w:tabs>
                                <w:spacing w:before="130"/>
                                <w:ind w:left="1612"/>
                                <w:rPr>
                                  <w:position w:val="1"/>
                                  <w:sz w:val="14"/>
                                </w:rPr>
                              </w:pPr>
                              <w:r>
                                <w:rPr>
                                  <w:spacing w:val="-2"/>
                                  <w:sz w:val="14"/>
                                </w:rPr>
                                <w:t>Placebo</w:t>
                              </w:r>
                              <w:r>
                                <w:rPr>
                                  <w:sz w:val="14"/>
                                </w:rPr>
                                <w:tab/>
                              </w:r>
                              <w:proofErr w:type="spellStart"/>
                              <w:r>
                                <w:rPr>
                                  <w:spacing w:val="-2"/>
                                  <w:position w:val="1"/>
                                  <w:sz w:val="14"/>
                                </w:rPr>
                                <w:t>Sotatercept</w:t>
                              </w:r>
                              <w:proofErr w:type="spellEnd"/>
                            </w:p>
                          </w:txbxContent>
                        </wps:txbx>
                        <wps:bodyPr wrap="square" lIns="0" tIns="0" rIns="0" bIns="0" rtlCol="0">
                          <a:noAutofit/>
                        </wps:bodyPr>
                      </wps:wsp>
                      <wps:wsp>
                        <wps:cNvPr id="87" name="Textbox 87"/>
                        <wps:cNvSpPr txBox="1"/>
                        <wps:spPr>
                          <a:xfrm>
                            <a:off x="4819827" y="51925"/>
                            <a:ext cx="681355" cy="209550"/>
                          </a:xfrm>
                          <a:prstGeom prst="rect">
                            <a:avLst/>
                          </a:prstGeom>
                          <a:ln w="12217">
                            <a:solidFill>
                              <a:srgbClr val="919191"/>
                            </a:solidFill>
                            <a:prstDash val="solid"/>
                          </a:ln>
                        </wps:spPr>
                        <wps:txbx>
                          <w:txbxContent>
                            <w:p w14:paraId="2EC83263" w14:textId="77777777" w:rsidR="00770746" w:rsidRDefault="0052361F">
                              <w:pPr>
                                <w:spacing w:before="7"/>
                                <w:ind w:left="21" w:right="2"/>
                                <w:jc w:val="center"/>
                                <w:rPr>
                                  <w:sz w:val="12"/>
                                </w:rPr>
                              </w:pPr>
                              <w:r>
                                <w:rPr>
                                  <w:sz w:val="12"/>
                                </w:rPr>
                                <w:t>+</w:t>
                              </w:r>
                              <w:r>
                                <w:rPr>
                                  <w:spacing w:val="-6"/>
                                  <w:sz w:val="12"/>
                                </w:rPr>
                                <w:t xml:space="preserve"> </w:t>
                              </w:r>
                              <w:r>
                                <w:rPr>
                                  <w:spacing w:val="-2"/>
                                  <w:sz w:val="12"/>
                                </w:rPr>
                                <w:t>Censored</w:t>
                              </w:r>
                            </w:p>
                            <w:p w14:paraId="5141C187" w14:textId="77777777" w:rsidR="00770746" w:rsidRDefault="0052361F">
                              <w:pPr>
                                <w:spacing w:before="5"/>
                                <w:ind w:left="21"/>
                                <w:jc w:val="center"/>
                                <w:rPr>
                                  <w:sz w:val="12"/>
                                </w:rPr>
                              </w:pPr>
                              <w:proofErr w:type="spellStart"/>
                              <w:r>
                                <w:rPr>
                                  <w:spacing w:val="-6"/>
                                  <w:sz w:val="12"/>
                                </w:rPr>
                                <w:t>Logrank</w:t>
                              </w:r>
                              <w:proofErr w:type="spellEnd"/>
                              <w:r>
                                <w:rPr>
                                  <w:spacing w:val="3"/>
                                  <w:sz w:val="12"/>
                                </w:rPr>
                                <w:t xml:space="preserve"> </w:t>
                              </w:r>
                              <w:r>
                                <w:rPr>
                                  <w:spacing w:val="-2"/>
                                  <w:sz w:val="12"/>
                                </w:rPr>
                                <w:t>p=&lt;.001</w:t>
                              </w:r>
                            </w:p>
                          </w:txbxContent>
                        </wps:txbx>
                        <wps:bodyPr wrap="square" lIns="0" tIns="0" rIns="0" bIns="0" rtlCol="0">
                          <a:noAutofit/>
                        </wps:bodyPr>
                      </wps:wsp>
                    </wpg:wgp>
                  </a:graphicData>
                </a:graphic>
              </wp:anchor>
            </w:drawing>
          </mc:Choice>
          <mc:Fallback>
            <w:pict>
              <v:group w14:anchorId="2DD5C483" id="Group 50" o:spid="_x0000_s1027" style="position:absolute;left:0;text-align:left;margin-left:64pt;margin-top:20.25pt;width:436.9pt;height:200.2pt;z-index:15732736;mso-wrap-distance-left:0;mso-wrap-distance-right:0;mso-position-horizontal-relative:page" coordsize="55486,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">
                <v:shape id="Graphic 51" o:spid="_x0000_s1028" style="position:absolute;left:61;top:61;width:55359;height:25260;visibility:visible;mso-wrap-style:square;v-text-anchor:top" coordsize="5535930,25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" path="m2767773,l5535928,r,2526015l,2526015,,,2767773,e" filled="f" strokecolor="#919191" strokeweight=".33939mm">
                  <v:path arrowok="t"/>
                </v:shape>
                <v:shape id="Graphic 52" o:spid="_x0000_s1029" style="position:absolute;left:6523;top:20266;width:48869;height:412;visibility:visible;mso-wrap-style:square;v-text-anchor:top" coordsize="488696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" path="m,41234r4886664,l4886664,,,,,41234xe" fillcolor="#858789" stroked="f">
                  <v:path arrowok="t"/>
                </v:shape>
                <v:shape id="Graphic 53" o:spid="_x0000_s1030" style="position:absolute;left:6515;top:91;width:13;height:17926;visibility:visible;mso-wrap-style:square;v-text-anchor:top" coordsize="1270,179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" path="m,l,1792201e" filled="f" strokecolor="#858789" strokeweight=".04242mm">
                  <v:path arrowok="t"/>
                </v:shape>
                <v:shape id="Graphic 54" o:spid="_x0000_s1031" style="position:absolute;left:6125;top:565;width:401;height:16922;visibility:visible;mso-wrap-style:square;v-text-anchor:top" coordsize="40005,169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" path="m39712,1683461r-39712,l,1692160r39712,l39712,1683461xem39712,1346860r-39712,l,1355128r39712,l39712,1346860xem39712,1010246r-39712,l,1018514r39712,l39712,1010246xem39712,673239l,673239r,8662l39712,681901r,-8662xem39712,336626l,336626r,8267l39712,344893r,-8267xem39712,l,,,8267r39712,l39712,xe" fillcolor="#858789" stroked="f">
                  <v:path arrowok="t"/>
                </v:shape>
                <v:shape id="Graphic 55" o:spid="_x0000_s1032" style="position:absolute;left:6569;top:17914;width:12;height:2375;visibility:visible;mso-wrap-style:square;v-text-anchor:top" coordsize="635,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" path="m,l432,237492e" filled="f" strokecolor="#858789" strokeweight=".33947mm">
                  <v:path arrowok="t"/>
                </v:shape>
                <v:shape id="Graphic 56" o:spid="_x0000_s1033" style="position:absolute;left:61;top:61;width:55359;height:25260;visibility:visible;mso-wrap-style:square;v-text-anchor:top" coordsize="5535930,25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" path="m2767773,l5535928,r,2526015l,2526015,,,2767773,e" filled="f" strokecolor="#919191" strokeweight=".33939mm">
                  <v:path arrowok="t"/>
                </v:shape>
                <v:shape id="Graphic 57" o:spid="_x0000_s1034" style="position:absolute;left:8982;top:610;width:44272;height:16834;visibility:visible;mso-wrap-style:square;v-text-anchor:top" coordsize="4427220,168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" path="m,l72653,r,10435l89191,10435r,10945l243206,21380r,10309l405089,31689r,10436l737869,42125r,10945l761802,53070r,10436l802668,63506r,10817l851044,74323r,10436l859192,84759r,10945l899675,95704r,10309l1037676,106013r,10945l1175549,116958r,10436l1232073,127394r,10817l1264791,138211r,10945l1305147,149156r,10818l1321315,159974r,21254l1370073,181228r,32580l1378221,213808r,10945l1394389,224753r,10818l1402664,235571r,10945l1434872,246516r,10435l1443147,256951r,10818l1451422,267769r,22145l1459188,289914r,10944l1491779,300858r,10818l1523987,311676r,12218l1532262,323894r,12090l1548430,335984r,12218l1621504,348202r,13872l1702344,362074r,15654l1710619,377728r,16035l1751102,393763r,17436l1897377,411199r,19599l2035250,430798r,22144l2205332,452942r,29526l2732254,482468r,57016l2756570,539484r,67324l4427215,606808r,1076195e" filled="f" strokeweight=".33939mm">
                  <v:stroke dashstyle="3 1"/>
                  <v:path arrowok="t"/>
                </v:shape>
                <v:shape id="Graphic 58" o:spid="_x0000_s1035" style="position:absolute;left:8982;top:610;width:44272;height:16834;visibility:visible;mso-wrap-style:square;v-text-anchor:top" coordsize="4427220,168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" path="m4426833,1677785r-510,5218em,l980897,r,10435l1013106,10435r,10436l1199610,20871r,10436l1523732,31307r,11709l1540282,43016r,23035l1621122,66051r,13109l1750847,79160r,15144l3299278,94304r,226917l4045295,321221e" filled="f" strokeweight=".33942mm">
                  <v:path arrowok="t"/>
                </v:shape>
                <v:shape id="Graphic 59" o:spid="_x0000_s1036" style="position:absolute;left:10800;top:397;width:38849;height:6496;visibility:visible;mso-wrap-style:square;v-text-anchor:top" coordsize="3884929,64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" path="m,42252r41756,em20878,21380r,41744em267980,63124r41757,em288858,42252r,41744em908205,137957r41757,em929083,117085r,41744em1062246,170155r41757,em1083124,149284r,41743em1232328,277950r41756,em1253206,257079r,41743em1256643,321985r41757,em1277521,301113r,41744em1256643,321985r41757,em1277521,301113r,41744em1289361,332802r41757,em1310239,311931r,41743em1289361,332802r41757,em1310239,311931r,41743em1297127,332802r41756,em1318005,311931r,41743em1297127,332802r41756,em1318005,311931r,41743em1297127,332802r41756,em1318005,311931r,41743em1297127,332802r41756,em1318005,311931r,41743em1305402,332802r41756,em1326280,311931r,41743em1305402,332802r41756,em1326280,311931r,41743em1305402,332802r41756,em1326280,311931r,41743em1313677,332802r41756,em1334555,311931r,41743em1313677,332802r41756,em1334555,311931r,41743em1321442,345020r41757,em1342321,324148r,41744em1345885,369328r41757,em1366763,348456r,41744em1345885,369328r41757,em1366763,348456r,41744em1354160,369328r41757,em1375038,348456r,41744em1362435,369328r41757,em1383313,348456r,41744em1362435,369328r41757,em1383313,348456r,41744em1370201,369328r41756,em1391079,348456r,41744em1402791,369328r41757,em1423669,348456r,41744em1402791,369328r41757,em1423669,348456r,41744em1410684,369328r41757,em1431562,348456r,41744em1410684,369328r41757,em1431562,348456r,41744em1410684,369328r41757,em1431562,348456r,41744em1418959,383327r41757,em1439837,362456r,41743em1418959,383327r41757,em1439837,362456r,41743em1418959,383327r41757,em1439837,362456r,41743em1418959,383327r41757,em1439837,362456r,41743em1427234,383327r41757,em1448112,362456r,41743em1427234,383327r41757,em1448112,362456r,41743em1427234,383327r41757,em1448112,362456r,41743em1451550,383327r41756,em1472428,362456r,41743em1451550,383327r41756,em1472428,362456r,41743em1459443,383327r41756,em1480321,362456r,41743em1459443,383327r41756,em1480321,362456r,41743em1467590,383327r41884,em1488596,362456r,41743em1475483,383327r41757,em1496362,362456r,41743em1483758,383327r41757,em1504636,362456r,41743em1516349,415017r41756,em1537227,394145r,41744em1524242,415017r41756,em1545120,394145r,41744em1524242,415017r41756,em1545120,394145r,41744em1524242,415017r41756,em1545120,394145r,41744em1524242,415017r41756,em1545120,394145r,41744em1540792,415017r41756,em1561670,394145r,41744em1540792,415017r41756,em1561670,394145r,41744em1564598,432452r41756,em1585476,411581r,41743em1564598,432452r41756,em1585476,411581r,41743em1572873,432452r41756,em1593751,411581r,41743em1581148,432452r41756,em1602026,411581r,41743em1581148,432452r41756,em1602026,411581r,41743em1645947,432452r41756,em1666825,411581r,41743em1654222,432452r41756,em1675100,411581r,41743em1654222,432452r41756,em1675100,411581r,41743em1694705,452052r41757,em1715584,431180r,41743em1694705,452052r41757,em1715584,431180r,41743em1743464,452052r41756,em1764342,431180r,41743em1751229,452052r41757,em1772108,431180r,41743em1767397,452052r41757,em1788276,431180r,41743em1799988,452052r41756,em1820866,431180r,41743em1816028,452052r41757,em1836907,431180r,41743em1816028,452052r41757,em1836907,431180r,41743em1848746,474196r41757,em1869625,453324r,41744em1873062,474196r41756,em1893940,453324r,41744em1873062,474196r41756,em1893940,453324r,41744em1880955,474196r41756,em1901833,453324r,41744em1905270,474196r41757,em1926149,453324r,41744em1905270,474196r41757,em1926149,453324r,41744em1913545,474196r41757,em1934424,453324r,41744em1921820,474196r41757,em1942699,453324r,41744em1937861,474196r41756,em1958739,453324r,41744em1962176,474196r41757,em1983055,453324r,41744em1978344,474196r41757,em1999223,453324r,41744em1978344,474196r41757,em1999223,453324r,41744em1994385,474196r41757,em2015263,453324r,41744em2034869,503722r41756,em2055747,482850r,41871em2043143,503722r41757,em2064022,482850r,41871em2043143,503722r41757,em2064022,482850r,41871em2091902,503722r41756,em2112780,482850r,41871em2140533,503722r41757,em2161411,482850r,41871em2148426,503722r41757,em2169304,482850r,41871em2189291,503722r41757,em2210170,482850r,41871em2205332,503722r41884,em2226210,482850r,41871em2205332,503722r41884,em2226210,482850r,41871em2245816,503722r41756,em2266694,482850r,41871em2254091,503722r41756,em2274969,482850r,41871em2302340,503722r41756,em2323218,482850r,41871em2302340,503722r41756,em2323218,482850r,41871em2310615,503722r41756,em2331493,482850r,41871em2383689,503722r41756,em2404567,482850r,41871em2383689,503722r41756,em2404567,482850r,41871em2415897,503722r41757,em2436776,482850r,41871em2415897,503722r41757,em2436776,482850r,41871em2448615,503722r41757,em2469493,482850r,41871em2505139,503722r41757,em2526018,482850r,41871em2529455,560738r41756,em2550333,539866r,41743em2546005,560738r41756,em2566883,539866r,41743em2546005,560738r41756,em2566883,539866r,41743em2643012,628189r41757,em2663891,607317r,41744em2643012,628189r41757,em2663891,607317r,41744em2667328,628189r41756,em2688206,607317r,41744em2716086,628189r41757,em2736965,607317r,41744em2732127,628189r41757,em2753005,607317r,41744em2878275,628189r41757,em2899153,607317r,41744em2878275,628189r41757,em2899153,607317r,41744em2950967,628189r41757,em2971845,607317r,41744em2983558,628189r41756,em3004436,607317r,41744em2991832,628189r41757,em3012711,607317r,41744em3008000,628189r41757,em3028879,607317r,41744em3008000,628189r41757,em3028879,607317r,41744em3097115,628189r41757,em3117993,607317r,41744em3299787,628189r41757,em3320665,607317r,41744em3534668,628189r41756,em3555546,607317r,41744em746016,20871r41757,em766895,r,41743em989172,41743r41757,em1010050,20871r,41744em1159636,52179r41756,em1180514,31307r,41744em1232328,52179r41756,em1253206,31307r,41744em1240603,52179r41756,em1261481,31307r,41744em1248877,52179r41757,em1269756,31307r,41744em1256643,52179r41757,em1277521,31307r,41744em1264918,52179r41757,em1285796,31307r,41744em1281086,52179r41757,em1301964,31307r,41744em1281086,52179r41757,em1301964,31307r,41744em1289361,52179r41757,em1310239,31307r,41744em1289361,52179r41757,em1310239,31307r,41744em1297127,52179r41756,em1318005,31307r,41744em1305402,52179r41756,em1326280,31307r,41744em1305402,52179r41756,em1326280,31307r,41744em1305402,52179r41756,em1326280,31307r,41744em1305402,52179r41756,em1326280,31307r,41744em1305402,52179r41756,em1326280,31307r,41744em1337992,87050r41757,em1358870,66178r,41744em1337992,87050r41757,em1358870,66178r,41744em1337992,87050r41757,em1358870,66178r,41744em1345885,87050r41757,em1366763,66178r,41744em1345885,87050r41757,em1366763,66178r,41744em1345885,87050r41757,em1366763,66178r,41744em1362435,87050r41757,em1383313,66178r,41744em1362435,87050r41757,em1383313,66178r,41744em1370201,87050r41756,em1391079,66178r,41744em1402791,87050r41757,em1423669,66178r,41744em1402791,87050r41757,em1423669,66178r,41744em1410684,87050r41757,em1431562,66178r,41744em1410684,87050r41757,em1431562,66178r,41744em1410684,87050r41757,em1431562,66178r,41744em1418959,100031r41757,em1439837,79160r,41743em1418959,100031r41757,em1439837,79160r,41743em1418959,100031r41757,em1439837,79160r,41743em1427234,100031r41757,em1448112,79160r,41743em1427234,100031r41757,em1448112,79160r,41743em1451550,100031r41756,em1472428,79160r,41743em1451550,100031r41756,em1472428,79160r,41743em1459443,100031r41756,em1480321,79160r,41743em1475483,100031r41757,em1496362,79160r,41743em1475483,100031r41757,em1496362,79160r,41743em1483758,100031r41757,em1504636,79160r,41743em1483758,100031r41757,em1504636,79160r,41743em1483758,100031r41757,em1504636,79160r,41743em1508074,100031r41756,em1528952,79160r,41743em1516349,100031r41756,em1537227,79160r,41743em1524242,100031r41756,em1545120,79160r,41743em1524242,100031r41756,em1545120,79160r,41743em1524242,100031r41756,em1545120,79160r,41743em1532517,100031r41756,em1553395,79160r,41743em1564598,115303r41756,em1585476,94432r,41743em1564598,115303r41756,em1585476,94432r,41743em1581148,115303r41756,em1602026,94432r,41743em1581148,115303r41756,em1602026,94432r,41743em1589041,115303r41756,em1609919,94432r,41743em1597316,115303r41756,em1618194,94432r,41743em1629906,115303r41757,em1650784,94432r,41743em1637672,115303r41884,em1658550,94432r,41743em1645947,115303r41756,em1666825,94432r,41743em1654222,115303r41756,em1675100,94432r,41743em1654222,115303r41756,em1675100,94432r,41743em1702598,115303r41757,em1723477,94432r,41743em1702598,115303r41757,em1723477,94432r,41743em1702598,115303r41757,em1723477,94432r,41743em1759504,115303r41757,em1780383,94432r,41743em1799988,115303r41756,em1820866,94432r,41743em1799988,115303r41756,em1820866,94432r,41743em1808263,115303r41756,em1829141,94432r,41743em1808263,115303r41756,em1829141,94432r,41743em1808263,115303r41756,em1829141,94432r,41743em1808263,115303r41756,em1829141,94432r,41743em1816028,115303r41757,em1836907,94432r,41743em1816028,115303r41757,em1836907,94432r,41743em1816028,115303r41757,em1836907,94432r,41743em1824303,115303r41757,em1845182,94432r,41743em1848746,115303r41757,em1869625,94432r,41743em1856512,115303r41757,em1877390,94432r,41743em1864787,115303r41756,em1885665,94432r,41743em1873062,115303r41756,em1893940,94432r,41743em1880955,115303r41756,em1901833,94432r,41743em1905270,115303r41757,em1926149,94432r,41743em1913545,115303r41757,em1934424,94432r,41743em1921820,115303r41757,em1942699,94432r,41743em1929586,115303r41757,em1950464,94432r,41743em1929586,115303r41757,em1950464,94432r,41743em1937861,115303r41756,em1958739,94432r,41743em1954029,115303r41756,em1974907,94432r,41743em1970069,115303r41757,em1990948,94432r,41743em1978344,115303r41757,em1999223,94432r,41743em1978344,115303r41757,em1999223,94432r,41743em2027103,115303r41756,em2047981,94432r,41743em2034869,115303r41756,em2055747,94432r,41743em2034869,115303r41756,em2055747,94432r,41743em2043143,115303r41757,em2064022,94432r,41743em2075734,115303r41757,em2096612,94432r,41743em2075734,115303r41757,em2096612,94432r,41743em2083627,115303r41757,em2104505,94432r,41743em2148426,115303r41757,em2169304,94432r,41743em2148426,115303r41757,em2169304,94432r,41743em2148426,115303r41757,em2169304,94432r,41743em2148426,115303r41757,em2169304,94432r,41743em2148426,115303r41757,em2169304,94432r,41743em2156701,115303r41757,em2177579,94432r,41743em2156701,115303r41757,em2177579,94432r,41743em2164976,115303r41756,em2185854,94432r,41743em2189291,115303r41757,em2210170,94432r,41743em2189291,115303r41757,em2210170,94432r,41743em2245816,115303r41756,em2266694,94432r,41743em2261984,115303r41756,em2282862,94432r,41743em2270258,115303r41757,em2291137,94432r,41743em2278533,115303r41757,em2299412,94432r,41743em2302340,115303r41756,em2323218,94432r,41743em2302340,115303r41756,em2323218,94432r,41743em2318890,115303r41756,em2339768,94432r,41743em2318890,115303r41756,em2339768,94432r,41743em2326783,115303r41756,em2347661,94432r,41743em2326783,115303r41756,em2347661,94432r,41743em2367648,115303r41757,em2388526,94432r,41743em2375414,115303r41884,em2396292,94432r,41743em2375414,115303r41884,em2396292,94432r,41743em2472931,115303r41756,em2493809,94432r,41743em2472931,115303r41756,em2493809,94432r,41743em2481206,115303r41756,em2502084,94432r,41743em2488971,115303r41757,em2509850,94432r,41743em2553770,115303r41757,em2574649,94432r,41743em2578213,115303r41757,em2599091,94432r,41743em2667328,115303r41756,em2688206,94432r,41743em2667328,115303r41756,em2688206,94432r,41743em2699918,115303r41757,em2720797,94432r,41743em2732127,115303r41756,em2753005,94432r,41743em2732127,115303r41756,em2753005,94432r,41743em2764845,115303r41756,em2785723,94432r,41743em2764845,115303r41756,em2785723,94432r,41743em2780885,115303r41757,em2801764,94432r,41743em2813476,115303r41756,em2834354,94432r,41743em2870000,115303r41757,em2890878,94432r,41743em2878275,115303r41756,em2899153,94432r,41743em2886168,115303r41756,em2907046,94432r,41743em2894443,115303r41756,em2915321,94432r,41743em2934926,115303r41757,em2955805,94432r,41743em2943074,115303r41884,em2964080,94432r,41743em2983557,115303r41757,em3004436,94432r,41743em2983557,115303r41757,em3004436,94432r,41743em3040082,115303r41756,em3060960,94432r,41743em3048357,115303r41756,em3069235,94432r,41743em3056631,115303r41757,em3077510,94432r,41743em3064525,115303r41756,em3085403,94432r,41743em3121431,342347r41756,em3142309,321476r,41743em3129706,342347r41756,em3150584,321476r,41743em3161914,342347r41757,em3182792,321476r,41743em3397304,342347r41757,em3418182,321476r,41743em3810541,342347r41757,em3831420,321476r,41743em3843132,342347r41756,em3864010,321476r,41743e" filled="f" strokeweight=".16969mm">
                  <v:path arrowok="t"/>
                </v:shape>
                <v:shape id="Graphic 60" o:spid="_x0000_s1037" style="position:absolute;left:6523;top:20235;width:48869;height:445;visibility:visible;mso-wrap-style:square;v-text-anchor:top" coordsize="488696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" path="m4886664,l,,,8246r241869,l241869,44288r8263,l250132,8246r559410,l809542,44288r8275,l817817,8246r559004,l1376821,44288r8275,l1385096,8246r559512,l1944608,44288r8148,l1952756,8246r559003,l2511759,44288r8784,l2520543,8246r559004,l3079547,44288r8275,l3087822,8246r559385,l3647207,44288r8275,l3655482,8246r559003,l4214485,44288r8275,l4222760,8246r559385,l4782145,44288r8275,l4790420,8246r96244,l4886664,xe" fillcolor="#858789" stroked="f">
                  <v:path arrowok="t"/>
                </v:shape>
                <v:shape id="Graphic 61" o:spid="_x0000_s1038" style="position:absolute;left:6569;top:152;width:12;height:17806;visibility:visible;mso-wrap-style:square;v-text-anchor:top" coordsize="635,1780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" path="m,l432,1779980e" filled="f" strokecolor="#858789" strokeweight=".33947mm">
                  <v:path arrowok="t"/>
                </v:shape>
                <v:shape id="Graphic 62" o:spid="_x0000_s1039" style="position:absolute;left:6125;top:565;width:413;height:16922;visibility:visible;mso-wrap-style:square;v-text-anchor:top" coordsize="41275,169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" path="m41236,1683461r-41236,l,1692160r41236,l41236,1683461xem41236,1346860r-41236,l,1355128r41236,l41236,1346860xem41236,1010246r-41236,l,1018514r41236,l41236,1010246xem41236,673239l,673239r,8662l41236,681901r,-8662xem41236,336626l,336626r,8267l41236,344893r,-8267xem41236,l,,,8267r41236,l41236,xe" fillcolor="#858789" stroked="f">
                  <v:path arrowok="t"/>
                </v:shape>
                <v:shape id="Graphic 63" o:spid="_x0000_s1040" style="position:absolute;left:6569;top:17914;width:12;height:2375;visibility:visible;mso-wrap-style:square;v-text-anchor:top" coordsize="635,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" path="m,l432,237492e" filled="f" strokecolor="#858789" strokeweight=".33947mm">
                  <v:path arrowok="t"/>
                </v:shape>
                <v:shape id="Graphic 64" o:spid="_x0000_s1041" style="position:absolute;left:30798;top:24786;width:3092;height:13;visibility:visible;mso-wrap-style:square;v-text-anchor:top" coordsize="30924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" path="m,l309227,435e" filled="f" strokeweight=".33936mm">
                  <v:path arrowok="t"/>
                </v:shape>
                <v:shape id="Graphic 65" o:spid="_x0000_s1042" style="position:absolute;left:23862;top:24786;width:3092;height:13;visibility:visible;mso-wrap-style:square;v-text-anchor:top" coordsize="30924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" path="m,l308845,435e" filled="f" strokeweight=".33936mm">
                  <v:stroke dashstyle="3 1"/>
                  <v:path arrowok="t"/>
                </v:shape>
                <v:shape id="Graphic 66" o:spid="_x0000_s1043" style="position:absolute;left:48152;top:473;width:6858;height:2140;visibility:visible;mso-wrap-style:square;v-text-anchor:top" coordsize="68580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" path="m685546,l,,,213426r685546,l685546,xe" stroked="f">
                  <v:path arrowok="t"/>
                </v:shape>
                <v:shape id="Graphic 67" o:spid="_x0000_s1044" style="position:absolute;left:42884;top:18098;width:11455;height:1613;visibility:visible;mso-wrap-style:square;v-text-anchor:top" coordsize="1145540,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" path="m36537,140589r-1028,-2947l31953,132956r-2553,-1562l26098,130657r2540,-1143l30543,127977r2553,-3886l33731,121945r,-4851l20497,105371r-7518,l9283,106603r-5854,4953l1524,115049r-889,4483l7505,120726r508,-3277l9156,114998r3569,-3289l14884,110896r5347,l22402,111696r3442,3239l26733,116967r,5575l25577,124828r-4699,2997l18199,128562r-3950,-64l13487,134378r1918,-495l17056,133642r4457,l24053,134645r4077,3988l29146,141185r,6312l28130,150202r-4458,4369l21005,155663r-5994,l12725,154825,8902,151485,7632,148729r-889,-3797l,145834r381,4534l2286,154076r6489,5728l12852,161226r10312,l27622,159562r7125,-6629l36537,148882r,-8293xem36537,35204l35509,32270,31953,27571,29400,26022r-3302,-737l28638,24142r1905,-1549l33096,18719r635,-2159l33731,11709,20497,,12979,,9283,1231,3429,6184,1524,9664,635,14160r6870,1194l8013,12077,9156,9613,12725,6337r2159,-826l20231,5511r2171,813l25844,9550r889,2032l26733,17157r-1156,2299l20878,22440r-2679,737l14249,23114r-762,5880l15405,28498r1651,-241l21513,28257r2540,1003l28130,33261r1016,2540l29146,42125r-1016,2706l23672,49199r-2667,1093l15011,50292r-2286,-839l8902,46101,7632,43357,6743,39560,,40449r381,4547l2286,48704r6489,5728l12852,55854r10312,l27622,54178r7125,-6630l36537,43510r,-8306xem594004,r-4458,l588403,2362r-2032,2425l580644,9817r-3315,2146l573506,13716r,6489l587133,12115r,42774l594004,54889,594004,xem604189,153809r-27368,l577583,152590r1016,-1206l580898,148958r11709,-9741l596049,136004r4330,-4674l601903,129108r1778,-4229l604062,122732r,-6477l602538,112636r-6235,-5817l592099,105371r-10693,l577202,106718r-6236,5397l569061,116039r-394,5144l575678,121894r,-3429l576694,115785r3950,-3886l583311,110934r6362,l592226,111836r3950,3670l597065,117741r,5195l596049,125615r-4331,5703l587641,135178r-9931,8001l574662,145948r-4077,4762l569061,153136r-1537,3950l567270,158648r127,1613l604189,160261r,-6452xem1145374,139712r-88,-12878l1145057,124320r-64,-749l1144104,120370r-495,-2045l1143571,118173r-114,-483l1143330,117182r-1143,-2705l1139748,110934r-609,-902l1138377,109308r,15012l1138364,142278r-1168,5969l1135189,151206r-2184,2984l1130350,155663r-6235,l1121435,154190r-4318,-5943l1116088,142278r,-17958l1123988,110934r6362,l1138377,124320r,-15012l1137348,108318r-4585,-2350l1130223,105371r-7124,l1108964,126834r,16726l1110869,150964r6756,8332l1121816,161188r9423,l1134681,160108r5347,-4292l1140129,155663r1931,-2895l1143330,148831r1409,-3950l1145374,139712xem1145374,34328r-88,-12865l1145057,18948r-64,-749l1144104,14998r-495,-2044l1143571,12801r-114,-482l1143330,11798r-1143,-2693l1139748,5549r-609,-901l1138377,3924r,15024l1138364,36906r-1168,5969l1135189,45821r-2184,2997l1130350,50292r-6235,l1121435,48818r-4318,-5943l1116088,36906r,-17958l1123988,5549r6362,l1138377,18948r,-15024l1137348,2946,1132763,596,1130223,r-7124,l1108964,21463r,16725l1110869,45593r6756,8318l1121816,55816r9423,l1143330,43459r1409,-3950l1145374,34328xe" fillcolor="black" stroked="f">
                  <v:path arrowok="t"/>
                </v:shape>
                <v:shape id="Textbox 68" o:spid="_x0000_s1045" type="#_x0000_t202" style="position:absolute;left:4708;top:179;width:1136;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5BE4E1AA" w14:textId="77777777" w:rsidR="00770746" w:rsidRDefault="0052361F">
                        <w:pPr>
                          <w:spacing w:line="134" w:lineRule="exact"/>
                          <w:rPr>
                            <w:sz w:val="12"/>
                          </w:rPr>
                        </w:pPr>
                        <w:r>
                          <w:rPr>
                            <w:spacing w:val="-5"/>
                            <w:sz w:val="12"/>
                          </w:rPr>
                          <w:t>1.0</w:t>
                        </w:r>
                      </w:p>
                    </w:txbxContent>
                  </v:textbox>
                </v:shape>
                <v:shape id="Textbox 69" o:spid="_x0000_s1046" type="#_x0000_t202" style="position:absolute;left:4708;top:3603;width:1136;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276A584F" w14:textId="77777777" w:rsidR="00770746" w:rsidRDefault="0052361F">
                        <w:pPr>
                          <w:spacing w:line="134" w:lineRule="exact"/>
                          <w:rPr>
                            <w:sz w:val="12"/>
                          </w:rPr>
                        </w:pPr>
                        <w:r>
                          <w:rPr>
                            <w:spacing w:val="-5"/>
                            <w:sz w:val="12"/>
                          </w:rPr>
                          <w:t>0.8</w:t>
                        </w:r>
                      </w:p>
                      <w:p w14:paraId="35CA95A8" w14:textId="77777777" w:rsidR="00770746" w:rsidRDefault="00770746">
                        <w:pPr>
                          <w:rPr>
                            <w:sz w:val="12"/>
                          </w:rPr>
                        </w:pPr>
                      </w:p>
                      <w:p w14:paraId="37DC2865" w14:textId="77777777" w:rsidR="00770746" w:rsidRDefault="00770746">
                        <w:pPr>
                          <w:spacing w:before="103"/>
                          <w:rPr>
                            <w:sz w:val="12"/>
                          </w:rPr>
                        </w:pPr>
                      </w:p>
                      <w:p w14:paraId="140686C8" w14:textId="77777777" w:rsidR="00770746" w:rsidRDefault="0052361F">
                        <w:pPr>
                          <w:rPr>
                            <w:sz w:val="12"/>
                          </w:rPr>
                        </w:pPr>
                        <w:r>
                          <w:rPr>
                            <w:spacing w:val="-5"/>
                            <w:sz w:val="12"/>
                          </w:rPr>
                          <w:t>0.6</w:t>
                        </w:r>
                      </w:p>
                    </w:txbxContent>
                  </v:textbox>
                </v:shape>
                <v:shape id="Textbox 70" o:spid="_x0000_s1047" type="#_x0000_t202" style="position:absolute;left:1099;top:10313;width:4865;height:9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54836C60" w14:textId="77777777" w:rsidR="00770746" w:rsidRDefault="0052361F">
                        <w:pPr>
                          <w:spacing w:line="134" w:lineRule="exact"/>
                          <w:ind w:right="37"/>
                          <w:jc w:val="right"/>
                          <w:rPr>
                            <w:sz w:val="12"/>
                          </w:rPr>
                        </w:pPr>
                        <w:r>
                          <w:rPr>
                            <w:spacing w:val="-5"/>
                            <w:sz w:val="12"/>
                          </w:rPr>
                          <w:t>0.4</w:t>
                        </w:r>
                      </w:p>
                      <w:p w14:paraId="50E17857" w14:textId="77777777" w:rsidR="00770746" w:rsidRDefault="00770746">
                        <w:pPr>
                          <w:rPr>
                            <w:sz w:val="12"/>
                          </w:rPr>
                        </w:pPr>
                      </w:p>
                      <w:p w14:paraId="74D276CC" w14:textId="77777777" w:rsidR="00770746" w:rsidRDefault="00770746">
                        <w:pPr>
                          <w:spacing w:before="115"/>
                          <w:rPr>
                            <w:sz w:val="12"/>
                          </w:rPr>
                        </w:pPr>
                      </w:p>
                      <w:p w14:paraId="49245E1B" w14:textId="77777777" w:rsidR="00770746" w:rsidRDefault="0052361F">
                        <w:pPr>
                          <w:ind w:right="37"/>
                          <w:jc w:val="right"/>
                          <w:rPr>
                            <w:sz w:val="12"/>
                          </w:rPr>
                        </w:pPr>
                        <w:r>
                          <w:rPr>
                            <w:spacing w:val="-5"/>
                            <w:sz w:val="12"/>
                          </w:rPr>
                          <w:t>0.2</w:t>
                        </w:r>
                      </w:p>
                      <w:p w14:paraId="133AFE2A" w14:textId="77777777" w:rsidR="00770746" w:rsidRDefault="00770746">
                        <w:pPr>
                          <w:rPr>
                            <w:sz w:val="12"/>
                          </w:rPr>
                        </w:pPr>
                      </w:p>
                      <w:p w14:paraId="59354841" w14:textId="77777777" w:rsidR="00770746" w:rsidRDefault="00770746">
                        <w:pPr>
                          <w:spacing w:before="116"/>
                          <w:rPr>
                            <w:sz w:val="12"/>
                          </w:rPr>
                        </w:pPr>
                      </w:p>
                      <w:p w14:paraId="6C21CBE3" w14:textId="77777777" w:rsidR="00770746" w:rsidRDefault="0052361F">
                        <w:pPr>
                          <w:ind w:right="18"/>
                          <w:jc w:val="right"/>
                          <w:rPr>
                            <w:sz w:val="12"/>
                          </w:rPr>
                        </w:pPr>
                        <w:r>
                          <w:rPr>
                            <w:spacing w:val="-5"/>
                            <w:sz w:val="12"/>
                          </w:rPr>
                          <w:t>0.0</w:t>
                        </w:r>
                      </w:p>
                      <w:p w14:paraId="6797C158" w14:textId="77777777" w:rsidR="00770746" w:rsidRDefault="0052361F">
                        <w:pPr>
                          <w:spacing w:line="252" w:lineRule="auto"/>
                          <w:ind w:right="35" w:firstLine="156"/>
                          <w:jc w:val="right"/>
                          <w:rPr>
                            <w:sz w:val="12"/>
                          </w:rPr>
                        </w:pPr>
                        <w:r>
                          <w:rPr>
                            <w:spacing w:val="-4"/>
                            <w:sz w:val="12"/>
                          </w:rPr>
                          <w:t>Placebo</w:t>
                        </w:r>
                        <w:r>
                          <w:rPr>
                            <w:spacing w:val="-13"/>
                            <w:sz w:val="12"/>
                          </w:rPr>
                          <w:t xml:space="preserve"> </w:t>
                        </w:r>
                        <w:r>
                          <w:rPr>
                            <w:spacing w:val="-4"/>
                            <w:sz w:val="12"/>
                          </w:rPr>
                          <w:t>(n)</w:t>
                        </w:r>
                        <w:r>
                          <w:rPr>
                            <w:spacing w:val="40"/>
                            <w:sz w:val="12"/>
                          </w:rPr>
                          <w:t xml:space="preserve"> </w:t>
                        </w:r>
                        <w:proofErr w:type="spellStart"/>
                        <w:r>
                          <w:rPr>
                            <w:spacing w:val="-6"/>
                            <w:sz w:val="12"/>
                          </w:rPr>
                          <w:t>Sotatercept</w:t>
                        </w:r>
                        <w:proofErr w:type="spellEnd"/>
                        <w:r>
                          <w:rPr>
                            <w:spacing w:val="3"/>
                            <w:sz w:val="12"/>
                          </w:rPr>
                          <w:t xml:space="preserve"> </w:t>
                        </w:r>
                        <w:r>
                          <w:rPr>
                            <w:spacing w:val="-5"/>
                            <w:sz w:val="12"/>
                          </w:rPr>
                          <w:t>(n)</w:t>
                        </w:r>
                      </w:p>
                    </w:txbxContent>
                  </v:textbox>
                </v:shape>
                <v:shape id="Textbox 71" o:spid="_x0000_s1048" type="#_x0000_t202" style="position:absolute;left:8451;top:17895;width:1320;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30809A87" w14:textId="77777777" w:rsidR="00770746" w:rsidRDefault="0052361F">
                        <w:pPr>
                          <w:spacing w:line="134" w:lineRule="exact"/>
                          <w:rPr>
                            <w:sz w:val="12"/>
                          </w:rPr>
                        </w:pPr>
                        <w:r>
                          <w:rPr>
                            <w:spacing w:val="-5"/>
                            <w:sz w:val="12"/>
                          </w:rPr>
                          <w:t>160</w:t>
                        </w:r>
                      </w:p>
                      <w:p w14:paraId="50B4EFA7" w14:textId="77777777" w:rsidR="00770746" w:rsidRDefault="0052361F">
                        <w:pPr>
                          <w:spacing w:before="28"/>
                          <w:rPr>
                            <w:sz w:val="12"/>
                          </w:rPr>
                        </w:pPr>
                        <w:r>
                          <w:rPr>
                            <w:spacing w:val="-5"/>
                            <w:sz w:val="12"/>
                          </w:rPr>
                          <w:t>163</w:t>
                        </w:r>
                      </w:p>
                    </w:txbxContent>
                  </v:textbox>
                </v:shape>
                <v:shape id="Textbox 72" o:spid="_x0000_s1049" type="#_x0000_t202" style="position:absolute;left:14137;top:17971;width:132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5D659436" w14:textId="77777777" w:rsidR="00770746" w:rsidRDefault="0052361F">
                        <w:pPr>
                          <w:spacing w:line="134" w:lineRule="exact"/>
                          <w:rPr>
                            <w:sz w:val="12"/>
                          </w:rPr>
                        </w:pPr>
                        <w:r>
                          <w:rPr>
                            <w:spacing w:val="-5"/>
                            <w:sz w:val="12"/>
                          </w:rPr>
                          <w:t>154</w:t>
                        </w:r>
                      </w:p>
                      <w:p w14:paraId="1CF3CF29" w14:textId="77777777" w:rsidR="00770746" w:rsidRDefault="0052361F">
                        <w:pPr>
                          <w:spacing w:before="28"/>
                          <w:rPr>
                            <w:sz w:val="12"/>
                          </w:rPr>
                        </w:pPr>
                        <w:r>
                          <w:rPr>
                            <w:spacing w:val="-5"/>
                            <w:sz w:val="12"/>
                          </w:rPr>
                          <w:t>163</w:t>
                        </w:r>
                      </w:p>
                    </w:txbxContent>
                  </v:textbox>
                </v:shape>
                <v:shape id="Textbox 73" o:spid="_x0000_s1050" type="#_x0000_t202" style="position:absolute;left:19835;top:17971;width:132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69C8473B" w14:textId="77777777" w:rsidR="00770746" w:rsidRDefault="0052361F">
                        <w:pPr>
                          <w:spacing w:line="134" w:lineRule="exact"/>
                          <w:rPr>
                            <w:sz w:val="12"/>
                          </w:rPr>
                        </w:pPr>
                        <w:r>
                          <w:rPr>
                            <w:spacing w:val="-5"/>
                            <w:sz w:val="12"/>
                          </w:rPr>
                          <w:t>146</w:t>
                        </w:r>
                      </w:p>
                      <w:p w14:paraId="4361A46F" w14:textId="77777777" w:rsidR="00770746" w:rsidRDefault="0052361F">
                        <w:pPr>
                          <w:spacing w:before="28"/>
                          <w:rPr>
                            <w:sz w:val="12"/>
                          </w:rPr>
                        </w:pPr>
                        <w:r>
                          <w:rPr>
                            <w:spacing w:val="-5"/>
                            <w:sz w:val="12"/>
                          </w:rPr>
                          <w:t>160</w:t>
                        </w:r>
                      </w:p>
                    </w:txbxContent>
                  </v:textbox>
                </v:shape>
                <v:shape id="Textbox 74" o:spid="_x0000_s1051" type="#_x0000_t202" style="position:absolute;left:25521;top:17971;width:1346;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2FC6833B" w14:textId="77777777" w:rsidR="00770746" w:rsidRDefault="0052361F">
                        <w:pPr>
                          <w:spacing w:line="134" w:lineRule="exact"/>
                          <w:rPr>
                            <w:sz w:val="12"/>
                          </w:rPr>
                        </w:pPr>
                        <w:r>
                          <w:rPr>
                            <w:spacing w:val="-5"/>
                            <w:sz w:val="12"/>
                          </w:rPr>
                          <w:t>83</w:t>
                        </w:r>
                      </w:p>
                      <w:p w14:paraId="6DA545A6" w14:textId="77777777" w:rsidR="00770746" w:rsidRDefault="0052361F">
                        <w:pPr>
                          <w:spacing w:before="28"/>
                          <w:rPr>
                            <w:sz w:val="12"/>
                          </w:rPr>
                        </w:pPr>
                        <w:r>
                          <w:rPr>
                            <w:spacing w:val="-5"/>
                            <w:sz w:val="12"/>
                          </w:rPr>
                          <w:t>111</w:t>
                        </w:r>
                      </w:p>
                    </w:txbxContent>
                  </v:textbox>
                </v:shape>
                <v:shape id="Textbox 75" o:spid="_x0000_s1052" type="#_x0000_t202" style="position:absolute;left:31345;top:17971;width:927;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298F7FBD" w14:textId="77777777" w:rsidR="00770746" w:rsidRDefault="0052361F">
                        <w:pPr>
                          <w:spacing w:line="134" w:lineRule="exact"/>
                          <w:rPr>
                            <w:sz w:val="12"/>
                          </w:rPr>
                        </w:pPr>
                        <w:r>
                          <w:rPr>
                            <w:spacing w:val="-5"/>
                            <w:sz w:val="12"/>
                          </w:rPr>
                          <w:t>38</w:t>
                        </w:r>
                      </w:p>
                      <w:p w14:paraId="01243DD2" w14:textId="77777777" w:rsidR="00770746" w:rsidRDefault="0052361F">
                        <w:pPr>
                          <w:spacing w:before="28"/>
                          <w:rPr>
                            <w:sz w:val="12"/>
                          </w:rPr>
                        </w:pPr>
                        <w:r>
                          <w:rPr>
                            <w:spacing w:val="-5"/>
                            <w:sz w:val="12"/>
                          </w:rPr>
                          <w:t>60</w:t>
                        </w:r>
                      </w:p>
                    </w:txbxContent>
                  </v:textbox>
                </v:shape>
                <v:shape id="Textbox 76" o:spid="_x0000_s1053" type="#_x0000_t202" style="position:absolute;left:37028;top:17971;width:927;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319EDA2E" w14:textId="77777777" w:rsidR="00770746" w:rsidRDefault="0052361F">
                        <w:pPr>
                          <w:spacing w:line="134" w:lineRule="exact"/>
                          <w:rPr>
                            <w:sz w:val="12"/>
                          </w:rPr>
                        </w:pPr>
                        <w:r>
                          <w:rPr>
                            <w:spacing w:val="-5"/>
                            <w:sz w:val="12"/>
                          </w:rPr>
                          <w:t>16</w:t>
                        </w:r>
                      </w:p>
                      <w:p w14:paraId="3624E4B6" w14:textId="77777777" w:rsidR="00770746" w:rsidRDefault="0052361F">
                        <w:pPr>
                          <w:spacing w:before="28"/>
                          <w:rPr>
                            <w:sz w:val="12"/>
                          </w:rPr>
                        </w:pPr>
                        <w:r>
                          <w:rPr>
                            <w:spacing w:val="-5"/>
                            <w:sz w:val="12"/>
                          </w:rPr>
                          <w:t>28</w:t>
                        </w:r>
                      </w:p>
                    </w:txbxContent>
                  </v:textbox>
                </v:shape>
                <v:shape id="Textbox 77" o:spid="_x0000_s1054" type="#_x0000_t202" style="position:absolute;left:8756;top:21089;width:553;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492B29DB" w14:textId="77777777" w:rsidR="00770746" w:rsidRDefault="0052361F">
                        <w:pPr>
                          <w:spacing w:line="134" w:lineRule="exact"/>
                          <w:rPr>
                            <w:sz w:val="12"/>
                          </w:rPr>
                        </w:pPr>
                        <w:r>
                          <w:rPr>
                            <w:spacing w:val="-10"/>
                            <w:sz w:val="12"/>
                          </w:rPr>
                          <w:t>0</w:t>
                        </w:r>
                      </w:p>
                    </w:txbxContent>
                  </v:textbox>
                </v:shape>
                <v:shape id="Textbox 78" o:spid="_x0000_s1055" type="#_x0000_t202" style="position:absolute;left:14244;top:21089;width:927;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2A208083" w14:textId="77777777" w:rsidR="00770746" w:rsidRDefault="0052361F">
                        <w:pPr>
                          <w:spacing w:line="134" w:lineRule="exact"/>
                          <w:rPr>
                            <w:sz w:val="12"/>
                          </w:rPr>
                        </w:pPr>
                        <w:r>
                          <w:rPr>
                            <w:spacing w:val="-5"/>
                            <w:sz w:val="12"/>
                          </w:rPr>
                          <w:t>10</w:t>
                        </w:r>
                      </w:p>
                    </w:txbxContent>
                  </v:textbox>
                </v:shape>
                <v:shape id="Textbox 79" o:spid="_x0000_s1056" type="#_x0000_t202" style="position:absolute;left:19927;top:21089;width:927;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57537D9C" w14:textId="77777777" w:rsidR="00770746" w:rsidRDefault="0052361F">
                        <w:pPr>
                          <w:spacing w:line="134" w:lineRule="exact"/>
                          <w:rPr>
                            <w:sz w:val="12"/>
                          </w:rPr>
                        </w:pPr>
                        <w:r>
                          <w:rPr>
                            <w:spacing w:val="-5"/>
                            <w:sz w:val="12"/>
                          </w:rPr>
                          <w:t>20</w:t>
                        </w:r>
                      </w:p>
                    </w:txbxContent>
                  </v:textbox>
                </v:shape>
                <v:shape id="Textbox 80" o:spid="_x0000_s1057" type="#_x0000_t202" style="position:absolute;left:25612;top:21089;width:927;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50EC310B" w14:textId="77777777" w:rsidR="00770746" w:rsidRDefault="0052361F">
                        <w:pPr>
                          <w:spacing w:line="134" w:lineRule="exact"/>
                          <w:rPr>
                            <w:sz w:val="12"/>
                          </w:rPr>
                        </w:pPr>
                        <w:r>
                          <w:rPr>
                            <w:spacing w:val="-5"/>
                            <w:sz w:val="12"/>
                          </w:rPr>
                          <w:t>30</w:t>
                        </w:r>
                      </w:p>
                    </w:txbxContent>
                  </v:textbox>
                </v:shape>
                <v:shape id="Textbox 81" o:spid="_x0000_s1058" type="#_x0000_t202" style="position:absolute;left:31238;top:21089;width:927;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0F26DCB4" w14:textId="77777777" w:rsidR="00770746" w:rsidRDefault="0052361F">
                        <w:pPr>
                          <w:spacing w:line="134" w:lineRule="exact"/>
                          <w:rPr>
                            <w:sz w:val="12"/>
                          </w:rPr>
                        </w:pPr>
                        <w:r>
                          <w:rPr>
                            <w:spacing w:val="-5"/>
                            <w:sz w:val="12"/>
                          </w:rPr>
                          <w:t>40</w:t>
                        </w:r>
                      </w:p>
                    </w:txbxContent>
                  </v:textbox>
                </v:shape>
                <v:shape id="Textbox 82" o:spid="_x0000_s1059" type="#_x0000_t202" style="position:absolute;left:36921;top:21089;width:927;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1484800A" w14:textId="77777777" w:rsidR="00770746" w:rsidRDefault="0052361F">
                        <w:pPr>
                          <w:spacing w:line="134" w:lineRule="exact"/>
                          <w:rPr>
                            <w:sz w:val="12"/>
                          </w:rPr>
                        </w:pPr>
                        <w:r>
                          <w:rPr>
                            <w:spacing w:val="-5"/>
                            <w:sz w:val="12"/>
                          </w:rPr>
                          <w:t>50</w:t>
                        </w:r>
                      </w:p>
                    </w:txbxContent>
                  </v:textbox>
                </v:shape>
                <v:shape id="Textbox 83" o:spid="_x0000_s1060" type="#_x0000_t202" style="position:absolute;left:42606;top:21089;width:928;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7D61BC27" w14:textId="77777777" w:rsidR="00770746" w:rsidRDefault="0052361F">
                        <w:pPr>
                          <w:spacing w:line="134" w:lineRule="exact"/>
                          <w:rPr>
                            <w:sz w:val="12"/>
                          </w:rPr>
                        </w:pPr>
                        <w:r>
                          <w:rPr>
                            <w:spacing w:val="-5"/>
                            <w:sz w:val="12"/>
                          </w:rPr>
                          <w:t>60</w:t>
                        </w:r>
                      </w:p>
                    </w:txbxContent>
                  </v:textbox>
                </v:shape>
                <v:shape id="Textbox 84" o:spid="_x0000_s1061" type="#_x0000_t202" style="position:absolute;left:48307;top:21089;width:927;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1BBFB480" w14:textId="77777777" w:rsidR="00770746" w:rsidRDefault="0052361F">
                        <w:pPr>
                          <w:spacing w:line="134" w:lineRule="exact"/>
                          <w:rPr>
                            <w:sz w:val="12"/>
                          </w:rPr>
                        </w:pPr>
                        <w:r>
                          <w:rPr>
                            <w:spacing w:val="-5"/>
                            <w:sz w:val="12"/>
                          </w:rPr>
                          <w:t>70</w:t>
                        </w:r>
                      </w:p>
                    </w:txbxContent>
                  </v:textbox>
                </v:shape>
                <v:shape id="Textbox 85" o:spid="_x0000_s1062" type="#_x0000_t202" style="position:absolute;left:53990;top:21089;width:927;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4DC382EF" w14:textId="77777777" w:rsidR="00770746" w:rsidRDefault="0052361F">
                        <w:pPr>
                          <w:spacing w:line="134" w:lineRule="exact"/>
                          <w:rPr>
                            <w:sz w:val="12"/>
                          </w:rPr>
                        </w:pPr>
                        <w:r>
                          <w:rPr>
                            <w:spacing w:val="-5"/>
                            <w:sz w:val="12"/>
                          </w:rPr>
                          <w:t>80</w:t>
                        </w:r>
                      </w:p>
                    </w:txbxContent>
                  </v:textbox>
                </v:shape>
                <v:shape id="Textbox 86" o:spid="_x0000_s1063" type="#_x0000_t202" style="position:absolute;left:16810;top:22521;width:27261;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17910AAF" w14:textId="77777777" w:rsidR="00770746" w:rsidRDefault="0052361F">
                        <w:pPr>
                          <w:spacing w:line="156" w:lineRule="exact"/>
                          <w:rPr>
                            <w:sz w:val="14"/>
                          </w:rPr>
                        </w:pPr>
                        <w:r>
                          <w:rPr>
                            <w:spacing w:val="-4"/>
                            <w:sz w:val="14"/>
                          </w:rPr>
                          <w:t>Time</w:t>
                        </w:r>
                        <w:r>
                          <w:rPr>
                            <w:spacing w:val="-11"/>
                            <w:sz w:val="14"/>
                          </w:rPr>
                          <w:t xml:space="preserve"> </w:t>
                        </w:r>
                        <w:r>
                          <w:rPr>
                            <w:spacing w:val="-4"/>
                            <w:sz w:val="14"/>
                          </w:rPr>
                          <w:t>to</w:t>
                        </w:r>
                        <w:r>
                          <w:rPr>
                            <w:spacing w:val="-8"/>
                            <w:sz w:val="14"/>
                          </w:rPr>
                          <w:t xml:space="preserve"> </w:t>
                        </w:r>
                        <w:r>
                          <w:rPr>
                            <w:spacing w:val="-4"/>
                            <w:sz w:val="14"/>
                          </w:rPr>
                          <w:t>Death</w:t>
                        </w:r>
                        <w:r>
                          <w:rPr>
                            <w:spacing w:val="-3"/>
                            <w:sz w:val="14"/>
                          </w:rPr>
                          <w:t xml:space="preserve"> </w:t>
                        </w:r>
                        <w:r>
                          <w:rPr>
                            <w:spacing w:val="-4"/>
                            <w:sz w:val="14"/>
                          </w:rPr>
                          <w:t>or</w:t>
                        </w:r>
                        <w:r>
                          <w:rPr>
                            <w:spacing w:val="-5"/>
                            <w:sz w:val="14"/>
                          </w:rPr>
                          <w:t xml:space="preserve"> </w:t>
                        </w:r>
                        <w:r>
                          <w:rPr>
                            <w:spacing w:val="-4"/>
                            <w:sz w:val="14"/>
                          </w:rPr>
                          <w:t>First</w:t>
                        </w:r>
                        <w:r>
                          <w:rPr>
                            <w:spacing w:val="-8"/>
                            <w:sz w:val="14"/>
                          </w:rPr>
                          <w:t xml:space="preserve"> </w:t>
                        </w:r>
                        <w:r>
                          <w:rPr>
                            <w:spacing w:val="-4"/>
                            <w:sz w:val="14"/>
                          </w:rPr>
                          <w:t>Occurrence of</w:t>
                        </w:r>
                        <w:r>
                          <w:rPr>
                            <w:spacing w:val="-3"/>
                            <w:sz w:val="14"/>
                          </w:rPr>
                          <w:t xml:space="preserve"> </w:t>
                        </w:r>
                        <w:r>
                          <w:rPr>
                            <w:spacing w:val="-4"/>
                            <w:sz w:val="14"/>
                          </w:rPr>
                          <w:t>Clinical Worsening</w:t>
                        </w:r>
                        <w:r>
                          <w:rPr>
                            <w:spacing w:val="-8"/>
                            <w:sz w:val="14"/>
                          </w:rPr>
                          <w:t xml:space="preserve"> </w:t>
                        </w:r>
                        <w:r>
                          <w:rPr>
                            <w:spacing w:val="-4"/>
                            <w:sz w:val="14"/>
                          </w:rPr>
                          <w:t>Events</w:t>
                        </w:r>
                        <w:r>
                          <w:rPr>
                            <w:spacing w:val="-3"/>
                            <w:sz w:val="14"/>
                          </w:rPr>
                          <w:t xml:space="preserve"> </w:t>
                        </w:r>
                        <w:r>
                          <w:rPr>
                            <w:spacing w:val="-4"/>
                            <w:sz w:val="14"/>
                          </w:rPr>
                          <w:t>(Weeks)</w:t>
                        </w:r>
                      </w:p>
                      <w:p w14:paraId="32539BDD" w14:textId="77777777" w:rsidR="00770746" w:rsidRDefault="0052361F">
                        <w:pPr>
                          <w:tabs>
                            <w:tab w:val="left" w:pos="2767"/>
                          </w:tabs>
                          <w:spacing w:before="130"/>
                          <w:ind w:left="1612"/>
                          <w:rPr>
                            <w:position w:val="1"/>
                            <w:sz w:val="14"/>
                          </w:rPr>
                        </w:pPr>
                        <w:r>
                          <w:rPr>
                            <w:spacing w:val="-2"/>
                            <w:sz w:val="14"/>
                          </w:rPr>
                          <w:t>Placebo</w:t>
                        </w:r>
                        <w:r>
                          <w:rPr>
                            <w:sz w:val="14"/>
                          </w:rPr>
                          <w:tab/>
                        </w:r>
                        <w:proofErr w:type="spellStart"/>
                        <w:r>
                          <w:rPr>
                            <w:spacing w:val="-2"/>
                            <w:position w:val="1"/>
                            <w:sz w:val="14"/>
                          </w:rPr>
                          <w:t>Sotatercept</w:t>
                        </w:r>
                        <w:proofErr w:type="spellEnd"/>
                      </w:p>
                    </w:txbxContent>
                  </v:textbox>
                </v:shape>
                <v:shape id="Textbox 87" o:spid="_x0000_s1064" type="#_x0000_t202" style="position:absolute;left:48198;top:519;width:6813;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" filled="f" strokecolor="#919191" strokeweight=".33936mm">
                  <v:textbox inset="0,0,0,0">
                    <w:txbxContent>
                      <w:p w14:paraId="2EC83263" w14:textId="77777777" w:rsidR="00770746" w:rsidRDefault="0052361F">
                        <w:pPr>
                          <w:spacing w:before="7"/>
                          <w:ind w:left="21" w:right="2"/>
                          <w:jc w:val="center"/>
                          <w:rPr>
                            <w:sz w:val="12"/>
                          </w:rPr>
                        </w:pPr>
                        <w:r>
                          <w:rPr>
                            <w:sz w:val="12"/>
                          </w:rPr>
                          <w:t>+</w:t>
                        </w:r>
                        <w:r>
                          <w:rPr>
                            <w:spacing w:val="-6"/>
                            <w:sz w:val="12"/>
                          </w:rPr>
                          <w:t xml:space="preserve"> </w:t>
                        </w:r>
                        <w:r>
                          <w:rPr>
                            <w:spacing w:val="-2"/>
                            <w:sz w:val="12"/>
                          </w:rPr>
                          <w:t>Censored</w:t>
                        </w:r>
                      </w:p>
                      <w:p w14:paraId="5141C187" w14:textId="77777777" w:rsidR="00770746" w:rsidRDefault="0052361F">
                        <w:pPr>
                          <w:spacing w:before="5"/>
                          <w:ind w:left="21"/>
                          <w:jc w:val="center"/>
                          <w:rPr>
                            <w:sz w:val="12"/>
                          </w:rPr>
                        </w:pPr>
                        <w:proofErr w:type="spellStart"/>
                        <w:r>
                          <w:rPr>
                            <w:spacing w:val="-6"/>
                            <w:sz w:val="12"/>
                          </w:rPr>
                          <w:t>Logrank</w:t>
                        </w:r>
                        <w:proofErr w:type="spellEnd"/>
                        <w:r>
                          <w:rPr>
                            <w:spacing w:val="3"/>
                            <w:sz w:val="12"/>
                          </w:rPr>
                          <w:t xml:space="preserve"> </w:t>
                        </w:r>
                        <w:r>
                          <w:rPr>
                            <w:spacing w:val="-2"/>
                            <w:sz w:val="12"/>
                          </w:rPr>
                          <w:t>p=&lt;.001</w:t>
                        </w:r>
                      </w:p>
                    </w:txbxContent>
                  </v:textbox>
                </v:shape>
                <w10:wrap anchorx="page"/>
              </v:group>
            </w:pict>
          </mc:Fallback>
        </mc:AlternateContent>
      </w:r>
      <w:r>
        <w:rPr>
          <w:noProof/>
        </w:rPr>
        <mc:AlternateContent>
          <mc:Choice Requires="wps">
            <w:drawing>
              <wp:anchor distT="0" distB="0" distL="0" distR="0" simplePos="0" relativeHeight="15733248" behindDoc="0" locked="0" layoutInCell="1" allowOverlap="1" wp14:anchorId="51806E99" wp14:editId="471FD433">
                <wp:simplePos x="0" y="0"/>
                <wp:positionH relativeFrom="page">
                  <wp:posOffset>1066633</wp:posOffset>
                </wp:positionH>
                <wp:positionV relativeFrom="paragraph">
                  <wp:posOffset>823746</wp:posOffset>
                </wp:positionV>
                <wp:extent cx="125095" cy="74231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742315"/>
                        </a:xfrm>
                        <a:prstGeom prst="rect">
                          <a:avLst/>
                        </a:prstGeom>
                      </wps:spPr>
                      <wps:txbx>
                        <w:txbxContent>
                          <w:p w14:paraId="35E9A10B" w14:textId="77777777" w:rsidR="00770746" w:rsidRDefault="0052361F">
                            <w:pPr>
                              <w:spacing w:before="15"/>
                              <w:ind w:left="20"/>
                              <w:rPr>
                                <w:sz w:val="14"/>
                              </w:rPr>
                            </w:pPr>
                            <w:r>
                              <w:rPr>
                                <w:spacing w:val="-4"/>
                                <w:sz w:val="14"/>
                              </w:rPr>
                              <w:t>Survival</w:t>
                            </w:r>
                            <w:r>
                              <w:rPr>
                                <w:spacing w:val="-1"/>
                                <w:sz w:val="14"/>
                              </w:rPr>
                              <w:t xml:space="preserve"> </w:t>
                            </w:r>
                            <w:r>
                              <w:rPr>
                                <w:spacing w:val="-2"/>
                                <w:sz w:val="14"/>
                              </w:rPr>
                              <w:t>Probability</w:t>
                            </w:r>
                          </w:p>
                        </w:txbxContent>
                      </wps:txbx>
                      <wps:bodyPr vert="vert270" wrap="square" lIns="0" tIns="0" rIns="0" bIns="0" rtlCol="0">
                        <a:noAutofit/>
                      </wps:bodyPr>
                    </wps:wsp>
                  </a:graphicData>
                </a:graphic>
              </wp:anchor>
            </w:drawing>
          </mc:Choice>
          <mc:Fallback>
            <w:pict>
              <v:shape w14:anchorId="51806E99" id="Textbox 88" o:spid="_x0000_s1065" type="#_x0000_t202" style="position:absolute;left:0;text-align:left;margin-left:84pt;margin-top:64.85pt;width:9.85pt;height:58.4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" filled="f" stroked="f">
                <v:textbox style="layout-flow:vertical;mso-layout-flow-alt:bottom-to-top" inset="0,0,0,0">
                  <w:txbxContent>
                    <w:p w14:paraId="35E9A10B" w14:textId="77777777" w:rsidR="00770746" w:rsidRDefault="0052361F">
                      <w:pPr>
                        <w:spacing w:before="15"/>
                        <w:ind w:left="20"/>
                        <w:rPr>
                          <w:sz w:val="14"/>
                        </w:rPr>
                      </w:pPr>
                      <w:r>
                        <w:rPr>
                          <w:spacing w:val="-4"/>
                          <w:sz w:val="14"/>
                        </w:rPr>
                        <w:t>Survival</w:t>
                      </w:r>
                      <w:r>
                        <w:rPr>
                          <w:spacing w:val="-1"/>
                          <w:sz w:val="14"/>
                        </w:rPr>
                        <w:t xml:space="preserve"> </w:t>
                      </w:r>
                      <w:r>
                        <w:rPr>
                          <w:spacing w:val="-2"/>
                          <w:sz w:val="14"/>
                        </w:rPr>
                        <w:t>Probability</w:t>
                      </w:r>
                    </w:p>
                  </w:txbxContent>
                </v:textbox>
                <w10:wrap anchorx="page"/>
              </v:shape>
            </w:pict>
          </mc:Fallback>
        </mc:AlternateContent>
      </w:r>
      <w:r>
        <w:t>Figure</w:t>
      </w:r>
      <w:r>
        <w:rPr>
          <w:spacing w:val="-8"/>
        </w:rPr>
        <w:t xml:space="preserve"> </w:t>
      </w:r>
      <w:r>
        <w:t>2:</w:t>
      </w:r>
      <w:r>
        <w:rPr>
          <w:spacing w:val="-6"/>
        </w:rPr>
        <w:t xml:space="preserve"> </w:t>
      </w:r>
      <w:r>
        <w:t>Time</w:t>
      </w:r>
      <w:r>
        <w:rPr>
          <w:spacing w:val="-7"/>
        </w:rPr>
        <w:t xml:space="preserve"> </w:t>
      </w:r>
      <w:r>
        <w:t>to</w:t>
      </w:r>
      <w:r>
        <w:rPr>
          <w:spacing w:val="-6"/>
        </w:rPr>
        <w:t xml:space="preserve"> </w:t>
      </w:r>
      <w:r>
        <w:t>Death</w:t>
      </w:r>
      <w:r>
        <w:rPr>
          <w:spacing w:val="-6"/>
        </w:rPr>
        <w:t xml:space="preserve"> </w:t>
      </w:r>
      <w:r>
        <w:t>or</w:t>
      </w:r>
      <w:r>
        <w:rPr>
          <w:spacing w:val="-7"/>
        </w:rPr>
        <w:t xml:space="preserve"> </w:t>
      </w:r>
      <w:r>
        <w:t>First</w:t>
      </w:r>
      <w:r>
        <w:rPr>
          <w:spacing w:val="-6"/>
        </w:rPr>
        <w:t xml:space="preserve"> </w:t>
      </w:r>
      <w:r>
        <w:t>Occurrence</w:t>
      </w:r>
      <w:r>
        <w:rPr>
          <w:spacing w:val="-7"/>
        </w:rPr>
        <w:t xml:space="preserve"> </w:t>
      </w:r>
      <w:r>
        <w:t>of</w:t>
      </w:r>
      <w:r>
        <w:rPr>
          <w:spacing w:val="-6"/>
        </w:rPr>
        <w:t xml:space="preserve"> </w:t>
      </w:r>
      <w:r>
        <w:t>Clinical</w:t>
      </w:r>
      <w:r>
        <w:rPr>
          <w:spacing w:val="-6"/>
        </w:rPr>
        <w:t xml:space="preserve"> </w:t>
      </w:r>
      <w:r>
        <w:t>Worsening</w:t>
      </w:r>
      <w:r>
        <w:rPr>
          <w:spacing w:val="-6"/>
        </w:rPr>
        <w:t xml:space="preserve"> </w:t>
      </w:r>
      <w:r>
        <w:t>Events</w:t>
      </w:r>
      <w:r>
        <w:rPr>
          <w:spacing w:val="-5"/>
        </w:rPr>
        <w:t xml:space="preserve"> </w:t>
      </w:r>
      <w:r>
        <w:t>Kaplan-Meier</w:t>
      </w:r>
      <w:r>
        <w:rPr>
          <w:spacing w:val="-5"/>
        </w:rPr>
        <w:t xml:space="preserve"> </w:t>
      </w:r>
      <w:r>
        <w:rPr>
          <w:spacing w:val="-4"/>
        </w:rPr>
        <w:t>Plot</w:t>
      </w:r>
    </w:p>
    <w:p w14:paraId="6F5936D8" w14:textId="77777777" w:rsidR="00770746" w:rsidRDefault="00770746">
      <w:pPr>
        <w:pStyle w:val="BodyText"/>
        <w:rPr>
          <w:b/>
        </w:rPr>
      </w:pPr>
    </w:p>
    <w:p w14:paraId="4C99F3E7" w14:textId="77777777" w:rsidR="00770746" w:rsidRDefault="00770746">
      <w:pPr>
        <w:pStyle w:val="BodyText"/>
        <w:rPr>
          <w:b/>
        </w:rPr>
      </w:pPr>
    </w:p>
    <w:p w14:paraId="492ED370" w14:textId="77777777" w:rsidR="00770746" w:rsidRDefault="00770746">
      <w:pPr>
        <w:pStyle w:val="BodyText"/>
        <w:rPr>
          <w:b/>
        </w:rPr>
      </w:pPr>
    </w:p>
    <w:p w14:paraId="24724675" w14:textId="77777777" w:rsidR="00770746" w:rsidRDefault="00770746">
      <w:pPr>
        <w:pStyle w:val="BodyText"/>
        <w:rPr>
          <w:b/>
        </w:rPr>
      </w:pPr>
    </w:p>
    <w:p w14:paraId="4F05B704" w14:textId="77777777" w:rsidR="00770746" w:rsidRDefault="00770746">
      <w:pPr>
        <w:pStyle w:val="BodyText"/>
        <w:rPr>
          <w:b/>
        </w:rPr>
      </w:pPr>
    </w:p>
    <w:p w14:paraId="294AFD5B" w14:textId="77777777" w:rsidR="00770746" w:rsidRDefault="00770746">
      <w:pPr>
        <w:pStyle w:val="BodyText"/>
        <w:rPr>
          <w:b/>
        </w:rPr>
      </w:pPr>
    </w:p>
    <w:p w14:paraId="3CE64AED" w14:textId="77777777" w:rsidR="00770746" w:rsidRDefault="00770746">
      <w:pPr>
        <w:pStyle w:val="BodyText"/>
        <w:rPr>
          <w:b/>
        </w:rPr>
      </w:pPr>
    </w:p>
    <w:p w14:paraId="69D528C8" w14:textId="77777777" w:rsidR="00770746" w:rsidRDefault="00770746">
      <w:pPr>
        <w:pStyle w:val="BodyText"/>
        <w:rPr>
          <w:b/>
        </w:rPr>
      </w:pPr>
    </w:p>
    <w:p w14:paraId="318A73D2" w14:textId="77777777" w:rsidR="00770746" w:rsidRDefault="00770746">
      <w:pPr>
        <w:pStyle w:val="BodyText"/>
        <w:rPr>
          <w:b/>
        </w:rPr>
      </w:pPr>
    </w:p>
    <w:p w14:paraId="278A2019" w14:textId="77777777" w:rsidR="00770746" w:rsidRDefault="00770746">
      <w:pPr>
        <w:pStyle w:val="BodyText"/>
        <w:rPr>
          <w:b/>
        </w:rPr>
      </w:pPr>
    </w:p>
    <w:p w14:paraId="78FE2CA1" w14:textId="77777777" w:rsidR="00770746" w:rsidRDefault="00770746">
      <w:pPr>
        <w:pStyle w:val="BodyText"/>
        <w:rPr>
          <w:b/>
        </w:rPr>
      </w:pPr>
    </w:p>
    <w:p w14:paraId="4A031C9E" w14:textId="77777777" w:rsidR="00770746" w:rsidRDefault="00770746">
      <w:pPr>
        <w:pStyle w:val="BodyText"/>
        <w:rPr>
          <w:b/>
        </w:rPr>
      </w:pPr>
    </w:p>
    <w:p w14:paraId="746DA440" w14:textId="77777777" w:rsidR="00770746" w:rsidRDefault="00770746">
      <w:pPr>
        <w:pStyle w:val="BodyText"/>
        <w:rPr>
          <w:b/>
        </w:rPr>
      </w:pPr>
    </w:p>
    <w:p w14:paraId="2D4316B3" w14:textId="77777777" w:rsidR="00770746" w:rsidRDefault="00770746">
      <w:pPr>
        <w:pStyle w:val="BodyText"/>
        <w:rPr>
          <w:b/>
        </w:rPr>
      </w:pPr>
    </w:p>
    <w:p w14:paraId="01CA96CA" w14:textId="77777777" w:rsidR="00770746" w:rsidRDefault="00770746">
      <w:pPr>
        <w:pStyle w:val="BodyText"/>
        <w:rPr>
          <w:b/>
        </w:rPr>
      </w:pPr>
    </w:p>
    <w:p w14:paraId="54077AFB" w14:textId="77777777" w:rsidR="00770746" w:rsidRDefault="00770746">
      <w:pPr>
        <w:pStyle w:val="BodyText"/>
        <w:rPr>
          <w:b/>
        </w:rPr>
      </w:pPr>
    </w:p>
    <w:p w14:paraId="3E05C07C" w14:textId="77777777" w:rsidR="00770746" w:rsidRDefault="00770746">
      <w:pPr>
        <w:pStyle w:val="BodyText"/>
        <w:rPr>
          <w:b/>
        </w:rPr>
      </w:pPr>
    </w:p>
    <w:p w14:paraId="7DB62298" w14:textId="77777777" w:rsidR="00770746" w:rsidRDefault="00770746">
      <w:pPr>
        <w:pStyle w:val="BodyText"/>
        <w:spacing w:before="39"/>
        <w:rPr>
          <w:b/>
        </w:rPr>
      </w:pPr>
    </w:p>
    <w:p w14:paraId="4F5A2158" w14:textId="77777777" w:rsidR="00770746" w:rsidRDefault="0052361F">
      <w:pPr>
        <w:ind w:left="350"/>
        <w:jc w:val="both"/>
        <w:rPr>
          <w:sz w:val="16"/>
        </w:rPr>
      </w:pPr>
      <w:r>
        <w:rPr>
          <w:sz w:val="16"/>
        </w:rPr>
        <w:t>n=</w:t>
      </w:r>
      <w:r>
        <w:rPr>
          <w:spacing w:val="-4"/>
          <w:sz w:val="16"/>
        </w:rPr>
        <w:t xml:space="preserve"> </w:t>
      </w:r>
      <w:r>
        <w:rPr>
          <w:sz w:val="16"/>
        </w:rPr>
        <w:t>Number</w:t>
      </w:r>
      <w:r>
        <w:rPr>
          <w:spacing w:val="-3"/>
          <w:sz w:val="16"/>
        </w:rPr>
        <w:t xml:space="preserve"> </w:t>
      </w:r>
      <w:r>
        <w:rPr>
          <w:sz w:val="16"/>
        </w:rPr>
        <w:t>of</w:t>
      </w:r>
      <w:r>
        <w:rPr>
          <w:spacing w:val="-4"/>
          <w:sz w:val="16"/>
        </w:rPr>
        <w:t xml:space="preserve"> </w:t>
      </w:r>
      <w:r>
        <w:rPr>
          <w:sz w:val="16"/>
        </w:rPr>
        <w:t>subjects</w:t>
      </w:r>
      <w:r>
        <w:rPr>
          <w:spacing w:val="-4"/>
          <w:sz w:val="16"/>
        </w:rPr>
        <w:t xml:space="preserve"> </w:t>
      </w:r>
      <w:r>
        <w:rPr>
          <w:sz w:val="16"/>
        </w:rPr>
        <w:t>at</w:t>
      </w:r>
      <w:r>
        <w:rPr>
          <w:spacing w:val="-2"/>
          <w:sz w:val="16"/>
        </w:rPr>
        <w:t xml:space="preserve"> </w:t>
      </w:r>
      <w:r>
        <w:rPr>
          <w:spacing w:val="-4"/>
          <w:sz w:val="16"/>
        </w:rPr>
        <w:t>Risk</w:t>
      </w:r>
    </w:p>
    <w:p w14:paraId="4FBE1E2F" w14:textId="77777777" w:rsidR="00770746" w:rsidRDefault="00770746">
      <w:pPr>
        <w:pStyle w:val="BodyText"/>
        <w:spacing w:before="46"/>
        <w:rPr>
          <w:sz w:val="16"/>
        </w:rPr>
      </w:pPr>
    </w:p>
    <w:p w14:paraId="4B98DC85" w14:textId="77777777" w:rsidR="00770746" w:rsidRDefault="0052361F">
      <w:pPr>
        <w:pStyle w:val="Heading1"/>
        <w:numPr>
          <w:ilvl w:val="1"/>
          <w:numId w:val="2"/>
        </w:numPr>
        <w:tabs>
          <w:tab w:val="left" w:pos="1276"/>
        </w:tabs>
        <w:ind w:hanging="926"/>
        <w:rPr>
          <w:sz w:val="21"/>
        </w:rPr>
      </w:pPr>
      <w:bookmarkStart w:id="42" w:name="5.2_PHARMACOKINETIC_PROPERTIES"/>
      <w:bookmarkEnd w:id="42"/>
      <w:r>
        <w:rPr>
          <w:spacing w:val="-2"/>
        </w:rPr>
        <w:t>PHARMACOKINETIC</w:t>
      </w:r>
      <w:r>
        <w:rPr>
          <w:spacing w:val="2"/>
        </w:rPr>
        <w:t xml:space="preserve"> </w:t>
      </w:r>
      <w:r>
        <w:rPr>
          <w:spacing w:val="-2"/>
        </w:rPr>
        <w:t>PROPERTIES</w:t>
      </w:r>
    </w:p>
    <w:p w14:paraId="4250C64A" w14:textId="77777777" w:rsidR="00770746" w:rsidRDefault="0052361F">
      <w:pPr>
        <w:pStyle w:val="BodyText"/>
        <w:spacing w:before="229"/>
        <w:ind w:left="350" w:right="347"/>
        <w:jc w:val="both"/>
      </w:pPr>
      <w:r>
        <w:t xml:space="preserve">In patients with PAH, the geometric mean (%CV) steady-state AUC and steady-state peak concentration </w:t>
      </w:r>
      <w:r>
        <w:rPr>
          <w:position w:val="1"/>
        </w:rPr>
        <w:t>(C</w:t>
      </w:r>
      <w:r>
        <w:rPr>
          <w:sz w:val="13"/>
        </w:rPr>
        <w:t>max</w:t>
      </w:r>
      <w:r>
        <w:rPr>
          <w:position w:val="1"/>
        </w:rPr>
        <w:t xml:space="preserve">) at the dose of 0.7 mg/kg Q3W were 171.3 </w:t>
      </w:r>
      <w:proofErr w:type="spellStart"/>
      <w:r>
        <w:rPr>
          <w:position w:val="1"/>
        </w:rPr>
        <w:t>mcg×d</w:t>
      </w:r>
      <w:proofErr w:type="spellEnd"/>
      <w:r>
        <w:rPr>
          <w:position w:val="1"/>
        </w:rPr>
        <w:t xml:space="preserve">/mL (34.2%) and 9.7 mcg/mL (30%CV), respectively. </w:t>
      </w:r>
      <w:proofErr w:type="spellStart"/>
      <w:r>
        <w:rPr>
          <w:position w:val="1"/>
        </w:rPr>
        <w:t>Sotatercept</w:t>
      </w:r>
      <w:proofErr w:type="spellEnd"/>
      <w:r>
        <w:rPr>
          <w:position w:val="1"/>
        </w:rPr>
        <w:t xml:space="preserve"> AUC and C</w:t>
      </w:r>
      <w:r>
        <w:rPr>
          <w:sz w:val="13"/>
        </w:rPr>
        <w:t>max</w:t>
      </w:r>
      <w:r>
        <w:rPr>
          <w:spacing w:val="31"/>
          <w:sz w:val="13"/>
        </w:rPr>
        <w:t xml:space="preserve"> </w:t>
      </w:r>
      <w:r>
        <w:rPr>
          <w:position w:val="1"/>
        </w:rPr>
        <w:t xml:space="preserve">increase proportionally with dose. Steady state is achieved after </w:t>
      </w:r>
      <w:r>
        <w:t xml:space="preserve">approximately 15 weeks upon multiple Q3W dosing. The accumulation ratio of </w:t>
      </w:r>
      <w:proofErr w:type="spellStart"/>
      <w:r>
        <w:t>sotatercept</w:t>
      </w:r>
      <w:proofErr w:type="spellEnd"/>
      <w:r>
        <w:t xml:space="preserve"> AUC was approximately 2.2.</w:t>
      </w:r>
    </w:p>
    <w:p w14:paraId="2FD3D4E8" w14:textId="77777777" w:rsidR="00770746" w:rsidRDefault="00770746">
      <w:pPr>
        <w:pStyle w:val="BodyText"/>
      </w:pPr>
    </w:p>
    <w:p w14:paraId="6C9BA1D1" w14:textId="77777777" w:rsidR="00770746" w:rsidRDefault="0052361F">
      <w:pPr>
        <w:pStyle w:val="Heading2"/>
        <w:spacing w:line="229" w:lineRule="exact"/>
        <w:jc w:val="left"/>
      </w:pPr>
      <w:bookmarkStart w:id="43" w:name="Absorption"/>
      <w:bookmarkEnd w:id="43"/>
      <w:r>
        <w:rPr>
          <w:color w:val="001522"/>
          <w:spacing w:val="-2"/>
        </w:rPr>
        <w:t>Absorption</w:t>
      </w:r>
    </w:p>
    <w:p w14:paraId="299BD174" w14:textId="77777777" w:rsidR="00770746" w:rsidRDefault="0052361F">
      <w:pPr>
        <w:pStyle w:val="BodyText"/>
        <w:ind w:left="350" w:right="350"/>
        <w:jc w:val="both"/>
      </w:pPr>
      <w:r>
        <w:t xml:space="preserve">The SC formulation has an absolute bioavailability of approximately 66%. The maximum </w:t>
      </w:r>
      <w:proofErr w:type="spellStart"/>
      <w:r>
        <w:t>sotatercept</w:t>
      </w:r>
      <w:proofErr w:type="spellEnd"/>
      <w:r>
        <w:t xml:space="preserve"> </w:t>
      </w:r>
      <w:r>
        <w:rPr>
          <w:position w:val="1"/>
        </w:rPr>
        <w:t>concentration</w:t>
      </w:r>
      <w:r>
        <w:rPr>
          <w:spacing w:val="-14"/>
          <w:position w:val="1"/>
        </w:rPr>
        <w:t xml:space="preserve"> </w:t>
      </w:r>
      <w:r>
        <w:rPr>
          <w:position w:val="1"/>
        </w:rPr>
        <w:t>is</w:t>
      </w:r>
      <w:r>
        <w:rPr>
          <w:spacing w:val="-14"/>
          <w:position w:val="1"/>
        </w:rPr>
        <w:t xml:space="preserve"> </w:t>
      </w:r>
      <w:r>
        <w:rPr>
          <w:position w:val="1"/>
        </w:rPr>
        <w:t>achieved</w:t>
      </w:r>
      <w:r>
        <w:rPr>
          <w:spacing w:val="-14"/>
          <w:position w:val="1"/>
        </w:rPr>
        <w:t xml:space="preserve"> </w:t>
      </w:r>
      <w:r>
        <w:rPr>
          <w:position w:val="1"/>
        </w:rPr>
        <w:t>at</w:t>
      </w:r>
      <w:r>
        <w:rPr>
          <w:spacing w:val="-14"/>
          <w:position w:val="1"/>
        </w:rPr>
        <w:t xml:space="preserve"> </w:t>
      </w:r>
      <w:r>
        <w:rPr>
          <w:position w:val="1"/>
        </w:rPr>
        <w:t>a</w:t>
      </w:r>
      <w:r>
        <w:rPr>
          <w:spacing w:val="-14"/>
          <w:position w:val="1"/>
        </w:rPr>
        <w:t xml:space="preserve"> </w:t>
      </w:r>
      <w:r>
        <w:rPr>
          <w:position w:val="1"/>
        </w:rPr>
        <w:t>median</w:t>
      </w:r>
      <w:r>
        <w:rPr>
          <w:spacing w:val="-14"/>
          <w:position w:val="1"/>
        </w:rPr>
        <w:t xml:space="preserve"> </w:t>
      </w:r>
      <w:r>
        <w:rPr>
          <w:position w:val="1"/>
        </w:rPr>
        <w:t>time</w:t>
      </w:r>
      <w:r>
        <w:rPr>
          <w:spacing w:val="-14"/>
          <w:position w:val="1"/>
        </w:rPr>
        <w:t xml:space="preserve"> </w:t>
      </w:r>
      <w:r>
        <w:rPr>
          <w:position w:val="1"/>
        </w:rPr>
        <w:t>to</w:t>
      </w:r>
      <w:r>
        <w:rPr>
          <w:spacing w:val="-14"/>
          <w:position w:val="1"/>
        </w:rPr>
        <w:t xml:space="preserve"> </w:t>
      </w:r>
      <w:r>
        <w:rPr>
          <w:position w:val="1"/>
        </w:rPr>
        <w:t>peak</w:t>
      </w:r>
      <w:r>
        <w:rPr>
          <w:spacing w:val="-14"/>
          <w:position w:val="1"/>
        </w:rPr>
        <w:t xml:space="preserve"> </w:t>
      </w:r>
      <w:r>
        <w:rPr>
          <w:position w:val="1"/>
        </w:rPr>
        <w:t>drug</w:t>
      </w:r>
      <w:r>
        <w:rPr>
          <w:spacing w:val="-13"/>
          <w:position w:val="1"/>
        </w:rPr>
        <w:t xml:space="preserve"> </w:t>
      </w:r>
      <w:r>
        <w:rPr>
          <w:position w:val="1"/>
        </w:rPr>
        <w:t>concentration</w:t>
      </w:r>
      <w:r>
        <w:rPr>
          <w:spacing w:val="-14"/>
          <w:position w:val="1"/>
        </w:rPr>
        <w:t xml:space="preserve"> </w:t>
      </w:r>
      <w:r>
        <w:rPr>
          <w:position w:val="1"/>
        </w:rPr>
        <w:t>(T</w:t>
      </w:r>
      <w:r>
        <w:rPr>
          <w:sz w:val="13"/>
        </w:rPr>
        <w:t>max</w:t>
      </w:r>
      <w:r>
        <w:rPr>
          <w:position w:val="1"/>
        </w:rPr>
        <w:t>)</w:t>
      </w:r>
      <w:r>
        <w:rPr>
          <w:spacing w:val="-14"/>
          <w:position w:val="1"/>
        </w:rPr>
        <w:t xml:space="preserve"> </w:t>
      </w:r>
      <w:r>
        <w:rPr>
          <w:position w:val="1"/>
        </w:rPr>
        <w:t>of</w:t>
      </w:r>
      <w:r>
        <w:rPr>
          <w:spacing w:val="-14"/>
          <w:position w:val="1"/>
        </w:rPr>
        <w:t xml:space="preserve"> </w:t>
      </w:r>
      <w:r>
        <w:rPr>
          <w:position w:val="1"/>
        </w:rPr>
        <w:t>approximately</w:t>
      </w:r>
      <w:r>
        <w:rPr>
          <w:spacing w:val="-14"/>
          <w:position w:val="1"/>
        </w:rPr>
        <w:t xml:space="preserve"> </w:t>
      </w:r>
      <w:r>
        <w:rPr>
          <w:position w:val="1"/>
        </w:rPr>
        <w:t>7</w:t>
      </w:r>
      <w:r>
        <w:rPr>
          <w:spacing w:val="-14"/>
          <w:position w:val="1"/>
        </w:rPr>
        <w:t xml:space="preserve"> </w:t>
      </w:r>
      <w:r>
        <w:rPr>
          <w:position w:val="1"/>
        </w:rPr>
        <w:t>days</w:t>
      </w:r>
      <w:r>
        <w:rPr>
          <w:spacing w:val="-14"/>
          <w:position w:val="1"/>
        </w:rPr>
        <w:t xml:space="preserve"> </w:t>
      </w:r>
      <w:r>
        <w:rPr>
          <w:position w:val="1"/>
        </w:rPr>
        <w:t xml:space="preserve">(range </w:t>
      </w:r>
      <w:r>
        <w:t>from 2 to 8 days) after multiple (0.1 mg/kg every 4 weeks) SC doses in post-menopausal women.</w:t>
      </w:r>
    </w:p>
    <w:p w14:paraId="59BF12CD" w14:textId="77777777" w:rsidR="00770746" w:rsidRDefault="00770746">
      <w:pPr>
        <w:pStyle w:val="BodyText"/>
        <w:spacing w:before="1"/>
      </w:pPr>
    </w:p>
    <w:p w14:paraId="12411D24" w14:textId="77777777" w:rsidR="00770746" w:rsidRDefault="0052361F">
      <w:pPr>
        <w:pStyle w:val="Heading2"/>
        <w:jc w:val="left"/>
      </w:pPr>
      <w:bookmarkStart w:id="44" w:name="Distribution"/>
      <w:bookmarkEnd w:id="44"/>
      <w:r>
        <w:rPr>
          <w:color w:val="001522"/>
          <w:spacing w:val="-2"/>
        </w:rPr>
        <w:t>Distribution</w:t>
      </w:r>
    </w:p>
    <w:p w14:paraId="6707994F" w14:textId="77777777" w:rsidR="00770746" w:rsidRDefault="0052361F">
      <w:pPr>
        <w:pStyle w:val="BodyText"/>
        <w:spacing w:before="1"/>
        <w:ind w:left="350"/>
      </w:pPr>
      <w:r>
        <w:t>The</w:t>
      </w:r>
      <w:r>
        <w:rPr>
          <w:spacing w:val="18"/>
        </w:rPr>
        <w:t xml:space="preserve"> </w:t>
      </w:r>
      <w:r>
        <w:t>central</w:t>
      </w:r>
      <w:r>
        <w:rPr>
          <w:spacing w:val="18"/>
        </w:rPr>
        <w:t xml:space="preserve"> </w:t>
      </w:r>
      <w:r>
        <w:t>volume</w:t>
      </w:r>
      <w:r>
        <w:rPr>
          <w:spacing w:val="19"/>
        </w:rPr>
        <w:t xml:space="preserve"> </w:t>
      </w:r>
      <w:r>
        <w:t>of</w:t>
      </w:r>
      <w:r>
        <w:rPr>
          <w:spacing w:val="19"/>
        </w:rPr>
        <w:t xml:space="preserve"> </w:t>
      </w:r>
      <w:r>
        <w:t>distribution</w:t>
      </w:r>
      <w:r>
        <w:rPr>
          <w:spacing w:val="18"/>
        </w:rPr>
        <w:t xml:space="preserve"> </w:t>
      </w:r>
      <w:r>
        <w:t>(%CV)</w:t>
      </w:r>
      <w:r>
        <w:rPr>
          <w:spacing w:val="20"/>
        </w:rPr>
        <w:t xml:space="preserve"> </w:t>
      </w:r>
      <w:r>
        <w:t>of</w:t>
      </w:r>
      <w:r>
        <w:rPr>
          <w:spacing w:val="19"/>
        </w:rPr>
        <w:t xml:space="preserve"> </w:t>
      </w:r>
      <w:proofErr w:type="spellStart"/>
      <w:r>
        <w:t>sotatercept</w:t>
      </w:r>
      <w:proofErr w:type="spellEnd"/>
      <w:r>
        <w:rPr>
          <w:spacing w:val="19"/>
        </w:rPr>
        <w:t xml:space="preserve"> </w:t>
      </w:r>
      <w:r>
        <w:t>is</w:t>
      </w:r>
      <w:r>
        <w:rPr>
          <w:spacing w:val="19"/>
        </w:rPr>
        <w:t xml:space="preserve"> </w:t>
      </w:r>
      <w:r>
        <w:t>approximately</w:t>
      </w:r>
      <w:r>
        <w:rPr>
          <w:spacing w:val="20"/>
        </w:rPr>
        <w:t xml:space="preserve"> </w:t>
      </w:r>
      <w:r>
        <w:t>3.6</w:t>
      </w:r>
      <w:r>
        <w:rPr>
          <w:spacing w:val="19"/>
        </w:rPr>
        <w:t xml:space="preserve"> </w:t>
      </w:r>
      <w:r>
        <w:t>L</w:t>
      </w:r>
      <w:r>
        <w:rPr>
          <w:spacing w:val="20"/>
        </w:rPr>
        <w:t xml:space="preserve"> </w:t>
      </w:r>
      <w:r>
        <w:t>(24.7%).</w:t>
      </w:r>
      <w:r>
        <w:rPr>
          <w:spacing w:val="19"/>
        </w:rPr>
        <w:t xml:space="preserve"> </w:t>
      </w:r>
      <w:r>
        <w:t>The</w:t>
      </w:r>
      <w:r>
        <w:rPr>
          <w:spacing w:val="19"/>
        </w:rPr>
        <w:t xml:space="preserve"> </w:t>
      </w:r>
      <w:r>
        <w:rPr>
          <w:spacing w:val="-2"/>
        </w:rPr>
        <w:t>peripheral</w:t>
      </w:r>
    </w:p>
    <w:p w14:paraId="2991647C" w14:textId="77777777" w:rsidR="00770746" w:rsidRDefault="00770746">
      <w:pPr>
        <w:pStyle w:val="BodyText"/>
        <w:sectPr w:rsidR="00770746">
          <w:pgSz w:w="11920" w:h="16850"/>
          <w:pgMar w:top="1500" w:right="992" w:bottom="1340" w:left="850" w:header="0" w:footer="1142" w:gutter="0"/>
          <w:cols w:space="720"/>
        </w:sectPr>
      </w:pPr>
    </w:p>
    <w:p w14:paraId="49C8BB65" w14:textId="77777777" w:rsidR="00770746" w:rsidRDefault="0052361F">
      <w:pPr>
        <w:pStyle w:val="BodyText"/>
        <w:spacing w:before="78"/>
        <w:ind w:left="350"/>
      </w:pPr>
      <w:r>
        <w:lastRenderedPageBreak/>
        <w:t>volume</w:t>
      </w:r>
      <w:r>
        <w:rPr>
          <w:spacing w:val="-8"/>
        </w:rPr>
        <w:t xml:space="preserve"> </w:t>
      </w:r>
      <w:r>
        <w:t>of</w:t>
      </w:r>
      <w:r>
        <w:rPr>
          <w:spacing w:val="-5"/>
        </w:rPr>
        <w:t xml:space="preserve"> </w:t>
      </w:r>
      <w:r>
        <w:t>distribution</w:t>
      </w:r>
      <w:r>
        <w:rPr>
          <w:spacing w:val="-6"/>
        </w:rPr>
        <w:t xml:space="preserve"> </w:t>
      </w:r>
      <w:r>
        <w:t>(%CV)</w:t>
      </w:r>
      <w:r>
        <w:rPr>
          <w:spacing w:val="-6"/>
        </w:rPr>
        <w:t xml:space="preserve"> </w:t>
      </w:r>
      <w:r>
        <w:t>is</w:t>
      </w:r>
      <w:r>
        <w:rPr>
          <w:spacing w:val="-7"/>
        </w:rPr>
        <w:t xml:space="preserve"> </w:t>
      </w:r>
      <w:r>
        <w:t>approximately</w:t>
      </w:r>
      <w:r>
        <w:rPr>
          <w:spacing w:val="-6"/>
        </w:rPr>
        <w:t xml:space="preserve"> </w:t>
      </w:r>
      <w:r>
        <w:t>1.7</w:t>
      </w:r>
      <w:r>
        <w:rPr>
          <w:spacing w:val="-8"/>
        </w:rPr>
        <w:t xml:space="preserve"> </w:t>
      </w:r>
      <w:r>
        <w:t>L</w:t>
      </w:r>
      <w:r>
        <w:rPr>
          <w:spacing w:val="-7"/>
        </w:rPr>
        <w:t xml:space="preserve"> </w:t>
      </w:r>
      <w:r>
        <w:rPr>
          <w:spacing w:val="-2"/>
        </w:rPr>
        <w:t>(73.3%).</w:t>
      </w:r>
    </w:p>
    <w:p w14:paraId="34C9DD12" w14:textId="77777777" w:rsidR="00770746" w:rsidRDefault="00770746">
      <w:pPr>
        <w:pStyle w:val="BodyText"/>
        <w:spacing w:before="1"/>
      </w:pPr>
    </w:p>
    <w:p w14:paraId="3F32CB0A" w14:textId="77777777" w:rsidR="00770746" w:rsidRDefault="0052361F">
      <w:pPr>
        <w:pStyle w:val="Heading2"/>
        <w:jc w:val="left"/>
      </w:pPr>
      <w:bookmarkStart w:id="45" w:name="Metabolism"/>
      <w:bookmarkEnd w:id="45"/>
      <w:r>
        <w:rPr>
          <w:color w:val="001522"/>
          <w:spacing w:val="-2"/>
        </w:rPr>
        <w:t>Metabolism</w:t>
      </w:r>
    </w:p>
    <w:p w14:paraId="1AA40DC2" w14:textId="77777777" w:rsidR="00770746" w:rsidRDefault="0052361F">
      <w:pPr>
        <w:pStyle w:val="BodyText"/>
        <w:ind w:left="350"/>
      </w:pPr>
      <w:proofErr w:type="spellStart"/>
      <w:r>
        <w:t>Sotatercept</w:t>
      </w:r>
      <w:proofErr w:type="spellEnd"/>
      <w:r>
        <w:rPr>
          <w:spacing w:val="-9"/>
        </w:rPr>
        <w:t xml:space="preserve"> </w:t>
      </w:r>
      <w:r>
        <w:t>is</w:t>
      </w:r>
      <w:r>
        <w:rPr>
          <w:spacing w:val="-10"/>
        </w:rPr>
        <w:t xml:space="preserve"> </w:t>
      </w:r>
      <w:proofErr w:type="spellStart"/>
      <w:r>
        <w:t>catabolised</w:t>
      </w:r>
      <w:proofErr w:type="spellEnd"/>
      <w:r>
        <w:rPr>
          <w:spacing w:val="-10"/>
        </w:rPr>
        <w:t xml:space="preserve"> </w:t>
      </w:r>
      <w:r>
        <w:t>by</w:t>
      </w:r>
      <w:r>
        <w:rPr>
          <w:spacing w:val="-9"/>
        </w:rPr>
        <w:t xml:space="preserve"> </w:t>
      </w:r>
      <w:r>
        <w:t>general</w:t>
      </w:r>
      <w:r>
        <w:rPr>
          <w:spacing w:val="-10"/>
        </w:rPr>
        <w:t xml:space="preserve"> </w:t>
      </w:r>
      <w:r>
        <w:t>protein</w:t>
      </w:r>
      <w:r>
        <w:rPr>
          <w:spacing w:val="-9"/>
        </w:rPr>
        <w:t xml:space="preserve"> </w:t>
      </w:r>
      <w:r>
        <w:t>degradation</w:t>
      </w:r>
      <w:r>
        <w:rPr>
          <w:spacing w:val="-10"/>
        </w:rPr>
        <w:t xml:space="preserve"> </w:t>
      </w:r>
      <w:r>
        <w:rPr>
          <w:spacing w:val="-2"/>
        </w:rPr>
        <w:t>processes.</w:t>
      </w:r>
    </w:p>
    <w:p w14:paraId="22B09E20" w14:textId="77777777" w:rsidR="00770746" w:rsidRDefault="0052361F">
      <w:pPr>
        <w:pStyle w:val="Heading2"/>
        <w:spacing w:before="229"/>
        <w:jc w:val="left"/>
      </w:pPr>
      <w:bookmarkStart w:id="46" w:name="Elimination"/>
      <w:bookmarkEnd w:id="46"/>
      <w:r>
        <w:rPr>
          <w:color w:val="001522"/>
          <w:spacing w:val="-2"/>
        </w:rPr>
        <w:t>Elimination</w:t>
      </w:r>
    </w:p>
    <w:p w14:paraId="6CAEF283" w14:textId="77777777" w:rsidR="00770746" w:rsidRDefault="0052361F">
      <w:pPr>
        <w:pStyle w:val="BodyText"/>
        <w:ind w:left="350" w:right="346"/>
      </w:pPr>
      <w:proofErr w:type="spellStart"/>
      <w:r>
        <w:t>Sotatercept</w:t>
      </w:r>
      <w:proofErr w:type="spellEnd"/>
      <w:r>
        <w:rPr>
          <w:spacing w:val="40"/>
        </w:rPr>
        <w:t xml:space="preserve"> </w:t>
      </w:r>
      <w:r>
        <w:t>clearance</w:t>
      </w:r>
      <w:r>
        <w:rPr>
          <w:spacing w:val="40"/>
        </w:rPr>
        <w:t xml:space="preserve"> </w:t>
      </w:r>
      <w:r>
        <w:t>is</w:t>
      </w:r>
      <w:r>
        <w:rPr>
          <w:spacing w:val="40"/>
        </w:rPr>
        <w:t xml:space="preserve"> </w:t>
      </w:r>
      <w:r>
        <w:t>approximately</w:t>
      </w:r>
      <w:r>
        <w:rPr>
          <w:spacing w:val="40"/>
        </w:rPr>
        <w:t xml:space="preserve"> </w:t>
      </w:r>
      <w:r>
        <w:t>0.18</w:t>
      </w:r>
      <w:r>
        <w:rPr>
          <w:spacing w:val="40"/>
        </w:rPr>
        <w:t xml:space="preserve"> </w:t>
      </w:r>
      <w:r>
        <w:t>L/day.</w:t>
      </w:r>
      <w:r>
        <w:rPr>
          <w:spacing w:val="40"/>
        </w:rPr>
        <w:t xml:space="preserve"> </w:t>
      </w:r>
      <w:r>
        <w:t>The</w:t>
      </w:r>
      <w:r>
        <w:rPr>
          <w:spacing w:val="40"/>
        </w:rPr>
        <w:t xml:space="preserve"> </w:t>
      </w:r>
      <w:r>
        <w:t>geometric</w:t>
      </w:r>
      <w:r>
        <w:rPr>
          <w:spacing w:val="40"/>
        </w:rPr>
        <w:t xml:space="preserve"> </w:t>
      </w:r>
      <w:r>
        <w:t>mean</w:t>
      </w:r>
      <w:r>
        <w:rPr>
          <w:spacing w:val="40"/>
        </w:rPr>
        <w:t xml:space="preserve"> </w:t>
      </w:r>
      <w:r>
        <w:t>terminal</w:t>
      </w:r>
      <w:r>
        <w:rPr>
          <w:spacing w:val="40"/>
        </w:rPr>
        <w:t xml:space="preserve"> </w:t>
      </w:r>
      <w:r>
        <w:t>half-life</w:t>
      </w:r>
      <w:r>
        <w:rPr>
          <w:spacing w:val="40"/>
        </w:rPr>
        <w:t xml:space="preserve"> </w:t>
      </w:r>
      <w:r>
        <w:t>(%CV)</w:t>
      </w:r>
      <w:r>
        <w:rPr>
          <w:spacing w:val="40"/>
        </w:rPr>
        <w:t xml:space="preserve"> </w:t>
      </w:r>
      <w:r>
        <w:t>is approximately 21 days (33.8%).</w:t>
      </w:r>
    </w:p>
    <w:p w14:paraId="0E9A70F9" w14:textId="77777777" w:rsidR="00770746" w:rsidRDefault="00770746">
      <w:pPr>
        <w:pStyle w:val="BodyText"/>
        <w:spacing w:before="1"/>
      </w:pPr>
    </w:p>
    <w:p w14:paraId="55ECAACA" w14:textId="77777777" w:rsidR="00770746" w:rsidRDefault="0052361F">
      <w:pPr>
        <w:pStyle w:val="Heading2"/>
        <w:jc w:val="left"/>
      </w:pPr>
      <w:bookmarkStart w:id="47" w:name="Specific_Populations"/>
      <w:bookmarkEnd w:id="47"/>
      <w:r>
        <w:rPr>
          <w:color w:val="001522"/>
          <w:u w:val="single" w:color="001522"/>
        </w:rPr>
        <w:t>Specific</w:t>
      </w:r>
      <w:r>
        <w:rPr>
          <w:color w:val="001522"/>
          <w:spacing w:val="-10"/>
          <w:u w:val="single" w:color="001522"/>
        </w:rPr>
        <w:t xml:space="preserve"> </w:t>
      </w:r>
      <w:r>
        <w:rPr>
          <w:color w:val="001522"/>
          <w:spacing w:val="-2"/>
          <w:u w:val="single" w:color="001522"/>
        </w:rPr>
        <w:t>Populations</w:t>
      </w:r>
    </w:p>
    <w:p w14:paraId="7360F945" w14:textId="77777777" w:rsidR="00770746" w:rsidRDefault="0052361F">
      <w:pPr>
        <w:spacing w:before="229"/>
        <w:ind w:left="350"/>
        <w:jc w:val="both"/>
        <w:rPr>
          <w:b/>
          <w:sz w:val="20"/>
        </w:rPr>
      </w:pPr>
      <w:bookmarkStart w:id="48" w:name="Age,_Sex,_and_Race"/>
      <w:bookmarkEnd w:id="48"/>
      <w:r>
        <w:rPr>
          <w:b/>
          <w:sz w:val="20"/>
        </w:rPr>
        <w:t>Age,</w:t>
      </w:r>
      <w:r>
        <w:rPr>
          <w:b/>
          <w:spacing w:val="-8"/>
          <w:sz w:val="20"/>
        </w:rPr>
        <w:t xml:space="preserve"> </w:t>
      </w:r>
      <w:r>
        <w:rPr>
          <w:b/>
          <w:sz w:val="20"/>
        </w:rPr>
        <w:t>Sex,</w:t>
      </w:r>
      <w:r>
        <w:rPr>
          <w:b/>
          <w:spacing w:val="-3"/>
          <w:sz w:val="20"/>
        </w:rPr>
        <w:t xml:space="preserve"> </w:t>
      </w:r>
      <w:r>
        <w:rPr>
          <w:b/>
          <w:sz w:val="20"/>
        </w:rPr>
        <w:t>and</w:t>
      </w:r>
      <w:r>
        <w:rPr>
          <w:b/>
          <w:spacing w:val="-4"/>
          <w:sz w:val="20"/>
        </w:rPr>
        <w:t xml:space="preserve"> Race</w:t>
      </w:r>
    </w:p>
    <w:p w14:paraId="6A47CFDD" w14:textId="77777777" w:rsidR="00770746" w:rsidRDefault="0052361F">
      <w:pPr>
        <w:pStyle w:val="BodyText"/>
        <w:ind w:left="350" w:right="354"/>
        <w:jc w:val="both"/>
      </w:pPr>
      <w:r>
        <w:t>No</w:t>
      </w:r>
      <w:r>
        <w:rPr>
          <w:spacing w:val="-2"/>
        </w:rPr>
        <w:t xml:space="preserve"> </w:t>
      </w:r>
      <w:r>
        <w:t>clinically</w:t>
      </w:r>
      <w:r>
        <w:rPr>
          <w:spacing w:val="-1"/>
        </w:rPr>
        <w:t xml:space="preserve"> </w:t>
      </w:r>
      <w:r>
        <w:t>significant</w:t>
      </w:r>
      <w:r>
        <w:rPr>
          <w:spacing w:val="-2"/>
        </w:rPr>
        <w:t xml:space="preserve"> </w:t>
      </w:r>
      <w:r>
        <w:t>differences</w:t>
      </w:r>
      <w:r>
        <w:rPr>
          <w:spacing w:val="-1"/>
        </w:rPr>
        <w:t xml:space="preserve"> </w:t>
      </w:r>
      <w:r>
        <w:t>in</w:t>
      </w:r>
      <w:r>
        <w:rPr>
          <w:spacing w:val="-2"/>
        </w:rPr>
        <w:t xml:space="preserve"> </w:t>
      </w:r>
      <w:proofErr w:type="spellStart"/>
      <w:r>
        <w:t>sotatercept</w:t>
      </w:r>
      <w:proofErr w:type="spellEnd"/>
      <w:r>
        <w:t xml:space="preserve"> pharmacokinetics</w:t>
      </w:r>
      <w:r>
        <w:rPr>
          <w:spacing w:val="-1"/>
        </w:rPr>
        <w:t xml:space="preserve"> </w:t>
      </w:r>
      <w:r>
        <w:t>(PK)</w:t>
      </w:r>
      <w:r>
        <w:rPr>
          <w:spacing w:val="-1"/>
        </w:rPr>
        <w:t xml:space="preserve"> </w:t>
      </w:r>
      <w:r>
        <w:t>were observed</w:t>
      </w:r>
      <w:r>
        <w:rPr>
          <w:spacing w:val="-3"/>
        </w:rPr>
        <w:t xml:space="preserve"> </w:t>
      </w:r>
      <w:r>
        <w:t>based on age (18 to 81 years of age), sex, or race.</w:t>
      </w:r>
    </w:p>
    <w:p w14:paraId="5FFE3E9B" w14:textId="77777777" w:rsidR="00770746" w:rsidRDefault="00770746">
      <w:pPr>
        <w:pStyle w:val="BodyText"/>
        <w:spacing w:before="2"/>
      </w:pPr>
    </w:p>
    <w:p w14:paraId="37B49AAC" w14:textId="77777777" w:rsidR="00770746" w:rsidRDefault="0052361F">
      <w:pPr>
        <w:pStyle w:val="Heading2"/>
        <w:spacing w:line="229" w:lineRule="exact"/>
      </w:pPr>
      <w:bookmarkStart w:id="49" w:name="Body_Weight"/>
      <w:bookmarkEnd w:id="49"/>
      <w:r>
        <w:t>Body</w:t>
      </w:r>
      <w:r>
        <w:rPr>
          <w:spacing w:val="-6"/>
        </w:rPr>
        <w:t xml:space="preserve"> </w:t>
      </w:r>
      <w:r>
        <w:rPr>
          <w:spacing w:val="-2"/>
        </w:rPr>
        <w:t>Weight</w:t>
      </w:r>
    </w:p>
    <w:p w14:paraId="269E9493" w14:textId="77777777" w:rsidR="00770746" w:rsidRDefault="0052361F">
      <w:pPr>
        <w:pStyle w:val="BodyText"/>
        <w:ind w:left="350" w:right="354"/>
        <w:jc w:val="both"/>
      </w:pPr>
      <w:r>
        <w:t>The clearance (CL) and central volume of distribution (</w:t>
      </w:r>
      <w:proofErr w:type="spellStart"/>
      <w:r>
        <w:t>Vc</w:t>
      </w:r>
      <w:proofErr w:type="spellEnd"/>
      <w:r>
        <w:t xml:space="preserve">) of </w:t>
      </w:r>
      <w:proofErr w:type="spellStart"/>
      <w:r>
        <w:t>sotatercept</w:t>
      </w:r>
      <w:proofErr w:type="spellEnd"/>
      <w:r>
        <w:t xml:space="preserve"> increased with increasing body weight. The recommended weight-based dosing regimen results in consistent </w:t>
      </w:r>
      <w:proofErr w:type="spellStart"/>
      <w:r>
        <w:t>sotatercept</w:t>
      </w:r>
      <w:proofErr w:type="spellEnd"/>
      <w:r>
        <w:t xml:space="preserve"> exposures regardless of body weight.</w:t>
      </w:r>
    </w:p>
    <w:p w14:paraId="2CB687F2" w14:textId="77777777" w:rsidR="00770746" w:rsidRDefault="00770746">
      <w:pPr>
        <w:pStyle w:val="BodyText"/>
        <w:spacing w:before="1"/>
      </w:pPr>
    </w:p>
    <w:p w14:paraId="718A1FC2" w14:textId="77777777" w:rsidR="00770746" w:rsidRDefault="0052361F">
      <w:pPr>
        <w:pStyle w:val="Heading2"/>
        <w:spacing w:line="229" w:lineRule="exact"/>
      </w:pPr>
      <w:bookmarkStart w:id="50" w:name="Renal_Impairment"/>
      <w:bookmarkEnd w:id="50"/>
      <w:r>
        <w:t>Renal</w:t>
      </w:r>
      <w:r>
        <w:rPr>
          <w:spacing w:val="-7"/>
        </w:rPr>
        <w:t xml:space="preserve"> </w:t>
      </w:r>
      <w:r>
        <w:rPr>
          <w:spacing w:val="-2"/>
        </w:rPr>
        <w:t>Impairment</w:t>
      </w:r>
    </w:p>
    <w:p w14:paraId="5AF1554E" w14:textId="77777777" w:rsidR="00770746" w:rsidRDefault="0052361F">
      <w:pPr>
        <w:pStyle w:val="BodyText"/>
        <w:ind w:left="350" w:right="346"/>
        <w:jc w:val="both"/>
      </w:pPr>
      <w:proofErr w:type="spellStart"/>
      <w:r>
        <w:t>Sotatercept</w:t>
      </w:r>
      <w:proofErr w:type="spellEnd"/>
      <w:r>
        <w:t xml:space="preserve"> PK was comparable in PAH patients with mild to moderate renal impairment (eGFR ranging from</w:t>
      </w:r>
      <w:r>
        <w:rPr>
          <w:spacing w:val="-9"/>
        </w:rPr>
        <w:t xml:space="preserve"> </w:t>
      </w:r>
      <w:r>
        <w:t>30</w:t>
      </w:r>
      <w:r>
        <w:rPr>
          <w:spacing w:val="-9"/>
        </w:rPr>
        <w:t xml:space="preserve"> </w:t>
      </w:r>
      <w:r>
        <w:t>to</w:t>
      </w:r>
      <w:r>
        <w:rPr>
          <w:spacing w:val="-7"/>
        </w:rPr>
        <w:t xml:space="preserve"> </w:t>
      </w:r>
      <w:r>
        <w:t>89</w:t>
      </w:r>
      <w:r>
        <w:rPr>
          <w:spacing w:val="-7"/>
        </w:rPr>
        <w:t xml:space="preserve"> </w:t>
      </w:r>
      <w:r>
        <w:t>mL/min/1.73m</w:t>
      </w:r>
      <w:r>
        <w:rPr>
          <w:position w:val="6"/>
          <w:sz w:val="13"/>
        </w:rPr>
        <w:t>2</w:t>
      </w:r>
      <w:r>
        <w:t>)</w:t>
      </w:r>
      <w:r>
        <w:rPr>
          <w:spacing w:val="-8"/>
        </w:rPr>
        <w:t xml:space="preserve"> </w:t>
      </w:r>
      <w:r>
        <w:t>to</w:t>
      </w:r>
      <w:r>
        <w:rPr>
          <w:spacing w:val="-9"/>
        </w:rPr>
        <w:t xml:space="preserve"> </w:t>
      </w:r>
      <w:r>
        <w:t>those</w:t>
      </w:r>
      <w:r>
        <w:rPr>
          <w:spacing w:val="-9"/>
        </w:rPr>
        <w:t xml:space="preserve"> </w:t>
      </w:r>
      <w:r>
        <w:t>with</w:t>
      </w:r>
      <w:r>
        <w:rPr>
          <w:spacing w:val="-7"/>
        </w:rPr>
        <w:t xml:space="preserve"> </w:t>
      </w:r>
      <w:r>
        <w:t>normal</w:t>
      </w:r>
      <w:r>
        <w:rPr>
          <w:spacing w:val="-7"/>
        </w:rPr>
        <w:t xml:space="preserve"> </w:t>
      </w:r>
      <w:r>
        <w:t>renal</w:t>
      </w:r>
      <w:r>
        <w:rPr>
          <w:spacing w:val="-4"/>
        </w:rPr>
        <w:t xml:space="preserve"> </w:t>
      </w:r>
      <w:r>
        <w:t>function</w:t>
      </w:r>
      <w:r>
        <w:rPr>
          <w:spacing w:val="-9"/>
        </w:rPr>
        <w:t xml:space="preserve"> </w:t>
      </w:r>
      <w:r>
        <w:t>(eGFR</w:t>
      </w:r>
      <w:r>
        <w:rPr>
          <w:spacing w:val="-8"/>
        </w:rPr>
        <w:t xml:space="preserve"> </w:t>
      </w:r>
      <w:r>
        <w:t>≥90</w:t>
      </w:r>
      <w:r>
        <w:rPr>
          <w:spacing w:val="-7"/>
        </w:rPr>
        <w:t xml:space="preserve"> </w:t>
      </w:r>
      <w:r>
        <w:t>mL/min/1.73m</w:t>
      </w:r>
      <w:r>
        <w:rPr>
          <w:position w:val="6"/>
          <w:sz w:val="13"/>
        </w:rPr>
        <w:t>2</w:t>
      </w:r>
      <w:r>
        <w:t>).</w:t>
      </w:r>
      <w:r>
        <w:rPr>
          <w:spacing w:val="-6"/>
        </w:rPr>
        <w:t xml:space="preserve"> </w:t>
      </w:r>
      <w:r>
        <w:t xml:space="preserve">Additionally, </w:t>
      </w:r>
      <w:proofErr w:type="spellStart"/>
      <w:r>
        <w:t>sotatercept</w:t>
      </w:r>
      <w:proofErr w:type="spellEnd"/>
      <w:r>
        <w:t xml:space="preserve"> PK is comparable between non-PAH end-stage kidney disease (ESKD) patients and patients with normal renal function. WINREVAIR is not dialysable during </w:t>
      </w:r>
      <w:proofErr w:type="spellStart"/>
      <w:r>
        <w:t>haemodialysis</w:t>
      </w:r>
      <w:proofErr w:type="spellEnd"/>
      <w:r>
        <w:t>. No dose adjustment is recommended</w:t>
      </w:r>
      <w:r>
        <w:rPr>
          <w:spacing w:val="-1"/>
        </w:rPr>
        <w:t xml:space="preserve"> </w:t>
      </w:r>
      <w:r>
        <w:t xml:space="preserve">for renally impaired patients. </w:t>
      </w:r>
      <w:proofErr w:type="spellStart"/>
      <w:r>
        <w:t>Sotatercept</w:t>
      </w:r>
      <w:proofErr w:type="spellEnd"/>
      <w:r>
        <w:rPr>
          <w:spacing w:val="-1"/>
        </w:rPr>
        <w:t xml:space="preserve"> </w:t>
      </w:r>
      <w:r>
        <w:t>has not</w:t>
      </w:r>
      <w:r>
        <w:rPr>
          <w:spacing w:val="-1"/>
        </w:rPr>
        <w:t xml:space="preserve"> </w:t>
      </w:r>
      <w:r>
        <w:t>been</w:t>
      </w:r>
      <w:r>
        <w:rPr>
          <w:spacing w:val="-1"/>
        </w:rPr>
        <w:t xml:space="preserve"> </w:t>
      </w:r>
      <w:r>
        <w:t>studied in PAH patients with</w:t>
      </w:r>
      <w:r>
        <w:rPr>
          <w:spacing w:val="-1"/>
        </w:rPr>
        <w:t xml:space="preserve"> </w:t>
      </w:r>
      <w:r>
        <w:t>severe renal impairment (eGFR &lt;30 mL/min/1.73m</w:t>
      </w:r>
      <w:r>
        <w:rPr>
          <w:position w:val="6"/>
          <w:sz w:val="13"/>
        </w:rPr>
        <w:t>2</w:t>
      </w:r>
      <w:r>
        <w:t>).</w:t>
      </w:r>
    </w:p>
    <w:p w14:paraId="776266AD" w14:textId="77777777" w:rsidR="00770746" w:rsidRDefault="00770746">
      <w:pPr>
        <w:pStyle w:val="BodyText"/>
      </w:pPr>
    </w:p>
    <w:p w14:paraId="1509F6C8" w14:textId="77777777" w:rsidR="00770746" w:rsidRDefault="0052361F">
      <w:pPr>
        <w:pStyle w:val="Heading2"/>
      </w:pPr>
      <w:bookmarkStart w:id="51" w:name="Hepatic_Impairment"/>
      <w:bookmarkEnd w:id="51"/>
      <w:r>
        <w:t>Hepatic</w:t>
      </w:r>
      <w:r>
        <w:rPr>
          <w:spacing w:val="-11"/>
        </w:rPr>
        <w:t xml:space="preserve"> </w:t>
      </w:r>
      <w:r>
        <w:rPr>
          <w:spacing w:val="-2"/>
        </w:rPr>
        <w:t>Impairment</w:t>
      </w:r>
    </w:p>
    <w:p w14:paraId="3A4D1AEB" w14:textId="77777777" w:rsidR="00770746" w:rsidRDefault="0052361F">
      <w:pPr>
        <w:pStyle w:val="BodyText"/>
        <w:ind w:left="350" w:right="346"/>
        <w:jc w:val="both"/>
      </w:pPr>
      <w:r>
        <w:t xml:space="preserve">Hepatic impairment (determined by Child-Pugh Classification) is not expected to influence </w:t>
      </w:r>
      <w:proofErr w:type="spellStart"/>
      <w:r>
        <w:t>sotatercept</w:t>
      </w:r>
      <w:proofErr w:type="spellEnd"/>
      <w:r>
        <w:t xml:space="preserve"> metabolism since </w:t>
      </w:r>
      <w:proofErr w:type="spellStart"/>
      <w:r>
        <w:t>sotatercept</w:t>
      </w:r>
      <w:proofErr w:type="spellEnd"/>
      <w:r>
        <w:t xml:space="preserve"> is </w:t>
      </w:r>
      <w:proofErr w:type="spellStart"/>
      <w:r>
        <w:t>metabolised</w:t>
      </w:r>
      <w:proofErr w:type="spellEnd"/>
      <w:r>
        <w:t xml:space="preserve"> via cellular catabolism. </w:t>
      </w:r>
      <w:proofErr w:type="spellStart"/>
      <w:r>
        <w:t>Sotatercept</w:t>
      </w:r>
      <w:proofErr w:type="spellEnd"/>
      <w:r>
        <w:t xml:space="preserve"> has not been studied in PAH patients with hepatic impairment (Child-Pugh Classification A to C).</w:t>
      </w:r>
    </w:p>
    <w:p w14:paraId="3B0E6F0E" w14:textId="77777777" w:rsidR="00770746" w:rsidRDefault="00770746">
      <w:pPr>
        <w:pStyle w:val="BodyText"/>
      </w:pPr>
    </w:p>
    <w:p w14:paraId="33C74314" w14:textId="77777777" w:rsidR="00770746" w:rsidRDefault="0052361F">
      <w:pPr>
        <w:pStyle w:val="Heading1"/>
        <w:numPr>
          <w:ilvl w:val="1"/>
          <w:numId w:val="2"/>
        </w:numPr>
        <w:tabs>
          <w:tab w:val="left" w:pos="1276"/>
        </w:tabs>
        <w:ind w:hanging="926"/>
        <w:rPr>
          <w:sz w:val="21"/>
        </w:rPr>
      </w:pPr>
      <w:bookmarkStart w:id="52" w:name="5.3_PRECLINICAL_SAFETY_DATA"/>
      <w:bookmarkEnd w:id="52"/>
      <w:r>
        <w:rPr>
          <w:spacing w:val="-2"/>
        </w:rPr>
        <w:t>PRECLINICAL</w:t>
      </w:r>
      <w:r>
        <w:t xml:space="preserve"> </w:t>
      </w:r>
      <w:r>
        <w:rPr>
          <w:spacing w:val="-2"/>
        </w:rPr>
        <w:t>SAFETY</w:t>
      </w:r>
      <w:r>
        <w:t xml:space="preserve"> </w:t>
      </w:r>
      <w:r>
        <w:rPr>
          <w:spacing w:val="-4"/>
        </w:rPr>
        <w:t>DATA</w:t>
      </w:r>
    </w:p>
    <w:p w14:paraId="7E652BAE" w14:textId="77777777" w:rsidR="00770746" w:rsidRDefault="00770746">
      <w:pPr>
        <w:pStyle w:val="BodyText"/>
        <w:spacing w:before="37"/>
        <w:rPr>
          <w:b/>
        </w:rPr>
      </w:pPr>
    </w:p>
    <w:p w14:paraId="0A49B51D" w14:textId="77777777" w:rsidR="00770746" w:rsidRDefault="0052361F">
      <w:pPr>
        <w:pStyle w:val="Heading2"/>
        <w:jc w:val="left"/>
      </w:pPr>
      <w:bookmarkStart w:id="53" w:name="Genotoxicity"/>
      <w:bookmarkEnd w:id="53"/>
      <w:r>
        <w:rPr>
          <w:color w:val="001522"/>
          <w:spacing w:val="-2"/>
        </w:rPr>
        <w:t>Genotoxicity</w:t>
      </w:r>
    </w:p>
    <w:p w14:paraId="48B5D999" w14:textId="77777777" w:rsidR="00770746" w:rsidRDefault="0052361F">
      <w:pPr>
        <w:pStyle w:val="BodyText"/>
        <w:ind w:left="350" w:right="346"/>
      </w:pPr>
      <w:r>
        <w:t>No</w:t>
      </w:r>
      <w:r>
        <w:rPr>
          <w:spacing w:val="-4"/>
        </w:rPr>
        <w:t xml:space="preserve"> </w:t>
      </w:r>
      <w:r>
        <w:t>data</w:t>
      </w:r>
      <w:r>
        <w:rPr>
          <w:spacing w:val="-4"/>
        </w:rPr>
        <w:t xml:space="preserve"> </w:t>
      </w:r>
      <w:r>
        <w:t>available.</w:t>
      </w:r>
      <w:r>
        <w:rPr>
          <w:spacing w:val="-2"/>
        </w:rPr>
        <w:t xml:space="preserve"> </w:t>
      </w:r>
      <w:r>
        <w:t>As</w:t>
      </w:r>
      <w:r>
        <w:rPr>
          <w:spacing w:val="-3"/>
        </w:rPr>
        <w:t xml:space="preserve"> </w:t>
      </w:r>
      <w:r>
        <w:t>a</w:t>
      </w:r>
      <w:r>
        <w:rPr>
          <w:spacing w:val="-2"/>
        </w:rPr>
        <w:t xml:space="preserve"> </w:t>
      </w:r>
      <w:r>
        <w:t>high</w:t>
      </w:r>
      <w:r>
        <w:rPr>
          <w:spacing w:val="-4"/>
        </w:rPr>
        <w:t xml:space="preserve"> </w:t>
      </w:r>
      <w:r>
        <w:t>molecular</w:t>
      </w:r>
      <w:r>
        <w:rPr>
          <w:spacing w:val="-4"/>
        </w:rPr>
        <w:t xml:space="preserve"> </w:t>
      </w:r>
      <w:r>
        <w:t>weight</w:t>
      </w:r>
      <w:r>
        <w:rPr>
          <w:spacing w:val="-4"/>
        </w:rPr>
        <w:t xml:space="preserve"> </w:t>
      </w:r>
      <w:r>
        <w:t>protein,</w:t>
      </w:r>
      <w:r>
        <w:rPr>
          <w:spacing w:val="-2"/>
        </w:rPr>
        <w:t xml:space="preserve"> </w:t>
      </w:r>
      <w:proofErr w:type="spellStart"/>
      <w:r>
        <w:t>sotatercept</w:t>
      </w:r>
      <w:proofErr w:type="spellEnd"/>
      <w:r>
        <w:rPr>
          <w:spacing w:val="-2"/>
        </w:rPr>
        <w:t xml:space="preserve"> </w:t>
      </w:r>
      <w:r>
        <w:t>is</w:t>
      </w:r>
      <w:r>
        <w:rPr>
          <w:spacing w:val="-3"/>
        </w:rPr>
        <w:t xml:space="preserve"> </w:t>
      </w:r>
      <w:r>
        <w:t>not</w:t>
      </w:r>
      <w:r>
        <w:rPr>
          <w:spacing w:val="-4"/>
        </w:rPr>
        <w:t xml:space="preserve"> </w:t>
      </w:r>
      <w:r>
        <w:t>expected</w:t>
      </w:r>
      <w:r>
        <w:rPr>
          <w:spacing w:val="-3"/>
        </w:rPr>
        <w:t xml:space="preserve"> </w:t>
      </w:r>
      <w:r>
        <w:t>to</w:t>
      </w:r>
      <w:r>
        <w:rPr>
          <w:spacing w:val="-4"/>
        </w:rPr>
        <w:t xml:space="preserve"> </w:t>
      </w:r>
      <w:r>
        <w:t>interact</w:t>
      </w:r>
      <w:r>
        <w:rPr>
          <w:spacing w:val="-4"/>
        </w:rPr>
        <w:t xml:space="preserve"> </w:t>
      </w:r>
      <w:r>
        <w:t>directly</w:t>
      </w:r>
      <w:r>
        <w:rPr>
          <w:spacing w:val="-3"/>
        </w:rPr>
        <w:t xml:space="preserve"> </w:t>
      </w:r>
      <w:r>
        <w:t>with DNA or other chromosomal material.</w:t>
      </w:r>
    </w:p>
    <w:p w14:paraId="0369A80A" w14:textId="77777777" w:rsidR="00770746" w:rsidRDefault="00770746">
      <w:pPr>
        <w:pStyle w:val="BodyText"/>
      </w:pPr>
    </w:p>
    <w:p w14:paraId="076038DD" w14:textId="77777777" w:rsidR="00770746" w:rsidRDefault="0052361F">
      <w:pPr>
        <w:pStyle w:val="Heading2"/>
        <w:jc w:val="left"/>
      </w:pPr>
      <w:bookmarkStart w:id="54" w:name="Carcinogenicity"/>
      <w:bookmarkEnd w:id="54"/>
      <w:r>
        <w:rPr>
          <w:color w:val="001522"/>
          <w:spacing w:val="-2"/>
        </w:rPr>
        <w:t>Carcinogenicity</w:t>
      </w:r>
    </w:p>
    <w:p w14:paraId="117236BA" w14:textId="77777777" w:rsidR="00770746" w:rsidRDefault="0052361F">
      <w:pPr>
        <w:pStyle w:val="BodyText"/>
        <w:ind w:left="350"/>
      </w:pPr>
      <w:r>
        <w:t>No</w:t>
      </w:r>
      <w:r>
        <w:rPr>
          <w:spacing w:val="-6"/>
        </w:rPr>
        <w:t xml:space="preserve"> </w:t>
      </w:r>
      <w:r>
        <w:t>data</w:t>
      </w:r>
      <w:r>
        <w:rPr>
          <w:spacing w:val="-6"/>
        </w:rPr>
        <w:t xml:space="preserve"> </w:t>
      </w:r>
      <w:r>
        <w:rPr>
          <w:spacing w:val="-2"/>
        </w:rPr>
        <w:t>available.</w:t>
      </w:r>
    </w:p>
    <w:p w14:paraId="65AA3923" w14:textId="77777777" w:rsidR="00770746" w:rsidRDefault="00770746">
      <w:pPr>
        <w:pStyle w:val="BodyText"/>
        <w:spacing w:before="1"/>
      </w:pPr>
    </w:p>
    <w:p w14:paraId="4E5EDD10" w14:textId="77777777" w:rsidR="00770746" w:rsidRDefault="0052361F">
      <w:pPr>
        <w:pStyle w:val="Heading1"/>
        <w:numPr>
          <w:ilvl w:val="0"/>
          <w:numId w:val="2"/>
        </w:numPr>
        <w:tabs>
          <w:tab w:val="left" w:pos="1276"/>
        </w:tabs>
        <w:ind w:hanging="926"/>
      </w:pPr>
      <w:bookmarkStart w:id="55" w:name="6_PHARMACEUTICAL_PARTICULARS"/>
      <w:bookmarkEnd w:id="55"/>
      <w:r>
        <w:rPr>
          <w:spacing w:val="-2"/>
        </w:rPr>
        <w:t>PHARMACEUTICAL</w:t>
      </w:r>
      <w:r>
        <w:rPr>
          <w:spacing w:val="2"/>
        </w:rPr>
        <w:t xml:space="preserve"> </w:t>
      </w:r>
      <w:r>
        <w:rPr>
          <w:spacing w:val="-2"/>
        </w:rPr>
        <w:t>PARTICULARS</w:t>
      </w:r>
    </w:p>
    <w:p w14:paraId="2853977D" w14:textId="77777777" w:rsidR="00770746" w:rsidRDefault="00770746">
      <w:pPr>
        <w:pStyle w:val="BodyText"/>
        <w:spacing w:before="35"/>
        <w:rPr>
          <w:b/>
        </w:rPr>
      </w:pPr>
    </w:p>
    <w:p w14:paraId="29E766BC" w14:textId="77777777" w:rsidR="00770746" w:rsidRDefault="0052361F">
      <w:pPr>
        <w:pStyle w:val="ListParagraph"/>
        <w:numPr>
          <w:ilvl w:val="1"/>
          <w:numId w:val="2"/>
        </w:numPr>
        <w:tabs>
          <w:tab w:val="left" w:pos="1276"/>
        </w:tabs>
        <w:ind w:hanging="926"/>
        <w:rPr>
          <w:b/>
          <w:sz w:val="21"/>
        </w:rPr>
      </w:pPr>
      <w:bookmarkStart w:id="56" w:name="6.1_LIST_OF_EXCIPIENTS"/>
      <w:bookmarkEnd w:id="56"/>
      <w:r>
        <w:rPr>
          <w:b/>
          <w:sz w:val="20"/>
        </w:rPr>
        <w:t>LIST</w:t>
      </w:r>
      <w:r>
        <w:rPr>
          <w:b/>
          <w:spacing w:val="-8"/>
          <w:sz w:val="20"/>
        </w:rPr>
        <w:t xml:space="preserve"> </w:t>
      </w:r>
      <w:r>
        <w:rPr>
          <w:b/>
          <w:sz w:val="20"/>
        </w:rPr>
        <w:t>OF</w:t>
      </w:r>
      <w:r>
        <w:rPr>
          <w:b/>
          <w:spacing w:val="-6"/>
          <w:sz w:val="20"/>
        </w:rPr>
        <w:t xml:space="preserve"> </w:t>
      </w:r>
      <w:r>
        <w:rPr>
          <w:b/>
          <w:spacing w:val="-2"/>
          <w:sz w:val="20"/>
        </w:rPr>
        <w:t>EXCIPIENTS</w:t>
      </w:r>
    </w:p>
    <w:p w14:paraId="2D5D0959" w14:textId="77777777" w:rsidR="00770746" w:rsidRDefault="0052361F">
      <w:pPr>
        <w:pStyle w:val="BodyText"/>
        <w:spacing w:before="229"/>
        <w:ind w:left="350" w:right="346"/>
      </w:pPr>
      <w:bookmarkStart w:id="57" w:name="6"/>
      <w:bookmarkEnd w:id="57"/>
      <w:r>
        <w:t>45 mg single-use vial: citric acid monohydrate (0.48 mg), polysorbate 80 (0.22 mg), sucrose (88 mg), and sodium citrate dihydrate (2.56 mg).</w:t>
      </w:r>
    </w:p>
    <w:p w14:paraId="653C6702" w14:textId="77777777" w:rsidR="00770746" w:rsidRDefault="0052361F">
      <w:pPr>
        <w:pStyle w:val="BodyText"/>
        <w:spacing w:before="229"/>
        <w:ind w:left="350" w:right="254"/>
      </w:pPr>
      <w:r>
        <w:t>60</w:t>
      </w:r>
      <w:r>
        <w:rPr>
          <w:spacing w:val="-6"/>
        </w:rPr>
        <w:t xml:space="preserve"> </w:t>
      </w:r>
      <w:r>
        <w:t>mg</w:t>
      </w:r>
      <w:r>
        <w:rPr>
          <w:spacing w:val="-6"/>
        </w:rPr>
        <w:t xml:space="preserve"> </w:t>
      </w:r>
      <w:r>
        <w:t>single-use</w:t>
      </w:r>
      <w:r>
        <w:rPr>
          <w:spacing w:val="-6"/>
        </w:rPr>
        <w:t xml:space="preserve"> </w:t>
      </w:r>
      <w:r>
        <w:t>vial:</w:t>
      </w:r>
      <w:r>
        <w:rPr>
          <w:spacing w:val="-4"/>
        </w:rPr>
        <w:t xml:space="preserve"> </w:t>
      </w:r>
      <w:r>
        <w:t>citric</w:t>
      </w:r>
      <w:r>
        <w:rPr>
          <w:spacing w:val="-3"/>
        </w:rPr>
        <w:t xml:space="preserve"> </w:t>
      </w:r>
      <w:r>
        <w:t>acid</w:t>
      </w:r>
      <w:r>
        <w:rPr>
          <w:spacing w:val="-4"/>
        </w:rPr>
        <w:t xml:space="preserve"> </w:t>
      </w:r>
      <w:r>
        <w:t>monohydrate</w:t>
      </w:r>
      <w:r>
        <w:rPr>
          <w:spacing w:val="-6"/>
        </w:rPr>
        <w:t xml:space="preserve"> </w:t>
      </w:r>
      <w:r>
        <w:t>(0.64</w:t>
      </w:r>
      <w:r>
        <w:rPr>
          <w:spacing w:val="-6"/>
        </w:rPr>
        <w:t xml:space="preserve"> </w:t>
      </w:r>
      <w:r>
        <w:t>mg),</w:t>
      </w:r>
      <w:r>
        <w:rPr>
          <w:spacing w:val="-6"/>
        </w:rPr>
        <w:t xml:space="preserve"> </w:t>
      </w:r>
      <w:r>
        <w:t>polysorbate</w:t>
      </w:r>
      <w:r>
        <w:rPr>
          <w:spacing w:val="-5"/>
        </w:rPr>
        <w:t xml:space="preserve"> </w:t>
      </w:r>
      <w:r>
        <w:t>80</w:t>
      </w:r>
      <w:r>
        <w:rPr>
          <w:spacing w:val="-6"/>
        </w:rPr>
        <w:t xml:space="preserve"> </w:t>
      </w:r>
      <w:r>
        <w:t>(0.29</w:t>
      </w:r>
      <w:r>
        <w:rPr>
          <w:spacing w:val="-4"/>
        </w:rPr>
        <w:t xml:space="preserve"> </w:t>
      </w:r>
      <w:r>
        <w:t>mg),</w:t>
      </w:r>
      <w:r>
        <w:rPr>
          <w:spacing w:val="-4"/>
        </w:rPr>
        <w:t xml:space="preserve"> </w:t>
      </w:r>
      <w:r>
        <w:t>sucrose</w:t>
      </w:r>
      <w:r>
        <w:rPr>
          <w:spacing w:val="-6"/>
        </w:rPr>
        <w:t xml:space="preserve"> </w:t>
      </w:r>
      <w:r>
        <w:t>(116</w:t>
      </w:r>
      <w:r>
        <w:rPr>
          <w:spacing w:val="-4"/>
        </w:rPr>
        <w:t xml:space="preserve"> </w:t>
      </w:r>
      <w:r>
        <w:t>mg),</w:t>
      </w:r>
      <w:r>
        <w:rPr>
          <w:spacing w:val="-4"/>
        </w:rPr>
        <w:t xml:space="preserve"> </w:t>
      </w:r>
      <w:r>
        <w:t>and sodium citrate dihydrate (3.37 mg).</w:t>
      </w:r>
    </w:p>
    <w:p w14:paraId="5948A319" w14:textId="77777777" w:rsidR="00770746" w:rsidRDefault="00770746">
      <w:pPr>
        <w:pStyle w:val="BodyText"/>
        <w:spacing w:before="1"/>
      </w:pPr>
    </w:p>
    <w:p w14:paraId="52A5DB16" w14:textId="77777777" w:rsidR="00770746" w:rsidRDefault="0052361F">
      <w:pPr>
        <w:pStyle w:val="BodyText"/>
        <w:ind w:left="350"/>
      </w:pPr>
      <w:r>
        <w:t>The</w:t>
      </w:r>
      <w:r>
        <w:rPr>
          <w:spacing w:val="-10"/>
        </w:rPr>
        <w:t xml:space="preserve"> </w:t>
      </w:r>
      <w:r>
        <w:t>product</w:t>
      </w:r>
      <w:r>
        <w:rPr>
          <w:spacing w:val="-8"/>
        </w:rPr>
        <w:t xml:space="preserve"> </w:t>
      </w:r>
      <w:r>
        <w:t>does</w:t>
      </w:r>
      <w:r>
        <w:rPr>
          <w:spacing w:val="-7"/>
        </w:rPr>
        <w:t xml:space="preserve"> </w:t>
      </w:r>
      <w:r>
        <w:t>not</w:t>
      </w:r>
      <w:r>
        <w:rPr>
          <w:spacing w:val="-8"/>
        </w:rPr>
        <w:t xml:space="preserve"> </w:t>
      </w:r>
      <w:r>
        <w:t>contain</w:t>
      </w:r>
      <w:r>
        <w:rPr>
          <w:spacing w:val="-8"/>
        </w:rPr>
        <w:t xml:space="preserve"> </w:t>
      </w:r>
      <w:r>
        <w:t>antimicrobial</w:t>
      </w:r>
      <w:r>
        <w:rPr>
          <w:spacing w:val="-9"/>
        </w:rPr>
        <w:t xml:space="preserve"> </w:t>
      </w:r>
      <w:r>
        <w:rPr>
          <w:spacing w:val="-2"/>
        </w:rPr>
        <w:t>preservative.</w:t>
      </w:r>
    </w:p>
    <w:p w14:paraId="3FD2AF23" w14:textId="77777777" w:rsidR="00770746" w:rsidRDefault="0052361F">
      <w:pPr>
        <w:pStyle w:val="Heading1"/>
        <w:numPr>
          <w:ilvl w:val="1"/>
          <w:numId w:val="2"/>
        </w:numPr>
        <w:tabs>
          <w:tab w:val="left" w:pos="1276"/>
        </w:tabs>
        <w:spacing w:before="229"/>
        <w:ind w:hanging="926"/>
        <w:rPr>
          <w:sz w:val="21"/>
        </w:rPr>
      </w:pPr>
      <w:bookmarkStart w:id="58" w:name="6.2_INCOMPATIBILITIES"/>
      <w:bookmarkEnd w:id="58"/>
      <w:r>
        <w:rPr>
          <w:spacing w:val="-2"/>
        </w:rPr>
        <w:t>INCOMPATIBILITIES</w:t>
      </w:r>
    </w:p>
    <w:p w14:paraId="1095AAE2" w14:textId="77777777" w:rsidR="00770746" w:rsidRDefault="0052361F">
      <w:pPr>
        <w:pStyle w:val="BodyText"/>
        <w:spacing w:before="229"/>
        <w:ind w:left="350" w:right="346"/>
      </w:pPr>
      <w:r>
        <w:t>In</w:t>
      </w:r>
      <w:r>
        <w:rPr>
          <w:spacing w:val="-5"/>
        </w:rPr>
        <w:t xml:space="preserve"> </w:t>
      </w:r>
      <w:r>
        <w:t>the</w:t>
      </w:r>
      <w:r>
        <w:rPr>
          <w:spacing w:val="-4"/>
        </w:rPr>
        <w:t xml:space="preserve"> </w:t>
      </w:r>
      <w:r>
        <w:t>absence</w:t>
      </w:r>
      <w:r>
        <w:rPr>
          <w:spacing w:val="-4"/>
        </w:rPr>
        <w:t xml:space="preserve"> </w:t>
      </w:r>
      <w:r>
        <w:t>of</w:t>
      </w:r>
      <w:r>
        <w:rPr>
          <w:spacing w:val="-2"/>
        </w:rPr>
        <w:t xml:space="preserve"> </w:t>
      </w:r>
      <w:r>
        <w:t>compatibility</w:t>
      </w:r>
      <w:r>
        <w:rPr>
          <w:spacing w:val="-3"/>
        </w:rPr>
        <w:t xml:space="preserve"> </w:t>
      </w:r>
      <w:r>
        <w:t>studies,</w:t>
      </w:r>
      <w:r>
        <w:rPr>
          <w:spacing w:val="-2"/>
        </w:rPr>
        <w:t xml:space="preserve"> </w:t>
      </w:r>
      <w:r>
        <w:t>this</w:t>
      </w:r>
      <w:r>
        <w:rPr>
          <w:spacing w:val="-1"/>
        </w:rPr>
        <w:t xml:space="preserve"> </w:t>
      </w:r>
      <w:r>
        <w:t>medicinal</w:t>
      </w:r>
      <w:r>
        <w:rPr>
          <w:spacing w:val="-3"/>
        </w:rPr>
        <w:t xml:space="preserve"> </w:t>
      </w:r>
      <w:r>
        <w:t>product</w:t>
      </w:r>
      <w:r>
        <w:rPr>
          <w:spacing w:val="-4"/>
        </w:rPr>
        <w:t xml:space="preserve"> </w:t>
      </w:r>
      <w:r>
        <w:t>must</w:t>
      </w:r>
      <w:r>
        <w:rPr>
          <w:spacing w:val="-4"/>
        </w:rPr>
        <w:t xml:space="preserve"> </w:t>
      </w:r>
      <w:r>
        <w:t>not</w:t>
      </w:r>
      <w:r>
        <w:rPr>
          <w:spacing w:val="-2"/>
        </w:rPr>
        <w:t xml:space="preserve"> </w:t>
      </w:r>
      <w:r>
        <w:t>be</w:t>
      </w:r>
      <w:r>
        <w:rPr>
          <w:spacing w:val="-3"/>
        </w:rPr>
        <w:t xml:space="preserve"> </w:t>
      </w:r>
      <w:r>
        <w:t>mixed</w:t>
      </w:r>
      <w:r>
        <w:rPr>
          <w:spacing w:val="-4"/>
        </w:rPr>
        <w:t xml:space="preserve"> </w:t>
      </w:r>
      <w:r>
        <w:t>with</w:t>
      </w:r>
      <w:r>
        <w:rPr>
          <w:spacing w:val="-2"/>
        </w:rPr>
        <w:t xml:space="preserve"> </w:t>
      </w:r>
      <w:r>
        <w:t>other</w:t>
      </w:r>
      <w:r>
        <w:rPr>
          <w:spacing w:val="-1"/>
        </w:rPr>
        <w:t xml:space="preserve"> </w:t>
      </w:r>
      <w:r>
        <w:t>medicinal products except those mentioned in Section 4.2 Dose and Method of Administration.</w:t>
      </w:r>
    </w:p>
    <w:p w14:paraId="58C9596C" w14:textId="77777777" w:rsidR="00770746" w:rsidRDefault="00770746">
      <w:pPr>
        <w:pStyle w:val="BodyText"/>
        <w:sectPr w:rsidR="00770746">
          <w:pgSz w:w="11920" w:h="16850"/>
          <w:pgMar w:top="1500" w:right="992" w:bottom="1360" w:left="850" w:header="0" w:footer="1142" w:gutter="0"/>
          <w:cols w:space="720"/>
        </w:sectPr>
      </w:pPr>
    </w:p>
    <w:p w14:paraId="3F785C5A" w14:textId="77777777" w:rsidR="00770746" w:rsidRDefault="0052361F">
      <w:pPr>
        <w:pStyle w:val="Heading1"/>
        <w:numPr>
          <w:ilvl w:val="1"/>
          <w:numId w:val="2"/>
        </w:numPr>
        <w:tabs>
          <w:tab w:val="left" w:pos="1276"/>
        </w:tabs>
        <w:spacing w:before="78"/>
        <w:ind w:hanging="926"/>
        <w:rPr>
          <w:sz w:val="21"/>
        </w:rPr>
      </w:pPr>
      <w:bookmarkStart w:id="59" w:name="6.3_SHELF_LIFE"/>
      <w:bookmarkEnd w:id="59"/>
      <w:r>
        <w:lastRenderedPageBreak/>
        <w:t>SHELF</w:t>
      </w:r>
      <w:r>
        <w:rPr>
          <w:spacing w:val="-12"/>
        </w:rPr>
        <w:t xml:space="preserve"> </w:t>
      </w:r>
      <w:r>
        <w:rPr>
          <w:spacing w:val="-4"/>
        </w:rPr>
        <w:t>LIFE</w:t>
      </w:r>
    </w:p>
    <w:p w14:paraId="077BB38D" w14:textId="77777777" w:rsidR="00770746" w:rsidRDefault="0052361F">
      <w:pPr>
        <w:pStyle w:val="BodyText"/>
        <w:spacing w:before="229"/>
        <w:ind w:left="350" w:right="346"/>
      </w:pPr>
      <w:r>
        <w:t>In</w:t>
      </w:r>
      <w:r>
        <w:rPr>
          <w:spacing w:val="-4"/>
        </w:rPr>
        <w:t xml:space="preserve"> </w:t>
      </w:r>
      <w:r>
        <w:t>Australia,</w:t>
      </w:r>
      <w:r>
        <w:rPr>
          <w:spacing w:val="-1"/>
        </w:rPr>
        <w:t xml:space="preserve"> </w:t>
      </w:r>
      <w:r>
        <w:t>information</w:t>
      </w:r>
      <w:r>
        <w:rPr>
          <w:spacing w:val="-1"/>
        </w:rPr>
        <w:t xml:space="preserve"> </w:t>
      </w:r>
      <w:r>
        <w:t>on</w:t>
      </w:r>
      <w:r>
        <w:rPr>
          <w:spacing w:val="-2"/>
        </w:rPr>
        <w:t xml:space="preserve"> </w:t>
      </w:r>
      <w:r>
        <w:t>the</w:t>
      </w:r>
      <w:r>
        <w:rPr>
          <w:spacing w:val="-4"/>
        </w:rPr>
        <w:t xml:space="preserve"> </w:t>
      </w:r>
      <w:r>
        <w:t>shelf</w:t>
      </w:r>
      <w:r>
        <w:rPr>
          <w:spacing w:val="-1"/>
        </w:rPr>
        <w:t xml:space="preserve"> </w:t>
      </w:r>
      <w:r>
        <w:t>life</w:t>
      </w:r>
      <w:r>
        <w:rPr>
          <w:spacing w:val="-3"/>
        </w:rPr>
        <w:t xml:space="preserve"> </w:t>
      </w:r>
      <w:r>
        <w:t>can</w:t>
      </w:r>
      <w:r>
        <w:rPr>
          <w:spacing w:val="-2"/>
        </w:rPr>
        <w:t xml:space="preserve"> </w:t>
      </w:r>
      <w:r>
        <w:t>be</w:t>
      </w:r>
      <w:r>
        <w:rPr>
          <w:spacing w:val="-4"/>
        </w:rPr>
        <w:t xml:space="preserve"> </w:t>
      </w:r>
      <w:r>
        <w:t>found</w:t>
      </w:r>
      <w:r>
        <w:rPr>
          <w:spacing w:val="-3"/>
        </w:rPr>
        <w:t xml:space="preserve"> </w:t>
      </w:r>
      <w:r>
        <w:t>on</w:t>
      </w:r>
      <w:r>
        <w:rPr>
          <w:spacing w:val="-3"/>
        </w:rPr>
        <w:t xml:space="preserve"> </w:t>
      </w:r>
      <w:r>
        <w:t>the</w:t>
      </w:r>
      <w:r>
        <w:rPr>
          <w:spacing w:val="-1"/>
        </w:rPr>
        <w:t xml:space="preserve"> </w:t>
      </w:r>
      <w:r>
        <w:t>public</w:t>
      </w:r>
      <w:r>
        <w:rPr>
          <w:spacing w:val="-2"/>
        </w:rPr>
        <w:t xml:space="preserve"> </w:t>
      </w:r>
      <w:r>
        <w:t>summary</w:t>
      </w:r>
      <w:r>
        <w:rPr>
          <w:spacing w:val="-1"/>
        </w:rPr>
        <w:t xml:space="preserve"> </w:t>
      </w:r>
      <w:r>
        <w:t>of</w:t>
      </w:r>
      <w:r>
        <w:rPr>
          <w:spacing w:val="-3"/>
        </w:rPr>
        <w:t xml:space="preserve"> </w:t>
      </w:r>
      <w:r>
        <w:t>the</w:t>
      </w:r>
      <w:r>
        <w:rPr>
          <w:spacing w:val="-3"/>
        </w:rPr>
        <w:t xml:space="preserve"> </w:t>
      </w:r>
      <w:r>
        <w:t>Australian</w:t>
      </w:r>
      <w:r>
        <w:rPr>
          <w:spacing w:val="-4"/>
        </w:rPr>
        <w:t xml:space="preserve"> </w:t>
      </w:r>
      <w:r>
        <w:t>Register</w:t>
      </w:r>
      <w:r>
        <w:rPr>
          <w:spacing w:val="-3"/>
        </w:rPr>
        <w:t xml:space="preserve"> </w:t>
      </w:r>
      <w:r>
        <w:t>of Therapeutic Goods (ARTG). The expiry date can be found on the packaging.</w:t>
      </w:r>
    </w:p>
    <w:p w14:paraId="2FA3ED4F" w14:textId="77777777" w:rsidR="00770746" w:rsidRDefault="0052361F">
      <w:pPr>
        <w:pStyle w:val="Heading1"/>
        <w:numPr>
          <w:ilvl w:val="1"/>
          <w:numId w:val="2"/>
        </w:numPr>
        <w:tabs>
          <w:tab w:val="left" w:pos="1276"/>
        </w:tabs>
        <w:spacing w:before="229"/>
        <w:ind w:hanging="926"/>
        <w:rPr>
          <w:sz w:val="21"/>
        </w:rPr>
      </w:pPr>
      <w:bookmarkStart w:id="60" w:name="6.4_SPECIAL_PRECAUTIONS_FOR_STORAGE"/>
      <w:bookmarkEnd w:id="60"/>
      <w:r>
        <w:rPr>
          <w:spacing w:val="-2"/>
        </w:rPr>
        <w:t>SPECIAL</w:t>
      </w:r>
      <w:r>
        <w:rPr>
          <w:spacing w:val="1"/>
        </w:rPr>
        <w:t xml:space="preserve"> </w:t>
      </w:r>
      <w:r>
        <w:rPr>
          <w:spacing w:val="-2"/>
        </w:rPr>
        <w:t>PRECAUTIONS FOR STORAGE</w:t>
      </w:r>
    </w:p>
    <w:p w14:paraId="3ED3B54F" w14:textId="77777777" w:rsidR="00770746" w:rsidRDefault="0052361F">
      <w:pPr>
        <w:pStyle w:val="BodyText"/>
        <w:spacing w:before="229"/>
        <w:ind w:left="350"/>
      </w:pPr>
      <w:r>
        <w:t>Store</w:t>
      </w:r>
      <w:r>
        <w:rPr>
          <w:spacing w:val="-7"/>
        </w:rPr>
        <w:t xml:space="preserve"> </w:t>
      </w:r>
      <w:r>
        <w:t>vials</w:t>
      </w:r>
      <w:r>
        <w:rPr>
          <w:spacing w:val="-5"/>
        </w:rPr>
        <w:t xml:space="preserve"> </w:t>
      </w:r>
      <w:r>
        <w:t>refrigerated</w:t>
      </w:r>
      <w:r>
        <w:rPr>
          <w:spacing w:val="-4"/>
        </w:rPr>
        <w:t xml:space="preserve"> </w:t>
      </w:r>
      <w:r>
        <w:t>at</w:t>
      </w:r>
      <w:r>
        <w:rPr>
          <w:spacing w:val="-5"/>
        </w:rPr>
        <w:t xml:space="preserve"> </w:t>
      </w:r>
      <w:r>
        <w:t>2°C</w:t>
      </w:r>
      <w:r>
        <w:rPr>
          <w:spacing w:val="-6"/>
        </w:rPr>
        <w:t xml:space="preserve"> </w:t>
      </w:r>
      <w:r>
        <w:t>to</w:t>
      </w:r>
      <w:r>
        <w:rPr>
          <w:spacing w:val="-4"/>
        </w:rPr>
        <w:t xml:space="preserve"> </w:t>
      </w:r>
      <w:r>
        <w:t>8°C</w:t>
      </w:r>
      <w:r>
        <w:rPr>
          <w:spacing w:val="-4"/>
        </w:rPr>
        <w:t xml:space="preserve"> </w:t>
      </w:r>
      <w:r>
        <w:t>in</w:t>
      </w:r>
      <w:r>
        <w:rPr>
          <w:spacing w:val="-4"/>
        </w:rPr>
        <w:t xml:space="preserve"> </w:t>
      </w:r>
      <w:r>
        <w:t>original</w:t>
      </w:r>
      <w:r>
        <w:rPr>
          <w:spacing w:val="-7"/>
        </w:rPr>
        <w:t xml:space="preserve"> </w:t>
      </w:r>
      <w:r>
        <w:t>carton</w:t>
      </w:r>
      <w:r>
        <w:rPr>
          <w:spacing w:val="-5"/>
        </w:rPr>
        <w:t xml:space="preserve"> </w:t>
      </w:r>
      <w:r>
        <w:t>to</w:t>
      </w:r>
      <w:r>
        <w:rPr>
          <w:spacing w:val="-7"/>
        </w:rPr>
        <w:t xml:space="preserve"> </w:t>
      </w:r>
      <w:r>
        <w:t>protect</w:t>
      </w:r>
      <w:r>
        <w:rPr>
          <w:spacing w:val="-6"/>
        </w:rPr>
        <w:t xml:space="preserve"> </w:t>
      </w:r>
      <w:r>
        <w:t>from</w:t>
      </w:r>
      <w:r>
        <w:rPr>
          <w:spacing w:val="-5"/>
        </w:rPr>
        <w:t xml:space="preserve"> </w:t>
      </w:r>
      <w:r>
        <w:t>light.</w:t>
      </w:r>
      <w:r>
        <w:rPr>
          <w:spacing w:val="-4"/>
        </w:rPr>
        <w:t xml:space="preserve"> </w:t>
      </w:r>
      <w:r>
        <w:t>Do</w:t>
      </w:r>
      <w:r>
        <w:rPr>
          <w:spacing w:val="-4"/>
        </w:rPr>
        <w:t xml:space="preserve"> </w:t>
      </w:r>
      <w:r>
        <w:t>not</w:t>
      </w:r>
      <w:r>
        <w:rPr>
          <w:spacing w:val="2"/>
        </w:rPr>
        <w:t xml:space="preserve"> </w:t>
      </w:r>
      <w:r>
        <w:rPr>
          <w:spacing w:val="-2"/>
        </w:rPr>
        <w:t>freeze.</w:t>
      </w:r>
    </w:p>
    <w:p w14:paraId="5ADF67B9" w14:textId="77777777" w:rsidR="00770746" w:rsidRDefault="0052361F">
      <w:pPr>
        <w:pStyle w:val="BodyText"/>
        <w:spacing w:before="228"/>
        <w:ind w:left="350"/>
      </w:pPr>
      <w:r>
        <w:t>Use</w:t>
      </w:r>
      <w:r>
        <w:rPr>
          <w:spacing w:val="-7"/>
        </w:rPr>
        <w:t xml:space="preserve"> </w:t>
      </w:r>
      <w:r>
        <w:t>the</w:t>
      </w:r>
      <w:r>
        <w:rPr>
          <w:spacing w:val="-7"/>
        </w:rPr>
        <w:t xml:space="preserve"> </w:t>
      </w:r>
      <w:r>
        <w:t>reconstituted</w:t>
      </w:r>
      <w:r>
        <w:rPr>
          <w:spacing w:val="-6"/>
        </w:rPr>
        <w:t xml:space="preserve"> </w:t>
      </w:r>
      <w:r>
        <w:t>solution</w:t>
      </w:r>
      <w:r>
        <w:rPr>
          <w:spacing w:val="-8"/>
        </w:rPr>
        <w:t xml:space="preserve"> </w:t>
      </w:r>
      <w:r>
        <w:t>as</w:t>
      </w:r>
      <w:r>
        <w:rPr>
          <w:spacing w:val="-5"/>
        </w:rPr>
        <w:t xml:space="preserve"> </w:t>
      </w:r>
      <w:r>
        <w:t>soon</w:t>
      </w:r>
      <w:r>
        <w:rPr>
          <w:spacing w:val="-6"/>
        </w:rPr>
        <w:t xml:space="preserve"> </w:t>
      </w:r>
      <w:r>
        <w:t>as</w:t>
      </w:r>
      <w:r>
        <w:rPr>
          <w:spacing w:val="-6"/>
        </w:rPr>
        <w:t xml:space="preserve"> </w:t>
      </w:r>
      <w:r>
        <w:t>possible,</w:t>
      </w:r>
      <w:r>
        <w:rPr>
          <w:spacing w:val="-4"/>
        </w:rPr>
        <w:t xml:space="preserve"> </w:t>
      </w:r>
      <w:r>
        <w:t>but</w:t>
      </w:r>
      <w:r>
        <w:rPr>
          <w:spacing w:val="-5"/>
        </w:rPr>
        <w:t xml:space="preserve"> </w:t>
      </w:r>
      <w:r>
        <w:t>no</w:t>
      </w:r>
      <w:r>
        <w:rPr>
          <w:spacing w:val="-5"/>
        </w:rPr>
        <w:t xml:space="preserve"> </w:t>
      </w:r>
      <w:r>
        <w:t>later</w:t>
      </w:r>
      <w:r>
        <w:rPr>
          <w:spacing w:val="-6"/>
        </w:rPr>
        <w:t xml:space="preserve"> </w:t>
      </w:r>
      <w:r>
        <w:t>than</w:t>
      </w:r>
      <w:r>
        <w:rPr>
          <w:spacing w:val="-4"/>
        </w:rPr>
        <w:t xml:space="preserve"> </w:t>
      </w:r>
      <w:r>
        <w:t>4</w:t>
      </w:r>
      <w:r>
        <w:rPr>
          <w:spacing w:val="-6"/>
        </w:rPr>
        <w:t xml:space="preserve"> </w:t>
      </w:r>
      <w:r>
        <w:t>hours</w:t>
      </w:r>
      <w:r>
        <w:rPr>
          <w:spacing w:val="-6"/>
        </w:rPr>
        <w:t xml:space="preserve"> </w:t>
      </w:r>
      <w:r>
        <w:t>after</w:t>
      </w:r>
      <w:r>
        <w:rPr>
          <w:spacing w:val="-4"/>
        </w:rPr>
        <w:t xml:space="preserve"> </w:t>
      </w:r>
      <w:r>
        <w:rPr>
          <w:spacing w:val="-2"/>
        </w:rPr>
        <w:t>reconstitution.</w:t>
      </w:r>
    </w:p>
    <w:p w14:paraId="479AFDBF" w14:textId="77777777" w:rsidR="00770746" w:rsidRDefault="00770746">
      <w:pPr>
        <w:pStyle w:val="BodyText"/>
        <w:spacing w:before="1"/>
      </w:pPr>
    </w:p>
    <w:p w14:paraId="2005648D" w14:textId="77777777" w:rsidR="00770746" w:rsidRDefault="0052361F">
      <w:pPr>
        <w:pStyle w:val="Heading1"/>
        <w:numPr>
          <w:ilvl w:val="1"/>
          <w:numId w:val="2"/>
        </w:numPr>
        <w:tabs>
          <w:tab w:val="left" w:pos="1276"/>
        </w:tabs>
        <w:ind w:hanging="926"/>
        <w:rPr>
          <w:sz w:val="21"/>
        </w:rPr>
      </w:pPr>
      <w:bookmarkStart w:id="61" w:name="6.5_NATURE_AND_CONTENTS_OF_CONTAINER"/>
      <w:bookmarkEnd w:id="61"/>
      <w:r>
        <w:t>NATURE</w:t>
      </w:r>
      <w:r>
        <w:rPr>
          <w:spacing w:val="-13"/>
        </w:rPr>
        <w:t xml:space="preserve"> </w:t>
      </w:r>
      <w:r>
        <w:t>AND</w:t>
      </w:r>
      <w:r>
        <w:rPr>
          <w:spacing w:val="-11"/>
        </w:rPr>
        <w:t xml:space="preserve"> </w:t>
      </w:r>
      <w:r>
        <w:t>CONTENTS</w:t>
      </w:r>
      <w:r>
        <w:rPr>
          <w:spacing w:val="-10"/>
        </w:rPr>
        <w:t xml:space="preserve"> </w:t>
      </w:r>
      <w:r>
        <w:t>OF</w:t>
      </w:r>
      <w:r>
        <w:rPr>
          <w:spacing w:val="-12"/>
        </w:rPr>
        <w:t xml:space="preserve"> </w:t>
      </w:r>
      <w:r>
        <w:rPr>
          <w:spacing w:val="-2"/>
        </w:rPr>
        <w:t>CONTAINER</w:t>
      </w:r>
    </w:p>
    <w:p w14:paraId="09EF38BD" w14:textId="77777777" w:rsidR="00770746" w:rsidRDefault="0052361F">
      <w:pPr>
        <w:pStyle w:val="BodyText"/>
        <w:spacing w:before="230"/>
        <w:ind w:left="350" w:right="346"/>
      </w:pPr>
      <w:r>
        <w:t>WINREVAIR</w:t>
      </w:r>
      <w:r>
        <w:rPr>
          <w:spacing w:val="-6"/>
        </w:rPr>
        <w:t xml:space="preserve"> </w:t>
      </w:r>
      <w:r>
        <w:t>is</w:t>
      </w:r>
      <w:r>
        <w:rPr>
          <w:spacing w:val="-5"/>
        </w:rPr>
        <w:t xml:space="preserve"> </w:t>
      </w:r>
      <w:r>
        <w:t>a</w:t>
      </w:r>
      <w:r>
        <w:rPr>
          <w:spacing w:val="-9"/>
        </w:rPr>
        <w:t xml:space="preserve"> </w:t>
      </w:r>
      <w:r>
        <w:t>sterile,</w:t>
      </w:r>
      <w:r>
        <w:rPr>
          <w:spacing w:val="-7"/>
        </w:rPr>
        <w:t xml:space="preserve"> </w:t>
      </w:r>
      <w:r>
        <w:t>preservative-free,</w:t>
      </w:r>
      <w:r>
        <w:rPr>
          <w:spacing w:val="-7"/>
        </w:rPr>
        <w:t xml:space="preserve"> </w:t>
      </w:r>
      <w:r>
        <w:t>white</w:t>
      </w:r>
      <w:r>
        <w:rPr>
          <w:spacing w:val="-7"/>
        </w:rPr>
        <w:t xml:space="preserve"> </w:t>
      </w:r>
      <w:r>
        <w:t>to</w:t>
      </w:r>
      <w:r>
        <w:rPr>
          <w:spacing w:val="-7"/>
        </w:rPr>
        <w:t xml:space="preserve"> </w:t>
      </w:r>
      <w:r>
        <w:t>off-white</w:t>
      </w:r>
      <w:r>
        <w:rPr>
          <w:spacing w:val="-7"/>
        </w:rPr>
        <w:t xml:space="preserve"> </w:t>
      </w:r>
      <w:proofErr w:type="spellStart"/>
      <w:r>
        <w:t>lyophilised</w:t>
      </w:r>
      <w:proofErr w:type="spellEnd"/>
      <w:r>
        <w:rPr>
          <w:spacing w:val="-7"/>
        </w:rPr>
        <w:t xml:space="preserve"> </w:t>
      </w:r>
      <w:r>
        <w:t>powder</w:t>
      </w:r>
      <w:r>
        <w:rPr>
          <w:spacing w:val="-6"/>
        </w:rPr>
        <w:t xml:space="preserve"> </w:t>
      </w:r>
      <w:r>
        <w:t>for</w:t>
      </w:r>
      <w:r>
        <w:rPr>
          <w:spacing w:val="-6"/>
        </w:rPr>
        <w:t xml:space="preserve"> </w:t>
      </w:r>
      <w:r>
        <w:t>injection</w:t>
      </w:r>
      <w:r>
        <w:rPr>
          <w:spacing w:val="-5"/>
        </w:rPr>
        <w:t xml:space="preserve"> </w:t>
      </w:r>
      <w:r>
        <w:t>available</w:t>
      </w:r>
      <w:r>
        <w:rPr>
          <w:spacing w:val="-7"/>
        </w:rPr>
        <w:t xml:space="preserve"> </w:t>
      </w:r>
      <w:r>
        <w:t>in</w:t>
      </w:r>
      <w:r>
        <w:rPr>
          <w:spacing w:val="-7"/>
        </w:rPr>
        <w:t xml:space="preserve"> </w:t>
      </w:r>
      <w:r>
        <w:t>45 mg and 60 mg single-use vials.</w:t>
      </w:r>
    </w:p>
    <w:p w14:paraId="39605106" w14:textId="77777777" w:rsidR="00770746" w:rsidRDefault="0052361F">
      <w:pPr>
        <w:pStyle w:val="BodyText"/>
        <w:spacing w:before="228" w:line="480" w:lineRule="auto"/>
        <w:ind w:left="350" w:right="2532"/>
      </w:pPr>
      <w:r>
        <w:t>The</w:t>
      </w:r>
      <w:r>
        <w:rPr>
          <w:spacing w:val="-5"/>
        </w:rPr>
        <w:t xml:space="preserve"> </w:t>
      </w:r>
      <w:r>
        <w:t>product</w:t>
      </w:r>
      <w:r>
        <w:rPr>
          <w:spacing w:val="-4"/>
        </w:rPr>
        <w:t xml:space="preserve"> </w:t>
      </w:r>
      <w:r>
        <w:t>is</w:t>
      </w:r>
      <w:r>
        <w:rPr>
          <w:spacing w:val="-3"/>
        </w:rPr>
        <w:t xml:space="preserve"> </w:t>
      </w:r>
      <w:r>
        <w:t>for</w:t>
      </w:r>
      <w:r>
        <w:rPr>
          <w:spacing w:val="-4"/>
        </w:rPr>
        <w:t xml:space="preserve"> </w:t>
      </w:r>
      <w:r>
        <w:t>single</w:t>
      </w:r>
      <w:r>
        <w:rPr>
          <w:spacing w:val="-2"/>
        </w:rPr>
        <w:t xml:space="preserve"> </w:t>
      </w:r>
      <w:r>
        <w:t>use</w:t>
      </w:r>
      <w:r>
        <w:rPr>
          <w:spacing w:val="-4"/>
        </w:rPr>
        <w:t xml:space="preserve"> </w:t>
      </w:r>
      <w:r>
        <w:t>in</w:t>
      </w:r>
      <w:r>
        <w:rPr>
          <w:spacing w:val="-2"/>
        </w:rPr>
        <w:t xml:space="preserve"> </w:t>
      </w:r>
      <w:r>
        <w:t>one</w:t>
      </w:r>
      <w:r>
        <w:rPr>
          <w:spacing w:val="-4"/>
        </w:rPr>
        <w:t xml:space="preserve"> </w:t>
      </w:r>
      <w:r>
        <w:t>patient</w:t>
      </w:r>
      <w:r>
        <w:rPr>
          <w:spacing w:val="-4"/>
        </w:rPr>
        <w:t xml:space="preserve"> </w:t>
      </w:r>
      <w:r>
        <w:t>only.</w:t>
      </w:r>
      <w:r>
        <w:rPr>
          <w:spacing w:val="-4"/>
        </w:rPr>
        <w:t xml:space="preserve"> </w:t>
      </w:r>
      <w:r>
        <w:t>Discard</w:t>
      </w:r>
      <w:r>
        <w:rPr>
          <w:spacing w:val="-4"/>
        </w:rPr>
        <w:t xml:space="preserve"> </w:t>
      </w:r>
      <w:r>
        <w:t>any</w:t>
      </w:r>
      <w:r>
        <w:rPr>
          <w:spacing w:val="-3"/>
        </w:rPr>
        <w:t xml:space="preserve"> </w:t>
      </w:r>
      <w:r>
        <w:t>residue. WINREVAIR supplied in the following packaging configurations:</w:t>
      </w:r>
    </w:p>
    <w:p w14:paraId="3F112D05" w14:textId="77777777" w:rsidR="00770746" w:rsidRDefault="0052361F">
      <w:pPr>
        <w:pStyle w:val="BodyText"/>
        <w:spacing w:before="2" w:line="280" w:lineRule="auto"/>
        <w:ind w:left="350" w:right="4076"/>
      </w:pPr>
      <w:r>
        <w:t>WINREVAIR</w:t>
      </w:r>
      <w:r>
        <w:rPr>
          <w:spacing w:val="-2"/>
        </w:rPr>
        <w:t xml:space="preserve"> </w:t>
      </w:r>
      <w:r>
        <w:t>45</w:t>
      </w:r>
      <w:r>
        <w:rPr>
          <w:spacing w:val="-3"/>
        </w:rPr>
        <w:t xml:space="preserve"> </w:t>
      </w:r>
      <w:r>
        <w:t>mg</w:t>
      </w:r>
      <w:r>
        <w:rPr>
          <w:spacing w:val="-3"/>
        </w:rPr>
        <w:t xml:space="preserve"> </w:t>
      </w:r>
      <w:r>
        <w:t>–</w:t>
      </w:r>
      <w:r>
        <w:rPr>
          <w:spacing w:val="-5"/>
        </w:rPr>
        <w:t xml:space="preserve"> </w:t>
      </w:r>
      <w:r>
        <w:t>carton</w:t>
      </w:r>
      <w:r>
        <w:rPr>
          <w:spacing w:val="-5"/>
        </w:rPr>
        <w:t xml:space="preserve"> </w:t>
      </w:r>
      <w:r>
        <w:t>containing</w:t>
      </w:r>
      <w:r>
        <w:rPr>
          <w:spacing w:val="-1"/>
        </w:rPr>
        <w:t xml:space="preserve"> </w:t>
      </w:r>
      <w:r>
        <w:t>1</w:t>
      </w:r>
      <w:r>
        <w:rPr>
          <w:spacing w:val="-5"/>
        </w:rPr>
        <w:t xml:space="preserve"> </w:t>
      </w:r>
      <w:r>
        <w:t>or</w:t>
      </w:r>
      <w:r>
        <w:rPr>
          <w:spacing w:val="-2"/>
        </w:rPr>
        <w:t xml:space="preserve"> </w:t>
      </w:r>
      <w:r>
        <w:t>2</w:t>
      </w:r>
      <w:r>
        <w:rPr>
          <w:spacing w:val="-5"/>
        </w:rPr>
        <w:t xml:space="preserve"> </w:t>
      </w:r>
      <w:r>
        <w:t>vials. WINREVAIR</w:t>
      </w:r>
      <w:r>
        <w:rPr>
          <w:spacing w:val="-3"/>
        </w:rPr>
        <w:t xml:space="preserve"> </w:t>
      </w:r>
      <w:r>
        <w:t>60</w:t>
      </w:r>
      <w:r>
        <w:rPr>
          <w:spacing w:val="-4"/>
        </w:rPr>
        <w:t xml:space="preserve"> </w:t>
      </w:r>
      <w:r>
        <w:t>mg</w:t>
      </w:r>
      <w:r>
        <w:rPr>
          <w:spacing w:val="-4"/>
        </w:rPr>
        <w:t xml:space="preserve"> </w:t>
      </w:r>
      <w:r>
        <w:t>–</w:t>
      </w:r>
      <w:r>
        <w:rPr>
          <w:spacing w:val="-6"/>
        </w:rPr>
        <w:t xml:space="preserve"> </w:t>
      </w:r>
      <w:r>
        <w:t>carton</w:t>
      </w:r>
      <w:r>
        <w:rPr>
          <w:spacing w:val="-5"/>
        </w:rPr>
        <w:t xml:space="preserve"> </w:t>
      </w:r>
      <w:r>
        <w:t>containing</w:t>
      </w:r>
      <w:r>
        <w:rPr>
          <w:spacing w:val="-4"/>
        </w:rPr>
        <w:t xml:space="preserve"> </w:t>
      </w:r>
      <w:r>
        <w:t>1</w:t>
      </w:r>
      <w:r>
        <w:rPr>
          <w:spacing w:val="-6"/>
        </w:rPr>
        <w:t xml:space="preserve"> </w:t>
      </w:r>
      <w:r>
        <w:t>or</w:t>
      </w:r>
      <w:r>
        <w:rPr>
          <w:spacing w:val="-3"/>
        </w:rPr>
        <w:t xml:space="preserve"> </w:t>
      </w:r>
      <w:r>
        <w:t>2</w:t>
      </w:r>
      <w:r>
        <w:rPr>
          <w:spacing w:val="-6"/>
        </w:rPr>
        <w:t xml:space="preserve"> </w:t>
      </w:r>
      <w:r>
        <w:rPr>
          <w:spacing w:val="-2"/>
        </w:rPr>
        <w:t>vials.</w:t>
      </w:r>
    </w:p>
    <w:p w14:paraId="10F8EA7E" w14:textId="77777777" w:rsidR="00770746" w:rsidRDefault="00770746">
      <w:pPr>
        <w:pStyle w:val="BodyText"/>
      </w:pPr>
    </w:p>
    <w:p w14:paraId="384896CD" w14:textId="77777777" w:rsidR="00770746" w:rsidRDefault="0052361F">
      <w:pPr>
        <w:pStyle w:val="BodyText"/>
        <w:ind w:left="350"/>
      </w:pPr>
      <w:r>
        <w:t>Not</w:t>
      </w:r>
      <w:r>
        <w:rPr>
          <w:spacing w:val="-6"/>
        </w:rPr>
        <w:t xml:space="preserve"> </w:t>
      </w:r>
      <w:r>
        <w:t>all</w:t>
      </w:r>
      <w:r>
        <w:rPr>
          <w:spacing w:val="-6"/>
        </w:rPr>
        <w:t xml:space="preserve"> </w:t>
      </w:r>
      <w:r>
        <w:t>presentations</w:t>
      </w:r>
      <w:r>
        <w:rPr>
          <w:spacing w:val="-5"/>
        </w:rPr>
        <w:t xml:space="preserve"> </w:t>
      </w:r>
      <w:r>
        <w:t>may</w:t>
      </w:r>
      <w:r>
        <w:rPr>
          <w:spacing w:val="-5"/>
        </w:rPr>
        <w:t xml:space="preserve"> </w:t>
      </w:r>
      <w:r>
        <w:t>be</w:t>
      </w:r>
      <w:r>
        <w:rPr>
          <w:spacing w:val="-6"/>
        </w:rPr>
        <w:t xml:space="preserve"> </w:t>
      </w:r>
      <w:r>
        <w:rPr>
          <w:spacing w:val="-2"/>
        </w:rPr>
        <w:t>supplied.</w:t>
      </w:r>
    </w:p>
    <w:p w14:paraId="53CE04B2" w14:textId="77777777" w:rsidR="00770746" w:rsidRDefault="0052361F">
      <w:pPr>
        <w:pStyle w:val="BodyText"/>
        <w:ind w:left="350"/>
      </w:pPr>
      <w:r>
        <w:t>None</w:t>
      </w:r>
      <w:r>
        <w:rPr>
          <w:spacing w:val="-7"/>
        </w:rPr>
        <w:t xml:space="preserve"> </w:t>
      </w:r>
      <w:r>
        <w:t>of</w:t>
      </w:r>
      <w:r>
        <w:rPr>
          <w:spacing w:val="-8"/>
        </w:rPr>
        <w:t xml:space="preserve"> </w:t>
      </w:r>
      <w:r>
        <w:t>the</w:t>
      </w:r>
      <w:r>
        <w:rPr>
          <w:spacing w:val="-8"/>
        </w:rPr>
        <w:t xml:space="preserve"> </w:t>
      </w:r>
      <w:r>
        <w:t>components</w:t>
      </w:r>
      <w:r>
        <w:rPr>
          <w:spacing w:val="-7"/>
        </w:rPr>
        <w:t xml:space="preserve"> </w:t>
      </w:r>
      <w:r>
        <w:t>contain</w:t>
      </w:r>
      <w:r>
        <w:rPr>
          <w:spacing w:val="-7"/>
        </w:rPr>
        <w:t xml:space="preserve"> </w:t>
      </w:r>
      <w:r>
        <w:t>natural</w:t>
      </w:r>
      <w:r>
        <w:rPr>
          <w:spacing w:val="-8"/>
        </w:rPr>
        <w:t xml:space="preserve"> </w:t>
      </w:r>
      <w:r>
        <w:t>rubber</w:t>
      </w:r>
      <w:r>
        <w:rPr>
          <w:spacing w:val="-7"/>
        </w:rPr>
        <w:t xml:space="preserve"> </w:t>
      </w:r>
      <w:r>
        <w:rPr>
          <w:spacing w:val="-2"/>
        </w:rPr>
        <w:t>latex.</w:t>
      </w:r>
    </w:p>
    <w:p w14:paraId="219712C8" w14:textId="77777777" w:rsidR="00770746" w:rsidRDefault="00770746">
      <w:pPr>
        <w:pStyle w:val="BodyText"/>
        <w:spacing w:before="2"/>
      </w:pPr>
    </w:p>
    <w:p w14:paraId="3BB84EA2" w14:textId="77777777" w:rsidR="00770746" w:rsidRDefault="0052361F">
      <w:pPr>
        <w:pStyle w:val="Heading1"/>
        <w:numPr>
          <w:ilvl w:val="1"/>
          <w:numId w:val="2"/>
        </w:numPr>
        <w:tabs>
          <w:tab w:val="left" w:pos="1276"/>
        </w:tabs>
        <w:ind w:hanging="926"/>
        <w:rPr>
          <w:sz w:val="21"/>
        </w:rPr>
      </w:pPr>
      <w:bookmarkStart w:id="62" w:name="6.6_SPECIAL_PRECAUTIONS_FOR_DISPOSAL"/>
      <w:bookmarkEnd w:id="62"/>
      <w:r>
        <w:rPr>
          <w:spacing w:val="-2"/>
        </w:rPr>
        <w:t>SPECIAL</w:t>
      </w:r>
      <w:r>
        <w:rPr>
          <w:spacing w:val="1"/>
        </w:rPr>
        <w:t xml:space="preserve"> </w:t>
      </w:r>
      <w:r>
        <w:rPr>
          <w:spacing w:val="-2"/>
        </w:rPr>
        <w:t>PRECAUTIONS FOR DISPOSAL</w:t>
      </w:r>
    </w:p>
    <w:p w14:paraId="28AD7DBC" w14:textId="77777777" w:rsidR="00770746" w:rsidRDefault="0052361F">
      <w:pPr>
        <w:pStyle w:val="BodyText"/>
        <w:spacing w:before="226"/>
        <w:ind w:left="350" w:right="346"/>
      </w:pPr>
      <w:r>
        <w:t>In</w:t>
      </w:r>
      <w:r>
        <w:rPr>
          <w:spacing w:val="37"/>
        </w:rPr>
        <w:t xml:space="preserve"> </w:t>
      </w:r>
      <w:r>
        <w:t>Australia,</w:t>
      </w:r>
      <w:r>
        <w:rPr>
          <w:spacing w:val="37"/>
        </w:rPr>
        <w:t xml:space="preserve"> </w:t>
      </w:r>
      <w:r>
        <w:t>any</w:t>
      </w:r>
      <w:r>
        <w:rPr>
          <w:spacing w:val="38"/>
        </w:rPr>
        <w:t xml:space="preserve"> </w:t>
      </w:r>
      <w:r>
        <w:t>unused</w:t>
      </w:r>
      <w:r>
        <w:rPr>
          <w:spacing w:val="39"/>
        </w:rPr>
        <w:t xml:space="preserve"> </w:t>
      </w:r>
      <w:r>
        <w:t>medicine</w:t>
      </w:r>
      <w:r>
        <w:rPr>
          <w:spacing w:val="37"/>
        </w:rPr>
        <w:t xml:space="preserve"> </w:t>
      </w:r>
      <w:r>
        <w:t>or</w:t>
      </w:r>
      <w:r>
        <w:rPr>
          <w:spacing w:val="38"/>
        </w:rPr>
        <w:t xml:space="preserve"> </w:t>
      </w:r>
      <w:r>
        <w:t>waste</w:t>
      </w:r>
      <w:r>
        <w:rPr>
          <w:spacing w:val="37"/>
        </w:rPr>
        <w:t xml:space="preserve"> </w:t>
      </w:r>
      <w:r>
        <w:t>material</w:t>
      </w:r>
      <w:r>
        <w:rPr>
          <w:spacing w:val="36"/>
        </w:rPr>
        <w:t xml:space="preserve"> </w:t>
      </w:r>
      <w:r>
        <w:t>should</w:t>
      </w:r>
      <w:r>
        <w:rPr>
          <w:spacing w:val="39"/>
        </w:rPr>
        <w:t xml:space="preserve"> </w:t>
      </w:r>
      <w:r>
        <w:t>be</w:t>
      </w:r>
      <w:r>
        <w:rPr>
          <w:spacing w:val="36"/>
        </w:rPr>
        <w:t xml:space="preserve"> </w:t>
      </w:r>
      <w:r>
        <w:t>disposed</w:t>
      </w:r>
      <w:r>
        <w:rPr>
          <w:spacing w:val="37"/>
        </w:rPr>
        <w:t xml:space="preserve"> </w:t>
      </w:r>
      <w:r>
        <w:t>of</w:t>
      </w:r>
      <w:r>
        <w:rPr>
          <w:spacing w:val="39"/>
        </w:rPr>
        <w:t xml:space="preserve"> </w:t>
      </w:r>
      <w:r>
        <w:t>in</w:t>
      </w:r>
      <w:r>
        <w:rPr>
          <w:spacing w:val="40"/>
        </w:rPr>
        <w:t xml:space="preserve"> </w:t>
      </w:r>
      <w:r>
        <w:t>accordance</w:t>
      </w:r>
      <w:r>
        <w:rPr>
          <w:spacing w:val="39"/>
        </w:rPr>
        <w:t xml:space="preserve"> </w:t>
      </w:r>
      <w:r>
        <w:t>with</w:t>
      </w:r>
      <w:r>
        <w:rPr>
          <w:spacing w:val="37"/>
        </w:rPr>
        <w:t xml:space="preserve"> </w:t>
      </w:r>
      <w:r>
        <w:t xml:space="preserve">local </w:t>
      </w:r>
      <w:r>
        <w:rPr>
          <w:spacing w:val="-2"/>
        </w:rPr>
        <w:t>requirements.</w:t>
      </w:r>
    </w:p>
    <w:p w14:paraId="22BD69D1" w14:textId="77777777" w:rsidR="00770746" w:rsidRDefault="00770746">
      <w:pPr>
        <w:pStyle w:val="BodyText"/>
        <w:spacing w:before="1"/>
      </w:pPr>
    </w:p>
    <w:p w14:paraId="57914C91" w14:textId="77777777" w:rsidR="00770746" w:rsidRDefault="0052361F">
      <w:pPr>
        <w:pStyle w:val="Heading1"/>
        <w:numPr>
          <w:ilvl w:val="1"/>
          <w:numId w:val="2"/>
        </w:numPr>
        <w:tabs>
          <w:tab w:val="left" w:pos="1276"/>
        </w:tabs>
        <w:spacing w:before="1"/>
        <w:ind w:hanging="926"/>
        <w:rPr>
          <w:sz w:val="21"/>
        </w:rPr>
      </w:pPr>
      <w:bookmarkStart w:id="63" w:name="6.7_PHYSICOCHEMICAL_PROPERTIES"/>
      <w:bookmarkEnd w:id="63"/>
      <w:r>
        <w:rPr>
          <w:spacing w:val="-2"/>
        </w:rPr>
        <w:t>PHYSICOCHEMICAL</w:t>
      </w:r>
      <w:r>
        <w:rPr>
          <w:spacing w:val="1"/>
        </w:rPr>
        <w:t xml:space="preserve"> </w:t>
      </w:r>
      <w:r>
        <w:rPr>
          <w:spacing w:val="-2"/>
        </w:rPr>
        <w:t>PROPERTIES</w:t>
      </w:r>
    </w:p>
    <w:p w14:paraId="7C33481D" w14:textId="77777777" w:rsidR="00770746" w:rsidRDefault="0052361F">
      <w:pPr>
        <w:pStyle w:val="Heading2"/>
        <w:spacing w:before="226"/>
      </w:pPr>
      <w:bookmarkStart w:id="64" w:name="Chemical_structure"/>
      <w:bookmarkEnd w:id="64"/>
      <w:r>
        <w:rPr>
          <w:color w:val="001522"/>
        </w:rPr>
        <w:t>Chemical</w:t>
      </w:r>
      <w:r>
        <w:rPr>
          <w:color w:val="001522"/>
          <w:spacing w:val="-13"/>
        </w:rPr>
        <w:t xml:space="preserve"> </w:t>
      </w:r>
      <w:r>
        <w:rPr>
          <w:color w:val="001522"/>
          <w:spacing w:val="-2"/>
        </w:rPr>
        <w:t>structure</w:t>
      </w:r>
    </w:p>
    <w:p w14:paraId="566280E3" w14:textId="77777777" w:rsidR="00770746" w:rsidRDefault="0052361F">
      <w:pPr>
        <w:pStyle w:val="BodyText"/>
        <w:ind w:left="350" w:right="357"/>
        <w:jc w:val="both"/>
      </w:pPr>
      <w:proofErr w:type="spellStart"/>
      <w:r>
        <w:t>Sotatercept</w:t>
      </w:r>
      <w:proofErr w:type="spellEnd"/>
      <w:r>
        <w:t xml:space="preserve"> is a recombinant human </w:t>
      </w:r>
      <w:proofErr w:type="spellStart"/>
      <w:r>
        <w:t>homodimeric</w:t>
      </w:r>
      <w:proofErr w:type="spellEnd"/>
      <w:r>
        <w:t xml:space="preserve"> fusion protein consisting of the extracellular domain of the human activin receptor type IIA (</w:t>
      </w:r>
      <w:proofErr w:type="spellStart"/>
      <w:r>
        <w:t>ActRIIA</w:t>
      </w:r>
      <w:proofErr w:type="spellEnd"/>
      <w:r>
        <w:t xml:space="preserve">) linked to the human IgG1 Fc domain. The molecular weight based on the amino acid sequence of </w:t>
      </w:r>
      <w:proofErr w:type="spellStart"/>
      <w:r>
        <w:t>sotatercept</w:t>
      </w:r>
      <w:proofErr w:type="spellEnd"/>
      <w:r>
        <w:t xml:space="preserve"> is approximately 78 </w:t>
      </w:r>
      <w:proofErr w:type="spellStart"/>
      <w:r>
        <w:t>kDa</w:t>
      </w:r>
      <w:proofErr w:type="spellEnd"/>
      <w:r>
        <w:t xml:space="preserve"> as a homodimer.</w:t>
      </w:r>
    </w:p>
    <w:p w14:paraId="1BF76427" w14:textId="77777777" w:rsidR="00770746" w:rsidRDefault="0052361F">
      <w:pPr>
        <w:pStyle w:val="Heading2"/>
        <w:spacing w:before="230"/>
        <w:jc w:val="left"/>
      </w:pPr>
      <w:bookmarkStart w:id="65" w:name="CAS_number"/>
      <w:bookmarkEnd w:id="65"/>
      <w:r>
        <w:rPr>
          <w:color w:val="001522"/>
        </w:rPr>
        <w:t>CAS</w:t>
      </w:r>
      <w:r>
        <w:rPr>
          <w:color w:val="001522"/>
          <w:spacing w:val="-6"/>
        </w:rPr>
        <w:t xml:space="preserve"> </w:t>
      </w:r>
      <w:r>
        <w:rPr>
          <w:color w:val="001522"/>
          <w:spacing w:val="-2"/>
        </w:rPr>
        <w:t>number</w:t>
      </w:r>
    </w:p>
    <w:p w14:paraId="7CC9DDEB" w14:textId="77777777" w:rsidR="00770746" w:rsidRDefault="0052361F">
      <w:pPr>
        <w:pStyle w:val="BodyText"/>
        <w:spacing w:before="1"/>
        <w:ind w:left="350"/>
      </w:pPr>
      <w:r>
        <w:rPr>
          <w:spacing w:val="-2"/>
        </w:rPr>
        <w:t>1001080-50-</w:t>
      </w:r>
      <w:r>
        <w:rPr>
          <w:spacing w:val="-10"/>
        </w:rPr>
        <w:t>7</w:t>
      </w:r>
    </w:p>
    <w:p w14:paraId="67537196" w14:textId="77777777" w:rsidR="00770746" w:rsidRDefault="00770746">
      <w:pPr>
        <w:pStyle w:val="BodyText"/>
      </w:pPr>
    </w:p>
    <w:p w14:paraId="07397305" w14:textId="77777777" w:rsidR="00770746" w:rsidRDefault="0052361F">
      <w:pPr>
        <w:pStyle w:val="Heading1"/>
        <w:numPr>
          <w:ilvl w:val="0"/>
          <w:numId w:val="2"/>
        </w:numPr>
        <w:tabs>
          <w:tab w:val="left" w:pos="1276"/>
        </w:tabs>
        <w:spacing w:before="1"/>
        <w:ind w:hanging="926"/>
      </w:pPr>
      <w:bookmarkStart w:id="66" w:name="7_MEDICINE_SCHEDULE_(POISONS_STANDARD)"/>
      <w:bookmarkEnd w:id="66"/>
      <w:r>
        <w:rPr>
          <w:spacing w:val="-2"/>
        </w:rPr>
        <w:t>MEDICINE</w:t>
      </w:r>
      <w:r>
        <w:t xml:space="preserve"> </w:t>
      </w:r>
      <w:r>
        <w:rPr>
          <w:spacing w:val="-2"/>
        </w:rPr>
        <w:t>SCHEDULE</w:t>
      </w:r>
      <w:r>
        <w:rPr>
          <w:spacing w:val="-3"/>
        </w:rPr>
        <w:t xml:space="preserve"> </w:t>
      </w:r>
      <w:r>
        <w:rPr>
          <w:spacing w:val="-2"/>
        </w:rPr>
        <w:t>(POISONS</w:t>
      </w:r>
      <w:r>
        <w:rPr>
          <w:spacing w:val="1"/>
        </w:rPr>
        <w:t xml:space="preserve"> </w:t>
      </w:r>
      <w:r>
        <w:rPr>
          <w:spacing w:val="-2"/>
        </w:rPr>
        <w:t>STANDARD)</w:t>
      </w:r>
    </w:p>
    <w:p w14:paraId="41FE2D08" w14:textId="77777777" w:rsidR="00770746" w:rsidRDefault="0052361F">
      <w:pPr>
        <w:pStyle w:val="BodyText"/>
        <w:spacing w:before="226"/>
        <w:ind w:left="350"/>
        <w:jc w:val="both"/>
      </w:pPr>
      <w:r>
        <w:t>Schedule</w:t>
      </w:r>
      <w:r>
        <w:rPr>
          <w:spacing w:val="-8"/>
        </w:rPr>
        <w:t xml:space="preserve"> </w:t>
      </w:r>
      <w:r>
        <w:t>4</w:t>
      </w:r>
      <w:r>
        <w:rPr>
          <w:spacing w:val="-5"/>
        </w:rPr>
        <w:t xml:space="preserve"> </w:t>
      </w:r>
      <w:r>
        <w:t>–</w:t>
      </w:r>
      <w:r>
        <w:rPr>
          <w:spacing w:val="-8"/>
        </w:rPr>
        <w:t xml:space="preserve"> </w:t>
      </w:r>
      <w:r>
        <w:t>Prescription</w:t>
      </w:r>
      <w:r>
        <w:rPr>
          <w:spacing w:val="-3"/>
        </w:rPr>
        <w:t xml:space="preserve"> </w:t>
      </w:r>
      <w:r>
        <w:t>Only</w:t>
      </w:r>
      <w:r>
        <w:rPr>
          <w:spacing w:val="-6"/>
        </w:rPr>
        <w:t xml:space="preserve"> </w:t>
      </w:r>
      <w:r>
        <w:rPr>
          <w:spacing w:val="-2"/>
        </w:rPr>
        <w:t>Medicine</w:t>
      </w:r>
    </w:p>
    <w:p w14:paraId="4F1257CF" w14:textId="77777777" w:rsidR="00770746" w:rsidRDefault="00770746">
      <w:pPr>
        <w:pStyle w:val="BodyText"/>
        <w:spacing w:before="1"/>
      </w:pPr>
    </w:p>
    <w:p w14:paraId="0DBF7A1E" w14:textId="77777777" w:rsidR="00770746" w:rsidRDefault="0052361F">
      <w:pPr>
        <w:pStyle w:val="Heading1"/>
        <w:numPr>
          <w:ilvl w:val="0"/>
          <w:numId w:val="2"/>
        </w:numPr>
        <w:tabs>
          <w:tab w:val="left" w:pos="1276"/>
        </w:tabs>
        <w:ind w:hanging="926"/>
      </w:pPr>
      <w:bookmarkStart w:id="67" w:name="8_SPONSOR"/>
      <w:bookmarkEnd w:id="67"/>
      <w:r>
        <w:rPr>
          <w:spacing w:val="-2"/>
        </w:rPr>
        <w:t>SPONSOR</w:t>
      </w:r>
    </w:p>
    <w:p w14:paraId="05BC832E" w14:textId="77777777" w:rsidR="00770746" w:rsidRDefault="0052361F">
      <w:pPr>
        <w:pStyle w:val="Heading2"/>
        <w:spacing w:before="229" w:line="229" w:lineRule="exact"/>
        <w:jc w:val="left"/>
      </w:pPr>
      <w:r>
        <w:t>Merck</w:t>
      </w:r>
      <w:r>
        <w:rPr>
          <w:spacing w:val="-7"/>
        </w:rPr>
        <w:t xml:space="preserve"> </w:t>
      </w:r>
      <w:r>
        <w:t>Sharp</w:t>
      </w:r>
      <w:r>
        <w:rPr>
          <w:spacing w:val="-5"/>
        </w:rPr>
        <w:t xml:space="preserve"> </w:t>
      </w:r>
      <w:r>
        <w:t>&amp;</w:t>
      </w:r>
      <w:r>
        <w:rPr>
          <w:spacing w:val="-7"/>
        </w:rPr>
        <w:t xml:space="preserve"> </w:t>
      </w:r>
      <w:r>
        <w:t>Dohme</w:t>
      </w:r>
      <w:r>
        <w:rPr>
          <w:spacing w:val="-8"/>
        </w:rPr>
        <w:t xml:space="preserve"> </w:t>
      </w:r>
      <w:r>
        <w:t>(Australia)</w:t>
      </w:r>
      <w:r>
        <w:rPr>
          <w:spacing w:val="-5"/>
        </w:rPr>
        <w:t xml:space="preserve"> </w:t>
      </w:r>
      <w:r>
        <w:t>Pty</w:t>
      </w:r>
      <w:r>
        <w:rPr>
          <w:spacing w:val="-7"/>
        </w:rPr>
        <w:t xml:space="preserve"> </w:t>
      </w:r>
      <w:r>
        <w:rPr>
          <w:spacing w:val="-2"/>
        </w:rPr>
        <w:t>Limited</w:t>
      </w:r>
    </w:p>
    <w:p w14:paraId="2C012A9E" w14:textId="77777777" w:rsidR="00770746" w:rsidRDefault="0052361F">
      <w:pPr>
        <w:pStyle w:val="BodyText"/>
        <w:ind w:left="350" w:right="7848"/>
      </w:pPr>
      <w:r>
        <w:t>Level</w:t>
      </w:r>
      <w:r>
        <w:rPr>
          <w:spacing w:val="-12"/>
        </w:rPr>
        <w:t xml:space="preserve"> </w:t>
      </w:r>
      <w:r>
        <w:t>1,</w:t>
      </w:r>
      <w:r>
        <w:rPr>
          <w:spacing w:val="-11"/>
        </w:rPr>
        <w:t xml:space="preserve"> </w:t>
      </w:r>
      <w:r>
        <w:t>Building</w:t>
      </w:r>
      <w:r>
        <w:rPr>
          <w:spacing w:val="-12"/>
        </w:rPr>
        <w:t xml:space="preserve"> </w:t>
      </w:r>
      <w:r>
        <w:t>A, 26 Talavera Road</w:t>
      </w:r>
    </w:p>
    <w:p w14:paraId="43CCBE00" w14:textId="77777777" w:rsidR="00770746" w:rsidRDefault="0052361F">
      <w:pPr>
        <w:pStyle w:val="BodyText"/>
        <w:ind w:left="350" w:right="6818"/>
      </w:pPr>
      <w:r>
        <w:t xml:space="preserve">Macquarie Park NSW 2113 </w:t>
      </w:r>
      <w:hyperlink r:id="rId19">
        <w:r>
          <w:rPr>
            <w:spacing w:val="-2"/>
          </w:rPr>
          <w:t>http://www.msd-australia.com.au</w:t>
        </w:r>
      </w:hyperlink>
      <w:r>
        <w:rPr>
          <w:spacing w:val="-2"/>
        </w:rPr>
        <w:t xml:space="preserve"> </w:t>
      </w:r>
      <w:r>
        <w:t>Tel: 1800 818 553</w:t>
      </w:r>
    </w:p>
    <w:p w14:paraId="20A1CE3C" w14:textId="77777777" w:rsidR="00770746" w:rsidRDefault="0052361F">
      <w:pPr>
        <w:pStyle w:val="Heading1"/>
        <w:numPr>
          <w:ilvl w:val="0"/>
          <w:numId w:val="2"/>
        </w:numPr>
        <w:tabs>
          <w:tab w:val="left" w:pos="1276"/>
        </w:tabs>
        <w:spacing w:before="229"/>
        <w:ind w:hanging="926"/>
      </w:pPr>
      <w:bookmarkStart w:id="68" w:name="9_DATE_OF_FIRST_APPROVAL"/>
      <w:bookmarkEnd w:id="68"/>
      <w:r>
        <w:t>DATE</w:t>
      </w:r>
      <w:r>
        <w:rPr>
          <w:spacing w:val="-10"/>
        </w:rPr>
        <w:t xml:space="preserve"> </w:t>
      </w:r>
      <w:r>
        <w:t>OF</w:t>
      </w:r>
      <w:r>
        <w:rPr>
          <w:spacing w:val="-9"/>
        </w:rPr>
        <w:t xml:space="preserve"> </w:t>
      </w:r>
      <w:r>
        <w:t>FIRST</w:t>
      </w:r>
      <w:r>
        <w:rPr>
          <w:spacing w:val="-6"/>
        </w:rPr>
        <w:t xml:space="preserve"> </w:t>
      </w:r>
      <w:r>
        <w:rPr>
          <w:spacing w:val="-2"/>
        </w:rPr>
        <w:t>APPROVAL</w:t>
      </w:r>
    </w:p>
    <w:p w14:paraId="7A718B2A" w14:textId="77777777" w:rsidR="00770746" w:rsidRDefault="0052361F">
      <w:pPr>
        <w:pStyle w:val="BodyText"/>
        <w:spacing w:before="229"/>
        <w:ind w:left="350"/>
      </w:pPr>
      <w:r>
        <w:rPr>
          <w:spacing w:val="-4"/>
        </w:rPr>
        <w:t>XXXX</w:t>
      </w:r>
    </w:p>
    <w:p w14:paraId="70F4D360" w14:textId="77777777" w:rsidR="00770746" w:rsidRDefault="00770746">
      <w:pPr>
        <w:pStyle w:val="BodyText"/>
        <w:sectPr w:rsidR="00770746">
          <w:pgSz w:w="11920" w:h="16850"/>
          <w:pgMar w:top="1500" w:right="992" w:bottom="1360" w:left="850" w:header="0" w:footer="1142" w:gutter="0"/>
          <w:cols w:space="720"/>
        </w:sectPr>
      </w:pPr>
    </w:p>
    <w:p w14:paraId="7B5DF34C" w14:textId="77777777" w:rsidR="00770746" w:rsidRDefault="0052361F">
      <w:pPr>
        <w:pStyle w:val="Heading1"/>
        <w:numPr>
          <w:ilvl w:val="0"/>
          <w:numId w:val="2"/>
        </w:numPr>
        <w:tabs>
          <w:tab w:val="left" w:pos="1276"/>
        </w:tabs>
        <w:spacing w:before="78"/>
        <w:ind w:hanging="926"/>
      </w:pPr>
      <w:bookmarkStart w:id="69" w:name="10_DATE_OF_REVISION"/>
      <w:bookmarkEnd w:id="69"/>
      <w:r>
        <w:lastRenderedPageBreak/>
        <w:t>DATE</w:t>
      </w:r>
      <w:r>
        <w:rPr>
          <w:spacing w:val="-9"/>
        </w:rPr>
        <w:t xml:space="preserve"> </w:t>
      </w:r>
      <w:r>
        <w:t>OF</w:t>
      </w:r>
      <w:r>
        <w:rPr>
          <w:spacing w:val="-7"/>
        </w:rPr>
        <w:t xml:space="preserve"> </w:t>
      </w:r>
      <w:r>
        <w:rPr>
          <w:spacing w:val="-2"/>
        </w:rPr>
        <w:t>REVISION</w:t>
      </w:r>
    </w:p>
    <w:p w14:paraId="5E4B9A53" w14:textId="77777777" w:rsidR="00770746" w:rsidRDefault="0052361F">
      <w:pPr>
        <w:pStyle w:val="BodyText"/>
        <w:spacing w:before="229"/>
        <w:ind w:left="350"/>
      </w:pPr>
      <w:r>
        <w:t>Not</w:t>
      </w:r>
      <w:r>
        <w:rPr>
          <w:spacing w:val="-5"/>
        </w:rPr>
        <w:t xml:space="preserve"> </w:t>
      </w:r>
      <w:r>
        <w:rPr>
          <w:spacing w:val="-2"/>
        </w:rPr>
        <w:t>applicable.</w:t>
      </w:r>
    </w:p>
    <w:p w14:paraId="156C5BC4" w14:textId="77777777" w:rsidR="00770746" w:rsidRDefault="0052361F">
      <w:pPr>
        <w:pStyle w:val="Heading2"/>
        <w:spacing w:before="228"/>
        <w:jc w:val="left"/>
      </w:pPr>
      <w:bookmarkStart w:id="70" w:name="Summary_table_of_changes"/>
      <w:bookmarkEnd w:id="70"/>
      <w:r>
        <w:rPr>
          <w:color w:val="001522"/>
        </w:rPr>
        <w:t>Summary</w:t>
      </w:r>
      <w:r>
        <w:rPr>
          <w:color w:val="001522"/>
          <w:spacing w:val="-8"/>
        </w:rPr>
        <w:t xml:space="preserve"> </w:t>
      </w:r>
      <w:r>
        <w:rPr>
          <w:color w:val="001522"/>
        </w:rPr>
        <w:t>table</w:t>
      </w:r>
      <w:r>
        <w:rPr>
          <w:color w:val="001522"/>
          <w:spacing w:val="-5"/>
        </w:rPr>
        <w:t xml:space="preserve"> </w:t>
      </w:r>
      <w:r>
        <w:rPr>
          <w:color w:val="001522"/>
        </w:rPr>
        <w:t>of</w:t>
      </w:r>
      <w:r>
        <w:rPr>
          <w:color w:val="001522"/>
          <w:spacing w:val="-5"/>
        </w:rPr>
        <w:t xml:space="preserve"> </w:t>
      </w:r>
      <w:r>
        <w:rPr>
          <w:color w:val="001522"/>
          <w:spacing w:val="-2"/>
        </w:rPr>
        <w:t>changes</w:t>
      </w:r>
    </w:p>
    <w:p w14:paraId="79091A1C" w14:textId="77777777" w:rsidR="00770746" w:rsidRDefault="00770746">
      <w:pPr>
        <w:pStyle w:val="BodyText"/>
        <w:spacing w:before="1" w:after="1"/>
        <w:rPr>
          <w:b/>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4"/>
        <w:gridCol w:w="7589"/>
      </w:tblGrid>
      <w:tr w:rsidR="00770746" w14:paraId="72FC0F76" w14:textId="77777777">
        <w:trPr>
          <w:trHeight w:val="460"/>
        </w:trPr>
        <w:tc>
          <w:tcPr>
            <w:tcW w:w="1774" w:type="dxa"/>
          </w:tcPr>
          <w:p w14:paraId="6D3B8EF1" w14:textId="77777777" w:rsidR="00770746" w:rsidRDefault="0052361F">
            <w:pPr>
              <w:pStyle w:val="TableParagraph"/>
              <w:spacing w:line="230" w:lineRule="exact"/>
              <w:ind w:left="139" w:right="796"/>
              <w:rPr>
                <w:b/>
                <w:sz w:val="20"/>
              </w:rPr>
            </w:pPr>
            <w:r>
              <w:rPr>
                <w:b/>
                <w:spacing w:val="-2"/>
                <w:sz w:val="20"/>
              </w:rPr>
              <w:t>Section changed</w:t>
            </w:r>
          </w:p>
        </w:tc>
        <w:tc>
          <w:tcPr>
            <w:tcW w:w="7589" w:type="dxa"/>
          </w:tcPr>
          <w:p w14:paraId="20E7AD9C" w14:textId="77777777" w:rsidR="00770746" w:rsidRDefault="0052361F">
            <w:pPr>
              <w:pStyle w:val="TableParagraph"/>
              <w:spacing w:line="229" w:lineRule="exact"/>
              <w:ind w:left="71"/>
              <w:rPr>
                <w:b/>
                <w:sz w:val="20"/>
              </w:rPr>
            </w:pPr>
            <w:r>
              <w:rPr>
                <w:b/>
                <w:spacing w:val="-2"/>
                <w:sz w:val="20"/>
              </w:rPr>
              <w:t>Summary</w:t>
            </w:r>
            <w:r>
              <w:rPr>
                <w:b/>
                <w:spacing w:val="-9"/>
                <w:sz w:val="20"/>
              </w:rPr>
              <w:t xml:space="preserve"> </w:t>
            </w:r>
            <w:r>
              <w:rPr>
                <w:b/>
                <w:spacing w:val="-2"/>
                <w:sz w:val="20"/>
              </w:rPr>
              <w:t>of</w:t>
            </w:r>
            <w:r>
              <w:rPr>
                <w:b/>
                <w:spacing w:val="-6"/>
                <w:sz w:val="20"/>
              </w:rPr>
              <w:t xml:space="preserve"> </w:t>
            </w:r>
            <w:r>
              <w:rPr>
                <w:b/>
                <w:spacing w:val="-2"/>
                <w:sz w:val="20"/>
              </w:rPr>
              <w:t>new</w:t>
            </w:r>
            <w:r>
              <w:rPr>
                <w:b/>
                <w:spacing w:val="-8"/>
                <w:sz w:val="20"/>
              </w:rPr>
              <w:t xml:space="preserve"> </w:t>
            </w:r>
            <w:r>
              <w:rPr>
                <w:b/>
                <w:spacing w:val="-2"/>
                <w:sz w:val="20"/>
              </w:rPr>
              <w:t>information</w:t>
            </w:r>
          </w:p>
        </w:tc>
      </w:tr>
      <w:tr w:rsidR="00770746" w14:paraId="0B380A37" w14:textId="77777777">
        <w:trPr>
          <w:trHeight w:val="230"/>
        </w:trPr>
        <w:tc>
          <w:tcPr>
            <w:tcW w:w="1774" w:type="dxa"/>
          </w:tcPr>
          <w:p w14:paraId="4AEA213F" w14:textId="77777777" w:rsidR="00770746" w:rsidRDefault="0052361F">
            <w:pPr>
              <w:pStyle w:val="TableParagraph"/>
              <w:spacing w:line="210" w:lineRule="exact"/>
              <w:ind w:left="139"/>
              <w:rPr>
                <w:sz w:val="20"/>
              </w:rPr>
            </w:pPr>
            <w:r>
              <w:rPr>
                <w:sz w:val="20"/>
              </w:rPr>
              <w:t>New</w:t>
            </w:r>
            <w:r>
              <w:rPr>
                <w:spacing w:val="-9"/>
                <w:sz w:val="20"/>
              </w:rPr>
              <w:t xml:space="preserve"> </w:t>
            </w:r>
            <w:r>
              <w:rPr>
                <w:spacing w:val="-5"/>
                <w:sz w:val="20"/>
              </w:rPr>
              <w:t>PI</w:t>
            </w:r>
          </w:p>
        </w:tc>
        <w:tc>
          <w:tcPr>
            <w:tcW w:w="7589" w:type="dxa"/>
          </w:tcPr>
          <w:p w14:paraId="130A3FA3" w14:textId="77777777" w:rsidR="00770746" w:rsidRDefault="0052361F">
            <w:pPr>
              <w:pStyle w:val="TableParagraph"/>
              <w:spacing w:line="210" w:lineRule="exact"/>
              <w:ind w:left="71"/>
              <w:rPr>
                <w:sz w:val="20"/>
              </w:rPr>
            </w:pPr>
            <w:r>
              <w:rPr>
                <w:sz w:val="20"/>
              </w:rPr>
              <w:t>New</w:t>
            </w:r>
            <w:r>
              <w:rPr>
                <w:spacing w:val="-9"/>
                <w:sz w:val="20"/>
              </w:rPr>
              <w:t xml:space="preserve"> </w:t>
            </w:r>
            <w:r>
              <w:rPr>
                <w:spacing w:val="-2"/>
                <w:sz w:val="20"/>
              </w:rPr>
              <w:t>product</w:t>
            </w:r>
          </w:p>
        </w:tc>
      </w:tr>
    </w:tbl>
    <w:p w14:paraId="7FEC83B8" w14:textId="77777777" w:rsidR="00770746" w:rsidRDefault="00770746">
      <w:pPr>
        <w:pStyle w:val="BodyText"/>
        <w:rPr>
          <w:b/>
        </w:rPr>
      </w:pPr>
    </w:p>
    <w:p w14:paraId="2F861C56" w14:textId="77777777" w:rsidR="00770746" w:rsidRDefault="00770746">
      <w:pPr>
        <w:pStyle w:val="BodyText"/>
        <w:rPr>
          <w:b/>
        </w:rPr>
      </w:pPr>
    </w:p>
    <w:p w14:paraId="46F9D7B3" w14:textId="77777777" w:rsidR="00770746" w:rsidRDefault="0052361F">
      <w:pPr>
        <w:pStyle w:val="BodyText"/>
        <w:ind w:left="350"/>
      </w:pPr>
      <w:r>
        <w:rPr>
          <w:spacing w:val="-2"/>
        </w:rPr>
        <w:t>S-CCDS-MK7962-I-062024</w:t>
      </w:r>
    </w:p>
    <w:p w14:paraId="79D4BA4D" w14:textId="77777777" w:rsidR="00770746" w:rsidRDefault="0052361F">
      <w:pPr>
        <w:pStyle w:val="BodyText"/>
        <w:spacing w:before="229"/>
        <w:ind w:left="350" w:right="7826"/>
        <w:jc w:val="both"/>
      </w:pPr>
      <w:r>
        <w:t>RCN:</w:t>
      </w:r>
      <w:r>
        <w:rPr>
          <w:spacing w:val="-14"/>
        </w:rPr>
        <w:t xml:space="preserve"> </w:t>
      </w:r>
      <w:r>
        <w:t>000025703-AU RCN:</w:t>
      </w:r>
      <w:r>
        <w:rPr>
          <w:spacing w:val="-14"/>
        </w:rPr>
        <w:t xml:space="preserve"> </w:t>
      </w:r>
      <w:r>
        <w:t xml:space="preserve">000027094-AU </w:t>
      </w:r>
      <w:r>
        <w:rPr>
          <w:spacing w:val="-2"/>
        </w:rPr>
        <w:t>RCN:</w:t>
      </w:r>
      <w:r>
        <w:rPr>
          <w:spacing w:val="13"/>
        </w:rPr>
        <w:t xml:space="preserve"> </w:t>
      </w:r>
      <w:r>
        <w:rPr>
          <w:spacing w:val="-2"/>
        </w:rPr>
        <w:t>000027270-</w:t>
      </w:r>
      <w:r>
        <w:rPr>
          <w:spacing w:val="-5"/>
        </w:rPr>
        <w:t>AU</w:t>
      </w:r>
    </w:p>
    <w:p w14:paraId="70FC18BA" w14:textId="77777777" w:rsidR="00770746" w:rsidRDefault="00770746">
      <w:pPr>
        <w:pStyle w:val="BodyText"/>
        <w:spacing w:before="2"/>
      </w:pPr>
    </w:p>
    <w:p w14:paraId="124D820C" w14:textId="77777777" w:rsidR="00770746" w:rsidRDefault="0052361F">
      <w:pPr>
        <w:pStyle w:val="BodyText"/>
        <w:ind w:left="350"/>
      </w:pPr>
      <w:r>
        <w:t>Copyright</w:t>
      </w:r>
      <w:r>
        <w:rPr>
          <w:spacing w:val="-6"/>
        </w:rPr>
        <w:t xml:space="preserve"> </w:t>
      </w:r>
      <w:r>
        <w:t>©</w:t>
      </w:r>
      <w:r>
        <w:rPr>
          <w:spacing w:val="-3"/>
        </w:rPr>
        <w:t xml:space="preserve"> </w:t>
      </w:r>
      <w:r>
        <w:t>2024</w:t>
      </w:r>
      <w:r>
        <w:rPr>
          <w:spacing w:val="-5"/>
        </w:rPr>
        <w:t xml:space="preserve"> </w:t>
      </w:r>
      <w:r>
        <w:t>Merck</w:t>
      </w:r>
      <w:r>
        <w:rPr>
          <w:spacing w:val="-4"/>
        </w:rPr>
        <w:t xml:space="preserve"> </w:t>
      </w:r>
      <w:r>
        <w:t>&amp;</w:t>
      </w:r>
      <w:r>
        <w:rPr>
          <w:spacing w:val="-4"/>
        </w:rPr>
        <w:t xml:space="preserve"> </w:t>
      </w:r>
      <w:r>
        <w:t>Co.,</w:t>
      </w:r>
      <w:r>
        <w:rPr>
          <w:spacing w:val="-5"/>
        </w:rPr>
        <w:t xml:space="preserve"> </w:t>
      </w:r>
      <w:r>
        <w:t>Inc.,</w:t>
      </w:r>
      <w:r>
        <w:rPr>
          <w:spacing w:val="-5"/>
        </w:rPr>
        <w:t xml:space="preserve"> </w:t>
      </w:r>
      <w:r>
        <w:t>Rahway,</w:t>
      </w:r>
      <w:r>
        <w:rPr>
          <w:spacing w:val="-5"/>
        </w:rPr>
        <w:t xml:space="preserve"> </w:t>
      </w:r>
      <w:r>
        <w:t>NJ,</w:t>
      </w:r>
      <w:r>
        <w:rPr>
          <w:spacing w:val="-5"/>
        </w:rPr>
        <w:t xml:space="preserve"> </w:t>
      </w:r>
      <w:r>
        <w:t>USA,</w:t>
      </w:r>
      <w:r>
        <w:rPr>
          <w:spacing w:val="-5"/>
        </w:rPr>
        <w:t xml:space="preserve"> </w:t>
      </w:r>
      <w:r>
        <w:t>and</w:t>
      </w:r>
      <w:r>
        <w:rPr>
          <w:spacing w:val="-5"/>
        </w:rPr>
        <w:t xml:space="preserve"> </w:t>
      </w:r>
      <w:r>
        <w:t>its</w:t>
      </w:r>
      <w:r>
        <w:rPr>
          <w:spacing w:val="-4"/>
        </w:rPr>
        <w:t xml:space="preserve"> </w:t>
      </w:r>
      <w:r>
        <w:t>affiliates.</w:t>
      </w:r>
      <w:r>
        <w:rPr>
          <w:spacing w:val="-5"/>
        </w:rPr>
        <w:t xml:space="preserve"> </w:t>
      </w:r>
      <w:r>
        <w:t>All</w:t>
      </w:r>
      <w:r>
        <w:rPr>
          <w:spacing w:val="-6"/>
        </w:rPr>
        <w:t xml:space="preserve"> </w:t>
      </w:r>
      <w:r>
        <w:t>rights</w:t>
      </w:r>
      <w:r>
        <w:rPr>
          <w:spacing w:val="-4"/>
        </w:rPr>
        <w:t xml:space="preserve"> </w:t>
      </w:r>
      <w:r>
        <w:rPr>
          <w:spacing w:val="-2"/>
        </w:rPr>
        <w:t>reserved.</w:t>
      </w:r>
    </w:p>
    <w:sectPr w:rsidR="00770746">
      <w:pgSz w:w="11920" w:h="16850"/>
      <w:pgMar w:top="1500" w:right="992" w:bottom="1360" w:left="850" w:header="0" w:footer="1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AB1B6" w14:textId="77777777" w:rsidR="002257E5" w:rsidRDefault="002257E5">
      <w:r>
        <w:separator/>
      </w:r>
    </w:p>
  </w:endnote>
  <w:endnote w:type="continuationSeparator" w:id="0">
    <w:p w14:paraId="252308F6" w14:textId="77777777" w:rsidR="002257E5" w:rsidRDefault="0022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E12C" w14:textId="77777777" w:rsidR="004576E3" w:rsidRDefault="00457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3200" w14:textId="77777777" w:rsidR="00770746" w:rsidRDefault="0052361F">
    <w:pPr>
      <w:pStyle w:val="BodyText"/>
      <w:spacing w:line="14" w:lineRule="auto"/>
      <w:rPr>
        <w:sz w:val="17"/>
      </w:rPr>
    </w:pPr>
    <w:r>
      <w:rPr>
        <w:noProof/>
        <w:sz w:val="17"/>
      </w:rPr>
      <mc:AlternateContent>
        <mc:Choice Requires="wps">
          <w:drawing>
            <wp:anchor distT="0" distB="0" distL="0" distR="0" simplePos="0" relativeHeight="486825472" behindDoc="1" locked="0" layoutInCell="1" allowOverlap="1" wp14:anchorId="12CB8704" wp14:editId="2507632C">
              <wp:simplePos x="0" y="0"/>
              <wp:positionH relativeFrom="page">
                <wp:posOffset>6067805</wp:posOffset>
              </wp:positionH>
              <wp:positionV relativeFrom="page">
                <wp:posOffset>9810008</wp:posOffset>
              </wp:positionV>
              <wp:extent cx="65976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39700"/>
                      </a:xfrm>
                      <a:prstGeom prst="rect">
                        <a:avLst/>
                      </a:prstGeom>
                    </wps:spPr>
                    <wps:txbx>
                      <w:txbxContent>
                        <w:p w14:paraId="29DD3308" w14:textId="77777777" w:rsidR="00770746" w:rsidRDefault="0052361F">
                          <w:pPr>
                            <w:spacing w:before="15"/>
                            <w:ind w:left="20"/>
                            <w:rPr>
                              <w:b/>
                              <w:sz w:val="16"/>
                            </w:rPr>
                          </w:pPr>
                          <w:r>
                            <w:rPr>
                              <w:sz w:val="16"/>
                            </w:rPr>
                            <w:t>Page</w:t>
                          </w:r>
                          <w:r>
                            <w:rPr>
                              <w:spacing w:val="-1"/>
                              <w:sz w:val="16"/>
                            </w:rPr>
                            <w:t xml:space="preserve"> </w:t>
                          </w:r>
                          <w:r>
                            <w:rPr>
                              <w:b/>
                              <w:sz w:val="16"/>
                            </w:rPr>
                            <w:fldChar w:fldCharType="begin"/>
                          </w:r>
                          <w:r>
                            <w:rPr>
                              <w:b/>
                              <w:sz w:val="16"/>
                            </w:rPr>
                            <w:instrText xml:space="preserve"> PAGE </w:instrText>
                          </w:r>
                          <w:r>
                            <w:rPr>
                              <w:b/>
                              <w:sz w:val="16"/>
                            </w:rPr>
                            <w:fldChar w:fldCharType="separate"/>
                          </w:r>
                          <w:r>
                            <w:rPr>
                              <w:b/>
                              <w:sz w:val="16"/>
                            </w:rPr>
                            <w:t>12</w:t>
                          </w:r>
                          <w:r>
                            <w:rPr>
                              <w:b/>
                              <w:sz w:val="16"/>
                            </w:rPr>
                            <w:fldChar w:fldCharType="end"/>
                          </w:r>
                          <w:r>
                            <w:rPr>
                              <w:b/>
                              <w:spacing w:val="-2"/>
                              <w:sz w:val="16"/>
                            </w:rPr>
                            <w:t xml:space="preserve"> </w:t>
                          </w:r>
                          <w:r>
                            <w:rPr>
                              <w:sz w:val="16"/>
                            </w:rPr>
                            <w:t>of</w:t>
                          </w:r>
                          <w:r>
                            <w:rPr>
                              <w:spacing w:val="-1"/>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15</w:t>
                          </w:r>
                          <w:r>
                            <w:rPr>
                              <w:b/>
                              <w:spacing w:val="-5"/>
                              <w:sz w:val="16"/>
                            </w:rPr>
                            <w:fldChar w:fldCharType="end"/>
                          </w:r>
                        </w:p>
                      </w:txbxContent>
                    </wps:txbx>
                    <wps:bodyPr wrap="square" lIns="0" tIns="0" rIns="0" bIns="0" rtlCol="0">
                      <a:noAutofit/>
                    </wps:bodyPr>
                  </wps:wsp>
                </a:graphicData>
              </a:graphic>
            </wp:anchor>
          </w:drawing>
        </mc:Choice>
        <mc:Fallback>
          <w:pict>
            <v:shapetype w14:anchorId="12CB8704" id="_x0000_t202" coordsize="21600,21600" o:spt="202" path="m,l,21600r21600,l21600,xe">
              <v:stroke joinstyle="miter"/>
              <v:path gradientshapeok="t" o:connecttype="rect"/>
            </v:shapetype>
            <v:shape id="Textbox 1" o:spid="_x0000_s1066" type="#_x0000_t202" style="position:absolute;margin-left:477.8pt;margin-top:772.45pt;width:51.95pt;height:11pt;z-index:-164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" filled="f" stroked="f">
              <v:textbox inset="0,0,0,0">
                <w:txbxContent>
                  <w:p w14:paraId="29DD3308" w14:textId="77777777" w:rsidR="00770746" w:rsidRDefault="0052361F">
                    <w:pPr>
                      <w:spacing w:before="15"/>
                      <w:ind w:left="20"/>
                      <w:rPr>
                        <w:b/>
                        <w:sz w:val="16"/>
                      </w:rPr>
                    </w:pPr>
                    <w:r>
                      <w:rPr>
                        <w:sz w:val="16"/>
                      </w:rPr>
                      <w:t>Page</w:t>
                    </w:r>
                    <w:r>
                      <w:rPr>
                        <w:spacing w:val="-1"/>
                        <w:sz w:val="16"/>
                      </w:rPr>
                      <w:t xml:space="preserve"> </w:t>
                    </w:r>
                    <w:r>
                      <w:rPr>
                        <w:b/>
                        <w:sz w:val="16"/>
                      </w:rPr>
                      <w:fldChar w:fldCharType="begin"/>
                    </w:r>
                    <w:r>
                      <w:rPr>
                        <w:b/>
                        <w:sz w:val="16"/>
                      </w:rPr>
                      <w:instrText xml:space="preserve"> PAGE </w:instrText>
                    </w:r>
                    <w:r>
                      <w:rPr>
                        <w:b/>
                        <w:sz w:val="16"/>
                      </w:rPr>
                      <w:fldChar w:fldCharType="separate"/>
                    </w:r>
                    <w:r>
                      <w:rPr>
                        <w:b/>
                        <w:sz w:val="16"/>
                      </w:rPr>
                      <w:t>12</w:t>
                    </w:r>
                    <w:r>
                      <w:rPr>
                        <w:b/>
                        <w:sz w:val="16"/>
                      </w:rPr>
                      <w:fldChar w:fldCharType="end"/>
                    </w:r>
                    <w:r>
                      <w:rPr>
                        <w:b/>
                        <w:spacing w:val="-2"/>
                        <w:sz w:val="16"/>
                      </w:rPr>
                      <w:t xml:space="preserve"> </w:t>
                    </w:r>
                    <w:r>
                      <w:rPr>
                        <w:sz w:val="16"/>
                      </w:rPr>
                      <w:t>of</w:t>
                    </w:r>
                    <w:r>
                      <w:rPr>
                        <w:spacing w:val="-1"/>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15</w:t>
                    </w:r>
                    <w:r>
                      <w:rPr>
                        <w:b/>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EB03" w14:textId="77777777" w:rsidR="004576E3" w:rsidRDefault="00457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4A038" w14:textId="77777777" w:rsidR="002257E5" w:rsidRDefault="002257E5">
      <w:r>
        <w:separator/>
      </w:r>
    </w:p>
  </w:footnote>
  <w:footnote w:type="continuationSeparator" w:id="0">
    <w:p w14:paraId="1BDB93E0" w14:textId="77777777" w:rsidR="002257E5" w:rsidRDefault="00225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6354" w14:textId="77777777" w:rsidR="004576E3" w:rsidRDefault="004576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C18F" w14:textId="77777777" w:rsidR="004576E3" w:rsidRDefault="004576E3">
    <w:pPr>
      <w:pStyle w:val="Header"/>
    </w:pPr>
  </w:p>
  <w:tbl>
    <w:tblPr>
      <w:tblStyle w:val="TableGrid"/>
      <w:tblW w:w="0" w:type="auto"/>
      <w:jc w:val="center"/>
      <w:shd w:val="clear" w:color="auto" w:fill="E4F2E0"/>
      <w:tblLook w:val="04A0" w:firstRow="1" w:lastRow="0" w:firstColumn="1" w:lastColumn="0" w:noHBand="0" w:noVBand="1"/>
    </w:tblPr>
    <w:tblGrid>
      <w:gridCol w:w="9039"/>
    </w:tblGrid>
    <w:tr w:rsidR="004576E3" w:rsidRPr="000B2145" w14:paraId="43123CF5" w14:textId="77777777" w:rsidTr="004576E3">
      <w:trPr>
        <w:trHeight w:val="1012"/>
        <w:jc w:val="center"/>
      </w:trPr>
      <w:tc>
        <w:tcPr>
          <w:tcW w:w="9039" w:type="dxa"/>
          <w:shd w:val="clear" w:color="auto" w:fill="E4F2E0"/>
        </w:tcPr>
        <w:p w14:paraId="2C7FFD21" w14:textId="77777777" w:rsidR="004576E3" w:rsidRPr="00C27D59" w:rsidRDefault="004576E3" w:rsidP="004576E3">
          <w:pPr>
            <w:pStyle w:val="Footer"/>
            <w:rPr>
              <w:b/>
              <w:sz w:val="18"/>
              <w:szCs w:val="18"/>
            </w:rPr>
          </w:pPr>
          <w:bookmarkStart w:id="8" w:name="_Hlk80611440"/>
          <w:proofErr w:type="spellStart"/>
          <w:r w:rsidRPr="00C27D59">
            <w:rPr>
              <w:b/>
              <w:sz w:val="18"/>
              <w:szCs w:val="18"/>
            </w:rPr>
            <w:t>AusPAR</w:t>
          </w:r>
          <w:proofErr w:type="spellEnd"/>
          <w:r w:rsidRPr="00C27D59">
            <w:rPr>
              <w:b/>
              <w:sz w:val="18"/>
              <w:szCs w:val="18"/>
            </w:rPr>
            <w:t xml:space="preserve"> - </w:t>
          </w:r>
          <w:proofErr w:type="spellStart"/>
          <w:r w:rsidRPr="00C27D59">
            <w:rPr>
              <w:b/>
              <w:sz w:val="18"/>
              <w:szCs w:val="18"/>
            </w:rPr>
            <w:t>Winrevair</w:t>
          </w:r>
          <w:proofErr w:type="spellEnd"/>
          <w:r w:rsidRPr="00C27D59">
            <w:rPr>
              <w:b/>
              <w:sz w:val="18"/>
              <w:szCs w:val="18"/>
            </w:rPr>
            <w:t xml:space="preserve"> - </w:t>
          </w:r>
          <w:proofErr w:type="spellStart"/>
          <w:r w:rsidRPr="00C27D59">
            <w:rPr>
              <w:b/>
              <w:sz w:val="18"/>
              <w:szCs w:val="18"/>
            </w:rPr>
            <w:t>sotatercept</w:t>
          </w:r>
          <w:proofErr w:type="spellEnd"/>
          <w:r w:rsidRPr="00C27D59">
            <w:rPr>
              <w:b/>
              <w:sz w:val="18"/>
              <w:szCs w:val="18"/>
            </w:rPr>
            <w:t xml:space="preserve"> – Merck Sharp &amp; Dohme (Australia) Pty Ltd - PM-2024-00043-1-3</w:t>
          </w:r>
        </w:p>
        <w:p w14:paraId="451EA0F9" w14:textId="77777777" w:rsidR="004576E3" w:rsidRPr="000E4791" w:rsidRDefault="004576E3" w:rsidP="004576E3">
          <w:pPr>
            <w:pStyle w:val="Footer"/>
            <w:rPr>
              <w:b/>
              <w:sz w:val="18"/>
              <w:szCs w:val="18"/>
            </w:rPr>
          </w:pPr>
          <w:r w:rsidRPr="00C27D59">
            <w:rPr>
              <w:b/>
              <w:sz w:val="18"/>
              <w:szCs w:val="18"/>
            </w:rPr>
            <w:t>Date of finalisation: 19 August 2025</w:t>
          </w:r>
          <w:r w:rsidRPr="000E4791">
            <w:rPr>
              <w:b/>
            </w:rPr>
            <w:t>.</w:t>
          </w:r>
          <w:r w:rsidRPr="000E4791">
            <w:rPr>
              <w:b/>
              <w:sz w:val="18"/>
              <w:szCs w:val="18"/>
            </w:rPr>
            <w:t xml:space="preserve"> </w:t>
          </w:r>
          <w:r w:rsidRPr="00B1711F">
            <w:rPr>
              <w:b/>
              <w:sz w:val="18"/>
              <w:szCs w:val="18"/>
            </w:rPr>
            <w:t xml:space="preserve">This is the Product Information that was approved with the submission described in this </w:t>
          </w:r>
          <w:proofErr w:type="spellStart"/>
          <w:r w:rsidRPr="00B1711F">
            <w:rPr>
              <w:b/>
              <w:sz w:val="18"/>
              <w:szCs w:val="18"/>
            </w:rPr>
            <w:t>AusPAR</w:t>
          </w:r>
          <w:proofErr w:type="spellEnd"/>
          <w:r w:rsidRPr="00B1711F">
            <w:rPr>
              <w:b/>
              <w:sz w:val="18"/>
              <w:szCs w:val="18"/>
            </w:rPr>
            <w:t xml:space="preserve">. It may have been superseded. For the most recent PI, please refer to the TGA website at &lt; </w:t>
          </w:r>
          <w:hyperlink r:id="rId1" w:history="1">
            <w:r w:rsidRPr="00B1711F">
              <w:rPr>
                <w:rStyle w:val="Hyperlink"/>
                <w:b/>
                <w:sz w:val="18"/>
                <w:szCs w:val="18"/>
              </w:rPr>
              <w:t>https://www.tga.gov.au/products/australian-register-therapeutic-goods-artg/product-information-pi</w:t>
            </w:r>
          </w:hyperlink>
          <w:r w:rsidRPr="00B1711F">
            <w:rPr>
              <w:b/>
              <w:sz w:val="18"/>
              <w:szCs w:val="18"/>
            </w:rPr>
            <w:t>&gt;</w:t>
          </w:r>
        </w:p>
      </w:tc>
    </w:tr>
    <w:bookmarkEnd w:id="8"/>
  </w:tbl>
  <w:p w14:paraId="0165EBB0" w14:textId="77777777" w:rsidR="004576E3" w:rsidRDefault="004576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70DF" w14:textId="77777777" w:rsidR="004576E3" w:rsidRDefault="00457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5796C"/>
    <w:multiLevelType w:val="multilevel"/>
    <w:tmpl w:val="6EF8B75E"/>
    <w:lvl w:ilvl="0">
      <w:start w:val="1"/>
      <w:numFmt w:val="decimal"/>
      <w:lvlText w:val="%1"/>
      <w:lvlJc w:val="left"/>
      <w:pPr>
        <w:ind w:left="1276" w:hanging="927"/>
        <w:jc w:val="left"/>
      </w:pPr>
      <w:rPr>
        <w:rFonts w:ascii="Arial" w:eastAsia="Arial" w:hAnsi="Arial" w:cs="Arial" w:hint="default"/>
        <w:b/>
        <w:bCs/>
        <w:i w:val="0"/>
        <w:iCs w:val="0"/>
        <w:spacing w:val="0"/>
        <w:w w:val="100"/>
        <w:sz w:val="21"/>
        <w:szCs w:val="21"/>
        <w:lang w:val="en-US" w:eastAsia="en-US" w:bidi="ar-SA"/>
      </w:rPr>
    </w:lvl>
    <w:lvl w:ilvl="1">
      <w:start w:val="1"/>
      <w:numFmt w:val="decimal"/>
      <w:lvlText w:val="%1.%2"/>
      <w:lvlJc w:val="left"/>
      <w:pPr>
        <w:ind w:left="1276" w:hanging="927"/>
        <w:jc w:val="left"/>
      </w:pPr>
      <w:rPr>
        <w:rFonts w:hint="default"/>
        <w:spacing w:val="-4"/>
        <w:w w:val="100"/>
        <w:lang w:val="en-US" w:eastAsia="en-US" w:bidi="ar-SA"/>
      </w:rPr>
    </w:lvl>
    <w:lvl w:ilvl="2">
      <w:numFmt w:val="bullet"/>
      <w:lvlText w:val="•"/>
      <w:lvlJc w:val="left"/>
      <w:pPr>
        <w:ind w:left="3037" w:hanging="927"/>
      </w:pPr>
      <w:rPr>
        <w:rFonts w:hint="default"/>
        <w:lang w:val="en-US" w:eastAsia="en-US" w:bidi="ar-SA"/>
      </w:rPr>
    </w:lvl>
    <w:lvl w:ilvl="3">
      <w:numFmt w:val="bullet"/>
      <w:lvlText w:val="•"/>
      <w:lvlJc w:val="left"/>
      <w:pPr>
        <w:ind w:left="3916" w:hanging="927"/>
      </w:pPr>
      <w:rPr>
        <w:rFonts w:hint="default"/>
        <w:lang w:val="en-US" w:eastAsia="en-US" w:bidi="ar-SA"/>
      </w:rPr>
    </w:lvl>
    <w:lvl w:ilvl="4">
      <w:numFmt w:val="bullet"/>
      <w:lvlText w:val="•"/>
      <w:lvlJc w:val="left"/>
      <w:pPr>
        <w:ind w:left="4795" w:hanging="927"/>
      </w:pPr>
      <w:rPr>
        <w:rFonts w:hint="default"/>
        <w:lang w:val="en-US" w:eastAsia="en-US" w:bidi="ar-SA"/>
      </w:rPr>
    </w:lvl>
    <w:lvl w:ilvl="5">
      <w:numFmt w:val="bullet"/>
      <w:lvlText w:val="•"/>
      <w:lvlJc w:val="left"/>
      <w:pPr>
        <w:ind w:left="5674" w:hanging="927"/>
      </w:pPr>
      <w:rPr>
        <w:rFonts w:hint="default"/>
        <w:lang w:val="en-US" w:eastAsia="en-US" w:bidi="ar-SA"/>
      </w:rPr>
    </w:lvl>
    <w:lvl w:ilvl="6">
      <w:numFmt w:val="bullet"/>
      <w:lvlText w:val="•"/>
      <w:lvlJc w:val="left"/>
      <w:pPr>
        <w:ind w:left="6553" w:hanging="927"/>
      </w:pPr>
      <w:rPr>
        <w:rFonts w:hint="default"/>
        <w:lang w:val="en-US" w:eastAsia="en-US" w:bidi="ar-SA"/>
      </w:rPr>
    </w:lvl>
    <w:lvl w:ilvl="7">
      <w:numFmt w:val="bullet"/>
      <w:lvlText w:val="•"/>
      <w:lvlJc w:val="left"/>
      <w:pPr>
        <w:ind w:left="7432" w:hanging="927"/>
      </w:pPr>
      <w:rPr>
        <w:rFonts w:hint="default"/>
        <w:lang w:val="en-US" w:eastAsia="en-US" w:bidi="ar-SA"/>
      </w:rPr>
    </w:lvl>
    <w:lvl w:ilvl="8">
      <w:numFmt w:val="bullet"/>
      <w:lvlText w:val="•"/>
      <w:lvlJc w:val="left"/>
      <w:pPr>
        <w:ind w:left="8311" w:hanging="927"/>
      </w:pPr>
      <w:rPr>
        <w:rFonts w:hint="default"/>
        <w:lang w:val="en-US" w:eastAsia="en-US" w:bidi="ar-SA"/>
      </w:rPr>
    </w:lvl>
  </w:abstractNum>
  <w:abstractNum w:abstractNumId="1" w15:restartNumberingAfterBreak="0">
    <w:nsid w:val="2B5A5AFF"/>
    <w:multiLevelType w:val="hybridMultilevel"/>
    <w:tmpl w:val="4FCEEE0E"/>
    <w:lvl w:ilvl="0" w:tplc="32B81AAA">
      <w:numFmt w:val="bullet"/>
      <w:lvlText w:val=""/>
      <w:lvlJc w:val="left"/>
      <w:pPr>
        <w:ind w:left="1070" w:hanging="360"/>
      </w:pPr>
      <w:rPr>
        <w:rFonts w:ascii="Symbol" w:eastAsia="Symbol" w:hAnsi="Symbol" w:cs="Symbol" w:hint="default"/>
        <w:b w:val="0"/>
        <w:bCs w:val="0"/>
        <w:i w:val="0"/>
        <w:iCs w:val="0"/>
        <w:spacing w:val="0"/>
        <w:w w:val="99"/>
        <w:sz w:val="20"/>
        <w:szCs w:val="20"/>
        <w:lang w:val="en-US" w:eastAsia="en-US" w:bidi="ar-SA"/>
      </w:rPr>
    </w:lvl>
    <w:lvl w:ilvl="1" w:tplc="3FD2DC76">
      <w:numFmt w:val="bullet"/>
      <w:lvlText w:val="o"/>
      <w:lvlJc w:val="left"/>
      <w:pPr>
        <w:ind w:left="1430" w:hanging="360"/>
      </w:pPr>
      <w:rPr>
        <w:rFonts w:ascii="Courier New" w:eastAsia="Courier New" w:hAnsi="Courier New" w:cs="Courier New" w:hint="default"/>
        <w:b w:val="0"/>
        <w:bCs w:val="0"/>
        <w:i w:val="0"/>
        <w:iCs w:val="0"/>
        <w:spacing w:val="0"/>
        <w:w w:val="99"/>
        <w:sz w:val="20"/>
        <w:szCs w:val="20"/>
        <w:lang w:val="en-US" w:eastAsia="en-US" w:bidi="ar-SA"/>
      </w:rPr>
    </w:lvl>
    <w:lvl w:ilvl="2" w:tplc="3912E522">
      <w:numFmt w:val="bullet"/>
      <w:lvlText w:val="•"/>
      <w:lvlJc w:val="left"/>
      <w:pPr>
        <w:ind w:left="2398" w:hanging="360"/>
      </w:pPr>
      <w:rPr>
        <w:rFonts w:hint="default"/>
        <w:lang w:val="en-US" w:eastAsia="en-US" w:bidi="ar-SA"/>
      </w:rPr>
    </w:lvl>
    <w:lvl w:ilvl="3" w:tplc="F1E8D0A4">
      <w:numFmt w:val="bullet"/>
      <w:lvlText w:val="•"/>
      <w:lvlJc w:val="left"/>
      <w:pPr>
        <w:ind w:left="3357" w:hanging="360"/>
      </w:pPr>
      <w:rPr>
        <w:rFonts w:hint="default"/>
        <w:lang w:val="en-US" w:eastAsia="en-US" w:bidi="ar-SA"/>
      </w:rPr>
    </w:lvl>
    <w:lvl w:ilvl="4" w:tplc="BA4434D2">
      <w:numFmt w:val="bullet"/>
      <w:lvlText w:val="•"/>
      <w:lvlJc w:val="left"/>
      <w:pPr>
        <w:ind w:left="4316" w:hanging="360"/>
      </w:pPr>
      <w:rPr>
        <w:rFonts w:hint="default"/>
        <w:lang w:val="en-US" w:eastAsia="en-US" w:bidi="ar-SA"/>
      </w:rPr>
    </w:lvl>
    <w:lvl w:ilvl="5" w:tplc="A812492C">
      <w:numFmt w:val="bullet"/>
      <w:lvlText w:val="•"/>
      <w:lvlJc w:val="left"/>
      <w:pPr>
        <w:ind w:left="5275" w:hanging="360"/>
      </w:pPr>
      <w:rPr>
        <w:rFonts w:hint="default"/>
        <w:lang w:val="en-US" w:eastAsia="en-US" w:bidi="ar-SA"/>
      </w:rPr>
    </w:lvl>
    <w:lvl w:ilvl="6" w:tplc="B1C44C18">
      <w:numFmt w:val="bullet"/>
      <w:lvlText w:val="•"/>
      <w:lvlJc w:val="left"/>
      <w:pPr>
        <w:ind w:left="6234" w:hanging="360"/>
      </w:pPr>
      <w:rPr>
        <w:rFonts w:hint="default"/>
        <w:lang w:val="en-US" w:eastAsia="en-US" w:bidi="ar-SA"/>
      </w:rPr>
    </w:lvl>
    <w:lvl w:ilvl="7" w:tplc="AF8AC322">
      <w:numFmt w:val="bullet"/>
      <w:lvlText w:val="•"/>
      <w:lvlJc w:val="left"/>
      <w:pPr>
        <w:ind w:left="7192" w:hanging="360"/>
      </w:pPr>
      <w:rPr>
        <w:rFonts w:hint="default"/>
        <w:lang w:val="en-US" w:eastAsia="en-US" w:bidi="ar-SA"/>
      </w:rPr>
    </w:lvl>
    <w:lvl w:ilvl="8" w:tplc="62E08C8E">
      <w:numFmt w:val="bullet"/>
      <w:lvlText w:val="•"/>
      <w:lvlJc w:val="left"/>
      <w:pPr>
        <w:ind w:left="8151" w:hanging="360"/>
      </w:pPr>
      <w:rPr>
        <w:rFonts w:hint="default"/>
        <w:lang w:val="en-US" w:eastAsia="en-US" w:bidi="ar-SA"/>
      </w:rPr>
    </w:lvl>
  </w:abstractNum>
  <w:num w:numId="1" w16cid:durableId="1821724076">
    <w:abstractNumId w:val="1"/>
  </w:num>
  <w:num w:numId="2" w16cid:durableId="71866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46"/>
    <w:rsid w:val="002257E5"/>
    <w:rsid w:val="004576E3"/>
    <w:rsid w:val="0052361F"/>
    <w:rsid w:val="005D5A24"/>
    <w:rsid w:val="00770746"/>
    <w:rsid w:val="007B563E"/>
    <w:rsid w:val="007B7097"/>
    <w:rsid w:val="00C022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30A9"/>
  <w15:docId w15:val="{5DB3D5A7-3255-4EB5-8449-3357B68F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76" w:hanging="926"/>
      <w:outlineLvl w:val="0"/>
    </w:pPr>
    <w:rPr>
      <w:b/>
      <w:bCs/>
      <w:sz w:val="20"/>
      <w:szCs w:val="20"/>
    </w:rPr>
  </w:style>
  <w:style w:type="paragraph" w:styleId="Heading2">
    <w:name w:val="heading 2"/>
    <w:basedOn w:val="Normal"/>
    <w:uiPriority w:val="9"/>
    <w:unhideWhenUsed/>
    <w:qFormat/>
    <w:pPr>
      <w:ind w:left="350"/>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76" w:hanging="92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76E3"/>
    <w:pPr>
      <w:tabs>
        <w:tab w:val="center" w:pos="4513"/>
        <w:tab w:val="right" w:pos="9026"/>
      </w:tabs>
    </w:pPr>
  </w:style>
  <w:style w:type="character" w:customStyle="1" w:styleId="HeaderChar">
    <w:name w:val="Header Char"/>
    <w:basedOn w:val="DefaultParagraphFont"/>
    <w:link w:val="Header"/>
    <w:uiPriority w:val="99"/>
    <w:rsid w:val="004576E3"/>
    <w:rPr>
      <w:rFonts w:ascii="Arial" w:eastAsia="Arial" w:hAnsi="Arial" w:cs="Arial"/>
    </w:rPr>
  </w:style>
  <w:style w:type="paragraph" w:styleId="Footer">
    <w:name w:val="footer"/>
    <w:basedOn w:val="Normal"/>
    <w:link w:val="FooterChar"/>
    <w:unhideWhenUsed/>
    <w:rsid w:val="004576E3"/>
    <w:pPr>
      <w:tabs>
        <w:tab w:val="center" w:pos="4513"/>
        <w:tab w:val="right" w:pos="9026"/>
      </w:tabs>
    </w:pPr>
  </w:style>
  <w:style w:type="character" w:customStyle="1" w:styleId="FooterChar">
    <w:name w:val="Footer Char"/>
    <w:basedOn w:val="DefaultParagraphFont"/>
    <w:link w:val="Footer"/>
    <w:rsid w:val="004576E3"/>
    <w:rPr>
      <w:rFonts w:ascii="Arial" w:eastAsia="Arial" w:hAnsi="Arial" w:cs="Arial"/>
    </w:rPr>
  </w:style>
  <w:style w:type="character" w:styleId="Hyperlink">
    <w:name w:val="Hyperlink"/>
    <w:basedOn w:val="DefaultParagraphFont"/>
    <w:uiPriority w:val="99"/>
    <w:unhideWhenUsed/>
    <w:rsid w:val="004576E3"/>
    <w:rPr>
      <w:color w:val="0000FF"/>
      <w:u w:val="single"/>
    </w:rPr>
  </w:style>
  <w:style w:type="table" w:styleId="TableGrid">
    <w:name w:val="Table Grid"/>
    <w:basedOn w:val="TableNormal"/>
    <w:uiPriority w:val="59"/>
    <w:rsid w:val="004576E3"/>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ga.gov.au/reporting-problems" TargetMode="Externa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yperlink" Target="http://www.msd-australia.com.a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tga.gov.au/reporting-problem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5867</Words>
  <Characters>33386</Characters>
  <Application>Microsoft Office Word</Application>
  <DocSecurity>0</DocSecurity>
  <Lines>629</Lines>
  <Paragraphs>299</Paragraphs>
  <ScaleCrop>false</ScaleCrop>
  <HeadingPairs>
    <vt:vector size="2" baseType="variant">
      <vt:variant>
        <vt:lpstr>Title</vt:lpstr>
      </vt:variant>
      <vt:variant>
        <vt:i4>1</vt:i4>
      </vt:variant>
    </vt:vector>
  </HeadingPairs>
  <TitlesOfParts>
    <vt:vector size="1" baseType="lpstr">
      <vt:lpstr/>
    </vt:vector>
  </TitlesOfParts>
  <Company>Merck Sharp &amp; Dohme (Australia) Pty Ltd</Company>
  <LinksUpToDate>false</LinksUpToDate>
  <CharactersWithSpaces>38954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Winrevair</dc:title>
  <dc:subject>Prescription medicines</dc:subject>
  <dc:creator>Merck Sharp &amp; Dohme (Australia) Pty Ltd</dc:creator>
  <cp:lastModifiedBy>MANNY, Kristy</cp:lastModifiedBy>
  <cp:revision>5</cp:revision>
  <cp:lastPrinted>2025-08-22T00:30:00Z</cp:lastPrinted>
  <dcterms:created xsi:type="dcterms:W3CDTF">2025-08-20T01:26:00Z</dcterms:created>
  <dcterms:modified xsi:type="dcterms:W3CDTF">2025-08-22T00:30:00Z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Microsoft® Word for Microsoft 365</vt:lpwstr>
  </property>
  <property fmtid="{D5CDD505-2E9C-101B-9397-08002B2CF9AE}" pid="4" name="LastSaved">
    <vt:filetime>2025-08-19T00:00:00Z</vt:filetime>
  </property>
  <property fmtid="{D5CDD505-2E9C-101B-9397-08002B2CF9AE}" pid="5" name="MSIP_Label_e81acc0d-dcc4-4dc9-a2c5-be70b05a2fe6_ActionId">
    <vt:lpwstr>8ddf317d-13eb-48a6-bd09-e13a9f33918d</vt:lpwstr>
  </property>
  <property fmtid="{D5CDD505-2E9C-101B-9397-08002B2CF9AE}" pid="6" name="MSIP_Label_e81acc0d-dcc4-4dc9-a2c5-be70b05a2fe6_ContentBits">
    <vt:lpwstr>0</vt:lpwstr>
  </property>
  <property fmtid="{D5CDD505-2E9C-101B-9397-08002B2CF9AE}" pid="7" name="MSIP_Label_e81acc0d-dcc4-4dc9-a2c5-be70b05a2fe6_Enabled">
    <vt:lpwstr>true</vt:lpwstr>
  </property>
  <property fmtid="{D5CDD505-2E9C-101B-9397-08002B2CF9AE}" pid="8" name="MSIP_Label_e81acc0d-dcc4-4dc9-a2c5-be70b05a2fe6_Method">
    <vt:lpwstr>Privileged</vt:lpwstr>
  </property>
  <property fmtid="{D5CDD505-2E9C-101B-9397-08002B2CF9AE}" pid="9" name="MSIP_Label_e81acc0d-dcc4-4dc9-a2c5-be70b05a2fe6_Name">
    <vt:lpwstr>e81acc0d-dcc4-4dc9-a2c5-be70b05a2fe6</vt:lpwstr>
  </property>
  <property fmtid="{D5CDD505-2E9C-101B-9397-08002B2CF9AE}" pid="10" name="MSIP_Label_e81acc0d-dcc4-4dc9-a2c5-be70b05a2fe6_SetDate">
    <vt:lpwstr>2023-11-22T20:14:59Z</vt:lpwstr>
  </property>
  <property fmtid="{D5CDD505-2E9C-101B-9397-08002B2CF9AE}" pid="11" name="MSIP_Label_e81acc0d-dcc4-4dc9-a2c5-be70b05a2fe6_SiteId">
    <vt:lpwstr>a00de4ec-48a8-43a6-be74-e31274e2060d</vt:lpwstr>
  </property>
  <property fmtid="{D5CDD505-2E9C-101B-9397-08002B2CF9AE}" pid="12" name="Producer">
    <vt:lpwstr>Microsoft® Word for Microsoft 365</vt:lpwstr>
  </property>
</Properties>
</file>